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6030B">
        <w:rPr>
          <w:rFonts w:cs="Arial"/>
          <w:color w:val="000000"/>
        </w:rPr>
        <w:t>2020-2550-0053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F6030B">
        <w:rPr>
          <w:rFonts w:cs="Arial"/>
          <w:color w:val="000000"/>
        </w:rPr>
        <w:t>00719-63/2020/15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F6030B">
        <w:rPr>
          <w:rFonts w:cs="Arial"/>
          <w:color w:val="000000"/>
        </w:rPr>
        <w:t>24. 3. 2021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F6030B">
        <w:rPr>
          <w:rFonts w:cs="Arial"/>
          <w:color w:val="000000"/>
          <w:szCs w:val="20"/>
        </w:rPr>
        <w:t>66. redni seji</w:t>
      </w:r>
      <w:r>
        <w:rPr>
          <w:rFonts w:cs="Arial"/>
          <w:color w:val="000000"/>
          <w:szCs w:val="20"/>
        </w:rPr>
        <w:t xml:space="preserve"> dne </w:t>
      </w:r>
      <w:r w:rsidR="00F6030B">
        <w:rPr>
          <w:rFonts w:cs="Arial"/>
          <w:color w:val="000000"/>
          <w:szCs w:val="20"/>
        </w:rPr>
        <w:t>24. 3. 2021</w:t>
      </w:r>
      <w:r>
        <w:rPr>
          <w:rFonts w:cs="Arial"/>
          <w:color w:val="000000"/>
          <w:szCs w:val="20"/>
        </w:rPr>
        <w:t xml:space="preserve"> pod točko </w:t>
      </w:r>
      <w:r w:rsidR="00F6030B">
        <w:rPr>
          <w:rFonts w:cs="Arial"/>
          <w:color w:val="000000"/>
          <w:szCs w:val="20"/>
        </w:rPr>
        <w:t>1.25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A0CE3" w:rsidRPr="001A0CE3" w:rsidRDefault="001A0CE3" w:rsidP="001A0CE3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1A0CE3">
        <w:rPr>
          <w:rFonts w:cs="Arial"/>
          <w:szCs w:val="20"/>
          <w:lang w:eastAsia="sr-Cyrl-RS"/>
        </w:rPr>
        <w:t>Vlada Republike Slovenije soglaša s</w:t>
      </w:r>
      <w:r w:rsidR="00447A1C">
        <w:rPr>
          <w:rFonts w:cs="Arial"/>
          <w:szCs w:val="20"/>
          <w:lang w:eastAsia="sr-Cyrl-RS"/>
        </w:rPr>
        <w:t xml:space="preserve"> P</w:t>
      </w:r>
      <w:r w:rsidRPr="001A0CE3">
        <w:rPr>
          <w:rFonts w:cs="Arial"/>
          <w:szCs w:val="20"/>
          <w:lang w:eastAsia="sr-Cyrl-RS"/>
        </w:rPr>
        <w:t>redlogi amandmajev k Predlogu zakona o spremembah in dopolnitvah Stanovanjskega zakona (EPA 1621-VIII)</w:t>
      </w:r>
      <w:r w:rsidRPr="001A0CE3">
        <w:rPr>
          <w:rFonts w:cs="Arial"/>
          <w:szCs w:val="20"/>
        </w:rPr>
        <w:t xml:space="preserve">. 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F6030B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F6030B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1A0CE3">
        <w:rPr>
          <w:rFonts w:cs="Arial"/>
          <w:color w:val="000000"/>
          <w:szCs w:val="20"/>
        </w:rPr>
        <w:t>Predlog</w:t>
      </w:r>
      <w:r w:rsidR="00447A1C">
        <w:rPr>
          <w:rFonts w:cs="Arial"/>
          <w:color w:val="000000"/>
          <w:szCs w:val="20"/>
        </w:rPr>
        <w:t>i</w:t>
      </w:r>
      <w:bookmarkStart w:id="0" w:name="_GoBack"/>
      <w:bookmarkEnd w:id="0"/>
      <w:r w:rsidR="00F6030B">
        <w:rPr>
          <w:rFonts w:cs="Arial"/>
          <w:color w:val="000000"/>
          <w:szCs w:val="20"/>
        </w:rPr>
        <w:t xml:space="preserve"> amandmajev k Predlogu zakona o spremembah in dopolnitvah Stanovanjskega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6030B" w:rsidRDefault="00F6030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F6030B" w:rsidRDefault="00F6030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F6030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A4E" w:rsidRDefault="003D1A4E" w:rsidP="00767987">
      <w:pPr>
        <w:spacing w:line="240" w:lineRule="auto"/>
      </w:pPr>
      <w:r>
        <w:separator/>
      </w:r>
    </w:p>
  </w:endnote>
  <w:endnote w:type="continuationSeparator" w:id="0">
    <w:p w:rsidR="003D1A4E" w:rsidRDefault="003D1A4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A4E" w:rsidRDefault="003D1A4E" w:rsidP="00767987">
      <w:pPr>
        <w:spacing w:line="240" w:lineRule="auto"/>
      </w:pPr>
      <w:r>
        <w:separator/>
      </w:r>
    </w:p>
  </w:footnote>
  <w:footnote w:type="continuationSeparator" w:id="0">
    <w:p w:rsidR="003D1A4E" w:rsidRDefault="003D1A4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41DB" w:rsidRDefault="008A41D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0CE3"/>
    <w:rsid w:val="00204177"/>
    <w:rsid w:val="00366636"/>
    <w:rsid w:val="00367DE6"/>
    <w:rsid w:val="003B3E19"/>
    <w:rsid w:val="003D1A4E"/>
    <w:rsid w:val="004076C6"/>
    <w:rsid w:val="00447A1C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A41DB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6030B"/>
    <w:rsid w:val="00F67E3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Nika Čuš</cp:lastModifiedBy>
  <cp:revision>3</cp:revision>
  <dcterms:created xsi:type="dcterms:W3CDTF">2021-03-25T06:40:00Z</dcterms:created>
  <dcterms:modified xsi:type="dcterms:W3CDTF">2021-03-25T07:05:00Z</dcterms:modified>
</cp:coreProperties>
</file>