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2C5514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C1B8B">
        <w:rPr>
          <w:rFonts w:cs="Arial"/>
          <w:color w:val="000000"/>
        </w:rPr>
        <w:t>2020-2550-0092</w:t>
      </w:r>
    </w:p>
    <w:p w:rsidR="00071321" w:rsidRPr="002760DC" w:rsidRDefault="00071321" w:rsidP="002C5514">
      <w:pPr>
        <w:pStyle w:val="datumtevilka"/>
      </w:pPr>
      <w:r w:rsidRPr="002760DC">
        <w:t xml:space="preserve">Številka: </w:t>
      </w:r>
      <w:r w:rsidRPr="002760DC">
        <w:tab/>
      </w:r>
      <w:r w:rsidR="009C1B8B">
        <w:rPr>
          <w:rFonts w:cs="Arial"/>
          <w:color w:val="000000"/>
        </w:rPr>
        <w:t>00719-7/2021/3</w:t>
      </w:r>
    </w:p>
    <w:p w:rsidR="00071321" w:rsidRPr="002760DC" w:rsidRDefault="00071321" w:rsidP="002C5514">
      <w:pPr>
        <w:pStyle w:val="datumtevilka"/>
      </w:pPr>
      <w:r>
        <w:t>Datum:</w:t>
      </w:r>
      <w:r w:rsidRPr="002760DC">
        <w:tab/>
      </w:r>
      <w:proofErr w:type="gramStart"/>
      <w:r w:rsidR="009C1B8B">
        <w:rPr>
          <w:rFonts w:cs="Arial"/>
          <w:color w:val="000000"/>
        </w:rPr>
        <w:t>24. 3. 2021</w:t>
      </w:r>
      <w:proofErr w:type="gramEnd"/>
      <w:r w:rsidRPr="002760DC">
        <w:t xml:space="preserve"> </w:t>
      </w:r>
    </w:p>
    <w:p w:rsidR="00071321" w:rsidRPr="002760DC" w:rsidRDefault="00071321" w:rsidP="002C5514"/>
    <w:p w:rsidR="00071321" w:rsidRDefault="00071321" w:rsidP="002C551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C5514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C1B8B">
        <w:rPr>
          <w:rFonts w:cs="Arial"/>
          <w:color w:val="000000"/>
          <w:szCs w:val="20"/>
        </w:rPr>
        <w:t>66.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A0BDA">
        <w:rPr>
          <w:rFonts w:cs="Arial"/>
          <w:color w:val="000000"/>
          <w:szCs w:val="20"/>
        </w:rPr>
        <w:t>24. </w:t>
      </w:r>
      <w:r w:rsidR="009C1B8B">
        <w:rPr>
          <w:rFonts w:cs="Arial"/>
          <w:color w:val="000000"/>
          <w:szCs w:val="20"/>
        </w:rPr>
        <w:t>3.</w:t>
      </w:r>
      <w:r w:rsidR="00AA0BDA">
        <w:rPr>
          <w:rFonts w:cs="Arial"/>
          <w:color w:val="000000"/>
          <w:szCs w:val="20"/>
        </w:rPr>
        <w:t> </w:t>
      </w:r>
      <w:r w:rsidR="009C1B8B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9C1B8B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2C55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C551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C551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2C551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2C55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2C55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AA0BDA">
        <w:rPr>
          <w:rFonts w:cs="Arial"/>
          <w:color w:val="000000"/>
          <w:szCs w:val="20"/>
        </w:rPr>
        <w:t>Uredbo</w:t>
      </w:r>
      <w:r w:rsidR="009C1B8B">
        <w:rPr>
          <w:rFonts w:cs="Arial"/>
          <w:color w:val="000000"/>
          <w:szCs w:val="20"/>
        </w:rPr>
        <w:t xml:space="preserve"> o koncesiji za rabo termalne vode iz vrtine V-18/18 za ogrevanje in potrebe kopališča v Čateških Toplicah</w:t>
      </w:r>
      <w:r>
        <w:rPr>
          <w:rFonts w:cs="Arial"/>
          <w:color w:val="000000"/>
          <w:szCs w:val="20"/>
          <w:lang w:eastAsia="sl-SI"/>
        </w:rPr>
        <w:t xml:space="preserve"> </w:t>
      </w:r>
      <w:r w:rsidR="00AA0BDA">
        <w:rPr>
          <w:rFonts w:cs="Arial"/>
          <w:color w:val="000000"/>
          <w:szCs w:val="20"/>
          <w:lang w:eastAsia="sl-SI"/>
        </w:rPr>
        <w:t xml:space="preserve">ter </w:t>
      </w:r>
      <w:r>
        <w:rPr>
          <w:rFonts w:cs="Arial"/>
          <w:color w:val="000000"/>
          <w:szCs w:val="20"/>
          <w:lang w:eastAsia="sl-SI"/>
        </w:rPr>
        <w:t>jo objavi v Uradnem listu Republike Slovenije.</w:t>
      </w:r>
    </w:p>
    <w:p w:rsidR="00071321" w:rsidRDefault="00071321" w:rsidP="002C55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2C55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2C55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C551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9C1B8B" w:rsidP="002C551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9C1B8B" w:rsidP="002C551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2C5514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2C551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C551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C551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C551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C1B8B" w:rsidRDefault="009C1B8B" w:rsidP="002C551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AA0BDA">
        <w:rPr>
          <w:rFonts w:cs="Arial"/>
          <w:color w:val="000000"/>
          <w:szCs w:val="20"/>
        </w:rPr>
        <w:t>nistrstvo za okolje in prostor</w:t>
      </w:r>
    </w:p>
    <w:p w:rsidR="009C1B8B" w:rsidRDefault="00AA0BDA" w:rsidP="002C551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C1B8B" w:rsidRDefault="00AA0BDA" w:rsidP="002C551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9C1B8B" w:rsidRDefault="009C1B8B" w:rsidP="002C551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AA0BDA">
        <w:rPr>
          <w:rFonts w:cs="Arial"/>
          <w:color w:val="000000"/>
          <w:szCs w:val="20"/>
        </w:rPr>
        <w:t>podarski razvoj in tehnologijo</w:t>
      </w:r>
      <w:bookmarkStart w:id="0" w:name="_GoBack"/>
      <w:bookmarkEnd w:id="0"/>
    </w:p>
    <w:p w:rsidR="009C1B8B" w:rsidRDefault="009C1B8B" w:rsidP="002C551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AA0BDA">
        <w:rPr>
          <w:rFonts w:cs="Arial"/>
          <w:color w:val="000000"/>
          <w:szCs w:val="20"/>
        </w:rPr>
        <w:t>ijstvo, gozdarstvo in prehrano</w:t>
      </w:r>
    </w:p>
    <w:p w:rsidR="009C1B8B" w:rsidRDefault="009C1B8B" w:rsidP="002C551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AA0BDA">
        <w:rPr>
          <w:rFonts w:cs="Arial"/>
          <w:color w:val="000000"/>
          <w:szCs w:val="20"/>
        </w:rPr>
        <w:t>ublike Slovenije za zakonodajo</w:t>
      </w:r>
    </w:p>
    <w:p w:rsidR="00071321" w:rsidRPr="002760DC" w:rsidRDefault="009C1B8B" w:rsidP="002C5514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AA0BDA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2C5514"/>
    <w:p w:rsidR="00071321" w:rsidRPr="00202A77" w:rsidRDefault="00071321" w:rsidP="002C5514">
      <w:pPr>
        <w:pStyle w:val="podpisi"/>
        <w:rPr>
          <w:lang w:val="sl-SI"/>
        </w:rPr>
      </w:pPr>
    </w:p>
    <w:p w:rsidR="00782FD4" w:rsidRPr="00FE1680" w:rsidRDefault="00782FD4" w:rsidP="002C5514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6E7F" w:rsidRDefault="00726E7F" w:rsidP="00767987">
      <w:pPr>
        <w:spacing w:line="240" w:lineRule="auto"/>
      </w:pPr>
      <w:r>
        <w:separator/>
      </w:r>
    </w:p>
  </w:endnote>
  <w:endnote w:type="continuationSeparator" w:id="0">
    <w:p w:rsidR="00726E7F" w:rsidRDefault="00726E7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4A75" w:rsidRDefault="009A4A7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4A75" w:rsidRDefault="009A4A7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4A75" w:rsidRDefault="009A4A7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6E7F" w:rsidRDefault="00726E7F" w:rsidP="00767987">
      <w:pPr>
        <w:spacing w:line="240" w:lineRule="auto"/>
      </w:pPr>
      <w:r>
        <w:separator/>
      </w:r>
    </w:p>
  </w:footnote>
  <w:footnote w:type="continuationSeparator" w:id="0">
    <w:p w:rsidR="00726E7F" w:rsidRDefault="00726E7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4A75" w:rsidRDefault="009A4A7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4A75" w:rsidRDefault="009A4A7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C5514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26E7F"/>
    <w:rsid w:val="00767987"/>
    <w:rsid w:val="00782FD4"/>
    <w:rsid w:val="00811140"/>
    <w:rsid w:val="008A3F94"/>
    <w:rsid w:val="00904A48"/>
    <w:rsid w:val="00980294"/>
    <w:rsid w:val="009A4A75"/>
    <w:rsid w:val="009C1B8B"/>
    <w:rsid w:val="009C5392"/>
    <w:rsid w:val="00A50E4B"/>
    <w:rsid w:val="00A92047"/>
    <w:rsid w:val="00A9231D"/>
    <w:rsid w:val="00AA0BDA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5</cp:revision>
  <dcterms:created xsi:type="dcterms:W3CDTF">2021-03-24T06:10:00Z</dcterms:created>
  <dcterms:modified xsi:type="dcterms:W3CDTF">2021-03-24T06:11:00Z</dcterms:modified>
</cp:coreProperties>
</file>