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2E2F" w:rsidRDefault="00D12E2F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94A29">
        <w:rPr>
          <w:rFonts w:cs="Arial"/>
          <w:color w:val="000000"/>
        </w:rPr>
        <w:t>2020-2550-0075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594A29">
        <w:rPr>
          <w:rFonts w:cs="Arial"/>
          <w:color w:val="000000"/>
        </w:rPr>
        <w:t>00719-8/2021/3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594A29">
        <w:rPr>
          <w:rFonts w:cs="Arial"/>
          <w:color w:val="000000"/>
        </w:rPr>
        <w:t>24. 3. 2021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94A29">
        <w:rPr>
          <w:rFonts w:cs="Arial"/>
          <w:color w:val="000000"/>
          <w:szCs w:val="20"/>
        </w:rPr>
        <w:t>66.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94A29">
        <w:rPr>
          <w:rFonts w:cs="Arial"/>
          <w:color w:val="000000"/>
          <w:szCs w:val="20"/>
        </w:rPr>
        <w:t>24. 3. 2021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94A29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12E2F">
        <w:rPr>
          <w:rFonts w:cs="Arial"/>
          <w:color w:val="000000"/>
          <w:szCs w:val="20"/>
        </w:rPr>
        <w:t xml:space="preserve">Uredbo </w:t>
      </w:r>
      <w:r w:rsidR="00594A29">
        <w:rPr>
          <w:rFonts w:cs="Arial"/>
          <w:color w:val="000000"/>
          <w:szCs w:val="20"/>
        </w:rPr>
        <w:t>o trajnostnih merilih za biogoriva in emisiji toplogrednih plinov goriv</w:t>
      </w:r>
      <w:r w:rsidR="007753E8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94A2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594A2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12E2F" w:rsidRDefault="00594A2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12E2F">
        <w:rPr>
          <w:rFonts w:cs="Arial"/>
          <w:color w:val="000000"/>
          <w:szCs w:val="20"/>
        </w:rPr>
        <w:t>Mi</w:t>
      </w:r>
      <w:r w:rsidR="00D12E2F">
        <w:rPr>
          <w:rFonts w:cs="Arial"/>
          <w:color w:val="000000"/>
          <w:szCs w:val="20"/>
        </w:rPr>
        <w:t>nistrstvo za okolje in prostor</w:t>
      </w:r>
    </w:p>
    <w:p w:rsidR="00D12E2F" w:rsidRDefault="00D12E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94A29" w:rsidRPr="00D12E2F" w:rsidRDefault="00D12E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94A29" w:rsidRDefault="00594A2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594A29" w:rsidRDefault="00D12E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94A29" w:rsidRDefault="00D12E2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94A29" w:rsidRDefault="00594A2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D12E2F">
        <w:rPr>
          <w:rFonts w:cs="Arial"/>
          <w:color w:val="000000"/>
          <w:szCs w:val="20"/>
        </w:rPr>
        <w:t>podarski razvoj in tehnologijo</w:t>
      </w:r>
    </w:p>
    <w:p w:rsidR="00594A29" w:rsidRDefault="00594A2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12E2F">
        <w:rPr>
          <w:rFonts w:cs="Arial"/>
          <w:color w:val="000000"/>
          <w:szCs w:val="20"/>
        </w:rPr>
        <w:t>ublike Slovenije za zakonodajo</w:t>
      </w:r>
    </w:p>
    <w:p w:rsidR="00071321" w:rsidRPr="00D12E2F" w:rsidRDefault="00594A2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12E2F">
        <w:rPr>
          <w:rFonts w:cs="Arial"/>
          <w:color w:val="000000"/>
          <w:szCs w:val="20"/>
        </w:rPr>
        <w:t>Urad Vlade Republ</w:t>
      </w:r>
      <w:r w:rsidR="00D12E2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1E05" w:rsidRDefault="00B01E05" w:rsidP="00767987">
      <w:pPr>
        <w:spacing w:line="240" w:lineRule="auto"/>
      </w:pPr>
      <w:r>
        <w:separator/>
      </w:r>
    </w:p>
  </w:endnote>
  <w:endnote w:type="continuationSeparator" w:id="0">
    <w:p w:rsidR="00B01E05" w:rsidRDefault="00B01E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219B" w:rsidRDefault="00DC219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219B" w:rsidRDefault="00DC219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219B" w:rsidRDefault="00DC219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1E05" w:rsidRDefault="00B01E05" w:rsidP="00767987">
      <w:pPr>
        <w:spacing w:line="240" w:lineRule="auto"/>
      </w:pPr>
      <w:r>
        <w:separator/>
      </w:r>
    </w:p>
  </w:footnote>
  <w:footnote w:type="continuationSeparator" w:id="0">
    <w:p w:rsidR="00B01E05" w:rsidRDefault="00B01E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219B" w:rsidRDefault="00DC219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219B" w:rsidRDefault="00DC219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92079"/>
    <w:rsid w:val="00594A29"/>
    <w:rsid w:val="00626C16"/>
    <w:rsid w:val="00682FFE"/>
    <w:rsid w:val="006C69EC"/>
    <w:rsid w:val="007039D0"/>
    <w:rsid w:val="00710C90"/>
    <w:rsid w:val="00767987"/>
    <w:rsid w:val="007753E8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D30B4"/>
    <w:rsid w:val="00B01E05"/>
    <w:rsid w:val="00B40287"/>
    <w:rsid w:val="00C0216A"/>
    <w:rsid w:val="00C452F4"/>
    <w:rsid w:val="00CD6077"/>
    <w:rsid w:val="00CE234E"/>
    <w:rsid w:val="00D02973"/>
    <w:rsid w:val="00D12E2F"/>
    <w:rsid w:val="00DA09BE"/>
    <w:rsid w:val="00DC219B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753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753E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753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753E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BKunavar</cp:lastModifiedBy>
  <cp:revision>3</cp:revision>
  <dcterms:created xsi:type="dcterms:W3CDTF">2021-03-23T15:49:00Z</dcterms:created>
  <dcterms:modified xsi:type="dcterms:W3CDTF">2021-03-24T10:59:00Z</dcterms:modified>
</cp:coreProperties>
</file>