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7D7E49" w14:textId="77777777" w:rsidR="00E70265" w:rsidRPr="00757514" w:rsidRDefault="00E70265" w:rsidP="003B43FC">
      <w:pPr>
        <w:spacing w:after="0" w:line="260" w:lineRule="exact"/>
        <w:ind w:left="1080" w:hanging="720"/>
        <w:rPr>
          <w:rFonts w:ascii="Arial" w:hAnsi="Arial" w:cs="Arial"/>
          <w:sz w:val="20"/>
          <w:szCs w:val="20"/>
        </w:rPr>
      </w:pPr>
    </w:p>
    <w:p w14:paraId="0DAB8040" w14:textId="0BFF103D" w:rsidR="00E70265" w:rsidRPr="00757514" w:rsidRDefault="00E70265" w:rsidP="00E70265">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PREDLOG - JAVNA OBRAVNAVA</w:t>
      </w:r>
    </w:p>
    <w:p w14:paraId="342CC1F4" w14:textId="216735FC" w:rsidR="00E70265" w:rsidRPr="00757514" w:rsidRDefault="00E70265" w:rsidP="00E70265">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(EVA:)</w:t>
      </w:r>
    </w:p>
    <w:p w14:paraId="59401354" w14:textId="0A3250D7" w:rsidR="00E70265" w:rsidRPr="00757514" w:rsidRDefault="00E70265" w:rsidP="00E70265">
      <w:pPr>
        <w:spacing w:after="0" w:line="260" w:lineRule="exact"/>
        <w:jc w:val="right"/>
        <w:rPr>
          <w:rFonts w:ascii="Arial" w:eastAsia="Times New Roman" w:hAnsi="Arial" w:cs="Arial"/>
          <w:bCs/>
          <w:sz w:val="20"/>
          <w:szCs w:val="20"/>
        </w:rPr>
      </w:pPr>
    </w:p>
    <w:p w14:paraId="4753FAFB" w14:textId="41B7B595" w:rsidR="00E70265" w:rsidRPr="00757514" w:rsidRDefault="00E70265" w:rsidP="00E70265">
      <w:pPr>
        <w:spacing w:after="0" w:line="260" w:lineRule="exact"/>
        <w:jc w:val="center"/>
        <w:rPr>
          <w:rFonts w:ascii="Arial" w:eastAsia="Times New Roman" w:hAnsi="Arial" w:cs="Arial"/>
          <w:b/>
          <w:sz w:val="20"/>
          <w:szCs w:val="20"/>
        </w:rPr>
      </w:pPr>
      <w:r w:rsidRPr="00757514">
        <w:rPr>
          <w:rFonts w:ascii="Arial" w:eastAsia="Times New Roman" w:hAnsi="Arial" w:cs="Arial"/>
          <w:b/>
          <w:sz w:val="20"/>
          <w:szCs w:val="20"/>
        </w:rPr>
        <w:t xml:space="preserve">ZAKON O </w:t>
      </w:r>
      <w:r w:rsidR="00666312" w:rsidRPr="00757514">
        <w:rPr>
          <w:rFonts w:ascii="Arial" w:eastAsia="Times New Roman" w:hAnsi="Arial" w:cs="Arial"/>
          <w:b/>
          <w:sz w:val="20"/>
          <w:szCs w:val="20"/>
        </w:rPr>
        <w:t>OBLIKAH ALTERNATIVNIH INVESTICIJSKIH SKLADOV</w:t>
      </w:r>
    </w:p>
    <w:p w14:paraId="1B312A10" w14:textId="77777777" w:rsidR="00E70265" w:rsidRPr="00757514" w:rsidRDefault="00E70265" w:rsidP="00E70265">
      <w:pPr>
        <w:spacing w:after="0" w:line="260" w:lineRule="exact"/>
        <w:ind w:left="1080"/>
        <w:rPr>
          <w:rFonts w:ascii="Arial" w:eastAsia="Times New Roman" w:hAnsi="Arial" w:cs="Arial"/>
          <w:b/>
          <w:sz w:val="20"/>
          <w:szCs w:val="20"/>
        </w:rPr>
      </w:pPr>
    </w:p>
    <w:p w14:paraId="12316599" w14:textId="0763D00D" w:rsidR="003B43FC" w:rsidRPr="00757514" w:rsidRDefault="003B43FC" w:rsidP="003B43FC">
      <w:pPr>
        <w:numPr>
          <w:ilvl w:val="0"/>
          <w:numId w:val="4"/>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UVOD</w:t>
      </w:r>
    </w:p>
    <w:p w14:paraId="0C136A43" w14:textId="77777777" w:rsidR="003B43FC" w:rsidRPr="00757514" w:rsidRDefault="003B43FC" w:rsidP="003B43FC">
      <w:pPr>
        <w:spacing w:after="0" w:line="260" w:lineRule="exact"/>
        <w:jc w:val="both"/>
        <w:rPr>
          <w:rFonts w:ascii="Arial" w:eastAsia="Times New Roman" w:hAnsi="Arial" w:cs="Arial"/>
          <w:sz w:val="20"/>
          <w:szCs w:val="20"/>
        </w:rPr>
      </w:pPr>
    </w:p>
    <w:p w14:paraId="5FE05159" w14:textId="265A8974" w:rsidR="003B43FC" w:rsidRPr="00757514" w:rsidRDefault="003B43FC" w:rsidP="008E1D12">
      <w:pPr>
        <w:numPr>
          <w:ilvl w:val="0"/>
          <w:numId w:val="6"/>
        </w:numPr>
        <w:spacing w:after="0" w:line="260" w:lineRule="exact"/>
        <w:rPr>
          <w:rFonts w:ascii="Arial" w:eastAsia="Times New Roman" w:hAnsi="Arial" w:cs="Arial"/>
          <w:b/>
          <w:sz w:val="20"/>
          <w:szCs w:val="20"/>
        </w:rPr>
      </w:pPr>
      <w:bookmarkStart w:id="0" w:name="_Hlk55770662"/>
      <w:r w:rsidRPr="00757514">
        <w:rPr>
          <w:rFonts w:ascii="Arial" w:eastAsia="Times New Roman" w:hAnsi="Arial" w:cs="Arial"/>
          <w:b/>
          <w:sz w:val="20"/>
          <w:szCs w:val="20"/>
        </w:rPr>
        <w:t>OCENA STANJA IN RAZLOGI ZA SPREJE</w:t>
      </w:r>
      <w:r w:rsidR="00FF64C4" w:rsidRPr="00757514">
        <w:rPr>
          <w:rFonts w:ascii="Arial" w:eastAsia="Times New Roman" w:hAnsi="Arial" w:cs="Arial"/>
          <w:b/>
          <w:sz w:val="20"/>
          <w:szCs w:val="20"/>
        </w:rPr>
        <w:t>M</w:t>
      </w:r>
      <w:r w:rsidRPr="00757514">
        <w:rPr>
          <w:rFonts w:ascii="Arial" w:eastAsia="Times New Roman" w:hAnsi="Arial" w:cs="Arial"/>
          <w:b/>
          <w:sz w:val="20"/>
          <w:szCs w:val="20"/>
        </w:rPr>
        <w:t xml:space="preserve"> PREDLOGA ZAKONA</w:t>
      </w:r>
    </w:p>
    <w:p w14:paraId="3B9DA856" w14:textId="60E1CE77" w:rsidR="003B43FC" w:rsidRPr="00757514" w:rsidRDefault="003B43FC" w:rsidP="003B43FC">
      <w:pPr>
        <w:spacing w:after="0" w:line="260" w:lineRule="exact"/>
        <w:jc w:val="both"/>
        <w:rPr>
          <w:rFonts w:ascii="Arial" w:eastAsia="Times New Roman" w:hAnsi="Arial" w:cs="Arial"/>
          <w:sz w:val="20"/>
          <w:szCs w:val="20"/>
        </w:rPr>
      </w:pPr>
    </w:p>
    <w:p w14:paraId="51BA957A" w14:textId="28961B97" w:rsidR="00FF64C4" w:rsidRPr="00757514" w:rsidRDefault="00FF64C4" w:rsidP="008E1D12">
      <w:pPr>
        <w:pStyle w:val="Odstavekseznama"/>
        <w:numPr>
          <w:ilvl w:val="1"/>
          <w:numId w:val="6"/>
        </w:numPr>
        <w:spacing w:after="0" w:line="260" w:lineRule="exact"/>
        <w:jc w:val="both"/>
        <w:rPr>
          <w:rFonts w:ascii="Arial" w:eastAsia="Times New Roman" w:hAnsi="Arial" w:cs="Arial"/>
          <w:b/>
          <w:bCs/>
          <w:sz w:val="20"/>
          <w:szCs w:val="20"/>
        </w:rPr>
      </w:pPr>
      <w:r w:rsidRPr="00757514">
        <w:rPr>
          <w:rFonts w:ascii="Arial" w:eastAsia="Times New Roman" w:hAnsi="Arial" w:cs="Arial"/>
          <w:b/>
          <w:bCs/>
          <w:sz w:val="20"/>
          <w:szCs w:val="20"/>
        </w:rPr>
        <w:t>Ocena stanja</w:t>
      </w:r>
    </w:p>
    <w:p w14:paraId="1A58EF52" w14:textId="77777777" w:rsidR="00FF64C4" w:rsidRPr="00757514" w:rsidRDefault="00FF64C4" w:rsidP="003B43FC">
      <w:pPr>
        <w:spacing w:after="0" w:line="260" w:lineRule="exact"/>
        <w:jc w:val="both"/>
        <w:rPr>
          <w:rFonts w:ascii="Arial" w:eastAsia="Times New Roman" w:hAnsi="Arial" w:cs="Arial"/>
          <w:sz w:val="20"/>
          <w:szCs w:val="20"/>
        </w:rPr>
      </w:pPr>
    </w:p>
    <w:p w14:paraId="6696699E" w14:textId="1CC5BD97" w:rsidR="00666312" w:rsidRPr="00757514" w:rsidRDefault="00666312" w:rsidP="00666312">
      <w:pPr>
        <w:spacing w:line="260" w:lineRule="exact"/>
        <w:jc w:val="both"/>
        <w:rPr>
          <w:rFonts w:ascii="Arial" w:eastAsia="Times New Roman" w:hAnsi="Arial" w:cs="Arial"/>
          <w:sz w:val="20"/>
          <w:szCs w:val="20"/>
        </w:rPr>
      </w:pPr>
      <w:r w:rsidRPr="00757514">
        <w:rPr>
          <w:rFonts w:ascii="Arial" w:eastAsia="Times New Roman" w:hAnsi="Arial" w:cs="Arial"/>
          <w:sz w:val="20"/>
          <w:szCs w:val="20"/>
        </w:rPr>
        <w:t xml:space="preserve">Namen predloga Zakona o oblikah alternativnih investicijskih skladov (v nadaljevanju: predlog zakona) je slediti priporočilom EU projekta na področju krepitve segmenta alternativnih investicijskih skladov v Republiki Sloveniji katerega izvajalec je družba </w:t>
      </w:r>
      <w:proofErr w:type="spellStart"/>
      <w:r w:rsidRPr="00757514">
        <w:rPr>
          <w:rFonts w:ascii="Arial" w:eastAsia="Times New Roman" w:hAnsi="Arial" w:cs="Arial"/>
          <w:sz w:val="20"/>
          <w:szCs w:val="20"/>
        </w:rPr>
        <w:t>Deloitte</w:t>
      </w:r>
      <w:proofErr w:type="spellEnd"/>
      <w:r w:rsidRPr="00757514">
        <w:rPr>
          <w:rFonts w:ascii="Arial" w:eastAsia="Times New Roman" w:hAnsi="Arial" w:cs="Arial"/>
          <w:sz w:val="20"/>
          <w:szCs w:val="20"/>
        </w:rPr>
        <w:t>. Projekt se izvaja v okviru Programa za podporo strukturnim reformam. Končno poročilo projekta vsebuje tudi predloge regulatornih sprememb, ki bi Sloveniji omogočile večji razvoj na področju alternativnih investicijskih skladov (v nadaljevanju: AIS), specializiranih predvsem za naložbe v zasebni kapital in nepremičnine.</w:t>
      </w:r>
    </w:p>
    <w:p w14:paraId="56973D11" w14:textId="77777777" w:rsidR="00666312" w:rsidRPr="00757514" w:rsidRDefault="00666312" w:rsidP="00666312">
      <w:pPr>
        <w:spacing w:after="0" w:line="260" w:lineRule="atLeast"/>
        <w:jc w:val="both"/>
        <w:rPr>
          <w:rFonts w:ascii="Arial" w:eastAsia="Times New Roman" w:hAnsi="Arial" w:cs="Arial"/>
          <w:sz w:val="20"/>
          <w:szCs w:val="20"/>
        </w:rPr>
      </w:pPr>
      <w:r w:rsidRPr="00757514">
        <w:rPr>
          <w:rFonts w:ascii="Arial" w:eastAsia="Times New Roman" w:hAnsi="Arial" w:cs="Arial"/>
          <w:sz w:val="20"/>
          <w:szCs w:val="20"/>
        </w:rPr>
        <w:t xml:space="preserve">Po dosedanji ureditvi področje AIS za profesionalne vlagatelje ureja Zakon o upravljavcih alternativnih investicijskih skladov (Uradni list RS, št. </w:t>
      </w:r>
      <w:hyperlink r:id="rId8" w:tgtFrame="_blank" w:tooltip="Zakon o upravljavcih alternativnih investicijskih skladov (ZUAIS)" w:history="1">
        <w:r w:rsidRPr="00757514">
          <w:rPr>
            <w:rFonts w:ascii="Arial" w:eastAsia="Times New Roman" w:hAnsi="Arial" w:cs="Arial"/>
            <w:sz w:val="20"/>
            <w:szCs w:val="20"/>
          </w:rPr>
          <w:t>32/15</w:t>
        </w:r>
      </w:hyperlink>
      <w:r w:rsidRPr="00757514">
        <w:rPr>
          <w:rFonts w:ascii="Arial" w:eastAsia="Times New Roman" w:hAnsi="Arial" w:cs="Arial"/>
          <w:sz w:val="20"/>
          <w:szCs w:val="20"/>
        </w:rPr>
        <w:t xml:space="preserve"> in </w:t>
      </w:r>
      <w:hyperlink r:id="rId9" w:tgtFrame="_blank" w:tooltip="Zakon o spremembah in dopolnitvah Zakona o upravljavcih alternativnih investicijskih skladov" w:history="1">
        <w:r w:rsidRPr="00757514">
          <w:rPr>
            <w:rFonts w:ascii="Arial" w:eastAsia="Times New Roman" w:hAnsi="Arial" w:cs="Arial"/>
            <w:sz w:val="20"/>
            <w:szCs w:val="20"/>
          </w:rPr>
          <w:t>77/18</w:t>
        </w:r>
      </w:hyperlink>
      <w:r w:rsidRPr="00757514">
        <w:rPr>
          <w:rFonts w:ascii="Arial" w:eastAsia="Times New Roman" w:hAnsi="Arial" w:cs="Arial"/>
          <w:sz w:val="20"/>
          <w:szCs w:val="20"/>
        </w:rPr>
        <w:t xml:space="preserve">; v nadaljnjem besedilu: ZUAIS) ter za neprofesionalne vlagatelje Zakon o investicijskih skladih in družbah za upravljanje (Uradni list RS, št. </w:t>
      </w:r>
      <w:hyperlink r:id="rId10" w:tgtFrame="_blank" w:tooltip="Zakon o investicijskih skladih in družbah za upravljanje (ZISDU-3)" w:history="1">
        <w:r w:rsidRPr="00757514">
          <w:rPr>
            <w:rFonts w:ascii="Arial" w:eastAsia="Times New Roman" w:hAnsi="Arial" w:cs="Arial"/>
            <w:sz w:val="20"/>
            <w:szCs w:val="20"/>
          </w:rPr>
          <w:t>31/15</w:t>
        </w:r>
      </w:hyperlink>
      <w:r w:rsidRPr="00757514">
        <w:rPr>
          <w:rFonts w:ascii="Arial" w:eastAsia="Times New Roman" w:hAnsi="Arial" w:cs="Arial"/>
          <w:sz w:val="20"/>
          <w:szCs w:val="20"/>
        </w:rPr>
        <w:t xml:space="preserve">, </w:t>
      </w:r>
      <w:hyperlink r:id="rId11" w:tgtFrame="_blank" w:tooltip="Zakon o spremembah Zakona o investicijskih skladih in družbah za upravljanje" w:history="1">
        <w:r w:rsidRPr="00757514">
          <w:rPr>
            <w:rFonts w:ascii="Arial" w:eastAsia="Times New Roman" w:hAnsi="Arial" w:cs="Arial"/>
            <w:sz w:val="20"/>
            <w:szCs w:val="20"/>
          </w:rPr>
          <w:t>81/15</w:t>
        </w:r>
      </w:hyperlink>
      <w:r w:rsidRPr="00757514">
        <w:rPr>
          <w:rFonts w:ascii="Arial" w:eastAsia="Times New Roman" w:hAnsi="Arial" w:cs="Arial"/>
          <w:sz w:val="20"/>
          <w:szCs w:val="20"/>
        </w:rPr>
        <w:t xml:space="preserve">, </w:t>
      </w:r>
      <w:hyperlink r:id="rId12" w:tgtFrame="_blank" w:tooltip="Zakon o spremembah in dopolnitvah Zakona o investicijskih skladih in družbah za upravljanje" w:history="1">
        <w:r w:rsidRPr="00757514">
          <w:rPr>
            <w:rFonts w:ascii="Arial" w:eastAsia="Times New Roman" w:hAnsi="Arial" w:cs="Arial"/>
            <w:sz w:val="20"/>
            <w:szCs w:val="20"/>
          </w:rPr>
          <w:t>77/16</w:t>
        </w:r>
      </w:hyperlink>
      <w:r w:rsidRPr="00757514">
        <w:rPr>
          <w:rFonts w:ascii="Arial" w:eastAsia="Times New Roman" w:hAnsi="Arial" w:cs="Arial"/>
          <w:sz w:val="20"/>
          <w:szCs w:val="20"/>
        </w:rPr>
        <w:t xml:space="preserve"> in </w:t>
      </w:r>
      <w:hyperlink r:id="rId13" w:tgtFrame="_blank" w:tooltip="Zakon o spremembah in dopolnitvah Zakona o investicijskih skladih in družbah za upravljanje" w:history="1">
        <w:r w:rsidRPr="00757514">
          <w:rPr>
            <w:rFonts w:ascii="Arial" w:eastAsia="Times New Roman" w:hAnsi="Arial" w:cs="Arial"/>
            <w:sz w:val="20"/>
            <w:szCs w:val="20"/>
          </w:rPr>
          <w:t>77/18</w:t>
        </w:r>
      </w:hyperlink>
      <w:r w:rsidRPr="00757514">
        <w:rPr>
          <w:rFonts w:ascii="Arial" w:eastAsia="Times New Roman" w:hAnsi="Arial" w:cs="Arial"/>
          <w:sz w:val="20"/>
          <w:szCs w:val="20"/>
        </w:rPr>
        <w:t xml:space="preserve">; v nadaljnjem besedilu: ZISDU-3). Nov predlog zakona je potreben, ker ZUAIS določa zgolj upravljavce AIS, ne pa tudi oblik AIS. </w:t>
      </w:r>
    </w:p>
    <w:p w14:paraId="030E952A" w14:textId="77777777" w:rsidR="00666312" w:rsidRPr="00757514" w:rsidRDefault="00666312" w:rsidP="00666312">
      <w:pPr>
        <w:spacing w:after="0" w:line="260" w:lineRule="atLeast"/>
        <w:jc w:val="both"/>
        <w:rPr>
          <w:rFonts w:ascii="Arial" w:eastAsia="Times New Roman" w:hAnsi="Arial" w:cs="Arial"/>
          <w:sz w:val="20"/>
          <w:szCs w:val="20"/>
        </w:rPr>
      </w:pPr>
    </w:p>
    <w:p w14:paraId="617D1385" w14:textId="589544E0" w:rsidR="00666312" w:rsidRPr="00757514" w:rsidRDefault="00666312" w:rsidP="00666312">
      <w:pPr>
        <w:spacing w:after="0" w:line="260" w:lineRule="atLeast"/>
        <w:jc w:val="both"/>
        <w:rPr>
          <w:rFonts w:ascii="Arial" w:eastAsia="Times New Roman" w:hAnsi="Arial" w:cs="Arial"/>
          <w:sz w:val="20"/>
          <w:szCs w:val="20"/>
        </w:rPr>
      </w:pPr>
      <w:r w:rsidRPr="00757514">
        <w:rPr>
          <w:rFonts w:ascii="Arial" w:eastAsia="Times New Roman" w:hAnsi="Arial" w:cs="Arial"/>
          <w:sz w:val="20"/>
          <w:szCs w:val="20"/>
        </w:rPr>
        <w:t>S predlaganimi spremembami ZISDU-3, ZUAIS ter omenjenim predlogom zakona, se bodo iz ZISDU-3 črtale določbe o alternativnih investicijskih skladih, ki javno zbirajo premoženje, s čimer se bo celotna ureditev upravljanja in oblik AIS prenesla v ZUAIS ter na omenjeni predlog zakona, ki je lex specialis. Takšna ureditev pomeni bolj jasno razločitev med ureditvijo za kolektivne naložbene podjeme za vlaganja v prenosljive vrednostne papirje (v nadaljnjem besedilu: KNPVP) ter AIS, nova ureditev investicijskih skladov v Republiki Sloveniji bo s tem sledila tudi ureditvi na EU ravni. Po novem bodo z ZISDU-3 urejeni le kolektivni naložbeni podjemi za vlaganja v prenosljive vrednostne papirje (v nadaljevanju: KNPVP), kar na EU ravni ureja Direktiva 2009/65/ES Evropskega parlamenta in Sveta z dne 13. julija 2009 o usklajevanju zakonov in drugih predpisov o kolektivnih naložbenih podjemih za vlaganja v prenosljive vrednostne papirje (KNPVP) in z ZUAIS le upravljavci AIS, kar na EU ravni ureja Direktiva 2011/61/EU Evropskega parlamenta in Sveta z dne 8. junija 2011 o upraviteljih alternativnih investicijskih skladov.</w:t>
      </w:r>
    </w:p>
    <w:p w14:paraId="1662B60E" w14:textId="77777777" w:rsidR="00666312" w:rsidRPr="00757514" w:rsidRDefault="00666312" w:rsidP="00666312">
      <w:pPr>
        <w:spacing w:after="0" w:line="260" w:lineRule="atLeast"/>
        <w:jc w:val="both"/>
        <w:rPr>
          <w:rFonts w:ascii="Arial" w:eastAsia="Times New Roman" w:hAnsi="Arial" w:cs="Arial"/>
          <w:sz w:val="20"/>
          <w:szCs w:val="20"/>
        </w:rPr>
      </w:pPr>
    </w:p>
    <w:p w14:paraId="63EEEE4E" w14:textId="77777777" w:rsidR="00666312" w:rsidRPr="00757514" w:rsidRDefault="00666312" w:rsidP="00666312">
      <w:pPr>
        <w:spacing w:after="0" w:line="260" w:lineRule="atLeast"/>
        <w:jc w:val="both"/>
        <w:rPr>
          <w:rFonts w:ascii="Arial" w:eastAsia="Times New Roman" w:hAnsi="Arial" w:cs="Arial"/>
          <w:sz w:val="20"/>
          <w:szCs w:val="20"/>
        </w:rPr>
      </w:pPr>
      <w:r w:rsidRPr="00757514">
        <w:rPr>
          <w:rFonts w:ascii="Arial" w:eastAsia="Times New Roman" w:hAnsi="Arial" w:cs="Arial"/>
          <w:sz w:val="20"/>
          <w:szCs w:val="20"/>
        </w:rPr>
        <w:t xml:space="preserve">V okviru EU projekta je bilo nadalje ugotovljeno, da v slovenski zakonodaji obstajajo precejšnje razlike med skladi, ki so ustanovljeni v pravni obliki ter ostalimi skladi, ki so oblikovani kot ločeno premoženje (tj. davčna obravnava, strategije trženja, pravila, ipd.), kar pa po zakonodaji EU ni potrebno. Predlagana je bila manj kompleksna in bolj pregledna ureditev po zgledu Luksemburga, kjer so vse dovoljene oblike AIS urejene s posebnim zakonom. </w:t>
      </w:r>
    </w:p>
    <w:p w14:paraId="60392184" w14:textId="77777777" w:rsidR="00666312" w:rsidRPr="00757514" w:rsidRDefault="00666312" w:rsidP="00666312">
      <w:pPr>
        <w:spacing w:after="0" w:line="260" w:lineRule="atLeast"/>
        <w:jc w:val="both"/>
        <w:rPr>
          <w:rFonts w:ascii="Arial" w:eastAsia="Times New Roman" w:hAnsi="Arial" w:cs="Arial"/>
          <w:sz w:val="20"/>
          <w:szCs w:val="20"/>
        </w:rPr>
      </w:pPr>
    </w:p>
    <w:p w14:paraId="0AC7B679" w14:textId="77777777" w:rsidR="00666312" w:rsidRPr="00757514" w:rsidRDefault="00666312" w:rsidP="00666312">
      <w:pPr>
        <w:spacing w:after="0" w:line="260" w:lineRule="atLeast"/>
        <w:jc w:val="both"/>
        <w:rPr>
          <w:rFonts w:ascii="Arial" w:eastAsia="Times New Roman" w:hAnsi="Arial" w:cs="Arial"/>
          <w:sz w:val="20"/>
          <w:szCs w:val="20"/>
        </w:rPr>
      </w:pPr>
      <w:r w:rsidRPr="00757514">
        <w:rPr>
          <w:rFonts w:ascii="Arial" w:eastAsia="Times New Roman" w:hAnsi="Arial" w:cs="Arial"/>
          <w:sz w:val="20"/>
          <w:szCs w:val="20"/>
        </w:rPr>
        <w:t>Dosedanja zakonska ureditev je zelo odprta in dopušča več možnih oblik AIS, s predlagano spremembo pa bodo možne tri oblike AIS, katerih ureditev bo prilagojena posebnostim posamezne oblike. Na ta način se bo povečala pravna varnost tako ponudnikov kot vlagateljev v AIS.</w:t>
      </w:r>
    </w:p>
    <w:p w14:paraId="2AAFFA8D" w14:textId="77777777" w:rsidR="00666312" w:rsidRPr="00757514" w:rsidRDefault="00666312" w:rsidP="00666312">
      <w:pPr>
        <w:spacing w:after="0" w:line="260" w:lineRule="atLeast"/>
        <w:jc w:val="both"/>
        <w:rPr>
          <w:rFonts w:ascii="Arial" w:eastAsia="Times New Roman" w:hAnsi="Arial" w:cs="Arial"/>
          <w:noProof/>
          <w:sz w:val="20"/>
          <w:szCs w:val="20"/>
        </w:rPr>
      </w:pPr>
    </w:p>
    <w:p w14:paraId="3C2BCEB6" w14:textId="77777777" w:rsidR="00666312" w:rsidRPr="00757514" w:rsidRDefault="00666312" w:rsidP="00666312">
      <w:pPr>
        <w:spacing w:after="0" w:line="260" w:lineRule="atLeast"/>
        <w:jc w:val="both"/>
        <w:rPr>
          <w:rFonts w:ascii="Arial" w:eastAsia="Times New Roman" w:hAnsi="Arial" w:cs="Arial"/>
          <w:sz w:val="20"/>
          <w:szCs w:val="20"/>
        </w:rPr>
      </w:pPr>
      <w:r w:rsidRPr="00757514">
        <w:rPr>
          <w:rFonts w:ascii="Arial" w:eastAsia="Times New Roman" w:hAnsi="Arial" w:cs="Arial"/>
          <w:sz w:val="20"/>
          <w:szCs w:val="20"/>
        </w:rPr>
        <w:t>Predlog zakona definira tri oblike AIS, in sicer:</w:t>
      </w:r>
      <w:bookmarkStart w:id="1" w:name="_GoBack"/>
      <w:bookmarkEnd w:id="1"/>
    </w:p>
    <w:p w14:paraId="0B60DEB6" w14:textId="1CABDB66" w:rsidR="00324705" w:rsidRDefault="00324705" w:rsidP="00324705">
      <w:pPr>
        <w:pStyle w:val="Odstavekseznama"/>
        <w:numPr>
          <w:ilvl w:val="0"/>
          <w:numId w:val="44"/>
        </w:numPr>
        <w:spacing w:after="0" w:line="260" w:lineRule="exact"/>
        <w:jc w:val="both"/>
        <w:rPr>
          <w:rFonts w:ascii="Arial" w:eastAsia="Times New Roman" w:hAnsi="Arial" w:cs="Arial"/>
          <w:sz w:val="20"/>
          <w:szCs w:val="20"/>
        </w:rPr>
      </w:pPr>
      <w:bookmarkStart w:id="2" w:name="_Hlk63080182"/>
      <w:r>
        <w:rPr>
          <w:rFonts w:ascii="Arial" w:eastAsia="Times New Roman" w:hAnsi="Arial" w:cs="Arial"/>
          <w:sz w:val="20"/>
          <w:szCs w:val="20"/>
        </w:rPr>
        <w:t>alternativni vzajemni sklad, ki je oblikovan kot ločeno premoženje</w:t>
      </w:r>
      <w:r>
        <w:rPr>
          <w:rFonts w:ascii="Arial" w:eastAsia="Times New Roman" w:hAnsi="Arial" w:cs="Arial"/>
          <w:sz w:val="20"/>
          <w:szCs w:val="20"/>
        </w:rPr>
        <w:t>,</w:t>
      </w:r>
    </w:p>
    <w:p w14:paraId="1E4CB1F4" w14:textId="673A3095" w:rsidR="00324705" w:rsidRPr="007B7B9B" w:rsidRDefault="00324705" w:rsidP="00324705">
      <w:pPr>
        <w:pStyle w:val="Odstavekseznama"/>
        <w:numPr>
          <w:ilvl w:val="0"/>
          <w:numId w:val="44"/>
        </w:numPr>
        <w:spacing w:after="0" w:line="260" w:lineRule="exact"/>
        <w:jc w:val="both"/>
        <w:rPr>
          <w:rFonts w:ascii="Arial" w:eastAsia="Times New Roman" w:hAnsi="Arial" w:cs="Arial"/>
          <w:sz w:val="20"/>
          <w:szCs w:val="20"/>
        </w:rPr>
      </w:pPr>
      <w:r>
        <w:rPr>
          <w:rFonts w:ascii="Arial" w:eastAsia="Times New Roman" w:hAnsi="Arial" w:cs="Arial"/>
          <w:sz w:val="20"/>
          <w:szCs w:val="20"/>
        </w:rPr>
        <w:t>specialna komanditna družba</w:t>
      </w:r>
      <w:r>
        <w:rPr>
          <w:rFonts w:ascii="Arial" w:eastAsia="Times New Roman" w:hAnsi="Arial" w:cs="Arial"/>
          <w:sz w:val="20"/>
          <w:szCs w:val="20"/>
        </w:rPr>
        <w:t>,</w:t>
      </w:r>
      <w:r w:rsidRPr="007B7B9B">
        <w:rPr>
          <w:rFonts w:ascii="Arial" w:eastAsia="Times New Roman" w:hAnsi="Arial" w:cs="Arial"/>
          <w:sz w:val="20"/>
          <w:szCs w:val="20"/>
        </w:rPr>
        <w:t xml:space="preserve"> </w:t>
      </w:r>
    </w:p>
    <w:p w14:paraId="7F539C34" w14:textId="686FD54C" w:rsidR="00324705" w:rsidRPr="007B7B9B" w:rsidRDefault="00324705" w:rsidP="00324705">
      <w:pPr>
        <w:pStyle w:val="Odstavekseznama"/>
        <w:numPr>
          <w:ilvl w:val="0"/>
          <w:numId w:val="44"/>
        </w:numPr>
        <w:spacing w:after="0" w:line="260" w:lineRule="exact"/>
        <w:jc w:val="both"/>
        <w:rPr>
          <w:rFonts w:ascii="Arial" w:eastAsia="Times New Roman" w:hAnsi="Arial" w:cs="Arial"/>
          <w:sz w:val="20"/>
          <w:szCs w:val="20"/>
        </w:rPr>
      </w:pPr>
      <w:r>
        <w:rPr>
          <w:rFonts w:ascii="Arial" w:eastAsia="Times New Roman" w:hAnsi="Arial" w:cs="Arial"/>
          <w:sz w:val="20"/>
          <w:szCs w:val="20"/>
        </w:rPr>
        <w:t>i</w:t>
      </w:r>
      <w:r>
        <w:rPr>
          <w:rFonts w:ascii="Arial" w:eastAsia="Times New Roman" w:hAnsi="Arial" w:cs="Arial"/>
          <w:sz w:val="20"/>
          <w:szCs w:val="20"/>
        </w:rPr>
        <w:t>nvesticijska družba s stalnim kapitalom</w:t>
      </w:r>
      <w:r w:rsidRPr="007B7B9B">
        <w:rPr>
          <w:rFonts w:ascii="Arial" w:eastAsia="Times New Roman" w:hAnsi="Arial" w:cs="Arial"/>
          <w:sz w:val="20"/>
          <w:szCs w:val="20"/>
        </w:rPr>
        <w:t>.</w:t>
      </w:r>
    </w:p>
    <w:bookmarkEnd w:id="2"/>
    <w:p w14:paraId="6D5BAD99" w14:textId="031BE26A" w:rsidR="003B43FC" w:rsidRPr="00757514" w:rsidRDefault="003B43FC" w:rsidP="00666312">
      <w:pPr>
        <w:spacing w:after="0" w:line="260" w:lineRule="exact"/>
        <w:jc w:val="both"/>
        <w:rPr>
          <w:rFonts w:ascii="Arial" w:hAnsi="Arial" w:cs="Arial"/>
          <w:sz w:val="20"/>
          <w:szCs w:val="20"/>
        </w:rPr>
      </w:pPr>
    </w:p>
    <w:p w14:paraId="711FB7CC" w14:textId="54F07AC4" w:rsidR="003B43FC" w:rsidRPr="00757514" w:rsidRDefault="003B43FC" w:rsidP="003B43FC">
      <w:pPr>
        <w:spacing w:after="0" w:line="260" w:lineRule="exact"/>
        <w:jc w:val="both"/>
        <w:rPr>
          <w:rFonts w:ascii="Arial" w:eastAsia="Times New Roman" w:hAnsi="Arial" w:cs="Arial"/>
          <w:color w:val="FF0000"/>
          <w:sz w:val="20"/>
          <w:szCs w:val="20"/>
        </w:rPr>
      </w:pPr>
    </w:p>
    <w:p w14:paraId="7F170606" w14:textId="49C7B37E" w:rsidR="00FF64C4" w:rsidRPr="00757514" w:rsidRDefault="00FF64C4" w:rsidP="008E1D12">
      <w:pPr>
        <w:pStyle w:val="Odstavekseznama"/>
        <w:numPr>
          <w:ilvl w:val="1"/>
          <w:numId w:val="6"/>
        </w:numPr>
        <w:spacing w:after="0" w:line="260" w:lineRule="exact"/>
        <w:jc w:val="both"/>
        <w:rPr>
          <w:rFonts w:ascii="Arial" w:eastAsia="Times New Roman" w:hAnsi="Arial" w:cs="Arial"/>
          <w:b/>
          <w:bCs/>
          <w:sz w:val="20"/>
          <w:szCs w:val="20"/>
        </w:rPr>
      </w:pPr>
      <w:r w:rsidRPr="00757514">
        <w:rPr>
          <w:rFonts w:ascii="Arial" w:eastAsia="Times New Roman" w:hAnsi="Arial" w:cs="Arial"/>
          <w:b/>
          <w:bCs/>
          <w:sz w:val="20"/>
          <w:szCs w:val="20"/>
        </w:rPr>
        <w:lastRenderedPageBreak/>
        <w:t>Razlogi za sprejem predloga zakona</w:t>
      </w:r>
    </w:p>
    <w:p w14:paraId="28A2A0EC" w14:textId="020450E9" w:rsidR="00FF64C4" w:rsidRPr="00757514" w:rsidRDefault="00FF64C4" w:rsidP="003B43FC">
      <w:pPr>
        <w:spacing w:after="0" w:line="260" w:lineRule="exact"/>
        <w:jc w:val="both"/>
        <w:rPr>
          <w:rFonts w:ascii="Arial" w:eastAsia="Times New Roman" w:hAnsi="Arial" w:cs="Arial"/>
          <w:color w:val="FF0000"/>
          <w:sz w:val="20"/>
          <w:szCs w:val="20"/>
        </w:rPr>
      </w:pPr>
    </w:p>
    <w:p w14:paraId="0D697B73" w14:textId="4AB4E4EC" w:rsidR="003B43FC" w:rsidRPr="00757514" w:rsidRDefault="00BF1009" w:rsidP="00FF64C4">
      <w:pPr>
        <w:spacing w:after="0" w:line="240" w:lineRule="auto"/>
        <w:jc w:val="both"/>
        <w:rPr>
          <w:rFonts w:ascii="Arial" w:eastAsia="Times New Roman" w:hAnsi="Arial" w:cs="Arial"/>
          <w:sz w:val="20"/>
          <w:szCs w:val="20"/>
          <w:lang w:eastAsia="x-none"/>
        </w:rPr>
      </w:pPr>
      <w:r>
        <w:rPr>
          <w:rFonts w:ascii="Arial" w:eastAsia="Times New Roman" w:hAnsi="Arial" w:cs="Arial"/>
          <w:sz w:val="20"/>
          <w:szCs w:val="20"/>
          <w:lang w:eastAsia="x-none"/>
        </w:rPr>
        <w:t>S predlogom zakona se sledi priporočilom zaključnega poročila glede projekta podpore Republiki Sloveniji na področju krepitve segmenta AIS, ki je potekal v okviru Programa za strukturne reforme (v nadaljnjem besedilu: SRSP) pod pokroviteljstvom Evropske komisije.</w:t>
      </w:r>
    </w:p>
    <w:p w14:paraId="22B19D22" w14:textId="77777777" w:rsidR="003B43FC" w:rsidRPr="00757514" w:rsidRDefault="003B43FC" w:rsidP="003B43FC">
      <w:pPr>
        <w:spacing w:after="0" w:line="260" w:lineRule="exact"/>
        <w:jc w:val="both"/>
        <w:rPr>
          <w:rFonts w:ascii="Arial" w:eastAsia="Times New Roman" w:hAnsi="Arial" w:cs="Arial"/>
          <w:color w:val="FF0000"/>
          <w:sz w:val="20"/>
          <w:szCs w:val="20"/>
        </w:rPr>
      </w:pPr>
    </w:p>
    <w:p w14:paraId="4EC9942C" w14:textId="77777777" w:rsidR="003B43FC" w:rsidRPr="00757514" w:rsidRDefault="003B43FC" w:rsidP="003B43FC">
      <w:pPr>
        <w:spacing w:after="0" w:line="260" w:lineRule="exact"/>
        <w:jc w:val="both"/>
        <w:rPr>
          <w:rFonts w:ascii="Arial" w:eastAsia="Times New Roman" w:hAnsi="Arial" w:cs="Arial"/>
          <w:sz w:val="20"/>
          <w:szCs w:val="20"/>
        </w:rPr>
      </w:pPr>
      <w:bookmarkStart w:id="3" w:name="_Hlk55770710"/>
      <w:bookmarkEnd w:id="0"/>
    </w:p>
    <w:p w14:paraId="26463646"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CILJI, NAČELA IN POGLAVITNE REŠITVE PREDLOGA ZAKONA</w:t>
      </w:r>
    </w:p>
    <w:p w14:paraId="6E9CF08C" w14:textId="77777777" w:rsidR="003B43FC" w:rsidRPr="00757514" w:rsidRDefault="003B43FC" w:rsidP="003B43FC">
      <w:pPr>
        <w:spacing w:after="0" w:line="260" w:lineRule="exact"/>
        <w:jc w:val="both"/>
        <w:rPr>
          <w:rFonts w:ascii="Arial" w:eastAsia="Times New Roman" w:hAnsi="Arial" w:cs="Arial"/>
          <w:sz w:val="20"/>
          <w:szCs w:val="20"/>
        </w:rPr>
      </w:pPr>
    </w:p>
    <w:p w14:paraId="15C511E4"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2.1. Cilji</w:t>
      </w:r>
    </w:p>
    <w:p w14:paraId="444C0203" w14:textId="77777777" w:rsidR="003B43FC" w:rsidRPr="00757514" w:rsidRDefault="003B43FC" w:rsidP="003B43FC">
      <w:pPr>
        <w:spacing w:after="0" w:line="260" w:lineRule="exact"/>
        <w:jc w:val="both"/>
        <w:rPr>
          <w:rFonts w:ascii="Arial" w:eastAsia="Times New Roman" w:hAnsi="Arial" w:cs="Arial"/>
          <w:sz w:val="20"/>
          <w:szCs w:val="20"/>
        </w:rPr>
      </w:pPr>
    </w:p>
    <w:p w14:paraId="6D722076" w14:textId="01CFDBBC" w:rsidR="00FF64C4" w:rsidRPr="00757514" w:rsidRDefault="00FF64C4"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 xml:space="preserve">Cilj predloga </w:t>
      </w:r>
      <w:r w:rsidR="00BF1009">
        <w:rPr>
          <w:rFonts w:ascii="Arial" w:eastAsia="Times New Roman" w:hAnsi="Arial" w:cs="Arial"/>
          <w:sz w:val="20"/>
          <w:szCs w:val="20"/>
        </w:rPr>
        <w:t xml:space="preserve">zakona je implementacija priporočil </w:t>
      </w:r>
      <w:r w:rsidR="00524928">
        <w:rPr>
          <w:rFonts w:ascii="Arial" w:eastAsia="Times New Roman" w:hAnsi="Arial" w:cs="Arial"/>
          <w:sz w:val="20"/>
          <w:szCs w:val="20"/>
        </w:rPr>
        <w:t xml:space="preserve">na podlagi SRSP </w:t>
      </w:r>
      <w:r w:rsidR="00BF1009">
        <w:rPr>
          <w:rFonts w:ascii="Arial" w:eastAsia="Times New Roman" w:hAnsi="Arial" w:cs="Arial"/>
          <w:sz w:val="20"/>
          <w:szCs w:val="20"/>
        </w:rPr>
        <w:t xml:space="preserve">projekta Krepitve </w:t>
      </w:r>
      <w:r w:rsidR="00524928">
        <w:rPr>
          <w:rFonts w:ascii="Arial" w:eastAsia="Times New Roman" w:hAnsi="Arial" w:cs="Arial"/>
          <w:sz w:val="20"/>
          <w:szCs w:val="20"/>
        </w:rPr>
        <w:t>segmenta AIS v Republiki Sloveniji.</w:t>
      </w:r>
    </w:p>
    <w:p w14:paraId="24F8B8AD" w14:textId="77777777" w:rsidR="003B43FC" w:rsidRPr="00757514" w:rsidRDefault="003B43FC" w:rsidP="003B43FC">
      <w:pPr>
        <w:spacing w:after="0" w:line="260" w:lineRule="exact"/>
        <w:jc w:val="both"/>
        <w:rPr>
          <w:rFonts w:ascii="Arial" w:eastAsia="Times New Roman" w:hAnsi="Arial" w:cs="Arial"/>
          <w:sz w:val="20"/>
          <w:szCs w:val="20"/>
        </w:rPr>
      </w:pPr>
    </w:p>
    <w:p w14:paraId="74D18AFA"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2.2. Načela</w:t>
      </w:r>
    </w:p>
    <w:p w14:paraId="25CD99A0" w14:textId="77777777" w:rsidR="003B43FC" w:rsidRPr="00757514" w:rsidRDefault="003B43FC" w:rsidP="003B43FC">
      <w:pPr>
        <w:autoSpaceDE w:val="0"/>
        <w:autoSpaceDN w:val="0"/>
        <w:adjustRightInd w:val="0"/>
        <w:spacing w:after="0" w:line="240" w:lineRule="auto"/>
        <w:jc w:val="both"/>
        <w:rPr>
          <w:rFonts w:ascii="Arial" w:hAnsi="Arial" w:cs="Arial"/>
          <w:sz w:val="20"/>
          <w:szCs w:val="20"/>
        </w:rPr>
      </w:pPr>
    </w:p>
    <w:p w14:paraId="5B8B4BE4" w14:textId="55B67471" w:rsidR="003B43FC" w:rsidRPr="00757514" w:rsidRDefault="003B43FC" w:rsidP="003B43FC">
      <w:pPr>
        <w:autoSpaceDE w:val="0"/>
        <w:autoSpaceDN w:val="0"/>
        <w:adjustRightInd w:val="0"/>
        <w:spacing w:after="0" w:line="240" w:lineRule="auto"/>
        <w:jc w:val="both"/>
        <w:rPr>
          <w:rFonts w:ascii="Arial" w:hAnsi="Arial" w:cs="Arial"/>
          <w:sz w:val="20"/>
          <w:szCs w:val="20"/>
        </w:rPr>
      </w:pPr>
      <w:r w:rsidRPr="00757514">
        <w:rPr>
          <w:rFonts w:ascii="Arial" w:hAnsi="Arial" w:cs="Arial"/>
          <w:sz w:val="20"/>
          <w:szCs w:val="20"/>
        </w:rPr>
        <w:t xml:space="preserve">Načela </w:t>
      </w:r>
      <w:r w:rsidR="00524928">
        <w:rPr>
          <w:rFonts w:ascii="Arial" w:hAnsi="Arial" w:cs="Arial"/>
          <w:sz w:val="20"/>
          <w:szCs w:val="20"/>
        </w:rPr>
        <w:t>predloga zakona so</w:t>
      </w:r>
      <w:r w:rsidR="00632D62" w:rsidRPr="00757514">
        <w:rPr>
          <w:rFonts w:ascii="Arial" w:hAnsi="Arial" w:cs="Arial"/>
          <w:sz w:val="20"/>
          <w:szCs w:val="20"/>
        </w:rPr>
        <w:t>:</w:t>
      </w:r>
      <w:r w:rsidRPr="00757514">
        <w:rPr>
          <w:rFonts w:ascii="Arial" w:hAnsi="Arial" w:cs="Arial"/>
          <w:sz w:val="20"/>
          <w:szCs w:val="20"/>
        </w:rPr>
        <w:t xml:space="preserve"> načelo </w:t>
      </w:r>
      <w:r w:rsidR="00DA13B5" w:rsidRPr="00757514">
        <w:rPr>
          <w:rFonts w:ascii="Arial" w:hAnsi="Arial" w:cs="Arial"/>
          <w:sz w:val="20"/>
          <w:szCs w:val="20"/>
        </w:rPr>
        <w:t xml:space="preserve">varnega, skrbnega in preglednega poslovanja </w:t>
      </w:r>
      <w:r w:rsidR="00524928">
        <w:rPr>
          <w:rFonts w:ascii="Arial" w:hAnsi="Arial" w:cs="Arial"/>
          <w:sz w:val="20"/>
          <w:szCs w:val="20"/>
        </w:rPr>
        <w:t>AIS</w:t>
      </w:r>
      <w:r w:rsidR="00DA13B5" w:rsidRPr="00757514">
        <w:rPr>
          <w:rFonts w:ascii="Arial" w:hAnsi="Arial" w:cs="Arial"/>
          <w:sz w:val="20"/>
          <w:szCs w:val="20"/>
        </w:rPr>
        <w:t>, načelo skrbnega in učinkovitega nadzora, načelo določnosti, načelo pravne jasnosti in načelo sorazmernosti.</w:t>
      </w:r>
    </w:p>
    <w:p w14:paraId="09EB4F96" w14:textId="77777777" w:rsidR="003B43FC" w:rsidRPr="00757514" w:rsidRDefault="003B43FC" w:rsidP="003B43FC">
      <w:pPr>
        <w:spacing w:after="0" w:line="260" w:lineRule="exact"/>
        <w:jc w:val="both"/>
        <w:rPr>
          <w:rFonts w:ascii="Arial" w:eastAsia="Times New Roman" w:hAnsi="Arial" w:cs="Arial"/>
          <w:sz w:val="20"/>
          <w:szCs w:val="20"/>
        </w:rPr>
      </w:pPr>
    </w:p>
    <w:p w14:paraId="2358D43B" w14:textId="77777777" w:rsidR="003B43FC" w:rsidRPr="00757514" w:rsidRDefault="003B43FC" w:rsidP="003B43FC">
      <w:pPr>
        <w:spacing w:after="0" w:line="260" w:lineRule="exact"/>
        <w:jc w:val="both"/>
        <w:rPr>
          <w:rFonts w:ascii="Arial" w:eastAsia="Times New Roman" w:hAnsi="Arial" w:cs="Arial"/>
          <w:sz w:val="20"/>
          <w:szCs w:val="20"/>
        </w:rPr>
      </w:pPr>
    </w:p>
    <w:p w14:paraId="21D2B1C1" w14:textId="77777777" w:rsidR="003B43FC" w:rsidRPr="00757514" w:rsidRDefault="003B43FC" w:rsidP="003B43FC">
      <w:pPr>
        <w:spacing w:after="0" w:line="260" w:lineRule="exact"/>
        <w:jc w:val="both"/>
        <w:rPr>
          <w:rFonts w:ascii="Arial" w:eastAsia="Times New Roman" w:hAnsi="Arial" w:cs="Arial"/>
          <w:b/>
          <w:sz w:val="20"/>
          <w:szCs w:val="20"/>
        </w:rPr>
      </w:pPr>
      <w:bookmarkStart w:id="4" w:name="_Hlk55899654"/>
      <w:bookmarkStart w:id="5" w:name="_Hlk36040354"/>
      <w:r w:rsidRPr="00757514">
        <w:rPr>
          <w:rFonts w:ascii="Arial" w:eastAsia="Times New Roman" w:hAnsi="Arial" w:cs="Arial"/>
          <w:b/>
          <w:sz w:val="20"/>
          <w:szCs w:val="20"/>
        </w:rPr>
        <w:t>2.3. Poglavitne rešitve</w:t>
      </w:r>
    </w:p>
    <w:bookmarkEnd w:id="4"/>
    <w:p w14:paraId="2AF9F62E" w14:textId="77777777" w:rsidR="003B43FC" w:rsidRPr="00757514" w:rsidRDefault="003B43FC" w:rsidP="003B43FC">
      <w:pPr>
        <w:spacing w:after="0" w:line="260" w:lineRule="exact"/>
        <w:jc w:val="both"/>
        <w:rPr>
          <w:rFonts w:ascii="Arial" w:eastAsia="Times New Roman" w:hAnsi="Arial" w:cs="Arial"/>
          <w:sz w:val="20"/>
          <w:szCs w:val="20"/>
        </w:rPr>
      </w:pPr>
    </w:p>
    <w:p w14:paraId="6E534474" w14:textId="4422B721" w:rsidR="00524928" w:rsidRPr="007B7B9B" w:rsidRDefault="003B43FC" w:rsidP="003B43FC">
      <w:pPr>
        <w:spacing w:after="0" w:line="260" w:lineRule="exact"/>
        <w:jc w:val="both"/>
        <w:rPr>
          <w:rFonts w:ascii="Arial" w:eastAsia="Times New Roman" w:hAnsi="Arial" w:cs="Arial"/>
          <w:sz w:val="20"/>
          <w:szCs w:val="20"/>
        </w:rPr>
      </w:pPr>
      <w:r w:rsidRPr="007B7B9B">
        <w:rPr>
          <w:rFonts w:ascii="Arial" w:eastAsia="Times New Roman" w:hAnsi="Arial" w:cs="Arial"/>
          <w:sz w:val="20"/>
          <w:szCs w:val="20"/>
        </w:rPr>
        <w:t>V skladu s cilj</w:t>
      </w:r>
      <w:r w:rsidR="00DA13B5" w:rsidRPr="007B7B9B">
        <w:rPr>
          <w:rFonts w:ascii="Arial" w:eastAsia="Times New Roman" w:hAnsi="Arial" w:cs="Arial"/>
          <w:sz w:val="20"/>
          <w:szCs w:val="20"/>
        </w:rPr>
        <w:t>em</w:t>
      </w:r>
      <w:r w:rsidR="00524928" w:rsidRPr="007B7B9B">
        <w:rPr>
          <w:rFonts w:ascii="Arial" w:eastAsia="Times New Roman" w:hAnsi="Arial" w:cs="Arial"/>
          <w:sz w:val="20"/>
          <w:szCs w:val="20"/>
        </w:rPr>
        <w:t xml:space="preserve"> predloga zakona so predlagane naslednje poglavitne rešitve:</w:t>
      </w:r>
    </w:p>
    <w:p w14:paraId="6019F5FE" w14:textId="77777777" w:rsidR="003B77FF" w:rsidRDefault="003B77FF" w:rsidP="003B77FF">
      <w:pPr>
        <w:numPr>
          <w:ilvl w:val="0"/>
          <w:numId w:val="3"/>
        </w:numPr>
        <w:spacing w:after="0" w:line="260" w:lineRule="exact"/>
        <w:contextualSpacing/>
        <w:jc w:val="both"/>
        <w:rPr>
          <w:rFonts w:ascii="Arial" w:eastAsia="Times New Roman" w:hAnsi="Arial" w:cs="Arial"/>
          <w:sz w:val="20"/>
          <w:szCs w:val="20"/>
        </w:rPr>
      </w:pPr>
      <w:r w:rsidRPr="003B77FF">
        <w:rPr>
          <w:rFonts w:ascii="Arial" w:eastAsia="Times New Roman" w:hAnsi="Arial" w:cs="Arial"/>
          <w:sz w:val="20"/>
          <w:szCs w:val="20"/>
        </w:rPr>
        <w:t xml:space="preserve">določa </w:t>
      </w:r>
      <w:r>
        <w:rPr>
          <w:rFonts w:ascii="Arial" w:eastAsia="Times New Roman" w:hAnsi="Arial" w:cs="Arial"/>
          <w:sz w:val="20"/>
          <w:szCs w:val="20"/>
        </w:rPr>
        <w:t xml:space="preserve">se </w:t>
      </w:r>
      <w:r w:rsidRPr="003B77FF">
        <w:rPr>
          <w:rFonts w:ascii="Arial" w:eastAsia="Times New Roman" w:hAnsi="Arial" w:cs="Arial"/>
          <w:sz w:val="20"/>
          <w:szCs w:val="20"/>
        </w:rPr>
        <w:t>oblike</w:t>
      </w:r>
      <w:r>
        <w:rPr>
          <w:rFonts w:ascii="Arial" w:eastAsia="Times New Roman" w:hAnsi="Arial" w:cs="Arial"/>
          <w:sz w:val="20"/>
          <w:szCs w:val="20"/>
        </w:rPr>
        <w:t xml:space="preserve"> AIS, in sicer:</w:t>
      </w:r>
    </w:p>
    <w:p w14:paraId="75018408" w14:textId="7379624E" w:rsidR="003B77FF" w:rsidRDefault="003B77FF" w:rsidP="003B77FF">
      <w:pPr>
        <w:pStyle w:val="Odstavekseznama"/>
        <w:numPr>
          <w:ilvl w:val="0"/>
          <w:numId w:val="44"/>
        </w:num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alternativni vzajemni sklad, ki je oblikovan kot ločeno premoženje: </w:t>
      </w:r>
      <w:r w:rsidRPr="007B7B9B">
        <w:rPr>
          <w:rFonts w:ascii="Arial" w:eastAsia="Times New Roman" w:hAnsi="Arial" w:cs="Arial"/>
          <w:sz w:val="20"/>
          <w:szCs w:val="20"/>
        </w:rPr>
        <w:t>Alternativni vzajemni sklad predstavlja premoženje, ki je ločeno od premoženja upravljavca, ki upravlja ta sklad, in od drugega premoženja v upravljanju upravljavca AIS.</w:t>
      </w:r>
    </w:p>
    <w:p w14:paraId="2EA991B4" w14:textId="77777777" w:rsidR="007B7B9B" w:rsidRPr="007B7B9B" w:rsidRDefault="007B7B9B" w:rsidP="007B7B9B">
      <w:pPr>
        <w:pStyle w:val="Odstavekseznama"/>
        <w:numPr>
          <w:ilvl w:val="0"/>
          <w:numId w:val="44"/>
        </w:num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specialna komanditna družba: </w:t>
      </w:r>
      <w:r w:rsidRPr="007B7B9B">
        <w:rPr>
          <w:rFonts w:ascii="Arial" w:eastAsia="Times New Roman" w:hAnsi="Arial" w:cs="Arial"/>
          <w:sz w:val="20"/>
          <w:szCs w:val="20"/>
        </w:rPr>
        <w:t xml:space="preserve">Specialna komanditna družba je alternativni investicijski sklad, oblikovan kot dvojna družba, v kateri je </w:t>
      </w:r>
      <w:proofErr w:type="spellStart"/>
      <w:r w:rsidRPr="007B7B9B">
        <w:rPr>
          <w:rFonts w:ascii="Arial" w:eastAsia="Times New Roman" w:hAnsi="Arial" w:cs="Arial"/>
          <w:sz w:val="20"/>
          <w:szCs w:val="20"/>
        </w:rPr>
        <w:t>komplementar</w:t>
      </w:r>
      <w:proofErr w:type="spellEnd"/>
      <w:r w:rsidRPr="007B7B9B">
        <w:rPr>
          <w:rFonts w:ascii="Arial" w:eastAsia="Times New Roman" w:hAnsi="Arial" w:cs="Arial"/>
          <w:sz w:val="20"/>
          <w:szCs w:val="20"/>
        </w:rPr>
        <w:t xml:space="preserve"> upravljavec AIS ali družba, ustanovljena izključno za namene vključitve v komanditno družbo kot </w:t>
      </w:r>
      <w:proofErr w:type="spellStart"/>
      <w:r w:rsidRPr="007B7B9B">
        <w:rPr>
          <w:rFonts w:ascii="Arial" w:eastAsia="Times New Roman" w:hAnsi="Arial" w:cs="Arial"/>
          <w:sz w:val="20"/>
          <w:szCs w:val="20"/>
        </w:rPr>
        <w:t>komplementar</w:t>
      </w:r>
      <w:proofErr w:type="spellEnd"/>
      <w:r w:rsidRPr="007B7B9B">
        <w:rPr>
          <w:rFonts w:ascii="Arial" w:eastAsia="Times New Roman" w:hAnsi="Arial" w:cs="Arial"/>
          <w:sz w:val="20"/>
          <w:szCs w:val="20"/>
        </w:rPr>
        <w:t xml:space="preserve"> (namenska družba za vodenje), katere edini družbenik je upravljavec AIS in ki ima z upravljavcem AIS sklenjeno pogodbo o upravljanju, </w:t>
      </w:r>
      <w:proofErr w:type="spellStart"/>
      <w:r w:rsidRPr="007B7B9B">
        <w:rPr>
          <w:rFonts w:ascii="Arial" w:eastAsia="Times New Roman" w:hAnsi="Arial" w:cs="Arial"/>
          <w:sz w:val="20"/>
          <w:szCs w:val="20"/>
        </w:rPr>
        <w:t>komanditisti</w:t>
      </w:r>
      <w:proofErr w:type="spellEnd"/>
      <w:r w:rsidRPr="007B7B9B">
        <w:rPr>
          <w:rFonts w:ascii="Arial" w:eastAsia="Times New Roman" w:hAnsi="Arial" w:cs="Arial"/>
          <w:sz w:val="20"/>
          <w:szCs w:val="20"/>
        </w:rPr>
        <w:t xml:space="preserve"> pa so vlagatelji v alternativni investicijski sklad. </w:t>
      </w:r>
    </w:p>
    <w:p w14:paraId="231D1FF3" w14:textId="69B978EC" w:rsidR="007B7B9B" w:rsidRPr="007B7B9B" w:rsidRDefault="00324705" w:rsidP="007B7B9B">
      <w:pPr>
        <w:pStyle w:val="Odstavekseznama"/>
        <w:numPr>
          <w:ilvl w:val="0"/>
          <w:numId w:val="44"/>
        </w:numPr>
        <w:spacing w:after="0" w:line="260" w:lineRule="exact"/>
        <w:jc w:val="both"/>
        <w:rPr>
          <w:rFonts w:ascii="Arial" w:eastAsia="Times New Roman" w:hAnsi="Arial" w:cs="Arial"/>
          <w:sz w:val="20"/>
          <w:szCs w:val="20"/>
        </w:rPr>
      </w:pPr>
      <w:r>
        <w:rPr>
          <w:rFonts w:ascii="Arial" w:eastAsia="Times New Roman" w:hAnsi="Arial" w:cs="Arial"/>
          <w:sz w:val="20"/>
          <w:szCs w:val="20"/>
        </w:rPr>
        <w:t>i</w:t>
      </w:r>
      <w:r w:rsidR="007B7B9B">
        <w:rPr>
          <w:rFonts w:ascii="Arial" w:eastAsia="Times New Roman" w:hAnsi="Arial" w:cs="Arial"/>
          <w:sz w:val="20"/>
          <w:szCs w:val="20"/>
        </w:rPr>
        <w:t xml:space="preserve">nvesticijska družba s stalnim kapitalom: </w:t>
      </w:r>
      <w:r w:rsidR="007B7B9B" w:rsidRPr="007B7B9B">
        <w:rPr>
          <w:rFonts w:ascii="Arial" w:eastAsia="Times New Roman" w:hAnsi="Arial" w:cs="Arial"/>
          <w:sz w:val="20"/>
          <w:szCs w:val="20"/>
        </w:rPr>
        <w:t>Investicijska družba s stalnim kapitalom (v nadaljevanju investicijska družba)  je alternativni investicijski sklad, ki ima osnovni kapital (osnovno glavnico) razdeljen na delnice, njegovo premoženje pa upravlja upravljavec AIS.</w:t>
      </w:r>
    </w:p>
    <w:p w14:paraId="6107A185" w14:textId="0BCBD1F3" w:rsidR="007B7B9B" w:rsidRDefault="007B7B9B" w:rsidP="007B7B9B">
      <w:pPr>
        <w:pStyle w:val="Odstavekseznama"/>
        <w:numPr>
          <w:ilvl w:val="0"/>
          <w:numId w:val="3"/>
        </w:numPr>
        <w:spacing w:after="0" w:line="260" w:lineRule="exact"/>
        <w:jc w:val="both"/>
        <w:rPr>
          <w:rFonts w:ascii="Arial" w:eastAsia="Times New Roman" w:hAnsi="Arial" w:cs="Arial"/>
          <w:sz w:val="20"/>
          <w:szCs w:val="20"/>
        </w:rPr>
      </w:pPr>
      <w:r w:rsidRPr="007B7B9B">
        <w:rPr>
          <w:rFonts w:ascii="Arial" w:eastAsia="Times New Roman" w:hAnsi="Arial" w:cs="Arial"/>
          <w:sz w:val="20"/>
          <w:szCs w:val="20"/>
        </w:rPr>
        <w:t>določa se oblike AIS, in sicer</w:t>
      </w:r>
      <w:r>
        <w:rPr>
          <w:rFonts w:ascii="Arial" w:eastAsia="Times New Roman" w:hAnsi="Arial" w:cs="Arial"/>
          <w:sz w:val="20"/>
          <w:szCs w:val="20"/>
        </w:rPr>
        <w:t xml:space="preserve"> specialni investicijski sklad (SIS) in nepremičninska investicijska družba,</w:t>
      </w:r>
    </w:p>
    <w:p w14:paraId="5D157A4A" w14:textId="1FBF2889" w:rsidR="007B7B9B" w:rsidRDefault="003B77FF" w:rsidP="003B77FF">
      <w:pPr>
        <w:numPr>
          <w:ilvl w:val="0"/>
          <w:numId w:val="3"/>
        </w:numPr>
        <w:spacing w:after="0" w:line="260" w:lineRule="exact"/>
        <w:contextualSpacing/>
        <w:jc w:val="both"/>
        <w:rPr>
          <w:rFonts w:ascii="Arial" w:eastAsia="Times New Roman" w:hAnsi="Arial" w:cs="Arial"/>
          <w:sz w:val="20"/>
          <w:szCs w:val="20"/>
        </w:rPr>
      </w:pPr>
      <w:r w:rsidRPr="003B77FF">
        <w:rPr>
          <w:rFonts w:ascii="Arial" w:eastAsia="Times New Roman" w:hAnsi="Arial" w:cs="Arial"/>
          <w:sz w:val="20"/>
          <w:szCs w:val="20"/>
        </w:rPr>
        <w:t xml:space="preserve">pogoje za oblikovanje </w:t>
      </w:r>
      <w:r w:rsidR="007B7B9B">
        <w:rPr>
          <w:rFonts w:ascii="Arial" w:eastAsia="Times New Roman" w:hAnsi="Arial" w:cs="Arial"/>
          <w:sz w:val="20"/>
          <w:szCs w:val="20"/>
        </w:rPr>
        <w:t>AIS,</w:t>
      </w:r>
    </w:p>
    <w:p w14:paraId="02D83646" w14:textId="4D54EC0E" w:rsidR="00524928" w:rsidRDefault="003B77FF" w:rsidP="003B77FF">
      <w:pPr>
        <w:numPr>
          <w:ilvl w:val="0"/>
          <w:numId w:val="3"/>
        </w:numPr>
        <w:spacing w:after="0" w:line="260" w:lineRule="exact"/>
        <w:contextualSpacing/>
        <w:jc w:val="both"/>
        <w:rPr>
          <w:rFonts w:ascii="Arial" w:eastAsia="Times New Roman" w:hAnsi="Arial" w:cs="Arial"/>
          <w:sz w:val="20"/>
          <w:szCs w:val="20"/>
        </w:rPr>
      </w:pPr>
      <w:r w:rsidRPr="003B77FF">
        <w:rPr>
          <w:rFonts w:ascii="Arial" w:eastAsia="Times New Roman" w:hAnsi="Arial" w:cs="Arial"/>
          <w:sz w:val="20"/>
          <w:szCs w:val="20"/>
        </w:rPr>
        <w:t>način njihovega poslovanja</w:t>
      </w:r>
      <w:r w:rsidR="007B7B9B">
        <w:rPr>
          <w:rFonts w:ascii="Arial" w:eastAsia="Times New Roman" w:hAnsi="Arial" w:cs="Arial"/>
          <w:sz w:val="20"/>
          <w:szCs w:val="20"/>
        </w:rPr>
        <w:t xml:space="preserve"> ter preoblikovanja,</w:t>
      </w:r>
    </w:p>
    <w:p w14:paraId="4DF0AC3A" w14:textId="4AE45CF7" w:rsidR="007B7B9B" w:rsidRPr="003B77FF" w:rsidRDefault="007B7B9B" w:rsidP="003B77FF">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ravnanja nadzornega organa – Agencije za trg vrednostnih papirjev.</w:t>
      </w:r>
    </w:p>
    <w:p w14:paraId="48758B7B" w14:textId="77777777" w:rsidR="00524928" w:rsidRDefault="00524928" w:rsidP="003B43FC">
      <w:pPr>
        <w:spacing w:after="0" w:line="260" w:lineRule="exact"/>
        <w:jc w:val="both"/>
        <w:rPr>
          <w:rFonts w:ascii="Arial" w:eastAsia="Times New Roman" w:hAnsi="Arial" w:cs="Arial"/>
          <w:sz w:val="20"/>
          <w:szCs w:val="20"/>
        </w:rPr>
      </w:pPr>
    </w:p>
    <w:bookmarkEnd w:id="3"/>
    <w:bookmarkEnd w:id="5"/>
    <w:p w14:paraId="48D61E8E" w14:textId="77777777" w:rsidR="003B43FC" w:rsidRPr="00757514" w:rsidRDefault="003B43FC" w:rsidP="003B43FC">
      <w:pPr>
        <w:spacing w:after="0" w:line="260" w:lineRule="exact"/>
        <w:jc w:val="both"/>
        <w:rPr>
          <w:rFonts w:ascii="Arial" w:eastAsia="Times New Roman" w:hAnsi="Arial" w:cs="Arial"/>
          <w:sz w:val="20"/>
          <w:szCs w:val="20"/>
        </w:rPr>
      </w:pPr>
    </w:p>
    <w:p w14:paraId="595F1B94"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OCENA FINANČNIH POSLEDIC PREDLOGA ZAKONA ZA DRŽAVNI PRORAČUN IN DRUGA JAVNA FINANČNA SREDSTVA</w:t>
      </w:r>
    </w:p>
    <w:p w14:paraId="30B1EF7B" w14:textId="77777777" w:rsidR="003B43FC" w:rsidRPr="00757514" w:rsidRDefault="003B43FC" w:rsidP="003B43FC">
      <w:pPr>
        <w:spacing w:after="0" w:line="260" w:lineRule="exact"/>
        <w:rPr>
          <w:rFonts w:ascii="Arial" w:eastAsia="Times New Roman" w:hAnsi="Arial" w:cs="Arial"/>
          <w:b/>
          <w:sz w:val="20"/>
          <w:szCs w:val="20"/>
        </w:rPr>
      </w:pPr>
    </w:p>
    <w:p w14:paraId="353D1F0C" w14:textId="24DC83AD" w:rsidR="003B43FC" w:rsidRPr="00757514" w:rsidRDefault="006B2C5B" w:rsidP="003B43FC">
      <w:pPr>
        <w:spacing w:after="0" w:line="288" w:lineRule="auto"/>
        <w:rPr>
          <w:rFonts w:ascii="Arial" w:eastAsia="Times New Roman" w:hAnsi="Arial" w:cs="Arial"/>
          <w:sz w:val="20"/>
          <w:szCs w:val="20"/>
        </w:rPr>
      </w:pPr>
      <w:r w:rsidRPr="00757514">
        <w:rPr>
          <w:rFonts w:ascii="Arial" w:eastAsia="Times New Roman" w:hAnsi="Arial" w:cs="Arial"/>
          <w:sz w:val="20"/>
          <w:szCs w:val="20"/>
        </w:rPr>
        <w:t>Predlog zakona nima finančnih posledic za državni proračun in druga javna finančna sredstva.</w:t>
      </w:r>
    </w:p>
    <w:p w14:paraId="3AB43C92" w14:textId="77777777" w:rsidR="006B2C5B" w:rsidRPr="00757514" w:rsidRDefault="006B2C5B" w:rsidP="003B43FC">
      <w:pPr>
        <w:spacing w:after="0" w:line="288" w:lineRule="auto"/>
        <w:rPr>
          <w:rFonts w:ascii="Arial" w:eastAsia="Times New Roman" w:hAnsi="Arial" w:cs="Arial"/>
          <w:sz w:val="20"/>
          <w:szCs w:val="20"/>
        </w:rPr>
      </w:pPr>
    </w:p>
    <w:p w14:paraId="04DCCF47"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4B3E0E48" w14:textId="77777777" w:rsidR="006B2C5B" w:rsidRPr="00757514" w:rsidRDefault="006B2C5B" w:rsidP="006B2C5B">
      <w:pPr>
        <w:spacing w:after="0" w:line="288" w:lineRule="auto"/>
        <w:rPr>
          <w:rFonts w:ascii="Arial" w:eastAsia="Times New Roman" w:hAnsi="Arial" w:cs="Arial"/>
          <w:sz w:val="20"/>
          <w:szCs w:val="20"/>
        </w:rPr>
      </w:pPr>
    </w:p>
    <w:p w14:paraId="260887F3" w14:textId="463299AD" w:rsidR="003B43FC" w:rsidRPr="00757514" w:rsidRDefault="006B2C5B" w:rsidP="001E7FBD">
      <w:pPr>
        <w:spacing w:after="0" w:line="288" w:lineRule="auto"/>
        <w:rPr>
          <w:rFonts w:ascii="Arial" w:eastAsia="Times New Roman" w:hAnsi="Arial" w:cs="Arial"/>
          <w:sz w:val="20"/>
          <w:szCs w:val="20"/>
        </w:rPr>
      </w:pPr>
      <w:r w:rsidRPr="00757514">
        <w:rPr>
          <w:rFonts w:ascii="Arial" w:eastAsia="Times New Roman" w:hAnsi="Arial" w:cs="Arial"/>
          <w:sz w:val="20"/>
          <w:szCs w:val="20"/>
        </w:rPr>
        <w:t xml:space="preserve">Predlog zakona </w:t>
      </w:r>
      <w:r w:rsidR="008C6EC0" w:rsidRPr="00757514">
        <w:rPr>
          <w:rFonts w:ascii="Arial" w:eastAsia="Times New Roman" w:hAnsi="Arial" w:cs="Arial"/>
          <w:sz w:val="20"/>
          <w:szCs w:val="20"/>
        </w:rPr>
        <w:t>ne predvideva porabe proračunskih sredstev.</w:t>
      </w:r>
    </w:p>
    <w:p w14:paraId="30542EC0" w14:textId="77777777" w:rsidR="003B43FC" w:rsidRPr="00757514" w:rsidRDefault="003B43FC" w:rsidP="003B43FC">
      <w:pPr>
        <w:spacing w:after="0" w:line="260" w:lineRule="exact"/>
        <w:jc w:val="both"/>
        <w:rPr>
          <w:rFonts w:ascii="Arial" w:eastAsia="Times New Roman" w:hAnsi="Arial" w:cs="Arial"/>
          <w:sz w:val="20"/>
          <w:szCs w:val="20"/>
        </w:rPr>
      </w:pPr>
    </w:p>
    <w:p w14:paraId="28923B71"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bookmarkStart w:id="6" w:name="_Hlk55537161"/>
      <w:r w:rsidRPr="00757514">
        <w:rPr>
          <w:rFonts w:ascii="Arial" w:eastAsia="Times New Roman" w:hAnsi="Arial" w:cs="Arial"/>
          <w:b/>
          <w:sz w:val="20"/>
          <w:szCs w:val="20"/>
        </w:rPr>
        <w:lastRenderedPageBreak/>
        <w:t xml:space="preserve">PRIKAZ UREDITVE V DRUGIH PRAVNIH SISTEMIH </w:t>
      </w:r>
      <w:bookmarkEnd w:id="6"/>
      <w:r w:rsidRPr="00757514">
        <w:rPr>
          <w:rFonts w:ascii="Arial" w:eastAsia="Times New Roman" w:hAnsi="Arial" w:cs="Arial"/>
          <w:b/>
          <w:sz w:val="20"/>
          <w:szCs w:val="20"/>
        </w:rPr>
        <w:t>IN PRILAGOJENOSTI PREDLAGANE UREDITVE PRAVU EVROPSKE UNIJE</w:t>
      </w:r>
    </w:p>
    <w:p w14:paraId="0CFF20AA" w14:textId="77777777" w:rsidR="003B43FC" w:rsidRPr="00757514" w:rsidRDefault="003B43FC" w:rsidP="003B43FC">
      <w:pPr>
        <w:spacing w:after="0" w:line="260" w:lineRule="exact"/>
        <w:contextualSpacing/>
        <w:jc w:val="both"/>
        <w:rPr>
          <w:rFonts w:ascii="Arial" w:eastAsia="Times New Roman" w:hAnsi="Arial" w:cs="Arial"/>
          <w:sz w:val="20"/>
          <w:szCs w:val="20"/>
          <w:lang w:eastAsia="sl-SI"/>
        </w:rPr>
      </w:pPr>
    </w:p>
    <w:p w14:paraId="3294DF98" w14:textId="2DCE790F" w:rsidR="003B43FC" w:rsidRPr="00757514" w:rsidRDefault="003B43FC" w:rsidP="008E1D12">
      <w:pPr>
        <w:pStyle w:val="Odstavekseznama"/>
        <w:numPr>
          <w:ilvl w:val="1"/>
          <w:numId w:val="6"/>
        </w:numPr>
        <w:autoSpaceDE w:val="0"/>
        <w:autoSpaceDN w:val="0"/>
        <w:adjustRightInd w:val="0"/>
        <w:spacing w:after="0" w:line="240" w:lineRule="auto"/>
        <w:jc w:val="both"/>
        <w:rPr>
          <w:rFonts w:ascii="Arial" w:hAnsi="Arial" w:cs="Arial"/>
          <w:b/>
          <w:bCs/>
          <w:sz w:val="20"/>
          <w:szCs w:val="20"/>
        </w:rPr>
      </w:pPr>
      <w:r w:rsidRPr="00757514">
        <w:rPr>
          <w:rFonts w:ascii="Arial" w:hAnsi="Arial" w:cs="Arial"/>
          <w:b/>
          <w:bCs/>
          <w:sz w:val="20"/>
          <w:szCs w:val="20"/>
        </w:rPr>
        <w:t>Prilagojenost predlagane ureditve pravu Evropske unije</w:t>
      </w:r>
    </w:p>
    <w:p w14:paraId="643B6008" w14:textId="77777777" w:rsidR="008C6EC0" w:rsidRPr="00757514" w:rsidRDefault="008C6EC0" w:rsidP="003B43FC">
      <w:pPr>
        <w:spacing w:after="0" w:line="260" w:lineRule="exact"/>
        <w:jc w:val="both"/>
        <w:rPr>
          <w:rFonts w:ascii="Arial" w:eastAsia="Times New Roman" w:hAnsi="Arial" w:cs="Arial"/>
          <w:sz w:val="20"/>
          <w:szCs w:val="20"/>
        </w:rPr>
      </w:pPr>
    </w:p>
    <w:p w14:paraId="18EC1CD4" w14:textId="77777777" w:rsidR="00524928" w:rsidRPr="00757514" w:rsidRDefault="00524928" w:rsidP="00524928">
      <w:pPr>
        <w:spacing w:line="260" w:lineRule="exact"/>
        <w:jc w:val="both"/>
        <w:rPr>
          <w:rFonts w:ascii="Arial" w:hAnsi="Arial" w:cs="Arial"/>
          <w:b/>
          <w:bCs/>
          <w:sz w:val="20"/>
          <w:szCs w:val="20"/>
        </w:rPr>
      </w:pPr>
      <w:r w:rsidRPr="00757514">
        <w:rPr>
          <w:rFonts w:ascii="Arial" w:hAnsi="Arial" w:cs="Arial"/>
          <w:sz w:val="20"/>
          <w:szCs w:val="20"/>
        </w:rPr>
        <w:t>Vsebina bo dodana po zaključeni javni obravnavi in bo vključevala zadnje dostopne informacije glede prikaza ureditve v pravnih sistemih držav članic.</w:t>
      </w:r>
    </w:p>
    <w:p w14:paraId="150B4DD6" w14:textId="6DB5CD0D" w:rsidR="008C6EC0" w:rsidRPr="00757514" w:rsidRDefault="008C6EC0" w:rsidP="003B43FC">
      <w:pPr>
        <w:spacing w:after="0" w:line="260" w:lineRule="exact"/>
        <w:jc w:val="both"/>
        <w:rPr>
          <w:rFonts w:ascii="Arial" w:hAnsi="Arial" w:cs="Arial"/>
          <w:sz w:val="20"/>
          <w:szCs w:val="20"/>
        </w:rPr>
      </w:pPr>
    </w:p>
    <w:p w14:paraId="14A6956D" w14:textId="135DD737" w:rsidR="008C6EC0" w:rsidRPr="00757514" w:rsidRDefault="008C6EC0" w:rsidP="008E1D12">
      <w:pPr>
        <w:pStyle w:val="Odstavekseznama"/>
        <w:numPr>
          <w:ilvl w:val="1"/>
          <w:numId w:val="6"/>
        </w:numPr>
        <w:autoSpaceDE w:val="0"/>
        <w:autoSpaceDN w:val="0"/>
        <w:adjustRightInd w:val="0"/>
        <w:spacing w:after="0" w:line="240" w:lineRule="auto"/>
        <w:jc w:val="both"/>
        <w:rPr>
          <w:rFonts w:ascii="Arial" w:hAnsi="Arial" w:cs="Arial"/>
          <w:b/>
          <w:bCs/>
          <w:sz w:val="20"/>
          <w:szCs w:val="20"/>
        </w:rPr>
      </w:pPr>
      <w:r w:rsidRPr="00757514">
        <w:rPr>
          <w:rFonts w:ascii="Arial" w:hAnsi="Arial" w:cs="Arial"/>
          <w:b/>
          <w:bCs/>
          <w:sz w:val="20"/>
          <w:szCs w:val="20"/>
        </w:rPr>
        <w:t>Prikaz ureditve v najman</w:t>
      </w:r>
      <w:r w:rsidR="00432154" w:rsidRPr="00757514">
        <w:rPr>
          <w:rFonts w:ascii="Arial" w:hAnsi="Arial" w:cs="Arial"/>
          <w:b/>
          <w:bCs/>
          <w:sz w:val="20"/>
          <w:szCs w:val="20"/>
        </w:rPr>
        <w:t>j</w:t>
      </w:r>
      <w:r w:rsidRPr="00757514">
        <w:rPr>
          <w:rFonts w:ascii="Arial" w:hAnsi="Arial" w:cs="Arial"/>
          <w:b/>
          <w:bCs/>
          <w:sz w:val="20"/>
          <w:szCs w:val="20"/>
        </w:rPr>
        <w:t xml:space="preserve"> treh pravnih sistemih držav članic EU</w:t>
      </w:r>
    </w:p>
    <w:p w14:paraId="72886268" w14:textId="77777777" w:rsidR="008C6EC0" w:rsidRPr="00757514" w:rsidRDefault="008C6EC0" w:rsidP="003B43FC">
      <w:pPr>
        <w:spacing w:after="0" w:line="260" w:lineRule="exact"/>
        <w:jc w:val="both"/>
        <w:rPr>
          <w:rFonts w:ascii="Arial" w:hAnsi="Arial" w:cs="Arial"/>
          <w:sz w:val="20"/>
          <w:szCs w:val="20"/>
        </w:rPr>
      </w:pPr>
    </w:p>
    <w:p w14:paraId="2EBD7EE3" w14:textId="0112EB41" w:rsidR="003B43FC" w:rsidRPr="00757514" w:rsidRDefault="006C68B0" w:rsidP="006C68B0">
      <w:pPr>
        <w:spacing w:line="260" w:lineRule="exact"/>
        <w:jc w:val="both"/>
        <w:rPr>
          <w:rFonts w:ascii="Arial" w:hAnsi="Arial" w:cs="Arial"/>
          <w:b/>
          <w:bCs/>
          <w:sz w:val="20"/>
          <w:szCs w:val="20"/>
        </w:rPr>
      </w:pPr>
      <w:r w:rsidRPr="00757514">
        <w:rPr>
          <w:rFonts w:ascii="Arial" w:hAnsi="Arial" w:cs="Arial"/>
          <w:sz w:val="20"/>
          <w:szCs w:val="20"/>
        </w:rPr>
        <w:t>Vsebina bo dodana po zaključeni javni obravnavi in bo vključevala zadnje dostopne informacije glede prikaza ureditve v pravnih sistemih držav članic.</w:t>
      </w:r>
    </w:p>
    <w:p w14:paraId="36B990C0" w14:textId="77777777" w:rsidR="003B43FC" w:rsidRPr="00757514" w:rsidRDefault="003B43FC" w:rsidP="003B43FC">
      <w:pPr>
        <w:spacing w:after="0" w:line="260" w:lineRule="exact"/>
        <w:jc w:val="both"/>
        <w:rPr>
          <w:rFonts w:ascii="Arial" w:eastAsia="Times New Roman" w:hAnsi="Arial" w:cs="Arial"/>
          <w:sz w:val="20"/>
          <w:szCs w:val="20"/>
        </w:rPr>
      </w:pPr>
    </w:p>
    <w:p w14:paraId="07F2D7C4"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PRESOJA POSLEDIC, KI JIH BO IMEL SPREJEM ZAKONA</w:t>
      </w:r>
    </w:p>
    <w:p w14:paraId="0A4C2EA8" w14:textId="77777777" w:rsidR="003B43FC" w:rsidRPr="00757514" w:rsidRDefault="003B43FC" w:rsidP="003B43FC">
      <w:pPr>
        <w:spacing w:after="0" w:line="260" w:lineRule="exact"/>
        <w:jc w:val="both"/>
        <w:rPr>
          <w:rFonts w:ascii="Arial" w:eastAsia="Times New Roman" w:hAnsi="Arial" w:cs="Arial"/>
          <w:sz w:val="20"/>
          <w:szCs w:val="20"/>
        </w:rPr>
      </w:pPr>
    </w:p>
    <w:p w14:paraId="27A69C34"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b/>
          <w:sz w:val="20"/>
          <w:szCs w:val="20"/>
        </w:rPr>
        <w:t>6.1 Presoja administrativnih posledic</w:t>
      </w:r>
    </w:p>
    <w:p w14:paraId="3DC34112" w14:textId="77777777" w:rsidR="003B43FC" w:rsidRPr="00757514" w:rsidRDefault="003B43FC" w:rsidP="003B43FC">
      <w:pPr>
        <w:spacing w:after="0" w:line="260" w:lineRule="exact"/>
        <w:jc w:val="both"/>
        <w:rPr>
          <w:rFonts w:ascii="Arial" w:eastAsia="Times New Roman" w:hAnsi="Arial" w:cs="Arial"/>
          <w:b/>
          <w:sz w:val="20"/>
          <w:szCs w:val="20"/>
        </w:rPr>
      </w:pPr>
    </w:p>
    <w:p w14:paraId="06A422A3"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a) v postopkih oziroma poslovanju javne uprave ali pravosodnih organov:</w:t>
      </w:r>
    </w:p>
    <w:p w14:paraId="61D18B8C"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Ni posledic.</w:t>
      </w:r>
    </w:p>
    <w:p w14:paraId="3EE36CE0" w14:textId="77777777" w:rsidR="003B43FC" w:rsidRPr="00757514" w:rsidRDefault="003B43FC" w:rsidP="003B43FC">
      <w:pPr>
        <w:spacing w:after="0" w:line="260" w:lineRule="exact"/>
        <w:jc w:val="both"/>
        <w:rPr>
          <w:rFonts w:ascii="Arial" w:eastAsia="Times New Roman" w:hAnsi="Arial" w:cs="Arial"/>
          <w:b/>
          <w:sz w:val="20"/>
          <w:szCs w:val="20"/>
        </w:rPr>
      </w:pPr>
    </w:p>
    <w:p w14:paraId="35D4A03F"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b/>
          <w:sz w:val="20"/>
          <w:szCs w:val="20"/>
        </w:rPr>
        <w:t>b) pri obveznostih strank do javne uprave ali pravosodnih organov:</w:t>
      </w:r>
    </w:p>
    <w:p w14:paraId="391466AE"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Ni posledic.</w:t>
      </w:r>
    </w:p>
    <w:p w14:paraId="5EB3FA39" w14:textId="77777777" w:rsidR="003B43FC" w:rsidRPr="00757514" w:rsidRDefault="003B43FC" w:rsidP="003B43FC">
      <w:pPr>
        <w:spacing w:after="0" w:line="260" w:lineRule="exact"/>
        <w:jc w:val="both"/>
        <w:rPr>
          <w:rFonts w:ascii="Arial" w:eastAsia="Times New Roman" w:hAnsi="Arial" w:cs="Arial"/>
          <w:b/>
          <w:sz w:val="20"/>
          <w:szCs w:val="20"/>
        </w:rPr>
      </w:pPr>
    </w:p>
    <w:p w14:paraId="399354D1"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6.2. Presoja posledic za okolje, vključno s prostorskimi in varstvenimi vidiki</w:t>
      </w:r>
    </w:p>
    <w:p w14:paraId="6429B648"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okolje.</w:t>
      </w:r>
    </w:p>
    <w:p w14:paraId="2F42D8A0" w14:textId="77777777" w:rsidR="003B43FC" w:rsidRPr="00757514" w:rsidRDefault="003B43FC" w:rsidP="003B43FC">
      <w:pPr>
        <w:spacing w:after="0" w:line="260" w:lineRule="exact"/>
        <w:jc w:val="both"/>
        <w:rPr>
          <w:rFonts w:ascii="Arial" w:eastAsia="Times New Roman" w:hAnsi="Arial" w:cs="Arial"/>
          <w:b/>
          <w:sz w:val="20"/>
          <w:szCs w:val="20"/>
        </w:rPr>
      </w:pPr>
    </w:p>
    <w:p w14:paraId="327D3E41"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6.3. Presoja posledic za gospodarstvo</w:t>
      </w:r>
    </w:p>
    <w:p w14:paraId="09CA0C13"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gospodarstvo.</w:t>
      </w:r>
    </w:p>
    <w:p w14:paraId="273DDAD1" w14:textId="77777777" w:rsidR="003B43FC" w:rsidRPr="00757514" w:rsidRDefault="003B43FC" w:rsidP="003B43FC">
      <w:pPr>
        <w:spacing w:after="0" w:line="260" w:lineRule="exact"/>
        <w:jc w:val="both"/>
        <w:rPr>
          <w:rFonts w:ascii="Arial" w:eastAsia="Times New Roman" w:hAnsi="Arial" w:cs="Arial"/>
          <w:b/>
          <w:sz w:val="20"/>
          <w:szCs w:val="20"/>
        </w:rPr>
      </w:pPr>
    </w:p>
    <w:p w14:paraId="0B005A52"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6.4. Presoja posledic za socialno področje</w:t>
      </w:r>
    </w:p>
    <w:p w14:paraId="2795BFD3"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na socialnem področju.</w:t>
      </w:r>
    </w:p>
    <w:p w14:paraId="36ECD8CB" w14:textId="77777777" w:rsidR="003B43FC" w:rsidRPr="00757514" w:rsidRDefault="003B43FC" w:rsidP="003B43FC">
      <w:pPr>
        <w:spacing w:after="0" w:line="260" w:lineRule="exact"/>
        <w:jc w:val="both"/>
        <w:rPr>
          <w:rFonts w:ascii="Arial" w:eastAsia="Times New Roman" w:hAnsi="Arial" w:cs="Arial"/>
          <w:b/>
          <w:sz w:val="20"/>
          <w:szCs w:val="20"/>
        </w:rPr>
      </w:pPr>
    </w:p>
    <w:p w14:paraId="3745C71A"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6.5. Presoja posledic za dokumente razvojnega načrtovanja</w:t>
      </w:r>
    </w:p>
    <w:p w14:paraId="0AF404BE"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dokumente razvojnega načrtovanja.</w:t>
      </w:r>
    </w:p>
    <w:p w14:paraId="4E66ADC3" w14:textId="77777777" w:rsidR="003B43FC" w:rsidRPr="00757514" w:rsidRDefault="003B43FC" w:rsidP="003B43FC">
      <w:pPr>
        <w:spacing w:after="0" w:line="260" w:lineRule="exact"/>
        <w:jc w:val="both"/>
        <w:rPr>
          <w:rFonts w:ascii="Arial" w:eastAsia="Times New Roman" w:hAnsi="Arial" w:cs="Arial"/>
          <w:b/>
          <w:sz w:val="20"/>
          <w:szCs w:val="20"/>
        </w:rPr>
      </w:pPr>
    </w:p>
    <w:p w14:paraId="5424E948"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6.6. Presoja posledic za druga področja</w:t>
      </w:r>
    </w:p>
    <w:p w14:paraId="27164806"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druga področja.</w:t>
      </w:r>
    </w:p>
    <w:p w14:paraId="1CD5D1FE" w14:textId="77777777" w:rsidR="003B43FC" w:rsidRPr="00757514" w:rsidRDefault="003B43FC" w:rsidP="003B43FC">
      <w:pPr>
        <w:spacing w:after="0" w:line="260" w:lineRule="exact"/>
        <w:jc w:val="both"/>
        <w:rPr>
          <w:rFonts w:ascii="Arial" w:eastAsia="Times New Roman" w:hAnsi="Arial" w:cs="Arial"/>
          <w:b/>
          <w:sz w:val="20"/>
          <w:szCs w:val="20"/>
        </w:rPr>
      </w:pPr>
    </w:p>
    <w:p w14:paraId="51E5BF82"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6.7. Izvajanje sprejetega predpisa</w:t>
      </w:r>
    </w:p>
    <w:p w14:paraId="75F0CDF1" w14:textId="77777777" w:rsidR="003B43FC" w:rsidRPr="00757514" w:rsidRDefault="003B43FC" w:rsidP="003B43F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Izvajanje predpisa bo spremljano v sodelovanju z Agencijo za trg vrednostnih papirjev</w:t>
      </w:r>
    </w:p>
    <w:p w14:paraId="32199016" w14:textId="77777777" w:rsidR="003B43FC" w:rsidRPr="00757514" w:rsidRDefault="003B43FC" w:rsidP="003B43FC">
      <w:pPr>
        <w:spacing w:after="0" w:line="260" w:lineRule="exact"/>
        <w:jc w:val="both"/>
        <w:rPr>
          <w:rFonts w:ascii="Arial" w:eastAsia="Times New Roman" w:hAnsi="Arial" w:cs="Arial"/>
          <w:b/>
          <w:sz w:val="20"/>
          <w:szCs w:val="20"/>
        </w:rPr>
      </w:pPr>
    </w:p>
    <w:p w14:paraId="19B96773" w14:textId="77777777" w:rsidR="003B43FC" w:rsidRPr="00757514" w:rsidRDefault="003B43FC" w:rsidP="003B43F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6.8. Druge pomembne okoliščine v zvezi z vprašanji, ki jih ureja predlog zakona</w:t>
      </w:r>
    </w:p>
    <w:p w14:paraId="78C256E1" w14:textId="77777777"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V zvezi s predlogom zakona ni drugih pomembnih okoliščin.</w:t>
      </w:r>
    </w:p>
    <w:p w14:paraId="528BE71B" w14:textId="77777777" w:rsidR="003B43FC" w:rsidRPr="00757514" w:rsidRDefault="003B43FC" w:rsidP="003B43FC">
      <w:pPr>
        <w:spacing w:after="0" w:line="260" w:lineRule="exact"/>
        <w:rPr>
          <w:rFonts w:ascii="Arial" w:eastAsia="Times New Roman" w:hAnsi="Arial" w:cs="Arial"/>
          <w:sz w:val="20"/>
          <w:szCs w:val="20"/>
        </w:rPr>
      </w:pPr>
    </w:p>
    <w:p w14:paraId="5C2DC9E7"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PRIKAZ SODELOVANJA JAVNOSTI PRI PRIPRAVI PREDLOGA ZAKONA</w:t>
      </w:r>
    </w:p>
    <w:p w14:paraId="63A78D9D" w14:textId="77777777" w:rsidR="003B43FC" w:rsidRPr="00757514" w:rsidRDefault="003B43FC" w:rsidP="003B43FC">
      <w:pPr>
        <w:spacing w:after="0" w:line="260" w:lineRule="exact"/>
        <w:rPr>
          <w:rFonts w:ascii="Arial" w:eastAsia="Times New Roman" w:hAnsi="Arial" w:cs="Arial"/>
          <w:b/>
          <w:sz w:val="20"/>
          <w:szCs w:val="20"/>
        </w:rPr>
      </w:pPr>
    </w:p>
    <w:p w14:paraId="2DF0B30D" w14:textId="75DEBFAE" w:rsidR="003B43FC" w:rsidRPr="00757514" w:rsidRDefault="008C6EC0" w:rsidP="003B43FC">
      <w:pPr>
        <w:spacing w:line="260" w:lineRule="exact"/>
        <w:jc w:val="both"/>
        <w:rPr>
          <w:rFonts w:ascii="Arial" w:hAnsi="Arial" w:cs="Arial"/>
          <w:sz w:val="20"/>
          <w:szCs w:val="20"/>
        </w:rPr>
      </w:pPr>
      <w:r w:rsidRPr="00757514">
        <w:rPr>
          <w:rFonts w:ascii="Arial" w:hAnsi="Arial" w:cs="Arial"/>
          <w:sz w:val="20"/>
          <w:szCs w:val="20"/>
        </w:rPr>
        <w:t>Vsebina bo dodana po zaključeni javni obravnavi.</w:t>
      </w:r>
    </w:p>
    <w:p w14:paraId="0611CC99" w14:textId="77777777" w:rsidR="003B43FC" w:rsidRPr="00757514" w:rsidRDefault="003B43FC" w:rsidP="003B43FC">
      <w:pPr>
        <w:spacing w:after="0" w:line="260" w:lineRule="exact"/>
        <w:jc w:val="both"/>
        <w:rPr>
          <w:rFonts w:ascii="Arial" w:eastAsia="Times New Roman" w:hAnsi="Arial" w:cs="Arial"/>
          <w:sz w:val="20"/>
          <w:szCs w:val="20"/>
        </w:rPr>
      </w:pPr>
    </w:p>
    <w:p w14:paraId="73E2B902"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PODATEK O ZUNANJEM STROKOVNJAKU OZIROMA PRAVNI OSEBI, KI JE SODELOVALA PRI PRIPRAVI PREDLOGA ZAKONA</w:t>
      </w:r>
    </w:p>
    <w:p w14:paraId="5BE0811A" w14:textId="77777777" w:rsidR="003B43FC" w:rsidRPr="00757514" w:rsidRDefault="003B43FC" w:rsidP="003B43FC">
      <w:pPr>
        <w:spacing w:after="0" w:line="260" w:lineRule="exact"/>
        <w:rPr>
          <w:rFonts w:ascii="Arial" w:eastAsia="Times New Roman" w:hAnsi="Arial" w:cs="Arial"/>
          <w:sz w:val="20"/>
          <w:szCs w:val="20"/>
          <w:highlight w:val="green"/>
        </w:rPr>
      </w:pPr>
    </w:p>
    <w:p w14:paraId="4EC5BA8E" w14:textId="40677828" w:rsidR="003B43FC" w:rsidRPr="00757514" w:rsidRDefault="00524928" w:rsidP="003B43FC">
      <w:pPr>
        <w:spacing w:after="0" w:line="260" w:lineRule="exact"/>
        <w:rPr>
          <w:rFonts w:ascii="Arial" w:eastAsia="Times New Roman" w:hAnsi="Arial" w:cs="Arial"/>
          <w:sz w:val="20"/>
          <w:szCs w:val="20"/>
        </w:rPr>
      </w:pPr>
      <w:r>
        <w:rPr>
          <w:rFonts w:ascii="Arial" w:eastAsia="Times New Roman" w:hAnsi="Arial" w:cs="Arial"/>
          <w:sz w:val="20"/>
          <w:szCs w:val="20"/>
        </w:rPr>
        <w:t>Predlog zakona je pripravila Agencija za trg vrednostnih papirjev</w:t>
      </w:r>
      <w:r w:rsidR="003B43FC" w:rsidRPr="00757514">
        <w:rPr>
          <w:rFonts w:ascii="Arial" w:eastAsia="Times New Roman" w:hAnsi="Arial" w:cs="Arial"/>
          <w:sz w:val="20"/>
          <w:szCs w:val="20"/>
        </w:rPr>
        <w:t>.</w:t>
      </w:r>
    </w:p>
    <w:p w14:paraId="1292B9F2" w14:textId="77777777" w:rsidR="003B43FC" w:rsidRPr="00757514" w:rsidRDefault="003B43FC" w:rsidP="003B43FC">
      <w:pPr>
        <w:spacing w:after="0" w:line="260" w:lineRule="exact"/>
        <w:rPr>
          <w:rFonts w:ascii="Arial" w:eastAsia="Times New Roman" w:hAnsi="Arial" w:cs="Arial"/>
          <w:sz w:val="20"/>
          <w:szCs w:val="20"/>
        </w:rPr>
      </w:pPr>
    </w:p>
    <w:p w14:paraId="21F44305"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ZNESEK PLAČILA ZUNANJIH STROKOVNJAKOV</w:t>
      </w:r>
    </w:p>
    <w:p w14:paraId="32BBE2F2" w14:textId="36BF39FC" w:rsidR="003B43FC" w:rsidRPr="00757514" w:rsidRDefault="003B43FC" w:rsidP="003B43FC">
      <w:pPr>
        <w:spacing w:after="0" w:line="260" w:lineRule="exact"/>
        <w:rPr>
          <w:rFonts w:ascii="Arial" w:eastAsia="Times New Roman" w:hAnsi="Arial" w:cs="Arial"/>
          <w:b/>
          <w:sz w:val="20"/>
          <w:szCs w:val="20"/>
        </w:rPr>
      </w:pPr>
      <w:r w:rsidRPr="00757514">
        <w:rPr>
          <w:rFonts w:ascii="Arial" w:eastAsia="Times New Roman" w:hAnsi="Arial" w:cs="Arial"/>
          <w:b/>
          <w:sz w:val="20"/>
          <w:szCs w:val="20"/>
        </w:rPr>
        <w:t>/</w:t>
      </w:r>
    </w:p>
    <w:p w14:paraId="61205754" w14:textId="77777777" w:rsidR="008C6EC0" w:rsidRPr="00757514" w:rsidRDefault="008C6EC0" w:rsidP="003B43FC">
      <w:pPr>
        <w:spacing w:after="0" w:line="260" w:lineRule="exact"/>
        <w:rPr>
          <w:rFonts w:ascii="Arial" w:eastAsia="Times New Roman" w:hAnsi="Arial" w:cs="Arial"/>
          <w:b/>
          <w:sz w:val="20"/>
          <w:szCs w:val="20"/>
        </w:rPr>
      </w:pPr>
    </w:p>
    <w:p w14:paraId="6CFE265E" w14:textId="77777777" w:rsidR="003B43FC" w:rsidRPr="00757514" w:rsidRDefault="003B43FC" w:rsidP="008E1D12">
      <w:pPr>
        <w:numPr>
          <w:ilvl w:val="0"/>
          <w:numId w:val="6"/>
        </w:numPr>
        <w:spacing w:after="0" w:line="260" w:lineRule="exact"/>
        <w:rPr>
          <w:rFonts w:ascii="Arial" w:eastAsia="Times New Roman" w:hAnsi="Arial" w:cs="Arial"/>
          <w:b/>
          <w:sz w:val="20"/>
          <w:szCs w:val="20"/>
        </w:rPr>
      </w:pPr>
      <w:bookmarkStart w:id="7" w:name="_Hlk55899731"/>
      <w:r w:rsidRPr="00757514">
        <w:rPr>
          <w:rFonts w:ascii="Arial" w:eastAsia="Times New Roman" w:hAnsi="Arial" w:cs="Arial"/>
          <w:b/>
          <w:sz w:val="20"/>
          <w:szCs w:val="20"/>
        </w:rPr>
        <w:t>NAVEDBA, KATERI PREDSTAVNIKI PREDLAGATELJA BODO SODELOVALI PRI DELU DRŽAVNEGA ZBORA IN DELOVNIH TELES</w:t>
      </w:r>
    </w:p>
    <w:bookmarkEnd w:id="7"/>
    <w:p w14:paraId="6D12D6C9" w14:textId="77777777"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Andrej Šircelj, minister za finance,</w:t>
      </w:r>
    </w:p>
    <w:p w14:paraId="06C6D9EE" w14:textId="77777777"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Peter Ješovnik, državni sekretar,</w:t>
      </w:r>
    </w:p>
    <w:p w14:paraId="15A32B26" w14:textId="77777777"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Kristina Šteblaj, državna sekretarka,</w:t>
      </w:r>
    </w:p>
    <w:p w14:paraId="2FBB0050" w14:textId="77777777"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 xml:space="preserve">- mag. Marjan Divjak, generalni direktor Direktorata za </w:t>
      </w:r>
      <w:proofErr w:type="spellStart"/>
      <w:r w:rsidRPr="00757514">
        <w:rPr>
          <w:rFonts w:ascii="Arial" w:eastAsia="Times New Roman" w:hAnsi="Arial" w:cs="Arial"/>
          <w:sz w:val="20"/>
          <w:szCs w:val="20"/>
        </w:rPr>
        <w:t>zakladništvo</w:t>
      </w:r>
      <w:proofErr w:type="spellEnd"/>
      <w:r w:rsidRPr="00757514">
        <w:rPr>
          <w:rFonts w:ascii="Arial" w:eastAsia="Times New Roman" w:hAnsi="Arial" w:cs="Arial"/>
          <w:sz w:val="20"/>
          <w:szCs w:val="20"/>
        </w:rPr>
        <w:t>,</w:t>
      </w:r>
    </w:p>
    <w:p w14:paraId="3407B6AF" w14:textId="77777777"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 Urška Cvelbar, generalna direktorica Direktorata za finančni sistem,</w:t>
      </w:r>
    </w:p>
    <w:p w14:paraId="26F82534" w14:textId="0C48FB4D" w:rsidR="003B43FC" w:rsidRPr="00757514" w:rsidRDefault="003B43FC" w:rsidP="003B43FC">
      <w:pPr>
        <w:spacing w:after="0" w:line="260" w:lineRule="exact"/>
        <w:rPr>
          <w:rFonts w:ascii="Arial" w:eastAsia="Times New Roman" w:hAnsi="Arial" w:cs="Arial"/>
          <w:sz w:val="20"/>
          <w:szCs w:val="20"/>
        </w:rPr>
      </w:pPr>
      <w:r w:rsidRPr="00757514">
        <w:rPr>
          <w:rFonts w:ascii="Arial" w:eastAsia="Times New Roman" w:hAnsi="Arial" w:cs="Arial"/>
          <w:sz w:val="20"/>
          <w:szCs w:val="20"/>
        </w:rPr>
        <w:t xml:space="preserve">- mag. Nina Stražišar, vodja Sektorja za </w:t>
      </w:r>
      <w:r w:rsidR="008C6EC0" w:rsidRPr="00757514">
        <w:rPr>
          <w:rFonts w:ascii="Arial" w:eastAsia="Times New Roman" w:hAnsi="Arial" w:cs="Arial"/>
          <w:sz w:val="20"/>
          <w:szCs w:val="20"/>
        </w:rPr>
        <w:t xml:space="preserve">zavarovalništvo </w:t>
      </w:r>
      <w:r w:rsidRPr="00757514">
        <w:rPr>
          <w:rFonts w:ascii="Arial" w:eastAsia="Times New Roman" w:hAnsi="Arial" w:cs="Arial"/>
          <w:sz w:val="20"/>
          <w:szCs w:val="20"/>
        </w:rPr>
        <w:t>trg kapitala,</w:t>
      </w:r>
    </w:p>
    <w:p w14:paraId="18B7F643" w14:textId="2376BEEA" w:rsidR="003B43FC" w:rsidRPr="00757514" w:rsidRDefault="003B43FC" w:rsidP="003B43FC">
      <w:pPr>
        <w:spacing w:after="0" w:line="260" w:lineRule="exact"/>
        <w:rPr>
          <w:rFonts w:ascii="Arial" w:eastAsia="Times New Roman" w:hAnsi="Arial" w:cs="Arial"/>
          <w:sz w:val="20"/>
          <w:szCs w:val="20"/>
        </w:rPr>
        <w:sectPr w:rsidR="003B43FC" w:rsidRPr="00757514">
          <w:pgSz w:w="11906" w:h="16838"/>
          <w:pgMar w:top="1417" w:right="1417" w:bottom="1417" w:left="1417" w:header="708" w:footer="708" w:gutter="0"/>
          <w:cols w:space="708"/>
          <w:docGrid w:linePitch="360"/>
        </w:sectPr>
      </w:pPr>
      <w:r w:rsidRPr="00757514">
        <w:rPr>
          <w:rFonts w:ascii="Arial" w:eastAsia="Times New Roman" w:hAnsi="Arial" w:cs="Arial"/>
          <w:sz w:val="20"/>
          <w:szCs w:val="20"/>
        </w:rPr>
        <w:t xml:space="preserve">- </w:t>
      </w:r>
      <w:r w:rsidR="00524928">
        <w:rPr>
          <w:rFonts w:ascii="Arial" w:eastAsia="Times New Roman" w:hAnsi="Arial" w:cs="Arial"/>
          <w:sz w:val="20"/>
          <w:szCs w:val="20"/>
        </w:rPr>
        <w:t>Polona Pestotnik</w:t>
      </w:r>
      <w:r w:rsidR="008C6EC0" w:rsidRPr="00757514">
        <w:rPr>
          <w:rFonts w:ascii="Arial" w:eastAsia="Times New Roman" w:hAnsi="Arial" w:cs="Arial"/>
          <w:sz w:val="20"/>
          <w:szCs w:val="20"/>
        </w:rPr>
        <w:t xml:space="preserve">, </w:t>
      </w:r>
      <w:r w:rsidR="00524928">
        <w:rPr>
          <w:rFonts w:ascii="Arial" w:eastAsia="Times New Roman" w:hAnsi="Arial" w:cs="Arial"/>
          <w:sz w:val="20"/>
          <w:szCs w:val="20"/>
        </w:rPr>
        <w:t>sekretarka,</w:t>
      </w:r>
      <w:r w:rsidR="008C6EC0" w:rsidRPr="00757514">
        <w:rPr>
          <w:rFonts w:ascii="Arial" w:eastAsia="Times New Roman" w:hAnsi="Arial" w:cs="Arial"/>
          <w:sz w:val="20"/>
          <w:szCs w:val="20"/>
        </w:rPr>
        <w:t xml:space="preserve"> Sektor</w:t>
      </w:r>
      <w:r w:rsidR="00524928">
        <w:rPr>
          <w:rFonts w:ascii="Arial" w:eastAsia="Times New Roman" w:hAnsi="Arial" w:cs="Arial"/>
          <w:sz w:val="20"/>
          <w:szCs w:val="20"/>
        </w:rPr>
        <w:t xml:space="preserve"> </w:t>
      </w:r>
      <w:r w:rsidR="008C6EC0" w:rsidRPr="00757514">
        <w:rPr>
          <w:rFonts w:ascii="Arial" w:eastAsia="Times New Roman" w:hAnsi="Arial" w:cs="Arial"/>
          <w:sz w:val="20"/>
          <w:szCs w:val="20"/>
        </w:rPr>
        <w:t>za zavarovalništvo in trg kapitala.</w:t>
      </w:r>
    </w:p>
    <w:p w14:paraId="25425DA9" w14:textId="77777777" w:rsidR="008C6EC0" w:rsidRPr="00757514" w:rsidRDefault="008C6EC0" w:rsidP="008C6EC0">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lastRenderedPageBreak/>
        <w:t>PREDLOG - JAVNA OBRAVNAVA</w:t>
      </w:r>
    </w:p>
    <w:p w14:paraId="7E0FD064" w14:textId="17CCB9A1" w:rsidR="008C6EC0" w:rsidRPr="00757514" w:rsidRDefault="008C6EC0" w:rsidP="008C6EC0">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(EVA:)</w:t>
      </w:r>
    </w:p>
    <w:p w14:paraId="3FBA8EC7" w14:textId="77777777" w:rsidR="008C6EC0" w:rsidRPr="00757514" w:rsidRDefault="008C6EC0" w:rsidP="008C6EC0">
      <w:pPr>
        <w:spacing w:after="0" w:line="260" w:lineRule="exact"/>
        <w:jc w:val="right"/>
        <w:rPr>
          <w:rFonts w:ascii="Arial" w:eastAsia="Times New Roman" w:hAnsi="Arial" w:cs="Arial"/>
          <w:bCs/>
          <w:sz w:val="20"/>
          <w:szCs w:val="20"/>
        </w:rPr>
      </w:pPr>
    </w:p>
    <w:p w14:paraId="06C89440" w14:textId="01558967" w:rsidR="008C6EC0" w:rsidRPr="00757514" w:rsidRDefault="008C6EC0" w:rsidP="008C6EC0">
      <w:pPr>
        <w:spacing w:after="0" w:line="260" w:lineRule="exact"/>
        <w:jc w:val="center"/>
        <w:rPr>
          <w:rFonts w:ascii="Arial" w:eastAsia="Times New Roman" w:hAnsi="Arial" w:cs="Arial"/>
          <w:b/>
          <w:caps/>
          <w:sz w:val="20"/>
          <w:szCs w:val="20"/>
        </w:rPr>
      </w:pPr>
      <w:r w:rsidRPr="00757514">
        <w:rPr>
          <w:rFonts w:ascii="Arial" w:eastAsia="Times New Roman" w:hAnsi="Arial" w:cs="Arial"/>
          <w:b/>
          <w:sz w:val="20"/>
          <w:szCs w:val="20"/>
        </w:rPr>
        <w:t xml:space="preserve">ZAKON O </w:t>
      </w:r>
      <w:r w:rsidR="00757514" w:rsidRPr="00757514">
        <w:rPr>
          <w:rFonts w:ascii="Arial" w:eastAsia="Times New Roman" w:hAnsi="Arial" w:cs="Arial"/>
          <w:b/>
          <w:sz w:val="20"/>
          <w:szCs w:val="20"/>
        </w:rPr>
        <w:t xml:space="preserve">OBLIKAH ALTERNATIVNIH </w:t>
      </w:r>
      <w:r w:rsidRPr="00757514">
        <w:rPr>
          <w:rFonts w:ascii="Arial" w:eastAsia="Times New Roman" w:hAnsi="Arial" w:cs="Arial"/>
          <w:b/>
          <w:sz w:val="20"/>
          <w:szCs w:val="20"/>
        </w:rPr>
        <w:t>INVESTICIJSKIH SKLAD</w:t>
      </w:r>
      <w:r w:rsidR="00757514" w:rsidRPr="00757514">
        <w:rPr>
          <w:rFonts w:ascii="Arial" w:eastAsia="Times New Roman" w:hAnsi="Arial" w:cs="Arial"/>
          <w:b/>
          <w:sz w:val="20"/>
          <w:szCs w:val="20"/>
        </w:rPr>
        <w:t>OV</w:t>
      </w:r>
      <w:r w:rsidRPr="00757514">
        <w:rPr>
          <w:rFonts w:ascii="Arial" w:eastAsia="Times New Roman" w:hAnsi="Arial" w:cs="Arial"/>
          <w:b/>
          <w:sz w:val="20"/>
          <w:szCs w:val="20"/>
        </w:rPr>
        <w:t xml:space="preserve"> </w:t>
      </w:r>
    </w:p>
    <w:p w14:paraId="1DE1CCF9" w14:textId="4F88F9E3" w:rsidR="001B7151" w:rsidRPr="00757514" w:rsidRDefault="001B7151" w:rsidP="005D40E1">
      <w:pPr>
        <w:spacing w:after="0" w:line="260" w:lineRule="exact"/>
        <w:jc w:val="both"/>
        <w:rPr>
          <w:rFonts w:ascii="Arial" w:eastAsia="Times New Roman" w:hAnsi="Arial" w:cs="Arial"/>
          <w:caps/>
          <w:sz w:val="20"/>
          <w:szCs w:val="20"/>
        </w:rPr>
      </w:pPr>
    </w:p>
    <w:p w14:paraId="47A45AA2" w14:textId="77777777" w:rsidR="001B7151" w:rsidRPr="00757514" w:rsidRDefault="001B7151" w:rsidP="005D40E1">
      <w:pPr>
        <w:jc w:val="both"/>
        <w:rPr>
          <w:rFonts w:ascii="Arial" w:hAnsi="Arial" w:cs="Arial"/>
          <w:sz w:val="20"/>
          <w:szCs w:val="20"/>
        </w:rPr>
      </w:pPr>
      <w:r w:rsidRPr="00757514">
        <w:rPr>
          <w:rFonts w:ascii="Arial" w:hAnsi="Arial" w:cs="Arial"/>
          <w:b/>
          <w:sz w:val="20"/>
          <w:szCs w:val="20"/>
        </w:rPr>
        <w:t>II. BESEDILO ČLENOV</w:t>
      </w:r>
    </w:p>
    <w:p w14:paraId="4C74745C" w14:textId="77777777" w:rsidR="00757514" w:rsidRPr="00757514" w:rsidRDefault="00757514" w:rsidP="00524928">
      <w:pPr>
        <w:pStyle w:val="Odstavekseznama"/>
        <w:numPr>
          <w:ilvl w:val="0"/>
          <w:numId w:val="9"/>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r w:rsidRPr="00757514">
        <w:rPr>
          <w:rFonts w:ascii="Arial" w:hAnsi="Arial" w:cs="Arial"/>
          <w:b/>
          <w:sz w:val="20"/>
          <w:szCs w:val="20"/>
        </w:rPr>
        <w:t> </w:t>
      </w:r>
      <w:bookmarkStart w:id="8" w:name="_Toc62823876"/>
      <w:r w:rsidRPr="00757514">
        <w:rPr>
          <w:rFonts w:ascii="Arial" w:hAnsi="Arial" w:cs="Arial"/>
          <w:b/>
          <w:sz w:val="20"/>
          <w:szCs w:val="20"/>
        </w:rPr>
        <w:t>SPLOŠNE DOLOČBE</w:t>
      </w:r>
      <w:bookmarkEnd w:id="8"/>
    </w:p>
    <w:p w14:paraId="2AA0C89C" w14:textId="77777777" w:rsidR="00757514" w:rsidRPr="00757514" w:rsidRDefault="00757514" w:rsidP="00757514">
      <w:pPr>
        <w:pStyle w:val="Poglavje"/>
        <w:spacing w:before="0"/>
        <w:rPr>
          <w:sz w:val="20"/>
          <w:szCs w:val="20"/>
        </w:rPr>
      </w:pPr>
    </w:p>
    <w:p w14:paraId="753CE4AE"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9" w:name="_Toc62823877"/>
      <w:r w:rsidRPr="00757514">
        <w:rPr>
          <w:rFonts w:cs="Arial"/>
          <w:b/>
          <w:sz w:val="20"/>
          <w:szCs w:val="20"/>
          <w:lang w:val="sl-SI"/>
        </w:rPr>
        <w:t>Vsebina zakona</w:t>
      </w:r>
      <w:bookmarkEnd w:id="9"/>
    </w:p>
    <w:p w14:paraId="3C1DE983" w14:textId="77777777" w:rsidR="00757514" w:rsidRPr="00757514" w:rsidRDefault="00757514" w:rsidP="00757514">
      <w:pPr>
        <w:pStyle w:val="Oddelek"/>
        <w:spacing w:before="0"/>
        <w:rPr>
          <w:rFonts w:cs="Arial"/>
          <w:b/>
          <w:sz w:val="20"/>
          <w:szCs w:val="20"/>
        </w:rPr>
      </w:pPr>
    </w:p>
    <w:p w14:paraId="62941BA2"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r w:rsidRPr="00757514">
        <w:rPr>
          <w:rFonts w:ascii="Arial" w:hAnsi="Arial" w:cs="Arial"/>
          <w:sz w:val="20"/>
          <w:szCs w:val="20"/>
        </w:rPr>
        <w:t> </w:t>
      </w:r>
      <w:bookmarkStart w:id="10" w:name="_Toc62823878"/>
      <w:r w:rsidRPr="00757514">
        <w:rPr>
          <w:rFonts w:ascii="Arial" w:hAnsi="Arial" w:cs="Arial"/>
          <w:sz w:val="20"/>
          <w:szCs w:val="20"/>
        </w:rPr>
        <w:t>člen</w:t>
      </w:r>
      <w:bookmarkEnd w:id="10"/>
    </w:p>
    <w:p w14:paraId="66F4F5E8" w14:textId="77777777" w:rsidR="00757514" w:rsidRPr="00757514" w:rsidRDefault="00757514" w:rsidP="00757514">
      <w:pPr>
        <w:pStyle w:val="lennaslov"/>
        <w:rPr>
          <w:rFonts w:cs="Arial"/>
          <w:sz w:val="20"/>
          <w:szCs w:val="20"/>
        </w:rPr>
      </w:pPr>
      <w:r w:rsidRPr="00757514">
        <w:rPr>
          <w:rFonts w:cs="Arial"/>
          <w:sz w:val="20"/>
          <w:szCs w:val="20"/>
        </w:rPr>
        <w:t>(vsebina zakona)</w:t>
      </w:r>
    </w:p>
    <w:p w14:paraId="5E8AC03D" w14:textId="77777777" w:rsidR="00757514" w:rsidRPr="00757514" w:rsidRDefault="00757514" w:rsidP="00757514">
      <w:pPr>
        <w:pStyle w:val="lennaslov"/>
        <w:rPr>
          <w:rFonts w:cs="Arial"/>
          <w:sz w:val="20"/>
          <w:szCs w:val="20"/>
        </w:rPr>
      </w:pPr>
    </w:p>
    <w:p w14:paraId="0BFDC0C6"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Ta zakon določa </w:t>
      </w:r>
      <w:r w:rsidRPr="00757514">
        <w:rPr>
          <w:rFonts w:cs="Arial"/>
          <w:sz w:val="20"/>
          <w:szCs w:val="20"/>
          <w:lang w:val="sl-SI"/>
        </w:rPr>
        <w:t>oblike in tipe</w:t>
      </w:r>
      <w:r w:rsidRPr="00757514">
        <w:rPr>
          <w:rFonts w:cs="Arial"/>
          <w:sz w:val="20"/>
          <w:szCs w:val="20"/>
        </w:rPr>
        <w:t xml:space="preserve"> alternativnih investicijskih skladov, pogoje za njihovo oblikovanje in način njihovega poslovanja.</w:t>
      </w:r>
    </w:p>
    <w:p w14:paraId="20D932E4" w14:textId="77777777" w:rsidR="00757514" w:rsidRPr="00757514" w:rsidRDefault="00757514" w:rsidP="00757514">
      <w:pPr>
        <w:pStyle w:val="Odstavek"/>
        <w:spacing w:before="0"/>
        <w:ind w:firstLine="0"/>
        <w:rPr>
          <w:rFonts w:cs="Arial"/>
          <w:sz w:val="20"/>
          <w:szCs w:val="20"/>
        </w:rPr>
      </w:pPr>
    </w:p>
    <w:p w14:paraId="478208D4" w14:textId="77777777" w:rsidR="00757514" w:rsidRPr="00757514" w:rsidRDefault="00757514" w:rsidP="00757514">
      <w:pPr>
        <w:pStyle w:val="Odstavek"/>
        <w:spacing w:before="0"/>
        <w:ind w:firstLine="0"/>
        <w:rPr>
          <w:rFonts w:cs="Arial"/>
          <w:sz w:val="20"/>
          <w:szCs w:val="20"/>
        </w:rPr>
      </w:pPr>
    </w:p>
    <w:p w14:paraId="6299891A"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r w:rsidRPr="00757514">
        <w:rPr>
          <w:rFonts w:cs="Arial"/>
          <w:b/>
          <w:sz w:val="20"/>
          <w:szCs w:val="20"/>
          <w:lang w:val="sl-SI"/>
        </w:rPr>
        <w:t> </w:t>
      </w:r>
      <w:bookmarkStart w:id="11" w:name="_Toc62823879"/>
      <w:r w:rsidRPr="00757514">
        <w:rPr>
          <w:rFonts w:cs="Arial"/>
          <w:b/>
          <w:sz w:val="20"/>
          <w:szCs w:val="20"/>
          <w:lang w:val="sl-SI"/>
        </w:rPr>
        <w:t>Opredelitev pojmov in kratic</w:t>
      </w:r>
      <w:bookmarkEnd w:id="11"/>
    </w:p>
    <w:p w14:paraId="372D8D5A" w14:textId="77777777" w:rsidR="00757514" w:rsidRPr="00757514" w:rsidRDefault="00757514" w:rsidP="00757514">
      <w:pPr>
        <w:pStyle w:val="lennaslov"/>
        <w:rPr>
          <w:rFonts w:cs="Arial"/>
          <w:sz w:val="20"/>
          <w:szCs w:val="20"/>
        </w:rPr>
      </w:pPr>
    </w:p>
    <w:p w14:paraId="6994868A" w14:textId="77777777" w:rsidR="00757514" w:rsidRPr="00757514" w:rsidRDefault="00757514" w:rsidP="00524928">
      <w:pPr>
        <w:numPr>
          <w:ilvl w:val="0"/>
          <w:numId w:val="10"/>
        </w:numPr>
        <w:spacing w:after="0" w:line="240" w:lineRule="auto"/>
        <w:ind w:left="0" w:firstLine="0"/>
        <w:jc w:val="center"/>
        <w:outlineLvl w:val="2"/>
        <w:rPr>
          <w:rFonts w:ascii="Arial" w:hAnsi="Arial" w:cs="Arial"/>
          <w:sz w:val="20"/>
          <w:szCs w:val="20"/>
        </w:rPr>
      </w:pPr>
      <w:bookmarkStart w:id="12" w:name="_Toc62823880"/>
      <w:r w:rsidRPr="00757514">
        <w:rPr>
          <w:rFonts w:ascii="Arial" w:hAnsi="Arial" w:cs="Arial"/>
          <w:sz w:val="20"/>
          <w:szCs w:val="20"/>
        </w:rPr>
        <w:t>člen</w:t>
      </w:r>
      <w:bookmarkEnd w:id="12"/>
    </w:p>
    <w:p w14:paraId="01FA5BF7" w14:textId="77777777" w:rsidR="00757514" w:rsidRPr="00757514" w:rsidRDefault="00757514" w:rsidP="00757514">
      <w:pPr>
        <w:jc w:val="center"/>
        <w:rPr>
          <w:rFonts w:ascii="Arial" w:hAnsi="Arial" w:cs="Arial"/>
          <w:b/>
          <w:sz w:val="20"/>
          <w:szCs w:val="20"/>
          <w:lang w:val="x-none" w:eastAsia="x-none"/>
        </w:rPr>
      </w:pPr>
      <w:r w:rsidRPr="00757514">
        <w:rPr>
          <w:rFonts w:ascii="Arial" w:hAnsi="Arial" w:cs="Arial"/>
          <w:sz w:val="20"/>
          <w:szCs w:val="20"/>
          <w:lang w:eastAsia="x-none"/>
        </w:rPr>
        <w:t>(</w:t>
      </w:r>
      <w:r w:rsidRPr="00757514">
        <w:rPr>
          <w:rFonts w:ascii="Arial" w:hAnsi="Arial" w:cs="Arial"/>
          <w:b/>
          <w:sz w:val="20"/>
          <w:szCs w:val="20"/>
          <w:lang w:val="x-none" w:eastAsia="x-none"/>
        </w:rPr>
        <w:t>kratice drugih zakonov)</w:t>
      </w:r>
    </w:p>
    <w:p w14:paraId="7CA6C18F" w14:textId="77777777" w:rsidR="00757514" w:rsidRPr="00757514" w:rsidRDefault="00757514" w:rsidP="00757514">
      <w:pPr>
        <w:spacing w:before="240"/>
        <w:ind w:firstLine="1021"/>
        <w:rPr>
          <w:rFonts w:ascii="Arial" w:hAnsi="Arial" w:cs="Arial"/>
          <w:sz w:val="20"/>
          <w:szCs w:val="20"/>
          <w:lang w:val="x-none" w:eastAsia="x-none"/>
        </w:rPr>
      </w:pPr>
      <w:r w:rsidRPr="00757514">
        <w:rPr>
          <w:rFonts w:ascii="Arial" w:hAnsi="Arial" w:cs="Arial"/>
          <w:sz w:val="20"/>
          <w:szCs w:val="20"/>
          <w:lang w:val="x-none" w:eastAsia="x-none"/>
        </w:rPr>
        <w:t>Posamezne kratice, uporabljene v tem zakonu, pomenijo:</w:t>
      </w:r>
    </w:p>
    <w:p w14:paraId="245C78F3" w14:textId="77777777" w:rsidR="00757514" w:rsidRPr="00757514" w:rsidRDefault="00757514" w:rsidP="00524928">
      <w:pPr>
        <w:numPr>
          <w:ilvl w:val="0"/>
          <w:numId w:val="12"/>
        </w:numPr>
        <w:spacing w:after="0" w:line="240" w:lineRule="auto"/>
        <w:jc w:val="both"/>
        <w:rPr>
          <w:rFonts w:ascii="Arial" w:hAnsi="Arial" w:cs="Arial"/>
          <w:sz w:val="20"/>
          <w:szCs w:val="20"/>
          <w:lang w:val="x-none" w:eastAsia="x-none"/>
        </w:rPr>
      </w:pPr>
      <w:r w:rsidRPr="00757514">
        <w:rPr>
          <w:rFonts w:ascii="Arial" w:hAnsi="Arial" w:cs="Arial"/>
          <w:sz w:val="20"/>
          <w:szCs w:val="20"/>
          <w:lang w:val="x-none" w:eastAsia="x-none"/>
        </w:rPr>
        <w:t>ZTFI-1 je zakon, ki ureja trg finančnih instrumentov;</w:t>
      </w:r>
    </w:p>
    <w:p w14:paraId="0A98BF59" w14:textId="77777777" w:rsidR="00757514" w:rsidRPr="00757514" w:rsidRDefault="00757514" w:rsidP="00524928">
      <w:pPr>
        <w:numPr>
          <w:ilvl w:val="0"/>
          <w:numId w:val="12"/>
        </w:numPr>
        <w:spacing w:after="0" w:line="240" w:lineRule="auto"/>
        <w:jc w:val="both"/>
        <w:rPr>
          <w:rFonts w:ascii="Arial" w:hAnsi="Arial" w:cs="Arial"/>
          <w:sz w:val="20"/>
          <w:szCs w:val="20"/>
          <w:lang w:val="x-none" w:eastAsia="x-none"/>
        </w:rPr>
      </w:pPr>
      <w:r w:rsidRPr="00757514">
        <w:rPr>
          <w:rFonts w:ascii="Arial" w:hAnsi="Arial" w:cs="Arial"/>
          <w:sz w:val="20"/>
          <w:szCs w:val="20"/>
          <w:lang w:val="x-none" w:eastAsia="x-none"/>
        </w:rPr>
        <w:t>ZGD-1 je zakon, ki ureja gospodarske družbe;</w:t>
      </w:r>
    </w:p>
    <w:p w14:paraId="20F16E3C" w14:textId="77777777" w:rsidR="00757514" w:rsidRPr="00757514" w:rsidRDefault="00757514" w:rsidP="00524928">
      <w:pPr>
        <w:numPr>
          <w:ilvl w:val="0"/>
          <w:numId w:val="12"/>
        </w:numPr>
        <w:spacing w:after="0" w:line="240" w:lineRule="auto"/>
        <w:jc w:val="both"/>
        <w:rPr>
          <w:rFonts w:ascii="Arial" w:hAnsi="Arial" w:cs="Arial"/>
          <w:sz w:val="20"/>
          <w:szCs w:val="20"/>
          <w:lang w:val="x-none" w:eastAsia="x-none"/>
        </w:rPr>
      </w:pPr>
      <w:r w:rsidRPr="00757514">
        <w:rPr>
          <w:rFonts w:ascii="Arial" w:hAnsi="Arial" w:cs="Arial"/>
          <w:sz w:val="20"/>
          <w:szCs w:val="20"/>
          <w:lang w:val="x-none" w:eastAsia="x-none"/>
        </w:rPr>
        <w:t>ESMA je Evropski nadzorni organ – Evropski organ za vrednostne papirje in trge, ustanovljen z Uredbo (EU) št. 1095/2010 Evropskega parlamenta in Sveta z dne 24. novembra 2010 o ustanovitvi Evropskega nadzornega organa (Evropski organ za vrednostne papirje in trge) in o spremembi Sklepa št. 716/2009/ES ter razveljavitvi Sklepa Komisije 2009/77/ES (UL L št. 331 z dne 15. 12. 2010, str. 84; v nadaljnjem besedilu: Uredba 1095/2010/EU);</w:t>
      </w:r>
    </w:p>
    <w:p w14:paraId="691EB069" w14:textId="6AD1B147" w:rsidR="00757514" w:rsidRPr="000F4E69" w:rsidRDefault="00757514" w:rsidP="00571282">
      <w:pPr>
        <w:pStyle w:val="tevilnatoka"/>
        <w:numPr>
          <w:ilvl w:val="0"/>
          <w:numId w:val="12"/>
        </w:numPr>
        <w:rPr>
          <w:rFonts w:cs="Arial"/>
          <w:sz w:val="20"/>
          <w:szCs w:val="20"/>
        </w:rPr>
      </w:pPr>
      <w:r w:rsidRPr="000F4E69">
        <w:rPr>
          <w:rFonts w:cs="Arial"/>
          <w:sz w:val="20"/>
          <w:szCs w:val="20"/>
        </w:rPr>
        <w:t>Direktiva 2011/61/EU</w:t>
      </w:r>
      <w:r w:rsidR="00CA20A2" w:rsidRPr="000F4E69">
        <w:rPr>
          <w:rFonts w:cs="Arial"/>
          <w:sz w:val="20"/>
          <w:szCs w:val="20"/>
        </w:rPr>
        <w:t xml:space="preserve"> je </w:t>
      </w:r>
      <w:r w:rsidR="000F4E69" w:rsidRPr="000F4E69">
        <w:rPr>
          <w:rFonts w:eastAsiaTheme="minorHAnsi" w:cs="Arial"/>
          <w:sz w:val="20"/>
          <w:szCs w:val="20"/>
          <w:lang w:val="sl-SI"/>
        </w:rPr>
        <w:t xml:space="preserve">Direktiva 2011/61/EU Evropskega parlamenta in Sveta z dne 8. junija 2011 o upraviteljih alternativnih investicijskih skladov in spremembah direktiv 2003/41/ES in 2009/65/ES ter uredb (ES) št. 1060/2009 in (EU) št. 1095/2010 </w:t>
      </w:r>
      <w:r w:rsidR="000F4E69" w:rsidRPr="000F4E69">
        <w:rPr>
          <w:rFonts w:eastAsiaTheme="minorHAnsi" w:cs="Arial"/>
          <w:sz w:val="20"/>
          <w:szCs w:val="20"/>
          <w:lang w:val="sl-SI"/>
        </w:rPr>
        <w:t>(</w:t>
      </w:r>
      <w:r w:rsidR="000F4E69" w:rsidRPr="000F4E69">
        <w:rPr>
          <w:rFonts w:eastAsiaTheme="minorHAnsi" w:cs="Arial"/>
          <w:sz w:val="20"/>
          <w:szCs w:val="20"/>
          <w:lang w:val="sl-SI"/>
        </w:rPr>
        <w:t>UL L</w:t>
      </w:r>
      <w:r w:rsidR="000F4E69">
        <w:rPr>
          <w:rFonts w:eastAsiaTheme="minorHAnsi" w:cs="Arial"/>
          <w:sz w:val="20"/>
          <w:szCs w:val="20"/>
          <w:lang w:val="sl-SI"/>
        </w:rPr>
        <w:t xml:space="preserve"> št.</w:t>
      </w:r>
      <w:r w:rsidR="000F4E69" w:rsidRPr="000F4E69">
        <w:rPr>
          <w:rFonts w:eastAsiaTheme="minorHAnsi" w:cs="Arial"/>
          <w:sz w:val="20"/>
          <w:szCs w:val="20"/>
          <w:lang w:val="sl-SI"/>
        </w:rPr>
        <w:t xml:space="preserve"> 174</w:t>
      </w:r>
      <w:r w:rsidR="000F4E69">
        <w:rPr>
          <w:rFonts w:eastAsiaTheme="minorHAnsi" w:cs="Arial"/>
          <w:sz w:val="20"/>
          <w:szCs w:val="20"/>
          <w:lang w:val="sl-SI"/>
        </w:rPr>
        <w:t xml:space="preserve"> z dne</w:t>
      </w:r>
      <w:r w:rsidR="000F4E69" w:rsidRPr="000F4E69">
        <w:rPr>
          <w:rFonts w:eastAsiaTheme="minorHAnsi" w:cs="Arial"/>
          <w:sz w:val="20"/>
          <w:szCs w:val="20"/>
          <w:lang w:val="sl-SI"/>
        </w:rPr>
        <w:t xml:space="preserve"> 1.7.2011, str. 1</w:t>
      </w:r>
      <w:r w:rsidR="000F4E69">
        <w:rPr>
          <w:rFonts w:eastAsiaTheme="minorHAnsi" w:cs="Arial"/>
          <w:sz w:val="20"/>
          <w:szCs w:val="20"/>
          <w:lang w:val="sl-SI"/>
        </w:rPr>
        <w:t xml:space="preserve">), </w:t>
      </w:r>
    </w:p>
    <w:p w14:paraId="5962AA53" w14:textId="72EB5DBD" w:rsidR="00757514" w:rsidRPr="000F4E69" w:rsidRDefault="00757514" w:rsidP="00FD787A">
      <w:pPr>
        <w:pStyle w:val="tevilnatoka"/>
        <w:numPr>
          <w:ilvl w:val="0"/>
          <w:numId w:val="12"/>
        </w:numPr>
        <w:rPr>
          <w:rFonts w:cs="Arial"/>
          <w:sz w:val="20"/>
          <w:szCs w:val="20"/>
        </w:rPr>
      </w:pPr>
      <w:r w:rsidRPr="000F4E69">
        <w:rPr>
          <w:rFonts w:cs="Arial"/>
          <w:sz w:val="20"/>
          <w:szCs w:val="20"/>
        </w:rPr>
        <w:t>Uredba (EU) 2017/1129</w:t>
      </w:r>
      <w:r w:rsidR="000F4E69" w:rsidRPr="000F4E69">
        <w:rPr>
          <w:rFonts w:cs="Arial"/>
          <w:sz w:val="20"/>
          <w:szCs w:val="20"/>
          <w:lang w:val="sl-SI"/>
        </w:rPr>
        <w:t xml:space="preserve"> je</w:t>
      </w:r>
      <w:r w:rsidR="000F4E69" w:rsidRPr="000F4E69">
        <w:rPr>
          <w:rFonts w:cs="Arial"/>
          <w:sz w:val="20"/>
          <w:szCs w:val="20"/>
        </w:rPr>
        <w:t xml:space="preserve"> </w:t>
      </w:r>
      <w:r w:rsidR="000F4E69" w:rsidRPr="000F4E69">
        <w:rPr>
          <w:rFonts w:eastAsiaTheme="minorHAnsi" w:cs="Arial"/>
          <w:sz w:val="20"/>
          <w:szCs w:val="20"/>
          <w:lang w:val="sl-SI"/>
        </w:rPr>
        <w:t>Uredba (EU) 2017/1129 Evropskega parlamenta in Sveta z dne 14. junija 2017 o prospektu, ki se objavi ob ponudbi vrednostnih papirjev javnosti ali njihovi uvrstitvi v trgovanje na reguliranem trgu, in razveljavitvi Direktive 2003/71/ES</w:t>
      </w:r>
      <w:r w:rsidR="000F4E69" w:rsidRPr="000F4E69">
        <w:rPr>
          <w:rFonts w:eastAsiaTheme="minorHAnsi" w:cs="Arial"/>
          <w:sz w:val="20"/>
          <w:szCs w:val="20"/>
          <w:lang w:val="sl-SI"/>
        </w:rPr>
        <w:t xml:space="preserve"> (</w:t>
      </w:r>
      <w:r w:rsidR="000F4E69" w:rsidRPr="000F4E69">
        <w:rPr>
          <w:rFonts w:eastAsiaTheme="minorHAnsi" w:cs="Arial"/>
          <w:sz w:val="20"/>
          <w:szCs w:val="20"/>
          <w:lang w:val="sl-SI"/>
        </w:rPr>
        <w:t xml:space="preserve">UL L </w:t>
      </w:r>
      <w:r w:rsidR="000F4E69">
        <w:rPr>
          <w:rFonts w:eastAsiaTheme="minorHAnsi" w:cs="Arial"/>
          <w:sz w:val="20"/>
          <w:szCs w:val="20"/>
          <w:lang w:val="sl-SI"/>
        </w:rPr>
        <w:t xml:space="preserve">št. </w:t>
      </w:r>
      <w:r w:rsidR="000F4E69" w:rsidRPr="000F4E69">
        <w:rPr>
          <w:rFonts w:eastAsiaTheme="minorHAnsi" w:cs="Arial"/>
          <w:sz w:val="20"/>
          <w:szCs w:val="20"/>
          <w:lang w:val="sl-SI"/>
        </w:rPr>
        <w:t>168</w:t>
      </w:r>
      <w:r w:rsidR="000F4E69">
        <w:rPr>
          <w:rFonts w:eastAsiaTheme="minorHAnsi" w:cs="Arial"/>
          <w:sz w:val="20"/>
          <w:szCs w:val="20"/>
          <w:lang w:val="sl-SI"/>
        </w:rPr>
        <w:t xml:space="preserve"> z dne</w:t>
      </w:r>
      <w:r w:rsidR="000F4E69" w:rsidRPr="000F4E69">
        <w:rPr>
          <w:rFonts w:eastAsiaTheme="minorHAnsi" w:cs="Arial"/>
          <w:sz w:val="20"/>
          <w:szCs w:val="20"/>
          <w:lang w:val="sl-SI"/>
        </w:rPr>
        <w:t xml:space="preserve"> 30.6.2017, str. 12</w:t>
      </w:r>
      <w:r w:rsidR="000F4E69">
        <w:rPr>
          <w:rFonts w:eastAsiaTheme="minorHAnsi" w:cs="Arial"/>
          <w:sz w:val="20"/>
          <w:szCs w:val="20"/>
          <w:lang w:val="sl-SI"/>
        </w:rPr>
        <w:t>)</w:t>
      </w:r>
      <w:r w:rsidRPr="000F4E69">
        <w:rPr>
          <w:rFonts w:cs="Arial"/>
          <w:sz w:val="20"/>
          <w:szCs w:val="20"/>
        </w:rPr>
        <w:t>;</w:t>
      </w:r>
    </w:p>
    <w:p w14:paraId="392D077F" w14:textId="642ABE3A" w:rsidR="00757514" w:rsidRPr="000F4E69" w:rsidRDefault="00757514" w:rsidP="0079014F">
      <w:pPr>
        <w:pStyle w:val="tevilnatoka"/>
        <w:numPr>
          <w:ilvl w:val="0"/>
          <w:numId w:val="12"/>
        </w:numPr>
        <w:rPr>
          <w:rFonts w:cs="Arial"/>
          <w:sz w:val="20"/>
          <w:szCs w:val="20"/>
        </w:rPr>
      </w:pPr>
      <w:r w:rsidRPr="000F4E69">
        <w:rPr>
          <w:rFonts w:cs="Arial"/>
          <w:sz w:val="20"/>
          <w:szCs w:val="20"/>
        </w:rPr>
        <w:t>Uredba (EU) št. 1286/2014</w:t>
      </w:r>
      <w:r w:rsidR="000F4E69" w:rsidRPr="000F4E69">
        <w:rPr>
          <w:rFonts w:cs="Arial"/>
          <w:sz w:val="20"/>
          <w:szCs w:val="20"/>
        </w:rPr>
        <w:t xml:space="preserve"> </w:t>
      </w:r>
      <w:r w:rsidR="000F4E69" w:rsidRPr="000F4E69">
        <w:rPr>
          <w:rFonts w:cs="Arial"/>
          <w:sz w:val="20"/>
          <w:szCs w:val="20"/>
          <w:lang w:val="sl-SI"/>
        </w:rPr>
        <w:t xml:space="preserve">je </w:t>
      </w:r>
      <w:r w:rsidR="000F4E69" w:rsidRPr="000F4E69">
        <w:rPr>
          <w:rFonts w:eastAsiaTheme="minorHAnsi" w:cs="Arial"/>
          <w:sz w:val="20"/>
          <w:szCs w:val="20"/>
          <w:lang w:val="sl-SI"/>
        </w:rPr>
        <w:t xml:space="preserve">Uredba (EU) št. 1286/2014 Evropskega parlamenta in Sveta z dne 26. novembra 2014 o dokumentih s ključnimi informacijami o paketnih naložbenih produktih za male vlagatelje in zavarovalnih naložbenih produktih (PRIIP) (UL L </w:t>
      </w:r>
      <w:r w:rsidR="000F4E69">
        <w:rPr>
          <w:rFonts w:eastAsiaTheme="minorHAnsi" w:cs="Arial"/>
          <w:sz w:val="20"/>
          <w:szCs w:val="20"/>
          <w:lang w:val="sl-SI"/>
        </w:rPr>
        <w:t xml:space="preserve">št. </w:t>
      </w:r>
      <w:r w:rsidR="000F4E69" w:rsidRPr="000F4E69">
        <w:rPr>
          <w:rFonts w:eastAsiaTheme="minorHAnsi" w:cs="Arial"/>
          <w:sz w:val="20"/>
          <w:szCs w:val="20"/>
          <w:lang w:val="sl-SI"/>
        </w:rPr>
        <w:t>352</w:t>
      </w:r>
      <w:r w:rsidR="000F4E69">
        <w:rPr>
          <w:rFonts w:eastAsiaTheme="minorHAnsi" w:cs="Arial"/>
          <w:sz w:val="20"/>
          <w:szCs w:val="20"/>
          <w:lang w:val="sl-SI"/>
        </w:rPr>
        <w:t xml:space="preserve"> z dne</w:t>
      </w:r>
      <w:r w:rsidR="000F4E69" w:rsidRPr="000F4E69">
        <w:rPr>
          <w:rFonts w:eastAsiaTheme="minorHAnsi" w:cs="Arial"/>
          <w:sz w:val="20"/>
          <w:szCs w:val="20"/>
          <w:lang w:val="sl-SI"/>
        </w:rPr>
        <w:t xml:space="preserve"> 9.12.2014, str. 1</w:t>
      </w:r>
      <w:r w:rsidRPr="000F4E69">
        <w:rPr>
          <w:rFonts w:cs="Arial"/>
          <w:sz w:val="20"/>
          <w:szCs w:val="20"/>
        </w:rPr>
        <w:t>).</w:t>
      </w:r>
    </w:p>
    <w:p w14:paraId="0F8568B5" w14:textId="77777777" w:rsidR="00757514" w:rsidRPr="00757514" w:rsidRDefault="00757514" w:rsidP="00CA20A2">
      <w:pPr>
        <w:pStyle w:val="tevilnatoka"/>
        <w:numPr>
          <w:ilvl w:val="0"/>
          <w:numId w:val="0"/>
        </w:numPr>
        <w:ind w:left="425"/>
        <w:rPr>
          <w:rFonts w:cs="Arial"/>
          <w:sz w:val="20"/>
          <w:szCs w:val="20"/>
        </w:rPr>
      </w:pPr>
    </w:p>
    <w:p w14:paraId="0C0EABDE"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13" w:name="_Toc62823881"/>
      <w:r w:rsidRPr="00757514">
        <w:rPr>
          <w:rFonts w:ascii="Arial" w:hAnsi="Arial" w:cs="Arial"/>
          <w:sz w:val="20"/>
          <w:szCs w:val="20"/>
        </w:rPr>
        <w:t>člen</w:t>
      </w:r>
      <w:bookmarkEnd w:id="13"/>
    </w:p>
    <w:p w14:paraId="29E41B66" w14:textId="77777777" w:rsidR="00757514" w:rsidRPr="00757514" w:rsidRDefault="00757514" w:rsidP="00757514">
      <w:pPr>
        <w:pStyle w:val="lennaslov"/>
        <w:rPr>
          <w:rFonts w:cs="Arial"/>
          <w:sz w:val="20"/>
          <w:szCs w:val="20"/>
        </w:rPr>
      </w:pPr>
      <w:r w:rsidRPr="00757514">
        <w:rPr>
          <w:rFonts w:cs="Arial"/>
          <w:sz w:val="20"/>
          <w:szCs w:val="20"/>
        </w:rPr>
        <w:t>(pojmi, ki imajo enak pomen, kakor v drugih zakonih)</w:t>
      </w:r>
    </w:p>
    <w:p w14:paraId="2EFBD0ED" w14:textId="77777777" w:rsidR="00757514" w:rsidRPr="00757514" w:rsidRDefault="00757514" w:rsidP="00757514">
      <w:pPr>
        <w:pStyle w:val="lennaslov"/>
        <w:rPr>
          <w:rFonts w:cs="Arial"/>
          <w:sz w:val="20"/>
          <w:szCs w:val="20"/>
        </w:rPr>
      </w:pPr>
    </w:p>
    <w:p w14:paraId="0D8AE8C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 xml:space="preserve">(1) </w:t>
      </w:r>
      <w:r w:rsidRPr="00757514">
        <w:rPr>
          <w:rFonts w:cs="Arial"/>
          <w:sz w:val="20"/>
          <w:szCs w:val="20"/>
          <w:lang w:val="sl-SI"/>
        </w:rPr>
        <w:t xml:space="preserve">Pojmi upravljavec AIS, skrbnik, pristojni organ, ustanovitev, pravni zastopnik, višje vodstvo, uprava in nadzorni svet, holding, pravna oseba s posebnim namenom </w:t>
      </w:r>
      <w:proofErr w:type="spellStart"/>
      <w:r w:rsidRPr="00757514">
        <w:rPr>
          <w:rFonts w:cs="Arial"/>
          <w:sz w:val="20"/>
          <w:szCs w:val="20"/>
          <w:lang w:val="sl-SI"/>
        </w:rPr>
        <w:t>listinjenja</w:t>
      </w:r>
      <w:proofErr w:type="spellEnd"/>
      <w:r w:rsidRPr="00757514">
        <w:rPr>
          <w:rFonts w:cs="Arial"/>
          <w:sz w:val="20"/>
          <w:szCs w:val="20"/>
          <w:lang w:val="sl-SI"/>
        </w:rPr>
        <w:t>, finančni vzvod, izdajatelj, profesionalni vlagatelj, glavni posrednik, nejavna družba, enota AIS, trženje enot AIS in izkazano upravičenje imajo enak pomen, kot je opredeljen v zakonu, ki ureja upravljavce alternativnih investicijskih skladov.</w:t>
      </w:r>
    </w:p>
    <w:p w14:paraId="25108AC9" w14:textId="77777777" w:rsidR="00757514" w:rsidRPr="00757514" w:rsidRDefault="00757514" w:rsidP="00757514">
      <w:pPr>
        <w:pStyle w:val="Odstavek"/>
        <w:spacing w:before="0"/>
        <w:ind w:firstLine="0"/>
        <w:rPr>
          <w:rFonts w:cs="Arial"/>
          <w:sz w:val="20"/>
          <w:szCs w:val="20"/>
          <w:lang w:val="sl-SI"/>
        </w:rPr>
      </w:pPr>
    </w:p>
    <w:p w14:paraId="06A903DC"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(2) </w:t>
      </w:r>
      <w:r w:rsidRPr="00757514">
        <w:rPr>
          <w:rFonts w:cs="Arial"/>
          <w:sz w:val="20"/>
          <w:szCs w:val="20"/>
        </w:rPr>
        <w:t>Pojmi banka, kreditna institucija in skupina imajo enak pomen, kot je opredeljen v zakonu, ki ureja bančništvo.</w:t>
      </w:r>
    </w:p>
    <w:p w14:paraId="1D05C34D" w14:textId="77777777" w:rsidR="00757514" w:rsidRPr="00757514" w:rsidRDefault="00757514" w:rsidP="00757514">
      <w:pPr>
        <w:pStyle w:val="Odstavek"/>
        <w:spacing w:before="0"/>
        <w:ind w:firstLine="0"/>
        <w:rPr>
          <w:rFonts w:cs="Arial"/>
          <w:sz w:val="20"/>
          <w:szCs w:val="20"/>
        </w:rPr>
      </w:pPr>
    </w:p>
    <w:p w14:paraId="0122132E" w14:textId="77777777" w:rsidR="00757514" w:rsidRPr="00757514" w:rsidRDefault="00757514" w:rsidP="00757514">
      <w:pPr>
        <w:pStyle w:val="Odstavek"/>
        <w:spacing w:before="0"/>
        <w:ind w:firstLine="0"/>
        <w:rPr>
          <w:rFonts w:cs="Arial"/>
          <w:sz w:val="20"/>
          <w:szCs w:val="20"/>
        </w:rPr>
      </w:pPr>
      <w:r w:rsidRPr="00757514">
        <w:rPr>
          <w:rFonts w:cs="Arial"/>
          <w:sz w:val="20"/>
          <w:szCs w:val="20"/>
        </w:rPr>
        <w:t>(3) Pojmi investicijska storitev, gospodarjenje s finančnimi instrumenti, investicijsko svetovanje, sprejemanje in posredovanje naročil v zvezi z enim ali več finančnimi instrumenti, hramba in administrativne storitve, investicijsko podjetje, borznoposredniška družba, organizirani trg, finančni instrument in profesionalna stranka imajo enak pomen, kot je opredeljen v ZTFI-1.</w:t>
      </w:r>
    </w:p>
    <w:p w14:paraId="134673A7" w14:textId="77777777" w:rsidR="00757514" w:rsidRPr="00757514" w:rsidRDefault="00757514" w:rsidP="00757514">
      <w:pPr>
        <w:pStyle w:val="Odstavek"/>
        <w:spacing w:before="0"/>
        <w:ind w:firstLine="0"/>
        <w:rPr>
          <w:rFonts w:cs="Arial"/>
          <w:sz w:val="20"/>
          <w:szCs w:val="20"/>
        </w:rPr>
      </w:pPr>
    </w:p>
    <w:p w14:paraId="10CF7A08" w14:textId="77777777" w:rsidR="00757514" w:rsidRPr="00757514" w:rsidRDefault="00757514" w:rsidP="00757514">
      <w:pPr>
        <w:pStyle w:val="Odstavek"/>
        <w:spacing w:before="0"/>
        <w:ind w:firstLine="0"/>
        <w:rPr>
          <w:rFonts w:cs="Arial"/>
          <w:sz w:val="20"/>
          <w:szCs w:val="20"/>
        </w:rPr>
      </w:pPr>
      <w:r w:rsidRPr="00757514">
        <w:rPr>
          <w:rFonts w:cs="Arial"/>
          <w:sz w:val="20"/>
          <w:szCs w:val="20"/>
        </w:rPr>
        <w:lastRenderedPageBreak/>
        <w:t>(</w:t>
      </w:r>
      <w:r w:rsidRPr="00757514">
        <w:rPr>
          <w:rFonts w:cs="Arial"/>
          <w:sz w:val="20"/>
          <w:szCs w:val="20"/>
          <w:lang w:val="sl-SI"/>
        </w:rPr>
        <w:t>4</w:t>
      </w:r>
      <w:r w:rsidRPr="00757514">
        <w:rPr>
          <w:rFonts w:cs="Arial"/>
          <w:sz w:val="20"/>
          <w:szCs w:val="20"/>
        </w:rPr>
        <w:t>) Pojmi družba za upravljanje, KNPVP</w:t>
      </w:r>
      <w:r w:rsidRPr="00757514">
        <w:rPr>
          <w:rFonts w:cs="Arial"/>
          <w:sz w:val="20"/>
          <w:szCs w:val="20"/>
          <w:lang w:val="sl-SI"/>
        </w:rPr>
        <w:t>,</w:t>
      </w:r>
      <w:r w:rsidRPr="00757514">
        <w:rPr>
          <w:rFonts w:cs="Arial"/>
          <w:sz w:val="20"/>
          <w:szCs w:val="20"/>
        </w:rPr>
        <w:t xml:space="preserve"> alternativni investicijski sklad </w:t>
      </w:r>
      <w:r w:rsidRPr="00757514">
        <w:rPr>
          <w:rFonts w:cs="Arial"/>
          <w:sz w:val="20"/>
          <w:szCs w:val="20"/>
          <w:lang w:val="sl-SI"/>
        </w:rPr>
        <w:t xml:space="preserve">in odprt ter zaprt investicijski sklad </w:t>
      </w:r>
      <w:r w:rsidRPr="00757514">
        <w:rPr>
          <w:rFonts w:cs="Arial"/>
          <w:sz w:val="20"/>
          <w:szCs w:val="20"/>
        </w:rPr>
        <w:t>imajo enak pomen, kot je opredeljen v zakonu, ki ureja investicijske sklade in družbe za upravljanje.</w:t>
      </w:r>
    </w:p>
    <w:p w14:paraId="028931E8" w14:textId="77777777" w:rsidR="00757514" w:rsidRPr="00757514" w:rsidRDefault="00757514" w:rsidP="00757514">
      <w:pPr>
        <w:pStyle w:val="Odstavek"/>
        <w:ind w:firstLine="0"/>
        <w:rPr>
          <w:rFonts w:cs="Arial"/>
          <w:sz w:val="20"/>
          <w:szCs w:val="20"/>
        </w:rPr>
      </w:pPr>
      <w:r w:rsidRPr="00757514">
        <w:rPr>
          <w:rFonts w:cs="Arial"/>
          <w:sz w:val="20"/>
          <w:szCs w:val="20"/>
        </w:rPr>
        <w:t>(</w:t>
      </w:r>
      <w:r w:rsidRPr="00757514">
        <w:rPr>
          <w:rFonts w:cs="Arial"/>
          <w:sz w:val="20"/>
          <w:szCs w:val="20"/>
          <w:lang w:val="sl-SI"/>
        </w:rPr>
        <w:t xml:space="preserve">5) </w:t>
      </w:r>
      <w:r w:rsidRPr="00757514">
        <w:rPr>
          <w:rFonts w:cs="Arial"/>
          <w:sz w:val="20"/>
          <w:szCs w:val="20"/>
        </w:rPr>
        <w:t xml:space="preserve">Pojmi </w:t>
      </w:r>
      <w:proofErr w:type="spellStart"/>
      <w:r w:rsidRPr="00757514">
        <w:rPr>
          <w:rFonts w:cs="Arial"/>
          <w:sz w:val="20"/>
          <w:szCs w:val="20"/>
        </w:rPr>
        <w:t>mikro</w:t>
      </w:r>
      <w:proofErr w:type="spellEnd"/>
      <w:r w:rsidRPr="00757514">
        <w:rPr>
          <w:rFonts w:cs="Arial"/>
          <w:sz w:val="20"/>
          <w:szCs w:val="20"/>
        </w:rPr>
        <w:t xml:space="preserve">, majhne in srednje velike družbe imajo enak pomen, kot je opredeljen v Priporočilu Komisije z dne 6. maja 2003 o opredelitvi </w:t>
      </w:r>
      <w:proofErr w:type="spellStart"/>
      <w:r w:rsidRPr="00757514">
        <w:rPr>
          <w:rFonts w:cs="Arial"/>
          <w:sz w:val="20"/>
          <w:szCs w:val="20"/>
        </w:rPr>
        <w:t>mikro</w:t>
      </w:r>
      <w:proofErr w:type="spellEnd"/>
      <w:r w:rsidRPr="00757514">
        <w:rPr>
          <w:rFonts w:cs="Arial"/>
          <w:sz w:val="20"/>
          <w:szCs w:val="20"/>
        </w:rPr>
        <w:t>, malih in srednje velikih podjetij (notificirano pod dokumentarno številko C(2003) 1422) (UL L 124, 20.5.2003, str. 36–41).</w:t>
      </w:r>
    </w:p>
    <w:p w14:paraId="644C3475" w14:textId="77777777" w:rsidR="00757514" w:rsidRPr="00757514" w:rsidRDefault="00757514" w:rsidP="00757514">
      <w:pPr>
        <w:pStyle w:val="Odstavek"/>
        <w:spacing w:before="0"/>
        <w:ind w:firstLine="0"/>
        <w:rPr>
          <w:rFonts w:cs="Arial"/>
          <w:sz w:val="20"/>
          <w:szCs w:val="20"/>
        </w:rPr>
      </w:pPr>
    </w:p>
    <w:p w14:paraId="5A85644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(6) Pojem mali vlagatelj pomeni vlagatelja, ki ni profesionalna stranka, kot ga opredeljuje ZTFI-1.</w:t>
      </w:r>
    </w:p>
    <w:p w14:paraId="4A64E2F1" w14:textId="77777777" w:rsidR="00757514" w:rsidRPr="00757514" w:rsidRDefault="00757514" w:rsidP="00757514">
      <w:pPr>
        <w:spacing w:line="276" w:lineRule="auto"/>
        <w:rPr>
          <w:rFonts w:ascii="Arial" w:hAnsi="Arial" w:cs="Arial"/>
          <w:b/>
          <w:sz w:val="20"/>
          <w:szCs w:val="20"/>
        </w:rPr>
      </w:pPr>
    </w:p>
    <w:p w14:paraId="1B6307A7" w14:textId="77777777" w:rsidR="00757514" w:rsidRPr="00757514" w:rsidRDefault="00757514" w:rsidP="00524928">
      <w:pPr>
        <w:pStyle w:val="Odstavekseznama"/>
        <w:numPr>
          <w:ilvl w:val="0"/>
          <w:numId w:val="9"/>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14" w:name="_Ref61500135"/>
      <w:bookmarkStart w:id="15" w:name="_Toc62823882"/>
      <w:r w:rsidRPr="00757514">
        <w:rPr>
          <w:rFonts w:ascii="Arial" w:hAnsi="Arial" w:cs="Arial"/>
          <w:b/>
          <w:sz w:val="20"/>
          <w:szCs w:val="20"/>
        </w:rPr>
        <w:t>PRAVNE OBLIKE SKLADOV</w:t>
      </w:r>
      <w:bookmarkEnd w:id="14"/>
      <w:bookmarkEnd w:id="15"/>
    </w:p>
    <w:p w14:paraId="41294BD0" w14:textId="77777777" w:rsidR="00757514" w:rsidRPr="00757514" w:rsidRDefault="00757514" w:rsidP="00757514">
      <w:pPr>
        <w:pStyle w:val="Odstavekseznama"/>
        <w:ind w:left="0"/>
        <w:rPr>
          <w:rFonts w:ascii="Arial" w:hAnsi="Arial" w:cs="Arial"/>
          <w:b/>
          <w:sz w:val="20"/>
          <w:szCs w:val="20"/>
        </w:rPr>
      </w:pPr>
    </w:p>
    <w:p w14:paraId="684E429A"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16" w:name="_Toc62823883"/>
      <w:r w:rsidRPr="00757514">
        <w:rPr>
          <w:rFonts w:cs="Arial"/>
          <w:b/>
          <w:sz w:val="20"/>
          <w:szCs w:val="20"/>
          <w:lang w:val="sl-SI"/>
        </w:rPr>
        <w:t>SPLOŠNE DOLOČBE</w:t>
      </w:r>
      <w:bookmarkEnd w:id="16"/>
    </w:p>
    <w:p w14:paraId="1D5DF832" w14:textId="77777777" w:rsidR="00757514" w:rsidRPr="00757514" w:rsidRDefault="00757514" w:rsidP="00757514">
      <w:pPr>
        <w:pStyle w:val="Oddelek"/>
        <w:spacing w:before="0"/>
        <w:rPr>
          <w:rFonts w:cs="Arial"/>
          <w:b/>
          <w:sz w:val="20"/>
          <w:szCs w:val="20"/>
        </w:rPr>
      </w:pPr>
    </w:p>
    <w:p w14:paraId="39075F5F"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17" w:name="_Toc62823884"/>
      <w:r w:rsidRPr="00757514">
        <w:rPr>
          <w:rFonts w:ascii="Arial" w:hAnsi="Arial" w:cs="Arial"/>
          <w:sz w:val="20"/>
          <w:szCs w:val="20"/>
        </w:rPr>
        <w:t>člen</w:t>
      </w:r>
      <w:bookmarkEnd w:id="17"/>
    </w:p>
    <w:p w14:paraId="6AE284BE"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oblike AIS</w:t>
      </w:r>
      <w:r w:rsidRPr="00757514">
        <w:rPr>
          <w:rFonts w:cs="Arial"/>
          <w:sz w:val="20"/>
          <w:szCs w:val="20"/>
        </w:rPr>
        <w:t>)</w:t>
      </w:r>
    </w:p>
    <w:p w14:paraId="0F0B66EF" w14:textId="77777777" w:rsidR="00757514" w:rsidRPr="00757514" w:rsidRDefault="00757514" w:rsidP="00757514">
      <w:pPr>
        <w:pStyle w:val="Odstavek"/>
        <w:spacing w:before="0"/>
        <w:ind w:firstLine="0"/>
        <w:rPr>
          <w:rFonts w:cs="Arial"/>
          <w:sz w:val="20"/>
          <w:szCs w:val="20"/>
        </w:rPr>
      </w:pPr>
    </w:p>
    <w:p w14:paraId="4378A6AE"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 xml:space="preserve">AIS se lahko v Republiki Sloveniji oblikuje kot alternativni vzajemni sklad ali ustanovi kot investicijska družba s </w:t>
      </w:r>
      <w:r w:rsidRPr="00757514">
        <w:rPr>
          <w:rFonts w:cs="Arial"/>
          <w:sz w:val="20"/>
          <w:szCs w:val="20"/>
          <w:lang w:val="sl-SI"/>
        </w:rPr>
        <w:t>stalnim</w:t>
      </w:r>
      <w:r w:rsidRPr="00757514">
        <w:rPr>
          <w:rFonts w:cs="Arial"/>
          <w:sz w:val="20"/>
          <w:szCs w:val="20"/>
        </w:rPr>
        <w:t xml:space="preserve"> kapitalom ali specialna komanditna družba.</w:t>
      </w:r>
    </w:p>
    <w:p w14:paraId="069F4279" w14:textId="77777777" w:rsidR="00757514" w:rsidRPr="00757514" w:rsidRDefault="00757514" w:rsidP="00757514">
      <w:pPr>
        <w:pStyle w:val="Odstavek"/>
        <w:spacing w:before="0"/>
        <w:ind w:firstLine="0"/>
        <w:rPr>
          <w:rFonts w:cs="Arial"/>
          <w:sz w:val="20"/>
          <w:szCs w:val="20"/>
        </w:rPr>
      </w:pPr>
    </w:p>
    <w:p w14:paraId="26C5C69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AIS je lahko zaprt ali odprt, če njegova pravna oblika to dopušča ali če ni s tem zakonom določeno drugače.</w:t>
      </w:r>
    </w:p>
    <w:p w14:paraId="0C607643" w14:textId="77777777" w:rsidR="00757514" w:rsidRPr="00757514" w:rsidRDefault="00757514" w:rsidP="00757514">
      <w:pPr>
        <w:pStyle w:val="Odstavek"/>
        <w:spacing w:before="0"/>
        <w:ind w:firstLine="0"/>
        <w:rPr>
          <w:rFonts w:cs="Arial"/>
          <w:sz w:val="20"/>
          <w:szCs w:val="20"/>
          <w:lang w:val="sl-SI"/>
        </w:rPr>
      </w:pPr>
    </w:p>
    <w:p w14:paraId="6BA58EED"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18" w:name="_Ref56607671"/>
      <w:bookmarkStart w:id="19" w:name="_Toc62823885"/>
      <w:r w:rsidRPr="00757514">
        <w:rPr>
          <w:rFonts w:ascii="Arial" w:hAnsi="Arial" w:cs="Arial"/>
          <w:sz w:val="20"/>
          <w:szCs w:val="20"/>
        </w:rPr>
        <w:t>člen</w:t>
      </w:r>
      <w:bookmarkEnd w:id="18"/>
      <w:bookmarkEnd w:id="19"/>
    </w:p>
    <w:p w14:paraId="496908D7" w14:textId="77777777" w:rsidR="00757514" w:rsidRPr="00757514" w:rsidRDefault="00757514" w:rsidP="00757514">
      <w:pPr>
        <w:pStyle w:val="lennaslov"/>
        <w:rPr>
          <w:rFonts w:cs="Arial"/>
          <w:sz w:val="20"/>
          <w:szCs w:val="20"/>
        </w:rPr>
      </w:pPr>
      <w:r w:rsidRPr="00757514">
        <w:rPr>
          <w:rFonts w:cs="Arial"/>
          <w:sz w:val="20"/>
          <w:szCs w:val="20"/>
        </w:rPr>
        <w:t>(register AIS)</w:t>
      </w:r>
    </w:p>
    <w:p w14:paraId="5D850BED" w14:textId="77777777" w:rsidR="00757514" w:rsidRPr="00757514" w:rsidRDefault="00757514" w:rsidP="00757514">
      <w:pPr>
        <w:pStyle w:val="lennaslov"/>
        <w:rPr>
          <w:rFonts w:cs="Arial"/>
          <w:sz w:val="20"/>
          <w:szCs w:val="20"/>
        </w:rPr>
      </w:pPr>
    </w:p>
    <w:p w14:paraId="54276B8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(1) Agencija vzpostavi in redno dopolnjuje register AIS oblikovanih oziroma ustanovljenih v Republiki Sloveniji, ki vsebuje:</w:t>
      </w:r>
    </w:p>
    <w:p w14:paraId="0755BBA5"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ime AIS,</w:t>
      </w:r>
    </w:p>
    <w:p w14:paraId="7F0C5DFD"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obliko AIS,</w:t>
      </w:r>
    </w:p>
    <w:p w14:paraId="187EA3D4"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sedež AIS,</w:t>
      </w:r>
    </w:p>
    <w:p w14:paraId="4D5FCBAA"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informacijo o tem ali ima AIS dovoljenje Agencije,</w:t>
      </w:r>
    </w:p>
    <w:p w14:paraId="6F1515D1"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označbo ciljne skupine vlagateljev,</w:t>
      </w:r>
    </w:p>
    <w:p w14:paraId="16F2E3B2" w14:textId="77777777" w:rsidR="00757514" w:rsidRPr="00757514" w:rsidRDefault="00757514" w:rsidP="00524928">
      <w:pPr>
        <w:pStyle w:val="tevilnatoka"/>
        <w:numPr>
          <w:ilvl w:val="0"/>
          <w:numId w:val="14"/>
        </w:numPr>
        <w:ind w:left="0" w:firstLine="0"/>
        <w:rPr>
          <w:rFonts w:cs="Arial"/>
          <w:sz w:val="20"/>
          <w:szCs w:val="20"/>
        </w:rPr>
      </w:pPr>
      <w:r w:rsidRPr="00757514">
        <w:rPr>
          <w:rFonts w:cs="Arial"/>
          <w:sz w:val="20"/>
          <w:szCs w:val="20"/>
        </w:rPr>
        <w:t>ime in pravnoorganizacijsko obliko upravljavca AIS;</w:t>
      </w:r>
    </w:p>
    <w:p w14:paraId="7F15E55F"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datum vpisa v register AIS,</w:t>
      </w:r>
    </w:p>
    <w:p w14:paraId="060D792F"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informacija o likvidaciji AIS,</w:t>
      </w:r>
    </w:p>
    <w:p w14:paraId="4DEEA35D" w14:textId="77777777" w:rsidR="00757514" w:rsidRPr="00757514" w:rsidRDefault="00757514" w:rsidP="00524928">
      <w:pPr>
        <w:pStyle w:val="Odstavek"/>
        <w:numPr>
          <w:ilvl w:val="0"/>
          <w:numId w:val="14"/>
        </w:numPr>
        <w:spacing w:before="0"/>
        <w:ind w:left="0" w:firstLine="0"/>
        <w:rPr>
          <w:rFonts w:cs="Arial"/>
          <w:sz w:val="20"/>
          <w:szCs w:val="20"/>
          <w:lang w:val="sl-SI"/>
        </w:rPr>
      </w:pPr>
      <w:r w:rsidRPr="00757514">
        <w:rPr>
          <w:rFonts w:cs="Arial"/>
          <w:sz w:val="20"/>
          <w:szCs w:val="20"/>
          <w:lang w:val="sl-SI"/>
        </w:rPr>
        <w:t>datum izbrisa iz registra AIS.</w:t>
      </w:r>
    </w:p>
    <w:p w14:paraId="56FE15D4" w14:textId="77777777" w:rsidR="00757514" w:rsidRPr="00757514" w:rsidRDefault="00757514" w:rsidP="00757514">
      <w:pPr>
        <w:pStyle w:val="Odstavek"/>
        <w:spacing w:before="0"/>
        <w:ind w:firstLine="0"/>
        <w:rPr>
          <w:rFonts w:cs="Arial"/>
          <w:sz w:val="20"/>
          <w:szCs w:val="20"/>
          <w:lang w:val="sl-SI"/>
        </w:rPr>
      </w:pPr>
    </w:p>
    <w:p w14:paraId="6C98473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Zahteva za vpis v register upravljavcev AIS iz ZUAIS šteje tudi za zahtevo za vpis v register AIS po tem členu. </w:t>
      </w:r>
    </w:p>
    <w:p w14:paraId="28F0398F" w14:textId="77777777" w:rsidR="00757514" w:rsidRPr="00757514" w:rsidRDefault="00757514" w:rsidP="00757514">
      <w:pPr>
        <w:pStyle w:val="Odstavek"/>
        <w:spacing w:before="0"/>
        <w:ind w:firstLine="0"/>
        <w:rPr>
          <w:rFonts w:cs="Arial"/>
          <w:sz w:val="20"/>
          <w:szCs w:val="20"/>
          <w:lang w:val="sl-SI"/>
        </w:rPr>
      </w:pPr>
    </w:p>
    <w:p w14:paraId="22DCE81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(3) Agencija pred vpisom subjekta v register AIS preveri, če:</w:t>
      </w:r>
    </w:p>
    <w:p w14:paraId="0FC146C0" w14:textId="77777777" w:rsidR="00757514" w:rsidRPr="00757514" w:rsidRDefault="00757514" w:rsidP="00757514">
      <w:pPr>
        <w:pStyle w:val="Odstavek"/>
        <w:spacing w:before="0"/>
        <w:ind w:firstLine="0"/>
        <w:rPr>
          <w:rFonts w:cs="Arial"/>
          <w:sz w:val="20"/>
          <w:szCs w:val="20"/>
          <w:lang w:val="sl-SI"/>
        </w:rPr>
      </w:pPr>
    </w:p>
    <w:p w14:paraId="04C3FFA8" w14:textId="77777777" w:rsidR="00757514" w:rsidRPr="00757514" w:rsidRDefault="00757514" w:rsidP="00524928">
      <w:pPr>
        <w:pStyle w:val="Odstavek"/>
        <w:numPr>
          <w:ilvl w:val="0"/>
          <w:numId w:val="33"/>
        </w:numPr>
        <w:spacing w:before="0"/>
        <w:rPr>
          <w:rFonts w:cs="Arial"/>
          <w:sz w:val="20"/>
          <w:szCs w:val="20"/>
          <w:lang w:val="sl-SI"/>
        </w:rPr>
      </w:pPr>
      <w:r w:rsidRPr="00757514">
        <w:rPr>
          <w:rFonts w:cs="Arial"/>
          <w:sz w:val="20"/>
          <w:szCs w:val="20"/>
          <w:lang w:val="sl-SI"/>
        </w:rPr>
        <w:t xml:space="preserve">subjekt izpolnjuje pogoje za AIS, </w:t>
      </w:r>
    </w:p>
    <w:p w14:paraId="6E338394" w14:textId="77777777" w:rsidR="00757514" w:rsidRPr="00757514" w:rsidRDefault="00757514" w:rsidP="00524928">
      <w:pPr>
        <w:pStyle w:val="Odstavek"/>
        <w:numPr>
          <w:ilvl w:val="0"/>
          <w:numId w:val="33"/>
        </w:numPr>
        <w:spacing w:before="0"/>
        <w:rPr>
          <w:rFonts w:cs="Arial"/>
          <w:sz w:val="20"/>
          <w:szCs w:val="20"/>
          <w:lang w:val="sl-SI"/>
        </w:rPr>
      </w:pPr>
      <w:r w:rsidRPr="00757514">
        <w:rPr>
          <w:rFonts w:cs="Arial"/>
          <w:sz w:val="20"/>
          <w:szCs w:val="20"/>
          <w:lang w:val="sl-SI"/>
        </w:rPr>
        <w:t>upravljavec subjekta izpolnjuje pogoje za vpis v register upravljavcev AIS,</w:t>
      </w:r>
    </w:p>
    <w:p w14:paraId="494BC3C5" w14:textId="77777777" w:rsidR="00757514" w:rsidRPr="00757514" w:rsidRDefault="00757514" w:rsidP="00524928">
      <w:pPr>
        <w:pStyle w:val="Odstavek"/>
        <w:numPr>
          <w:ilvl w:val="0"/>
          <w:numId w:val="33"/>
        </w:numPr>
        <w:spacing w:before="0"/>
        <w:rPr>
          <w:rFonts w:cs="Arial"/>
          <w:sz w:val="20"/>
          <w:szCs w:val="20"/>
          <w:lang w:val="sl-SI"/>
        </w:rPr>
      </w:pPr>
      <w:r w:rsidRPr="00757514">
        <w:rPr>
          <w:rFonts w:cs="Arial"/>
          <w:sz w:val="20"/>
          <w:szCs w:val="20"/>
          <w:lang w:val="sl-SI"/>
        </w:rPr>
        <w:t xml:space="preserve">ustanovni dokument subjekta vsebuje vse obvezne vsebine iz </w:t>
      </w:r>
      <w:r w:rsidRPr="00757514">
        <w:rPr>
          <w:rFonts w:cs="Arial"/>
          <w:sz w:val="20"/>
          <w:szCs w:val="20"/>
          <w:lang w:val="sl-SI"/>
        </w:rPr>
        <w:fldChar w:fldCharType="begin"/>
      </w:r>
      <w:r w:rsidRPr="00757514">
        <w:rPr>
          <w:rFonts w:cs="Arial"/>
          <w:sz w:val="20"/>
          <w:szCs w:val="20"/>
          <w:lang w:val="sl-SI"/>
        </w:rPr>
        <w:instrText xml:space="preserve"> REF _Ref62048027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7</w:t>
      </w:r>
      <w:r w:rsidRPr="00757514">
        <w:rPr>
          <w:rFonts w:cs="Arial"/>
          <w:sz w:val="20"/>
          <w:szCs w:val="20"/>
          <w:lang w:val="sl-SI"/>
        </w:rPr>
        <w:fldChar w:fldCharType="end"/>
      </w:r>
      <w:r w:rsidRPr="00757514">
        <w:rPr>
          <w:rFonts w:cs="Arial"/>
          <w:sz w:val="20"/>
          <w:szCs w:val="20"/>
          <w:lang w:val="sl-SI"/>
        </w:rPr>
        <w:t>. člena tega zakona,</w:t>
      </w:r>
    </w:p>
    <w:p w14:paraId="7AA231E8" w14:textId="77777777" w:rsidR="00757514" w:rsidRPr="00757514" w:rsidRDefault="00757514" w:rsidP="00524928">
      <w:pPr>
        <w:pStyle w:val="Odstavek"/>
        <w:numPr>
          <w:ilvl w:val="0"/>
          <w:numId w:val="33"/>
        </w:numPr>
        <w:spacing w:before="0"/>
        <w:rPr>
          <w:rFonts w:cs="Arial"/>
          <w:sz w:val="20"/>
          <w:szCs w:val="20"/>
          <w:lang w:val="sl-SI"/>
        </w:rPr>
      </w:pPr>
      <w:r w:rsidRPr="00757514">
        <w:rPr>
          <w:rFonts w:cs="Arial"/>
          <w:sz w:val="20"/>
          <w:szCs w:val="20"/>
          <w:lang w:val="sl-SI"/>
        </w:rPr>
        <w:t xml:space="preserve">je opredeljena ciljna skupina vlagateljev ustrezna glede na predvideni status AIS. </w:t>
      </w:r>
    </w:p>
    <w:p w14:paraId="3B618D37" w14:textId="77777777" w:rsidR="00757514" w:rsidRPr="00757514" w:rsidRDefault="00757514" w:rsidP="00757514">
      <w:pPr>
        <w:pStyle w:val="Odstavek"/>
        <w:spacing w:before="0"/>
        <w:ind w:firstLine="0"/>
        <w:rPr>
          <w:rFonts w:cs="Arial"/>
          <w:sz w:val="20"/>
          <w:szCs w:val="20"/>
          <w:lang w:val="sl-SI"/>
        </w:rPr>
      </w:pPr>
    </w:p>
    <w:p w14:paraId="28733B3E"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(4) Agencija ne odgovarja za pravilnost in resničnost informacij vsebovanih v ustanovnem dokumentu AIS.</w:t>
      </w:r>
    </w:p>
    <w:p w14:paraId="67B47F34" w14:textId="77777777" w:rsidR="00757514" w:rsidRPr="00757514" w:rsidRDefault="00757514" w:rsidP="00757514">
      <w:pPr>
        <w:pStyle w:val="Odstavek"/>
        <w:spacing w:before="0"/>
        <w:ind w:firstLine="0"/>
        <w:rPr>
          <w:rFonts w:cs="Arial"/>
          <w:sz w:val="20"/>
          <w:szCs w:val="20"/>
          <w:lang w:val="sl-SI"/>
        </w:rPr>
      </w:pPr>
    </w:p>
    <w:p w14:paraId="1280EB4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(5) Upravljavec AIS Agencijo obvesti o spremembah podatkov, ki so vpisani v register, najkasneje v 5 dneh po nastanku spremembe. </w:t>
      </w:r>
    </w:p>
    <w:p w14:paraId="76CDA54D" w14:textId="77777777" w:rsidR="00757514" w:rsidRPr="00757514" w:rsidRDefault="00757514" w:rsidP="00757514">
      <w:pPr>
        <w:pStyle w:val="Odstavek"/>
        <w:spacing w:before="0"/>
        <w:ind w:firstLine="0"/>
        <w:rPr>
          <w:rFonts w:cs="Arial"/>
          <w:sz w:val="20"/>
          <w:szCs w:val="20"/>
          <w:lang w:val="sl-SI"/>
        </w:rPr>
      </w:pPr>
    </w:p>
    <w:p w14:paraId="4A4B7DD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(6) Agencija o vpisu AIS v register iz tega člena odloči z odločbo.</w:t>
      </w:r>
    </w:p>
    <w:p w14:paraId="4D28BA70" w14:textId="77777777" w:rsidR="00757514" w:rsidRPr="00757514" w:rsidRDefault="00757514" w:rsidP="00757514">
      <w:pPr>
        <w:pStyle w:val="Odstavek"/>
        <w:ind w:firstLine="0"/>
        <w:rPr>
          <w:rFonts w:cs="Arial"/>
          <w:sz w:val="20"/>
          <w:szCs w:val="20"/>
        </w:rPr>
      </w:pPr>
      <w:r w:rsidRPr="00757514">
        <w:rPr>
          <w:rFonts w:cs="Arial"/>
          <w:sz w:val="20"/>
          <w:szCs w:val="20"/>
          <w:lang w:val="sl-SI"/>
        </w:rPr>
        <w:t>(7</w:t>
      </w:r>
      <w:r w:rsidRPr="00757514">
        <w:rPr>
          <w:rFonts w:cs="Arial"/>
          <w:sz w:val="20"/>
          <w:szCs w:val="20"/>
        </w:rPr>
        <w:t>) Agencija zagotovi javno dostopnost registra iz prejšnjega odstavka</w:t>
      </w:r>
      <w:r w:rsidRPr="00757514">
        <w:rPr>
          <w:rFonts w:cs="Arial"/>
          <w:sz w:val="20"/>
          <w:szCs w:val="20"/>
          <w:lang w:val="sl-SI"/>
        </w:rPr>
        <w:t>.</w:t>
      </w:r>
    </w:p>
    <w:p w14:paraId="2E854024" w14:textId="77777777" w:rsidR="00757514" w:rsidRPr="00757514" w:rsidRDefault="00757514" w:rsidP="00757514">
      <w:pPr>
        <w:pStyle w:val="Odstavek"/>
        <w:spacing w:before="0"/>
        <w:ind w:firstLine="0"/>
        <w:rPr>
          <w:rFonts w:cs="Arial"/>
          <w:sz w:val="20"/>
          <w:szCs w:val="20"/>
          <w:lang w:val="sl-SI"/>
        </w:rPr>
      </w:pPr>
    </w:p>
    <w:p w14:paraId="48FA7CA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(8) Agencija izbriše AIS iz registra AIS po prejetju obvestila o zaključku njegove likvidacije</w:t>
      </w:r>
      <w:r w:rsidRPr="00757514">
        <w:rPr>
          <w:rFonts w:cs="Arial"/>
          <w:sz w:val="20"/>
          <w:szCs w:val="20"/>
        </w:rPr>
        <w:t xml:space="preserve"> oziroma če AI</w:t>
      </w:r>
      <w:r w:rsidRPr="00757514">
        <w:rPr>
          <w:rFonts w:cs="Arial"/>
          <w:sz w:val="20"/>
          <w:szCs w:val="20"/>
          <w:lang w:val="sl-SI"/>
        </w:rPr>
        <w:t>S</w:t>
      </w:r>
      <w:r w:rsidRPr="00757514">
        <w:rPr>
          <w:rFonts w:cs="Arial"/>
          <w:sz w:val="20"/>
          <w:szCs w:val="20"/>
        </w:rPr>
        <w:t xml:space="preserve"> oblikovan kot gospodarska družba v postopku predvidenem za spremembo ustanovnega dokumenta, spremeni dejavnost tako, da </w:t>
      </w:r>
      <w:r w:rsidRPr="00757514">
        <w:rPr>
          <w:rFonts w:cs="Arial"/>
          <w:sz w:val="20"/>
          <w:szCs w:val="20"/>
          <w:lang w:val="sl-SI"/>
        </w:rPr>
        <w:t>ne</w:t>
      </w:r>
      <w:r w:rsidRPr="00757514">
        <w:rPr>
          <w:rFonts w:cs="Arial"/>
          <w:sz w:val="20"/>
          <w:szCs w:val="20"/>
        </w:rPr>
        <w:t xml:space="preserve"> ustreza več merilom iz tega zakona</w:t>
      </w:r>
      <w:r w:rsidRPr="00757514">
        <w:rPr>
          <w:rFonts w:cs="Arial"/>
          <w:sz w:val="20"/>
          <w:szCs w:val="20"/>
          <w:lang w:val="sl-SI"/>
        </w:rPr>
        <w:t xml:space="preserve"> in predpisov, ki opredeljujejo ključne elemente investicijskih skladov</w:t>
      </w:r>
      <w:r w:rsidRPr="00757514">
        <w:rPr>
          <w:rFonts w:cs="Arial"/>
          <w:sz w:val="20"/>
          <w:szCs w:val="20"/>
        </w:rPr>
        <w:t xml:space="preserve">. </w:t>
      </w:r>
    </w:p>
    <w:p w14:paraId="4C8D92EC" w14:textId="77777777" w:rsidR="00757514" w:rsidRPr="00757514" w:rsidRDefault="00757514" w:rsidP="00757514">
      <w:pPr>
        <w:pStyle w:val="Odstavek"/>
        <w:spacing w:before="0"/>
        <w:ind w:firstLine="0"/>
        <w:rPr>
          <w:rFonts w:cs="Arial"/>
          <w:sz w:val="20"/>
          <w:szCs w:val="20"/>
          <w:lang w:val="sl-SI"/>
        </w:rPr>
      </w:pPr>
    </w:p>
    <w:p w14:paraId="6E4A49AA"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0" w:name="_Toc62823886"/>
      <w:r w:rsidRPr="00757514">
        <w:rPr>
          <w:rFonts w:ascii="Arial" w:hAnsi="Arial" w:cs="Arial"/>
          <w:sz w:val="20"/>
          <w:szCs w:val="20"/>
        </w:rPr>
        <w:t>člen</w:t>
      </w:r>
      <w:bookmarkEnd w:id="20"/>
    </w:p>
    <w:p w14:paraId="32F8E81C" w14:textId="77777777" w:rsidR="00757514" w:rsidRPr="00757514" w:rsidRDefault="00757514" w:rsidP="00757514">
      <w:pPr>
        <w:pStyle w:val="len"/>
        <w:spacing w:before="0"/>
        <w:rPr>
          <w:rFonts w:cs="Arial"/>
          <w:sz w:val="20"/>
          <w:szCs w:val="20"/>
          <w:lang w:val="sl-SI"/>
        </w:rPr>
      </w:pPr>
      <w:r w:rsidRPr="00757514">
        <w:rPr>
          <w:rFonts w:cs="Arial"/>
          <w:sz w:val="20"/>
          <w:szCs w:val="20"/>
          <w:lang w:val="sl-SI"/>
        </w:rPr>
        <w:t>(dokumentacija AIS namenjena vlagateljem)</w:t>
      </w:r>
    </w:p>
    <w:p w14:paraId="11ED3CA3" w14:textId="77777777" w:rsidR="00757514" w:rsidRPr="00757514" w:rsidRDefault="00757514" w:rsidP="00757514">
      <w:pPr>
        <w:pStyle w:val="len"/>
        <w:spacing w:before="0"/>
        <w:rPr>
          <w:rFonts w:cs="Arial"/>
          <w:sz w:val="20"/>
          <w:szCs w:val="20"/>
          <w:lang w:val="sl-SI"/>
        </w:rPr>
      </w:pPr>
    </w:p>
    <w:p w14:paraId="553BF11C"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 xml:space="preserve">Dokumentacija AIS </w:t>
      </w:r>
      <w:r w:rsidRPr="00757514">
        <w:rPr>
          <w:rFonts w:cs="Arial"/>
          <w:sz w:val="20"/>
          <w:szCs w:val="20"/>
          <w:lang w:val="sl-SI"/>
        </w:rPr>
        <w:t xml:space="preserve">obsega ustanovni dokument, ponudbeni dokument, </w:t>
      </w:r>
      <w:r w:rsidRPr="00757514">
        <w:rPr>
          <w:rFonts w:cs="Arial"/>
          <w:sz w:val="20"/>
          <w:szCs w:val="20"/>
        </w:rPr>
        <w:t>pogodbo o naložb</w:t>
      </w:r>
      <w:r w:rsidRPr="00757514">
        <w:rPr>
          <w:rFonts w:cs="Arial"/>
          <w:sz w:val="20"/>
          <w:szCs w:val="20"/>
          <w:lang w:val="sl-SI"/>
        </w:rPr>
        <w:t>i</w:t>
      </w:r>
      <w:r w:rsidRPr="00757514">
        <w:rPr>
          <w:rFonts w:cs="Arial"/>
          <w:sz w:val="20"/>
          <w:szCs w:val="20"/>
        </w:rPr>
        <w:t>,</w:t>
      </w:r>
      <w:r w:rsidRPr="00757514">
        <w:rPr>
          <w:rFonts w:cs="Arial"/>
          <w:sz w:val="20"/>
          <w:szCs w:val="20"/>
          <w:lang w:val="sl-SI"/>
        </w:rPr>
        <w:t xml:space="preserve"> morebitna stranska </w:t>
      </w:r>
      <w:r w:rsidRPr="00757514">
        <w:rPr>
          <w:rFonts w:cs="Arial"/>
          <w:sz w:val="20"/>
          <w:szCs w:val="20"/>
        </w:rPr>
        <w:t xml:space="preserve">pisma in katerokoli drugo dokumentacijo, </w:t>
      </w:r>
      <w:r w:rsidRPr="00757514">
        <w:rPr>
          <w:rFonts w:cs="Arial"/>
          <w:sz w:val="20"/>
          <w:szCs w:val="20"/>
          <w:lang w:val="sl-SI"/>
        </w:rPr>
        <w:t xml:space="preserve">namenjeno vlagateljem AIS. </w:t>
      </w:r>
    </w:p>
    <w:p w14:paraId="779DAC57" w14:textId="77777777" w:rsidR="00757514" w:rsidRPr="00757514" w:rsidRDefault="00757514" w:rsidP="00757514">
      <w:pPr>
        <w:pStyle w:val="Odstavek"/>
        <w:spacing w:before="0"/>
        <w:ind w:firstLine="0"/>
        <w:rPr>
          <w:rFonts w:cs="Arial"/>
          <w:sz w:val="20"/>
          <w:szCs w:val="20"/>
        </w:rPr>
      </w:pPr>
    </w:p>
    <w:p w14:paraId="76E9786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Dokumentacija AIS ne sme biti zavajajoča in mora ustrezno razkrivati tveganja, katerim je potencialni vlagatelj izpostavljen v primeru vpisa enot AIS. </w:t>
      </w:r>
    </w:p>
    <w:p w14:paraId="75BC9F04" w14:textId="77777777" w:rsidR="00757514" w:rsidRPr="00757514" w:rsidRDefault="00757514" w:rsidP="00757514">
      <w:pPr>
        <w:pStyle w:val="Odstavek"/>
        <w:spacing w:before="0"/>
        <w:ind w:firstLine="0"/>
        <w:rPr>
          <w:rFonts w:cs="Arial"/>
          <w:sz w:val="20"/>
          <w:szCs w:val="20"/>
        </w:rPr>
      </w:pPr>
    </w:p>
    <w:p w14:paraId="602D650C"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1" w:name="_Ref62048027"/>
      <w:bookmarkStart w:id="22" w:name="_Ref62114413"/>
      <w:bookmarkStart w:id="23" w:name="_Toc62823887"/>
      <w:r w:rsidRPr="00757514">
        <w:rPr>
          <w:rFonts w:ascii="Arial" w:hAnsi="Arial" w:cs="Arial"/>
          <w:sz w:val="20"/>
          <w:szCs w:val="20"/>
        </w:rPr>
        <w:t xml:space="preserve"> člen</w:t>
      </w:r>
      <w:bookmarkEnd w:id="21"/>
      <w:bookmarkEnd w:id="22"/>
      <w:bookmarkEnd w:id="23"/>
    </w:p>
    <w:p w14:paraId="488A5C4B" w14:textId="77777777" w:rsidR="00757514" w:rsidRPr="00757514" w:rsidRDefault="00757514" w:rsidP="00757514">
      <w:pPr>
        <w:pStyle w:val="len"/>
        <w:spacing w:before="0"/>
        <w:rPr>
          <w:rFonts w:cs="Arial"/>
          <w:sz w:val="20"/>
          <w:szCs w:val="20"/>
          <w:lang w:val="sl-SI"/>
        </w:rPr>
      </w:pPr>
      <w:r w:rsidRPr="00757514">
        <w:rPr>
          <w:rFonts w:cs="Arial"/>
          <w:sz w:val="20"/>
          <w:szCs w:val="20"/>
          <w:lang w:val="sl-SI"/>
        </w:rPr>
        <w:t>(ustanovni dokument AIS)</w:t>
      </w:r>
    </w:p>
    <w:p w14:paraId="7F038867" w14:textId="77777777" w:rsidR="00757514" w:rsidRPr="00757514" w:rsidRDefault="00757514" w:rsidP="00757514">
      <w:pPr>
        <w:pStyle w:val="len"/>
        <w:spacing w:before="0"/>
        <w:rPr>
          <w:rFonts w:cs="Arial"/>
          <w:sz w:val="20"/>
          <w:szCs w:val="20"/>
          <w:lang w:val="sl-SI"/>
        </w:rPr>
      </w:pPr>
    </w:p>
    <w:p w14:paraId="4594CB7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(1) Ustanovni dokument AIS predstavljajo pravila upravljanja pri alternativnem vzajemnem skladu, statut pri investicijski družbi s stalnim kapitalom oziroma družbena pogodba pri specialni komanditni družbi.</w:t>
      </w:r>
    </w:p>
    <w:p w14:paraId="784F1575" w14:textId="77777777" w:rsidR="00757514" w:rsidRPr="00757514" w:rsidRDefault="00757514" w:rsidP="00757514">
      <w:pPr>
        <w:pStyle w:val="Odstavek"/>
        <w:spacing w:before="0"/>
        <w:ind w:firstLine="0"/>
        <w:rPr>
          <w:rFonts w:cs="Arial"/>
          <w:sz w:val="20"/>
          <w:szCs w:val="20"/>
          <w:lang w:val="sl-SI"/>
        </w:rPr>
      </w:pPr>
    </w:p>
    <w:p w14:paraId="0CF7194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Ustanovni dokument AIS mora vsebovati najmanj: </w:t>
      </w:r>
    </w:p>
    <w:p w14:paraId="7E9252BF"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ime in pravno organizacijsko obliko AIS;</w:t>
      </w:r>
    </w:p>
    <w:p w14:paraId="4E7D56EE"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datum ustanovitve oziroma oblikovanja AIS;</w:t>
      </w:r>
    </w:p>
    <w:p w14:paraId="397CD7E1"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ime in sedež upravljavca AIS;</w:t>
      </w:r>
    </w:p>
    <w:p w14:paraId="0572B067"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ali ima AIS skrbnika in če ga ima navedbo podatkov o skrbniku;</w:t>
      </w:r>
    </w:p>
    <w:p w14:paraId="1BE614D8"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ali ima sklad pooblaščenega revizorja;</w:t>
      </w:r>
    </w:p>
    <w:p w14:paraId="64BA6980"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trajanja AIS;</w:t>
      </w:r>
    </w:p>
    <w:p w14:paraId="5E6E34D5"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ciljne populacije vlagateljev, ki jim je AIS namenjen, z opozorilom komu AIS ni namenjen;</w:t>
      </w:r>
    </w:p>
    <w:p w14:paraId="44EDA758"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minimalnih zavez posameznega vlagatelja in kadar je to relevantno navedbo minimalnih in maksimalnih skupnih zavez vlagateljev;</w:t>
      </w:r>
    </w:p>
    <w:p w14:paraId="6C39BE3F"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naložbeno strategijo in opredelitev naložbenih pravil AIS vključno z opisom politike AIS na področju izposoje ali finančnega vzvoda;</w:t>
      </w:r>
    </w:p>
    <w:p w14:paraId="7E446A93"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opis postopka izračuna čiste vrednosti sredstev in opis postopka pristopa in izstopa iz AIS in mehanizma konverzije v enote premoženja AIS, ter navedba ali alternativni investicijski sklad zagotavlja možnost vstopa oziroma izstopa s stvarnimi vložki ter pogoji in način vstopa oziroma izstopa s stvarnimi vložki;</w:t>
      </w:r>
    </w:p>
    <w:p w14:paraId="21B974A0"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opis morebitnih pravic, ki izhajajo iz enot, vključno z morebitnimi omejitvami navedenih pravic, in postopek uveljavljanja navedenih pravic;</w:t>
      </w:r>
    </w:p>
    <w:p w14:paraId="62BBF544"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ali bodo vlagatelji upravičeni do izplačila pred potekom trajanja AIS in pod kakšnimi pogoji;</w:t>
      </w:r>
    </w:p>
    <w:p w14:paraId="5FBD150E"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 xml:space="preserve">v primeru odprtih AIS navedbo orodij za uravnavanje likvidnosti, ki bodo upravljavcu na razpolago v primeru težav z zagotavljanjem potrebne likvidnosti in posledice za vlagatelje v primeru uporabe posameznih orodij; </w:t>
      </w:r>
    </w:p>
    <w:p w14:paraId="73DDB4BE"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vseh provizij in stroškov, ki bodo bremenili vlagatelje ob vstopu in izstopu v/iz AIS in vseh neposrednih in posrednih stroškov, ki bodo bremenili vlagatelje in ki bodo bremenili AIS v času trajanja AIS;</w:t>
      </w:r>
    </w:p>
    <w:p w14:paraId="1B6BC421"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navedbo ali bo AIS sproti delil del prihodkov oziroma dobička;</w:t>
      </w:r>
    </w:p>
    <w:p w14:paraId="104FD712" w14:textId="77777777" w:rsidR="00757514" w:rsidRPr="00757514" w:rsidRDefault="00757514" w:rsidP="00524928">
      <w:pPr>
        <w:numPr>
          <w:ilvl w:val="0"/>
          <w:numId w:val="13"/>
        </w:numPr>
        <w:autoSpaceDE w:val="0"/>
        <w:autoSpaceDN w:val="0"/>
        <w:adjustRightInd w:val="0"/>
        <w:spacing w:after="0" w:line="240" w:lineRule="auto"/>
        <w:ind w:left="0" w:firstLine="0"/>
        <w:rPr>
          <w:rFonts w:ascii="Arial" w:eastAsia="Calibri" w:hAnsi="Arial" w:cs="Arial"/>
          <w:color w:val="000000"/>
          <w:sz w:val="20"/>
          <w:szCs w:val="20"/>
        </w:rPr>
      </w:pPr>
      <w:r w:rsidRPr="00757514">
        <w:rPr>
          <w:rFonts w:ascii="Arial" w:eastAsia="Calibri" w:hAnsi="Arial" w:cs="Arial"/>
          <w:color w:val="000000"/>
          <w:sz w:val="20"/>
          <w:szCs w:val="20"/>
        </w:rPr>
        <w:t>način obveščanja imetnikov enot o finančnem in pravnem položaju AIS;</w:t>
      </w:r>
    </w:p>
    <w:p w14:paraId="61FA800A" w14:textId="77777777" w:rsidR="00757514" w:rsidRPr="00757514" w:rsidRDefault="00757514" w:rsidP="00524928">
      <w:pPr>
        <w:numPr>
          <w:ilvl w:val="0"/>
          <w:numId w:val="13"/>
        </w:numPr>
        <w:autoSpaceDE w:val="0"/>
        <w:autoSpaceDN w:val="0"/>
        <w:adjustRightInd w:val="0"/>
        <w:spacing w:after="0" w:line="240" w:lineRule="auto"/>
        <w:ind w:left="0" w:firstLine="0"/>
        <w:rPr>
          <w:rFonts w:ascii="Arial" w:eastAsia="Calibri" w:hAnsi="Arial" w:cs="Arial"/>
          <w:color w:val="000000"/>
          <w:sz w:val="20"/>
          <w:szCs w:val="20"/>
        </w:rPr>
      </w:pPr>
      <w:r w:rsidRPr="00757514">
        <w:rPr>
          <w:rFonts w:ascii="Arial" w:eastAsia="Calibri" w:hAnsi="Arial" w:cs="Arial"/>
          <w:color w:val="000000"/>
          <w:sz w:val="20"/>
          <w:szCs w:val="20"/>
        </w:rPr>
        <w:t>način in roke obveščanja vlagateljev o vrednotenju sredstev in izračunani vrednosti enote premoženja;</w:t>
      </w:r>
    </w:p>
    <w:p w14:paraId="620EE9CE" w14:textId="77777777" w:rsidR="00757514" w:rsidRPr="00757514" w:rsidRDefault="00757514" w:rsidP="00524928">
      <w:pPr>
        <w:numPr>
          <w:ilvl w:val="0"/>
          <w:numId w:val="13"/>
        </w:numPr>
        <w:autoSpaceDE w:val="0"/>
        <w:autoSpaceDN w:val="0"/>
        <w:adjustRightInd w:val="0"/>
        <w:spacing w:after="0" w:line="240" w:lineRule="auto"/>
        <w:ind w:left="0" w:firstLine="0"/>
        <w:rPr>
          <w:rFonts w:ascii="Arial" w:eastAsia="Calibri" w:hAnsi="Arial" w:cs="Arial"/>
          <w:color w:val="000000"/>
          <w:sz w:val="20"/>
          <w:szCs w:val="20"/>
        </w:rPr>
      </w:pPr>
      <w:r w:rsidRPr="00757514">
        <w:rPr>
          <w:rFonts w:ascii="Arial" w:hAnsi="Arial" w:cs="Arial"/>
          <w:sz w:val="20"/>
          <w:szCs w:val="20"/>
        </w:rPr>
        <w:t>razloge za likvidacijo AIS in opis postopka likvidacije AIS;</w:t>
      </w:r>
    </w:p>
    <w:p w14:paraId="712C6C6F" w14:textId="77777777" w:rsidR="00757514" w:rsidRPr="00757514" w:rsidRDefault="00757514" w:rsidP="00524928">
      <w:pPr>
        <w:numPr>
          <w:ilvl w:val="0"/>
          <w:numId w:val="13"/>
        </w:numPr>
        <w:autoSpaceDE w:val="0"/>
        <w:autoSpaceDN w:val="0"/>
        <w:adjustRightInd w:val="0"/>
        <w:spacing w:after="0" w:line="240" w:lineRule="auto"/>
        <w:ind w:left="0" w:firstLine="0"/>
        <w:rPr>
          <w:rFonts w:ascii="Arial" w:eastAsia="Calibri" w:hAnsi="Arial" w:cs="Arial"/>
          <w:color w:val="000000"/>
          <w:sz w:val="20"/>
          <w:szCs w:val="20"/>
        </w:rPr>
      </w:pPr>
      <w:r w:rsidRPr="00757514">
        <w:rPr>
          <w:rFonts w:ascii="Arial" w:eastAsia="Calibri" w:hAnsi="Arial" w:cs="Arial"/>
          <w:color w:val="000000"/>
          <w:sz w:val="20"/>
          <w:szCs w:val="20"/>
        </w:rPr>
        <w:t>način, pogoje in obveščanje vlagateljev o spremembah ustanovnega dokumenta;</w:t>
      </w:r>
    </w:p>
    <w:p w14:paraId="5048CE0B" w14:textId="77777777" w:rsidR="00757514" w:rsidRPr="00757514" w:rsidRDefault="00757514" w:rsidP="00524928">
      <w:pPr>
        <w:pStyle w:val="Odstavek"/>
        <w:numPr>
          <w:ilvl w:val="0"/>
          <w:numId w:val="13"/>
        </w:numPr>
        <w:spacing w:before="0"/>
        <w:ind w:left="0" w:firstLine="0"/>
        <w:rPr>
          <w:rFonts w:cs="Arial"/>
          <w:sz w:val="20"/>
          <w:szCs w:val="20"/>
          <w:lang w:val="sl-SI"/>
        </w:rPr>
      </w:pPr>
      <w:r w:rsidRPr="00757514">
        <w:rPr>
          <w:rFonts w:cs="Arial"/>
          <w:sz w:val="20"/>
          <w:szCs w:val="20"/>
          <w:lang w:val="sl-SI"/>
        </w:rPr>
        <w:t>imena in funkcije oseb, ki so odgovorne za vsebino ustanovnega dokumenta AIS;</w:t>
      </w:r>
    </w:p>
    <w:p w14:paraId="14154F3F"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razen pri AIS, ki imajo status SIS oziroma gre za nepremičninsko investicijsko družbo, navedbo, da oblikovanje ali ustanovitev</w:t>
      </w:r>
      <w:r w:rsidRPr="00757514">
        <w:rPr>
          <w:rFonts w:cs="Arial"/>
          <w:b w:val="0"/>
          <w:sz w:val="20"/>
          <w:szCs w:val="20"/>
        </w:rPr>
        <w:t xml:space="preserve">, zagon, </w:t>
      </w:r>
      <w:r w:rsidRPr="00757514">
        <w:rPr>
          <w:rFonts w:cs="Arial"/>
          <w:b w:val="0"/>
          <w:sz w:val="20"/>
          <w:szCs w:val="20"/>
          <w:lang w:val="sl-SI"/>
        </w:rPr>
        <w:t>dokumentacija vključno s ponudbenim dokumentom</w:t>
      </w:r>
      <w:r w:rsidRPr="00757514">
        <w:rPr>
          <w:rFonts w:cs="Arial"/>
          <w:b w:val="0"/>
          <w:sz w:val="20"/>
          <w:szCs w:val="20"/>
        </w:rPr>
        <w:t xml:space="preserve">, dejavnosti in prenehanje </w:t>
      </w:r>
      <w:r w:rsidRPr="00757514">
        <w:rPr>
          <w:rFonts w:cs="Arial"/>
          <w:b w:val="0"/>
          <w:sz w:val="20"/>
          <w:szCs w:val="20"/>
          <w:lang w:val="sl-SI"/>
        </w:rPr>
        <w:t>AIS, ki nima status SIS,</w:t>
      </w:r>
      <w:r w:rsidRPr="00757514">
        <w:rPr>
          <w:rFonts w:cs="Arial"/>
          <w:b w:val="0"/>
          <w:sz w:val="20"/>
          <w:szCs w:val="20"/>
        </w:rPr>
        <w:t xml:space="preserve"> niso predmet odobritve ali nadzora </w:t>
      </w:r>
      <w:r w:rsidRPr="00757514">
        <w:rPr>
          <w:rFonts w:cs="Arial"/>
          <w:b w:val="0"/>
          <w:sz w:val="20"/>
          <w:szCs w:val="20"/>
          <w:lang w:val="sl-SI"/>
        </w:rPr>
        <w:t>s strani Agencije za trg vrednostnih papirjev;</w:t>
      </w:r>
    </w:p>
    <w:p w14:paraId="108DCFCC" w14:textId="77777777" w:rsidR="00757514" w:rsidRPr="00757514" w:rsidRDefault="00757514" w:rsidP="00524928">
      <w:pPr>
        <w:pStyle w:val="len"/>
        <w:numPr>
          <w:ilvl w:val="0"/>
          <w:numId w:val="13"/>
        </w:numPr>
        <w:spacing w:before="0"/>
        <w:ind w:left="0" w:firstLine="0"/>
        <w:jc w:val="both"/>
        <w:rPr>
          <w:rFonts w:cs="Arial"/>
          <w:b w:val="0"/>
          <w:sz w:val="20"/>
          <w:szCs w:val="20"/>
          <w:lang w:val="sl-SI"/>
        </w:rPr>
      </w:pPr>
      <w:r w:rsidRPr="00757514">
        <w:rPr>
          <w:rFonts w:cs="Arial"/>
          <w:b w:val="0"/>
          <w:sz w:val="20"/>
          <w:szCs w:val="20"/>
          <w:lang w:val="sl-SI"/>
        </w:rPr>
        <w:t>navedba, kje bodo vlagateljem na razpolago dodatne informacije.</w:t>
      </w:r>
    </w:p>
    <w:p w14:paraId="2B698985" w14:textId="77777777" w:rsidR="00757514" w:rsidRPr="00757514" w:rsidRDefault="00757514" w:rsidP="00757514">
      <w:pPr>
        <w:pStyle w:val="len"/>
        <w:spacing w:before="0"/>
        <w:jc w:val="both"/>
        <w:rPr>
          <w:rFonts w:cs="Arial"/>
          <w:b w:val="0"/>
          <w:sz w:val="20"/>
          <w:szCs w:val="20"/>
          <w:lang w:val="sl-SI"/>
        </w:rPr>
      </w:pPr>
    </w:p>
    <w:p w14:paraId="0ACD86F1"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lastRenderedPageBreak/>
        <w:t>(3) Ustanovni dokument lahko vsebuje tudi navedbo, da se lahko upravljavec AIS s posamičnim vlagateljem glede posamičnih elementov njegovega vložka v AIS dogovori drugače, kot je navedeno v ustanovnem dokumentu, v kolikor je tak dogovor skladen s tem zakonom in drugimi predpisi, ki urejajo poslovanje upravljavca AIS, pri čemer mora zagotavljati enakovredno obravnavo vlagateljev, in preostalim vlagateljem razkriti prednostno obravnavo takega vlagatelja, opis prednostne obravnave, tip vlagateljev, ki so do nje upravičeni in pa vlagateljevo pravno oziroma ekonomsko povezavo z AIS oziroma upravljavcem AIS.</w:t>
      </w:r>
    </w:p>
    <w:p w14:paraId="09BE73F1" w14:textId="77777777" w:rsidR="00757514" w:rsidRPr="00757514" w:rsidRDefault="00757514" w:rsidP="00757514">
      <w:pPr>
        <w:pStyle w:val="Odstavek"/>
        <w:spacing w:before="0"/>
        <w:ind w:firstLine="0"/>
        <w:rPr>
          <w:rFonts w:cs="Arial"/>
          <w:sz w:val="20"/>
          <w:szCs w:val="20"/>
          <w:lang w:val="sl-SI"/>
        </w:rPr>
      </w:pPr>
    </w:p>
    <w:p w14:paraId="6A72945A"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4" w:name="_Ref57984895"/>
      <w:bookmarkStart w:id="25" w:name="_Toc62823888"/>
      <w:r w:rsidRPr="00757514">
        <w:rPr>
          <w:rFonts w:ascii="Arial" w:hAnsi="Arial" w:cs="Arial"/>
          <w:sz w:val="20"/>
          <w:szCs w:val="20"/>
        </w:rPr>
        <w:t>člen</w:t>
      </w:r>
      <w:bookmarkEnd w:id="24"/>
      <w:bookmarkEnd w:id="25"/>
    </w:p>
    <w:p w14:paraId="48B23C8D" w14:textId="77777777" w:rsidR="00757514" w:rsidRPr="00757514" w:rsidRDefault="00757514" w:rsidP="00757514">
      <w:pPr>
        <w:pStyle w:val="len"/>
        <w:spacing w:before="0"/>
        <w:rPr>
          <w:rFonts w:cs="Arial"/>
          <w:sz w:val="20"/>
          <w:szCs w:val="20"/>
        </w:rPr>
      </w:pPr>
      <w:r w:rsidRPr="00757514">
        <w:rPr>
          <w:rFonts w:cs="Arial"/>
          <w:sz w:val="20"/>
          <w:szCs w:val="20"/>
          <w:lang w:val="sl-SI"/>
        </w:rPr>
        <w:t>(ponudbeni dokument AIS</w:t>
      </w:r>
      <w:r w:rsidRPr="00757514">
        <w:rPr>
          <w:rFonts w:cs="Arial"/>
          <w:sz w:val="20"/>
          <w:szCs w:val="20"/>
        </w:rPr>
        <w:t>)</w:t>
      </w:r>
    </w:p>
    <w:p w14:paraId="78C9D0B9" w14:textId="77777777" w:rsidR="00757514" w:rsidRPr="00757514" w:rsidRDefault="00757514" w:rsidP="00757514">
      <w:pPr>
        <w:pStyle w:val="Odstavek"/>
        <w:spacing w:before="0"/>
        <w:ind w:firstLine="0"/>
        <w:rPr>
          <w:rFonts w:cs="Arial"/>
          <w:sz w:val="20"/>
          <w:szCs w:val="20"/>
        </w:rPr>
      </w:pPr>
    </w:p>
    <w:p w14:paraId="715951CC"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AIS</w:t>
      </w:r>
      <w:r w:rsidRPr="00757514">
        <w:rPr>
          <w:rFonts w:cs="Arial"/>
          <w:sz w:val="20"/>
          <w:szCs w:val="20"/>
          <w:lang w:val="sl-SI"/>
        </w:rPr>
        <w:t>, ki so izvzeti iz obveznosti objave prospekta na podlagi 2.2 poglavja ZTFI-1 in izjem, ki jih določa Uredba (EU) 2017/1129, lahko ponudijo enote AIS ciljni populaciji vlagateljev samo, če izdelajo ponudbeni dokument, ki daje dovolj informacij o pogojih ponudbe in enotah AIS, ki se ponujajo, da se vlagatelj lahko odloči za nakup ali vpis teh vrednostnih papirjev ali pa se v skladu s 4. členom Uredbe (EU) 2017/1129 prostovoljno odločijo izdelati in objaviti prospekt v skladu z Uredbo (EU) 2017/1129.</w:t>
      </w:r>
    </w:p>
    <w:p w14:paraId="0AA40469" w14:textId="77777777" w:rsidR="00757514" w:rsidRPr="00757514" w:rsidRDefault="00757514" w:rsidP="00757514">
      <w:pPr>
        <w:pStyle w:val="Odstavek"/>
        <w:spacing w:before="0"/>
        <w:ind w:firstLine="0"/>
        <w:rPr>
          <w:rFonts w:cs="Arial"/>
          <w:sz w:val="20"/>
          <w:szCs w:val="20"/>
          <w:lang w:val="sl-SI"/>
        </w:rPr>
      </w:pPr>
    </w:p>
    <w:p w14:paraId="5149E90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Ponudbeni dokument AIS, ki izpolnjuje pogoj iz prejšnjega odstavka, mora vsebovati najmanj navedbo ključnih tveganj in opozorilo da naložba v AIS predstavlja nelikvidno naložbo, namenjeno profesionalnim vlagateljem oziroma drugim vlagateljem, ki so skladno s tem zakonom oziroma ZUAIS lahko vlagatelji v posamičen sklad, stroške, ki bremenijo vlagatelja neposredno zaradi naložbe v AIS in kratek povzetek stroškov, ki bremenijo AIS, ter opis možnosti izstopa iz naložbe in stroške povezane z izstopom iz naložbe.</w:t>
      </w:r>
    </w:p>
    <w:p w14:paraId="1B7D1320" w14:textId="77777777" w:rsidR="00757514" w:rsidRPr="00757514" w:rsidRDefault="00757514" w:rsidP="00757514">
      <w:pPr>
        <w:pStyle w:val="Odstavek"/>
        <w:spacing w:before="0"/>
        <w:ind w:firstLine="0"/>
        <w:rPr>
          <w:rFonts w:cs="Arial"/>
          <w:sz w:val="20"/>
          <w:szCs w:val="20"/>
          <w:lang w:val="sl-SI"/>
        </w:rPr>
      </w:pPr>
    </w:p>
    <w:p w14:paraId="28536FD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w:t>
      </w:r>
      <w:r w:rsidRPr="00757514">
        <w:rPr>
          <w:rFonts w:cs="Arial"/>
          <w:sz w:val="20"/>
          <w:szCs w:val="20"/>
        </w:rPr>
        <w:t xml:space="preserve">V ponudbenem dokumentu mora biti razkrito, kje so dostopni podatki o </w:t>
      </w:r>
      <w:r w:rsidRPr="00757514">
        <w:rPr>
          <w:rFonts w:cs="Arial"/>
          <w:sz w:val="20"/>
          <w:szCs w:val="20"/>
          <w:lang w:val="sl-SI"/>
        </w:rPr>
        <w:t>AIS vključno z ustanovnim dokumentom AIS</w:t>
      </w:r>
      <w:r w:rsidRPr="00757514">
        <w:rPr>
          <w:rFonts w:cs="Arial"/>
          <w:sz w:val="20"/>
          <w:szCs w:val="20"/>
        </w:rPr>
        <w:t xml:space="preserve"> </w:t>
      </w:r>
      <w:r w:rsidRPr="00757514">
        <w:rPr>
          <w:rFonts w:cs="Arial"/>
          <w:sz w:val="20"/>
          <w:szCs w:val="20"/>
          <w:lang w:val="sl-SI"/>
        </w:rPr>
        <w:t>ter</w:t>
      </w:r>
      <w:r w:rsidRPr="00757514">
        <w:rPr>
          <w:rFonts w:cs="Arial"/>
          <w:sz w:val="20"/>
          <w:szCs w:val="20"/>
        </w:rPr>
        <w:t xml:space="preserve"> način obveščanja vlagateljev o poslovanju </w:t>
      </w:r>
      <w:r w:rsidRPr="00757514">
        <w:rPr>
          <w:rFonts w:cs="Arial"/>
          <w:sz w:val="20"/>
          <w:szCs w:val="20"/>
          <w:lang w:val="sl-SI"/>
        </w:rPr>
        <w:t>AIS</w:t>
      </w:r>
      <w:r w:rsidRPr="00757514">
        <w:rPr>
          <w:rFonts w:cs="Arial"/>
          <w:sz w:val="20"/>
          <w:szCs w:val="20"/>
        </w:rPr>
        <w:t xml:space="preserve"> in pomembnih poslovnih dogodkih, ki se tičejo </w:t>
      </w:r>
      <w:r w:rsidRPr="00757514">
        <w:rPr>
          <w:rFonts w:cs="Arial"/>
          <w:sz w:val="20"/>
          <w:szCs w:val="20"/>
          <w:lang w:val="sl-SI"/>
        </w:rPr>
        <w:t>AIS</w:t>
      </w:r>
      <w:r w:rsidRPr="00757514">
        <w:rPr>
          <w:rFonts w:cs="Arial"/>
          <w:sz w:val="20"/>
          <w:szCs w:val="20"/>
        </w:rPr>
        <w:t>.</w:t>
      </w:r>
    </w:p>
    <w:p w14:paraId="23F6744F"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(4) Ponudbeni dokument mora vključevati podatke o vseh osebah, ki so odgovorne za pravilnost in popolnost informacij, vsebovanih v ustanovnem dokumentu, ponudbenem dokumentu in drugi dokumentaciji sklada, in sicer najmanj o:</w:t>
      </w:r>
    </w:p>
    <w:p w14:paraId="40D8AF13"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1.      upravljavcu AIS,</w:t>
      </w:r>
    </w:p>
    <w:p w14:paraId="53C14477"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2.      članih organov vodenja in nadzora upravljavca AIS,</w:t>
      </w:r>
    </w:p>
    <w:p w14:paraId="386C7DE5"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3.      osebah, ki za upravljavca AIS na podlagi pogodbe opravljajo storitev trženja AIS, če tega ne opravlja upravljavec AIS sam.</w:t>
      </w:r>
    </w:p>
    <w:p w14:paraId="35268CEA"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(5) V zvezi z osebami iz prejšnjega odstavka mora ponudbeni dokument vsebovati:</w:t>
      </w:r>
    </w:p>
    <w:p w14:paraId="22F8B4DE"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1.      podatke, na podlagi katerih je mogoče ugotoviti istovetnost teh oseb, in sicer:</w:t>
      </w:r>
    </w:p>
    <w:p w14:paraId="3A3F638B" w14:textId="77777777" w:rsidR="00757514" w:rsidRPr="00757514" w:rsidRDefault="00757514" w:rsidP="00757514">
      <w:pPr>
        <w:pStyle w:val="alineazatevilnotoko"/>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za fizične osebe: osebno ime in njihova funkcija v pravni osebi,</w:t>
      </w:r>
    </w:p>
    <w:p w14:paraId="2CDA9C7F" w14:textId="77777777" w:rsidR="00757514" w:rsidRPr="00757514" w:rsidRDefault="00757514" w:rsidP="00757514">
      <w:pPr>
        <w:pStyle w:val="alineazatevilnotoko"/>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za pravne osebe: firmo in sedež, in</w:t>
      </w:r>
    </w:p>
    <w:p w14:paraId="59B2752C"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2.      izjavo vsake od teh oseb, da so informacije, ki jih vsebuje ponudbeni dokument, po njenem najboljšem vedenju v skladu z resničnimi dejstvi in da ni bila izpuščena nobena informacija, ki bi lahko vplivala na pomen ponudbenega dokumenta.</w:t>
      </w:r>
    </w:p>
    <w:p w14:paraId="2E460C4D" w14:textId="77777777" w:rsidR="00757514" w:rsidRPr="00757514" w:rsidRDefault="00757514" w:rsidP="00757514">
      <w:pPr>
        <w:pStyle w:val="Odstavek"/>
        <w:spacing w:before="0"/>
        <w:ind w:firstLine="0"/>
        <w:rPr>
          <w:rFonts w:cs="Arial"/>
          <w:sz w:val="20"/>
          <w:szCs w:val="20"/>
          <w:lang w:val="sl-SI"/>
        </w:rPr>
      </w:pPr>
    </w:p>
    <w:p w14:paraId="5052AE5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(6) Ponudbeni dokument AIS ne sme biti v neskladju z ustanovnim dokumentom AIS in ne sme biti zavajajoč in netočen.</w:t>
      </w:r>
    </w:p>
    <w:p w14:paraId="0EF79E5F" w14:textId="77777777" w:rsidR="00757514" w:rsidRPr="00757514" w:rsidRDefault="00757514" w:rsidP="00757514">
      <w:pPr>
        <w:pStyle w:val="Odstavek"/>
        <w:spacing w:before="0"/>
        <w:ind w:firstLine="0"/>
        <w:rPr>
          <w:rFonts w:cs="Arial"/>
          <w:sz w:val="20"/>
          <w:szCs w:val="20"/>
          <w:lang w:val="sl-SI"/>
        </w:rPr>
      </w:pPr>
    </w:p>
    <w:p w14:paraId="4C8356A9"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6" w:name="_Toc62823889"/>
      <w:r w:rsidRPr="00757514">
        <w:rPr>
          <w:rFonts w:ascii="Arial" w:hAnsi="Arial" w:cs="Arial"/>
          <w:sz w:val="20"/>
          <w:szCs w:val="20"/>
        </w:rPr>
        <w:t>člen</w:t>
      </w:r>
      <w:bookmarkEnd w:id="26"/>
    </w:p>
    <w:p w14:paraId="65A07B6B" w14:textId="77777777" w:rsidR="00757514" w:rsidRPr="00757514" w:rsidRDefault="00757514" w:rsidP="00757514">
      <w:pPr>
        <w:pStyle w:val="len"/>
        <w:spacing w:before="0"/>
        <w:rPr>
          <w:rFonts w:cs="Arial"/>
          <w:sz w:val="20"/>
          <w:szCs w:val="20"/>
          <w:lang w:val="sl-SI"/>
        </w:rPr>
      </w:pPr>
      <w:r w:rsidRPr="00757514">
        <w:rPr>
          <w:rFonts w:cs="Arial"/>
          <w:sz w:val="20"/>
          <w:szCs w:val="20"/>
          <w:lang w:val="sl-SI"/>
        </w:rPr>
        <w:t>(odgovornost, ki izhaja iz ponudbenega dokumenta)</w:t>
      </w:r>
    </w:p>
    <w:p w14:paraId="58AB9288" w14:textId="77777777" w:rsidR="00757514" w:rsidRPr="00757514" w:rsidRDefault="00757514" w:rsidP="00757514">
      <w:pPr>
        <w:pStyle w:val="Odstavek"/>
        <w:spacing w:before="0"/>
        <w:ind w:firstLine="0"/>
        <w:rPr>
          <w:rFonts w:cs="Arial"/>
          <w:sz w:val="20"/>
          <w:szCs w:val="20"/>
          <w:lang w:val="sl-SI"/>
        </w:rPr>
      </w:pPr>
    </w:p>
    <w:p w14:paraId="4921635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Za informacije, navedene v ponudbenem dokumentu AIS je v celoti odgovoren upravljavec AIS in v njegovem imenu osebe, ki so članice njegovega upravnega, vodstvenega in/ali nadzornega organa. </w:t>
      </w:r>
    </w:p>
    <w:p w14:paraId="20EDDF92" w14:textId="77777777" w:rsidR="00757514" w:rsidRPr="00757514" w:rsidRDefault="00757514" w:rsidP="00757514">
      <w:pPr>
        <w:pStyle w:val="Odstavek"/>
        <w:spacing w:before="0"/>
        <w:ind w:firstLine="0"/>
        <w:rPr>
          <w:rFonts w:cs="Arial"/>
          <w:sz w:val="20"/>
          <w:szCs w:val="20"/>
          <w:lang w:val="sl-SI"/>
        </w:rPr>
      </w:pPr>
    </w:p>
    <w:p w14:paraId="60A6B66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Agencija ne odgovarja za pravilnost in popolnost informacij vsebovanih v ponudbenem dokumentu.</w:t>
      </w:r>
    </w:p>
    <w:p w14:paraId="76AFBF57"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(3) Upravljavec AIS je vlagatelju odgovoren za škodo, ki mu je bila povzročena zaradi nepravilnih ali nepopolnih informacij, vsebovanih v ponudbenem dokumentu, razen če dokaže enega od naslednjih razbremenilnih razlogov, da:</w:t>
      </w:r>
    </w:p>
    <w:p w14:paraId="4F4C6278"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1.      je pri sestavi ponudbenega dokumenta in preverjanju pravilnosti in popolnosti informacij, vsebovanih v ponudbenem dokumentu, ravnal v skladu z ustrezno poklicno skrbnostjo,</w:t>
      </w:r>
    </w:p>
    <w:p w14:paraId="406A64CB"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lastRenderedPageBreak/>
        <w:t>2.      je vlagatelj ob nakupu enot AIS vedel za nepravilnost oziroma nepopolnost informacij, vsebovanih v ponudbenem dokumentu,</w:t>
      </w:r>
    </w:p>
    <w:p w14:paraId="4CA9995C"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3.      gre za informacijo, za katero ni verjetno, da bi jo razumen vlagatelj upošteval kot pomembno pri odločitvi za nakup enot AIS.</w:t>
      </w:r>
    </w:p>
    <w:p w14:paraId="216D418E"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(4) Vlagatelj ne more trditi, da ni vedel za nepravilnost oziroma nepopolnost informacij, vsebovanih v ponudbenem dokumentu, če je bila, preden je vpisal ali kupil enote AIS  informacija o tej nepravilnosti ali nepopolnosti objavljena na kateri koli način, dostopen splošni javnosti.</w:t>
      </w:r>
    </w:p>
    <w:p w14:paraId="7778A3F9"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(5) Če so informacije, ki jih vsebuje ponudbeni dokument, nepopolne ali nepravilne, se šteje, da je škoda, ki je bila povzročena vlagatelju z zmanjšanjem vrednosti njegove naložbe v enote AIS glede na nakupno ceno, ki jo je plačal, v vzročni zvezi s temi nepopolnimi oziroma nepravilnimi informacijami, razen če odgovorna oseba dokaže, da take vzročne zveze ni.</w:t>
      </w:r>
    </w:p>
    <w:p w14:paraId="6A377AEB" w14:textId="77777777" w:rsidR="00757514" w:rsidRPr="00757514" w:rsidRDefault="00757514" w:rsidP="00757514">
      <w:pPr>
        <w:pStyle w:val="oddelek0"/>
        <w:spacing w:before="0" w:beforeAutospacing="0" w:after="0" w:afterAutospacing="0"/>
        <w:outlineLvl w:val="2"/>
        <w:rPr>
          <w:rFonts w:ascii="Arial" w:hAnsi="Arial" w:cs="Arial"/>
          <w:sz w:val="20"/>
          <w:szCs w:val="20"/>
        </w:rPr>
      </w:pPr>
    </w:p>
    <w:p w14:paraId="6D738620"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7" w:name="_Toc62823891"/>
      <w:r w:rsidRPr="00757514">
        <w:rPr>
          <w:rFonts w:ascii="Arial" w:hAnsi="Arial" w:cs="Arial"/>
          <w:sz w:val="20"/>
          <w:szCs w:val="20"/>
        </w:rPr>
        <w:t>člen</w:t>
      </w:r>
      <w:bookmarkEnd w:id="27"/>
    </w:p>
    <w:p w14:paraId="03ED6407" w14:textId="77777777" w:rsidR="00757514" w:rsidRPr="00757514" w:rsidRDefault="00757514" w:rsidP="00757514">
      <w:pPr>
        <w:jc w:val="center"/>
        <w:rPr>
          <w:rFonts w:ascii="Arial" w:eastAsia="Calibri" w:hAnsi="Arial" w:cs="Arial"/>
          <w:b/>
          <w:bCs/>
          <w:color w:val="000000"/>
          <w:sz w:val="20"/>
          <w:szCs w:val="20"/>
        </w:rPr>
      </w:pPr>
      <w:r w:rsidRPr="00757514">
        <w:rPr>
          <w:rFonts w:ascii="Arial" w:eastAsia="Calibri" w:hAnsi="Arial" w:cs="Arial"/>
          <w:b/>
          <w:bCs/>
          <w:color w:val="000000"/>
          <w:sz w:val="20"/>
          <w:szCs w:val="20"/>
        </w:rPr>
        <w:t>(provizija za upravljanje in nagrada za uspešnost)</w:t>
      </w:r>
    </w:p>
    <w:p w14:paraId="6D5C5A24"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(1) Upravljavec AIS je za opravljanje storitev upravljanja AIS upravičen do provizije za upravljanje v višini, določeni v ustanovnem dokumentu AIS. </w:t>
      </w:r>
    </w:p>
    <w:p w14:paraId="5CE44079"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(2) Provizija za upravljanje se upravljavcu AIS izplačuje iz sredstev AIS za obdobja in v rokih, določenih v ustanovnem dokumentu AIS. </w:t>
      </w:r>
    </w:p>
    <w:p w14:paraId="41D42AE4"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(3) Če ustanovni dokument AIS tako določa, je lahko upravljavec AIS upravičen tudi do nagrade za uspešno upravljanje, ki je določena na jasen, pregleden in nedvoumen način, obrazložen v ustanovnem dokumentu AIS in </w:t>
      </w:r>
      <w:r w:rsidRPr="00757514">
        <w:rPr>
          <w:rFonts w:ascii="Arial" w:hAnsi="Arial" w:cs="Arial"/>
          <w:sz w:val="20"/>
          <w:szCs w:val="20"/>
        </w:rPr>
        <w:t xml:space="preserve"> je določena skladno s pravili ki veljajo za nagrado za uspešnost za tak AIS oziroma upravljavca AIS. </w:t>
      </w:r>
    </w:p>
    <w:p w14:paraId="037E5761" w14:textId="77777777" w:rsidR="00757514" w:rsidRPr="00757514" w:rsidRDefault="00757514" w:rsidP="00757514">
      <w:pPr>
        <w:pStyle w:val="Odstavek"/>
        <w:spacing w:before="0"/>
        <w:ind w:firstLine="0"/>
        <w:rPr>
          <w:rFonts w:cs="Arial"/>
          <w:sz w:val="20"/>
          <w:szCs w:val="20"/>
          <w:lang w:val="sl-SI"/>
        </w:rPr>
      </w:pPr>
    </w:p>
    <w:p w14:paraId="20EAE2F5"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8" w:name="_Toc62823892"/>
      <w:r w:rsidRPr="00757514">
        <w:rPr>
          <w:rFonts w:ascii="Arial" w:hAnsi="Arial" w:cs="Arial"/>
          <w:sz w:val="20"/>
          <w:szCs w:val="20"/>
        </w:rPr>
        <w:t>člen</w:t>
      </w:r>
      <w:bookmarkEnd w:id="28"/>
    </w:p>
    <w:p w14:paraId="6E1185C0" w14:textId="77777777" w:rsidR="00757514" w:rsidRPr="00757514" w:rsidRDefault="00757514" w:rsidP="00757514">
      <w:pPr>
        <w:pStyle w:val="len"/>
        <w:spacing w:before="0"/>
        <w:rPr>
          <w:rFonts w:cs="Arial"/>
          <w:sz w:val="20"/>
          <w:szCs w:val="20"/>
        </w:rPr>
      </w:pPr>
      <w:r w:rsidRPr="00757514">
        <w:rPr>
          <w:rFonts w:cs="Arial"/>
          <w:sz w:val="20"/>
          <w:szCs w:val="20"/>
        </w:rPr>
        <w:t>(dokument s ključnimi informacijami)</w:t>
      </w:r>
    </w:p>
    <w:p w14:paraId="31451228" w14:textId="77777777" w:rsidR="00757514" w:rsidRPr="00757514" w:rsidRDefault="00757514" w:rsidP="00757514">
      <w:pPr>
        <w:pStyle w:val="Odstavek"/>
        <w:spacing w:before="0"/>
        <w:ind w:firstLine="0"/>
        <w:rPr>
          <w:rFonts w:cs="Arial"/>
          <w:sz w:val="20"/>
          <w:szCs w:val="20"/>
          <w:lang w:val="sl-SI"/>
        </w:rPr>
      </w:pPr>
    </w:p>
    <w:p w14:paraId="41D668A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(1) Če bodo enote AIS dostopne tudi malim vlagateljem, kot jih opredeljuje Uredba (EU) št. 1286/2014 (PRIIP), se za upravljavca AIS v zvezi s tem AIS uporablja Uredba (EU) št. 1286/2014 (PRIIP).</w:t>
      </w:r>
    </w:p>
    <w:p w14:paraId="597A1D52" w14:textId="77777777" w:rsidR="00757514" w:rsidRPr="00757514" w:rsidRDefault="00757514" w:rsidP="00757514">
      <w:pPr>
        <w:pStyle w:val="Odstavek"/>
        <w:spacing w:before="0"/>
        <w:ind w:firstLine="0"/>
        <w:rPr>
          <w:rFonts w:cs="Arial"/>
          <w:sz w:val="20"/>
          <w:szCs w:val="20"/>
          <w:lang w:val="sl-SI"/>
        </w:rPr>
      </w:pPr>
    </w:p>
    <w:p w14:paraId="3CC3AB4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Kadar je za enote AIS treba pripraviti dokument s ključnimi informacijami iz Uredbe (EU) št. 1286/2014 (PRIIP), Agencija pa bi zahtevala, da upravljavec AIS, ki prosi za uvrstitev v trgovanje enot AIS na reguliranem trgu, nadomesti vsebino dokumenta s ključnimi informacijami v skladu z drugim stavkom drugega pododstavka sedmega odstavka 7. člena Uredbe (EU) 2017/1129, se šteje, da so osebe, ki v imenu izdajatelja, ponudnika ali osebe, ki prosi za uvrstitev v trgovanje na reguliranem trgu, svetujejo glede enot AIS ali jih prodajajo, v obdobju ponudbe izpolnile obveznost, da zagotovijo dokument s ključnimi informacijami v skladu s 13. členom Uredbe (EU) št. 1286/2014, če namesto tega vlagateljem zagotovijo povzetek prospekta v časovnih okvirih in pod pogoji iz 13. in 14. člena Uredbe (EU) 2017/1129.</w:t>
      </w:r>
    </w:p>
    <w:p w14:paraId="398EB07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 </w:t>
      </w:r>
    </w:p>
    <w:p w14:paraId="32158241"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29" w:name="_Toc62823893"/>
      <w:r w:rsidRPr="00757514">
        <w:rPr>
          <w:rFonts w:ascii="Arial" w:hAnsi="Arial" w:cs="Arial"/>
          <w:sz w:val="20"/>
          <w:szCs w:val="20"/>
        </w:rPr>
        <w:t>člen</w:t>
      </w:r>
      <w:bookmarkEnd w:id="29"/>
    </w:p>
    <w:p w14:paraId="7E32BF17" w14:textId="77777777" w:rsidR="00757514" w:rsidRPr="00757514" w:rsidRDefault="00757514" w:rsidP="00757514">
      <w:pPr>
        <w:pStyle w:val="len"/>
        <w:spacing w:before="0"/>
        <w:rPr>
          <w:rFonts w:cs="Arial"/>
          <w:sz w:val="20"/>
          <w:szCs w:val="20"/>
        </w:rPr>
      </w:pPr>
      <w:r w:rsidRPr="00757514">
        <w:rPr>
          <w:rFonts w:cs="Arial"/>
          <w:sz w:val="20"/>
          <w:szCs w:val="20"/>
        </w:rPr>
        <w:t>(</w:t>
      </w:r>
      <w:r w:rsidRPr="00757514">
        <w:rPr>
          <w:rFonts w:cs="Arial"/>
          <w:sz w:val="20"/>
          <w:szCs w:val="20"/>
          <w:lang w:val="sl-SI"/>
        </w:rPr>
        <w:t xml:space="preserve">letno </w:t>
      </w:r>
      <w:r w:rsidRPr="00757514">
        <w:rPr>
          <w:rFonts w:cs="Arial"/>
          <w:sz w:val="20"/>
          <w:szCs w:val="20"/>
        </w:rPr>
        <w:t>poročilo</w:t>
      </w:r>
      <w:r w:rsidRPr="00757514">
        <w:rPr>
          <w:rFonts w:cs="Arial"/>
          <w:sz w:val="20"/>
          <w:szCs w:val="20"/>
          <w:lang w:val="sl-SI"/>
        </w:rPr>
        <w:t xml:space="preserve"> alternativnega investicijskega sklada</w:t>
      </w:r>
      <w:r w:rsidRPr="00757514">
        <w:rPr>
          <w:rFonts w:cs="Arial"/>
          <w:sz w:val="20"/>
          <w:szCs w:val="20"/>
        </w:rPr>
        <w:t>)</w:t>
      </w:r>
    </w:p>
    <w:p w14:paraId="7BD9E07E" w14:textId="77777777" w:rsidR="00757514" w:rsidRPr="00757514" w:rsidRDefault="00757514" w:rsidP="00757514">
      <w:pPr>
        <w:pStyle w:val="len"/>
        <w:spacing w:before="0"/>
        <w:jc w:val="both"/>
        <w:rPr>
          <w:rFonts w:cs="Arial"/>
          <w:sz w:val="20"/>
          <w:szCs w:val="20"/>
        </w:rPr>
      </w:pPr>
    </w:p>
    <w:p w14:paraId="70864DD0" w14:textId="77777777" w:rsidR="00757514" w:rsidRPr="00757514" w:rsidRDefault="00757514" w:rsidP="00757514">
      <w:pPr>
        <w:pStyle w:val="Odstavek"/>
        <w:spacing w:before="0"/>
        <w:ind w:firstLine="0"/>
        <w:rPr>
          <w:rFonts w:cs="Arial"/>
          <w:color w:val="002060"/>
          <w:sz w:val="20"/>
          <w:szCs w:val="20"/>
        </w:rPr>
      </w:pPr>
      <w:r w:rsidRPr="00757514">
        <w:rPr>
          <w:rFonts w:cs="Arial"/>
          <w:sz w:val="20"/>
          <w:szCs w:val="20"/>
          <w:lang w:val="sl-SI"/>
        </w:rPr>
        <w:t>(1) Upravljavec AIS pripravi letno poročilo alternativnega investicijskega sklada, za katerega veljajo najmanj tako stroga pravila, kot veljajo za majhne kapitalske družbe, z vrednostnimi papirji katerih se ne trguje na organiziranem trgu, če za posamezne AIS ne veljajo strožje zahteve.</w:t>
      </w:r>
    </w:p>
    <w:p w14:paraId="6B641122" w14:textId="77777777" w:rsidR="00757514" w:rsidRPr="00757514" w:rsidRDefault="00757514" w:rsidP="00757514">
      <w:pPr>
        <w:pStyle w:val="Odstavek"/>
        <w:spacing w:before="0"/>
        <w:ind w:firstLine="0"/>
        <w:rPr>
          <w:rFonts w:cs="Arial"/>
          <w:sz w:val="20"/>
          <w:szCs w:val="20"/>
          <w:lang w:val="sl-SI"/>
        </w:rPr>
      </w:pPr>
    </w:p>
    <w:p w14:paraId="78F226D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Če ima alternativni investicijski sklad na zadnji dan poslovnega leta več kot 50 vlagateljev ali čisto vrednost sredstev večjo od 4.000.000 eurov poročilo iz prvega odstavka tega člena pregleda revizor na način in pod pogoji, določenimi z zakonom, ki ureja revidiranje. </w:t>
      </w:r>
    </w:p>
    <w:p w14:paraId="7CC89F5A" w14:textId="77777777" w:rsidR="00757514" w:rsidRPr="00757514" w:rsidRDefault="00757514" w:rsidP="00757514">
      <w:pPr>
        <w:pStyle w:val="Odstavek"/>
        <w:spacing w:before="0"/>
        <w:ind w:firstLine="0"/>
        <w:rPr>
          <w:rFonts w:cs="Arial"/>
          <w:sz w:val="20"/>
          <w:szCs w:val="20"/>
          <w:lang w:val="sl-SI"/>
        </w:rPr>
      </w:pPr>
    </w:p>
    <w:p w14:paraId="37964824"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0" w:name="_Toc62823894"/>
      <w:r w:rsidRPr="00757514">
        <w:rPr>
          <w:rFonts w:ascii="Arial" w:hAnsi="Arial" w:cs="Arial"/>
          <w:sz w:val="20"/>
          <w:szCs w:val="20"/>
        </w:rPr>
        <w:t>člen</w:t>
      </w:r>
      <w:bookmarkEnd w:id="30"/>
    </w:p>
    <w:p w14:paraId="1B5A5E14" w14:textId="77777777" w:rsidR="00757514" w:rsidRPr="00757514" w:rsidRDefault="00757514" w:rsidP="00757514">
      <w:pPr>
        <w:pStyle w:val="len"/>
        <w:spacing w:before="0"/>
        <w:rPr>
          <w:rFonts w:cs="Arial"/>
          <w:sz w:val="20"/>
          <w:szCs w:val="20"/>
        </w:rPr>
      </w:pPr>
      <w:r w:rsidRPr="00757514">
        <w:rPr>
          <w:rFonts w:cs="Arial"/>
          <w:sz w:val="20"/>
          <w:szCs w:val="20"/>
        </w:rPr>
        <w:t xml:space="preserve">(pravila </w:t>
      </w:r>
      <w:proofErr w:type="spellStart"/>
      <w:r w:rsidRPr="00757514">
        <w:rPr>
          <w:rFonts w:cs="Arial"/>
          <w:sz w:val="20"/>
          <w:szCs w:val="20"/>
        </w:rPr>
        <w:t>računovodenja</w:t>
      </w:r>
      <w:proofErr w:type="spellEnd"/>
      <w:r w:rsidRPr="00757514">
        <w:rPr>
          <w:rFonts w:cs="Arial"/>
          <w:sz w:val="20"/>
          <w:szCs w:val="20"/>
        </w:rPr>
        <w:t xml:space="preserve"> A</w:t>
      </w:r>
      <w:r w:rsidRPr="00757514">
        <w:rPr>
          <w:rFonts w:cs="Arial"/>
          <w:sz w:val="20"/>
          <w:szCs w:val="20"/>
          <w:lang w:val="sl-SI"/>
        </w:rPr>
        <w:t>IS</w:t>
      </w:r>
      <w:r w:rsidRPr="00757514">
        <w:rPr>
          <w:rFonts w:cs="Arial"/>
          <w:sz w:val="20"/>
          <w:szCs w:val="20"/>
        </w:rPr>
        <w:t>)</w:t>
      </w:r>
    </w:p>
    <w:p w14:paraId="74D7E64D" w14:textId="77777777" w:rsidR="00757514" w:rsidRPr="00757514" w:rsidRDefault="00757514" w:rsidP="00757514">
      <w:pPr>
        <w:pStyle w:val="len"/>
        <w:spacing w:before="0"/>
        <w:rPr>
          <w:rFonts w:cs="Arial"/>
          <w:sz w:val="20"/>
          <w:szCs w:val="20"/>
        </w:rPr>
      </w:pPr>
    </w:p>
    <w:p w14:paraId="19AB0B4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 xml:space="preserve">(1) V zvezi z vodenjem poslovnih knjig se za AIS uporabljajo splošna pravila o </w:t>
      </w:r>
      <w:proofErr w:type="spellStart"/>
      <w:r w:rsidRPr="00757514">
        <w:rPr>
          <w:rFonts w:cs="Arial"/>
          <w:sz w:val="20"/>
          <w:szCs w:val="20"/>
          <w:lang w:val="sl-SI"/>
        </w:rPr>
        <w:t>računovodenju</w:t>
      </w:r>
      <w:proofErr w:type="spellEnd"/>
      <w:r w:rsidRPr="00757514">
        <w:rPr>
          <w:rFonts w:cs="Arial"/>
          <w:sz w:val="20"/>
          <w:szCs w:val="20"/>
          <w:lang w:val="sl-SI"/>
        </w:rPr>
        <w:t xml:space="preserve"> iz ZGD-1 razen, če ta zakon ne določa drugače.   </w:t>
      </w:r>
    </w:p>
    <w:p w14:paraId="51DCDE56" w14:textId="77777777" w:rsidR="00757514" w:rsidRPr="00757514" w:rsidRDefault="00757514" w:rsidP="00757514">
      <w:pPr>
        <w:pStyle w:val="Odstavek"/>
        <w:spacing w:before="0"/>
        <w:ind w:firstLine="0"/>
        <w:rPr>
          <w:rFonts w:cs="Arial"/>
          <w:sz w:val="20"/>
          <w:szCs w:val="20"/>
          <w:lang w:val="sl-SI"/>
        </w:rPr>
      </w:pPr>
    </w:p>
    <w:p w14:paraId="214A7BE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Za AIS, ki jih upravlja registriran upravljavec AIS, se smiselno uporablja tretji odstavek 75. člena ZUAIS in na njegovi podlagi izdan splošni akt Agencije.</w:t>
      </w:r>
    </w:p>
    <w:p w14:paraId="417F637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 </w:t>
      </w:r>
    </w:p>
    <w:p w14:paraId="4F18C32C" w14:textId="77777777" w:rsidR="00757514" w:rsidRPr="00757514" w:rsidRDefault="00757514" w:rsidP="00757514">
      <w:pPr>
        <w:pStyle w:val="Oddelek"/>
        <w:spacing w:before="0"/>
        <w:rPr>
          <w:rFonts w:cs="Arial"/>
          <w:sz w:val="20"/>
          <w:szCs w:val="20"/>
          <w:lang w:val="sl-SI"/>
        </w:rPr>
      </w:pPr>
    </w:p>
    <w:p w14:paraId="04044621"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31" w:name="_Toc62823895"/>
      <w:r w:rsidRPr="00757514">
        <w:rPr>
          <w:rFonts w:cs="Arial"/>
          <w:b/>
          <w:sz w:val="20"/>
          <w:szCs w:val="20"/>
          <w:lang w:val="sl-SI"/>
        </w:rPr>
        <w:t>ALTERNATIVNI VZAJEMNI SKLAD</w:t>
      </w:r>
      <w:bookmarkEnd w:id="31"/>
    </w:p>
    <w:p w14:paraId="33031CFB" w14:textId="77777777" w:rsidR="00757514" w:rsidRPr="00757514" w:rsidRDefault="00757514" w:rsidP="00757514">
      <w:pPr>
        <w:pStyle w:val="Oddelek"/>
        <w:spacing w:before="0"/>
        <w:rPr>
          <w:rFonts w:cs="Arial"/>
          <w:sz w:val="20"/>
          <w:szCs w:val="20"/>
        </w:rPr>
      </w:pPr>
    </w:p>
    <w:p w14:paraId="197B9D7B"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32" w:name="_Toc62823896"/>
      <w:r w:rsidRPr="00757514">
        <w:rPr>
          <w:rFonts w:cs="Arial"/>
          <w:b/>
          <w:sz w:val="20"/>
          <w:szCs w:val="20"/>
          <w:lang w:val="sl-SI"/>
        </w:rPr>
        <w:t>Opredelitev in oblikovanje alternativnega vzajemnega sklada</w:t>
      </w:r>
      <w:bookmarkEnd w:id="32"/>
    </w:p>
    <w:p w14:paraId="3655386C" w14:textId="77777777" w:rsidR="00757514" w:rsidRPr="00757514" w:rsidRDefault="00757514" w:rsidP="00757514">
      <w:pPr>
        <w:pStyle w:val="Pododdelek"/>
        <w:spacing w:before="0"/>
        <w:rPr>
          <w:rFonts w:cs="Arial"/>
          <w:sz w:val="20"/>
          <w:szCs w:val="20"/>
        </w:rPr>
      </w:pPr>
    </w:p>
    <w:p w14:paraId="7E625EAC"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3" w:name="_Toc62823897"/>
      <w:r w:rsidRPr="00757514">
        <w:rPr>
          <w:rFonts w:ascii="Arial" w:hAnsi="Arial" w:cs="Arial"/>
          <w:sz w:val="20"/>
          <w:szCs w:val="20"/>
        </w:rPr>
        <w:t>člen</w:t>
      </w:r>
      <w:bookmarkEnd w:id="33"/>
    </w:p>
    <w:p w14:paraId="1ED6EBB7" w14:textId="77777777" w:rsidR="00757514" w:rsidRPr="00757514" w:rsidRDefault="00757514" w:rsidP="00757514">
      <w:pPr>
        <w:pStyle w:val="lennaslov"/>
        <w:rPr>
          <w:rFonts w:cs="Arial"/>
          <w:sz w:val="20"/>
          <w:szCs w:val="20"/>
        </w:rPr>
      </w:pPr>
      <w:r w:rsidRPr="00757514">
        <w:rPr>
          <w:rFonts w:cs="Arial"/>
          <w:sz w:val="20"/>
          <w:szCs w:val="20"/>
        </w:rPr>
        <w:t>(alternativni vzajemni sklad kot ločeno premoženje)</w:t>
      </w:r>
    </w:p>
    <w:p w14:paraId="361D8F71" w14:textId="77777777" w:rsidR="00757514" w:rsidRPr="00757514" w:rsidRDefault="00757514" w:rsidP="00757514">
      <w:pPr>
        <w:pStyle w:val="lennaslov"/>
        <w:rPr>
          <w:rFonts w:cs="Arial"/>
          <w:sz w:val="20"/>
          <w:szCs w:val="20"/>
        </w:rPr>
      </w:pPr>
    </w:p>
    <w:p w14:paraId="2714B23A"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Alternativni vzajemni sklad </w:t>
      </w:r>
      <w:r w:rsidRPr="00757514">
        <w:rPr>
          <w:rFonts w:cs="Arial"/>
          <w:sz w:val="20"/>
          <w:szCs w:val="20"/>
          <w:lang w:val="sl-SI"/>
        </w:rPr>
        <w:t>predstavlja</w:t>
      </w:r>
      <w:r w:rsidRPr="00757514">
        <w:rPr>
          <w:rFonts w:cs="Arial"/>
          <w:sz w:val="20"/>
          <w:szCs w:val="20"/>
        </w:rPr>
        <w:t xml:space="preserve"> premoženje, ki je ločeno od premoženja </w:t>
      </w:r>
      <w:r w:rsidRPr="00757514">
        <w:rPr>
          <w:rFonts w:cs="Arial"/>
          <w:sz w:val="20"/>
          <w:szCs w:val="20"/>
          <w:lang w:val="sl-SI"/>
        </w:rPr>
        <w:t>upravljavca</w:t>
      </w:r>
      <w:r w:rsidRPr="00757514">
        <w:rPr>
          <w:rFonts w:cs="Arial"/>
          <w:sz w:val="20"/>
          <w:szCs w:val="20"/>
        </w:rPr>
        <w:t xml:space="preserve">, ki upravlja ta sklad, in od drugega premoženja v upravljanju </w:t>
      </w:r>
      <w:r w:rsidRPr="00757514">
        <w:rPr>
          <w:rFonts w:cs="Arial"/>
          <w:sz w:val="20"/>
          <w:szCs w:val="20"/>
          <w:lang w:val="sl-SI"/>
        </w:rPr>
        <w:t>upravljavca AIS.</w:t>
      </w:r>
    </w:p>
    <w:p w14:paraId="60061C2E" w14:textId="77777777" w:rsidR="00757514" w:rsidRPr="00757514" w:rsidRDefault="00757514" w:rsidP="00757514">
      <w:pPr>
        <w:pStyle w:val="Odstavek"/>
        <w:spacing w:before="0"/>
        <w:ind w:firstLine="0"/>
        <w:rPr>
          <w:rFonts w:cs="Arial"/>
          <w:sz w:val="20"/>
          <w:szCs w:val="20"/>
        </w:rPr>
      </w:pPr>
    </w:p>
    <w:p w14:paraId="65740AFE"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Vlagatelj postane z vplačilom v alternativni vzajemni sklad imetnik </w:t>
      </w:r>
      <w:r w:rsidRPr="00757514">
        <w:rPr>
          <w:rFonts w:cs="Arial"/>
          <w:sz w:val="20"/>
          <w:szCs w:val="20"/>
          <w:lang w:val="sl-SI"/>
        </w:rPr>
        <w:t>sorazmernega deleža premoženja</w:t>
      </w:r>
      <w:r w:rsidRPr="00757514">
        <w:rPr>
          <w:rFonts w:cs="Arial"/>
          <w:sz w:val="20"/>
          <w:szCs w:val="20"/>
        </w:rPr>
        <w:t xml:space="preserve"> alternativnega vzajemnega sklada. </w:t>
      </w:r>
    </w:p>
    <w:p w14:paraId="2FD69CE6" w14:textId="77777777" w:rsidR="00757514" w:rsidRPr="00757514" w:rsidRDefault="00757514" w:rsidP="00757514">
      <w:pPr>
        <w:pStyle w:val="Odstavek"/>
        <w:spacing w:before="0"/>
        <w:ind w:firstLine="0"/>
        <w:rPr>
          <w:rFonts w:cs="Arial"/>
          <w:sz w:val="20"/>
          <w:szCs w:val="20"/>
        </w:rPr>
      </w:pPr>
    </w:p>
    <w:p w14:paraId="574DE93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(3) Alternativni vzajemni sklad ni pravna oseba</w:t>
      </w:r>
      <w:r w:rsidRPr="00757514">
        <w:rPr>
          <w:rFonts w:cs="Arial"/>
          <w:sz w:val="20"/>
          <w:szCs w:val="20"/>
          <w:lang w:val="sl-SI"/>
        </w:rPr>
        <w:t>.</w:t>
      </w:r>
    </w:p>
    <w:p w14:paraId="62F9A026" w14:textId="77777777" w:rsidR="00757514" w:rsidRPr="00757514" w:rsidRDefault="00757514" w:rsidP="00757514">
      <w:pPr>
        <w:pStyle w:val="Odstavek"/>
        <w:spacing w:before="0"/>
        <w:ind w:firstLine="0"/>
        <w:rPr>
          <w:rFonts w:cs="Arial"/>
          <w:sz w:val="20"/>
          <w:szCs w:val="20"/>
          <w:lang w:val="sl-SI"/>
        </w:rPr>
      </w:pPr>
    </w:p>
    <w:p w14:paraId="1D81CD9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(4) Alternativni vzajemni sklad je v lasti imetnikov enot alternativnega vzajemnega sklada.</w:t>
      </w:r>
    </w:p>
    <w:p w14:paraId="17B8D008"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(5) </w:t>
      </w:r>
      <w:r w:rsidRPr="00757514">
        <w:rPr>
          <w:rFonts w:cs="Arial"/>
          <w:sz w:val="20"/>
          <w:szCs w:val="20"/>
        </w:rPr>
        <w:t xml:space="preserve">Ne glede na določbe zakona, ki ureja finančno poslovanje, postopke zaradi insolventnosti in prisilno prenehanje, se premoženje </w:t>
      </w:r>
      <w:r w:rsidRPr="00757514">
        <w:rPr>
          <w:rFonts w:cs="Arial"/>
          <w:sz w:val="20"/>
          <w:szCs w:val="20"/>
          <w:lang w:val="sl-SI"/>
        </w:rPr>
        <w:t>alternativnega vzajemnega sklada</w:t>
      </w:r>
      <w:r w:rsidRPr="00757514">
        <w:rPr>
          <w:rFonts w:cs="Arial"/>
          <w:sz w:val="20"/>
          <w:szCs w:val="20"/>
        </w:rPr>
        <w:t xml:space="preserve"> v primeru začetka stečajnega postopka nad upravljavcem</w:t>
      </w:r>
      <w:r w:rsidRPr="00757514">
        <w:rPr>
          <w:rFonts w:cs="Arial"/>
          <w:sz w:val="20"/>
          <w:szCs w:val="20"/>
          <w:lang w:val="sl-SI"/>
        </w:rPr>
        <w:t xml:space="preserve"> alternativnega vzajemnega sklada</w:t>
      </w:r>
      <w:r w:rsidRPr="00757514">
        <w:rPr>
          <w:rFonts w:cs="Arial"/>
          <w:sz w:val="20"/>
          <w:szCs w:val="20"/>
        </w:rPr>
        <w:t xml:space="preserve">, šteje za premoženje vlagateljev. </w:t>
      </w:r>
    </w:p>
    <w:p w14:paraId="281182E6" w14:textId="77777777" w:rsidR="00757514" w:rsidRPr="00757514" w:rsidRDefault="00757514" w:rsidP="00757514">
      <w:pPr>
        <w:pStyle w:val="Odstavek"/>
        <w:spacing w:before="0"/>
        <w:ind w:firstLine="0"/>
        <w:rPr>
          <w:rFonts w:cs="Arial"/>
          <w:sz w:val="20"/>
          <w:szCs w:val="20"/>
          <w:lang w:val="sl-SI"/>
        </w:rPr>
      </w:pPr>
    </w:p>
    <w:p w14:paraId="42D769AD"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4" w:name="_Toc62823898"/>
      <w:r w:rsidRPr="00757514">
        <w:rPr>
          <w:rFonts w:ascii="Arial" w:hAnsi="Arial" w:cs="Arial"/>
          <w:sz w:val="20"/>
          <w:szCs w:val="20"/>
        </w:rPr>
        <w:t>člen</w:t>
      </w:r>
      <w:bookmarkEnd w:id="34"/>
    </w:p>
    <w:p w14:paraId="5CFDED8F" w14:textId="77777777" w:rsidR="00757514" w:rsidRPr="00757514" w:rsidRDefault="00757514" w:rsidP="00757514">
      <w:pPr>
        <w:pStyle w:val="len"/>
        <w:spacing w:before="0"/>
        <w:rPr>
          <w:rFonts w:cs="Arial"/>
          <w:sz w:val="20"/>
          <w:szCs w:val="20"/>
        </w:rPr>
      </w:pPr>
      <w:r w:rsidRPr="00757514">
        <w:rPr>
          <w:rFonts w:cs="Arial"/>
          <w:sz w:val="20"/>
          <w:szCs w:val="20"/>
        </w:rPr>
        <w:t>(pravila upravljanja)</w:t>
      </w:r>
    </w:p>
    <w:p w14:paraId="148F6D61" w14:textId="77777777" w:rsidR="00757514" w:rsidRPr="00757514" w:rsidRDefault="00757514" w:rsidP="00757514">
      <w:pPr>
        <w:pStyle w:val="len"/>
        <w:spacing w:before="0"/>
        <w:rPr>
          <w:rFonts w:cs="Arial"/>
          <w:sz w:val="20"/>
          <w:szCs w:val="20"/>
        </w:rPr>
      </w:pPr>
    </w:p>
    <w:p w14:paraId="5D63E154"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 xml:space="preserve">Pravila upravljanja </w:t>
      </w:r>
      <w:r w:rsidRPr="00757514">
        <w:rPr>
          <w:rFonts w:cs="Arial"/>
          <w:sz w:val="20"/>
          <w:szCs w:val="20"/>
          <w:lang w:val="sl-SI"/>
        </w:rPr>
        <w:t xml:space="preserve">alternativnega </w:t>
      </w:r>
      <w:r w:rsidRPr="00757514">
        <w:rPr>
          <w:rFonts w:cs="Arial"/>
          <w:sz w:val="20"/>
          <w:szCs w:val="20"/>
        </w:rPr>
        <w:t>vzajemnega</w:t>
      </w:r>
      <w:r w:rsidRPr="00757514">
        <w:rPr>
          <w:rFonts w:cs="Arial"/>
          <w:sz w:val="20"/>
          <w:szCs w:val="20"/>
          <w:lang w:val="sl-SI"/>
        </w:rPr>
        <w:t xml:space="preserve"> sklada, predstavljajo ustanovni dokument alternativnega vzajemnega sklada in </w:t>
      </w:r>
      <w:r w:rsidRPr="00757514">
        <w:rPr>
          <w:rFonts w:cs="Arial"/>
          <w:sz w:val="20"/>
          <w:szCs w:val="20"/>
        </w:rPr>
        <w:t xml:space="preserve">urejajo vsebino pravnih razmerij med </w:t>
      </w:r>
      <w:r w:rsidRPr="00757514">
        <w:rPr>
          <w:rFonts w:cs="Arial"/>
          <w:sz w:val="20"/>
          <w:szCs w:val="20"/>
          <w:lang w:val="sl-SI"/>
        </w:rPr>
        <w:t>upravljavcem AIS</w:t>
      </w:r>
      <w:r w:rsidRPr="00757514">
        <w:rPr>
          <w:rFonts w:cs="Arial"/>
          <w:sz w:val="20"/>
          <w:szCs w:val="20"/>
        </w:rPr>
        <w:t xml:space="preserve">, ki upravlja </w:t>
      </w:r>
      <w:r w:rsidRPr="00757514">
        <w:rPr>
          <w:rFonts w:cs="Arial"/>
          <w:sz w:val="20"/>
          <w:szCs w:val="20"/>
          <w:lang w:val="sl-SI"/>
        </w:rPr>
        <w:t>alternativni vzajemni sklad</w:t>
      </w:r>
      <w:r w:rsidRPr="00757514">
        <w:rPr>
          <w:rFonts w:cs="Arial"/>
          <w:sz w:val="20"/>
          <w:szCs w:val="20"/>
        </w:rPr>
        <w:t xml:space="preserve">, in imetniki </w:t>
      </w:r>
      <w:r w:rsidRPr="00757514">
        <w:rPr>
          <w:rFonts w:cs="Arial"/>
          <w:sz w:val="20"/>
          <w:szCs w:val="20"/>
          <w:lang w:val="sl-SI"/>
        </w:rPr>
        <w:t>enot</w:t>
      </w:r>
      <w:r w:rsidRPr="00757514">
        <w:rPr>
          <w:rFonts w:cs="Arial"/>
          <w:sz w:val="20"/>
          <w:szCs w:val="20"/>
        </w:rPr>
        <w:t xml:space="preserve"> </w:t>
      </w:r>
      <w:r w:rsidRPr="00757514">
        <w:rPr>
          <w:rFonts w:cs="Arial"/>
          <w:sz w:val="20"/>
          <w:szCs w:val="20"/>
          <w:lang w:val="sl-SI"/>
        </w:rPr>
        <w:t>alternativnega investicijskega sklada</w:t>
      </w:r>
      <w:r w:rsidRPr="00757514">
        <w:rPr>
          <w:rFonts w:cs="Arial"/>
          <w:sz w:val="20"/>
          <w:szCs w:val="20"/>
        </w:rPr>
        <w:t xml:space="preserve">. </w:t>
      </w:r>
    </w:p>
    <w:p w14:paraId="5BC82B1B" w14:textId="77777777" w:rsidR="00757514" w:rsidRPr="00757514" w:rsidRDefault="00757514" w:rsidP="00757514">
      <w:pPr>
        <w:pStyle w:val="Odstavek"/>
        <w:spacing w:before="0"/>
        <w:ind w:firstLine="0"/>
        <w:rPr>
          <w:rFonts w:cs="Arial"/>
          <w:sz w:val="20"/>
          <w:szCs w:val="20"/>
          <w:lang w:val="sl-SI"/>
        </w:rPr>
      </w:pPr>
    </w:p>
    <w:p w14:paraId="292A919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Spremembe pravil upravljanja začnejo veljati po pridobitvi soglasja obstoječih vlagateljev po postopku določenem v pravilih upravljanja. </w:t>
      </w:r>
    </w:p>
    <w:p w14:paraId="6120EF9A" w14:textId="77777777" w:rsidR="00757514" w:rsidRPr="00757514" w:rsidRDefault="00757514" w:rsidP="00757514">
      <w:pPr>
        <w:pStyle w:val="Odstavek"/>
        <w:spacing w:before="0"/>
        <w:ind w:firstLine="0"/>
        <w:rPr>
          <w:rFonts w:cs="Arial"/>
          <w:sz w:val="20"/>
          <w:szCs w:val="20"/>
        </w:rPr>
      </w:pPr>
    </w:p>
    <w:p w14:paraId="4794D04B"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5" w:name="_Ref56170795"/>
      <w:bookmarkStart w:id="36" w:name="_Toc62823899"/>
      <w:r w:rsidRPr="00757514">
        <w:rPr>
          <w:rFonts w:ascii="Arial" w:hAnsi="Arial" w:cs="Arial"/>
          <w:sz w:val="20"/>
          <w:szCs w:val="20"/>
        </w:rPr>
        <w:t>člen</w:t>
      </w:r>
      <w:bookmarkEnd w:id="35"/>
      <w:bookmarkEnd w:id="36"/>
    </w:p>
    <w:p w14:paraId="3307B5EC" w14:textId="77777777" w:rsidR="00757514" w:rsidRPr="00757514" w:rsidRDefault="00757514" w:rsidP="00757514">
      <w:pPr>
        <w:pStyle w:val="lennaslov"/>
        <w:rPr>
          <w:rFonts w:cs="Arial"/>
          <w:sz w:val="20"/>
          <w:szCs w:val="20"/>
        </w:rPr>
      </w:pPr>
      <w:r w:rsidRPr="00757514">
        <w:rPr>
          <w:rFonts w:cs="Arial"/>
          <w:sz w:val="20"/>
          <w:szCs w:val="20"/>
        </w:rPr>
        <w:t>(oblikovanje alternativnega vzajemnega sklada)</w:t>
      </w:r>
    </w:p>
    <w:p w14:paraId="49DAEF0F" w14:textId="77777777" w:rsidR="00757514" w:rsidRPr="00757514" w:rsidRDefault="00757514" w:rsidP="00757514">
      <w:pPr>
        <w:pStyle w:val="lennaslov"/>
        <w:rPr>
          <w:rFonts w:cs="Arial"/>
          <w:sz w:val="20"/>
          <w:szCs w:val="20"/>
        </w:rPr>
      </w:pPr>
    </w:p>
    <w:p w14:paraId="6F11E17F"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1</w:t>
      </w:r>
      <w:r w:rsidRPr="00757514">
        <w:rPr>
          <w:rFonts w:cs="Arial"/>
          <w:sz w:val="20"/>
          <w:szCs w:val="20"/>
        </w:rPr>
        <w:t>) </w:t>
      </w:r>
      <w:r w:rsidRPr="00757514">
        <w:rPr>
          <w:rFonts w:cs="Arial"/>
          <w:sz w:val="20"/>
          <w:szCs w:val="20"/>
          <w:lang w:val="sl-SI"/>
        </w:rPr>
        <w:t>Upravljavec AIS</w:t>
      </w:r>
      <w:r w:rsidRPr="00757514">
        <w:rPr>
          <w:rFonts w:cs="Arial"/>
          <w:sz w:val="20"/>
          <w:szCs w:val="20"/>
        </w:rPr>
        <w:t xml:space="preserve"> oblikuje alternativni vzajemni sklad tako</w:t>
      </w:r>
      <w:r w:rsidRPr="00757514">
        <w:rPr>
          <w:rFonts w:cs="Arial"/>
          <w:sz w:val="20"/>
          <w:szCs w:val="20"/>
          <w:lang w:val="sl-SI"/>
        </w:rPr>
        <w:t>,</w:t>
      </w:r>
      <w:r w:rsidRPr="00757514">
        <w:rPr>
          <w:rFonts w:cs="Arial"/>
          <w:sz w:val="20"/>
          <w:szCs w:val="20"/>
        </w:rPr>
        <w:t xml:space="preserve"> da:</w:t>
      </w:r>
    </w:p>
    <w:p w14:paraId="1C04B72E" w14:textId="77777777" w:rsidR="00757514" w:rsidRPr="00757514" w:rsidRDefault="00757514" w:rsidP="00524928">
      <w:pPr>
        <w:pStyle w:val="tevilnatoka"/>
        <w:numPr>
          <w:ilvl w:val="0"/>
          <w:numId w:val="17"/>
        </w:numPr>
        <w:ind w:left="0" w:firstLine="0"/>
        <w:rPr>
          <w:rFonts w:cs="Arial"/>
          <w:sz w:val="20"/>
          <w:szCs w:val="20"/>
        </w:rPr>
      </w:pPr>
      <w:r w:rsidRPr="00757514">
        <w:rPr>
          <w:rFonts w:cs="Arial"/>
          <w:sz w:val="20"/>
          <w:szCs w:val="20"/>
        </w:rPr>
        <w:t>sprejme pravila upravljanja alternativnega vzajemnega sklada in</w:t>
      </w:r>
    </w:p>
    <w:p w14:paraId="7BF424DE" w14:textId="77777777" w:rsidR="00757514" w:rsidRPr="00757514" w:rsidRDefault="00757514" w:rsidP="00524928">
      <w:pPr>
        <w:pStyle w:val="tevilnatoka"/>
        <w:numPr>
          <w:ilvl w:val="0"/>
          <w:numId w:val="17"/>
        </w:numPr>
        <w:ind w:left="0" w:firstLine="0"/>
        <w:rPr>
          <w:rFonts w:cs="Arial"/>
          <w:sz w:val="20"/>
          <w:szCs w:val="20"/>
        </w:rPr>
      </w:pPr>
      <w:r w:rsidRPr="00757514">
        <w:rPr>
          <w:rFonts w:cs="Arial"/>
          <w:sz w:val="20"/>
          <w:szCs w:val="20"/>
        </w:rPr>
        <w:t xml:space="preserve">s skrbnikom sklene pogodbo o opravljanju skrbniških storitev. </w:t>
      </w:r>
    </w:p>
    <w:p w14:paraId="60374B96" w14:textId="77777777" w:rsidR="00757514" w:rsidRPr="00757514" w:rsidRDefault="00757514" w:rsidP="00757514">
      <w:pPr>
        <w:pStyle w:val="Odstavek"/>
        <w:spacing w:before="0"/>
        <w:ind w:firstLine="0"/>
        <w:rPr>
          <w:rFonts w:cs="Arial"/>
          <w:sz w:val="20"/>
          <w:szCs w:val="20"/>
          <w:lang w:val="sl-SI"/>
        </w:rPr>
      </w:pPr>
    </w:p>
    <w:p w14:paraId="445BABE8"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(2) </w:t>
      </w:r>
      <w:r w:rsidRPr="00757514">
        <w:rPr>
          <w:rFonts w:cs="Arial"/>
          <w:sz w:val="20"/>
          <w:szCs w:val="20"/>
        </w:rPr>
        <w:t xml:space="preserve">Za upravljavca </w:t>
      </w:r>
      <w:r w:rsidRPr="00757514">
        <w:rPr>
          <w:rFonts w:cs="Arial"/>
          <w:sz w:val="20"/>
          <w:szCs w:val="20"/>
          <w:lang w:val="sl-SI"/>
        </w:rPr>
        <w:t xml:space="preserve">AIS </w:t>
      </w:r>
      <w:r w:rsidRPr="00757514">
        <w:rPr>
          <w:rFonts w:cs="Arial"/>
          <w:sz w:val="20"/>
          <w:szCs w:val="20"/>
        </w:rPr>
        <w:t xml:space="preserve">se v zvezi z opravljanjem skrbniških storitev za </w:t>
      </w:r>
      <w:r w:rsidRPr="00757514">
        <w:rPr>
          <w:rFonts w:cs="Arial"/>
          <w:sz w:val="20"/>
          <w:szCs w:val="20"/>
          <w:lang w:val="sl-SI"/>
        </w:rPr>
        <w:t>alternativni vzajemni sklad</w:t>
      </w:r>
      <w:r w:rsidRPr="00757514">
        <w:rPr>
          <w:rFonts w:cs="Arial"/>
          <w:sz w:val="20"/>
          <w:szCs w:val="20"/>
        </w:rPr>
        <w:t xml:space="preserve">, smiselno uporabljajo določbe pododdelka 2.4.10. </w:t>
      </w:r>
      <w:r w:rsidRPr="00757514">
        <w:rPr>
          <w:rFonts w:cs="Arial"/>
          <w:sz w:val="20"/>
          <w:szCs w:val="20"/>
          <w:lang w:val="sl-SI"/>
        </w:rPr>
        <w:t>ZUAIS</w:t>
      </w:r>
      <w:r w:rsidRPr="00757514">
        <w:rPr>
          <w:rFonts w:cs="Arial"/>
          <w:sz w:val="20"/>
          <w:szCs w:val="20"/>
        </w:rPr>
        <w:t>.</w:t>
      </w:r>
    </w:p>
    <w:p w14:paraId="0BDECB23" w14:textId="77777777" w:rsidR="00757514" w:rsidRPr="00757514" w:rsidRDefault="00757514" w:rsidP="00757514">
      <w:pPr>
        <w:pStyle w:val="Odstavek"/>
        <w:spacing w:before="0"/>
        <w:ind w:firstLine="0"/>
        <w:rPr>
          <w:rFonts w:cs="Arial"/>
          <w:sz w:val="20"/>
          <w:szCs w:val="20"/>
        </w:rPr>
      </w:pPr>
    </w:p>
    <w:p w14:paraId="7D23A7B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w:t>
      </w:r>
      <w:r w:rsidRPr="00757514">
        <w:rPr>
          <w:rFonts w:cs="Arial"/>
          <w:sz w:val="20"/>
          <w:szCs w:val="20"/>
        </w:rPr>
        <w:t xml:space="preserve">Alternativni vzajemni sklad </w:t>
      </w:r>
      <w:r w:rsidRPr="00757514">
        <w:rPr>
          <w:rFonts w:cs="Arial"/>
          <w:sz w:val="20"/>
          <w:szCs w:val="20"/>
          <w:lang w:val="sl-SI"/>
        </w:rPr>
        <w:t>šteje za</w:t>
      </w:r>
      <w:r w:rsidRPr="00757514">
        <w:rPr>
          <w:rFonts w:cs="Arial"/>
          <w:sz w:val="20"/>
          <w:szCs w:val="20"/>
        </w:rPr>
        <w:t xml:space="preserve"> oblikovan</w:t>
      </w:r>
      <w:r w:rsidRPr="00757514">
        <w:rPr>
          <w:rFonts w:cs="Arial"/>
          <w:sz w:val="20"/>
          <w:szCs w:val="20"/>
          <w:lang w:val="sl-SI"/>
        </w:rPr>
        <w:t xml:space="preserve"> z dnem njegovega vpisa v register AIS iz </w:t>
      </w:r>
      <w:r w:rsidRPr="00757514">
        <w:rPr>
          <w:rFonts w:cs="Arial"/>
          <w:sz w:val="20"/>
          <w:szCs w:val="20"/>
          <w:lang w:val="sl-SI"/>
        </w:rPr>
        <w:fldChar w:fldCharType="begin"/>
      </w:r>
      <w:r w:rsidRPr="00757514">
        <w:rPr>
          <w:rFonts w:cs="Arial"/>
          <w:sz w:val="20"/>
          <w:szCs w:val="20"/>
          <w:lang w:val="sl-SI"/>
        </w:rPr>
        <w:instrText xml:space="preserve"> REF _Ref56607671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5</w:t>
      </w:r>
      <w:r w:rsidRPr="00757514">
        <w:rPr>
          <w:rFonts w:cs="Arial"/>
          <w:sz w:val="20"/>
          <w:szCs w:val="20"/>
          <w:lang w:val="sl-SI"/>
        </w:rPr>
        <w:fldChar w:fldCharType="end"/>
      </w:r>
      <w:r w:rsidRPr="00757514">
        <w:rPr>
          <w:rFonts w:cs="Arial"/>
          <w:sz w:val="20"/>
          <w:szCs w:val="20"/>
          <w:lang w:val="sl-SI"/>
        </w:rPr>
        <w:t>. člena tega zakona.</w:t>
      </w:r>
    </w:p>
    <w:p w14:paraId="5BE746C4" w14:textId="77777777" w:rsidR="00757514" w:rsidRPr="00757514" w:rsidRDefault="00757514" w:rsidP="00757514">
      <w:pPr>
        <w:pStyle w:val="Odstavek"/>
        <w:spacing w:before="0"/>
        <w:ind w:firstLine="0"/>
        <w:rPr>
          <w:rFonts w:cs="Arial"/>
          <w:sz w:val="20"/>
          <w:szCs w:val="20"/>
          <w:lang w:val="sl-SI"/>
        </w:rPr>
      </w:pPr>
    </w:p>
    <w:p w14:paraId="5292BB1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(4) Alternativni vzajemni sklad, najkasneje v 15 dneh po vpisu v register iz prejšnjega odstavka predloži prijavo za vpis v register poslovnih subjektov, ki ga vodi AJPES, kot drug poslovni subjekt.</w:t>
      </w:r>
    </w:p>
    <w:p w14:paraId="62218002" w14:textId="77777777" w:rsidR="00757514" w:rsidRPr="00757514" w:rsidRDefault="00757514" w:rsidP="00757514">
      <w:pPr>
        <w:pStyle w:val="Odstavek"/>
        <w:spacing w:before="0"/>
        <w:ind w:firstLine="0"/>
        <w:rPr>
          <w:rFonts w:cs="Arial"/>
          <w:sz w:val="20"/>
          <w:szCs w:val="20"/>
          <w:lang w:val="sl-SI"/>
        </w:rPr>
      </w:pPr>
    </w:p>
    <w:p w14:paraId="3A38AE3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(5) Alternativnemu vzajemnemu skladu AJPES dodeli registracijsko številko LEI, ki mu omogoča vpis lastništva na finančnih instrumentih in stvarnem premoženju, kot od upravljavca in skrbnika ločenem premoženju. </w:t>
      </w:r>
    </w:p>
    <w:p w14:paraId="2B800D28" w14:textId="77777777" w:rsidR="00757514" w:rsidRPr="00757514" w:rsidRDefault="00757514" w:rsidP="00757514">
      <w:pPr>
        <w:pStyle w:val="Odstavek"/>
        <w:spacing w:before="0"/>
        <w:ind w:firstLine="0"/>
        <w:rPr>
          <w:rFonts w:cs="Arial"/>
          <w:sz w:val="20"/>
          <w:szCs w:val="20"/>
          <w:lang w:val="sl-SI"/>
        </w:rPr>
      </w:pPr>
    </w:p>
    <w:p w14:paraId="6A859291"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7" w:name="_Toc62823900"/>
      <w:r w:rsidRPr="00757514">
        <w:rPr>
          <w:rFonts w:ascii="Arial" w:hAnsi="Arial" w:cs="Arial"/>
          <w:sz w:val="20"/>
          <w:szCs w:val="20"/>
        </w:rPr>
        <w:t>člen</w:t>
      </w:r>
      <w:bookmarkEnd w:id="37"/>
    </w:p>
    <w:p w14:paraId="2154B91E" w14:textId="77777777" w:rsidR="00757514" w:rsidRPr="00757514" w:rsidRDefault="00757514" w:rsidP="00757514">
      <w:pPr>
        <w:pStyle w:val="lennaslov"/>
        <w:rPr>
          <w:rFonts w:cs="Arial"/>
          <w:sz w:val="20"/>
          <w:szCs w:val="20"/>
          <w:lang w:val="sl-SI"/>
        </w:rPr>
      </w:pPr>
      <w:r w:rsidRPr="00757514">
        <w:rPr>
          <w:rFonts w:cs="Arial"/>
          <w:sz w:val="20"/>
          <w:szCs w:val="20"/>
        </w:rPr>
        <w:t xml:space="preserve">(prepoved </w:t>
      </w:r>
      <w:r w:rsidRPr="00757514">
        <w:rPr>
          <w:rFonts w:cs="Arial"/>
          <w:sz w:val="20"/>
          <w:szCs w:val="20"/>
          <w:lang w:val="sl-SI"/>
        </w:rPr>
        <w:t>ponudbe enot alternativnega vzajemnega sklada)</w:t>
      </w:r>
    </w:p>
    <w:p w14:paraId="4A4E71B7" w14:textId="77777777" w:rsidR="00757514" w:rsidRPr="00757514" w:rsidRDefault="00757514" w:rsidP="00757514">
      <w:pPr>
        <w:pStyle w:val="lennaslov"/>
        <w:rPr>
          <w:rFonts w:cs="Arial"/>
          <w:sz w:val="20"/>
          <w:szCs w:val="20"/>
        </w:rPr>
      </w:pPr>
    </w:p>
    <w:p w14:paraId="3E6D4DB3"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Upravljavec AIS</w:t>
      </w:r>
      <w:r w:rsidRPr="00757514">
        <w:rPr>
          <w:rFonts w:cs="Arial"/>
          <w:sz w:val="20"/>
          <w:szCs w:val="20"/>
        </w:rPr>
        <w:t xml:space="preserve"> ne sme</w:t>
      </w:r>
      <w:r w:rsidRPr="00757514">
        <w:rPr>
          <w:rFonts w:cs="Arial"/>
          <w:sz w:val="20"/>
          <w:szCs w:val="20"/>
          <w:lang w:val="sl-SI"/>
        </w:rPr>
        <w:t xml:space="preserve"> vpisovati enot </w:t>
      </w:r>
      <w:r w:rsidRPr="00757514">
        <w:rPr>
          <w:rFonts w:cs="Arial"/>
          <w:sz w:val="20"/>
          <w:szCs w:val="20"/>
        </w:rPr>
        <w:t>alternativnega vzajemnega sklada</w:t>
      </w:r>
      <w:r w:rsidRPr="00757514">
        <w:rPr>
          <w:rFonts w:cs="Arial"/>
          <w:sz w:val="20"/>
          <w:szCs w:val="20"/>
          <w:lang w:val="sl-SI"/>
        </w:rPr>
        <w:t xml:space="preserve"> dokler </w:t>
      </w:r>
      <w:r w:rsidRPr="00757514">
        <w:rPr>
          <w:rFonts w:cs="Arial"/>
          <w:sz w:val="20"/>
          <w:szCs w:val="20"/>
        </w:rPr>
        <w:t>alternativni vzajemni sklad ni oblikovan.</w:t>
      </w:r>
    </w:p>
    <w:p w14:paraId="024AAC2A" w14:textId="77777777" w:rsidR="00757514" w:rsidRPr="00757514" w:rsidRDefault="00757514" w:rsidP="00757514">
      <w:pPr>
        <w:pStyle w:val="Odstavek"/>
        <w:spacing w:before="0"/>
        <w:ind w:firstLine="0"/>
        <w:rPr>
          <w:rFonts w:cs="Arial"/>
          <w:sz w:val="20"/>
          <w:szCs w:val="20"/>
        </w:rPr>
      </w:pPr>
    </w:p>
    <w:p w14:paraId="05BB7C76"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8" w:name="_Toc62823901"/>
      <w:r w:rsidRPr="00757514">
        <w:rPr>
          <w:rFonts w:ascii="Arial" w:hAnsi="Arial" w:cs="Arial"/>
          <w:sz w:val="20"/>
          <w:szCs w:val="20"/>
        </w:rPr>
        <w:t>člen</w:t>
      </w:r>
      <w:bookmarkEnd w:id="38"/>
      <w:r w:rsidRPr="00757514">
        <w:rPr>
          <w:rFonts w:ascii="Arial" w:hAnsi="Arial" w:cs="Arial"/>
          <w:sz w:val="20"/>
          <w:szCs w:val="20"/>
        </w:rPr>
        <w:t xml:space="preserve"> </w:t>
      </w:r>
    </w:p>
    <w:p w14:paraId="04A26D00" w14:textId="77777777" w:rsidR="00757514" w:rsidRPr="00757514" w:rsidRDefault="00757514" w:rsidP="00757514">
      <w:pPr>
        <w:pStyle w:val="len"/>
        <w:spacing w:before="0"/>
        <w:rPr>
          <w:rFonts w:cs="Arial"/>
          <w:sz w:val="20"/>
          <w:szCs w:val="20"/>
        </w:rPr>
      </w:pPr>
      <w:r w:rsidRPr="00757514">
        <w:rPr>
          <w:rFonts w:cs="Arial"/>
          <w:sz w:val="20"/>
          <w:szCs w:val="20"/>
        </w:rPr>
        <w:t>(trajanje alternativnega vzajemnega</w:t>
      </w:r>
      <w:r w:rsidRPr="00757514">
        <w:rPr>
          <w:rFonts w:cs="Arial"/>
          <w:sz w:val="20"/>
          <w:szCs w:val="20"/>
          <w:lang w:val="sl-SI"/>
        </w:rPr>
        <w:t xml:space="preserve"> sklada</w:t>
      </w:r>
      <w:r w:rsidRPr="00757514">
        <w:rPr>
          <w:rFonts w:cs="Arial"/>
          <w:sz w:val="20"/>
          <w:szCs w:val="20"/>
        </w:rPr>
        <w:t>)</w:t>
      </w:r>
    </w:p>
    <w:p w14:paraId="663C50F6" w14:textId="77777777" w:rsidR="00757514" w:rsidRPr="00757514" w:rsidRDefault="00757514" w:rsidP="00757514">
      <w:pPr>
        <w:rPr>
          <w:rFonts w:ascii="Arial" w:eastAsia="Calibri" w:hAnsi="Arial" w:cs="Arial"/>
          <w:color w:val="000000"/>
          <w:sz w:val="20"/>
          <w:szCs w:val="20"/>
        </w:rPr>
      </w:pPr>
    </w:p>
    <w:p w14:paraId="32FAD240" w14:textId="77777777" w:rsidR="00757514" w:rsidRPr="00757514" w:rsidRDefault="00757514" w:rsidP="00757514">
      <w:pPr>
        <w:pStyle w:val="Odstavek"/>
        <w:spacing w:before="0"/>
        <w:ind w:firstLine="0"/>
        <w:rPr>
          <w:rFonts w:eastAsia="Calibri" w:cs="Arial"/>
          <w:color w:val="000000"/>
          <w:sz w:val="20"/>
          <w:szCs w:val="20"/>
          <w:lang w:val="sl-SI" w:eastAsia="sl-SI"/>
        </w:rPr>
      </w:pPr>
      <w:r w:rsidRPr="00757514">
        <w:rPr>
          <w:rFonts w:eastAsia="Calibri" w:cs="Arial"/>
          <w:color w:val="000000"/>
          <w:sz w:val="20"/>
          <w:szCs w:val="20"/>
          <w:lang w:val="sl-SI" w:eastAsia="sl-SI"/>
        </w:rPr>
        <w:t xml:space="preserve">(1) Alternativni vzajemni sklad se lahko oblikuje za določen ali nedoločen čas. </w:t>
      </w:r>
    </w:p>
    <w:p w14:paraId="5B60AEE0" w14:textId="77777777" w:rsidR="00757514" w:rsidRPr="00757514" w:rsidRDefault="00757514" w:rsidP="00757514">
      <w:pPr>
        <w:pStyle w:val="Odstavek"/>
        <w:spacing w:before="0"/>
        <w:ind w:firstLine="0"/>
        <w:rPr>
          <w:rFonts w:eastAsia="Calibri" w:cs="Arial"/>
          <w:color w:val="000000"/>
          <w:sz w:val="20"/>
          <w:szCs w:val="20"/>
          <w:lang w:val="sl-SI" w:eastAsia="sl-SI"/>
        </w:rPr>
      </w:pPr>
    </w:p>
    <w:p w14:paraId="2721A81C" w14:textId="77777777" w:rsidR="00757514" w:rsidRPr="00757514" w:rsidRDefault="00757514" w:rsidP="00757514">
      <w:pPr>
        <w:pStyle w:val="Odstavek"/>
        <w:spacing w:before="0"/>
        <w:ind w:firstLine="0"/>
        <w:rPr>
          <w:rFonts w:eastAsia="Calibri" w:cs="Arial"/>
          <w:color w:val="000000"/>
          <w:sz w:val="20"/>
          <w:szCs w:val="20"/>
          <w:lang w:val="sl-SI" w:eastAsia="sl-SI"/>
        </w:rPr>
      </w:pPr>
      <w:r w:rsidRPr="00757514">
        <w:rPr>
          <w:rFonts w:eastAsia="Calibri" w:cs="Arial"/>
          <w:color w:val="000000"/>
          <w:sz w:val="20"/>
          <w:szCs w:val="20"/>
          <w:lang w:val="sl-SI" w:eastAsia="sl-SI"/>
        </w:rPr>
        <w:t xml:space="preserve">(2) Enote alternativnega vzajemnega sklada oblikovanega za nedoločen čas morajo biti prenosljive ali pa mora njihov odkup zagotavljati upravljavec AIS iz sredstev sklada. </w:t>
      </w:r>
    </w:p>
    <w:p w14:paraId="513B00C1" w14:textId="77777777" w:rsidR="00757514" w:rsidRPr="00757514" w:rsidRDefault="00757514" w:rsidP="00757514">
      <w:pPr>
        <w:pStyle w:val="Odstavek"/>
        <w:spacing w:before="0"/>
        <w:ind w:firstLine="0"/>
        <w:rPr>
          <w:rFonts w:eastAsia="Calibri" w:cs="Arial"/>
          <w:color w:val="000000"/>
          <w:sz w:val="20"/>
          <w:szCs w:val="20"/>
          <w:lang w:val="sl-SI" w:eastAsia="sl-SI"/>
        </w:rPr>
      </w:pPr>
    </w:p>
    <w:p w14:paraId="5F98C9FF"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39" w:name="_Ref61276866"/>
      <w:bookmarkStart w:id="40" w:name="_Toc62823902"/>
      <w:r w:rsidRPr="00757514">
        <w:rPr>
          <w:rFonts w:ascii="Arial" w:hAnsi="Arial" w:cs="Arial"/>
          <w:sz w:val="20"/>
          <w:szCs w:val="20"/>
        </w:rPr>
        <w:t>člen</w:t>
      </w:r>
      <w:bookmarkEnd w:id="39"/>
      <w:bookmarkEnd w:id="40"/>
      <w:r w:rsidRPr="00757514">
        <w:rPr>
          <w:rFonts w:ascii="Arial" w:hAnsi="Arial" w:cs="Arial"/>
          <w:sz w:val="20"/>
          <w:szCs w:val="20"/>
        </w:rPr>
        <w:t xml:space="preserve"> </w:t>
      </w:r>
    </w:p>
    <w:p w14:paraId="038A2C55" w14:textId="77777777" w:rsidR="00757514" w:rsidRPr="00757514" w:rsidRDefault="00757514" w:rsidP="00757514">
      <w:pPr>
        <w:pStyle w:val="len"/>
        <w:spacing w:before="0"/>
        <w:rPr>
          <w:rFonts w:cs="Arial"/>
          <w:sz w:val="20"/>
          <w:szCs w:val="20"/>
        </w:rPr>
      </w:pPr>
      <w:r w:rsidRPr="00757514">
        <w:rPr>
          <w:rFonts w:cs="Arial"/>
          <w:sz w:val="20"/>
          <w:szCs w:val="20"/>
        </w:rPr>
        <w:t>(</w:t>
      </w:r>
      <w:r w:rsidRPr="00757514">
        <w:rPr>
          <w:rFonts w:cs="Arial"/>
          <w:sz w:val="20"/>
          <w:szCs w:val="20"/>
          <w:lang w:val="sl-SI"/>
        </w:rPr>
        <w:t>čista vrednost sredstev in vrednost enote premoženja</w:t>
      </w:r>
      <w:r w:rsidRPr="00757514">
        <w:rPr>
          <w:rFonts w:cs="Arial"/>
          <w:sz w:val="20"/>
          <w:szCs w:val="20"/>
        </w:rPr>
        <w:t>)</w:t>
      </w:r>
    </w:p>
    <w:p w14:paraId="66D3738C" w14:textId="77777777" w:rsidR="00757514" w:rsidRPr="00757514" w:rsidRDefault="00757514" w:rsidP="00757514">
      <w:pPr>
        <w:pStyle w:val="len"/>
        <w:spacing w:before="0"/>
        <w:rPr>
          <w:rFonts w:cs="Arial"/>
          <w:sz w:val="20"/>
          <w:szCs w:val="20"/>
        </w:rPr>
      </w:pPr>
    </w:p>
    <w:p w14:paraId="5904A45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Čista vrednost sredstev alternativnega vzajemnega sklada se v skladu s pravili vrednotenja alternativnega vzajemnega sklada izračuna na katerikoli dan vrednotenja sredstev alternativnega vzajemnega sklada, kot skupna vrednost sredstev alternativnega vzajemnega sklada zmanjšana za skupno vrednost obveznosti alternativnega vzajemnega sklada. </w:t>
      </w:r>
    </w:p>
    <w:p w14:paraId="222084D4" w14:textId="77777777" w:rsidR="00757514" w:rsidRPr="00757514" w:rsidRDefault="00757514" w:rsidP="00757514">
      <w:pPr>
        <w:pStyle w:val="lennaslov"/>
        <w:rPr>
          <w:rFonts w:cs="Arial"/>
          <w:sz w:val="20"/>
          <w:szCs w:val="20"/>
        </w:rPr>
      </w:pPr>
    </w:p>
    <w:p w14:paraId="549484D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w:t>
      </w:r>
      <w:r w:rsidRPr="00757514">
        <w:rPr>
          <w:rFonts w:cs="Arial"/>
          <w:sz w:val="20"/>
          <w:szCs w:val="20"/>
        </w:rPr>
        <w:t>Obračunsko obdobje za izračun čiste vrednosti sredstev alternativnega vzajemnega sklada ne sme biti daljše od 12 mesecev.</w:t>
      </w:r>
      <w:r w:rsidRPr="00757514">
        <w:rPr>
          <w:rFonts w:cs="Arial"/>
          <w:sz w:val="20"/>
          <w:szCs w:val="20"/>
          <w:lang w:val="sl-SI"/>
        </w:rPr>
        <w:t xml:space="preserve"> </w:t>
      </w:r>
    </w:p>
    <w:p w14:paraId="60B9256A" w14:textId="77777777" w:rsidR="00757514" w:rsidRPr="00757514" w:rsidRDefault="00757514" w:rsidP="00757514">
      <w:pPr>
        <w:pStyle w:val="Odstavek"/>
        <w:spacing w:before="0"/>
        <w:ind w:firstLine="0"/>
        <w:rPr>
          <w:rFonts w:cs="Arial"/>
          <w:sz w:val="20"/>
          <w:szCs w:val="20"/>
          <w:lang w:val="sl-SI"/>
        </w:rPr>
      </w:pPr>
    </w:p>
    <w:p w14:paraId="39DD304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Enota premoženja alternativnega vzajemnega sklada predstavlja sorazmerni delež premoženja alternativnega vzajemnega sklada. </w:t>
      </w:r>
    </w:p>
    <w:p w14:paraId="75919BF5" w14:textId="77777777" w:rsidR="00757514" w:rsidRPr="00757514" w:rsidRDefault="00757514" w:rsidP="00757514">
      <w:pPr>
        <w:pStyle w:val="Odstavek"/>
        <w:spacing w:before="0"/>
        <w:ind w:firstLine="0"/>
        <w:rPr>
          <w:rFonts w:cs="Arial"/>
          <w:sz w:val="20"/>
          <w:szCs w:val="20"/>
          <w:lang w:val="sl-SI"/>
        </w:rPr>
      </w:pPr>
    </w:p>
    <w:p w14:paraId="6E18FE7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(4) Začetna vrednost enote premoženja se določi v pravilih upravljanja. </w:t>
      </w:r>
    </w:p>
    <w:p w14:paraId="4FE7DE3F" w14:textId="77777777" w:rsidR="00757514" w:rsidRPr="00757514" w:rsidRDefault="00757514" w:rsidP="00757514">
      <w:pPr>
        <w:pStyle w:val="Odstavek"/>
        <w:spacing w:before="0"/>
        <w:ind w:firstLine="0"/>
        <w:rPr>
          <w:rFonts w:cs="Arial"/>
          <w:sz w:val="20"/>
          <w:szCs w:val="20"/>
          <w:lang w:val="sl-SI"/>
        </w:rPr>
      </w:pPr>
    </w:p>
    <w:p w14:paraId="0D45F2D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(5) Vrednost enote premoženja se izračuna na katerikoli dan vrednotenja premoženja alternativnega vzajemnega sklada z delitvijo čiste vrednosti sredstev alternativnega vzajemnega sklada na ta dan s številom enot premoženja. </w:t>
      </w:r>
    </w:p>
    <w:p w14:paraId="4F815D9F" w14:textId="77777777" w:rsidR="00757514" w:rsidRPr="00757514" w:rsidRDefault="00757514" w:rsidP="00757514">
      <w:pPr>
        <w:pStyle w:val="Odstavek"/>
        <w:spacing w:before="0"/>
        <w:ind w:firstLine="0"/>
        <w:rPr>
          <w:rFonts w:cs="Arial"/>
          <w:sz w:val="20"/>
          <w:szCs w:val="20"/>
          <w:lang w:val="sl-SI"/>
        </w:rPr>
      </w:pPr>
    </w:p>
    <w:p w14:paraId="30F175D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(6) Vrednost enote premoženja se izračuna ob koncu vsakega obračunskega obdobja in ob vsaki izdaji oziroma umiku enote alternativnega vzajemnega sklada. </w:t>
      </w:r>
    </w:p>
    <w:p w14:paraId="3A4304E9" w14:textId="77777777" w:rsidR="00757514" w:rsidRPr="00757514" w:rsidRDefault="00757514" w:rsidP="00757514">
      <w:pPr>
        <w:rPr>
          <w:rFonts w:ascii="Arial" w:eastAsia="Calibri" w:hAnsi="Arial" w:cs="Arial"/>
          <w:color w:val="000000"/>
          <w:sz w:val="20"/>
          <w:szCs w:val="20"/>
        </w:rPr>
      </w:pPr>
    </w:p>
    <w:p w14:paraId="38203AE2" w14:textId="77777777" w:rsidR="00757514" w:rsidRPr="00757514" w:rsidRDefault="00757514" w:rsidP="00757514">
      <w:pPr>
        <w:pStyle w:val="Odstavek"/>
        <w:spacing w:before="0"/>
        <w:ind w:firstLine="0"/>
        <w:rPr>
          <w:rFonts w:cs="Arial"/>
          <w:sz w:val="20"/>
          <w:szCs w:val="20"/>
          <w:lang w:val="sl-SI"/>
        </w:rPr>
      </w:pPr>
    </w:p>
    <w:p w14:paraId="477FBA95"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1" w:name="_Toc62823903"/>
      <w:r w:rsidRPr="00757514">
        <w:rPr>
          <w:rFonts w:ascii="Arial" w:hAnsi="Arial" w:cs="Arial"/>
          <w:sz w:val="20"/>
          <w:szCs w:val="20"/>
        </w:rPr>
        <w:t>člen</w:t>
      </w:r>
      <w:bookmarkEnd w:id="41"/>
    </w:p>
    <w:p w14:paraId="0A25AEBD" w14:textId="77777777" w:rsidR="00757514" w:rsidRPr="00757514" w:rsidRDefault="00757514" w:rsidP="00757514">
      <w:pPr>
        <w:pStyle w:val="len"/>
        <w:spacing w:before="0"/>
        <w:rPr>
          <w:rFonts w:cs="Arial"/>
          <w:sz w:val="20"/>
          <w:szCs w:val="20"/>
        </w:rPr>
      </w:pPr>
      <w:r w:rsidRPr="00757514">
        <w:rPr>
          <w:rFonts w:cs="Arial"/>
          <w:sz w:val="20"/>
          <w:szCs w:val="20"/>
        </w:rPr>
        <w:t>(skrbni</w:t>
      </w:r>
      <w:r w:rsidRPr="00757514">
        <w:rPr>
          <w:rFonts w:cs="Arial"/>
          <w:sz w:val="20"/>
          <w:szCs w:val="20"/>
          <w:lang w:val="sl-SI"/>
        </w:rPr>
        <w:t xml:space="preserve">k </w:t>
      </w:r>
      <w:r w:rsidRPr="00757514">
        <w:rPr>
          <w:rFonts w:cs="Arial"/>
          <w:sz w:val="20"/>
          <w:szCs w:val="20"/>
        </w:rPr>
        <w:t>AIS)</w:t>
      </w:r>
    </w:p>
    <w:p w14:paraId="62AD3C82" w14:textId="77777777" w:rsidR="00757514" w:rsidRPr="00757514" w:rsidRDefault="00757514" w:rsidP="00757514">
      <w:pPr>
        <w:pStyle w:val="Odstavek"/>
        <w:ind w:firstLine="0"/>
        <w:rPr>
          <w:rFonts w:cs="Arial"/>
          <w:sz w:val="20"/>
          <w:szCs w:val="20"/>
        </w:rPr>
      </w:pPr>
      <w:r w:rsidRPr="00757514">
        <w:rPr>
          <w:rFonts w:cs="Arial"/>
          <w:sz w:val="20"/>
          <w:szCs w:val="20"/>
          <w:lang w:val="sl-SI"/>
        </w:rPr>
        <w:t>Premoženje alternativnega vzajemnega sklada mora biti dano v hrambo skrbniku v skladu z 2.4.10. podpoglavjem ZUAIS.</w:t>
      </w:r>
    </w:p>
    <w:p w14:paraId="2AF73BBE" w14:textId="77777777" w:rsidR="00757514" w:rsidRPr="00757514" w:rsidRDefault="00757514" w:rsidP="00757514">
      <w:pPr>
        <w:pStyle w:val="len"/>
        <w:spacing w:before="0"/>
        <w:rPr>
          <w:rFonts w:cs="Arial"/>
          <w:sz w:val="20"/>
          <w:szCs w:val="20"/>
        </w:rPr>
      </w:pPr>
    </w:p>
    <w:p w14:paraId="69BBACCE" w14:textId="77777777" w:rsidR="00757514" w:rsidRPr="00757514" w:rsidRDefault="00757514" w:rsidP="00757514">
      <w:pPr>
        <w:pStyle w:val="len"/>
        <w:spacing w:before="0"/>
        <w:jc w:val="both"/>
        <w:rPr>
          <w:rFonts w:cs="Arial"/>
          <w:b w:val="0"/>
          <w:sz w:val="20"/>
          <w:szCs w:val="20"/>
        </w:rPr>
      </w:pPr>
    </w:p>
    <w:p w14:paraId="5FE1514C"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42" w:name="_Toc62823904"/>
      <w:r w:rsidRPr="00757514">
        <w:rPr>
          <w:rFonts w:cs="Arial"/>
          <w:b/>
          <w:sz w:val="20"/>
          <w:szCs w:val="20"/>
          <w:lang w:val="sl-SI"/>
        </w:rPr>
        <w:t>Enota alternativnega vzajemnega sklada</w:t>
      </w:r>
      <w:bookmarkEnd w:id="42"/>
    </w:p>
    <w:p w14:paraId="61F8B11E" w14:textId="77777777" w:rsidR="00757514" w:rsidRPr="00757514" w:rsidRDefault="00757514" w:rsidP="00757514">
      <w:pPr>
        <w:pStyle w:val="Odstavek"/>
        <w:spacing w:before="0"/>
        <w:ind w:firstLine="0"/>
        <w:rPr>
          <w:rFonts w:cs="Arial"/>
          <w:sz w:val="20"/>
          <w:szCs w:val="20"/>
          <w:lang w:val="sl-SI"/>
        </w:rPr>
      </w:pPr>
    </w:p>
    <w:p w14:paraId="1CAFA3F1"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3" w:name="_Ref61271712"/>
      <w:bookmarkStart w:id="44" w:name="_Toc62823905"/>
      <w:r w:rsidRPr="00757514">
        <w:rPr>
          <w:rFonts w:ascii="Arial" w:hAnsi="Arial" w:cs="Arial"/>
          <w:sz w:val="20"/>
          <w:szCs w:val="20"/>
        </w:rPr>
        <w:t>člen</w:t>
      </w:r>
      <w:bookmarkEnd w:id="43"/>
      <w:bookmarkEnd w:id="44"/>
      <w:r w:rsidRPr="00757514">
        <w:rPr>
          <w:rFonts w:ascii="Arial" w:hAnsi="Arial" w:cs="Arial"/>
          <w:sz w:val="20"/>
          <w:szCs w:val="20"/>
        </w:rPr>
        <w:t xml:space="preserve"> </w:t>
      </w:r>
    </w:p>
    <w:p w14:paraId="19311870" w14:textId="77777777" w:rsidR="00757514" w:rsidRPr="00757514" w:rsidRDefault="00757514" w:rsidP="00757514">
      <w:pPr>
        <w:jc w:val="center"/>
        <w:rPr>
          <w:rFonts w:ascii="Arial" w:eastAsia="Calibri" w:hAnsi="Arial" w:cs="Arial"/>
          <w:b/>
          <w:bCs/>
          <w:color w:val="000000"/>
          <w:sz w:val="20"/>
          <w:szCs w:val="20"/>
        </w:rPr>
      </w:pPr>
      <w:r w:rsidRPr="00757514">
        <w:rPr>
          <w:rFonts w:ascii="Arial" w:eastAsia="Calibri" w:hAnsi="Arial" w:cs="Arial"/>
          <w:b/>
          <w:bCs/>
          <w:color w:val="000000"/>
          <w:sz w:val="20"/>
          <w:szCs w:val="20"/>
        </w:rPr>
        <w:t>(enota alternativnega vzajemnega sklada)</w:t>
      </w:r>
    </w:p>
    <w:p w14:paraId="0B8349E5" w14:textId="77777777" w:rsidR="00757514" w:rsidRPr="00757514" w:rsidRDefault="00757514" w:rsidP="00757514">
      <w:pPr>
        <w:pStyle w:val="Odstavek"/>
        <w:ind w:firstLine="0"/>
        <w:rPr>
          <w:rFonts w:cs="Arial"/>
          <w:sz w:val="20"/>
          <w:szCs w:val="20"/>
        </w:rPr>
      </w:pPr>
      <w:r w:rsidRPr="00757514">
        <w:rPr>
          <w:rFonts w:cs="Arial"/>
          <w:sz w:val="20"/>
          <w:szCs w:val="20"/>
        </w:rPr>
        <w:t xml:space="preserve">(1) Enota </w:t>
      </w:r>
      <w:r w:rsidRPr="00757514">
        <w:rPr>
          <w:rFonts w:cs="Arial"/>
          <w:sz w:val="20"/>
          <w:szCs w:val="20"/>
          <w:lang w:val="sl-SI"/>
        </w:rPr>
        <w:t>alternativnega vzajemnega sklada</w:t>
      </w:r>
      <w:r w:rsidRPr="00757514">
        <w:rPr>
          <w:rFonts w:cs="Arial"/>
          <w:sz w:val="20"/>
          <w:szCs w:val="20"/>
        </w:rPr>
        <w:t xml:space="preserve"> je izdana kot </w:t>
      </w:r>
      <w:r w:rsidRPr="00757514">
        <w:rPr>
          <w:rFonts w:cs="Arial"/>
          <w:sz w:val="20"/>
          <w:szCs w:val="20"/>
          <w:lang w:val="sl-SI"/>
        </w:rPr>
        <w:t xml:space="preserve">imenski </w:t>
      </w:r>
      <w:r w:rsidRPr="00757514">
        <w:rPr>
          <w:rFonts w:cs="Arial"/>
          <w:sz w:val="20"/>
          <w:szCs w:val="20"/>
        </w:rPr>
        <w:t>vrednostni papir.</w:t>
      </w:r>
    </w:p>
    <w:p w14:paraId="46B69B6D" w14:textId="77777777" w:rsidR="00757514" w:rsidRPr="00757514" w:rsidRDefault="00757514" w:rsidP="00757514">
      <w:pPr>
        <w:pStyle w:val="Odstavek"/>
        <w:ind w:firstLine="0"/>
        <w:rPr>
          <w:rFonts w:cs="Arial"/>
          <w:sz w:val="20"/>
          <w:szCs w:val="20"/>
          <w:lang w:val="sl-SI"/>
        </w:rPr>
      </w:pPr>
      <w:r w:rsidRPr="00757514">
        <w:rPr>
          <w:rFonts w:cs="Arial"/>
          <w:sz w:val="20"/>
          <w:szCs w:val="20"/>
        </w:rPr>
        <w:t>(2</w:t>
      </w:r>
      <w:r w:rsidRPr="00757514">
        <w:rPr>
          <w:rFonts w:cs="Arial"/>
          <w:sz w:val="20"/>
          <w:szCs w:val="20"/>
          <w:lang w:val="sl-SI"/>
        </w:rPr>
        <w:t>) Enote</w:t>
      </w:r>
      <w:r w:rsidRPr="00757514">
        <w:rPr>
          <w:rFonts w:cs="Arial"/>
          <w:sz w:val="20"/>
          <w:szCs w:val="20"/>
        </w:rPr>
        <w:t xml:space="preserve"> </w:t>
      </w:r>
      <w:r w:rsidRPr="00757514">
        <w:rPr>
          <w:rFonts w:cs="Arial"/>
          <w:sz w:val="20"/>
          <w:szCs w:val="20"/>
          <w:lang w:val="sl-SI"/>
        </w:rPr>
        <w:t>alternativnega vzajemnega sklada se</w:t>
      </w:r>
      <w:r w:rsidRPr="00757514">
        <w:rPr>
          <w:rFonts w:cs="Arial"/>
          <w:sz w:val="20"/>
          <w:szCs w:val="20"/>
        </w:rPr>
        <w:t xml:space="preserve"> vodijo v registru, ki smiselno izpolnjuje pogoje iz 65. in 66. člena Uredbe 231/2013/EU</w:t>
      </w:r>
      <w:r w:rsidRPr="00757514">
        <w:rPr>
          <w:rFonts w:cs="Arial"/>
          <w:sz w:val="20"/>
          <w:szCs w:val="20"/>
          <w:lang w:val="sl-SI"/>
        </w:rPr>
        <w:t xml:space="preserve"> in se ne izdajo kot pisne listine</w:t>
      </w:r>
      <w:r w:rsidRPr="00757514">
        <w:rPr>
          <w:rFonts w:cs="Arial"/>
          <w:sz w:val="20"/>
          <w:szCs w:val="20"/>
        </w:rPr>
        <w:t>.</w:t>
      </w:r>
      <w:r w:rsidRPr="00757514">
        <w:rPr>
          <w:rFonts w:cs="Arial"/>
          <w:sz w:val="20"/>
          <w:szCs w:val="20"/>
          <w:lang w:val="sl-SI"/>
        </w:rPr>
        <w:t xml:space="preserve"> Register vsebuje najmanj bistvene sestavine, ki jih za vrednostni papir zahteva zakon, ki ureja obligacijska razmerja in vsebine iz 65. člena Uredbe 231/2013/EU.  </w:t>
      </w:r>
    </w:p>
    <w:p w14:paraId="66757824"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Vlagatelj lahko od upravljavca alternativnega vzajemnega sklada kadarkoli zahteva izpis iz registra, ki se nanaša na njegov vložek v alternativni investicijski sklad. </w:t>
      </w:r>
    </w:p>
    <w:p w14:paraId="438EEB39" w14:textId="77777777" w:rsidR="00757514" w:rsidRPr="00757514" w:rsidRDefault="00757514" w:rsidP="00757514">
      <w:pPr>
        <w:rPr>
          <w:rFonts w:ascii="Arial" w:eastAsia="Calibri" w:hAnsi="Arial" w:cs="Arial"/>
          <w:color w:val="000000"/>
          <w:sz w:val="20"/>
          <w:szCs w:val="20"/>
        </w:rPr>
      </w:pPr>
    </w:p>
    <w:p w14:paraId="5CE2C3FF"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5" w:name="_Toc62823906"/>
      <w:r w:rsidRPr="00757514">
        <w:rPr>
          <w:rFonts w:ascii="Arial" w:hAnsi="Arial" w:cs="Arial"/>
          <w:sz w:val="20"/>
          <w:szCs w:val="20"/>
        </w:rPr>
        <w:lastRenderedPageBreak/>
        <w:t>člen</w:t>
      </w:r>
      <w:bookmarkEnd w:id="45"/>
    </w:p>
    <w:p w14:paraId="0285E2C2" w14:textId="77777777" w:rsidR="00757514" w:rsidRPr="00757514" w:rsidRDefault="00757514" w:rsidP="00757514">
      <w:pPr>
        <w:pStyle w:val="len"/>
        <w:spacing w:before="0"/>
        <w:rPr>
          <w:rFonts w:cs="Arial"/>
          <w:sz w:val="20"/>
          <w:szCs w:val="20"/>
        </w:rPr>
      </w:pPr>
      <w:r w:rsidRPr="00757514">
        <w:rPr>
          <w:rFonts w:cs="Arial"/>
          <w:sz w:val="20"/>
          <w:szCs w:val="20"/>
        </w:rPr>
        <w:t>(</w:t>
      </w:r>
      <w:r w:rsidRPr="00757514">
        <w:rPr>
          <w:rFonts w:cs="Arial"/>
          <w:sz w:val="20"/>
          <w:szCs w:val="20"/>
          <w:lang w:val="sl-SI"/>
        </w:rPr>
        <w:t>prenos enote alternativnega vzajemnega sklada</w:t>
      </w:r>
      <w:r w:rsidRPr="00757514">
        <w:rPr>
          <w:rFonts w:cs="Arial"/>
          <w:sz w:val="20"/>
          <w:szCs w:val="20"/>
        </w:rPr>
        <w:t>)</w:t>
      </w:r>
    </w:p>
    <w:p w14:paraId="6558ED23" w14:textId="77777777" w:rsidR="00757514" w:rsidRPr="00757514" w:rsidRDefault="00757514" w:rsidP="00757514">
      <w:pPr>
        <w:pStyle w:val="len"/>
        <w:spacing w:before="0"/>
        <w:rPr>
          <w:rFonts w:cs="Arial"/>
          <w:sz w:val="20"/>
          <w:szCs w:val="20"/>
        </w:rPr>
      </w:pPr>
    </w:p>
    <w:p w14:paraId="1F8E4E8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Če pravila upravljanja ne določajo drugače, je enota alternativnega vzajemnega sklada neprenosljiva. </w:t>
      </w:r>
    </w:p>
    <w:p w14:paraId="31686B36" w14:textId="77777777" w:rsidR="00757514" w:rsidRPr="00757514" w:rsidRDefault="00757514" w:rsidP="00757514">
      <w:pPr>
        <w:pStyle w:val="Odstavek"/>
        <w:spacing w:before="0"/>
        <w:ind w:firstLine="0"/>
        <w:rPr>
          <w:rFonts w:cs="Arial"/>
          <w:sz w:val="20"/>
          <w:szCs w:val="20"/>
          <w:lang w:val="sl-SI"/>
        </w:rPr>
      </w:pPr>
    </w:p>
    <w:p w14:paraId="0DE5D75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Upravljavec alternativnega vzajemnega sklada neprenosljivo enoto alternativnega vzajemnega sklada prenese na  drugega vlagatelja samo na podlagi sodne odločbe oziroma druge odločbe ali akta državnega organa, in na podlagi pravnih poslov, sklenjenih v obliki notarskega zapisa, ki jih s splošnim aktom opredeli Agencija. </w:t>
      </w:r>
    </w:p>
    <w:p w14:paraId="45835E47" w14:textId="77777777" w:rsidR="00757514" w:rsidRPr="00757514" w:rsidRDefault="00757514" w:rsidP="00757514">
      <w:pPr>
        <w:pStyle w:val="Odstavek"/>
        <w:spacing w:before="0"/>
        <w:ind w:firstLine="0"/>
        <w:rPr>
          <w:rFonts w:cs="Arial"/>
          <w:sz w:val="20"/>
          <w:szCs w:val="20"/>
          <w:lang w:val="sl-SI"/>
        </w:rPr>
      </w:pPr>
    </w:p>
    <w:p w14:paraId="5BC4A7A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Pravila upravljanja alternativnega vzajemnega sklada lahko določajo da je enota alternativnega vzajemnega sklada prenosljiva in pogoje in način prenosa enote, ki je skladen z zakonodajo, ki ureja poslovanje alternativnih investicijskih skladov. </w:t>
      </w:r>
    </w:p>
    <w:p w14:paraId="2261888B" w14:textId="77777777" w:rsidR="00757514" w:rsidRPr="00757514" w:rsidRDefault="00757514" w:rsidP="00757514">
      <w:pPr>
        <w:pStyle w:val="Odstavek"/>
        <w:spacing w:before="0"/>
        <w:ind w:firstLine="0"/>
        <w:rPr>
          <w:rFonts w:cs="Arial"/>
          <w:sz w:val="20"/>
          <w:szCs w:val="20"/>
          <w:lang w:val="sl-SI"/>
        </w:rPr>
      </w:pPr>
    </w:p>
    <w:p w14:paraId="12BFF72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(4) Če je enota alternativnega vzajemnega sklada prenosljiva, se prenaša s cesijo in vpisom novega imetnika v register, pod pogoji in na način kot ga določajo pravila upravljanja alternativnega vzajemnega sklada. </w:t>
      </w:r>
    </w:p>
    <w:p w14:paraId="6979E8B6" w14:textId="77777777" w:rsidR="00757514" w:rsidRPr="00757514" w:rsidRDefault="00757514" w:rsidP="00757514">
      <w:pPr>
        <w:pStyle w:val="Odstavek"/>
        <w:spacing w:before="0"/>
        <w:ind w:firstLine="0"/>
        <w:rPr>
          <w:rFonts w:cs="Arial"/>
          <w:sz w:val="20"/>
          <w:szCs w:val="20"/>
          <w:lang w:val="sl-SI"/>
        </w:rPr>
      </w:pPr>
    </w:p>
    <w:p w14:paraId="04E181E3"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6" w:name="_Toc62823907"/>
      <w:r w:rsidRPr="00757514">
        <w:rPr>
          <w:rFonts w:ascii="Arial" w:hAnsi="Arial" w:cs="Arial"/>
          <w:sz w:val="20"/>
          <w:szCs w:val="20"/>
        </w:rPr>
        <w:t>člen</w:t>
      </w:r>
      <w:bookmarkEnd w:id="46"/>
    </w:p>
    <w:p w14:paraId="5A4086ED" w14:textId="77777777" w:rsidR="00757514" w:rsidRPr="00757514" w:rsidRDefault="00757514" w:rsidP="00757514">
      <w:pPr>
        <w:pStyle w:val="len"/>
        <w:spacing w:before="0"/>
        <w:rPr>
          <w:rFonts w:cs="Arial"/>
          <w:sz w:val="20"/>
          <w:szCs w:val="20"/>
          <w:lang w:val="sl-SI"/>
        </w:rPr>
      </w:pPr>
      <w:r w:rsidRPr="00757514">
        <w:rPr>
          <w:rFonts w:cs="Arial"/>
          <w:sz w:val="20"/>
          <w:szCs w:val="20"/>
          <w:lang w:val="sl-SI"/>
        </w:rPr>
        <w:t>(vplačilo enote)</w:t>
      </w:r>
    </w:p>
    <w:p w14:paraId="78852B67" w14:textId="77777777" w:rsidR="00757514" w:rsidRPr="00757514" w:rsidRDefault="00757514" w:rsidP="00757514">
      <w:pPr>
        <w:pStyle w:val="Odstavek"/>
        <w:spacing w:before="0"/>
        <w:ind w:firstLine="0"/>
        <w:rPr>
          <w:rFonts w:cs="Arial"/>
          <w:sz w:val="20"/>
          <w:szCs w:val="20"/>
          <w:lang w:val="sl-SI"/>
        </w:rPr>
      </w:pPr>
    </w:p>
    <w:p w14:paraId="27DF118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Pogodba o naložbi pomeni pogodbo s katero se posamezni vlagatelj nepreklicno zaveže vplačati enote alternativnega vzajemnega sklada. Šteje se, da je z dnem podpisa pogodbe o naložbi vlagatelj pristopil k pravilom upravljanja. </w:t>
      </w:r>
    </w:p>
    <w:p w14:paraId="33B0D68A" w14:textId="77777777" w:rsidR="00757514" w:rsidRPr="00757514" w:rsidRDefault="00757514" w:rsidP="00757514">
      <w:pPr>
        <w:pStyle w:val="Odstavek"/>
        <w:spacing w:before="0"/>
        <w:ind w:firstLine="0"/>
        <w:rPr>
          <w:rFonts w:cs="Arial"/>
          <w:sz w:val="20"/>
          <w:szCs w:val="20"/>
          <w:lang w:val="sl-SI"/>
        </w:rPr>
      </w:pPr>
    </w:p>
    <w:p w14:paraId="22234C31"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Vplačilo enote alternativnega vzajemnega sklada je možno z denarjem ali s stvarnim vložkom. </w:t>
      </w:r>
    </w:p>
    <w:p w14:paraId="3F2EC865" w14:textId="77777777" w:rsidR="00757514" w:rsidRPr="00757514" w:rsidRDefault="00757514" w:rsidP="00757514">
      <w:pPr>
        <w:pStyle w:val="Odstavek"/>
        <w:spacing w:before="0"/>
        <w:ind w:firstLine="0"/>
        <w:rPr>
          <w:rFonts w:cs="Arial"/>
          <w:sz w:val="20"/>
          <w:szCs w:val="20"/>
          <w:lang w:val="sl-SI"/>
        </w:rPr>
      </w:pPr>
    </w:p>
    <w:p w14:paraId="00CAA74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(3) Stvarni vložki morajo biti izročeni alternativnemu vzajemnemu skladu ob vpisu enote. Za vplačilo s stvarnimi vložki se smiselno uporabljajo določbe o stvarnih vložkih pri družbi z omejeno odgovornostjo.</w:t>
      </w:r>
    </w:p>
    <w:p w14:paraId="7981224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 </w:t>
      </w:r>
    </w:p>
    <w:p w14:paraId="6A0D719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(4) Denarni vložki se vplačajo v skladu z pogoji in v rokih dogovorjenih s pogodbo o naložbi na podlagi vpoklica kapitala oziroma v rokih določenih v pravilih upravljanja. </w:t>
      </w:r>
    </w:p>
    <w:p w14:paraId="20CC554D" w14:textId="77777777" w:rsidR="00757514" w:rsidRPr="00757514" w:rsidRDefault="00757514" w:rsidP="00757514">
      <w:pPr>
        <w:pStyle w:val="Odstavek"/>
        <w:spacing w:before="0"/>
        <w:ind w:firstLine="0"/>
        <w:rPr>
          <w:rFonts w:cs="Arial"/>
          <w:sz w:val="20"/>
          <w:szCs w:val="20"/>
          <w:lang w:val="sl-SI"/>
        </w:rPr>
      </w:pPr>
    </w:p>
    <w:p w14:paraId="59F1267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(5) Dogovorjeni in še ne vplačani denarni vložki pomenijo kapitalske zaveze, ki so nepreklicne, ne glede na to, ali so bile vlagatelju na podlagi teh zneskov že vpisane enote sklada ali ne. </w:t>
      </w:r>
      <w:r w:rsidRPr="00757514" w:rsidDel="004E1A6F">
        <w:rPr>
          <w:rFonts w:cs="Arial"/>
          <w:sz w:val="20"/>
          <w:szCs w:val="20"/>
          <w:lang w:val="sl-SI"/>
        </w:rPr>
        <w:t xml:space="preserve"> </w:t>
      </w:r>
    </w:p>
    <w:p w14:paraId="135D859D" w14:textId="77777777" w:rsidR="00757514" w:rsidRPr="00757514" w:rsidRDefault="00757514" w:rsidP="00757514">
      <w:pPr>
        <w:pStyle w:val="Odstavek"/>
        <w:spacing w:before="0"/>
        <w:ind w:firstLine="0"/>
        <w:rPr>
          <w:rFonts w:cs="Arial"/>
          <w:sz w:val="20"/>
          <w:szCs w:val="20"/>
          <w:lang w:val="sl-SI"/>
        </w:rPr>
      </w:pPr>
    </w:p>
    <w:p w14:paraId="05DB9E79"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7" w:name="_Toc62823908"/>
      <w:r w:rsidRPr="00757514">
        <w:rPr>
          <w:rFonts w:ascii="Arial" w:hAnsi="Arial" w:cs="Arial"/>
          <w:sz w:val="20"/>
          <w:szCs w:val="20"/>
        </w:rPr>
        <w:t>člen</w:t>
      </w:r>
      <w:bookmarkEnd w:id="47"/>
    </w:p>
    <w:p w14:paraId="555B318B" w14:textId="77777777" w:rsidR="00757514" w:rsidRPr="00757514" w:rsidRDefault="00757514" w:rsidP="00757514">
      <w:pPr>
        <w:pStyle w:val="len"/>
        <w:spacing w:before="0"/>
        <w:rPr>
          <w:rFonts w:cs="Arial"/>
          <w:sz w:val="20"/>
          <w:szCs w:val="20"/>
          <w:lang w:val="sl-SI"/>
        </w:rPr>
      </w:pPr>
      <w:r w:rsidRPr="00757514">
        <w:rPr>
          <w:rFonts w:cs="Arial"/>
          <w:sz w:val="20"/>
          <w:szCs w:val="20"/>
          <w:lang w:val="sl-SI"/>
        </w:rPr>
        <w:t>(izdaja enot)</w:t>
      </w:r>
    </w:p>
    <w:p w14:paraId="26887412" w14:textId="77777777" w:rsidR="00757514" w:rsidRPr="00757514" w:rsidRDefault="00757514" w:rsidP="00757514">
      <w:pPr>
        <w:pStyle w:val="len"/>
        <w:spacing w:before="0"/>
        <w:rPr>
          <w:rFonts w:cs="Arial"/>
          <w:sz w:val="20"/>
          <w:szCs w:val="20"/>
          <w:lang w:val="sl-SI"/>
        </w:rPr>
      </w:pPr>
    </w:p>
    <w:p w14:paraId="5BD9907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Pravila upravljanja alternativnega vzajemnega sklada lahko določajo, da postane vlagatelj imetnik enote z dnem dejanskega vplačila ob vsakokratnem vpoklicu kapitala v skladu s pogodbo o naložbi, ali z dnem pristopa k pravilom upravljanja, pri čemer so lahko enote tudi delno vplačane . </w:t>
      </w:r>
    </w:p>
    <w:p w14:paraId="4487C201" w14:textId="77777777" w:rsidR="00757514" w:rsidRPr="00757514" w:rsidRDefault="00757514" w:rsidP="00757514">
      <w:pPr>
        <w:pStyle w:val="Odstavek"/>
        <w:spacing w:before="0"/>
        <w:ind w:firstLine="0"/>
        <w:rPr>
          <w:rFonts w:cs="Arial"/>
          <w:sz w:val="20"/>
          <w:szCs w:val="20"/>
          <w:lang w:val="sl-SI"/>
        </w:rPr>
      </w:pPr>
    </w:p>
    <w:p w14:paraId="272A709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Pristop k pravilom upravljanja alternativnega vzajemnega sklada je možen kadarkoli v obdobju trajanja sklada, če tako določajo pravila upravljanja sklada, po vrednosti enote premoženja na dan pristopa v primeru delno vplačanih enot ali po vrednosti enote, ki velja ob vplačilu v primeru odloženega vpisa enot. Upravljavec zagotovi izračun enote premoženja v skladu z določbami petega in šestega odstavka </w:t>
      </w:r>
      <w:r w:rsidRPr="00757514">
        <w:rPr>
          <w:rFonts w:cs="Arial"/>
          <w:sz w:val="20"/>
          <w:szCs w:val="20"/>
          <w:lang w:val="sl-SI"/>
        </w:rPr>
        <w:fldChar w:fldCharType="begin"/>
      </w:r>
      <w:r w:rsidRPr="00757514">
        <w:rPr>
          <w:rFonts w:cs="Arial"/>
          <w:sz w:val="20"/>
          <w:szCs w:val="20"/>
          <w:lang w:val="sl-SI"/>
        </w:rPr>
        <w:instrText xml:space="preserve"> REF _Ref61276866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19</w:t>
      </w:r>
      <w:r w:rsidRPr="00757514">
        <w:rPr>
          <w:rFonts w:cs="Arial"/>
          <w:sz w:val="20"/>
          <w:szCs w:val="20"/>
          <w:lang w:val="sl-SI"/>
        </w:rPr>
        <w:fldChar w:fldCharType="end"/>
      </w:r>
      <w:r w:rsidRPr="00757514">
        <w:rPr>
          <w:rFonts w:cs="Arial"/>
          <w:sz w:val="20"/>
          <w:szCs w:val="20"/>
          <w:lang w:val="sl-SI"/>
        </w:rPr>
        <w:t>. člena tega zakona.</w:t>
      </w:r>
    </w:p>
    <w:p w14:paraId="222EFF1E" w14:textId="77777777" w:rsidR="00757514" w:rsidRPr="00757514" w:rsidRDefault="00757514" w:rsidP="00757514">
      <w:pPr>
        <w:pStyle w:val="Odstavek"/>
        <w:spacing w:before="0"/>
        <w:ind w:firstLine="0"/>
        <w:rPr>
          <w:rFonts w:cs="Arial"/>
          <w:sz w:val="20"/>
          <w:szCs w:val="20"/>
          <w:lang w:val="sl-SI"/>
        </w:rPr>
      </w:pPr>
    </w:p>
    <w:p w14:paraId="7FFDF1B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Enota se izda po vrednosti enote premoženja na dan vpisa imetnika v register imetnikov iz drugega odstavka </w:t>
      </w:r>
      <w:r w:rsidRPr="00757514">
        <w:rPr>
          <w:rFonts w:cs="Arial"/>
          <w:sz w:val="20"/>
          <w:szCs w:val="20"/>
          <w:lang w:val="sl-SI"/>
        </w:rPr>
        <w:fldChar w:fldCharType="begin"/>
      </w:r>
      <w:r w:rsidRPr="00757514">
        <w:rPr>
          <w:rFonts w:cs="Arial"/>
          <w:sz w:val="20"/>
          <w:szCs w:val="20"/>
          <w:lang w:val="sl-SI"/>
        </w:rPr>
        <w:instrText xml:space="preserve"> REF _Ref61271712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21</w:t>
      </w:r>
      <w:r w:rsidRPr="00757514">
        <w:rPr>
          <w:rFonts w:cs="Arial"/>
          <w:sz w:val="20"/>
          <w:szCs w:val="20"/>
          <w:lang w:val="sl-SI"/>
        </w:rPr>
        <w:fldChar w:fldCharType="end"/>
      </w:r>
      <w:r w:rsidRPr="00757514">
        <w:rPr>
          <w:rFonts w:cs="Arial"/>
          <w:sz w:val="20"/>
          <w:szCs w:val="20"/>
          <w:lang w:val="sl-SI"/>
        </w:rPr>
        <w:t xml:space="preserve">. člena tega zakona. </w:t>
      </w:r>
    </w:p>
    <w:p w14:paraId="4C2E24A9" w14:textId="77777777" w:rsidR="00757514" w:rsidRPr="00757514" w:rsidRDefault="00757514" w:rsidP="00757514">
      <w:pPr>
        <w:pStyle w:val="Odstavek"/>
        <w:spacing w:before="0"/>
        <w:ind w:firstLine="0"/>
        <w:rPr>
          <w:rFonts w:cs="Arial"/>
          <w:sz w:val="20"/>
          <w:szCs w:val="20"/>
          <w:lang w:val="sl-SI"/>
        </w:rPr>
      </w:pPr>
    </w:p>
    <w:p w14:paraId="21414FE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(4) Upravljavec AIS odgovarja za pravilni izračun vrednosti enote premoženja in za morebitno škodo, ki nastane vlagatelju zaradi nepravilnega izračuna. </w:t>
      </w:r>
    </w:p>
    <w:p w14:paraId="61A3D31E" w14:textId="77777777" w:rsidR="00757514" w:rsidRPr="00757514" w:rsidRDefault="00757514" w:rsidP="00757514">
      <w:pPr>
        <w:pStyle w:val="Odstavek"/>
        <w:spacing w:before="0"/>
        <w:ind w:firstLine="0"/>
        <w:rPr>
          <w:rFonts w:eastAsia="Calibri" w:cs="Arial"/>
          <w:color w:val="000000"/>
          <w:sz w:val="20"/>
          <w:szCs w:val="20"/>
          <w:lang w:val="sl-SI" w:eastAsia="sl-SI"/>
        </w:rPr>
      </w:pPr>
    </w:p>
    <w:p w14:paraId="64E7238D"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8" w:name="_Toc62823909"/>
      <w:r w:rsidRPr="00757514">
        <w:rPr>
          <w:rFonts w:ascii="Arial" w:hAnsi="Arial" w:cs="Arial"/>
          <w:sz w:val="20"/>
          <w:szCs w:val="20"/>
        </w:rPr>
        <w:t>člen</w:t>
      </w:r>
      <w:bookmarkEnd w:id="48"/>
      <w:r w:rsidRPr="00757514">
        <w:rPr>
          <w:rFonts w:ascii="Arial" w:hAnsi="Arial" w:cs="Arial"/>
          <w:sz w:val="20"/>
          <w:szCs w:val="20"/>
        </w:rPr>
        <w:t xml:space="preserve"> </w:t>
      </w:r>
    </w:p>
    <w:p w14:paraId="124BC984" w14:textId="77777777" w:rsidR="00757514" w:rsidRPr="00757514" w:rsidRDefault="00757514" w:rsidP="00757514">
      <w:pPr>
        <w:pStyle w:val="lennaslov"/>
        <w:rPr>
          <w:rFonts w:cs="Arial"/>
          <w:sz w:val="20"/>
          <w:szCs w:val="20"/>
        </w:rPr>
      </w:pPr>
      <w:r w:rsidRPr="00757514">
        <w:rPr>
          <w:rFonts w:cs="Arial"/>
          <w:sz w:val="20"/>
          <w:szCs w:val="20"/>
        </w:rPr>
        <w:t xml:space="preserve">(odkup </w:t>
      </w:r>
      <w:r w:rsidRPr="00757514">
        <w:rPr>
          <w:rFonts w:cs="Arial"/>
          <w:sz w:val="20"/>
          <w:szCs w:val="20"/>
          <w:lang w:val="sl-SI"/>
        </w:rPr>
        <w:t>enot</w:t>
      </w:r>
      <w:r w:rsidRPr="00757514">
        <w:rPr>
          <w:rFonts w:cs="Arial"/>
          <w:sz w:val="20"/>
          <w:szCs w:val="20"/>
        </w:rPr>
        <w:t>)</w:t>
      </w:r>
    </w:p>
    <w:p w14:paraId="007E9902" w14:textId="77777777" w:rsidR="00757514" w:rsidRPr="00757514" w:rsidRDefault="00757514" w:rsidP="00757514">
      <w:pPr>
        <w:pStyle w:val="lennaslov"/>
        <w:rPr>
          <w:rFonts w:cs="Arial"/>
          <w:sz w:val="20"/>
          <w:szCs w:val="20"/>
        </w:rPr>
      </w:pPr>
    </w:p>
    <w:p w14:paraId="13C0A33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lastRenderedPageBreak/>
        <w:t>(1) </w:t>
      </w:r>
      <w:r w:rsidRPr="00757514">
        <w:rPr>
          <w:rFonts w:cs="Arial"/>
          <w:sz w:val="20"/>
          <w:szCs w:val="20"/>
          <w:lang w:val="sl-SI"/>
        </w:rPr>
        <w:t xml:space="preserve">Alternativni vzajemni sklad lahko zagotavlja odkup enot iz sredstev sklada med življenjsko dobo alternativnega vzajemnega sklada, če zagotavlja sisteme upravljanja likvidnosti skladne s politiko odkupov.  </w:t>
      </w:r>
    </w:p>
    <w:p w14:paraId="60424561" w14:textId="77777777" w:rsidR="00757514" w:rsidRPr="00757514" w:rsidRDefault="00757514" w:rsidP="00757514">
      <w:pPr>
        <w:pStyle w:val="Odstavek"/>
        <w:spacing w:before="0"/>
        <w:ind w:firstLine="0"/>
        <w:rPr>
          <w:rFonts w:cs="Arial"/>
          <w:sz w:val="20"/>
          <w:szCs w:val="20"/>
          <w:lang w:val="sl-SI"/>
        </w:rPr>
      </w:pPr>
    </w:p>
    <w:p w14:paraId="696C7BC1"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(2) Alternativni vzajemni sklad iz prejšnjega odstavka v pravilih upravljanja določi obdobja odkupov in obračunska obdobja, ki zagotavljajo izračun vrednosti enote premoženja najmanj na dneve, ko so zagotovljeni odkupi, ter sistem upravljanja likvidnosti, ki je skladen s pogostostjo predvidenih odkupov in likvidnostjo sredstev sklada. </w:t>
      </w:r>
    </w:p>
    <w:p w14:paraId="01D497A6" w14:textId="77777777" w:rsidR="00757514" w:rsidRPr="00757514" w:rsidRDefault="00757514" w:rsidP="00757514">
      <w:pPr>
        <w:pStyle w:val="Odstavek"/>
        <w:spacing w:before="0"/>
        <w:ind w:firstLine="0"/>
        <w:rPr>
          <w:rFonts w:cs="Arial"/>
          <w:sz w:val="20"/>
          <w:szCs w:val="20"/>
        </w:rPr>
      </w:pPr>
    </w:p>
    <w:p w14:paraId="53CA6A6F"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49" w:name="_Toc62823910"/>
      <w:r w:rsidRPr="00757514">
        <w:rPr>
          <w:rFonts w:ascii="Arial" w:hAnsi="Arial" w:cs="Arial"/>
          <w:sz w:val="20"/>
          <w:szCs w:val="20"/>
        </w:rPr>
        <w:t>člen</w:t>
      </w:r>
      <w:bookmarkEnd w:id="49"/>
      <w:r w:rsidRPr="00757514">
        <w:rPr>
          <w:rFonts w:ascii="Arial" w:hAnsi="Arial" w:cs="Arial"/>
          <w:sz w:val="20"/>
          <w:szCs w:val="20"/>
        </w:rPr>
        <w:t xml:space="preserve"> </w:t>
      </w:r>
    </w:p>
    <w:p w14:paraId="176207D6"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izplačilo enot s sredstvi sklada</w:t>
      </w:r>
      <w:r w:rsidRPr="00757514">
        <w:rPr>
          <w:rFonts w:cs="Arial"/>
          <w:sz w:val="20"/>
          <w:szCs w:val="20"/>
        </w:rPr>
        <w:t>)</w:t>
      </w:r>
    </w:p>
    <w:p w14:paraId="26D34940" w14:textId="77777777" w:rsidR="00757514" w:rsidRPr="00757514" w:rsidRDefault="00757514" w:rsidP="00757514">
      <w:pPr>
        <w:pStyle w:val="lennaslov"/>
        <w:jc w:val="both"/>
        <w:rPr>
          <w:rFonts w:cs="Arial"/>
          <w:sz w:val="20"/>
          <w:szCs w:val="20"/>
        </w:rPr>
      </w:pPr>
    </w:p>
    <w:p w14:paraId="12ADF20C"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(1) Če pravila upravljanja alternativnega vzajemnega sklada tako določajo, lahko upravljavec omogoča izplačilo enot v naravi, pri čemer je za izplačilo posamičnemu imetniku enot v naravi potrebno soglasje vseh preostalih imetnikov enot. </w:t>
      </w:r>
    </w:p>
    <w:p w14:paraId="362B6903" w14:textId="77777777" w:rsidR="00757514" w:rsidRPr="00757514" w:rsidRDefault="00757514" w:rsidP="00757514">
      <w:pPr>
        <w:pStyle w:val="lennaslov"/>
        <w:jc w:val="both"/>
        <w:rPr>
          <w:rFonts w:cs="Arial"/>
          <w:b w:val="0"/>
          <w:sz w:val="20"/>
          <w:szCs w:val="20"/>
          <w:lang w:val="sl-SI"/>
        </w:rPr>
      </w:pPr>
    </w:p>
    <w:p w14:paraId="3A6869D6"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(2) Za izplačilo enot v naravi se v zvezi z določitvijo vrednosti izplačila smiselno uporabljajo določbe ZGD-1 o stvarnem vložku v družbo z omejeno odgovornostjo. </w:t>
      </w:r>
    </w:p>
    <w:p w14:paraId="6ED00A8C" w14:textId="77777777" w:rsidR="00757514" w:rsidRPr="00757514" w:rsidRDefault="00757514" w:rsidP="00757514">
      <w:pPr>
        <w:pStyle w:val="Odstavek"/>
        <w:spacing w:before="0"/>
        <w:ind w:firstLine="0"/>
        <w:rPr>
          <w:rFonts w:cs="Arial"/>
          <w:sz w:val="20"/>
          <w:szCs w:val="20"/>
          <w:lang w:val="sl-SI"/>
        </w:rPr>
      </w:pPr>
    </w:p>
    <w:p w14:paraId="7657FC71" w14:textId="77777777" w:rsidR="00757514" w:rsidRPr="00757514" w:rsidRDefault="00757514" w:rsidP="00757514">
      <w:pPr>
        <w:pStyle w:val="Odstavek"/>
        <w:spacing w:before="0"/>
        <w:ind w:firstLine="0"/>
        <w:rPr>
          <w:rFonts w:cs="Arial"/>
          <w:sz w:val="20"/>
          <w:szCs w:val="20"/>
          <w:lang w:val="sl-SI"/>
        </w:rPr>
      </w:pPr>
    </w:p>
    <w:p w14:paraId="287C77CF"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50" w:name="_Toc62823911"/>
      <w:r w:rsidRPr="00757514">
        <w:rPr>
          <w:rFonts w:cs="Arial"/>
          <w:b/>
          <w:sz w:val="20"/>
          <w:szCs w:val="20"/>
          <w:lang w:val="sl-SI"/>
        </w:rPr>
        <w:t xml:space="preserve">Likvidacija alternativnega vzajemnega sklada </w:t>
      </w:r>
      <w:bookmarkEnd w:id="50"/>
    </w:p>
    <w:p w14:paraId="4A0D044F" w14:textId="77777777" w:rsidR="00757514" w:rsidRPr="00757514" w:rsidRDefault="00757514" w:rsidP="00757514">
      <w:pPr>
        <w:pStyle w:val="Pododdelek"/>
        <w:spacing w:before="0"/>
        <w:rPr>
          <w:rFonts w:cs="Arial"/>
          <w:sz w:val="20"/>
          <w:szCs w:val="20"/>
        </w:rPr>
      </w:pPr>
    </w:p>
    <w:p w14:paraId="706B28CE"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51" w:name="_Toc62823912"/>
      <w:r w:rsidRPr="00757514">
        <w:rPr>
          <w:rFonts w:ascii="Arial" w:hAnsi="Arial" w:cs="Arial"/>
          <w:sz w:val="20"/>
          <w:szCs w:val="20"/>
        </w:rPr>
        <w:t>člen</w:t>
      </w:r>
      <w:bookmarkEnd w:id="51"/>
    </w:p>
    <w:p w14:paraId="5A096C6F" w14:textId="77777777" w:rsidR="00757514" w:rsidRPr="00757514" w:rsidRDefault="00757514" w:rsidP="00757514">
      <w:pPr>
        <w:pStyle w:val="lennaslov"/>
        <w:rPr>
          <w:rFonts w:cs="Arial"/>
          <w:sz w:val="20"/>
          <w:szCs w:val="20"/>
        </w:rPr>
      </w:pPr>
      <w:r w:rsidRPr="00757514">
        <w:rPr>
          <w:rFonts w:cs="Arial"/>
          <w:sz w:val="20"/>
          <w:szCs w:val="20"/>
        </w:rPr>
        <w:t>(razlog za likvidacijo alternativnega vzajemnega sklada)</w:t>
      </w:r>
    </w:p>
    <w:p w14:paraId="3691B312" w14:textId="77777777" w:rsidR="00757514" w:rsidRPr="00757514" w:rsidRDefault="00757514" w:rsidP="00757514">
      <w:pPr>
        <w:pStyle w:val="lennaslov"/>
        <w:rPr>
          <w:rFonts w:cs="Arial"/>
          <w:sz w:val="20"/>
          <w:szCs w:val="20"/>
        </w:rPr>
      </w:pPr>
    </w:p>
    <w:p w14:paraId="0E8F7DB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Prenehanje z </w:t>
      </w:r>
      <w:r w:rsidRPr="00757514">
        <w:rPr>
          <w:rFonts w:cs="Arial"/>
          <w:sz w:val="20"/>
          <w:szCs w:val="20"/>
        </w:rPr>
        <w:t>likvidaci</w:t>
      </w:r>
      <w:r w:rsidRPr="00757514">
        <w:rPr>
          <w:rFonts w:cs="Arial"/>
          <w:sz w:val="20"/>
          <w:szCs w:val="20"/>
          <w:lang w:val="sl-SI"/>
        </w:rPr>
        <w:t>jo</w:t>
      </w:r>
      <w:r w:rsidRPr="00757514">
        <w:rPr>
          <w:rFonts w:cs="Arial"/>
          <w:sz w:val="20"/>
          <w:szCs w:val="20"/>
        </w:rPr>
        <w:t xml:space="preserve"> alternativnega vzajemnega sklada se opravi</w:t>
      </w:r>
      <w:r w:rsidRPr="00757514">
        <w:rPr>
          <w:rFonts w:cs="Arial"/>
          <w:sz w:val="20"/>
          <w:szCs w:val="20"/>
          <w:lang w:val="sl-SI"/>
        </w:rPr>
        <w:t xml:space="preserve"> v primerih določenih </w:t>
      </w:r>
      <w:r w:rsidRPr="00757514">
        <w:rPr>
          <w:rFonts w:cs="Arial"/>
          <w:sz w:val="20"/>
          <w:szCs w:val="20"/>
        </w:rPr>
        <w:t>v pravilih upravljanja</w:t>
      </w:r>
      <w:r w:rsidRPr="00757514">
        <w:rPr>
          <w:rFonts w:cs="Arial"/>
          <w:sz w:val="20"/>
          <w:szCs w:val="20"/>
          <w:lang w:val="sl-SI"/>
        </w:rPr>
        <w:t xml:space="preserve"> in v primerih, ko likvidacijo AIS zahteva zakon.</w:t>
      </w:r>
    </w:p>
    <w:p w14:paraId="31D70749" w14:textId="77777777" w:rsidR="00757514" w:rsidRPr="00757514" w:rsidRDefault="00757514" w:rsidP="00757514">
      <w:pPr>
        <w:pStyle w:val="Odstavek"/>
        <w:spacing w:before="0"/>
        <w:ind w:firstLine="0"/>
        <w:rPr>
          <w:rFonts w:cs="Arial"/>
          <w:sz w:val="20"/>
          <w:szCs w:val="20"/>
          <w:lang w:val="sl-SI"/>
        </w:rPr>
      </w:pPr>
    </w:p>
    <w:p w14:paraId="213F56A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Likvidacijo izvede upravljavec AIS ali v primeru neuspelega prisilnega prenosa upravljanja alternativnega vzajemnega sklada, skrbnik AIS.</w:t>
      </w:r>
    </w:p>
    <w:p w14:paraId="15EB59E6" w14:textId="77777777" w:rsidR="00757514" w:rsidRPr="00757514" w:rsidRDefault="00757514" w:rsidP="00757514">
      <w:pPr>
        <w:pStyle w:val="Odstavek"/>
        <w:spacing w:before="0"/>
        <w:ind w:firstLine="0"/>
        <w:rPr>
          <w:rFonts w:cs="Arial"/>
          <w:sz w:val="20"/>
          <w:szCs w:val="20"/>
          <w:lang w:val="sl-SI"/>
        </w:rPr>
      </w:pPr>
    </w:p>
    <w:p w14:paraId="00E48641"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Določbe tega pododdelka, ki se nanašajo na upravljavca AIS se smiselno uporabljajo za skrbnika, če na podlagi prejšnjega odstavka izvaja likvidacijo. </w:t>
      </w:r>
    </w:p>
    <w:p w14:paraId="59FF19D8" w14:textId="77777777" w:rsidR="00757514" w:rsidRPr="00757514" w:rsidRDefault="00757514" w:rsidP="00757514">
      <w:pPr>
        <w:pStyle w:val="Odstavek"/>
        <w:spacing w:before="0"/>
        <w:ind w:firstLine="0"/>
        <w:rPr>
          <w:rFonts w:cs="Arial"/>
          <w:sz w:val="20"/>
          <w:szCs w:val="20"/>
          <w:lang w:val="sl-SI"/>
        </w:rPr>
      </w:pPr>
    </w:p>
    <w:p w14:paraId="2A8F501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(4) Likvidacija se začne s sklepom upravljavca </w:t>
      </w:r>
      <w:r w:rsidRPr="00757514">
        <w:rPr>
          <w:rFonts w:cs="Arial"/>
          <w:sz w:val="20"/>
          <w:szCs w:val="20"/>
        </w:rPr>
        <w:t>alternativnega vzajemnega sklada</w:t>
      </w:r>
      <w:r w:rsidRPr="00757514">
        <w:rPr>
          <w:rFonts w:cs="Arial"/>
          <w:sz w:val="20"/>
          <w:szCs w:val="20"/>
          <w:lang w:val="sl-SI"/>
        </w:rPr>
        <w:t xml:space="preserve"> ali s sklepom skrbnika v primerih iz </w:t>
      </w:r>
      <w:r w:rsidRPr="00757514">
        <w:rPr>
          <w:rFonts w:cs="Arial"/>
          <w:sz w:val="20"/>
          <w:szCs w:val="20"/>
          <w:lang w:val="sl-SI"/>
        </w:rPr>
        <w:fldChar w:fldCharType="begin"/>
      </w:r>
      <w:r w:rsidRPr="00757514">
        <w:rPr>
          <w:rFonts w:cs="Arial"/>
          <w:sz w:val="20"/>
          <w:szCs w:val="20"/>
          <w:lang w:val="sl-SI"/>
        </w:rPr>
        <w:instrText xml:space="preserve"> REF _Ref61604902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145</w:t>
      </w:r>
      <w:r w:rsidRPr="00757514">
        <w:rPr>
          <w:rFonts w:cs="Arial"/>
          <w:sz w:val="20"/>
          <w:szCs w:val="20"/>
          <w:lang w:val="sl-SI"/>
        </w:rPr>
        <w:fldChar w:fldCharType="end"/>
      </w:r>
      <w:r w:rsidRPr="00757514">
        <w:rPr>
          <w:rFonts w:cs="Arial"/>
          <w:sz w:val="20"/>
          <w:szCs w:val="20"/>
          <w:lang w:val="sl-SI"/>
        </w:rPr>
        <w:t xml:space="preserve">. člena tega zakona. </w:t>
      </w:r>
    </w:p>
    <w:p w14:paraId="5700080D" w14:textId="77777777" w:rsidR="00757514" w:rsidRPr="00757514" w:rsidRDefault="00757514" w:rsidP="00757514">
      <w:pPr>
        <w:pStyle w:val="Odstavek"/>
        <w:spacing w:before="0"/>
        <w:ind w:firstLine="0"/>
        <w:rPr>
          <w:rFonts w:cs="Arial"/>
          <w:sz w:val="20"/>
          <w:szCs w:val="20"/>
        </w:rPr>
      </w:pPr>
    </w:p>
    <w:p w14:paraId="3741AD12"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52" w:name="_Toc62823913"/>
      <w:r w:rsidRPr="00757514">
        <w:rPr>
          <w:rFonts w:ascii="Arial" w:hAnsi="Arial" w:cs="Arial"/>
          <w:sz w:val="20"/>
          <w:szCs w:val="20"/>
        </w:rPr>
        <w:t>člen</w:t>
      </w:r>
      <w:bookmarkEnd w:id="52"/>
    </w:p>
    <w:p w14:paraId="6D9956EA" w14:textId="77777777" w:rsidR="00757514" w:rsidRPr="00757514" w:rsidRDefault="00757514" w:rsidP="00757514">
      <w:pPr>
        <w:pStyle w:val="lennaslov"/>
        <w:rPr>
          <w:rFonts w:cs="Arial"/>
          <w:sz w:val="20"/>
          <w:szCs w:val="20"/>
        </w:rPr>
      </w:pPr>
      <w:r w:rsidRPr="00757514">
        <w:rPr>
          <w:rFonts w:cs="Arial"/>
          <w:sz w:val="20"/>
          <w:szCs w:val="20"/>
        </w:rPr>
        <w:t>(pravne posledice likvidacije alternativnega vzajemnega sklada)</w:t>
      </w:r>
    </w:p>
    <w:p w14:paraId="2EA844DF" w14:textId="77777777" w:rsidR="00757514" w:rsidRPr="00757514" w:rsidRDefault="00757514" w:rsidP="00757514">
      <w:pPr>
        <w:pStyle w:val="lennaslov"/>
        <w:rPr>
          <w:rFonts w:cs="Arial"/>
          <w:sz w:val="20"/>
          <w:szCs w:val="20"/>
        </w:rPr>
      </w:pPr>
    </w:p>
    <w:p w14:paraId="0866EE37"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 xml:space="preserve">Od nastopa razloga za začetek likvidacije alternativnega vzajemnega sklada imetnik </w:t>
      </w:r>
      <w:r w:rsidRPr="00757514">
        <w:rPr>
          <w:rFonts w:cs="Arial"/>
          <w:sz w:val="20"/>
          <w:szCs w:val="20"/>
          <w:lang w:val="sl-SI"/>
        </w:rPr>
        <w:t>enote</w:t>
      </w:r>
      <w:r w:rsidRPr="00757514">
        <w:rPr>
          <w:rFonts w:cs="Arial"/>
          <w:sz w:val="20"/>
          <w:szCs w:val="20"/>
        </w:rPr>
        <w:t xml:space="preserve"> alternativnega vzajemnega sklada ne more več zahtevati izplačila odkupne vrednosti </w:t>
      </w:r>
      <w:r w:rsidRPr="00757514">
        <w:rPr>
          <w:rFonts w:cs="Arial"/>
          <w:sz w:val="20"/>
          <w:szCs w:val="20"/>
          <w:lang w:val="sl-SI"/>
        </w:rPr>
        <w:t>enote</w:t>
      </w:r>
      <w:r w:rsidRPr="00757514">
        <w:rPr>
          <w:rFonts w:cs="Arial"/>
          <w:sz w:val="20"/>
          <w:szCs w:val="20"/>
        </w:rPr>
        <w:t xml:space="preserve">. Zahteve za izplačilo, ki jih </w:t>
      </w:r>
      <w:r w:rsidRPr="00757514">
        <w:rPr>
          <w:rFonts w:cs="Arial"/>
          <w:sz w:val="20"/>
          <w:szCs w:val="20"/>
          <w:lang w:val="sl-SI"/>
        </w:rPr>
        <w:t xml:space="preserve">upravljavec alternativnega vzajemnega sklada </w:t>
      </w:r>
      <w:r w:rsidRPr="00757514">
        <w:rPr>
          <w:rFonts w:cs="Arial"/>
          <w:sz w:val="20"/>
          <w:szCs w:val="20"/>
        </w:rPr>
        <w:t>prejme po nastopu razloga za začetek likvidacije alternativnega vzajemnega sklada, nimajo pravnega učinka.</w:t>
      </w:r>
    </w:p>
    <w:p w14:paraId="6FCD673B" w14:textId="77777777" w:rsidR="00757514" w:rsidRPr="00757514" w:rsidRDefault="00757514" w:rsidP="00757514">
      <w:pPr>
        <w:pStyle w:val="Odstavek"/>
        <w:spacing w:before="0"/>
        <w:ind w:firstLine="0"/>
        <w:rPr>
          <w:rFonts w:cs="Arial"/>
          <w:sz w:val="20"/>
          <w:szCs w:val="20"/>
        </w:rPr>
      </w:pPr>
    </w:p>
    <w:p w14:paraId="35FE2591"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2</w:t>
      </w:r>
      <w:r w:rsidRPr="00757514">
        <w:rPr>
          <w:rFonts w:cs="Arial"/>
          <w:sz w:val="20"/>
          <w:szCs w:val="20"/>
        </w:rPr>
        <w:t xml:space="preserve">) Od nastopa razloga za začetek likvidacije alternativnega vzajemnega sklada vlagatelji ne morejo več pristopiti k </w:t>
      </w:r>
      <w:r w:rsidRPr="00757514">
        <w:rPr>
          <w:rFonts w:cs="Arial"/>
          <w:sz w:val="20"/>
          <w:szCs w:val="20"/>
          <w:lang w:val="sl-SI"/>
        </w:rPr>
        <w:t>alternativnemu vzajemnemu skladu</w:t>
      </w:r>
      <w:r w:rsidRPr="00757514">
        <w:rPr>
          <w:rFonts w:cs="Arial"/>
          <w:sz w:val="20"/>
          <w:szCs w:val="20"/>
        </w:rPr>
        <w:t xml:space="preserve">. </w:t>
      </w:r>
      <w:r w:rsidRPr="00757514">
        <w:rPr>
          <w:rFonts w:cs="Arial"/>
          <w:sz w:val="20"/>
          <w:szCs w:val="20"/>
          <w:lang w:val="sl-SI"/>
        </w:rPr>
        <w:t>Morebitne dodatne zaveze</w:t>
      </w:r>
      <w:r w:rsidRPr="00757514">
        <w:rPr>
          <w:rFonts w:cs="Arial"/>
          <w:sz w:val="20"/>
          <w:szCs w:val="20"/>
        </w:rPr>
        <w:t xml:space="preserve">, ki jih </w:t>
      </w:r>
      <w:r w:rsidRPr="00757514">
        <w:rPr>
          <w:rFonts w:cs="Arial"/>
          <w:sz w:val="20"/>
          <w:szCs w:val="20"/>
          <w:lang w:val="sl-SI"/>
        </w:rPr>
        <w:t>upravljavec alternativnega vzajemnega sklada</w:t>
      </w:r>
      <w:r w:rsidRPr="00757514">
        <w:rPr>
          <w:rFonts w:cs="Arial"/>
          <w:sz w:val="20"/>
          <w:szCs w:val="20"/>
        </w:rPr>
        <w:t xml:space="preserve"> prejme po nastopu razloga za začetek likvidacije alternativnega vzajemnega sklada, nimajo pravnega učinka.</w:t>
      </w:r>
    </w:p>
    <w:p w14:paraId="71F3EB23" w14:textId="77777777" w:rsidR="00757514" w:rsidRPr="00757514" w:rsidRDefault="00757514" w:rsidP="00757514">
      <w:pPr>
        <w:pStyle w:val="Odstavek"/>
        <w:spacing w:before="0"/>
        <w:ind w:firstLine="0"/>
        <w:rPr>
          <w:rFonts w:cs="Arial"/>
          <w:sz w:val="20"/>
          <w:szCs w:val="20"/>
        </w:rPr>
      </w:pPr>
    </w:p>
    <w:p w14:paraId="35909826"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3</w:t>
      </w:r>
      <w:r w:rsidRPr="00757514">
        <w:rPr>
          <w:rFonts w:cs="Arial"/>
          <w:sz w:val="20"/>
          <w:szCs w:val="20"/>
        </w:rPr>
        <w:t xml:space="preserve">) Z nastopom razloga za začetek likvidacije alternativnega vzajemnega sklada pridobi imetnik </w:t>
      </w:r>
      <w:r w:rsidRPr="00757514">
        <w:rPr>
          <w:rFonts w:cs="Arial"/>
          <w:sz w:val="20"/>
          <w:szCs w:val="20"/>
          <w:lang w:val="sl-SI"/>
        </w:rPr>
        <w:t>enot</w:t>
      </w:r>
      <w:r w:rsidRPr="00757514">
        <w:rPr>
          <w:rFonts w:cs="Arial"/>
          <w:sz w:val="20"/>
          <w:szCs w:val="20"/>
        </w:rPr>
        <w:t xml:space="preserve"> alternativnega vzajemnega sklada pravico do izplačila denarne likvidacijske mase v sorazmernem deležu, ki je enak deležu števila enot premoženja alternativnega vzajemnega sklada, katerih imetnik je, in številu vseh enot premoženja alternativnega vzajemnega sklada v obtoku.</w:t>
      </w:r>
    </w:p>
    <w:p w14:paraId="0729BC28" w14:textId="77777777" w:rsidR="00757514" w:rsidRPr="00757514" w:rsidRDefault="00757514" w:rsidP="00757514">
      <w:pPr>
        <w:pStyle w:val="Odstavek"/>
        <w:spacing w:before="0"/>
        <w:ind w:firstLine="0"/>
        <w:rPr>
          <w:rFonts w:cs="Arial"/>
          <w:sz w:val="20"/>
          <w:szCs w:val="20"/>
        </w:rPr>
      </w:pPr>
    </w:p>
    <w:p w14:paraId="6723EF8B"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53" w:name="_Toc62823914"/>
      <w:r w:rsidRPr="00757514">
        <w:rPr>
          <w:rFonts w:ascii="Arial" w:hAnsi="Arial" w:cs="Arial"/>
          <w:sz w:val="20"/>
          <w:szCs w:val="20"/>
        </w:rPr>
        <w:t>člen</w:t>
      </w:r>
      <w:bookmarkEnd w:id="53"/>
    </w:p>
    <w:p w14:paraId="68A99D5B" w14:textId="77777777" w:rsidR="00757514" w:rsidRPr="00757514" w:rsidRDefault="00757514" w:rsidP="00757514">
      <w:pPr>
        <w:pStyle w:val="lennaslov"/>
        <w:rPr>
          <w:rFonts w:cs="Arial"/>
          <w:sz w:val="20"/>
          <w:szCs w:val="20"/>
        </w:rPr>
      </w:pPr>
      <w:r w:rsidRPr="00757514">
        <w:rPr>
          <w:rFonts w:cs="Arial"/>
          <w:sz w:val="20"/>
          <w:szCs w:val="20"/>
        </w:rPr>
        <w:t xml:space="preserve">(unovčenje premoženja alternativnega vzajemnega sklada in poplačilo imetnikov </w:t>
      </w:r>
      <w:r w:rsidRPr="00757514">
        <w:rPr>
          <w:rFonts w:cs="Arial"/>
          <w:sz w:val="20"/>
          <w:szCs w:val="20"/>
          <w:lang w:val="sl-SI"/>
        </w:rPr>
        <w:t>enot</w:t>
      </w:r>
      <w:r w:rsidRPr="00757514">
        <w:rPr>
          <w:rFonts w:cs="Arial"/>
          <w:sz w:val="20"/>
          <w:szCs w:val="20"/>
        </w:rPr>
        <w:t>)</w:t>
      </w:r>
    </w:p>
    <w:p w14:paraId="4E06A18C" w14:textId="77777777" w:rsidR="00757514" w:rsidRPr="00757514" w:rsidRDefault="00757514" w:rsidP="00757514">
      <w:pPr>
        <w:pStyle w:val="lennaslov"/>
        <w:rPr>
          <w:rFonts w:cs="Arial"/>
          <w:sz w:val="20"/>
          <w:szCs w:val="20"/>
        </w:rPr>
      </w:pPr>
    </w:p>
    <w:p w14:paraId="6F704A81" w14:textId="77777777" w:rsidR="00757514" w:rsidRPr="00757514" w:rsidRDefault="00757514" w:rsidP="00757514">
      <w:pPr>
        <w:pStyle w:val="Odstavek"/>
        <w:spacing w:before="0"/>
        <w:ind w:firstLine="0"/>
        <w:rPr>
          <w:rFonts w:cs="Arial"/>
          <w:sz w:val="20"/>
          <w:szCs w:val="20"/>
        </w:rPr>
      </w:pPr>
      <w:r w:rsidRPr="00757514">
        <w:rPr>
          <w:rFonts w:cs="Arial"/>
          <w:sz w:val="20"/>
          <w:szCs w:val="20"/>
        </w:rPr>
        <w:t>(1) </w:t>
      </w:r>
      <w:r w:rsidRPr="00757514">
        <w:rPr>
          <w:rFonts w:cs="Arial"/>
          <w:sz w:val="20"/>
          <w:szCs w:val="20"/>
          <w:lang w:val="sl-SI"/>
        </w:rPr>
        <w:t>Upravljavec AIS</w:t>
      </w:r>
      <w:r w:rsidRPr="00757514">
        <w:rPr>
          <w:rFonts w:cs="Arial"/>
          <w:sz w:val="20"/>
          <w:szCs w:val="20"/>
        </w:rPr>
        <w:t xml:space="preserve"> unovči premoženje alternativnega vzajemnega sklada s prodajo tega premoženja oziroma na drug primeren način.</w:t>
      </w:r>
    </w:p>
    <w:p w14:paraId="41E71E1D" w14:textId="77777777" w:rsidR="00757514" w:rsidRPr="00757514" w:rsidRDefault="00757514" w:rsidP="00757514">
      <w:pPr>
        <w:pStyle w:val="Odstavek"/>
        <w:spacing w:before="0"/>
        <w:ind w:firstLine="0"/>
        <w:rPr>
          <w:rFonts w:cs="Arial"/>
          <w:sz w:val="20"/>
          <w:szCs w:val="20"/>
        </w:rPr>
      </w:pPr>
    </w:p>
    <w:p w14:paraId="5A7B2410"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Po pričetku postopka likvidacije alternativnega vzajemnega sklada lahko </w:t>
      </w:r>
      <w:r w:rsidRPr="00757514">
        <w:rPr>
          <w:rFonts w:cs="Arial"/>
          <w:sz w:val="20"/>
          <w:szCs w:val="20"/>
          <w:lang w:val="sl-SI"/>
        </w:rPr>
        <w:t xml:space="preserve">upravljavec </w:t>
      </w:r>
      <w:r w:rsidRPr="00757514">
        <w:rPr>
          <w:rFonts w:cs="Arial"/>
          <w:sz w:val="20"/>
          <w:szCs w:val="20"/>
        </w:rPr>
        <w:t>alternativnega vzajemnega sklada za račun alternativnega vzajemnega sklada sklepa samo posle, potrebne, da se unovči premoženje alternativnega vzajemnega sklada.</w:t>
      </w:r>
    </w:p>
    <w:p w14:paraId="4123585F" w14:textId="77777777" w:rsidR="00757514" w:rsidRPr="00757514" w:rsidRDefault="00757514" w:rsidP="00757514">
      <w:pPr>
        <w:pStyle w:val="Odstavek"/>
        <w:spacing w:before="0"/>
        <w:ind w:firstLine="0"/>
        <w:rPr>
          <w:rFonts w:cs="Arial"/>
          <w:sz w:val="20"/>
          <w:szCs w:val="20"/>
        </w:rPr>
      </w:pPr>
    </w:p>
    <w:p w14:paraId="04021732" w14:textId="77777777" w:rsidR="00757514" w:rsidRPr="00757514" w:rsidRDefault="00757514" w:rsidP="00757514">
      <w:pPr>
        <w:pStyle w:val="Odstavek"/>
        <w:spacing w:before="0"/>
        <w:ind w:firstLine="0"/>
        <w:rPr>
          <w:rFonts w:cs="Arial"/>
          <w:sz w:val="20"/>
          <w:szCs w:val="20"/>
        </w:rPr>
      </w:pPr>
      <w:r w:rsidRPr="00757514">
        <w:rPr>
          <w:rFonts w:cs="Arial"/>
          <w:sz w:val="20"/>
          <w:szCs w:val="20"/>
        </w:rPr>
        <w:t>(3) </w:t>
      </w:r>
      <w:r w:rsidRPr="00757514">
        <w:rPr>
          <w:rFonts w:cs="Arial"/>
          <w:sz w:val="20"/>
          <w:szCs w:val="20"/>
          <w:lang w:val="sl-SI"/>
        </w:rPr>
        <w:t xml:space="preserve">Upravljavec </w:t>
      </w:r>
      <w:r w:rsidRPr="00757514">
        <w:rPr>
          <w:rFonts w:cs="Arial"/>
          <w:sz w:val="20"/>
          <w:szCs w:val="20"/>
        </w:rPr>
        <w:t>alternativnega vzajemnega sklada pri prodaji premoženja alternativnega vzajemnega sklada ne upošteva pravil o najvišjih oziroma najnižjih dovoljenih deležih posameznih vrst naložb.</w:t>
      </w:r>
    </w:p>
    <w:p w14:paraId="5F40951B" w14:textId="77777777" w:rsidR="00757514" w:rsidRPr="00757514" w:rsidRDefault="00757514" w:rsidP="00757514">
      <w:pPr>
        <w:pStyle w:val="Odstavek"/>
        <w:spacing w:before="0"/>
        <w:ind w:firstLine="0"/>
        <w:rPr>
          <w:rFonts w:cs="Arial"/>
          <w:sz w:val="20"/>
          <w:szCs w:val="20"/>
        </w:rPr>
      </w:pPr>
    </w:p>
    <w:p w14:paraId="4BA512A3"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(4) Ko je unovčen tolikšen del premoženja alternativnega vzajemnega sklada, da je razdelitev denarne likvidacijske mase imetnikom </w:t>
      </w:r>
      <w:r w:rsidRPr="00757514">
        <w:rPr>
          <w:rFonts w:cs="Arial"/>
          <w:sz w:val="20"/>
          <w:szCs w:val="20"/>
          <w:lang w:val="sl-SI"/>
        </w:rPr>
        <w:t>enot</w:t>
      </w:r>
      <w:r w:rsidRPr="00757514">
        <w:rPr>
          <w:rFonts w:cs="Arial"/>
          <w:sz w:val="20"/>
          <w:szCs w:val="20"/>
        </w:rPr>
        <w:t xml:space="preserve"> smotrna, </w:t>
      </w:r>
      <w:r w:rsidRPr="00757514">
        <w:rPr>
          <w:rFonts w:cs="Arial"/>
          <w:sz w:val="20"/>
          <w:szCs w:val="20"/>
          <w:lang w:val="sl-SI"/>
        </w:rPr>
        <w:t xml:space="preserve">upravljavec </w:t>
      </w:r>
      <w:r w:rsidRPr="00757514">
        <w:rPr>
          <w:rFonts w:cs="Arial"/>
          <w:sz w:val="20"/>
          <w:szCs w:val="20"/>
        </w:rPr>
        <w:t xml:space="preserve">alternativnega vzajemnega sklada pripravi predlog izplačila imetnikom </w:t>
      </w:r>
      <w:r w:rsidRPr="00757514">
        <w:rPr>
          <w:rFonts w:cs="Arial"/>
          <w:sz w:val="20"/>
          <w:szCs w:val="20"/>
          <w:lang w:val="sl-SI"/>
        </w:rPr>
        <w:t>enot</w:t>
      </w:r>
      <w:r w:rsidRPr="00757514">
        <w:rPr>
          <w:rFonts w:cs="Arial"/>
          <w:sz w:val="20"/>
          <w:szCs w:val="20"/>
        </w:rPr>
        <w:t>.</w:t>
      </w:r>
    </w:p>
    <w:p w14:paraId="16C8CB4A" w14:textId="77777777" w:rsidR="00757514" w:rsidRPr="00757514" w:rsidRDefault="00757514" w:rsidP="00757514">
      <w:pPr>
        <w:pStyle w:val="Odstavek"/>
        <w:spacing w:before="0"/>
        <w:ind w:firstLine="0"/>
        <w:rPr>
          <w:rFonts w:cs="Arial"/>
          <w:sz w:val="20"/>
          <w:szCs w:val="20"/>
        </w:rPr>
      </w:pPr>
    </w:p>
    <w:p w14:paraId="302B81B8" w14:textId="77777777" w:rsidR="00757514" w:rsidRPr="00757514" w:rsidRDefault="00757514" w:rsidP="00757514">
      <w:pPr>
        <w:pStyle w:val="Odstavek"/>
        <w:spacing w:before="0"/>
        <w:ind w:firstLine="0"/>
        <w:rPr>
          <w:rFonts w:cs="Arial"/>
          <w:sz w:val="20"/>
          <w:szCs w:val="20"/>
        </w:rPr>
      </w:pPr>
      <w:r w:rsidRPr="00757514">
        <w:rPr>
          <w:rFonts w:cs="Arial"/>
          <w:sz w:val="20"/>
          <w:szCs w:val="20"/>
        </w:rPr>
        <w:t>(5) Predlog izplačila iz prejšnjega odstavka pregleda</w:t>
      </w:r>
      <w:r w:rsidRPr="00757514">
        <w:rPr>
          <w:rFonts w:cs="Arial"/>
          <w:sz w:val="20"/>
          <w:szCs w:val="20"/>
          <w:lang w:val="sl-SI"/>
        </w:rPr>
        <w:t xml:space="preserve"> pooblaščeni revizor</w:t>
      </w:r>
      <w:r w:rsidRPr="00757514">
        <w:rPr>
          <w:rFonts w:cs="Arial"/>
          <w:sz w:val="20"/>
          <w:szCs w:val="20"/>
        </w:rPr>
        <w:t xml:space="preserve"> in </w:t>
      </w:r>
      <w:r w:rsidRPr="00757514">
        <w:rPr>
          <w:rFonts w:cs="Arial"/>
          <w:sz w:val="20"/>
          <w:szCs w:val="20"/>
          <w:lang w:val="sl-SI"/>
        </w:rPr>
        <w:t xml:space="preserve">da </w:t>
      </w:r>
      <w:r w:rsidRPr="00757514">
        <w:rPr>
          <w:rFonts w:cs="Arial"/>
          <w:sz w:val="20"/>
          <w:szCs w:val="20"/>
        </w:rPr>
        <w:t>k njemu da soglasje skrbnik.</w:t>
      </w:r>
    </w:p>
    <w:p w14:paraId="101C2D4A" w14:textId="77777777" w:rsidR="00757514" w:rsidRPr="00757514" w:rsidRDefault="00757514" w:rsidP="00757514">
      <w:pPr>
        <w:pStyle w:val="Odstavek"/>
        <w:spacing w:before="0"/>
        <w:ind w:firstLine="0"/>
        <w:rPr>
          <w:rFonts w:cs="Arial"/>
          <w:sz w:val="20"/>
          <w:szCs w:val="20"/>
        </w:rPr>
      </w:pPr>
    </w:p>
    <w:p w14:paraId="24022143" w14:textId="77777777" w:rsidR="00757514" w:rsidRPr="00757514" w:rsidRDefault="00757514" w:rsidP="00757514">
      <w:pPr>
        <w:pStyle w:val="Odstavek"/>
        <w:spacing w:before="0"/>
        <w:ind w:firstLine="0"/>
        <w:rPr>
          <w:rFonts w:cs="Arial"/>
          <w:sz w:val="20"/>
          <w:szCs w:val="20"/>
        </w:rPr>
      </w:pPr>
      <w:r w:rsidRPr="00757514">
        <w:rPr>
          <w:rFonts w:cs="Arial"/>
          <w:sz w:val="20"/>
          <w:szCs w:val="20"/>
        </w:rPr>
        <w:t>(6) </w:t>
      </w:r>
      <w:r w:rsidRPr="00757514">
        <w:rPr>
          <w:rFonts w:cs="Arial"/>
          <w:sz w:val="20"/>
          <w:szCs w:val="20"/>
          <w:lang w:val="sl-SI"/>
        </w:rPr>
        <w:t xml:space="preserve">Upravljavec </w:t>
      </w:r>
      <w:r w:rsidRPr="00757514">
        <w:rPr>
          <w:rFonts w:cs="Arial"/>
          <w:sz w:val="20"/>
          <w:szCs w:val="20"/>
        </w:rPr>
        <w:t xml:space="preserve">alternativnega vzajemnega sklada opravi izplačilo imetnikom </w:t>
      </w:r>
      <w:r w:rsidRPr="00757514">
        <w:rPr>
          <w:rFonts w:cs="Arial"/>
          <w:sz w:val="20"/>
          <w:szCs w:val="20"/>
          <w:lang w:val="sl-SI"/>
        </w:rPr>
        <w:t>enot</w:t>
      </w:r>
      <w:r w:rsidRPr="00757514">
        <w:rPr>
          <w:rFonts w:cs="Arial"/>
          <w:sz w:val="20"/>
          <w:szCs w:val="20"/>
        </w:rPr>
        <w:t xml:space="preserve"> alternativnega vzajemnega sklada na podlagi predloga izplačil imetnikom</w:t>
      </w:r>
      <w:r w:rsidRPr="00757514">
        <w:rPr>
          <w:rFonts w:cs="Arial"/>
          <w:sz w:val="20"/>
          <w:szCs w:val="20"/>
          <w:lang w:val="sl-SI"/>
        </w:rPr>
        <w:t xml:space="preserve"> enot</w:t>
      </w:r>
      <w:r w:rsidRPr="00757514">
        <w:rPr>
          <w:rFonts w:cs="Arial"/>
          <w:sz w:val="20"/>
          <w:szCs w:val="20"/>
        </w:rPr>
        <w:t xml:space="preserve"> po prejemu soglasja skrbnika.</w:t>
      </w:r>
    </w:p>
    <w:p w14:paraId="00C2D5B8" w14:textId="77777777" w:rsidR="00757514" w:rsidRPr="00757514" w:rsidRDefault="00757514" w:rsidP="00757514">
      <w:pPr>
        <w:pStyle w:val="Odstavek"/>
        <w:spacing w:before="0"/>
        <w:ind w:firstLine="0"/>
        <w:rPr>
          <w:rFonts w:cs="Arial"/>
          <w:sz w:val="20"/>
          <w:szCs w:val="20"/>
        </w:rPr>
      </w:pPr>
    </w:p>
    <w:p w14:paraId="4D8DA72B"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(7) Določbe četrtega do šestega odstavka tega člena se smiselno uporabljajo tudi za kasnejša izplačila imetnikom </w:t>
      </w:r>
      <w:r w:rsidRPr="00757514">
        <w:rPr>
          <w:rFonts w:cs="Arial"/>
          <w:sz w:val="20"/>
          <w:szCs w:val="20"/>
          <w:lang w:val="sl-SI"/>
        </w:rPr>
        <w:t>enot</w:t>
      </w:r>
      <w:r w:rsidRPr="00757514">
        <w:rPr>
          <w:rFonts w:cs="Arial"/>
          <w:sz w:val="20"/>
          <w:szCs w:val="20"/>
        </w:rPr>
        <w:t xml:space="preserve">. </w:t>
      </w:r>
    </w:p>
    <w:p w14:paraId="4E5306B8" w14:textId="77777777" w:rsidR="00757514" w:rsidRPr="00757514" w:rsidRDefault="00757514" w:rsidP="00757514">
      <w:pPr>
        <w:pStyle w:val="Odstavek"/>
        <w:spacing w:before="0"/>
        <w:ind w:firstLine="0"/>
        <w:rPr>
          <w:rFonts w:cs="Arial"/>
          <w:sz w:val="20"/>
          <w:szCs w:val="20"/>
        </w:rPr>
      </w:pPr>
    </w:p>
    <w:p w14:paraId="6235ADF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(8) Če premoženje </w:t>
      </w:r>
      <w:r w:rsidRPr="00757514">
        <w:rPr>
          <w:rFonts w:cs="Arial"/>
          <w:sz w:val="20"/>
          <w:szCs w:val="20"/>
        </w:rPr>
        <w:t xml:space="preserve">alternativnega vzajemnega sklada </w:t>
      </w:r>
      <w:r w:rsidRPr="00757514">
        <w:rPr>
          <w:rFonts w:cs="Arial"/>
          <w:sz w:val="20"/>
          <w:szCs w:val="20"/>
          <w:lang w:val="sl-SI"/>
        </w:rPr>
        <w:t xml:space="preserve">ne zadošča za poplačilo obveznosti </w:t>
      </w:r>
      <w:r w:rsidRPr="00757514">
        <w:rPr>
          <w:rFonts w:cs="Arial"/>
          <w:sz w:val="20"/>
          <w:szCs w:val="20"/>
        </w:rPr>
        <w:t>alternativnega vzajemnega sklada</w:t>
      </w:r>
      <w:r w:rsidRPr="00757514">
        <w:rPr>
          <w:rFonts w:cs="Arial"/>
          <w:sz w:val="20"/>
          <w:szCs w:val="20"/>
          <w:lang w:val="sl-SI"/>
        </w:rPr>
        <w:t xml:space="preserve">, za preostanek dolgov odgovarja upravljavec AIS, ki upravlja tak </w:t>
      </w:r>
      <w:r w:rsidRPr="00757514">
        <w:rPr>
          <w:rFonts w:cs="Arial"/>
          <w:sz w:val="20"/>
          <w:szCs w:val="20"/>
        </w:rPr>
        <w:t>alternativn</w:t>
      </w:r>
      <w:r w:rsidRPr="00757514">
        <w:rPr>
          <w:rFonts w:cs="Arial"/>
          <w:sz w:val="20"/>
          <w:szCs w:val="20"/>
          <w:lang w:val="sl-SI"/>
        </w:rPr>
        <w:t>i</w:t>
      </w:r>
      <w:r w:rsidRPr="00757514">
        <w:rPr>
          <w:rFonts w:cs="Arial"/>
          <w:sz w:val="20"/>
          <w:szCs w:val="20"/>
        </w:rPr>
        <w:t xml:space="preserve"> vzajemn</w:t>
      </w:r>
      <w:r w:rsidRPr="00757514">
        <w:rPr>
          <w:rFonts w:cs="Arial"/>
          <w:sz w:val="20"/>
          <w:szCs w:val="20"/>
          <w:lang w:val="sl-SI"/>
        </w:rPr>
        <w:t>i</w:t>
      </w:r>
      <w:r w:rsidRPr="00757514">
        <w:rPr>
          <w:rFonts w:cs="Arial"/>
          <w:sz w:val="20"/>
          <w:szCs w:val="20"/>
        </w:rPr>
        <w:t xml:space="preserve"> sklad</w:t>
      </w:r>
      <w:r w:rsidRPr="00757514">
        <w:rPr>
          <w:rFonts w:cs="Arial"/>
          <w:sz w:val="20"/>
          <w:szCs w:val="20"/>
          <w:lang w:val="sl-SI"/>
        </w:rPr>
        <w:t xml:space="preserve">. </w:t>
      </w:r>
    </w:p>
    <w:p w14:paraId="405EBC02" w14:textId="77777777" w:rsidR="00757514" w:rsidRPr="00757514" w:rsidRDefault="00757514" w:rsidP="00757514">
      <w:pPr>
        <w:pStyle w:val="Odstavek"/>
        <w:spacing w:before="0"/>
        <w:ind w:firstLine="0"/>
        <w:rPr>
          <w:rFonts w:cs="Arial"/>
          <w:sz w:val="20"/>
          <w:szCs w:val="20"/>
          <w:lang w:val="sl-SI"/>
        </w:rPr>
      </w:pPr>
    </w:p>
    <w:p w14:paraId="0D5F812E" w14:textId="77777777" w:rsidR="00757514" w:rsidRPr="00757514" w:rsidRDefault="00757514" w:rsidP="00757514">
      <w:pPr>
        <w:pStyle w:val="Odstavekseznama"/>
        <w:ind w:left="0"/>
        <w:rPr>
          <w:rFonts w:ascii="Arial" w:hAnsi="Arial" w:cs="Arial"/>
          <w:b/>
          <w:sz w:val="20"/>
          <w:szCs w:val="20"/>
        </w:rPr>
      </w:pPr>
    </w:p>
    <w:p w14:paraId="23EB7D22"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54" w:name="_Toc56602837"/>
      <w:bookmarkStart w:id="55" w:name="_Toc56602715"/>
      <w:bookmarkStart w:id="56" w:name="_Ref57720980"/>
      <w:bookmarkStart w:id="57" w:name="_Ref57721450"/>
      <w:bookmarkStart w:id="58" w:name="_Ref57895202"/>
      <w:bookmarkStart w:id="59" w:name="_Toc62823915"/>
      <w:r w:rsidRPr="00757514">
        <w:rPr>
          <w:rFonts w:cs="Arial"/>
          <w:b/>
          <w:sz w:val="20"/>
          <w:szCs w:val="20"/>
          <w:lang w:val="sl-SI"/>
        </w:rPr>
        <w:t>SPECIALNA KOMANDITNA DRUŽBA</w:t>
      </w:r>
      <w:bookmarkEnd w:id="54"/>
      <w:bookmarkEnd w:id="55"/>
      <w:bookmarkEnd w:id="56"/>
      <w:bookmarkEnd w:id="57"/>
      <w:bookmarkEnd w:id="58"/>
      <w:bookmarkEnd w:id="59"/>
    </w:p>
    <w:p w14:paraId="1C2C3667" w14:textId="77777777" w:rsidR="00757514" w:rsidRPr="00757514" w:rsidRDefault="00757514" w:rsidP="00757514">
      <w:pPr>
        <w:pStyle w:val="Oddelek"/>
        <w:spacing w:before="0"/>
        <w:jc w:val="both"/>
        <w:rPr>
          <w:rFonts w:cs="Arial"/>
          <w:b/>
          <w:sz w:val="20"/>
          <w:szCs w:val="20"/>
          <w:lang w:val="sl-SI"/>
        </w:rPr>
      </w:pPr>
    </w:p>
    <w:p w14:paraId="672FD7F8"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60" w:name="_Toc62823916"/>
      <w:r w:rsidRPr="00757514">
        <w:rPr>
          <w:rFonts w:cs="Arial"/>
          <w:b/>
          <w:sz w:val="20"/>
          <w:szCs w:val="20"/>
          <w:lang w:val="sl-SI"/>
        </w:rPr>
        <w:t>Splošna določba</w:t>
      </w:r>
      <w:bookmarkEnd w:id="60"/>
    </w:p>
    <w:p w14:paraId="317D3B08" w14:textId="77777777" w:rsidR="00757514" w:rsidRPr="00757514" w:rsidRDefault="00757514" w:rsidP="00757514">
      <w:pPr>
        <w:pStyle w:val="oddelek0"/>
        <w:shd w:val="clear" w:color="auto" w:fill="FFFFFF"/>
        <w:spacing w:before="0" w:beforeAutospacing="0" w:after="0" w:afterAutospacing="0"/>
        <w:rPr>
          <w:rFonts w:ascii="Arial" w:hAnsi="Arial" w:cs="Arial"/>
          <w:sz w:val="20"/>
          <w:szCs w:val="20"/>
        </w:rPr>
      </w:pPr>
    </w:p>
    <w:p w14:paraId="2C4E7800"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61" w:name="_Toc62823917"/>
      <w:r w:rsidRPr="00757514">
        <w:rPr>
          <w:rFonts w:ascii="Arial" w:hAnsi="Arial" w:cs="Arial"/>
          <w:sz w:val="20"/>
          <w:szCs w:val="20"/>
        </w:rPr>
        <w:t>člen</w:t>
      </w:r>
      <w:bookmarkEnd w:id="61"/>
      <w:r w:rsidRPr="00757514">
        <w:rPr>
          <w:rFonts w:ascii="Arial" w:hAnsi="Arial" w:cs="Arial"/>
          <w:sz w:val="20"/>
          <w:szCs w:val="20"/>
        </w:rPr>
        <w:t xml:space="preserve"> </w:t>
      </w:r>
    </w:p>
    <w:p w14:paraId="595E6686" w14:textId="77777777" w:rsidR="00757514" w:rsidRPr="00757514" w:rsidRDefault="00757514" w:rsidP="00757514">
      <w:pPr>
        <w:pStyle w:val="oddelek0"/>
        <w:shd w:val="clear" w:color="auto" w:fill="FFFFFF"/>
        <w:spacing w:before="0" w:beforeAutospacing="0" w:after="0" w:afterAutospacing="0"/>
        <w:jc w:val="center"/>
        <w:rPr>
          <w:rFonts w:ascii="Arial" w:hAnsi="Arial" w:cs="Arial"/>
          <w:b/>
          <w:sz w:val="20"/>
          <w:szCs w:val="20"/>
        </w:rPr>
      </w:pPr>
      <w:r w:rsidRPr="00757514">
        <w:rPr>
          <w:rFonts w:ascii="Arial" w:hAnsi="Arial" w:cs="Arial"/>
          <w:b/>
          <w:sz w:val="20"/>
          <w:szCs w:val="20"/>
        </w:rPr>
        <w:t>(pojem)</w:t>
      </w:r>
    </w:p>
    <w:p w14:paraId="15900A4F" w14:textId="77777777" w:rsidR="00757514" w:rsidRPr="00757514" w:rsidRDefault="00757514" w:rsidP="00757514">
      <w:pPr>
        <w:pStyle w:val="oddelek0"/>
        <w:shd w:val="clear" w:color="auto" w:fill="FFFFFF"/>
        <w:spacing w:before="0" w:beforeAutospacing="0" w:after="0" w:afterAutospacing="0"/>
        <w:jc w:val="center"/>
        <w:rPr>
          <w:rFonts w:ascii="Arial" w:hAnsi="Arial" w:cs="Arial"/>
          <w:sz w:val="20"/>
          <w:szCs w:val="20"/>
        </w:rPr>
      </w:pPr>
    </w:p>
    <w:p w14:paraId="51E83431" w14:textId="77777777" w:rsidR="00757514" w:rsidRPr="00757514" w:rsidRDefault="00757514" w:rsidP="00524928">
      <w:pPr>
        <w:pStyle w:val="oddelek0"/>
        <w:numPr>
          <w:ilvl w:val="0"/>
          <w:numId w:val="8"/>
        </w:numPr>
        <w:shd w:val="clear" w:color="auto" w:fill="FFFFFF"/>
        <w:spacing w:before="0" w:beforeAutospacing="0" w:after="0" w:afterAutospacing="0"/>
        <w:ind w:left="0" w:firstLine="0"/>
        <w:jc w:val="both"/>
        <w:rPr>
          <w:rFonts w:ascii="Arial" w:hAnsi="Arial" w:cs="Arial"/>
          <w:sz w:val="20"/>
          <w:szCs w:val="20"/>
        </w:rPr>
      </w:pPr>
      <w:r w:rsidRPr="00757514">
        <w:rPr>
          <w:rFonts w:ascii="Arial" w:hAnsi="Arial" w:cs="Arial"/>
          <w:sz w:val="20"/>
          <w:szCs w:val="20"/>
        </w:rPr>
        <w:t xml:space="preserve"> Specialna komanditna družba je alternativni investicijski sklad, oblikovan kot dvojna družba, v kateri je </w:t>
      </w:r>
      <w:proofErr w:type="spellStart"/>
      <w:r w:rsidRPr="00757514">
        <w:rPr>
          <w:rFonts w:ascii="Arial" w:hAnsi="Arial" w:cs="Arial"/>
          <w:sz w:val="20"/>
          <w:szCs w:val="20"/>
        </w:rPr>
        <w:t>komplementar</w:t>
      </w:r>
      <w:proofErr w:type="spellEnd"/>
      <w:r w:rsidRPr="00757514">
        <w:rPr>
          <w:rFonts w:ascii="Arial" w:hAnsi="Arial" w:cs="Arial"/>
          <w:sz w:val="20"/>
          <w:szCs w:val="20"/>
        </w:rPr>
        <w:t xml:space="preserve"> upravljavec AIS ali družba, ustanovljena izključno za namene vključitve v komanditno družbo kot </w:t>
      </w:r>
      <w:proofErr w:type="spellStart"/>
      <w:r w:rsidRPr="00757514">
        <w:rPr>
          <w:rFonts w:ascii="Arial" w:hAnsi="Arial" w:cs="Arial"/>
          <w:sz w:val="20"/>
          <w:szCs w:val="20"/>
        </w:rPr>
        <w:t>komplementar</w:t>
      </w:r>
      <w:proofErr w:type="spellEnd"/>
      <w:r w:rsidRPr="00757514">
        <w:rPr>
          <w:rFonts w:ascii="Arial" w:hAnsi="Arial" w:cs="Arial"/>
          <w:sz w:val="20"/>
          <w:szCs w:val="20"/>
        </w:rPr>
        <w:t xml:space="preserve"> (namenska družba za vodenje), katere edini družbenik je upravljavec AIS in ki ima z upravljavcem AIS sklenjeno pogodbo o upravljanju, </w:t>
      </w:r>
      <w:proofErr w:type="spellStart"/>
      <w:r w:rsidRPr="00757514">
        <w:rPr>
          <w:rFonts w:ascii="Arial" w:hAnsi="Arial" w:cs="Arial"/>
          <w:sz w:val="20"/>
          <w:szCs w:val="20"/>
        </w:rPr>
        <w:t>komanditisti</w:t>
      </w:r>
      <w:proofErr w:type="spellEnd"/>
      <w:r w:rsidRPr="00757514">
        <w:rPr>
          <w:rFonts w:ascii="Arial" w:hAnsi="Arial" w:cs="Arial"/>
          <w:sz w:val="20"/>
          <w:szCs w:val="20"/>
        </w:rPr>
        <w:t xml:space="preserve"> pa so vlagatelji v alternativni investicijski sklad. </w:t>
      </w:r>
    </w:p>
    <w:p w14:paraId="54271E2E" w14:textId="77777777" w:rsidR="00757514" w:rsidRPr="00757514" w:rsidRDefault="00757514" w:rsidP="00757514">
      <w:pPr>
        <w:pStyle w:val="oddelek0"/>
        <w:shd w:val="clear" w:color="auto" w:fill="FFFFFF"/>
        <w:spacing w:before="0" w:beforeAutospacing="0" w:after="0" w:afterAutospacing="0"/>
        <w:jc w:val="both"/>
        <w:rPr>
          <w:rFonts w:ascii="Arial" w:hAnsi="Arial" w:cs="Arial"/>
          <w:sz w:val="20"/>
          <w:szCs w:val="20"/>
        </w:rPr>
      </w:pPr>
    </w:p>
    <w:p w14:paraId="7BBDB781" w14:textId="77777777" w:rsidR="00757514" w:rsidRPr="00757514" w:rsidRDefault="00757514" w:rsidP="00524928">
      <w:pPr>
        <w:pStyle w:val="oddelek0"/>
        <w:numPr>
          <w:ilvl w:val="0"/>
          <w:numId w:val="8"/>
        </w:numPr>
        <w:shd w:val="clear" w:color="auto" w:fill="FFFFFF"/>
        <w:spacing w:before="0" w:beforeAutospacing="0" w:after="0" w:afterAutospacing="0"/>
        <w:ind w:left="0" w:firstLine="0"/>
        <w:jc w:val="both"/>
        <w:rPr>
          <w:rFonts w:ascii="Arial" w:hAnsi="Arial" w:cs="Arial"/>
          <w:sz w:val="20"/>
          <w:szCs w:val="20"/>
        </w:rPr>
      </w:pPr>
      <w:r w:rsidRPr="00757514">
        <w:rPr>
          <w:rFonts w:ascii="Arial" w:hAnsi="Arial" w:cs="Arial"/>
          <w:sz w:val="20"/>
          <w:szCs w:val="20"/>
        </w:rPr>
        <w:t>Za specialno komanditno družbo se uporabljajo določbe ZGD-1, ki veljajo za komanditno družbo, če ta zakon ne določa drugače.</w:t>
      </w:r>
    </w:p>
    <w:p w14:paraId="3835C62D" w14:textId="77777777" w:rsidR="00757514" w:rsidRPr="00757514" w:rsidRDefault="00757514" w:rsidP="00757514">
      <w:pPr>
        <w:pStyle w:val="Odstavekseznama"/>
        <w:rPr>
          <w:rFonts w:ascii="Arial" w:hAnsi="Arial" w:cs="Arial"/>
          <w:sz w:val="20"/>
          <w:szCs w:val="20"/>
        </w:rPr>
      </w:pPr>
    </w:p>
    <w:p w14:paraId="02007EFF" w14:textId="77777777" w:rsidR="00757514" w:rsidRPr="00757514" w:rsidRDefault="00757514" w:rsidP="00757514">
      <w:pPr>
        <w:pStyle w:val="oddelek0"/>
        <w:shd w:val="clear" w:color="auto" w:fill="FFFFFF"/>
        <w:spacing w:before="0" w:beforeAutospacing="0" w:after="0" w:afterAutospacing="0"/>
        <w:jc w:val="both"/>
        <w:rPr>
          <w:rFonts w:ascii="Arial" w:hAnsi="Arial" w:cs="Arial"/>
          <w:sz w:val="20"/>
          <w:szCs w:val="20"/>
        </w:rPr>
      </w:pPr>
    </w:p>
    <w:p w14:paraId="6814BD86" w14:textId="77777777" w:rsidR="00757514" w:rsidRPr="00757514" w:rsidRDefault="00757514" w:rsidP="00757514">
      <w:pPr>
        <w:pStyle w:val="oddelek0"/>
        <w:shd w:val="clear" w:color="auto" w:fill="FFFFFF"/>
        <w:spacing w:before="0" w:beforeAutospacing="0" w:after="0" w:afterAutospacing="0"/>
        <w:jc w:val="center"/>
        <w:rPr>
          <w:rFonts w:ascii="Arial" w:hAnsi="Arial" w:cs="Arial"/>
          <w:sz w:val="20"/>
          <w:szCs w:val="20"/>
          <w:lang w:val="x-none"/>
        </w:rPr>
      </w:pPr>
    </w:p>
    <w:p w14:paraId="7EB7A30E"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62" w:name="_Toc62823918"/>
      <w:r w:rsidRPr="00757514">
        <w:rPr>
          <w:rFonts w:cs="Arial"/>
          <w:b/>
          <w:sz w:val="20"/>
          <w:szCs w:val="20"/>
          <w:lang w:val="sl-SI"/>
        </w:rPr>
        <w:t>Ustanovitev družbe</w:t>
      </w:r>
      <w:bookmarkEnd w:id="62"/>
    </w:p>
    <w:p w14:paraId="65F75E13" w14:textId="77777777" w:rsidR="00757514" w:rsidRPr="00757514" w:rsidRDefault="00757514" w:rsidP="00757514">
      <w:pPr>
        <w:pStyle w:val="Oddelek"/>
        <w:spacing w:before="0"/>
        <w:jc w:val="both"/>
        <w:outlineLvl w:val="1"/>
        <w:rPr>
          <w:rFonts w:cs="Arial"/>
          <w:b/>
          <w:sz w:val="20"/>
          <w:szCs w:val="20"/>
          <w:lang w:val="sl-SI"/>
        </w:rPr>
      </w:pPr>
    </w:p>
    <w:p w14:paraId="5DE0E0D5"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63" w:name="_Toc62823919"/>
      <w:r w:rsidRPr="00757514">
        <w:rPr>
          <w:rFonts w:ascii="Arial" w:hAnsi="Arial" w:cs="Arial"/>
          <w:sz w:val="20"/>
          <w:szCs w:val="20"/>
        </w:rPr>
        <w:t>člen</w:t>
      </w:r>
      <w:bookmarkEnd w:id="63"/>
    </w:p>
    <w:p w14:paraId="171E34BB" w14:textId="77777777" w:rsidR="00757514" w:rsidRPr="00757514" w:rsidRDefault="00757514" w:rsidP="00757514">
      <w:pPr>
        <w:pStyle w:val="lennaslov0"/>
        <w:shd w:val="clear" w:color="auto" w:fill="FFFFFF"/>
        <w:spacing w:before="0" w:beforeAutospacing="0" w:after="0" w:afterAutospacing="0"/>
        <w:jc w:val="center"/>
        <w:rPr>
          <w:rFonts w:ascii="Arial" w:hAnsi="Arial" w:cs="Arial"/>
          <w:b/>
          <w:bCs/>
          <w:sz w:val="20"/>
          <w:szCs w:val="20"/>
        </w:rPr>
      </w:pPr>
      <w:r w:rsidRPr="00757514" w:rsidDel="002A5C63">
        <w:rPr>
          <w:rFonts w:ascii="Arial" w:hAnsi="Arial" w:cs="Arial"/>
          <w:b/>
          <w:sz w:val="20"/>
          <w:szCs w:val="20"/>
          <w:lang w:val="x-none"/>
        </w:rPr>
        <w:t xml:space="preserve"> </w:t>
      </w:r>
      <w:r w:rsidRPr="00757514">
        <w:rPr>
          <w:rFonts w:ascii="Arial" w:hAnsi="Arial" w:cs="Arial"/>
          <w:b/>
          <w:bCs/>
          <w:sz w:val="20"/>
          <w:szCs w:val="20"/>
          <w:lang w:val="x-none"/>
        </w:rPr>
        <w:t>(prijava za vpis v register)</w:t>
      </w:r>
    </w:p>
    <w:p w14:paraId="7CD9AC3E"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45B1BD36"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 xml:space="preserve">(1) Ne glede na določbe 136. člena ZGD-1  se v objavi vpisa družbe navede le število </w:t>
      </w:r>
      <w:proofErr w:type="spellStart"/>
      <w:r w:rsidRPr="00757514">
        <w:rPr>
          <w:rFonts w:ascii="Arial" w:hAnsi="Arial" w:cs="Arial"/>
          <w:sz w:val="20"/>
          <w:szCs w:val="20"/>
        </w:rPr>
        <w:t>komanditistov</w:t>
      </w:r>
      <w:proofErr w:type="spellEnd"/>
      <w:r w:rsidRPr="00757514">
        <w:rPr>
          <w:rFonts w:ascii="Arial" w:hAnsi="Arial" w:cs="Arial"/>
          <w:sz w:val="20"/>
          <w:szCs w:val="20"/>
        </w:rPr>
        <w:t xml:space="preserve">, ne pa drugih podatkov o njih, in skupen znesek vseh vložkov. </w:t>
      </w:r>
    </w:p>
    <w:p w14:paraId="4EB48FAA"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(2) Ne glede na določbo 146. člena ZGD-1 po vpisu družbe do višine vseh nevplačanih vložkov upnikom odgovarja upravljavec AIS.</w:t>
      </w:r>
    </w:p>
    <w:p w14:paraId="7FF85ECC"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7659A37B"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64" w:name="_Toc61364733"/>
      <w:bookmarkStart w:id="65" w:name="_Toc61364956"/>
      <w:bookmarkStart w:id="66" w:name="_Toc61365068"/>
      <w:bookmarkStart w:id="67" w:name="_Ref62205900"/>
      <w:bookmarkStart w:id="68" w:name="_Toc62823920"/>
      <w:bookmarkEnd w:id="64"/>
      <w:bookmarkEnd w:id="65"/>
      <w:bookmarkEnd w:id="66"/>
      <w:r w:rsidRPr="00757514">
        <w:rPr>
          <w:rFonts w:ascii="Arial" w:hAnsi="Arial" w:cs="Arial"/>
          <w:sz w:val="20"/>
          <w:szCs w:val="20"/>
        </w:rPr>
        <w:t>člen</w:t>
      </w:r>
      <w:bookmarkEnd w:id="67"/>
      <w:bookmarkEnd w:id="68"/>
    </w:p>
    <w:p w14:paraId="67E18AC2" w14:textId="77777777" w:rsidR="00757514" w:rsidRPr="00757514" w:rsidRDefault="00757514" w:rsidP="00757514">
      <w:pPr>
        <w:pStyle w:val="odstavek0"/>
        <w:shd w:val="clear" w:color="auto" w:fill="FFFFFF"/>
        <w:spacing w:before="0" w:beforeAutospacing="0" w:after="0" w:afterAutospacing="0"/>
        <w:jc w:val="center"/>
        <w:rPr>
          <w:rFonts w:ascii="Arial" w:hAnsi="Arial" w:cs="Arial"/>
          <w:b/>
          <w:sz w:val="20"/>
          <w:szCs w:val="20"/>
        </w:rPr>
      </w:pPr>
      <w:r w:rsidRPr="00757514">
        <w:rPr>
          <w:rFonts w:ascii="Arial" w:hAnsi="Arial" w:cs="Arial"/>
          <w:b/>
          <w:sz w:val="20"/>
          <w:szCs w:val="20"/>
        </w:rPr>
        <w:t>(dejavnost specialne komanditne družbe)</w:t>
      </w:r>
    </w:p>
    <w:p w14:paraId="52953607" w14:textId="77777777" w:rsidR="00757514" w:rsidRPr="00757514" w:rsidRDefault="00757514" w:rsidP="00757514">
      <w:pPr>
        <w:pStyle w:val="odstavek0"/>
        <w:shd w:val="clear" w:color="auto" w:fill="FFFFFF"/>
        <w:spacing w:before="0" w:beforeAutospacing="0" w:after="0" w:afterAutospacing="0"/>
        <w:jc w:val="center"/>
        <w:rPr>
          <w:rFonts w:ascii="Arial" w:hAnsi="Arial" w:cs="Arial"/>
          <w:sz w:val="20"/>
          <w:szCs w:val="20"/>
        </w:rPr>
      </w:pPr>
    </w:p>
    <w:p w14:paraId="4146868E"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lastRenderedPageBreak/>
        <w:t xml:space="preserve">(1) Specialna komanditna družba ne sme opravljati dejavnosti splošnega poslovnega ali gospodarskega namena. </w:t>
      </w:r>
    </w:p>
    <w:p w14:paraId="49A4D186"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5306D6A6"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(2) Splošni poslovni ali gospodarski namen pomeni sledenje poslovni strategiji, ki vključuje pretežno vodenje:</w:t>
      </w:r>
    </w:p>
    <w:p w14:paraId="48657765"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1.      poslovne dejavnosti, ki vključuje nabavo, prodajo oziroma izmenjavo blaga ali proizvodov oziroma ponujanje nefinančnih storitev, ali</w:t>
      </w:r>
    </w:p>
    <w:p w14:paraId="77A23667"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2.      gospodarske dejavnosti, ki vključuje proizvodnjo blaga ali gradnjo nepremičnin, ali</w:t>
      </w:r>
    </w:p>
    <w:p w14:paraId="250E1005"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3.      kombinacij dejavnosti iz 1. in 2. točke tega odstavka.</w:t>
      </w:r>
    </w:p>
    <w:p w14:paraId="27895A5F"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5B5CBE16" w14:textId="77777777" w:rsidR="00757514" w:rsidRPr="00757514" w:rsidRDefault="00757514" w:rsidP="00757514">
      <w:pPr>
        <w:pStyle w:val="odstavek0"/>
        <w:shd w:val="clear" w:color="auto" w:fill="FFFFFF"/>
        <w:spacing w:before="0" w:beforeAutospacing="0" w:after="0" w:afterAutospacing="0"/>
        <w:jc w:val="center"/>
        <w:rPr>
          <w:rFonts w:ascii="Arial" w:hAnsi="Arial" w:cs="Arial"/>
          <w:sz w:val="20"/>
          <w:szCs w:val="20"/>
        </w:rPr>
      </w:pPr>
    </w:p>
    <w:p w14:paraId="0FF52817"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69" w:name="_Toc62823921"/>
      <w:r w:rsidRPr="00757514">
        <w:rPr>
          <w:rFonts w:cs="Arial"/>
          <w:b/>
          <w:sz w:val="20"/>
          <w:szCs w:val="20"/>
          <w:lang w:val="sl-SI"/>
        </w:rPr>
        <w:t>Pravna razmerja med družbeniki</w:t>
      </w:r>
      <w:bookmarkEnd w:id="69"/>
    </w:p>
    <w:p w14:paraId="4B0FA284" w14:textId="77777777" w:rsidR="00757514" w:rsidRPr="00757514" w:rsidRDefault="00757514" w:rsidP="00757514">
      <w:pPr>
        <w:pStyle w:val="Oddelek"/>
        <w:spacing w:before="0"/>
        <w:jc w:val="both"/>
        <w:outlineLvl w:val="1"/>
        <w:rPr>
          <w:rFonts w:cs="Arial"/>
          <w:b/>
          <w:sz w:val="20"/>
          <w:szCs w:val="20"/>
          <w:lang w:val="sl-SI"/>
        </w:rPr>
      </w:pPr>
    </w:p>
    <w:p w14:paraId="31DA8995"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70" w:name="_Ref56767283"/>
      <w:bookmarkStart w:id="71" w:name="_Toc62823922"/>
      <w:r w:rsidRPr="00757514">
        <w:rPr>
          <w:rFonts w:ascii="Arial" w:hAnsi="Arial" w:cs="Arial"/>
          <w:sz w:val="20"/>
          <w:szCs w:val="20"/>
        </w:rPr>
        <w:t>člen</w:t>
      </w:r>
      <w:bookmarkEnd w:id="70"/>
      <w:bookmarkEnd w:id="71"/>
    </w:p>
    <w:p w14:paraId="27DCD4A0" w14:textId="77777777" w:rsidR="00757514" w:rsidRPr="00757514" w:rsidRDefault="00757514" w:rsidP="00757514">
      <w:pPr>
        <w:pStyle w:val="lennaslov0"/>
        <w:shd w:val="clear" w:color="auto" w:fill="FFFFFF"/>
        <w:spacing w:before="0" w:beforeAutospacing="0" w:after="0" w:afterAutospacing="0"/>
        <w:jc w:val="center"/>
        <w:rPr>
          <w:rFonts w:ascii="Arial" w:hAnsi="Arial" w:cs="Arial"/>
          <w:b/>
          <w:bCs/>
          <w:sz w:val="20"/>
          <w:szCs w:val="20"/>
        </w:rPr>
      </w:pPr>
      <w:r w:rsidRPr="00757514">
        <w:rPr>
          <w:rFonts w:ascii="Arial" w:hAnsi="Arial" w:cs="Arial"/>
          <w:b/>
          <w:bCs/>
          <w:sz w:val="20"/>
          <w:szCs w:val="20"/>
          <w:lang w:val="x-none"/>
        </w:rPr>
        <w:t>(pogodbena svoboda)</w:t>
      </w:r>
    </w:p>
    <w:p w14:paraId="5DD5BA24"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lang w:val="x-none"/>
        </w:rPr>
      </w:pPr>
    </w:p>
    <w:p w14:paraId="6B52E3DF"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lang w:val="x-none"/>
        </w:rPr>
      </w:pPr>
      <w:r w:rsidRPr="00757514">
        <w:rPr>
          <w:rFonts w:ascii="Arial" w:hAnsi="Arial" w:cs="Arial"/>
          <w:sz w:val="20"/>
          <w:szCs w:val="20"/>
          <w:lang w:val="x-none"/>
        </w:rPr>
        <w:t>(1) Pravna razmerja med družbeniki se urejajo z družbeno pogodbo</w:t>
      </w:r>
      <w:r w:rsidRPr="00757514">
        <w:rPr>
          <w:rFonts w:ascii="Arial" w:hAnsi="Arial" w:cs="Arial"/>
          <w:sz w:val="20"/>
          <w:szCs w:val="20"/>
        </w:rPr>
        <w:t xml:space="preserve">, ki mora poleg vsebin, ki jih določa ZGD-1, vsebovati tudi vsebine iz </w:t>
      </w:r>
      <w:r w:rsidRPr="00757514">
        <w:rPr>
          <w:rFonts w:ascii="Arial" w:hAnsi="Arial" w:cs="Arial"/>
          <w:sz w:val="20"/>
          <w:szCs w:val="20"/>
        </w:rPr>
        <w:fldChar w:fldCharType="begin"/>
      </w:r>
      <w:r w:rsidRPr="00757514">
        <w:rPr>
          <w:rFonts w:ascii="Arial" w:hAnsi="Arial" w:cs="Arial"/>
          <w:sz w:val="20"/>
          <w:szCs w:val="20"/>
        </w:rPr>
        <w:instrText xml:space="preserve"> REF _Ref57984895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8</w:t>
      </w:r>
      <w:r w:rsidRPr="00757514">
        <w:rPr>
          <w:rFonts w:ascii="Arial" w:hAnsi="Arial" w:cs="Arial"/>
          <w:sz w:val="20"/>
          <w:szCs w:val="20"/>
        </w:rPr>
        <w:fldChar w:fldCharType="end"/>
      </w:r>
      <w:r w:rsidRPr="00757514">
        <w:rPr>
          <w:rFonts w:ascii="Arial" w:hAnsi="Arial" w:cs="Arial"/>
          <w:sz w:val="20"/>
          <w:szCs w:val="20"/>
        </w:rPr>
        <w:t xml:space="preserve">. člena tega zakona in druge vsebine, ki jih določa </w:t>
      </w:r>
      <w:r w:rsidRPr="00757514">
        <w:rPr>
          <w:rFonts w:ascii="Arial" w:hAnsi="Arial" w:cs="Arial"/>
          <w:sz w:val="20"/>
          <w:szCs w:val="20"/>
        </w:rPr>
        <w:fldChar w:fldCharType="begin"/>
      </w:r>
      <w:r w:rsidRPr="00757514">
        <w:rPr>
          <w:rFonts w:ascii="Arial" w:hAnsi="Arial" w:cs="Arial"/>
          <w:sz w:val="20"/>
          <w:szCs w:val="20"/>
        </w:rPr>
        <w:instrText xml:space="preserve"> REF _Ref57895202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2.3</w:t>
      </w:r>
      <w:r w:rsidRPr="00757514">
        <w:rPr>
          <w:rFonts w:ascii="Arial" w:hAnsi="Arial" w:cs="Arial"/>
          <w:sz w:val="20"/>
          <w:szCs w:val="20"/>
        </w:rPr>
        <w:fldChar w:fldCharType="end"/>
      </w:r>
      <w:r w:rsidRPr="00757514">
        <w:rPr>
          <w:rFonts w:ascii="Arial" w:hAnsi="Arial" w:cs="Arial"/>
          <w:sz w:val="20"/>
          <w:szCs w:val="20"/>
          <w:lang w:val="x-none"/>
        </w:rPr>
        <w:t>.</w:t>
      </w:r>
      <w:r w:rsidRPr="00757514">
        <w:rPr>
          <w:rFonts w:ascii="Arial" w:hAnsi="Arial" w:cs="Arial"/>
          <w:sz w:val="20"/>
          <w:szCs w:val="20"/>
        </w:rPr>
        <w:t xml:space="preserve"> poglavje tega zakona.</w:t>
      </w:r>
    </w:p>
    <w:p w14:paraId="65FCD852"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3003BACD"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(2) Upravljavec AIS lahko posamezne vsebine iz prejšnjega odstavka, ki niso obvezne vsebine skladno z ZGD-1, so pa obvezne vsebine po tem zakonu, uredi tudi v ločenem sporazumu, ki ga sklene s </w:t>
      </w:r>
      <w:proofErr w:type="spellStart"/>
      <w:r w:rsidRPr="00757514">
        <w:rPr>
          <w:rFonts w:ascii="Arial" w:hAnsi="Arial" w:cs="Arial"/>
          <w:sz w:val="20"/>
          <w:szCs w:val="20"/>
        </w:rPr>
        <w:t>komanditisti</w:t>
      </w:r>
      <w:proofErr w:type="spellEnd"/>
      <w:r w:rsidRPr="00757514">
        <w:rPr>
          <w:rFonts w:ascii="Arial" w:hAnsi="Arial" w:cs="Arial"/>
          <w:sz w:val="20"/>
          <w:szCs w:val="20"/>
        </w:rPr>
        <w:t>.</w:t>
      </w:r>
    </w:p>
    <w:p w14:paraId="1A220B5D"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271AADCD"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(3) Če se s posamičnim </w:t>
      </w:r>
      <w:proofErr w:type="spellStart"/>
      <w:r w:rsidRPr="00757514">
        <w:rPr>
          <w:rFonts w:ascii="Arial" w:hAnsi="Arial" w:cs="Arial"/>
          <w:sz w:val="20"/>
          <w:szCs w:val="20"/>
        </w:rPr>
        <w:t>komanditistom</w:t>
      </w:r>
      <w:proofErr w:type="spellEnd"/>
      <w:r w:rsidRPr="00757514">
        <w:rPr>
          <w:rFonts w:ascii="Arial" w:hAnsi="Arial" w:cs="Arial"/>
          <w:sz w:val="20"/>
          <w:szCs w:val="20"/>
        </w:rPr>
        <w:t xml:space="preserve"> upravljavec AIS dogovori za posebne ugodnosti, mora skupni sporazum ali družbena pogodba vsebovati način razkritja takih ugodnosti drugim vlagateljem in njihove morebitne pravice povezane s tem. </w:t>
      </w:r>
    </w:p>
    <w:p w14:paraId="458A6218"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68E21DA4"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(4) Za ravnanje v nasprotju s sporazumom upravljavec AIS odškodninsko odgovarja </w:t>
      </w:r>
      <w:proofErr w:type="spellStart"/>
      <w:r w:rsidRPr="00757514">
        <w:rPr>
          <w:rFonts w:ascii="Arial" w:hAnsi="Arial" w:cs="Arial"/>
          <w:sz w:val="20"/>
          <w:szCs w:val="20"/>
        </w:rPr>
        <w:t>komanditistom</w:t>
      </w:r>
      <w:proofErr w:type="spellEnd"/>
      <w:r w:rsidRPr="00757514">
        <w:rPr>
          <w:rFonts w:ascii="Arial" w:hAnsi="Arial" w:cs="Arial"/>
          <w:sz w:val="20"/>
          <w:szCs w:val="20"/>
        </w:rPr>
        <w:t xml:space="preserve">. </w:t>
      </w:r>
    </w:p>
    <w:p w14:paraId="4597FE22"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72FD4B38"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72" w:name="_Toc62823923"/>
      <w:r w:rsidRPr="00757514">
        <w:rPr>
          <w:rFonts w:ascii="Arial" w:hAnsi="Arial" w:cs="Arial"/>
          <w:sz w:val="20"/>
          <w:szCs w:val="20"/>
        </w:rPr>
        <w:t>člen</w:t>
      </w:r>
      <w:bookmarkEnd w:id="72"/>
    </w:p>
    <w:p w14:paraId="7A3BA09F" w14:textId="77777777" w:rsidR="00757514" w:rsidRPr="00757514" w:rsidRDefault="00757514" w:rsidP="00757514">
      <w:pPr>
        <w:pStyle w:val="lennaslov0"/>
        <w:shd w:val="clear" w:color="auto" w:fill="FFFFFF"/>
        <w:spacing w:before="0" w:beforeAutospacing="0" w:after="0" w:afterAutospacing="0"/>
        <w:jc w:val="center"/>
        <w:rPr>
          <w:rFonts w:ascii="Arial" w:hAnsi="Arial" w:cs="Arial"/>
          <w:b/>
          <w:bCs/>
          <w:sz w:val="20"/>
          <w:szCs w:val="20"/>
        </w:rPr>
      </w:pPr>
      <w:r w:rsidRPr="00757514">
        <w:rPr>
          <w:rFonts w:ascii="Arial" w:hAnsi="Arial" w:cs="Arial"/>
          <w:b/>
          <w:bCs/>
          <w:sz w:val="20"/>
          <w:szCs w:val="20"/>
          <w:lang w:val="x-none"/>
        </w:rPr>
        <w:t xml:space="preserve">(vodenje </w:t>
      </w:r>
      <w:r w:rsidRPr="00757514">
        <w:rPr>
          <w:rFonts w:ascii="Arial" w:hAnsi="Arial" w:cs="Arial"/>
          <w:b/>
          <w:bCs/>
          <w:sz w:val="20"/>
          <w:szCs w:val="20"/>
        </w:rPr>
        <w:t xml:space="preserve">specialne komanditne </w:t>
      </w:r>
      <w:r w:rsidRPr="00757514">
        <w:rPr>
          <w:rFonts w:ascii="Arial" w:hAnsi="Arial" w:cs="Arial"/>
          <w:b/>
          <w:bCs/>
          <w:sz w:val="20"/>
          <w:szCs w:val="20"/>
          <w:lang w:val="x-none"/>
        </w:rPr>
        <w:t>družbe)</w:t>
      </w:r>
    </w:p>
    <w:p w14:paraId="5C8DE893"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lang w:val="x-none"/>
        </w:rPr>
      </w:pPr>
    </w:p>
    <w:p w14:paraId="4B203022"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lang w:val="x-none"/>
        </w:rPr>
        <w:t>(1</w:t>
      </w:r>
      <w:r w:rsidRPr="00757514">
        <w:rPr>
          <w:rFonts w:ascii="Arial" w:hAnsi="Arial" w:cs="Arial"/>
          <w:sz w:val="20"/>
          <w:szCs w:val="20"/>
        </w:rPr>
        <w:t xml:space="preserve">) Družbo vodi upravljavec AIS, ki je </w:t>
      </w:r>
      <w:proofErr w:type="spellStart"/>
      <w:r w:rsidRPr="00757514">
        <w:rPr>
          <w:rFonts w:ascii="Arial" w:hAnsi="Arial" w:cs="Arial"/>
          <w:sz w:val="20"/>
          <w:szCs w:val="20"/>
        </w:rPr>
        <w:t>komplementar</w:t>
      </w:r>
      <w:proofErr w:type="spellEnd"/>
      <w:r w:rsidRPr="00757514">
        <w:rPr>
          <w:rFonts w:ascii="Arial" w:hAnsi="Arial" w:cs="Arial"/>
          <w:sz w:val="20"/>
          <w:szCs w:val="20"/>
        </w:rPr>
        <w:t xml:space="preserve"> oziroma ki je edini družbenik namenske družbe za vodenje.</w:t>
      </w:r>
    </w:p>
    <w:p w14:paraId="2CE3754C"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2D17C27F"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(2) Šteje se, da fizična oseba, ki za upravljavca AIS opravlja posamične naloge povezane z upravljanjem AIS, ne izpolnjuje pogojev iz tretjega odstavka v povezavi s prvim odstavkom 138. člena ZGD-1, ne glede na njegovo neposredno ali posredno udeležbo v družbi kot </w:t>
      </w:r>
      <w:proofErr w:type="spellStart"/>
      <w:r w:rsidRPr="00757514">
        <w:rPr>
          <w:rFonts w:ascii="Arial" w:hAnsi="Arial" w:cs="Arial"/>
          <w:sz w:val="20"/>
          <w:szCs w:val="20"/>
        </w:rPr>
        <w:t>komanditist</w:t>
      </w:r>
      <w:proofErr w:type="spellEnd"/>
      <w:r w:rsidRPr="00757514">
        <w:rPr>
          <w:rFonts w:ascii="Arial" w:hAnsi="Arial" w:cs="Arial"/>
          <w:sz w:val="20"/>
          <w:szCs w:val="20"/>
        </w:rPr>
        <w:t xml:space="preserve">. </w:t>
      </w:r>
    </w:p>
    <w:p w14:paraId="038D4C78"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5EBB5243"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(3) Družbena pogodba mora določati postopek in posledice izstopa </w:t>
      </w:r>
      <w:proofErr w:type="spellStart"/>
      <w:r w:rsidRPr="00757514">
        <w:rPr>
          <w:rFonts w:ascii="Arial" w:hAnsi="Arial" w:cs="Arial"/>
          <w:sz w:val="20"/>
          <w:szCs w:val="20"/>
        </w:rPr>
        <w:t>komplementarja</w:t>
      </w:r>
      <w:proofErr w:type="spellEnd"/>
      <w:r w:rsidRPr="00757514">
        <w:rPr>
          <w:rFonts w:ascii="Arial" w:hAnsi="Arial" w:cs="Arial"/>
          <w:sz w:val="20"/>
          <w:szCs w:val="20"/>
        </w:rPr>
        <w:t xml:space="preserve"> iz družbe in način zagotavljanja izpolnjevanja pogojev iz tega zakona, zakona o upravljavcih alternativnih investicijskih skladov in na njuni podlagi izdanih splošnih aktov Agencije v primeru menjave oziroma izstopa </w:t>
      </w:r>
      <w:proofErr w:type="spellStart"/>
      <w:r w:rsidRPr="00757514">
        <w:rPr>
          <w:rFonts w:ascii="Arial" w:hAnsi="Arial" w:cs="Arial"/>
          <w:sz w:val="20"/>
          <w:szCs w:val="20"/>
        </w:rPr>
        <w:t>komplementarja</w:t>
      </w:r>
      <w:proofErr w:type="spellEnd"/>
      <w:r w:rsidRPr="00757514">
        <w:rPr>
          <w:rFonts w:ascii="Arial" w:hAnsi="Arial" w:cs="Arial"/>
          <w:sz w:val="20"/>
          <w:szCs w:val="20"/>
        </w:rPr>
        <w:t>.</w:t>
      </w:r>
    </w:p>
    <w:p w14:paraId="534FB6CB"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34247D83"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(4) Prejšnji odstavek tega člena se smiselno uporablja tudi za menjavo družbenika namenske družbe za vodenje.   </w:t>
      </w:r>
    </w:p>
    <w:p w14:paraId="76EFD66A"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6A0199D1"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(5) Postopek in pogoji izstopa </w:t>
      </w:r>
      <w:proofErr w:type="spellStart"/>
      <w:r w:rsidRPr="00757514">
        <w:rPr>
          <w:rFonts w:ascii="Arial" w:hAnsi="Arial" w:cs="Arial"/>
          <w:sz w:val="20"/>
          <w:szCs w:val="20"/>
        </w:rPr>
        <w:t>komplementarja</w:t>
      </w:r>
      <w:proofErr w:type="spellEnd"/>
      <w:r w:rsidRPr="00757514">
        <w:rPr>
          <w:rFonts w:ascii="Arial" w:hAnsi="Arial" w:cs="Arial"/>
          <w:sz w:val="20"/>
          <w:szCs w:val="20"/>
        </w:rPr>
        <w:t xml:space="preserve"> morajo biti skladni z določbami </w:t>
      </w:r>
      <w:r w:rsidRPr="00757514">
        <w:rPr>
          <w:rFonts w:ascii="Arial" w:hAnsi="Arial" w:cs="Arial"/>
          <w:sz w:val="20"/>
          <w:szCs w:val="20"/>
        </w:rPr>
        <w:fldChar w:fldCharType="begin"/>
      </w:r>
      <w:r w:rsidRPr="00757514">
        <w:rPr>
          <w:rFonts w:ascii="Arial" w:hAnsi="Arial" w:cs="Arial"/>
          <w:sz w:val="20"/>
          <w:szCs w:val="20"/>
        </w:rPr>
        <w:instrText xml:space="preserve"> REF _Ref61930434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6.1</w:t>
      </w:r>
      <w:r w:rsidRPr="00757514">
        <w:rPr>
          <w:rFonts w:ascii="Arial" w:hAnsi="Arial" w:cs="Arial"/>
          <w:sz w:val="20"/>
          <w:szCs w:val="20"/>
        </w:rPr>
        <w:fldChar w:fldCharType="end"/>
      </w:r>
      <w:r w:rsidRPr="00757514">
        <w:rPr>
          <w:rFonts w:ascii="Arial" w:hAnsi="Arial" w:cs="Arial"/>
          <w:sz w:val="20"/>
          <w:szCs w:val="20"/>
        </w:rPr>
        <w:t>. pododdelka tega zakona.</w:t>
      </w:r>
    </w:p>
    <w:p w14:paraId="5A76C3C3"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1940EBB4"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73" w:name="_Toc62823924"/>
      <w:r w:rsidRPr="00757514">
        <w:rPr>
          <w:rFonts w:ascii="Arial" w:hAnsi="Arial" w:cs="Arial"/>
          <w:sz w:val="20"/>
          <w:szCs w:val="20"/>
        </w:rPr>
        <w:t>člen</w:t>
      </w:r>
      <w:bookmarkEnd w:id="73"/>
    </w:p>
    <w:p w14:paraId="6A9F2664" w14:textId="77777777" w:rsidR="00757514" w:rsidRPr="00757514" w:rsidRDefault="00757514" w:rsidP="00757514">
      <w:pPr>
        <w:pStyle w:val="lennaslov0"/>
        <w:shd w:val="clear" w:color="auto" w:fill="FFFFFF"/>
        <w:spacing w:before="0" w:beforeAutospacing="0" w:after="0" w:afterAutospacing="0"/>
        <w:jc w:val="center"/>
        <w:rPr>
          <w:rFonts w:ascii="Arial" w:hAnsi="Arial" w:cs="Arial"/>
          <w:b/>
          <w:bCs/>
          <w:sz w:val="20"/>
          <w:szCs w:val="20"/>
        </w:rPr>
      </w:pPr>
      <w:r w:rsidRPr="00757514">
        <w:rPr>
          <w:rFonts w:ascii="Arial" w:hAnsi="Arial" w:cs="Arial"/>
          <w:b/>
          <w:bCs/>
          <w:sz w:val="20"/>
          <w:szCs w:val="20"/>
          <w:lang w:val="x-none"/>
        </w:rPr>
        <w:t>(pravica nadzora)</w:t>
      </w:r>
    </w:p>
    <w:p w14:paraId="7690A789"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2678317A"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Brez poseganja v 140. člen ZGD-1 ima k</w:t>
      </w:r>
      <w:proofErr w:type="spellStart"/>
      <w:r w:rsidRPr="00757514">
        <w:rPr>
          <w:rFonts w:ascii="Arial" w:hAnsi="Arial" w:cs="Arial"/>
          <w:sz w:val="20"/>
          <w:szCs w:val="20"/>
          <w:lang w:val="x-none"/>
        </w:rPr>
        <w:t>omanditist</w:t>
      </w:r>
      <w:proofErr w:type="spellEnd"/>
      <w:r w:rsidRPr="00757514">
        <w:rPr>
          <w:rFonts w:ascii="Arial" w:hAnsi="Arial" w:cs="Arial"/>
          <w:sz w:val="20"/>
          <w:szCs w:val="20"/>
          <w:lang w:val="x-none"/>
        </w:rPr>
        <w:t xml:space="preserve"> pravic</w:t>
      </w:r>
      <w:r w:rsidRPr="00757514">
        <w:rPr>
          <w:rFonts w:ascii="Arial" w:hAnsi="Arial" w:cs="Arial"/>
          <w:sz w:val="20"/>
          <w:szCs w:val="20"/>
        </w:rPr>
        <w:t xml:space="preserve">e, ki izhajajo iz družbene pogodbe oziroma ločenega sporazuma iz drugega odstavka </w:t>
      </w:r>
      <w:r w:rsidRPr="00757514">
        <w:rPr>
          <w:rFonts w:ascii="Arial" w:hAnsi="Arial" w:cs="Arial"/>
          <w:sz w:val="20"/>
          <w:szCs w:val="20"/>
        </w:rPr>
        <w:fldChar w:fldCharType="begin"/>
      </w:r>
      <w:r w:rsidRPr="00757514">
        <w:rPr>
          <w:rFonts w:ascii="Arial" w:hAnsi="Arial" w:cs="Arial"/>
          <w:sz w:val="20"/>
          <w:szCs w:val="20"/>
        </w:rPr>
        <w:instrText xml:space="preserve"> REF _Ref56767283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33</w:t>
      </w:r>
      <w:r w:rsidRPr="00757514">
        <w:rPr>
          <w:rFonts w:ascii="Arial" w:hAnsi="Arial" w:cs="Arial"/>
          <w:sz w:val="20"/>
          <w:szCs w:val="20"/>
        </w:rPr>
        <w:fldChar w:fldCharType="end"/>
      </w:r>
      <w:r w:rsidRPr="00757514">
        <w:rPr>
          <w:rFonts w:ascii="Arial" w:hAnsi="Arial" w:cs="Arial"/>
          <w:sz w:val="20"/>
          <w:szCs w:val="20"/>
        </w:rPr>
        <w:t xml:space="preserve">. člena, skladne s tem poglavjem. </w:t>
      </w:r>
    </w:p>
    <w:p w14:paraId="6C0ECECA"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0F200170"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74" w:name="_Toc62823925"/>
      <w:r w:rsidRPr="00757514">
        <w:rPr>
          <w:rFonts w:ascii="Arial" w:hAnsi="Arial" w:cs="Arial"/>
          <w:sz w:val="20"/>
          <w:szCs w:val="20"/>
        </w:rPr>
        <w:t>člen</w:t>
      </w:r>
      <w:bookmarkEnd w:id="74"/>
    </w:p>
    <w:p w14:paraId="59E3E873" w14:textId="77777777" w:rsidR="00757514" w:rsidRPr="00757514" w:rsidRDefault="00757514" w:rsidP="00757514">
      <w:pPr>
        <w:pStyle w:val="oddelek0"/>
        <w:shd w:val="clear" w:color="auto" w:fill="FFFFFF"/>
        <w:spacing w:before="0" w:beforeAutospacing="0" w:after="0" w:afterAutospacing="0"/>
        <w:jc w:val="center"/>
        <w:rPr>
          <w:rFonts w:ascii="Arial" w:hAnsi="Arial" w:cs="Arial"/>
          <w:b/>
          <w:sz w:val="20"/>
          <w:szCs w:val="20"/>
        </w:rPr>
      </w:pPr>
      <w:r w:rsidRPr="00757514">
        <w:rPr>
          <w:rFonts w:ascii="Arial" w:hAnsi="Arial" w:cs="Arial"/>
          <w:b/>
          <w:sz w:val="20"/>
          <w:szCs w:val="20"/>
        </w:rPr>
        <w:t xml:space="preserve">(prepoved vložka </w:t>
      </w:r>
      <w:proofErr w:type="spellStart"/>
      <w:r w:rsidRPr="00757514">
        <w:rPr>
          <w:rFonts w:ascii="Arial" w:hAnsi="Arial" w:cs="Arial"/>
          <w:b/>
          <w:sz w:val="20"/>
          <w:szCs w:val="20"/>
        </w:rPr>
        <w:t>komanditista</w:t>
      </w:r>
      <w:proofErr w:type="spellEnd"/>
      <w:r w:rsidRPr="00757514">
        <w:rPr>
          <w:rFonts w:ascii="Arial" w:hAnsi="Arial" w:cs="Arial"/>
          <w:b/>
          <w:sz w:val="20"/>
          <w:szCs w:val="20"/>
        </w:rPr>
        <w:t>)</w:t>
      </w:r>
    </w:p>
    <w:p w14:paraId="1759578D"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p>
    <w:p w14:paraId="5980728B"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proofErr w:type="spellStart"/>
      <w:r w:rsidRPr="00757514">
        <w:rPr>
          <w:rFonts w:ascii="Arial" w:hAnsi="Arial" w:cs="Arial"/>
          <w:bCs/>
          <w:sz w:val="20"/>
          <w:szCs w:val="20"/>
        </w:rPr>
        <w:lastRenderedPageBreak/>
        <w:t>Komanditist</w:t>
      </w:r>
      <w:proofErr w:type="spellEnd"/>
      <w:r w:rsidRPr="00757514">
        <w:rPr>
          <w:rFonts w:ascii="Arial" w:hAnsi="Arial" w:cs="Arial"/>
          <w:bCs/>
          <w:sz w:val="20"/>
          <w:szCs w:val="20"/>
        </w:rPr>
        <w:t xml:space="preserve"> ne more kot svoj vložek v komanditno družbo vložiti svoj delež v pravni osebi, upravljavcu AIS, ki je </w:t>
      </w:r>
      <w:proofErr w:type="spellStart"/>
      <w:r w:rsidRPr="00757514">
        <w:rPr>
          <w:rFonts w:ascii="Arial" w:hAnsi="Arial" w:cs="Arial"/>
          <w:bCs/>
          <w:sz w:val="20"/>
          <w:szCs w:val="20"/>
        </w:rPr>
        <w:t>komplementar</w:t>
      </w:r>
      <w:proofErr w:type="spellEnd"/>
      <w:r w:rsidRPr="00757514">
        <w:rPr>
          <w:rFonts w:ascii="Arial" w:hAnsi="Arial" w:cs="Arial"/>
          <w:bCs/>
          <w:sz w:val="20"/>
          <w:szCs w:val="20"/>
        </w:rPr>
        <w:t xml:space="preserve"> specialne komanditne družbe ali edini družbenik namenske družbe za vodenje.</w:t>
      </w:r>
    </w:p>
    <w:p w14:paraId="2FB732C9"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p>
    <w:p w14:paraId="22241F44"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75" w:name="_Toc62823926"/>
      <w:r w:rsidRPr="00757514">
        <w:rPr>
          <w:rFonts w:cs="Arial"/>
          <w:b/>
          <w:sz w:val="20"/>
          <w:szCs w:val="20"/>
          <w:lang w:val="sl-SI"/>
        </w:rPr>
        <w:t>Poslovne knjige in letno poročilo specialne komanditne družbe</w:t>
      </w:r>
      <w:bookmarkEnd w:id="75"/>
    </w:p>
    <w:p w14:paraId="5ED029CD"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72E07CDB"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76" w:name="_Toc62823927"/>
      <w:r w:rsidRPr="00757514">
        <w:rPr>
          <w:rFonts w:ascii="Arial" w:hAnsi="Arial" w:cs="Arial"/>
          <w:sz w:val="20"/>
          <w:szCs w:val="20"/>
        </w:rPr>
        <w:t>člen</w:t>
      </w:r>
      <w:bookmarkEnd w:id="76"/>
    </w:p>
    <w:p w14:paraId="2922C02A"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(izjema pri pripravi konsolidiranega letnega poročila)</w:t>
      </w:r>
    </w:p>
    <w:p w14:paraId="3532E699" w14:textId="77777777" w:rsidR="00757514" w:rsidRPr="00757514" w:rsidRDefault="00757514" w:rsidP="00757514">
      <w:pPr>
        <w:pStyle w:val="oddelek0"/>
        <w:spacing w:before="0" w:beforeAutospacing="0" w:after="0" w:afterAutospacing="0"/>
        <w:jc w:val="center"/>
        <w:rPr>
          <w:rFonts w:ascii="Arial" w:hAnsi="Arial" w:cs="Arial"/>
          <w:sz w:val="20"/>
          <w:szCs w:val="20"/>
        </w:rPr>
      </w:pPr>
    </w:p>
    <w:p w14:paraId="7CC53F2A"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Specialna komanditna družba za katero velja obveznost iz 56. člena ZGD-1 ne pripravi konsolidiranega letnega poročila v zvezi z družbami, ki jih obvladuje, kadar so te odvisne družbe naložba specialne komanditne družbe. </w:t>
      </w:r>
    </w:p>
    <w:p w14:paraId="36152851"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64B88137"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77" w:name="_Toc62823928"/>
      <w:r w:rsidRPr="00757514">
        <w:rPr>
          <w:rFonts w:ascii="Arial" w:hAnsi="Arial" w:cs="Arial"/>
          <w:sz w:val="20"/>
          <w:szCs w:val="20"/>
        </w:rPr>
        <w:t>člen</w:t>
      </w:r>
      <w:bookmarkEnd w:id="77"/>
    </w:p>
    <w:p w14:paraId="15421A5D"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(rezerve)</w:t>
      </w:r>
    </w:p>
    <w:p w14:paraId="23FA0D2C" w14:textId="77777777" w:rsidR="00757514" w:rsidRPr="00757514" w:rsidRDefault="00757514" w:rsidP="003C144B">
      <w:pPr>
        <w:pStyle w:val="tevilnatoka"/>
        <w:numPr>
          <w:ilvl w:val="0"/>
          <w:numId w:val="0"/>
        </w:numPr>
        <w:ind w:left="425"/>
        <w:rPr>
          <w:rFonts w:cs="Arial"/>
          <w:sz w:val="20"/>
          <w:szCs w:val="20"/>
        </w:rPr>
      </w:pPr>
    </w:p>
    <w:p w14:paraId="4AD80AF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Za specialno komanditno družbo oblikovano po tem zakonu se ne uporablja določba tretjega odstavka 64. člena ZGD-1.</w:t>
      </w:r>
    </w:p>
    <w:p w14:paraId="5D2A0949" w14:textId="77777777" w:rsidR="00757514" w:rsidRPr="00757514" w:rsidRDefault="00757514" w:rsidP="00757514">
      <w:pPr>
        <w:pStyle w:val="Odstavek"/>
        <w:spacing w:before="0"/>
        <w:ind w:firstLine="0"/>
        <w:rPr>
          <w:rFonts w:cs="Arial"/>
          <w:sz w:val="20"/>
          <w:szCs w:val="20"/>
          <w:lang w:val="sl-SI"/>
        </w:rPr>
      </w:pPr>
    </w:p>
    <w:p w14:paraId="30B32803" w14:textId="77777777" w:rsidR="00757514" w:rsidRPr="00757514" w:rsidRDefault="00757514" w:rsidP="00757514">
      <w:pPr>
        <w:pStyle w:val="Odstavek"/>
        <w:spacing w:before="0"/>
        <w:ind w:firstLine="0"/>
        <w:rPr>
          <w:rFonts w:cs="Arial"/>
          <w:sz w:val="20"/>
          <w:szCs w:val="20"/>
          <w:lang w:val="sl-SI"/>
        </w:rPr>
      </w:pPr>
    </w:p>
    <w:p w14:paraId="6412C38B"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78" w:name="_Toc62823929"/>
      <w:r w:rsidRPr="00757514">
        <w:rPr>
          <w:rFonts w:cs="Arial"/>
          <w:b/>
          <w:sz w:val="20"/>
          <w:szCs w:val="20"/>
          <w:lang w:val="sl-SI"/>
        </w:rPr>
        <w:t>Pravna razmerja med specialno komanditno družbo in upravljavcem AIS</w:t>
      </w:r>
      <w:bookmarkEnd w:id="78"/>
    </w:p>
    <w:p w14:paraId="3EE49E23" w14:textId="77777777" w:rsidR="00757514" w:rsidRPr="00757514" w:rsidRDefault="00757514" w:rsidP="00757514">
      <w:pPr>
        <w:pStyle w:val="Pododdelek"/>
        <w:spacing w:before="0"/>
        <w:rPr>
          <w:rFonts w:cs="Arial"/>
          <w:sz w:val="20"/>
          <w:szCs w:val="20"/>
        </w:rPr>
      </w:pPr>
    </w:p>
    <w:p w14:paraId="63937B1B" w14:textId="77777777" w:rsidR="00757514" w:rsidRPr="00757514" w:rsidRDefault="00757514" w:rsidP="00757514">
      <w:pPr>
        <w:pStyle w:val="Odsek"/>
        <w:spacing w:before="0" w:line="240" w:lineRule="auto"/>
        <w:rPr>
          <w:sz w:val="20"/>
          <w:szCs w:val="20"/>
        </w:rPr>
      </w:pPr>
    </w:p>
    <w:p w14:paraId="2BE6A535"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r w:rsidRPr="00757514">
        <w:rPr>
          <w:rFonts w:ascii="Arial" w:hAnsi="Arial" w:cs="Arial"/>
          <w:sz w:val="20"/>
          <w:szCs w:val="20"/>
        </w:rPr>
        <w:t xml:space="preserve"> </w:t>
      </w:r>
      <w:bookmarkStart w:id="79" w:name="_Ref62799341"/>
      <w:bookmarkStart w:id="80" w:name="_Toc62823930"/>
      <w:r w:rsidRPr="00757514">
        <w:rPr>
          <w:rFonts w:ascii="Arial" w:hAnsi="Arial" w:cs="Arial"/>
          <w:sz w:val="20"/>
          <w:szCs w:val="20"/>
        </w:rPr>
        <w:t>člen</w:t>
      </w:r>
      <w:bookmarkEnd w:id="79"/>
      <w:bookmarkEnd w:id="80"/>
    </w:p>
    <w:p w14:paraId="4A5CB965" w14:textId="77777777" w:rsidR="00757514" w:rsidRPr="00757514" w:rsidRDefault="00757514" w:rsidP="00757514">
      <w:pPr>
        <w:pStyle w:val="lennaslov"/>
        <w:rPr>
          <w:rFonts w:cs="Arial"/>
          <w:sz w:val="20"/>
          <w:szCs w:val="20"/>
        </w:rPr>
      </w:pPr>
      <w:r w:rsidRPr="00757514">
        <w:rPr>
          <w:rFonts w:cs="Arial"/>
          <w:sz w:val="20"/>
          <w:szCs w:val="20"/>
        </w:rPr>
        <w:t xml:space="preserve">(pogodba o upravljanju </w:t>
      </w:r>
      <w:r w:rsidRPr="00757514">
        <w:rPr>
          <w:rFonts w:cs="Arial"/>
          <w:sz w:val="20"/>
          <w:szCs w:val="20"/>
          <w:lang w:val="sl-SI"/>
        </w:rPr>
        <w:t>specialne komanditne družbe</w:t>
      </w:r>
      <w:r w:rsidRPr="00757514">
        <w:rPr>
          <w:rFonts w:cs="Arial"/>
          <w:sz w:val="20"/>
          <w:szCs w:val="20"/>
        </w:rPr>
        <w:t>)</w:t>
      </w:r>
    </w:p>
    <w:p w14:paraId="62413B0B" w14:textId="77777777" w:rsidR="00757514" w:rsidRPr="00757514" w:rsidRDefault="00757514" w:rsidP="00757514">
      <w:pPr>
        <w:pStyle w:val="lennaslov"/>
        <w:rPr>
          <w:rFonts w:cs="Arial"/>
          <w:sz w:val="20"/>
          <w:szCs w:val="20"/>
        </w:rPr>
      </w:pPr>
    </w:p>
    <w:p w14:paraId="7B830FA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w:t>
      </w:r>
      <w:r w:rsidRPr="00757514">
        <w:rPr>
          <w:rFonts w:cs="Arial"/>
          <w:sz w:val="20"/>
          <w:szCs w:val="20"/>
          <w:lang w:val="sl-SI"/>
        </w:rPr>
        <w:t xml:space="preserve">1) Specialna komanditna družba z upravljavcem AIS sklene podobo o upravljanju specialne komanditne družbe, s katero se upravljavec AIS zaveže upravljati AIS oblikovan kot specialna komanditna družba v skladu s </w:t>
      </w:r>
      <w:r w:rsidRPr="00757514">
        <w:rPr>
          <w:rFonts w:cs="Arial"/>
          <w:sz w:val="20"/>
          <w:szCs w:val="20"/>
        </w:rPr>
        <w:t xml:space="preserve">tem zakonom, zakonom, ki ureja upravljavce alternativnih investicijskih skladov, in s predpisi, izdanimi na njuni podlagi, ter s statutom </w:t>
      </w:r>
      <w:r w:rsidRPr="00757514">
        <w:rPr>
          <w:rFonts w:cs="Arial"/>
          <w:sz w:val="20"/>
          <w:szCs w:val="20"/>
          <w:lang w:val="sl-SI"/>
        </w:rPr>
        <w:t xml:space="preserve">specialne komanditne družbe. </w:t>
      </w:r>
    </w:p>
    <w:p w14:paraId="6DFC60C4" w14:textId="77777777" w:rsidR="00757514" w:rsidRPr="00757514" w:rsidRDefault="00757514" w:rsidP="00757514">
      <w:pPr>
        <w:pStyle w:val="Odstavek"/>
        <w:spacing w:before="0"/>
        <w:ind w:firstLine="0"/>
        <w:rPr>
          <w:rFonts w:cs="Arial"/>
          <w:sz w:val="20"/>
          <w:szCs w:val="20"/>
          <w:lang w:val="sl-SI"/>
        </w:rPr>
      </w:pPr>
    </w:p>
    <w:p w14:paraId="06193D0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Pogodba iz prejšnjega odstavka med specialno komanditno družbo, ki jo zastopa </w:t>
      </w:r>
      <w:proofErr w:type="spellStart"/>
      <w:r w:rsidRPr="00757514">
        <w:rPr>
          <w:rFonts w:cs="Arial"/>
          <w:sz w:val="20"/>
          <w:szCs w:val="20"/>
          <w:lang w:val="sl-SI"/>
        </w:rPr>
        <w:t>komplementar</w:t>
      </w:r>
      <w:proofErr w:type="spellEnd"/>
      <w:r w:rsidRPr="00757514">
        <w:rPr>
          <w:rFonts w:cs="Arial"/>
          <w:sz w:val="20"/>
          <w:szCs w:val="20"/>
          <w:lang w:val="sl-SI"/>
        </w:rPr>
        <w:t xml:space="preserve">, in upravljavcem AIS iz 9. člena ZUAIS je veljavno sklenjena, ne glede na to ali gre za isto pravno osebo v dveh funkcijah. </w:t>
      </w:r>
    </w:p>
    <w:p w14:paraId="11464EAB" w14:textId="77777777" w:rsidR="00757514" w:rsidRPr="00757514" w:rsidRDefault="00757514" w:rsidP="00757514">
      <w:pPr>
        <w:pStyle w:val="Odstavek"/>
        <w:spacing w:before="0"/>
        <w:ind w:firstLine="0"/>
        <w:rPr>
          <w:rFonts w:cs="Arial"/>
          <w:sz w:val="20"/>
          <w:szCs w:val="20"/>
          <w:lang w:val="sl-SI"/>
        </w:rPr>
      </w:pPr>
    </w:p>
    <w:p w14:paraId="5144C0E6"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(3) </w:t>
      </w:r>
      <w:r w:rsidRPr="00757514">
        <w:rPr>
          <w:rFonts w:cs="Arial"/>
          <w:sz w:val="20"/>
          <w:szCs w:val="20"/>
          <w:lang w:val="sl-SI"/>
        </w:rPr>
        <w:t>S pogodbo o upravljanju se dogovorijo tudi morebitne</w:t>
      </w:r>
      <w:r w:rsidRPr="00757514">
        <w:rPr>
          <w:rFonts w:cs="Arial"/>
          <w:sz w:val="20"/>
          <w:szCs w:val="20"/>
        </w:rPr>
        <w:t xml:space="preserve"> provizije za upravljanje</w:t>
      </w:r>
      <w:r w:rsidRPr="00757514">
        <w:rPr>
          <w:rFonts w:cs="Arial"/>
          <w:sz w:val="20"/>
          <w:szCs w:val="20"/>
          <w:lang w:val="sl-SI"/>
        </w:rPr>
        <w:t>, in sicer</w:t>
      </w:r>
      <w:r w:rsidRPr="00757514">
        <w:rPr>
          <w:rFonts w:cs="Arial"/>
          <w:sz w:val="20"/>
          <w:szCs w:val="20"/>
        </w:rPr>
        <w:t xml:space="preserve"> v višini in rokih, določenih</w:t>
      </w:r>
      <w:r w:rsidRPr="00757514">
        <w:rPr>
          <w:rFonts w:cs="Arial"/>
          <w:sz w:val="20"/>
          <w:szCs w:val="20"/>
          <w:lang w:val="sl-SI"/>
        </w:rPr>
        <w:t xml:space="preserve"> </w:t>
      </w:r>
      <w:r w:rsidRPr="00757514">
        <w:rPr>
          <w:rFonts w:cs="Arial"/>
          <w:sz w:val="20"/>
          <w:szCs w:val="20"/>
        </w:rPr>
        <w:t>z družbeno pog</w:t>
      </w:r>
      <w:r w:rsidRPr="00757514">
        <w:rPr>
          <w:rFonts w:cs="Arial"/>
          <w:sz w:val="20"/>
          <w:szCs w:val="20"/>
          <w:lang w:val="sl-SI"/>
        </w:rPr>
        <w:t>odbo specialne komanditne družbe</w:t>
      </w:r>
      <w:r w:rsidRPr="00757514">
        <w:rPr>
          <w:rFonts w:cs="Arial"/>
          <w:sz w:val="20"/>
          <w:szCs w:val="20"/>
        </w:rPr>
        <w:t xml:space="preserve">, ter </w:t>
      </w:r>
      <w:r w:rsidRPr="00757514">
        <w:rPr>
          <w:rFonts w:cs="Arial"/>
          <w:sz w:val="20"/>
          <w:szCs w:val="20"/>
          <w:lang w:val="sl-SI"/>
        </w:rPr>
        <w:t xml:space="preserve"> morebitna povrnitev</w:t>
      </w:r>
      <w:r w:rsidRPr="00757514">
        <w:rPr>
          <w:rFonts w:cs="Arial"/>
          <w:sz w:val="20"/>
          <w:szCs w:val="20"/>
        </w:rPr>
        <w:t xml:space="preserve"> drugih stroškov v zvezi z upravljanjem </w:t>
      </w:r>
      <w:r w:rsidRPr="00757514">
        <w:rPr>
          <w:rFonts w:cs="Arial"/>
          <w:sz w:val="20"/>
          <w:szCs w:val="20"/>
          <w:lang w:val="sl-SI"/>
        </w:rPr>
        <w:t xml:space="preserve">specialne komanditne družbe, kot jih opredeljuje družbena pogodba. </w:t>
      </w:r>
    </w:p>
    <w:p w14:paraId="55A91C08"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 </w:t>
      </w:r>
    </w:p>
    <w:p w14:paraId="53A54F00"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(4) Pogodba o upravljanju se sklene v pisni obliki. </w:t>
      </w:r>
    </w:p>
    <w:p w14:paraId="07D482A7" w14:textId="77777777" w:rsidR="00757514" w:rsidRPr="00757514" w:rsidRDefault="00757514" w:rsidP="00757514">
      <w:pPr>
        <w:pStyle w:val="Odstavek"/>
        <w:spacing w:before="0"/>
        <w:ind w:firstLine="0"/>
        <w:rPr>
          <w:rFonts w:cs="Arial"/>
          <w:sz w:val="20"/>
          <w:szCs w:val="20"/>
        </w:rPr>
      </w:pPr>
    </w:p>
    <w:p w14:paraId="7EA4F75D"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5</w:t>
      </w:r>
      <w:r w:rsidRPr="00757514">
        <w:rPr>
          <w:rFonts w:cs="Arial"/>
          <w:sz w:val="20"/>
          <w:szCs w:val="20"/>
        </w:rPr>
        <w:t>) Pogodba o upravljanju se sklene za nedoločen čas</w:t>
      </w:r>
      <w:r w:rsidRPr="00757514">
        <w:rPr>
          <w:rFonts w:cs="Arial"/>
          <w:sz w:val="20"/>
          <w:szCs w:val="20"/>
          <w:lang w:val="sl-SI"/>
        </w:rPr>
        <w:t xml:space="preserve"> oziroma za čas trajanja specialne komanditne družbe</w:t>
      </w:r>
      <w:r w:rsidRPr="00757514">
        <w:rPr>
          <w:rFonts w:cs="Arial"/>
          <w:sz w:val="20"/>
          <w:szCs w:val="20"/>
        </w:rPr>
        <w:t>.</w:t>
      </w:r>
    </w:p>
    <w:p w14:paraId="19B29B8E" w14:textId="77777777" w:rsidR="00757514" w:rsidRPr="00757514" w:rsidRDefault="00757514" w:rsidP="00757514">
      <w:pPr>
        <w:pStyle w:val="Odstavek"/>
        <w:spacing w:before="0"/>
        <w:ind w:firstLine="0"/>
        <w:rPr>
          <w:rFonts w:cs="Arial"/>
          <w:sz w:val="20"/>
          <w:szCs w:val="20"/>
        </w:rPr>
      </w:pPr>
    </w:p>
    <w:p w14:paraId="7406584C"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(6) Določbe pogodbe o upravljanju, ki so v nasprotju s tem zakonom, predpisi, izdanimi na njegovi podlagi, oziroma s </w:t>
      </w:r>
      <w:r w:rsidRPr="00757514">
        <w:rPr>
          <w:rFonts w:cs="Arial"/>
          <w:sz w:val="20"/>
          <w:szCs w:val="20"/>
          <w:lang w:val="sl-SI"/>
        </w:rPr>
        <w:t>družbeno pogodbo specialne komanditne</w:t>
      </w:r>
      <w:r w:rsidRPr="00757514">
        <w:rPr>
          <w:rFonts w:cs="Arial"/>
          <w:sz w:val="20"/>
          <w:szCs w:val="20"/>
        </w:rPr>
        <w:t xml:space="preserve"> družbe, nimajo pravnega učinka. </w:t>
      </w:r>
    </w:p>
    <w:p w14:paraId="327640EA" w14:textId="77777777" w:rsidR="00757514" w:rsidRPr="00757514" w:rsidRDefault="00757514" w:rsidP="00757514">
      <w:pPr>
        <w:pStyle w:val="Odstavek"/>
        <w:spacing w:before="0"/>
        <w:ind w:firstLine="0"/>
        <w:rPr>
          <w:rFonts w:cs="Arial"/>
          <w:sz w:val="20"/>
          <w:szCs w:val="20"/>
        </w:rPr>
      </w:pPr>
    </w:p>
    <w:p w14:paraId="7DA51AA9"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81" w:name="_Toc62823931"/>
      <w:r w:rsidRPr="00757514">
        <w:rPr>
          <w:rFonts w:ascii="Arial" w:hAnsi="Arial" w:cs="Arial"/>
          <w:sz w:val="20"/>
          <w:szCs w:val="20"/>
        </w:rPr>
        <w:t>člen</w:t>
      </w:r>
      <w:bookmarkEnd w:id="81"/>
    </w:p>
    <w:p w14:paraId="41FCB470" w14:textId="77777777" w:rsidR="00757514" w:rsidRPr="00757514" w:rsidRDefault="00757514" w:rsidP="00757514">
      <w:pPr>
        <w:pStyle w:val="lennaslov"/>
        <w:rPr>
          <w:rFonts w:cs="Arial"/>
          <w:sz w:val="20"/>
          <w:szCs w:val="20"/>
        </w:rPr>
      </w:pPr>
      <w:r w:rsidRPr="00757514">
        <w:rPr>
          <w:rFonts w:cs="Arial"/>
          <w:sz w:val="20"/>
          <w:szCs w:val="20"/>
        </w:rPr>
        <w:t>(odpoved pogodbe o upravljanju)</w:t>
      </w:r>
    </w:p>
    <w:p w14:paraId="16A30E06" w14:textId="77777777" w:rsidR="00757514" w:rsidRPr="00757514" w:rsidRDefault="00757514" w:rsidP="00757514">
      <w:pPr>
        <w:pStyle w:val="lennaslov"/>
        <w:rPr>
          <w:rFonts w:cs="Arial"/>
          <w:sz w:val="20"/>
          <w:szCs w:val="20"/>
        </w:rPr>
      </w:pPr>
    </w:p>
    <w:p w14:paraId="085DADC9"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Odpoved pogodbe o upravljanju je možna po postopkih in v skladu z določbami družbene pogodbe, ki opredeljujejo možnost izstopa </w:t>
      </w:r>
      <w:proofErr w:type="spellStart"/>
      <w:r w:rsidRPr="00757514">
        <w:rPr>
          <w:rFonts w:cs="Arial"/>
          <w:sz w:val="20"/>
          <w:szCs w:val="20"/>
          <w:lang w:val="sl-SI"/>
        </w:rPr>
        <w:t>komanditista</w:t>
      </w:r>
      <w:proofErr w:type="spellEnd"/>
      <w:r w:rsidRPr="00757514">
        <w:rPr>
          <w:rFonts w:cs="Arial"/>
          <w:sz w:val="20"/>
          <w:szCs w:val="20"/>
          <w:lang w:val="sl-SI"/>
        </w:rPr>
        <w:t xml:space="preserve"> in določbami </w:t>
      </w:r>
      <w:r w:rsidRPr="00757514">
        <w:rPr>
          <w:rFonts w:cs="Arial"/>
          <w:sz w:val="20"/>
          <w:szCs w:val="20"/>
          <w:lang w:val="sl-SI"/>
        </w:rPr>
        <w:fldChar w:fldCharType="begin"/>
      </w:r>
      <w:r w:rsidRPr="00757514">
        <w:rPr>
          <w:rFonts w:cs="Arial"/>
          <w:sz w:val="20"/>
          <w:szCs w:val="20"/>
          <w:lang w:val="sl-SI"/>
        </w:rPr>
        <w:instrText xml:space="preserve"> REF _Ref61930434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6.1</w:t>
      </w:r>
      <w:r w:rsidRPr="00757514">
        <w:rPr>
          <w:rFonts w:cs="Arial"/>
          <w:sz w:val="20"/>
          <w:szCs w:val="20"/>
          <w:lang w:val="sl-SI"/>
        </w:rPr>
        <w:fldChar w:fldCharType="end"/>
      </w:r>
      <w:r w:rsidRPr="00757514">
        <w:rPr>
          <w:rFonts w:cs="Arial"/>
          <w:sz w:val="20"/>
          <w:szCs w:val="20"/>
          <w:lang w:val="sl-SI"/>
        </w:rPr>
        <w:t>.pododdelka tega zakona.</w:t>
      </w:r>
    </w:p>
    <w:p w14:paraId="0CE0B4F1" w14:textId="77777777" w:rsidR="00757514" w:rsidRPr="00757514" w:rsidRDefault="00757514" w:rsidP="00757514">
      <w:pPr>
        <w:pStyle w:val="Odstavek"/>
        <w:spacing w:before="0"/>
        <w:ind w:firstLine="0"/>
        <w:rPr>
          <w:rFonts w:cs="Arial"/>
          <w:sz w:val="20"/>
          <w:szCs w:val="20"/>
        </w:rPr>
      </w:pPr>
    </w:p>
    <w:p w14:paraId="238A2884"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82" w:name="_Toc62823932"/>
      <w:r w:rsidRPr="00757514">
        <w:rPr>
          <w:rFonts w:cs="Arial"/>
          <w:b/>
          <w:sz w:val="20"/>
          <w:szCs w:val="20"/>
          <w:lang w:val="sl-SI"/>
        </w:rPr>
        <w:t>Likvidacija specialne komanditne družbe</w:t>
      </w:r>
      <w:bookmarkEnd w:id="82"/>
    </w:p>
    <w:p w14:paraId="064114D1" w14:textId="77777777" w:rsidR="00757514" w:rsidRPr="00757514" w:rsidRDefault="00757514" w:rsidP="00757514">
      <w:pPr>
        <w:pStyle w:val="Odstavek"/>
        <w:spacing w:before="0"/>
        <w:ind w:firstLine="0"/>
        <w:rPr>
          <w:rFonts w:cs="Arial"/>
          <w:sz w:val="20"/>
          <w:szCs w:val="20"/>
        </w:rPr>
      </w:pPr>
    </w:p>
    <w:p w14:paraId="09C846A2"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83" w:name="_Toc62823933"/>
      <w:r w:rsidRPr="00757514">
        <w:rPr>
          <w:rFonts w:ascii="Arial" w:hAnsi="Arial" w:cs="Arial"/>
          <w:sz w:val="20"/>
          <w:szCs w:val="20"/>
        </w:rPr>
        <w:t>člen</w:t>
      </w:r>
      <w:bookmarkEnd w:id="83"/>
    </w:p>
    <w:p w14:paraId="634A6ADF"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likvidacija specialne komanditne družbe</w:t>
      </w:r>
      <w:r w:rsidRPr="00757514">
        <w:rPr>
          <w:rFonts w:cs="Arial"/>
          <w:sz w:val="20"/>
          <w:szCs w:val="20"/>
        </w:rPr>
        <w:t>)</w:t>
      </w:r>
    </w:p>
    <w:p w14:paraId="38F2EBCB" w14:textId="77777777" w:rsidR="00757514" w:rsidRPr="00757514" w:rsidRDefault="00757514" w:rsidP="00757514">
      <w:pPr>
        <w:pStyle w:val="Pododdelek"/>
        <w:spacing w:before="0"/>
        <w:rPr>
          <w:rFonts w:cs="Arial"/>
          <w:sz w:val="20"/>
          <w:szCs w:val="20"/>
        </w:rPr>
      </w:pPr>
    </w:p>
    <w:p w14:paraId="5A4C8B1C"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 xml:space="preserve">(1) Likvidacija specialne komanditne družbe se opravi tudi, če specialna komanditna družba nima sklenjene pogodbe o upravljanju z upravljavcem AIS iz 9. člena ZUAIS, ki lahko opravlja storitve upravljanja AIS v Republiki Sloveniji in v primerih iz </w:t>
      </w:r>
      <w:r w:rsidRPr="00757514">
        <w:rPr>
          <w:rFonts w:cs="Arial"/>
          <w:sz w:val="20"/>
          <w:szCs w:val="20"/>
          <w:lang w:val="sl-SI"/>
        </w:rPr>
        <w:fldChar w:fldCharType="begin"/>
      </w:r>
      <w:r w:rsidRPr="00757514">
        <w:rPr>
          <w:rFonts w:cs="Arial"/>
          <w:sz w:val="20"/>
          <w:szCs w:val="20"/>
          <w:lang w:val="sl-SI"/>
        </w:rPr>
        <w:instrText xml:space="preserve"> REF _Ref61932255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148</w:t>
      </w:r>
      <w:r w:rsidRPr="00757514">
        <w:rPr>
          <w:rFonts w:cs="Arial"/>
          <w:sz w:val="20"/>
          <w:szCs w:val="20"/>
          <w:lang w:val="sl-SI"/>
        </w:rPr>
        <w:fldChar w:fldCharType="end"/>
      </w:r>
      <w:r w:rsidRPr="00757514">
        <w:rPr>
          <w:rFonts w:cs="Arial"/>
          <w:sz w:val="20"/>
          <w:szCs w:val="20"/>
          <w:lang w:val="sl-SI"/>
        </w:rPr>
        <w:t>. člena tega zakona.</w:t>
      </w:r>
    </w:p>
    <w:p w14:paraId="45818C23" w14:textId="77777777" w:rsidR="00757514" w:rsidRPr="00757514" w:rsidRDefault="00757514" w:rsidP="00757514">
      <w:pPr>
        <w:pStyle w:val="Pododdelek"/>
        <w:spacing w:before="0"/>
        <w:jc w:val="both"/>
        <w:rPr>
          <w:rFonts w:cs="Arial"/>
          <w:sz w:val="20"/>
          <w:szCs w:val="20"/>
          <w:lang w:val="sl-SI"/>
        </w:rPr>
      </w:pPr>
    </w:p>
    <w:p w14:paraId="15E9E1D3"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 xml:space="preserve">(2) Likvidacijo specialne komanditne družbe opravi upravljavec AIS, razen če ta zakon ne določa drugače. </w:t>
      </w:r>
    </w:p>
    <w:p w14:paraId="48891D97" w14:textId="77777777" w:rsidR="00757514" w:rsidRPr="00757514" w:rsidRDefault="00757514" w:rsidP="00757514">
      <w:pPr>
        <w:pStyle w:val="Pododdelek"/>
        <w:spacing w:before="0"/>
        <w:jc w:val="both"/>
        <w:rPr>
          <w:rFonts w:cs="Arial"/>
          <w:sz w:val="20"/>
          <w:szCs w:val="20"/>
          <w:lang w:val="sl-SI"/>
        </w:rPr>
      </w:pPr>
    </w:p>
    <w:p w14:paraId="4F40FDB3" w14:textId="77777777" w:rsidR="00757514" w:rsidRPr="00757514" w:rsidRDefault="00757514" w:rsidP="00757514">
      <w:pPr>
        <w:pStyle w:val="Odsek"/>
        <w:spacing w:before="0" w:line="240" w:lineRule="auto"/>
        <w:jc w:val="both"/>
        <w:rPr>
          <w:sz w:val="20"/>
          <w:szCs w:val="20"/>
          <w:lang w:val="sl-SI"/>
        </w:rPr>
      </w:pPr>
      <w:r w:rsidRPr="00757514">
        <w:rPr>
          <w:sz w:val="20"/>
          <w:szCs w:val="20"/>
          <w:lang w:val="sl-SI"/>
        </w:rPr>
        <w:t>(3) Za likvidacijo specialne komanditne družbe se poleg določb ZGD-1 smiselno uporabljajo tudi določbe tega zakona o likvidaciji investicijske družbe.</w:t>
      </w:r>
    </w:p>
    <w:p w14:paraId="0B519FAF" w14:textId="77777777" w:rsidR="00757514" w:rsidRPr="00757514" w:rsidRDefault="00757514" w:rsidP="00757514">
      <w:pPr>
        <w:pStyle w:val="Odsek"/>
        <w:spacing w:before="0" w:line="240" w:lineRule="auto"/>
        <w:jc w:val="both"/>
        <w:rPr>
          <w:sz w:val="20"/>
          <w:szCs w:val="20"/>
          <w:lang w:val="sl-SI"/>
        </w:rPr>
      </w:pPr>
    </w:p>
    <w:p w14:paraId="5567C661" w14:textId="77777777" w:rsidR="00757514" w:rsidRPr="00757514" w:rsidRDefault="00757514" w:rsidP="00757514">
      <w:pPr>
        <w:pStyle w:val="Odsek"/>
        <w:spacing w:before="0" w:line="240" w:lineRule="auto"/>
        <w:jc w:val="both"/>
        <w:rPr>
          <w:sz w:val="20"/>
          <w:szCs w:val="20"/>
          <w:lang w:val="sl-SI"/>
        </w:rPr>
      </w:pPr>
      <w:r w:rsidRPr="00757514">
        <w:rPr>
          <w:sz w:val="20"/>
          <w:szCs w:val="20"/>
          <w:lang w:val="sl-SI"/>
        </w:rPr>
        <w:t xml:space="preserve">  </w:t>
      </w:r>
    </w:p>
    <w:p w14:paraId="09324DDC"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84" w:name="_Toc62823934"/>
      <w:r w:rsidRPr="00757514">
        <w:rPr>
          <w:rFonts w:cs="Arial"/>
          <w:b/>
          <w:sz w:val="20"/>
          <w:szCs w:val="20"/>
          <w:lang w:val="sl-SI"/>
        </w:rPr>
        <w:t>Prisilna poravnava specialne komanditne družbe</w:t>
      </w:r>
      <w:bookmarkEnd w:id="84"/>
    </w:p>
    <w:p w14:paraId="69E1A37F" w14:textId="77777777" w:rsidR="00757514" w:rsidRPr="00757514" w:rsidRDefault="00757514" w:rsidP="00757514">
      <w:pPr>
        <w:pStyle w:val="Pododdelek"/>
        <w:spacing w:before="0"/>
        <w:rPr>
          <w:rFonts w:cs="Arial"/>
          <w:sz w:val="20"/>
          <w:szCs w:val="20"/>
        </w:rPr>
      </w:pPr>
    </w:p>
    <w:p w14:paraId="104A3048"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85" w:name="_Toc62823935"/>
      <w:r w:rsidRPr="00757514">
        <w:rPr>
          <w:rFonts w:ascii="Arial" w:hAnsi="Arial" w:cs="Arial"/>
          <w:sz w:val="20"/>
          <w:szCs w:val="20"/>
        </w:rPr>
        <w:t>člen</w:t>
      </w:r>
      <w:bookmarkEnd w:id="85"/>
    </w:p>
    <w:p w14:paraId="092AF847" w14:textId="77777777" w:rsidR="00757514" w:rsidRPr="00757514" w:rsidRDefault="00757514" w:rsidP="00757514">
      <w:pPr>
        <w:pStyle w:val="lennaslov"/>
        <w:rPr>
          <w:rFonts w:cs="Arial"/>
          <w:sz w:val="20"/>
          <w:szCs w:val="20"/>
        </w:rPr>
      </w:pPr>
      <w:r w:rsidRPr="00757514">
        <w:rPr>
          <w:rFonts w:cs="Arial"/>
          <w:sz w:val="20"/>
          <w:szCs w:val="20"/>
        </w:rPr>
        <w:t>(prepoved prisilne poravnave)</w:t>
      </w:r>
    </w:p>
    <w:p w14:paraId="50835F29" w14:textId="77777777" w:rsidR="00757514" w:rsidRPr="00757514" w:rsidRDefault="00757514" w:rsidP="00757514">
      <w:pPr>
        <w:pStyle w:val="lennaslov"/>
        <w:rPr>
          <w:rFonts w:cs="Arial"/>
          <w:sz w:val="20"/>
          <w:szCs w:val="20"/>
        </w:rPr>
      </w:pPr>
    </w:p>
    <w:p w14:paraId="5AE6778B"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Nad </w:t>
      </w:r>
      <w:r w:rsidRPr="00757514">
        <w:rPr>
          <w:rFonts w:cs="Arial"/>
          <w:sz w:val="20"/>
          <w:szCs w:val="20"/>
          <w:lang w:val="sl-SI"/>
        </w:rPr>
        <w:t>specialno komanditno družbo</w:t>
      </w:r>
      <w:r w:rsidRPr="00757514">
        <w:rPr>
          <w:rFonts w:cs="Arial"/>
          <w:sz w:val="20"/>
          <w:szCs w:val="20"/>
        </w:rPr>
        <w:t xml:space="preserve"> ni mogoče začeti postopka prisilne poravnave.</w:t>
      </w:r>
    </w:p>
    <w:p w14:paraId="5684EC8E" w14:textId="77777777" w:rsidR="00757514" w:rsidRPr="00757514" w:rsidRDefault="00757514" w:rsidP="00757514">
      <w:pPr>
        <w:pStyle w:val="Odstavek"/>
        <w:spacing w:before="0"/>
        <w:ind w:firstLine="0"/>
        <w:rPr>
          <w:rFonts w:cs="Arial"/>
          <w:sz w:val="20"/>
          <w:szCs w:val="20"/>
          <w:lang w:val="sl-SI"/>
        </w:rPr>
      </w:pPr>
    </w:p>
    <w:p w14:paraId="4473F45A"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2F7208B2"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86" w:name="_Ref57700842"/>
      <w:bookmarkStart w:id="87" w:name="_Toc62823936"/>
      <w:r w:rsidRPr="00757514">
        <w:rPr>
          <w:rFonts w:cs="Arial"/>
          <w:b/>
          <w:sz w:val="20"/>
          <w:szCs w:val="20"/>
          <w:lang w:val="sl-SI"/>
        </w:rPr>
        <w:t xml:space="preserve">INVESTICIJSKA DRUŽBA S STALNIM KAPITALOM </w:t>
      </w:r>
      <w:bookmarkEnd w:id="86"/>
      <w:bookmarkEnd w:id="87"/>
    </w:p>
    <w:p w14:paraId="44C47300" w14:textId="77777777" w:rsidR="00757514" w:rsidRPr="00757514" w:rsidRDefault="00757514" w:rsidP="00757514">
      <w:pPr>
        <w:pStyle w:val="Oddelek"/>
        <w:spacing w:before="0"/>
        <w:jc w:val="both"/>
        <w:outlineLvl w:val="0"/>
        <w:rPr>
          <w:rFonts w:cs="Arial"/>
          <w:b/>
          <w:sz w:val="20"/>
          <w:szCs w:val="20"/>
          <w:lang w:val="sl-SI"/>
        </w:rPr>
      </w:pPr>
    </w:p>
    <w:p w14:paraId="3F7C94C7"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88" w:name="_Toc62823937"/>
      <w:r w:rsidRPr="00757514">
        <w:rPr>
          <w:rFonts w:cs="Arial"/>
          <w:b/>
          <w:sz w:val="20"/>
          <w:szCs w:val="20"/>
          <w:lang w:val="sl-SI"/>
        </w:rPr>
        <w:t>Splošne določbe</w:t>
      </w:r>
      <w:bookmarkEnd w:id="88"/>
    </w:p>
    <w:p w14:paraId="29645E9A" w14:textId="77777777" w:rsidR="00757514" w:rsidRPr="00757514" w:rsidRDefault="00757514" w:rsidP="00757514">
      <w:pPr>
        <w:pStyle w:val="Odsek"/>
        <w:spacing w:before="0" w:line="240" w:lineRule="auto"/>
        <w:rPr>
          <w:sz w:val="20"/>
          <w:szCs w:val="20"/>
        </w:rPr>
      </w:pPr>
    </w:p>
    <w:p w14:paraId="0A8DF84A"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89" w:name="_Toc62823938"/>
      <w:r w:rsidRPr="00757514">
        <w:rPr>
          <w:rFonts w:ascii="Arial" w:hAnsi="Arial" w:cs="Arial"/>
          <w:sz w:val="20"/>
          <w:szCs w:val="20"/>
        </w:rPr>
        <w:t>člen</w:t>
      </w:r>
      <w:bookmarkEnd w:id="89"/>
    </w:p>
    <w:p w14:paraId="037AE728"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pojem</w:t>
      </w:r>
      <w:r w:rsidRPr="00757514">
        <w:rPr>
          <w:rFonts w:cs="Arial"/>
          <w:sz w:val="20"/>
          <w:szCs w:val="20"/>
        </w:rPr>
        <w:t>)</w:t>
      </w:r>
    </w:p>
    <w:p w14:paraId="1D02ACD2" w14:textId="77777777" w:rsidR="00757514" w:rsidRPr="00757514" w:rsidRDefault="00757514" w:rsidP="00757514">
      <w:pPr>
        <w:pStyle w:val="lennaslov"/>
        <w:rPr>
          <w:rFonts w:cs="Arial"/>
          <w:sz w:val="20"/>
          <w:szCs w:val="20"/>
        </w:rPr>
      </w:pPr>
    </w:p>
    <w:p w14:paraId="0AACAC1D" w14:textId="3A7D8C3D" w:rsidR="00757514" w:rsidRPr="00757514" w:rsidRDefault="00757514" w:rsidP="00757514">
      <w:pPr>
        <w:shd w:val="clear" w:color="auto" w:fill="FFFFFF"/>
        <w:rPr>
          <w:rFonts w:ascii="Arial" w:hAnsi="Arial" w:cs="Arial"/>
          <w:sz w:val="20"/>
          <w:szCs w:val="20"/>
        </w:rPr>
      </w:pPr>
      <w:r w:rsidRPr="00757514">
        <w:rPr>
          <w:rFonts w:ascii="Arial" w:hAnsi="Arial" w:cs="Arial"/>
          <w:sz w:val="20"/>
          <w:szCs w:val="20"/>
          <w:lang w:val="x-none"/>
        </w:rPr>
        <w:t>(1) </w:t>
      </w:r>
      <w:r w:rsidRPr="00757514">
        <w:rPr>
          <w:rFonts w:ascii="Arial" w:hAnsi="Arial" w:cs="Arial"/>
          <w:sz w:val="20"/>
          <w:szCs w:val="20"/>
        </w:rPr>
        <w:t xml:space="preserve">Investicijska družba s stalnim kapitalom (v nadaljevanju investicijska družba) </w:t>
      </w:r>
      <w:r w:rsidRPr="00757514">
        <w:rPr>
          <w:rFonts w:ascii="Arial" w:hAnsi="Arial" w:cs="Arial"/>
          <w:sz w:val="20"/>
          <w:szCs w:val="20"/>
          <w:lang w:val="x-none"/>
        </w:rPr>
        <w:t xml:space="preserve"> je </w:t>
      </w:r>
      <w:r w:rsidRPr="00757514">
        <w:rPr>
          <w:rFonts w:ascii="Arial" w:hAnsi="Arial" w:cs="Arial"/>
          <w:sz w:val="20"/>
          <w:szCs w:val="20"/>
        </w:rPr>
        <w:t>alternativni investicijski sklad</w:t>
      </w:r>
      <w:r w:rsidRPr="00757514">
        <w:rPr>
          <w:rFonts w:ascii="Arial" w:hAnsi="Arial" w:cs="Arial"/>
          <w:sz w:val="20"/>
          <w:szCs w:val="20"/>
          <w:lang w:val="x-none"/>
        </w:rPr>
        <w:t>, ki ima osnovni kapital (osnovno glavnico) razdeljen na delnice</w:t>
      </w:r>
      <w:r w:rsidR="003C144B">
        <w:rPr>
          <w:rFonts w:ascii="Arial" w:hAnsi="Arial" w:cs="Arial"/>
          <w:sz w:val="20"/>
          <w:szCs w:val="20"/>
        </w:rPr>
        <w:t>,</w:t>
      </w:r>
      <w:r w:rsidRPr="00757514">
        <w:rPr>
          <w:rFonts w:ascii="Arial" w:hAnsi="Arial" w:cs="Arial"/>
          <w:sz w:val="20"/>
          <w:szCs w:val="20"/>
        </w:rPr>
        <w:t xml:space="preserve"> njegovo premoženje pa upravlja upravljavec AIS</w:t>
      </w:r>
      <w:r w:rsidRPr="00757514">
        <w:rPr>
          <w:rFonts w:ascii="Arial" w:hAnsi="Arial" w:cs="Arial"/>
          <w:sz w:val="20"/>
          <w:szCs w:val="20"/>
          <w:lang w:val="x-none"/>
        </w:rPr>
        <w:t>.</w:t>
      </w:r>
    </w:p>
    <w:p w14:paraId="1D539460" w14:textId="77777777" w:rsidR="00757514" w:rsidRPr="00757514" w:rsidRDefault="00757514" w:rsidP="00757514">
      <w:pPr>
        <w:pStyle w:val="Odstavek"/>
        <w:spacing w:before="0"/>
        <w:ind w:firstLine="0"/>
        <w:rPr>
          <w:rFonts w:cs="Arial"/>
          <w:sz w:val="20"/>
          <w:szCs w:val="20"/>
          <w:lang w:eastAsia="sl-SI"/>
        </w:rPr>
      </w:pPr>
    </w:p>
    <w:p w14:paraId="2A6FF76D"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2</w:t>
      </w:r>
      <w:r w:rsidRPr="00757514">
        <w:rPr>
          <w:rFonts w:cs="Arial"/>
          <w:sz w:val="20"/>
          <w:szCs w:val="20"/>
        </w:rPr>
        <w:t>) Za investicijsko družbo se uporabljajo določbe ZGD-1 o delniški družbi, če ni v tem zakonu določeno drugače.</w:t>
      </w:r>
    </w:p>
    <w:p w14:paraId="2473CE3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90" w:name="_Toc62823939"/>
      <w:r w:rsidRPr="00757514">
        <w:rPr>
          <w:rFonts w:ascii="Arial" w:hAnsi="Arial" w:cs="Arial"/>
          <w:sz w:val="20"/>
          <w:szCs w:val="20"/>
        </w:rPr>
        <w:t>člen</w:t>
      </w:r>
      <w:bookmarkEnd w:id="90"/>
    </w:p>
    <w:p w14:paraId="09B9ED1E" w14:textId="77777777" w:rsidR="00757514" w:rsidRPr="00757514" w:rsidRDefault="00757514" w:rsidP="00757514">
      <w:pPr>
        <w:pStyle w:val="lennaslov"/>
        <w:rPr>
          <w:rFonts w:cs="Arial"/>
          <w:sz w:val="20"/>
          <w:szCs w:val="20"/>
        </w:rPr>
      </w:pPr>
      <w:r w:rsidRPr="00757514">
        <w:rPr>
          <w:rFonts w:cs="Arial"/>
          <w:sz w:val="20"/>
          <w:szCs w:val="20"/>
        </w:rPr>
        <w:t xml:space="preserve"> (dejavnost investicijske družbe)</w:t>
      </w:r>
    </w:p>
    <w:p w14:paraId="3CCA5E08" w14:textId="77777777" w:rsidR="00757514" w:rsidRPr="00757514" w:rsidRDefault="00757514" w:rsidP="00757514">
      <w:pPr>
        <w:pStyle w:val="lennaslov"/>
        <w:rPr>
          <w:rFonts w:cs="Arial"/>
          <w:sz w:val="20"/>
          <w:szCs w:val="20"/>
        </w:rPr>
      </w:pPr>
    </w:p>
    <w:p w14:paraId="3A863358"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(1) Investicijska družba ne sme opravljati dejavnosti splošnega poslovnega ali gospodarskega namena. </w:t>
      </w:r>
    </w:p>
    <w:p w14:paraId="496C9A06"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665DB6F6"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(2) Splošni poslovni ali gospodarski namen pomeni sledenje poslovni strategiji, ki vključuje pretežno vodenje:</w:t>
      </w:r>
    </w:p>
    <w:p w14:paraId="3440F2F4"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1.      poslovne dejavnosti, ki vključuje nabavo, prodajo oziroma izmenjavo blaga ali proizvodov oziroma ponujanje nefinančnih storitev, ali</w:t>
      </w:r>
    </w:p>
    <w:p w14:paraId="3AB55096"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2.      gospodarske dejavnosti, ki vključuje proizvodnjo blaga ali gradnjo nepremičnin, ali</w:t>
      </w:r>
    </w:p>
    <w:p w14:paraId="58E14B14"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3.      kombinacij dejavnosti iz 1. in 2. točke tega odstavka.</w:t>
      </w:r>
    </w:p>
    <w:p w14:paraId="560A2E22"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p>
    <w:p w14:paraId="5F98AF75" w14:textId="77777777" w:rsidR="00757514" w:rsidRPr="00757514" w:rsidRDefault="00757514" w:rsidP="00757514">
      <w:pPr>
        <w:rPr>
          <w:rFonts w:ascii="Arial" w:hAnsi="Arial" w:cs="Arial"/>
          <w:sz w:val="20"/>
          <w:szCs w:val="20"/>
        </w:rPr>
      </w:pPr>
    </w:p>
    <w:p w14:paraId="7F9004ED"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91" w:name="_Toc62823940"/>
      <w:r w:rsidRPr="00757514">
        <w:rPr>
          <w:rFonts w:cs="Arial"/>
          <w:b/>
          <w:sz w:val="20"/>
          <w:szCs w:val="20"/>
          <w:lang w:val="sl-SI"/>
        </w:rPr>
        <w:t>Delnice investicijske družbe</w:t>
      </w:r>
      <w:bookmarkEnd w:id="91"/>
    </w:p>
    <w:p w14:paraId="5319E7BD" w14:textId="77777777" w:rsidR="00757514" w:rsidRPr="00757514" w:rsidRDefault="00757514" w:rsidP="00757514">
      <w:pPr>
        <w:pStyle w:val="Odsek"/>
        <w:spacing w:before="0" w:line="240" w:lineRule="auto"/>
        <w:rPr>
          <w:sz w:val="20"/>
          <w:szCs w:val="20"/>
        </w:rPr>
      </w:pPr>
    </w:p>
    <w:p w14:paraId="23DC3061"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92" w:name="_Toc62823941"/>
      <w:r w:rsidRPr="00757514">
        <w:rPr>
          <w:rFonts w:ascii="Arial" w:hAnsi="Arial" w:cs="Arial"/>
          <w:sz w:val="20"/>
          <w:szCs w:val="20"/>
        </w:rPr>
        <w:t>člen</w:t>
      </w:r>
      <w:bookmarkEnd w:id="92"/>
    </w:p>
    <w:p w14:paraId="5138B03C" w14:textId="77777777" w:rsidR="00757514" w:rsidRPr="00757514" w:rsidRDefault="00757514" w:rsidP="00757514">
      <w:pPr>
        <w:pStyle w:val="lennaslov"/>
        <w:rPr>
          <w:rFonts w:cs="Arial"/>
          <w:sz w:val="20"/>
          <w:szCs w:val="20"/>
        </w:rPr>
      </w:pPr>
      <w:r w:rsidRPr="00757514">
        <w:rPr>
          <w:rFonts w:cs="Arial"/>
          <w:sz w:val="20"/>
          <w:szCs w:val="20"/>
        </w:rPr>
        <w:t>(delnice investicijske družbe)</w:t>
      </w:r>
    </w:p>
    <w:p w14:paraId="06CDD414" w14:textId="77777777" w:rsidR="00757514" w:rsidRPr="00757514" w:rsidRDefault="00757514" w:rsidP="00757514">
      <w:pPr>
        <w:pStyle w:val="lennaslov"/>
        <w:rPr>
          <w:rFonts w:cs="Arial"/>
          <w:sz w:val="20"/>
          <w:szCs w:val="20"/>
        </w:rPr>
      </w:pPr>
    </w:p>
    <w:p w14:paraId="214DB46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(1) Investicijska družba lahko izda samo imenske delnice</w:t>
      </w:r>
      <w:r w:rsidRPr="00757514">
        <w:rPr>
          <w:rFonts w:cs="Arial"/>
          <w:sz w:val="20"/>
          <w:szCs w:val="20"/>
          <w:lang w:val="sl-SI"/>
        </w:rPr>
        <w:t>.</w:t>
      </w:r>
    </w:p>
    <w:p w14:paraId="3D0F4CB4" w14:textId="77777777" w:rsidR="00757514" w:rsidRPr="00757514" w:rsidRDefault="00757514" w:rsidP="00757514">
      <w:pPr>
        <w:pStyle w:val="Odstavek"/>
        <w:spacing w:before="0"/>
        <w:ind w:firstLine="0"/>
        <w:rPr>
          <w:rFonts w:cs="Arial"/>
          <w:sz w:val="20"/>
          <w:szCs w:val="20"/>
          <w:lang w:val="sl-SI"/>
        </w:rPr>
      </w:pPr>
    </w:p>
    <w:p w14:paraId="0EFE7B7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Delnice investicijske družbe so lahko različnih razredov, pri čemer se lahko razredi delnic investicijske družbe med seboj razlikujejo glede na: </w:t>
      </w:r>
    </w:p>
    <w:p w14:paraId="53D28706" w14:textId="77777777" w:rsidR="00757514" w:rsidRPr="00757514" w:rsidRDefault="00757514" w:rsidP="00524928">
      <w:pPr>
        <w:pStyle w:val="Odstavek"/>
        <w:numPr>
          <w:ilvl w:val="0"/>
          <w:numId w:val="11"/>
        </w:numPr>
        <w:spacing w:before="0"/>
        <w:ind w:left="0" w:firstLine="0"/>
        <w:rPr>
          <w:rFonts w:cs="Arial"/>
          <w:sz w:val="20"/>
          <w:szCs w:val="20"/>
          <w:lang w:val="sl-SI"/>
        </w:rPr>
      </w:pPr>
      <w:r w:rsidRPr="00757514">
        <w:rPr>
          <w:rFonts w:cs="Arial"/>
          <w:sz w:val="20"/>
          <w:szCs w:val="20"/>
          <w:lang w:val="sl-SI"/>
        </w:rPr>
        <w:t xml:space="preserve">minimalni vložek; </w:t>
      </w:r>
    </w:p>
    <w:p w14:paraId="4E92DD60" w14:textId="77777777" w:rsidR="00757514" w:rsidRPr="00757514" w:rsidRDefault="00757514" w:rsidP="00524928">
      <w:pPr>
        <w:pStyle w:val="Odstavek"/>
        <w:numPr>
          <w:ilvl w:val="0"/>
          <w:numId w:val="11"/>
        </w:numPr>
        <w:spacing w:before="0"/>
        <w:ind w:left="0" w:firstLine="0"/>
        <w:rPr>
          <w:rFonts w:cs="Arial"/>
          <w:sz w:val="20"/>
          <w:szCs w:val="20"/>
          <w:lang w:val="sl-SI"/>
        </w:rPr>
      </w:pPr>
      <w:r w:rsidRPr="00757514">
        <w:rPr>
          <w:rFonts w:cs="Arial"/>
          <w:sz w:val="20"/>
          <w:szCs w:val="20"/>
          <w:lang w:val="sl-SI"/>
        </w:rPr>
        <w:t xml:space="preserve">višino upravljavske provizije oziroma drugih provizij; </w:t>
      </w:r>
    </w:p>
    <w:p w14:paraId="734390CD" w14:textId="77777777" w:rsidR="00757514" w:rsidRPr="00757514" w:rsidRDefault="00757514" w:rsidP="00524928">
      <w:pPr>
        <w:pStyle w:val="Odstavek"/>
        <w:numPr>
          <w:ilvl w:val="0"/>
          <w:numId w:val="11"/>
        </w:numPr>
        <w:spacing w:before="0"/>
        <w:ind w:left="0" w:firstLine="0"/>
        <w:rPr>
          <w:rFonts w:cs="Arial"/>
          <w:sz w:val="20"/>
          <w:szCs w:val="20"/>
          <w:lang w:val="sl-SI"/>
        </w:rPr>
      </w:pPr>
      <w:r w:rsidRPr="00757514">
        <w:rPr>
          <w:rFonts w:cs="Arial"/>
          <w:sz w:val="20"/>
          <w:szCs w:val="20"/>
          <w:lang w:val="sl-SI"/>
        </w:rPr>
        <w:t xml:space="preserve">izpostavljenost do valut; </w:t>
      </w:r>
    </w:p>
    <w:p w14:paraId="0216FC04" w14:textId="77777777" w:rsidR="00757514" w:rsidRPr="00757514" w:rsidRDefault="00757514" w:rsidP="00524928">
      <w:pPr>
        <w:pStyle w:val="Odstavek"/>
        <w:numPr>
          <w:ilvl w:val="0"/>
          <w:numId w:val="11"/>
        </w:numPr>
        <w:spacing w:before="0"/>
        <w:ind w:left="0" w:firstLine="0"/>
        <w:rPr>
          <w:rFonts w:cs="Arial"/>
          <w:sz w:val="20"/>
          <w:szCs w:val="20"/>
          <w:lang w:val="sl-SI"/>
        </w:rPr>
      </w:pPr>
      <w:r w:rsidRPr="00757514">
        <w:rPr>
          <w:rFonts w:cs="Arial"/>
          <w:sz w:val="20"/>
          <w:szCs w:val="20"/>
          <w:lang w:val="sl-SI"/>
        </w:rPr>
        <w:t xml:space="preserve">vlagateljev katerim so namenjeni; </w:t>
      </w:r>
    </w:p>
    <w:p w14:paraId="46CEDC86" w14:textId="77777777" w:rsidR="00757514" w:rsidRPr="00757514" w:rsidRDefault="00757514" w:rsidP="00524928">
      <w:pPr>
        <w:pStyle w:val="Odstavek"/>
        <w:numPr>
          <w:ilvl w:val="0"/>
          <w:numId w:val="11"/>
        </w:numPr>
        <w:spacing w:before="0"/>
        <w:ind w:left="0" w:firstLine="0"/>
        <w:rPr>
          <w:rFonts w:cs="Arial"/>
          <w:sz w:val="20"/>
          <w:szCs w:val="20"/>
          <w:lang w:val="sl-SI"/>
        </w:rPr>
      </w:pPr>
      <w:r w:rsidRPr="00757514">
        <w:rPr>
          <w:rFonts w:cs="Arial"/>
          <w:sz w:val="20"/>
          <w:szCs w:val="20"/>
          <w:lang w:val="sl-SI"/>
        </w:rPr>
        <w:t xml:space="preserve">pravice povezane z izplačilom dividend (brez izplačila, prednostno izplačilo, </w:t>
      </w:r>
      <w:proofErr w:type="spellStart"/>
      <w:r w:rsidRPr="00757514">
        <w:rPr>
          <w:rFonts w:cs="Arial"/>
          <w:sz w:val="20"/>
          <w:szCs w:val="20"/>
          <w:lang w:val="sl-SI"/>
        </w:rPr>
        <w:t>reinvestiranje</w:t>
      </w:r>
      <w:proofErr w:type="spellEnd"/>
      <w:r w:rsidRPr="00757514">
        <w:rPr>
          <w:rFonts w:cs="Arial"/>
          <w:sz w:val="20"/>
          <w:szCs w:val="20"/>
          <w:lang w:val="sl-SI"/>
        </w:rPr>
        <w:t xml:space="preserve">) , </w:t>
      </w:r>
    </w:p>
    <w:p w14:paraId="08EEEDEE" w14:textId="77777777" w:rsidR="00757514" w:rsidRPr="00757514" w:rsidRDefault="00757514" w:rsidP="00524928">
      <w:pPr>
        <w:pStyle w:val="Odstavek"/>
        <w:numPr>
          <w:ilvl w:val="0"/>
          <w:numId w:val="11"/>
        </w:numPr>
        <w:spacing w:before="0"/>
        <w:ind w:left="0" w:firstLine="0"/>
        <w:rPr>
          <w:rFonts w:cs="Arial"/>
          <w:sz w:val="20"/>
          <w:szCs w:val="20"/>
          <w:lang w:val="sl-SI"/>
        </w:rPr>
      </w:pPr>
      <w:r w:rsidRPr="00757514">
        <w:rPr>
          <w:rFonts w:cs="Arial"/>
          <w:sz w:val="20"/>
          <w:szCs w:val="20"/>
          <w:lang w:val="sl-SI"/>
        </w:rPr>
        <w:t>minimalnega vplačila vlagatelja pred vpisom delnice.</w:t>
      </w:r>
    </w:p>
    <w:p w14:paraId="512A877F" w14:textId="77777777" w:rsidR="00757514" w:rsidRPr="00757514" w:rsidRDefault="00757514" w:rsidP="00757514">
      <w:pPr>
        <w:pStyle w:val="Odstavek"/>
        <w:spacing w:before="0"/>
        <w:ind w:firstLine="0"/>
        <w:rPr>
          <w:rFonts w:cs="Arial"/>
          <w:sz w:val="20"/>
          <w:szCs w:val="20"/>
        </w:rPr>
      </w:pPr>
    </w:p>
    <w:p w14:paraId="679CEA47"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93" w:name="_Toc62823942"/>
      <w:r w:rsidRPr="00757514">
        <w:rPr>
          <w:rFonts w:ascii="Arial" w:hAnsi="Arial" w:cs="Arial"/>
          <w:sz w:val="20"/>
          <w:szCs w:val="20"/>
        </w:rPr>
        <w:lastRenderedPageBreak/>
        <w:t>člen</w:t>
      </w:r>
      <w:bookmarkEnd w:id="93"/>
    </w:p>
    <w:p w14:paraId="09D48927" w14:textId="77777777" w:rsidR="00757514" w:rsidRPr="00757514" w:rsidRDefault="00757514" w:rsidP="00757514">
      <w:pPr>
        <w:pStyle w:val="Odstavek"/>
        <w:spacing w:before="0"/>
        <w:ind w:firstLine="0"/>
        <w:jc w:val="center"/>
        <w:rPr>
          <w:rFonts w:cs="Arial"/>
          <w:b/>
          <w:sz w:val="20"/>
          <w:szCs w:val="20"/>
          <w:lang w:val="sl-SI"/>
        </w:rPr>
      </w:pPr>
      <w:r w:rsidRPr="00757514">
        <w:rPr>
          <w:rFonts w:cs="Arial"/>
          <w:b/>
          <w:sz w:val="20"/>
          <w:szCs w:val="20"/>
          <w:lang w:val="sl-SI"/>
        </w:rPr>
        <w:t>(emisijski znesek delnice)</w:t>
      </w:r>
    </w:p>
    <w:p w14:paraId="399E4B1A" w14:textId="77777777" w:rsidR="00757514" w:rsidRPr="00757514" w:rsidRDefault="00757514" w:rsidP="00757514">
      <w:pPr>
        <w:pStyle w:val="Odstavek"/>
        <w:spacing w:before="0"/>
        <w:ind w:firstLine="0"/>
        <w:rPr>
          <w:rFonts w:cs="Arial"/>
          <w:sz w:val="20"/>
          <w:szCs w:val="20"/>
          <w:lang w:val="sl-SI"/>
        </w:rPr>
      </w:pPr>
    </w:p>
    <w:p w14:paraId="08B3E530" w14:textId="77777777" w:rsidR="00757514" w:rsidRPr="00757514" w:rsidRDefault="00757514" w:rsidP="00757514">
      <w:pPr>
        <w:rPr>
          <w:rFonts w:ascii="Arial" w:hAnsi="Arial" w:cs="Arial"/>
          <w:sz w:val="20"/>
          <w:szCs w:val="20"/>
        </w:rPr>
      </w:pPr>
      <w:r w:rsidRPr="00757514">
        <w:rPr>
          <w:rFonts w:ascii="Arial" w:hAnsi="Arial" w:cs="Arial"/>
          <w:sz w:val="20"/>
          <w:szCs w:val="20"/>
        </w:rPr>
        <w:t>Delnica mora biti izdana za znesek enak emisijskemu znesku.</w:t>
      </w:r>
    </w:p>
    <w:p w14:paraId="786C1383" w14:textId="77777777" w:rsidR="00757514" w:rsidRPr="00757514" w:rsidRDefault="00757514" w:rsidP="00757514">
      <w:pPr>
        <w:rPr>
          <w:rFonts w:ascii="Arial" w:hAnsi="Arial" w:cs="Arial"/>
          <w:sz w:val="20"/>
          <w:szCs w:val="20"/>
        </w:rPr>
      </w:pPr>
    </w:p>
    <w:p w14:paraId="653587D1"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94" w:name="_Toc62823943"/>
      <w:r w:rsidRPr="00757514">
        <w:rPr>
          <w:rFonts w:ascii="Arial" w:hAnsi="Arial" w:cs="Arial"/>
          <w:sz w:val="20"/>
          <w:szCs w:val="20"/>
        </w:rPr>
        <w:t>člen</w:t>
      </w:r>
      <w:bookmarkEnd w:id="94"/>
    </w:p>
    <w:p w14:paraId="51A84740" w14:textId="77777777" w:rsidR="00757514" w:rsidRPr="00757514" w:rsidRDefault="00757514" w:rsidP="00757514">
      <w:pPr>
        <w:pStyle w:val="lennaslov"/>
        <w:rPr>
          <w:rFonts w:cs="Arial"/>
          <w:sz w:val="20"/>
          <w:szCs w:val="20"/>
        </w:rPr>
      </w:pPr>
      <w:r w:rsidRPr="00757514">
        <w:rPr>
          <w:rFonts w:cs="Arial"/>
          <w:sz w:val="20"/>
          <w:szCs w:val="20"/>
        </w:rPr>
        <w:t xml:space="preserve">(objava </w:t>
      </w:r>
      <w:r w:rsidRPr="00757514">
        <w:rPr>
          <w:rFonts w:cs="Arial"/>
          <w:sz w:val="20"/>
          <w:szCs w:val="20"/>
          <w:lang w:val="sl-SI"/>
        </w:rPr>
        <w:t xml:space="preserve">knjigovodske </w:t>
      </w:r>
      <w:r w:rsidRPr="00757514">
        <w:rPr>
          <w:rFonts w:cs="Arial"/>
          <w:sz w:val="20"/>
          <w:szCs w:val="20"/>
        </w:rPr>
        <w:t>vrednosti delnice investicijske družbe)</w:t>
      </w:r>
    </w:p>
    <w:p w14:paraId="3FC2326C" w14:textId="77777777" w:rsidR="00757514" w:rsidRPr="00757514" w:rsidRDefault="00757514" w:rsidP="00757514">
      <w:pPr>
        <w:pStyle w:val="lennaslov"/>
        <w:rPr>
          <w:rFonts w:cs="Arial"/>
          <w:sz w:val="20"/>
          <w:szCs w:val="20"/>
        </w:rPr>
      </w:pPr>
    </w:p>
    <w:p w14:paraId="181540B7"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Upravljavec AIS</w:t>
      </w:r>
      <w:r w:rsidRPr="00757514">
        <w:rPr>
          <w:rFonts w:cs="Arial"/>
          <w:sz w:val="20"/>
          <w:szCs w:val="20"/>
        </w:rPr>
        <w:t xml:space="preserve"> </w:t>
      </w:r>
      <w:r w:rsidRPr="00757514">
        <w:rPr>
          <w:rFonts w:cs="Arial"/>
          <w:sz w:val="20"/>
          <w:szCs w:val="20"/>
          <w:lang w:val="sl-SI"/>
        </w:rPr>
        <w:t>na svoji spletni strani ali spletni strani investicijske družbe,</w:t>
      </w:r>
      <w:r w:rsidRPr="00757514">
        <w:rPr>
          <w:rFonts w:cs="Arial"/>
          <w:sz w:val="20"/>
          <w:szCs w:val="20"/>
        </w:rPr>
        <w:t xml:space="preserve"> </w:t>
      </w:r>
      <w:r w:rsidRPr="00757514">
        <w:rPr>
          <w:rFonts w:cs="Arial"/>
          <w:sz w:val="20"/>
          <w:szCs w:val="20"/>
          <w:lang w:val="sl-SI"/>
        </w:rPr>
        <w:t xml:space="preserve">dostopne vlagateljem AIS, </w:t>
      </w:r>
      <w:r w:rsidRPr="00757514">
        <w:rPr>
          <w:rFonts w:cs="Arial"/>
          <w:sz w:val="20"/>
          <w:szCs w:val="20"/>
        </w:rPr>
        <w:t>objavlja podatek o knjigovodski vrednosti delnice investicijske družbe.</w:t>
      </w:r>
    </w:p>
    <w:p w14:paraId="02605A0A" w14:textId="77777777" w:rsidR="00757514" w:rsidRPr="00757514" w:rsidRDefault="00757514" w:rsidP="00757514">
      <w:pPr>
        <w:pStyle w:val="Odstavek"/>
        <w:spacing w:before="0"/>
        <w:ind w:firstLine="0"/>
        <w:rPr>
          <w:rFonts w:cs="Arial"/>
          <w:sz w:val="20"/>
          <w:szCs w:val="20"/>
        </w:rPr>
      </w:pPr>
    </w:p>
    <w:p w14:paraId="456AF5E4" w14:textId="77777777" w:rsidR="00757514" w:rsidRPr="00757514" w:rsidRDefault="00757514" w:rsidP="00757514">
      <w:pPr>
        <w:pStyle w:val="tevilnatoka0"/>
        <w:shd w:val="clear" w:color="auto" w:fill="FFFFFF"/>
        <w:spacing w:before="0" w:beforeAutospacing="0" w:after="0" w:afterAutospacing="0"/>
        <w:jc w:val="both"/>
        <w:rPr>
          <w:rFonts w:ascii="Arial" w:hAnsi="Arial" w:cs="Arial"/>
          <w:sz w:val="20"/>
          <w:szCs w:val="20"/>
        </w:rPr>
      </w:pPr>
    </w:p>
    <w:p w14:paraId="336817E1"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95" w:name="_Toc62823944"/>
      <w:r w:rsidRPr="00757514">
        <w:rPr>
          <w:rFonts w:cs="Arial"/>
          <w:b/>
          <w:sz w:val="20"/>
          <w:szCs w:val="20"/>
          <w:lang w:val="sl-SI"/>
        </w:rPr>
        <w:t>Ustanovitev investicijske družbe</w:t>
      </w:r>
      <w:bookmarkEnd w:id="95"/>
    </w:p>
    <w:p w14:paraId="3B68DA5F" w14:textId="77777777" w:rsidR="00757514" w:rsidRPr="00757514" w:rsidRDefault="00757514" w:rsidP="00757514">
      <w:pPr>
        <w:pStyle w:val="Oddelek"/>
        <w:spacing w:before="0"/>
        <w:jc w:val="both"/>
        <w:rPr>
          <w:rFonts w:cs="Arial"/>
          <w:b/>
          <w:sz w:val="20"/>
          <w:szCs w:val="20"/>
          <w:lang w:val="sl-SI"/>
        </w:rPr>
      </w:pPr>
    </w:p>
    <w:p w14:paraId="408E3ADD" w14:textId="77777777" w:rsidR="00757514" w:rsidRPr="00757514" w:rsidRDefault="00757514" w:rsidP="00524928">
      <w:pPr>
        <w:pStyle w:val="oddelek0"/>
        <w:numPr>
          <w:ilvl w:val="0"/>
          <w:numId w:val="10"/>
        </w:numPr>
        <w:spacing w:before="0" w:beforeAutospacing="0" w:after="0" w:afterAutospacing="0"/>
        <w:ind w:left="0" w:firstLine="0"/>
        <w:jc w:val="center"/>
        <w:outlineLvl w:val="2"/>
        <w:rPr>
          <w:rFonts w:ascii="Arial" w:hAnsi="Arial" w:cs="Arial"/>
          <w:sz w:val="20"/>
          <w:szCs w:val="20"/>
        </w:rPr>
      </w:pPr>
      <w:bookmarkStart w:id="96" w:name="_Toc62823945"/>
      <w:r w:rsidRPr="00757514">
        <w:rPr>
          <w:rFonts w:ascii="Arial" w:hAnsi="Arial" w:cs="Arial"/>
          <w:sz w:val="20"/>
          <w:szCs w:val="20"/>
        </w:rPr>
        <w:t>člen</w:t>
      </w:r>
      <w:bookmarkEnd w:id="96"/>
    </w:p>
    <w:p w14:paraId="2B750DA6" w14:textId="77777777" w:rsidR="00757514" w:rsidRPr="00757514" w:rsidRDefault="00757514" w:rsidP="00757514">
      <w:pPr>
        <w:pStyle w:val="lennaslov"/>
        <w:rPr>
          <w:rFonts w:cs="Arial"/>
          <w:sz w:val="20"/>
          <w:szCs w:val="20"/>
        </w:rPr>
      </w:pPr>
      <w:r w:rsidRPr="00757514">
        <w:rPr>
          <w:rFonts w:cs="Arial"/>
          <w:sz w:val="20"/>
          <w:szCs w:val="20"/>
        </w:rPr>
        <w:t>(ustanovitev investicijske družbe)</w:t>
      </w:r>
    </w:p>
    <w:p w14:paraId="44995938" w14:textId="77777777" w:rsidR="00757514" w:rsidRPr="00757514" w:rsidRDefault="00757514" w:rsidP="00757514">
      <w:pPr>
        <w:pStyle w:val="lennaslov"/>
        <w:rPr>
          <w:rFonts w:cs="Arial"/>
          <w:sz w:val="20"/>
          <w:szCs w:val="20"/>
        </w:rPr>
      </w:pPr>
    </w:p>
    <w:p w14:paraId="4A0090DC"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 xml:space="preserve">Investicijska družba se lahko ustanovi po postopku postopne ustanovitve delniške družbe ali po postopku sočasne ustanovitve delniške družbe. </w:t>
      </w:r>
    </w:p>
    <w:p w14:paraId="12C227C2" w14:textId="77777777" w:rsidR="00757514" w:rsidRPr="00757514" w:rsidRDefault="00757514" w:rsidP="00757514">
      <w:pPr>
        <w:pStyle w:val="Odstavek"/>
        <w:spacing w:before="0"/>
        <w:ind w:firstLine="0"/>
        <w:rPr>
          <w:rFonts w:cs="Arial"/>
          <w:sz w:val="20"/>
          <w:szCs w:val="20"/>
        </w:rPr>
      </w:pPr>
    </w:p>
    <w:p w14:paraId="3D7BFD2B"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2</w:t>
      </w:r>
      <w:r w:rsidRPr="00757514">
        <w:rPr>
          <w:rFonts w:cs="Arial"/>
          <w:sz w:val="20"/>
          <w:szCs w:val="20"/>
        </w:rPr>
        <w:t xml:space="preserve">) V primeru postopne ustanovitve delniške družbe investicijsko družbo kot edini ustanovitelj ustanovi </w:t>
      </w:r>
      <w:r w:rsidRPr="00757514">
        <w:rPr>
          <w:rFonts w:cs="Arial"/>
          <w:sz w:val="20"/>
          <w:szCs w:val="20"/>
          <w:lang w:val="sl-SI"/>
        </w:rPr>
        <w:t>upravljavec AIS, ki prevzame del delnic, preostanek delnic pa ponudi javnosti v skladu z določbami Uredbe (EU) 2017/1129 Evropskega parlamenta in Sveta z dne 14. junija 2017 o prospektu, ki se objavi ob ponudbi vrednostnih papirjev javnosti ali njihovi uvrstitvi v trgovanje na reguliranem trgu, in razveljavitvi Direktive 2003/71/ES</w:t>
      </w:r>
      <w:r w:rsidRPr="00757514">
        <w:rPr>
          <w:rFonts w:cs="Arial"/>
          <w:sz w:val="20"/>
          <w:szCs w:val="20"/>
        </w:rPr>
        <w:t>.</w:t>
      </w:r>
    </w:p>
    <w:p w14:paraId="58AC1D3B" w14:textId="77777777" w:rsidR="00757514" w:rsidRPr="00757514" w:rsidRDefault="00757514" w:rsidP="00757514">
      <w:pPr>
        <w:pStyle w:val="Odstavek"/>
        <w:spacing w:before="0"/>
        <w:ind w:firstLine="0"/>
        <w:rPr>
          <w:rFonts w:cs="Arial"/>
          <w:sz w:val="20"/>
          <w:szCs w:val="20"/>
        </w:rPr>
      </w:pPr>
    </w:p>
    <w:p w14:paraId="5DEA4CA1" w14:textId="77777777" w:rsidR="00757514" w:rsidRPr="00757514" w:rsidRDefault="00757514" w:rsidP="00757514">
      <w:pPr>
        <w:rPr>
          <w:rFonts w:ascii="Arial" w:hAnsi="Arial" w:cs="Arial"/>
          <w:sz w:val="20"/>
          <w:szCs w:val="20"/>
        </w:rPr>
      </w:pPr>
      <w:r w:rsidRPr="00757514">
        <w:rPr>
          <w:rFonts w:ascii="Arial" w:hAnsi="Arial" w:cs="Arial"/>
          <w:sz w:val="20"/>
          <w:szCs w:val="20"/>
        </w:rPr>
        <w:t>(3) V primeru sočasne ustanovitve delniške družbe investicijsko družbo ustanovi največ 50 pravnih  ali fizičnih oseb, ki izpolnjujejo pogoje za profesionalno stranko/dobro poučenega vlagatelja iz tega zakona, ki takoj po ustanovitvi z upravljavcem AIS sklenejo pogodbo o upravljanju investicijske družbe, pri čemer je lahko upravljavec AIS tudi med ustanovitelji.</w:t>
      </w:r>
    </w:p>
    <w:p w14:paraId="008AA16C" w14:textId="77777777" w:rsidR="00757514" w:rsidRPr="00757514" w:rsidRDefault="00757514" w:rsidP="00757514">
      <w:pPr>
        <w:rPr>
          <w:rFonts w:ascii="Arial" w:hAnsi="Arial" w:cs="Arial"/>
          <w:sz w:val="20"/>
          <w:szCs w:val="20"/>
        </w:rPr>
      </w:pPr>
    </w:p>
    <w:p w14:paraId="615F530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(4</w:t>
      </w:r>
      <w:r w:rsidRPr="00757514">
        <w:rPr>
          <w:rFonts w:cs="Arial"/>
          <w:sz w:val="20"/>
          <w:szCs w:val="20"/>
          <w:lang w:val="sl-SI"/>
        </w:rPr>
        <w:t xml:space="preserve">) Upravljavec AIS, ki delnice investicijske družbe ponudi brez uporabe izjeme od objave prospekta, kot jo določa Uredba iz drugega odstavka tega člena, in investicijska družba, ki je predmet take ponudbe, morata izpolnjevati pogoje iz </w:t>
      </w:r>
      <w:r w:rsidRPr="00757514">
        <w:rPr>
          <w:rFonts w:cs="Arial"/>
          <w:sz w:val="20"/>
          <w:szCs w:val="20"/>
          <w:lang w:val="sl-SI"/>
        </w:rPr>
        <w:fldChar w:fldCharType="begin"/>
      </w:r>
      <w:r w:rsidRPr="00757514">
        <w:rPr>
          <w:rFonts w:cs="Arial"/>
          <w:sz w:val="20"/>
          <w:szCs w:val="20"/>
          <w:lang w:val="sl-SI"/>
        </w:rPr>
        <w:instrText xml:space="preserve"> REF _Ref57898974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3.2</w:t>
      </w:r>
      <w:r w:rsidRPr="00757514">
        <w:rPr>
          <w:rFonts w:cs="Arial"/>
          <w:sz w:val="20"/>
          <w:szCs w:val="20"/>
          <w:lang w:val="sl-SI"/>
        </w:rPr>
        <w:fldChar w:fldCharType="end"/>
      </w:r>
      <w:r w:rsidRPr="00757514">
        <w:rPr>
          <w:rFonts w:cs="Arial"/>
          <w:sz w:val="20"/>
          <w:szCs w:val="20"/>
          <w:lang w:val="sl-SI"/>
        </w:rPr>
        <w:t xml:space="preserve">. poglavja tega zakona. </w:t>
      </w:r>
    </w:p>
    <w:p w14:paraId="2101D0A6" w14:textId="77777777" w:rsidR="00757514" w:rsidRPr="00757514" w:rsidRDefault="00757514" w:rsidP="00757514">
      <w:pPr>
        <w:pStyle w:val="Odstavek"/>
        <w:spacing w:before="0"/>
        <w:ind w:firstLine="0"/>
        <w:rPr>
          <w:rFonts w:cs="Arial"/>
          <w:sz w:val="20"/>
          <w:szCs w:val="20"/>
          <w:lang w:val="sl-SI"/>
        </w:rPr>
      </w:pPr>
    </w:p>
    <w:p w14:paraId="5DAE34B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97" w:name="_Toc62823946"/>
      <w:r w:rsidRPr="00757514">
        <w:rPr>
          <w:rFonts w:ascii="Arial" w:hAnsi="Arial" w:cs="Arial"/>
          <w:sz w:val="20"/>
          <w:szCs w:val="20"/>
        </w:rPr>
        <w:t>člen</w:t>
      </w:r>
      <w:bookmarkEnd w:id="97"/>
    </w:p>
    <w:p w14:paraId="7F292419" w14:textId="77777777" w:rsidR="00757514" w:rsidRPr="00757514" w:rsidRDefault="00757514" w:rsidP="00757514">
      <w:pPr>
        <w:pStyle w:val="lennaslov"/>
        <w:rPr>
          <w:rFonts w:cs="Arial"/>
          <w:sz w:val="20"/>
          <w:szCs w:val="20"/>
        </w:rPr>
      </w:pPr>
      <w:r w:rsidRPr="00757514">
        <w:rPr>
          <w:rFonts w:cs="Arial"/>
          <w:sz w:val="20"/>
          <w:szCs w:val="20"/>
        </w:rPr>
        <w:t>(ustanovitveni stroški)</w:t>
      </w:r>
    </w:p>
    <w:p w14:paraId="685AC831" w14:textId="77777777" w:rsidR="00757514" w:rsidRPr="00757514" w:rsidRDefault="00757514" w:rsidP="00757514">
      <w:pPr>
        <w:pStyle w:val="lennaslov"/>
        <w:rPr>
          <w:rFonts w:cs="Arial"/>
          <w:sz w:val="20"/>
          <w:szCs w:val="20"/>
        </w:rPr>
      </w:pPr>
    </w:p>
    <w:p w14:paraId="7DBEFC67"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Ustanovitelj investicijske družbe ima pravico do povrnitve stroškov oglaševanja in drugih stroškov, ki so mu nastali v zvezi z ustanovitvijo investicijske družbe oziroma v zvezi z izdajo delnic investicijske družbe (v nadaljnjem besedilu: ustanovitveni stroški), če statut investicijske družbe tako določa. </w:t>
      </w:r>
    </w:p>
    <w:p w14:paraId="22E5FE3F" w14:textId="77777777" w:rsidR="00757514" w:rsidRPr="00757514" w:rsidRDefault="00757514" w:rsidP="00757514">
      <w:pPr>
        <w:pStyle w:val="Odstavek"/>
        <w:spacing w:before="0"/>
        <w:ind w:firstLine="0"/>
        <w:rPr>
          <w:rFonts w:cs="Arial"/>
          <w:sz w:val="20"/>
          <w:szCs w:val="20"/>
        </w:rPr>
      </w:pPr>
    </w:p>
    <w:p w14:paraId="6C57700E" w14:textId="77777777" w:rsidR="00757514" w:rsidRPr="00757514" w:rsidRDefault="00757514" w:rsidP="00757514">
      <w:pPr>
        <w:pStyle w:val="Odstavek"/>
        <w:spacing w:before="0"/>
        <w:ind w:firstLine="0"/>
        <w:rPr>
          <w:rFonts w:cs="Arial"/>
          <w:sz w:val="20"/>
          <w:szCs w:val="20"/>
        </w:rPr>
      </w:pPr>
      <w:r w:rsidRPr="00757514">
        <w:rPr>
          <w:rFonts w:cs="Arial"/>
          <w:sz w:val="20"/>
          <w:szCs w:val="20"/>
        </w:rPr>
        <w:t>(2) Kadar statut investicijske družbe določa, da ima ustanovitelj pravico do povrnitve ustanovitvenih stroškov, mora statut določiti tudi višino teh stroškov, ki je izražena v odstotku od skupnega zneska denarnih vplačil za delnice, izdane ob ustanovitvi investicijske družbe.</w:t>
      </w:r>
    </w:p>
    <w:p w14:paraId="7172B9A0"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 </w:t>
      </w:r>
    </w:p>
    <w:p w14:paraId="594828BB"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3</w:t>
      </w:r>
      <w:r w:rsidRPr="00757514">
        <w:rPr>
          <w:rFonts w:cs="Arial"/>
          <w:sz w:val="20"/>
          <w:szCs w:val="20"/>
        </w:rPr>
        <w:t>) Določbe tega člena se smiselno uporabljajo tudi za stroške v zvezi s povečanjem osnovnega kapitala investicijske družbe z vložki.</w:t>
      </w:r>
    </w:p>
    <w:p w14:paraId="404F86A5" w14:textId="77777777" w:rsidR="00757514" w:rsidRPr="00757514" w:rsidRDefault="00757514" w:rsidP="00757514">
      <w:pPr>
        <w:rPr>
          <w:rFonts w:ascii="Arial" w:hAnsi="Arial" w:cs="Arial"/>
          <w:sz w:val="20"/>
          <w:szCs w:val="20"/>
        </w:rPr>
      </w:pPr>
    </w:p>
    <w:p w14:paraId="45ED3352" w14:textId="77777777" w:rsidR="00757514" w:rsidRPr="00757514" w:rsidRDefault="00757514" w:rsidP="00757514">
      <w:pPr>
        <w:pStyle w:val="Odstavek"/>
        <w:spacing w:before="0"/>
        <w:ind w:firstLine="0"/>
        <w:rPr>
          <w:rFonts w:cs="Arial"/>
          <w:sz w:val="20"/>
          <w:szCs w:val="20"/>
          <w:lang w:val="sl-SI"/>
        </w:rPr>
      </w:pPr>
    </w:p>
    <w:p w14:paraId="37D6A04A"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98" w:name="_Toc62823947"/>
      <w:r w:rsidRPr="00757514">
        <w:rPr>
          <w:rFonts w:cs="Arial"/>
          <w:b/>
          <w:sz w:val="20"/>
          <w:szCs w:val="20"/>
          <w:lang w:val="sl-SI"/>
        </w:rPr>
        <w:t>Osnovni kapital investicijske družbe</w:t>
      </w:r>
      <w:bookmarkEnd w:id="98"/>
    </w:p>
    <w:p w14:paraId="3FD00602" w14:textId="77777777" w:rsidR="00757514" w:rsidRPr="00757514" w:rsidRDefault="00757514" w:rsidP="00757514">
      <w:pPr>
        <w:pStyle w:val="Oddelek"/>
        <w:spacing w:before="0"/>
        <w:jc w:val="both"/>
        <w:outlineLvl w:val="1"/>
        <w:rPr>
          <w:rFonts w:cs="Arial"/>
          <w:b/>
          <w:sz w:val="20"/>
          <w:szCs w:val="20"/>
          <w:lang w:val="sl-SI"/>
        </w:rPr>
      </w:pPr>
    </w:p>
    <w:p w14:paraId="2A834D6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99" w:name="_Ref57877477"/>
      <w:bookmarkStart w:id="100" w:name="_Toc62823948"/>
      <w:r w:rsidRPr="00757514">
        <w:rPr>
          <w:rFonts w:ascii="Arial" w:hAnsi="Arial" w:cs="Arial"/>
          <w:sz w:val="20"/>
          <w:szCs w:val="20"/>
        </w:rPr>
        <w:t>člen</w:t>
      </w:r>
      <w:bookmarkEnd w:id="99"/>
      <w:bookmarkEnd w:id="100"/>
    </w:p>
    <w:p w14:paraId="0A3C1CC4" w14:textId="77777777" w:rsidR="00757514" w:rsidRPr="00757514" w:rsidRDefault="00757514" w:rsidP="00757514">
      <w:pPr>
        <w:pStyle w:val="len"/>
        <w:spacing w:before="0"/>
        <w:rPr>
          <w:rFonts w:cs="Arial"/>
          <w:sz w:val="20"/>
          <w:szCs w:val="20"/>
        </w:rPr>
      </w:pPr>
      <w:r w:rsidRPr="00757514">
        <w:rPr>
          <w:rFonts w:cs="Arial"/>
          <w:sz w:val="20"/>
          <w:szCs w:val="20"/>
        </w:rPr>
        <w:t>(osnovni kapital investicijske družbe)</w:t>
      </w:r>
    </w:p>
    <w:p w14:paraId="3F284A38" w14:textId="77777777" w:rsidR="00757514" w:rsidRPr="00757514" w:rsidRDefault="00757514" w:rsidP="00757514">
      <w:pPr>
        <w:pStyle w:val="len"/>
        <w:spacing w:before="0"/>
        <w:rPr>
          <w:rFonts w:cs="Arial"/>
          <w:sz w:val="20"/>
          <w:szCs w:val="20"/>
        </w:rPr>
      </w:pPr>
    </w:p>
    <w:p w14:paraId="07B416F8" w14:textId="77777777" w:rsidR="00757514" w:rsidRPr="00757514" w:rsidRDefault="00757514" w:rsidP="00757514">
      <w:pPr>
        <w:pStyle w:val="Odstavek"/>
        <w:spacing w:before="0"/>
        <w:ind w:firstLine="0"/>
        <w:rPr>
          <w:rFonts w:cs="Arial"/>
          <w:sz w:val="20"/>
          <w:szCs w:val="20"/>
        </w:rPr>
      </w:pPr>
      <w:r w:rsidRPr="00757514">
        <w:rPr>
          <w:rFonts w:cs="Arial"/>
          <w:sz w:val="20"/>
          <w:szCs w:val="20"/>
        </w:rPr>
        <w:t>Najnižji znesek osnovnega kapitala investicijske družbe je 1.000.000 eurov.</w:t>
      </w:r>
    </w:p>
    <w:p w14:paraId="22E1ECA8" w14:textId="77777777" w:rsidR="00757514" w:rsidRPr="00757514" w:rsidRDefault="00757514" w:rsidP="00757514">
      <w:pPr>
        <w:pStyle w:val="Odstavek"/>
        <w:spacing w:before="0"/>
        <w:ind w:firstLine="0"/>
        <w:rPr>
          <w:rFonts w:cs="Arial"/>
          <w:sz w:val="20"/>
          <w:szCs w:val="20"/>
        </w:rPr>
      </w:pPr>
    </w:p>
    <w:p w14:paraId="5040A439"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01" w:name="_Toc62823949"/>
      <w:r w:rsidRPr="00757514">
        <w:rPr>
          <w:rFonts w:ascii="Arial" w:hAnsi="Arial" w:cs="Arial"/>
          <w:sz w:val="20"/>
          <w:szCs w:val="20"/>
        </w:rPr>
        <w:t>člen</w:t>
      </w:r>
      <w:bookmarkEnd w:id="101"/>
    </w:p>
    <w:p w14:paraId="5AE90B94" w14:textId="77777777" w:rsidR="00757514" w:rsidRPr="00757514" w:rsidRDefault="00757514" w:rsidP="00757514">
      <w:pPr>
        <w:pStyle w:val="lennaslov"/>
        <w:rPr>
          <w:rFonts w:cs="Arial"/>
          <w:sz w:val="20"/>
          <w:szCs w:val="20"/>
          <w:lang w:val="sl-SI"/>
        </w:rPr>
      </w:pPr>
      <w:r w:rsidRPr="00757514">
        <w:rPr>
          <w:rFonts w:cs="Arial"/>
          <w:sz w:val="20"/>
          <w:szCs w:val="20"/>
        </w:rPr>
        <w:t>(povečanje osnovnega kapitala investicijske družbe)</w:t>
      </w:r>
      <w:r w:rsidRPr="00757514">
        <w:rPr>
          <w:rFonts w:cs="Arial"/>
          <w:sz w:val="20"/>
          <w:szCs w:val="20"/>
          <w:lang w:val="sl-SI"/>
        </w:rPr>
        <w:t xml:space="preserve"> </w:t>
      </w:r>
    </w:p>
    <w:p w14:paraId="396E03AF" w14:textId="77777777" w:rsidR="00757514" w:rsidRPr="00757514" w:rsidRDefault="00757514" w:rsidP="00757514">
      <w:pPr>
        <w:pStyle w:val="lennaslov"/>
        <w:rPr>
          <w:rFonts w:cs="Arial"/>
          <w:sz w:val="20"/>
          <w:szCs w:val="20"/>
        </w:rPr>
      </w:pPr>
    </w:p>
    <w:p w14:paraId="4C901F06"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Investicijska družba lahko poveča osnovni kapital na podlagi določb zakona, ki ureja gospodarske družbe o povečanju osnovnega kapitala z vložki, o odobrenem kapitalu in o povečanju osnovnega kapitala iz sredstev družbe. </w:t>
      </w:r>
    </w:p>
    <w:p w14:paraId="500309D6" w14:textId="77777777" w:rsidR="00757514" w:rsidRPr="00757514" w:rsidRDefault="00757514" w:rsidP="00757514">
      <w:pPr>
        <w:pStyle w:val="Odstavek"/>
        <w:spacing w:before="0"/>
        <w:ind w:firstLine="0"/>
        <w:rPr>
          <w:rFonts w:cs="Arial"/>
          <w:sz w:val="20"/>
          <w:szCs w:val="20"/>
        </w:rPr>
      </w:pPr>
    </w:p>
    <w:p w14:paraId="1F9D3CB9"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2</w:t>
      </w:r>
      <w:r w:rsidRPr="00757514">
        <w:rPr>
          <w:rFonts w:cs="Arial"/>
          <w:sz w:val="20"/>
          <w:szCs w:val="20"/>
        </w:rPr>
        <w:t xml:space="preserve">) Investicijska družba lahko poveča osnovni kapital, če je emisijska cena delnic enaka knjigovodski vrednosti delnic na dan objave poziva za vpis in vplačilo delnic. </w:t>
      </w:r>
    </w:p>
    <w:p w14:paraId="6E2F40D9" w14:textId="77777777" w:rsidR="00757514" w:rsidRPr="00757514" w:rsidRDefault="00757514" w:rsidP="00757514">
      <w:pPr>
        <w:pStyle w:val="Odstavek"/>
        <w:spacing w:before="0"/>
        <w:ind w:firstLine="0"/>
        <w:rPr>
          <w:rFonts w:cs="Arial"/>
          <w:sz w:val="20"/>
          <w:szCs w:val="20"/>
        </w:rPr>
      </w:pPr>
    </w:p>
    <w:p w14:paraId="25D7B527"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(3) Povečanje osnovnega kapitala iz sredstev investicijske družbe je možno samo zaradi izplačila dobička z delnicami investicijske družbe. </w:t>
      </w:r>
      <w:r w:rsidRPr="00757514">
        <w:rPr>
          <w:rFonts w:cs="Arial"/>
          <w:sz w:val="20"/>
          <w:szCs w:val="20"/>
        </w:rPr>
        <w:t xml:space="preserve"> </w:t>
      </w:r>
    </w:p>
    <w:p w14:paraId="5F4D576F" w14:textId="77777777" w:rsidR="00757514" w:rsidRPr="00757514" w:rsidRDefault="00757514" w:rsidP="00757514">
      <w:pPr>
        <w:pStyle w:val="Odstavek"/>
        <w:spacing w:before="0"/>
        <w:ind w:firstLine="0"/>
        <w:rPr>
          <w:rFonts w:cs="Arial"/>
          <w:sz w:val="20"/>
          <w:szCs w:val="20"/>
        </w:rPr>
      </w:pPr>
    </w:p>
    <w:p w14:paraId="352014FE"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4</w:t>
      </w:r>
      <w:r w:rsidRPr="00757514">
        <w:rPr>
          <w:rFonts w:cs="Arial"/>
          <w:sz w:val="20"/>
          <w:szCs w:val="20"/>
        </w:rPr>
        <w:t xml:space="preserve">) Investicijska družba ne sme povečati osnovnega kapitala na podlagi določb </w:t>
      </w:r>
      <w:r w:rsidRPr="00757514">
        <w:rPr>
          <w:rFonts w:cs="Arial"/>
          <w:sz w:val="20"/>
          <w:szCs w:val="20"/>
          <w:lang w:val="sl-SI"/>
        </w:rPr>
        <w:t>ZGD-1</w:t>
      </w:r>
      <w:r w:rsidRPr="00757514">
        <w:rPr>
          <w:rFonts w:cs="Arial"/>
          <w:sz w:val="20"/>
          <w:szCs w:val="20"/>
        </w:rPr>
        <w:t xml:space="preserve"> o pogojnem povečanju osnovnega kapitala.</w:t>
      </w:r>
    </w:p>
    <w:p w14:paraId="2AD21BAF" w14:textId="77777777" w:rsidR="00757514" w:rsidRPr="00757514" w:rsidRDefault="00757514" w:rsidP="00757514">
      <w:pPr>
        <w:pStyle w:val="Odstavek"/>
        <w:spacing w:before="0"/>
        <w:ind w:firstLine="0"/>
        <w:rPr>
          <w:rFonts w:cs="Arial"/>
          <w:sz w:val="20"/>
          <w:szCs w:val="20"/>
        </w:rPr>
      </w:pPr>
    </w:p>
    <w:p w14:paraId="597CC005"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02" w:name="_Toc62823950"/>
      <w:r w:rsidRPr="00757514">
        <w:rPr>
          <w:rFonts w:ascii="Arial" w:hAnsi="Arial" w:cs="Arial"/>
          <w:sz w:val="20"/>
          <w:szCs w:val="20"/>
        </w:rPr>
        <w:t>člen</w:t>
      </w:r>
      <w:bookmarkEnd w:id="102"/>
    </w:p>
    <w:p w14:paraId="21DF698B" w14:textId="77777777" w:rsidR="00757514" w:rsidRPr="00757514" w:rsidRDefault="00757514" w:rsidP="00757514">
      <w:pPr>
        <w:pStyle w:val="lennaslov"/>
        <w:rPr>
          <w:rFonts w:cs="Arial"/>
          <w:sz w:val="20"/>
          <w:szCs w:val="20"/>
        </w:rPr>
      </w:pPr>
      <w:r w:rsidRPr="00757514">
        <w:rPr>
          <w:rFonts w:cs="Arial"/>
          <w:sz w:val="20"/>
          <w:szCs w:val="20"/>
        </w:rPr>
        <w:t>(zmanjšanje osnovnega kapitala investicijske družbe)</w:t>
      </w:r>
    </w:p>
    <w:p w14:paraId="12E0B84A" w14:textId="77777777" w:rsidR="00757514" w:rsidRPr="00757514" w:rsidRDefault="00757514" w:rsidP="00757514">
      <w:pPr>
        <w:pStyle w:val="lennaslov"/>
        <w:rPr>
          <w:rFonts w:cs="Arial"/>
          <w:sz w:val="20"/>
          <w:szCs w:val="20"/>
        </w:rPr>
      </w:pPr>
    </w:p>
    <w:p w14:paraId="520AAA9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 xml:space="preserve">(1) Investicijska družba lahko zmanjša osnovni kapital na podlagi določb ZGD-1 o </w:t>
      </w:r>
      <w:r w:rsidRPr="00757514">
        <w:rPr>
          <w:rFonts w:cs="Arial"/>
          <w:sz w:val="20"/>
          <w:szCs w:val="20"/>
          <w:lang w:val="sl-SI"/>
        </w:rPr>
        <w:t xml:space="preserve">rednem </w:t>
      </w:r>
      <w:r w:rsidRPr="00757514">
        <w:rPr>
          <w:rFonts w:cs="Arial"/>
          <w:sz w:val="20"/>
          <w:szCs w:val="20"/>
        </w:rPr>
        <w:t xml:space="preserve">zmanjšanju osnovnega kapitala </w:t>
      </w:r>
      <w:r w:rsidRPr="00757514">
        <w:rPr>
          <w:rFonts w:cs="Arial"/>
          <w:sz w:val="20"/>
          <w:szCs w:val="20"/>
          <w:lang w:val="sl-SI"/>
        </w:rPr>
        <w:t xml:space="preserve">in zmanjšanju osnovnega kapitala z umikom delnic. </w:t>
      </w:r>
    </w:p>
    <w:p w14:paraId="7E3FA6DD" w14:textId="77777777" w:rsidR="00757514" w:rsidRPr="00757514" w:rsidRDefault="00757514" w:rsidP="00757514">
      <w:pPr>
        <w:pStyle w:val="Odstavek"/>
        <w:spacing w:before="0"/>
        <w:ind w:firstLine="0"/>
        <w:rPr>
          <w:rFonts w:cs="Arial"/>
          <w:sz w:val="20"/>
          <w:szCs w:val="20"/>
        </w:rPr>
      </w:pPr>
    </w:p>
    <w:p w14:paraId="6AF1731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Z zmanjšanjem osnovnega kapitala višina osnovnega kapitala ne sme pasti pod znesek določen v </w:t>
      </w:r>
      <w:r w:rsidRPr="00757514">
        <w:rPr>
          <w:rFonts w:cs="Arial"/>
          <w:sz w:val="20"/>
          <w:szCs w:val="20"/>
          <w:lang w:val="sl-SI"/>
        </w:rPr>
        <w:fldChar w:fldCharType="begin"/>
      </w:r>
      <w:r w:rsidRPr="00757514">
        <w:rPr>
          <w:rFonts w:cs="Arial"/>
          <w:sz w:val="20"/>
          <w:szCs w:val="20"/>
          <w:lang w:val="sl-SI"/>
        </w:rPr>
        <w:instrText xml:space="preserve"> REF _Ref57877477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50</w:t>
      </w:r>
      <w:r w:rsidRPr="00757514">
        <w:rPr>
          <w:rFonts w:cs="Arial"/>
          <w:sz w:val="20"/>
          <w:szCs w:val="20"/>
          <w:lang w:val="sl-SI"/>
        </w:rPr>
        <w:fldChar w:fldCharType="end"/>
      </w:r>
      <w:r w:rsidRPr="00757514">
        <w:rPr>
          <w:rFonts w:cs="Arial"/>
          <w:sz w:val="20"/>
          <w:szCs w:val="20"/>
          <w:lang w:val="sl-SI"/>
        </w:rPr>
        <w:t xml:space="preserve">.členu tega zakona. </w:t>
      </w:r>
    </w:p>
    <w:p w14:paraId="4BD8BDC7" w14:textId="77777777" w:rsidR="00757514" w:rsidRPr="00757514" w:rsidRDefault="00757514" w:rsidP="00757514">
      <w:pPr>
        <w:pStyle w:val="Odstavek"/>
        <w:spacing w:before="0"/>
        <w:ind w:firstLine="0"/>
        <w:rPr>
          <w:rFonts w:cs="Arial"/>
          <w:sz w:val="20"/>
          <w:szCs w:val="20"/>
        </w:rPr>
      </w:pPr>
    </w:p>
    <w:p w14:paraId="54F54A57" w14:textId="77777777" w:rsidR="00757514" w:rsidRPr="00757514" w:rsidRDefault="00757514" w:rsidP="00757514">
      <w:pPr>
        <w:pStyle w:val="Odstavek"/>
        <w:spacing w:before="0"/>
        <w:ind w:firstLine="0"/>
        <w:rPr>
          <w:rFonts w:cs="Arial"/>
          <w:sz w:val="20"/>
          <w:szCs w:val="20"/>
        </w:rPr>
      </w:pPr>
    </w:p>
    <w:p w14:paraId="6131DDA5"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03" w:name="_Toc62823951"/>
      <w:r w:rsidRPr="00757514">
        <w:rPr>
          <w:rFonts w:cs="Arial"/>
          <w:b/>
          <w:sz w:val="20"/>
          <w:szCs w:val="20"/>
          <w:lang w:val="sl-SI"/>
        </w:rPr>
        <w:t>Poslovne knjige in letno poročilo investicijske družbe</w:t>
      </w:r>
      <w:bookmarkEnd w:id="103"/>
    </w:p>
    <w:p w14:paraId="5110EE50"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1193581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04" w:name="_Toc62823952"/>
      <w:r w:rsidRPr="00757514">
        <w:rPr>
          <w:rFonts w:ascii="Arial" w:hAnsi="Arial" w:cs="Arial"/>
          <w:sz w:val="20"/>
          <w:szCs w:val="20"/>
        </w:rPr>
        <w:t>člen</w:t>
      </w:r>
      <w:bookmarkEnd w:id="104"/>
    </w:p>
    <w:p w14:paraId="5CA65852"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(izjema pri pripravi konsolidiranega letnega poročila)</w:t>
      </w:r>
    </w:p>
    <w:p w14:paraId="74971AF3" w14:textId="77777777" w:rsidR="00757514" w:rsidRPr="00757514" w:rsidRDefault="00757514" w:rsidP="00757514">
      <w:pPr>
        <w:pStyle w:val="oddelek0"/>
        <w:spacing w:before="0" w:beforeAutospacing="0" w:after="0" w:afterAutospacing="0"/>
        <w:jc w:val="center"/>
        <w:rPr>
          <w:rFonts w:ascii="Arial" w:hAnsi="Arial" w:cs="Arial"/>
          <w:sz w:val="20"/>
          <w:szCs w:val="20"/>
        </w:rPr>
      </w:pPr>
    </w:p>
    <w:p w14:paraId="63F1E252"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Investicijska družba za katero velja obveznost iz 56. člena ZGD-1 ne pripravi konsolidiranega letnega poročila v zvezi z družbami, ki jih obvladuje, kadar so te odvisne družbe naložba investicijske družbe. </w:t>
      </w:r>
    </w:p>
    <w:p w14:paraId="51846258"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EBD9BCA"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05" w:name="_Toc62823953"/>
      <w:r w:rsidRPr="00757514">
        <w:rPr>
          <w:rFonts w:ascii="Arial" w:hAnsi="Arial" w:cs="Arial"/>
          <w:sz w:val="20"/>
          <w:szCs w:val="20"/>
        </w:rPr>
        <w:t>člen</w:t>
      </w:r>
      <w:bookmarkEnd w:id="105"/>
    </w:p>
    <w:p w14:paraId="2B0E7BB6" w14:textId="77777777" w:rsidR="00757514" w:rsidRPr="003C144B" w:rsidRDefault="00757514" w:rsidP="003C144B">
      <w:pPr>
        <w:pStyle w:val="oddelek0"/>
        <w:spacing w:before="0" w:beforeAutospacing="0" w:after="0" w:afterAutospacing="0"/>
        <w:jc w:val="center"/>
        <w:rPr>
          <w:rFonts w:ascii="Arial" w:hAnsi="Arial" w:cs="Arial"/>
          <w:b/>
          <w:sz w:val="20"/>
          <w:szCs w:val="20"/>
        </w:rPr>
      </w:pPr>
      <w:r w:rsidRPr="003C144B">
        <w:rPr>
          <w:rFonts w:ascii="Arial" w:hAnsi="Arial" w:cs="Arial"/>
          <w:b/>
          <w:sz w:val="20"/>
          <w:szCs w:val="20"/>
        </w:rPr>
        <w:t>(rezerve)</w:t>
      </w:r>
    </w:p>
    <w:p w14:paraId="65ACBB19" w14:textId="77777777" w:rsidR="00757514" w:rsidRPr="00757514" w:rsidRDefault="00757514" w:rsidP="003C144B">
      <w:pPr>
        <w:pStyle w:val="tevilnatoka"/>
        <w:numPr>
          <w:ilvl w:val="0"/>
          <w:numId w:val="0"/>
        </w:numPr>
        <w:ind w:left="425"/>
        <w:rPr>
          <w:rFonts w:cs="Arial"/>
          <w:b/>
          <w:sz w:val="20"/>
          <w:szCs w:val="20"/>
          <w:lang w:val="sl-SI"/>
        </w:rPr>
      </w:pPr>
    </w:p>
    <w:p w14:paraId="2E92A0F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Za investicijsko družbo oblikovano po tem zakonu se ne uporablja določba tretjega odstavka 64. člena ZGD-1.</w:t>
      </w:r>
    </w:p>
    <w:p w14:paraId="4A354F36" w14:textId="77777777" w:rsidR="00757514" w:rsidRPr="00757514" w:rsidRDefault="00757514" w:rsidP="00757514">
      <w:pPr>
        <w:pStyle w:val="Odstavek"/>
        <w:spacing w:before="0"/>
        <w:ind w:firstLine="0"/>
        <w:rPr>
          <w:rFonts w:cs="Arial"/>
          <w:sz w:val="20"/>
          <w:szCs w:val="20"/>
          <w:lang w:val="sl-SI"/>
        </w:rPr>
      </w:pPr>
    </w:p>
    <w:p w14:paraId="7A2CA8A6"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06" w:name="_Toc62823954"/>
      <w:r w:rsidRPr="00757514">
        <w:rPr>
          <w:rFonts w:cs="Arial"/>
          <w:b/>
          <w:sz w:val="20"/>
          <w:szCs w:val="20"/>
          <w:lang w:val="sl-SI"/>
        </w:rPr>
        <w:t>Organi investicijske družbe</w:t>
      </w:r>
      <w:bookmarkEnd w:id="106"/>
    </w:p>
    <w:p w14:paraId="1E4EE6F0" w14:textId="77777777" w:rsidR="00757514" w:rsidRPr="00757514" w:rsidRDefault="00757514" w:rsidP="00757514">
      <w:pPr>
        <w:pStyle w:val="Oddelek"/>
        <w:spacing w:before="0"/>
        <w:outlineLvl w:val="2"/>
        <w:rPr>
          <w:rFonts w:cs="Arial"/>
          <w:b/>
          <w:sz w:val="20"/>
          <w:szCs w:val="20"/>
          <w:lang w:val="sl-SI"/>
        </w:rPr>
      </w:pPr>
    </w:p>
    <w:p w14:paraId="53FE37C3"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07" w:name="_Toc62823955"/>
      <w:r w:rsidRPr="00757514">
        <w:rPr>
          <w:rFonts w:ascii="Arial" w:hAnsi="Arial" w:cs="Arial"/>
          <w:sz w:val="20"/>
          <w:szCs w:val="20"/>
        </w:rPr>
        <w:t>člen</w:t>
      </w:r>
      <w:bookmarkEnd w:id="107"/>
    </w:p>
    <w:p w14:paraId="5AAE24FB" w14:textId="77777777" w:rsidR="00757514" w:rsidRPr="00757514" w:rsidRDefault="00757514" w:rsidP="00757514">
      <w:pPr>
        <w:pStyle w:val="Odsek"/>
        <w:spacing w:before="0" w:line="240" w:lineRule="auto"/>
        <w:rPr>
          <w:b/>
          <w:sz w:val="20"/>
          <w:szCs w:val="20"/>
        </w:rPr>
      </w:pPr>
      <w:r w:rsidRPr="00757514">
        <w:rPr>
          <w:b/>
          <w:sz w:val="20"/>
          <w:szCs w:val="20"/>
        </w:rPr>
        <w:t xml:space="preserve">(sistem upravljanja) </w:t>
      </w:r>
    </w:p>
    <w:p w14:paraId="65CD95A9" w14:textId="77777777" w:rsidR="00757514" w:rsidRPr="00757514" w:rsidRDefault="00757514" w:rsidP="00757514">
      <w:pPr>
        <w:pStyle w:val="Odsek"/>
        <w:spacing w:before="0" w:line="240" w:lineRule="auto"/>
        <w:rPr>
          <w:sz w:val="20"/>
          <w:szCs w:val="20"/>
        </w:rPr>
      </w:pPr>
    </w:p>
    <w:p w14:paraId="1AF3647D" w14:textId="77777777" w:rsidR="00757514" w:rsidRPr="00757514" w:rsidRDefault="00757514" w:rsidP="00757514">
      <w:pPr>
        <w:pStyle w:val="Odsek"/>
        <w:spacing w:before="0" w:line="240" w:lineRule="auto"/>
        <w:jc w:val="both"/>
        <w:rPr>
          <w:sz w:val="20"/>
          <w:szCs w:val="20"/>
        </w:rPr>
      </w:pPr>
      <w:r w:rsidRPr="00757514">
        <w:rPr>
          <w:sz w:val="20"/>
          <w:szCs w:val="20"/>
        </w:rPr>
        <w:t xml:space="preserve">Investicijska družba je organizirana skladno z dvotirnim sistemom upravljanja. </w:t>
      </w:r>
    </w:p>
    <w:p w14:paraId="0662DF10" w14:textId="77777777" w:rsidR="00757514" w:rsidRPr="00757514" w:rsidRDefault="00757514" w:rsidP="00757514">
      <w:pPr>
        <w:pStyle w:val="Odsek"/>
        <w:spacing w:before="0" w:line="240" w:lineRule="auto"/>
        <w:jc w:val="both"/>
        <w:rPr>
          <w:sz w:val="20"/>
          <w:szCs w:val="20"/>
        </w:rPr>
      </w:pPr>
    </w:p>
    <w:p w14:paraId="1A141F83"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108" w:name="_Ref57988033"/>
      <w:bookmarkStart w:id="109" w:name="_Toc62823956"/>
      <w:r w:rsidRPr="00757514">
        <w:rPr>
          <w:rFonts w:ascii="Arial" w:hAnsi="Arial" w:cs="Arial"/>
          <w:sz w:val="20"/>
          <w:szCs w:val="20"/>
        </w:rPr>
        <w:t>člen</w:t>
      </w:r>
      <w:bookmarkEnd w:id="108"/>
      <w:bookmarkEnd w:id="109"/>
    </w:p>
    <w:p w14:paraId="1109AEFF" w14:textId="77777777" w:rsidR="00757514" w:rsidRPr="00757514" w:rsidRDefault="00757514" w:rsidP="00757514">
      <w:pPr>
        <w:pStyle w:val="lennaslov"/>
        <w:rPr>
          <w:rFonts w:cs="Arial"/>
          <w:sz w:val="20"/>
          <w:szCs w:val="20"/>
        </w:rPr>
      </w:pPr>
      <w:r w:rsidRPr="00757514">
        <w:rPr>
          <w:rFonts w:cs="Arial"/>
          <w:sz w:val="20"/>
          <w:szCs w:val="20"/>
        </w:rPr>
        <w:t>(uprava investicijske družbe)</w:t>
      </w:r>
    </w:p>
    <w:p w14:paraId="3B8B2E46" w14:textId="77777777" w:rsidR="00757514" w:rsidRPr="00757514" w:rsidRDefault="00757514" w:rsidP="00757514">
      <w:pPr>
        <w:pStyle w:val="lennaslov"/>
        <w:rPr>
          <w:rFonts w:cs="Arial"/>
          <w:sz w:val="20"/>
          <w:szCs w:val="20"/>
        </w:rPr>
      </w:pPr>
    </w:p>
    <w:p w14:paraId="657B11C3"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Investicijska družba nima uprave. </w:t>
      </w:r>
    </w:p>
    <w:p w14:paraId="3D6559FB" w14:textId="77777777" w:rsidR="00757514" w:rsidRPr="00757514" w:rsidRDefault="00757514" w:rsidP="00757514">
      <w:pPr>
        <w:pStyle w:val="Odstavek"/>
        <w:spacing w:before="0"/>
        <w:ind w:firstLine="0"/>
        <w:rPr>
          <w:rFonts w:cs="Arial"/>
          <w:sz w:val="20"/>
          <w:szCs w:val="20"/>
        </w:rPr>
      </w:pPr>
    </w:p>
    <w:p w14:paraId="7439BA7D"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Obveznosti in pooblastila, ki jih ima po ZGD-1 uprava delniške družbe, ima </w:t>
      </w:r>
      <w:r w:rsidRPr="00757514">
        <w:rPr>
          <w:rFonts w:cs="Arial"/>
          <w:sz w:val="20"/>
          <w:szCs w:val="20"/>
          <w:lang w:val="sl-SI"/>
        </w:rPr>
        <w:t>upravljavec AIS</w:t>
      </w:r>
      <w:r w:rsidRPr="00757514">
        <w:rPr>
          <w:rFonts w:cs="Arial"/>
          <w:sz w:val="20"/>
          <w:szCs w:val="20"/>
        </w:rPr>
        <w:t xml:space="preserve">, ki upravlja investicijsko družbo. </w:t>
      </w:r>
    </w:p>
    <w:p w14:paraId="65B4321D" w14:textId="77777777" w:rsidR="00757514" w:rsidRPr="00757514" w:rsidRDefault="00757514" w:rsidP="00757514">
      <w:pPr>
        <w:pStyle w:val="Odstavek"/>
        <w:spacing w:before="0"/>
        <w:ind w:firstLine="0"/>
        <w:rPr>
          <w:rFonts w:cs="Arial"/>
          <w:sz w:val="20"/>
          <w:szCs w:val="20"/>
        </w:rPr>
      </w:pPr>
    </w:p>
    <w:p w14:paraId="4CF3612B"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(3) </w:t>
      </w:r>
      <w:r w:rsidRPr="00757514">
        <w:rPr>
          <w:rFonts w:cs="Arial"/>
          <w:sz w:val="20"/>
          <w:szCs w:val="20"/>
          <w:lang w:val="sl-SI"/>
        </w:rPr>
        <w:t>Upravljavec AIS</w:t>
      </w:r>
      <w:r w:rsidRPr="00757514">
        <w:rPr>
          <w:rFonts w:cs="Arial"/>
          <w:sz w:val="20"/>
          <w:szCs w:val="20"/>
        </w:rPr>
        <w:t xml:space="preserve"> vodi posle investicijske družbe in jo zastopa v vseh zadevah, razen tistih, v katerih je za zastopanje investicijske družbe pooblaščen nadzorni svet investicijske družbe.</w:t>
      </w:r>
    </w:p>
    <w:p w14:paraId="2FE39845" w14:textId="77777777" w:rsidR="00757514" w:rsidRPr="00757514" w:rsidRDefault="00757514" w:rsidP="00757514">
      <w:pPr>
        <w:pStyle w:val="Odstavek"/>
        <w:spacing w:before="0"/>
        <w:ind w:firstLine="0"/>
        <w:rPr>
          <w:rFonts w:cs="Arial"/>
          <w:sz w:val="20"/>
          <w:szCs w:val="20"/>
        </w:rPr>
      </w:pPr>
    </w:p>
    <w:p w14:paraId="49556D4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 xml:space="preserve">(4) Upravljavec AIS znotraj svoje organizacijske strukture za opravljanje storitev in poslov povezanih z upravljanjem investicijske družbe pooblasti posamične osebe. </w:t>
      </w:r>
    </w:p>
    <w:p w14:paraId="6D4D1673" w14:textId="77777777" w:rsidR="00757514" w:rsidRPr="00757514" w:rsidRDefault="00757514" w:rsidP="00757514">
      <w:pPr>
        <w:pStyle w:val="Odstavek"/>
        <w:spacing w:before="0"/>
        <w:ind w:firstLine="0"/>
        <w:rPr>
          <w:rFonts w:cs="Arial"/>
          <w:sz w:val="20"/>
          <w:szCs w:val="20"/>
          <w:lang w:val="sl-SI"/>
        </w:rPr>
      </w:pPr>
    </w:p>
    <w:p w14:paraId="416330B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(5) Upravljavec AIS poleg odgovornosti za upravljanje AIS, v obsegu kot jo določa ZUAIS, odgovarja kot uprava po določbah ZGD-1.</w:t>
      </w:r>
    </w:p>
    <w:p w14:paraId="154FB3F8" w14:textId="77777777" w:rsidR="00757514" w:rsidRPr="00757514" w:rsidRDefault="00757514" w:rsidP="00757514">
      <w:pPr>
        <w:pStyle w:val="Oddelek"/>
        <w:spacing w:before="0"/>
        <w:outlineLvl w:val="2"/>
        <w:rPr>
          <w:rFonts w:cs="Arial"/>
          <w:b/>
          <w:sz w:val="20"/>
          <w:szCs w:val="20"/>
          <w:lang w:val="sl-SI"/>
        </w:rPr>
      </w:pPr>
    </w:p>
    <w:p w14:paraId="2DB7F761" w14:textId="77777777" w:rsidR="00757514" w:rsidRPr="00757514" w:rsidRDefault="00757514" w:rsidP="00757514">
      <w:pPr>
        <w:pStyle w:val="Odstavek"/>
        <w:spacing w:before="0"/>
        <w:ind w:firstLine="0"/>
        <w:rPr>
          <w:rFonts w:cs="Arial"/>
          <w:sz w:val="20"/>
          <w:szCs w:val="20"/>
          <w:lang w:val="sl-SI"/>
        </w:rPr>
      </w:pPr>
    </w:p>
    <w:p w14:paraId="059A064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0" w:name="_Toc62823957"/>
      <w:r w:rsidRPr="00757514">
        <w:rPr>
          <w:rFonts w:ascii="Arial" w:hAnsi="Arial" w:cs="Arial"/>
          <w:sz w:val="20"/>
          <w:szCs w:val="20"/>
        </w:rPr>
        <w:t>člen</w:t>
      </w:r>
      <w:bookmarkEnd w:id="110"/>
    </w:p>
    <w:p w14:paraId="00EEA011"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(udeležba upravljavca pri dobičku investicijske družbe)</w:t>
      </w:r>
    </w:p>
    <w:p w14:paraId="5D7F6558" w14:textId="77777777" w:rsidR="00757514" w:rsidRPr="00757514" w:rsidRDefault="00757514" w:rsidP="00757514">
      <w:pPr>
        <w:pStyle w:val="oddelek0"/>
        <w:spacing w:before="0" w:beforeAutospacing="0" w:after="0" w:afterAutospacing="0"/>
        <w:rPr>
          <w:rFonts w:ascii="Arial" w:hAnsi="Arial" w:cs="Arial"/>
          <w:sz w:val="20"/>
          <w:szCs w:val="20"/>
        </w:rPr>
      </w:pPr>
    </w:p>
    <w:p w14:paraId="7B5FD182" w14:textId="77777777" w:rsidR="00757514" w:rsidRPr="00757514" w:rsidRDefault="00757514" w:rsidP="00757514">
      <w:pPr>
        <w:pStyle w:val="oddelek0"/>
        <w:spacing w:before="0" w:beforeAutospacing="0" w:after="0" w:afterAutospacing="0"/>
        <w:rPr>
          <w:rFonts w:ascii="Arial" w:hAnsi="Arial" w:cs="Arial"/>
          <w:sz w:val="20"/>
          <w:szCs w:val="20"/>
        </w:rPr>
      </w:pPr>
      <w:r w:rsidRPr="00757514">
        <w:rPr>
          <w:rFonts w:ascii="Arial" w:hAnsi="Arial" w:cs="Arial"/>
          <w:sz w:val="20"/>
          <w:szCs w:val="20"/>
        </w:rPr>
        <w:t xml:space="preserve">Ne glede na določbo 269. člena mora biti udeležba na dobičku investicijske družbe določena skladno s pravili ki veljajo za nagrado za uspešnost za AIS. </w:t>
      </w:r>
    </w:p>
    <w:p w14:paraId="25F56D27" w14:textId="77777777" w:rsidR="00757514" w:rsidRPr="00757514" w:rsidRDefault="00757514" w:rsidP="00757514">
      <w:pPr>
        <w:pStyle w:val="Oddelek"/>
        <w:spacing w:before="0"/>
        <w:outlineLvl w:val="2"/>
        <w:rPr>
          <w:rFonts w:cs="Arial"/>
          <w:b/>
          <w:sz w:val="20"/>
          <w:szCs w:val="20"/>
          <w:lang w:val="sl-SI"/>
        </w:rPr>
      </w:pPr>
    </w:p>
    <w:p w14:paraId="53692DA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1" w:name="_Toc62823958"/>
      <w:r w:rsidRPr="00757514">
        <w:rPr>
          <w:rFonts w:ascii="Arial" w:hAnsi="Arial" w:cs="Arial"/>
          <w:sz w:val="20"/>
          <w:szCs w:val="20"/>
        </w:rPr>
        <w:t>člen</w:t>
      </w:r>
      <w:bookmarkEnd w:id="111"/>
      <w:r w:rsidRPr="00757514">
        <w:rPr>
          <w:rFonts w:ascii="Arial" w:hAnsi="Arial" w:cs="Arial"/>
          <w:sz w:val="20"/>
          <w:szCs w:val="20"/>
        </w:rPr>
        <w:t xml:space="preserve"> </w:t>
      </w:r>
    </w:p>
    <w:p w14:paraId="05089019"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(provizija za upravljanje kot prejemek upravljavca AIS)</w:t>
      </w:r>
    </w:p>
    <w:p w14:paraId="348CC64E" w14:textId="77777777" w:rsidR="00757514" w:rsidRPr="00757514" w:rsidRDefault="00757514" w:rsidP="00757514">
      <w:pPr>
        <w:pStyle w:val="oddelek0"/>
        <w:spacing w:before="0" w:beforeAutospacing="0" w:after="0" w:afterAutospacing="0"/>
        <w:rPr>
          <w:rFonts w:ascii="Arial" w:hAnsi="Arial" w:cs="Arial"/>
          <w:sz w:val="20"/>
          <w:szCs w:val="20"/>
        </w:rPr>
      </w:pPr>
    </w:p>
    <w:p w14:paraId="17A07328"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(1) Prejemek upravljavca AIS kot uprave investicijske družbe mora biti opredeljen v statutu investicijske družbe kot provizija za upravljanje. </w:t>
      </w:r>
    </w:p>
    <w:p w14:paraId="016E90B0"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09B16A89"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(2) Ne glede na določbo 270. člena ZGD-1 je višina provizije za upravljanje določena v statutu investicijske družbe in se lahko spremeni le v postopku spremembe statuta. </w:t>
      </w:r>
    </w:p>
    <w:p w14:paraId="7650BEE4"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12B83438"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(3) Prejemki oseb iz četrtega odstavka </w:t>
      </w:r>
      <w:r w:rsidRPr="00757514">
        <w:rPr>
          <w:rFonts w:ascii="Arial" w:hAnsi="Arial" w:cs="Arial"/>
          <w:sz w:val="20"/>
          <w:szCs w:val="20"/>
        </w:rPr>
        <w:fldChar w:fldCharType="begin"/>
      </w:r>
      <w:r w:rsidRPr="00757514">
        <w:rPr>
          <w:rFonts w:ascii="Arial" w:hAnsi="Arial" w:cs="Arial"/>
          <w:sz w:val="20"/>
          <w:szCs w:val="20"/>
        </w:rPr>
        <w:instrText xml:space="preserve"> REF _Ref57988033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56</w:t>
      </w:r>
      <w:r w:rsidRPr="00757514">
        <w:rPr>
          <w:rFonts w:ascii="Arial" w:hAnsi="Arial" w:cs="Arial"/>
          <w:sz w:val="20"/>
          <w:szCs w:val="20"/>
        </w:rPr>
        <w:fldChar w:fldCharType="end"/>
      </w:r>
      <w:r w:rsidRPr="00757514">
        <w:rPr>
          <w:rFonts w:ascii="Arial" w:hAnsi="Arial" w:cs="Arial"/>
          <w:sz w:val="20"/>
          <w:szCs w:val="20"/>
        </w:rPr>
        <w:t>. člena tega zakona vključno s prejemki članov uprave upravljavca AIS se določijo skladno z določbami ZUAIS o sistemu prejemkov in o njih odloča nadzorni svet upravljavca AIS.</w:t>
      </w:r>
    </w:p>
    <w:p w14:paraId="3FB7FC1F"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104FF87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2" w:name="_Toc62823959"/>
      <w:r w:rsidRPr="00757514">
        <w:rPr>
          <w:rFonts w:ascii="Arial" w:hAnsi="Arial" w:cs="Arial"/>
          <w:sz w:val="20"/>
          <w:szCs w:val="20"/>
        </w:rPr>
        <w:t>člen</w:t>
      </w:r>
      <w:bookmarkEnd w:id="112"/>
      <w:r w:rsidRPr="00757514">
        <w:rPr>
          <w:rFonts w:ascii="Arial" w:hAnsi="Arial" w:cs="Arial"/>
          <w:sz w:val="20"/>
          <w:szCs w:val="20"/>
        </w:rPr>
        <w:t xml:space="preserve"> </w:t>
      </w:r>
    </w:p>
    <w:p w14:paraId="66FAF651"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(prepoved konkurence)</w:t>
      </w:r>
    </w:p>
    <w:p w14:paraId="44C87783"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99DC09E"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Za upravljavca AIS v funkciji uprave investicijske družbe se ne uporablja določba 271. člena ZGD-1.</w:t>
      </w:r>
    </w:p>
    <w:p w14:paraId="13F35A0C"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79D2405E"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3" w:name="_Toc62823960"/>
      <w:r w:rsidRPr="00757514">
        <w:rPr>
          <w:rFonts w:ascii="Arial" w:hAnsi="Arial" w:cs="Arial"/>
          <w:sz w:val="20"/>
          <w:szCs w:val="20"/>
        </w:rPr>
        <w:t>člen</w:t>
      </w:r>
      <w:bookmarkEnd w:id="113"/>
      <w:r w:rsidRPr="00757514">
        <w:rPr>
          <w:rFonts w:ascii="Arial" w:hAnsi="Arial" w:cs="Arial"/>
          <w:sz w:val="20"/>
          <w:szCs w:val="20"/>
        </w:rPr>
        <w:t xml:space="preserve"> </w:t>
      </w:r>
    </w:p>
    <w:p w14:paraId="11FC5754" w14:textId="77777777" w:rsidR="00757514" w:rsidRPr="00757514" w:rsidRDefault="00757514" w:rsidP="00757514">
      <w:pPr>
        <w:pStyle w:val="lennaslov"/>
        <w:rPr>
          <w:rFonts w:cs="Arial"/>
          <w:sz w:val="20"/>
          <w:szCs w:val="20"/>
        </w:rPr>
      </w:pPr>
      <w:r w:rsidRPr="00757514">
        <w:rPr>
          <w:rFonts w:cs="Arial"/>
          <w:sz w:val="20"/>
          <w:szCs w:val="20"/>
        </w:rPr>
        <w:t xml:space="preserve"> (nadzorni svet investicijske družbe)</w:t>
      </w:r>
    </w:p>
    <w:p w14:paraId="18AEEAB0" w14:textId="77777777" w:rsidR="00757514" w:rsidRPr="00757514" w:rsidRDefault="00757514" w:rsidP="00757514">
      <w:pPr>
        <w:pStyle w:val="lennaslov"/>
        <w:rPr>
          <w:rFonts w:cs="Arial"/>
          <w:sz w:val="20"/>
          <w:szCs w:val="20"/>
        </w:rPr>
      </w:pPr>
    </w:p>
    <w:p w14:paraId="096E2C1F"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Člani nadzornega sveta </w:t>
      </w:r>
      <w:r w:rsidRPr="00757514">
        <w:rPr>
          <w:rFonts w:cs="Arial"/>
          <w:sz w:val="20"/>
          <w:szCs w:val="20"/>
          <w:lang w:val="sl-SI"/>
        </w:rPr>
        <w:t xml:space="preserve">investicijske družbe </w:t>
      </w:r>
      <w:r w:rsidRPr="00757514">
        <w:rPr>
          <w:rFonts w:cs="Arial"/>
          <w:sz w:val="20"/>
          <w:szCs w:val="20"/>
        </w:rPr>
        <w:t xml:space="preserve">morajo imeti ustrezno strokovno znanje in izkušnje s področja upravljanja premoženja, v katerega bo investicijska družba nalagala. </w:t>
      </w:r>
    </w:p>
    <w:p w14:paraId="629F4DFE" w14:textId="77777777" w:rsidR="00757514" w:rsidRPr="00757514" w:rsidRDefault="00757514" w:rsidP="00757514">
      <w:pPr>
        <w:pStyle w:val="Odstavek"/>
        <w:spacing w:before="0"/>
        <w:ind w:firstLine="0"/>
        <w:rPr>
          <w:rFonts w:cs="Arial"/>
          <w:sz w:val="20"/>
          <w:szCs w:val="20"/>
        </w:rPr>
      </w:pPr>
    </w:p>
    <w:p w14:paraId="147FF3F9"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Za člana nadzornega sveta investicijske družbe ne more biti imenovana oseba, ki: </w:t>
      </w:r>
    </w:p>
    <w:p w14:paraId="0BBF641D" w14:textId="77777777" w:rsidR="00757514" w:rsidRPr="00757514" w:rsidRDefault="00757514" w:rsidP="00524928">
      <w:pPr>
        <w:pStyle w:val="tevilnatoka"/>
        <w:numPr>
          <w:ilvl w:val="0"/>
          <w:numId w:val="24"/>
        </w:numPr>
        <w:ind w:left="0" w:firstLine="0"/>
        <w:rPr>
          <w:rFonts w:cs="Arial"/>
          <w:sz w:val="20"/>
          <w:szCs w:val="20"/>
        </w:rPr>
      </w:pPr>
      <w:r w:rsidRPr="00757514">
        <w:rPr>
          <w:rFonts w:cs="Arial"/>
          <w:sz w:val="20"/>
          <w:szCs w:val="20"/>
        </w:rPr>
        <w:t xml:space="preserve">je imetnik kvalificiranega deleža v </w:t>
      </w:r>
      <w:r w:rsidRPr="00757514">
        <w:rPr>
          <w:rFonts w:cs="Arial"/>
          <w:sz w:val="20"/>
          <w:szCs w:val="20"/>
          <w:lang w:val="sl-SI"/>
        </w:rPr>
        <w:t>upravljavcu AIS</w:t>
      </w:r>
      <w:r w:rsidRPr="00757514">
        <w:rPr>
          <w:rFonts w:cs="Arial"/>
          <w:sz w:val="20"/>
          <w:szCs w:val="20"/>
        </w:rPr>
        <w:t xml:space="preserve"> ali njegov ožji družinski član; </w:t>
      </w:r>
    </w:p>
    <w:p w14:paraId="4870590B" w14:textId="77777777" w:rsidR="00757514" w:rsidRPr="00757514" w:rsidRDefault="00757514" w:rsidP="00524928">
      <w:pPr>
        <w:pStyle w:val="tevilnatoka"/>
        <w:numPr>
          <w:ilvl w:val="0"/>
          <w:numId w:val="24"/>
        </w:numPr>
        <w:ind w:left="0" w:firstLine="0"/>
        <w:rPr>
          <w:rFonts w:cs="Arial"/>
          <w:sz w:val="20"/>
          <w:szCs w:val="20"/>
        </w:rPr>
      </w:pPr>
      <w:r w:rsidRPr="00757514">
        <w:rPr>
          <w:rFonts w:cs="Arial"/>
          <w:sz w:val="20"/>
          <w:szCs w:val="20"/>
        </w:rPr>
        <w:t xml:space="preserve">v naslednjih osebah opravlja funkcijo člana uprave ali člana nadzornega sveta na podlagi pogodbe o zaposlitvi za polni delovni čas: </w:t>
      </w:r>
    </w:p>
    <w:p w14:paraId="1914D0CB" w14:textId="77777777" w:rsidR="00757514" w:rsidRPr="00757514" w:rsidRDefault="00757514" w:rsidP="00524928">
      <w:pPr>
        <w:pStyle w:val="rkovnatokazatevilnotoko"/>
        <w:numPr>
          <w:ilvl w:val="0"/>
          <w:numId w:val="25"/>
        </w:numPr>
        <w:ind w:left="0" w:firstLine="0"/>
        <w:rPr>
          <w:sz w:val="20"/>
          <w:szCs w:val="20"/>
        </w:rPr>
      </w:pPr>
      <w:r w:rsidRPr="00757514">
        <w:rPr>
          <w:sz w:val="20"/>
          <w:szCs w:val="20"/>
        </w:rPr>
        <w:t xml:space="preserve">upravljavcu AIS, </w:t>
      </w:r>
    </w:p>
    <w:p w14:paraId="4E9AAE66" w14:textId="77777777" w:rsidR="00757514" w:rsidRPr="00757514" w:rsidRDefault="00757514" w:rsidP="00524928">
      <w:pPr>
        <w:pStyle w:val="rkovnatokazatevilnotoko"/>
        <w:numPr>
          <w:ilvl w:val="0"/>
          <w:numId w:val="25"/>
        </w:numPr>
        <w:ind w:left="0" w:firstLine="0"/>
        <w:rPr>
          <w:sz w:val="20"/>
          <w:szCs w:val="20"/>
        </w:rPr>
      </w:pPr>
      <w:r w:rsidRPr="00757514">
        <w:rPr>
          <w:sz w:val="20"/>
          <w:szCs w:val="20"/>
        </w:rPr>
        <w:t xml:space="preserve">pravni osebi, ki je neposredno imetnik kvalificiranega deleža upravljavca AIS ali obvladuje imetnika kvalificiranega deleža upravljavca AIS, </w:t>
      </w:r>
    </w:p>
    <w:p w14:paraId="1F2150CE" w14:textId="77777777" w:rsidR="00757514" w:rsidRPr="00757514" w:rsidRDefault="00757514" w:rsidP="00524928">
      <w:pPr>
        <w:pStyle w:val="rkovnatokazatevilnotoko"/>
        <w:numPr>
          <w:ilvl w:val="0"/>
          <w:numId w:val="25"/>
        </w:numPr>
        <w:ind w:left="0" w:firstLine="0"/>
        <w:rPr>
          <w:sz w:val="20"/>
          <w:szCs w:val="20"/>
        </w:rPr>
      </w:pPr>
      <w:r w:rsidRPr="00757514">
        <w:rPr>
          <w:sz w:val="20"/>
          <w:szCs w:val="20"/>
        </w:rPr>
        <w:t xml:space="preserve">skrbniku, </w:t>
      </w:r>
    </w:p>
    <w:p w14:paraId="5C25A8D4" w14:textId="77777777" w:rsidR="00757514" w:rsidRPr="00757514" w:rsidRDefault="00757514" w:rsidP="00524928">
      <w:pPr>
        <w:pStyle w:val="rkovnatokazatevilnotoko"/>
        <w:numPr>
          <w:ilvl w:val="0"/>
          <w:numId w:val="25"/>
        </w:numPr>
        <w:tabs>
          <w:tab w:val="left" w:pos="851"/>
        </w:tabs>
        <w:ind w:left="0" w:firstLine="0"/>
        <w:rPr>
          <w:sz w:val="20"/>
          <w:szCs w:val="20"/>
        </w:rPr>
      </w:pPr>
      <w:r w:rsidRPr="00757514">
        <w:rPr>
          <w:sz w:val="20"/>
          <w:szCs w:val="20"/>
        </w:rPr>
        <w:t xml:space="preserve">pravni osebi, ki je neposredno imetnik kvalificiranega deleža skrbnika ali obvladuje imetnika kvalificiranega deleža skrbnika, </w:t>
      </w:r>
    </w:p>
    <w:p w14:paraId="2BCABD7C" w14:textId="77777777" w:rsidR="00757514" w:rsidRPr="00757514" w:rsidRDefault="00757514" w:rsidP="00524928">
      <w:pPr>
        <w:pStyle w:val="rkovnatokazatevilnotoko"/>
        <w:numPr>
          <w:ilvl w:val="0"/>
          <w:numId w:val="25"/>
        </w:numPr>
        <w:ind w:left="0" w:firstLine="0"/>
        <w:rPr>
          <w:sz w:val="20"/>
          <w:szCs w:val="20"/>
        </w:rPr>
      </w:pPr>
      <w:r w:rsidRPr="00757514">
        <w:rPr>
          <w:sz w:val="20"/>
          <w:szCs w:val="20"/>
        </w:rPr>
        <w:t xml:space="preserve">pravni osebi, v katerem je udeležen upravljavec AIS. </w:t>
      </w:r>
    </w:p>
    <w:p w14:paraId="1BD40A2D" w14:textId="77777777" w:rsidR="00757514" w:rsidRPr="00757514" w:rsidRDefault="00757514" w:rsidP="00757514">
      <w:pPr>
        <w:pStyle w:val="Odstavek"/>
        <w:spacing w:before="0"/>
        <w:ind w:firstLine="0"/>
        <w:rPr>
          <w:rFonts w:cs="Arial"/>
          <w:sz w:val="20"/>
          <w:szCs w:val="20"/>
        </w:rPr>
      </w:pPr>
    </w:p>
    <w:p w14:paraId="309728CE"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(3) Poleg pristojnosti, ki jih ima nadzorni svet vsake delniške družbe, nadzorni svet investicijske družbe tudi zastopa investicijsko družbo v razmerjih do </w:t>
      </w:r>
      <w:r w:rsidRPr="00757514">
        <w:rPr>
          <w:rFonts w:cs="Arial"/>
          <w:sz w:val="20"/>
          <w:szCs w:val="20"/>
          <w:lang w:val="sl-SI"/>
        </w:rPr>
        <w:t>upravljavca AIS</w:t>
      </w:r>
      <w:r w:rsidRPr="00757514">
        <w:rPr>
          <w:rFonts w:cs="Arial"/>
          <w:sz w:val="20"/>
          <w:szCs w:val="20"/>
        </w:rPr>
        <w:t>.</w:t>
      </w:r>
    </w:p>
    <w:p w14:paraId="3205331D" w14:textId="77777777" w:rsidR="00757514" w:rsidRPr="00757514" w:rsidRDefault="00757514" w:rsidP="00757514">
      <w:pPr>
        <w:pStyle w:val="Odstavek"/>
        <w:spacing w:before="0"/>
        <w:ind w:firstLine="0"/>
        <w:rPr>
          <w:rFonts w:cs="Arial"/>
          <w:sz w:val="20"/>
          <w:szCs w:val="20"/>
        </w:rPr>
      </w:pPr>
    </w:p>
    <w:p w14:paraId="0C86B5EE"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4" w:name="_Toc62823961"/>
      <w:r w:rsidRPr="00757514">
        <w:rPr>
          <w:rFonts w:ascii="Arial" w:hAnsi="Arial" w:cs="Arial"/>
          <w:sz w:val="20"/>
          <w:szCs w:val="20"/>
        </w:rPr>
        <w:t>člen</w:t>
      </w:r>
      <w:bookmarkEnd w:id="114"/>
    </w:p>
    <w:p w14:paraId="26FE2F7F" w14:textId="77777777" w:rsidR="00757514" w:rsidRPr="00757514" w:rsidRDefault="00757514" w:rsidP="00757514">
      <w:pPr>
        <w:pStyle w:val="lennaslov"/>
        <w:rPr>
          <w:rFonts w:cs="Arial"/>
          <w:sz w:val="20"/>
          <w:szCs w:val="20"/>
        </w:rPr>
      </w:pPr>
      <w:r w:rsidRPr="00757514">
        <w:rPr>
          <w:rFonts w:cs="Arial"/>
          <w:sz w:val="20"/>
          <w:szCs w:val="20"/>
        </w:rPr>
        <w:t>(sklic skupščine investicijske družbe)</w:t>
      </w:r>
    </w:p>
    <w:p w14:paraId="0070F248" w14:textId="77777777" w:rsidR="00757514" w:rsidRPr="00757514" w:rsidRDefault="00757514" w:rsidP="00757514">
      <w:pPr>
        <w:pStyle w:val="lennaslov"/>
        <w:rPr>
          <w:rFonts w:cs="Arial"/>
          <w:sz w:val="20"/>
          <w:szCs w:val="20"/>
        </w:rPr>
      </w:pPr>
    </w:p>
    <w:p w14:paraId="080B7127"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Poleg uprave </w:t>
      </w:r>
      <w:r w:rsidRPr="00757514">
        <w:rPr>
          <w:rFonts w:cs="Arial"/>
          <w:sz w:val="20"/>
          <w:szCs w:val="20"/>
          <w:lang w:val="sl-SI"/>
        </w:rPr>
        <w:t>upravljavca AIS</w:t>
      </w:r>
      <w:r w:rsidRPr="00757514">
        <w:rPr>
          <w:rFonts w:cs="Arial"/>
          <w:sz w:val="20"/>
          <w:szCs w:val="20"/>
        </w:rPr>
        <w:t xml:space="preserve"> lahko skupščino investicijske družbe skliče nadzorni svet investicijske družbe in ob pogojih, določenih z ZGD-1, tudi delničarji investicijske družbe. </w:t>
      </w:r>
    </w:p>
    <w:p w14:paraId="3A00931A" w14:textId="77777777" w:rsidR="00757514" w:rsidRPr="00757514" w:rsidRDefault="00757514" w:rsidP="00757514">
      <w:pPr>
        <w:pStyle w:val="Odstavek"/>
        <w:spacing w:before="0"/>
        <w:ind w:firstLine="0"/>
        <w:rPr>
          <w:rFonts w:cs="Arial"/>
          <w:sz w:val="20"/>
          <w:szCs w:val="20"/>
        </w:rPr>
      </w:pPr>
    </w:p>
    <w:p w14:paraId="431818AF"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Delničarja pri izvrševanju glasovalnih pravic na skupščini investicijske družbe ne more zastopati: </w:t>
      </w:r>
    </w:p>
    <w:p w14:paraId="0E77D7A1" w14:textId="77777777" w:rsidR="00757514" w:rsidRPr="00757514" w:rsidRDefault="00757514" w:rsidP="00524928">
      <w:pPr>
        <w:pStyle w:val="tevilnatoka"/>
        <w:numPr>
          <w:ilvl w:val="0"/>
          <w:numId w:val="26"/>
        </w:numPr>
        <w:ind w:left="0" w:firstLine="0"/>
        <w:rPr>
          <w:rFonts w:cs="Arial"/>
          <w:sz w:val="20"/>
          <w:szCs w:val="20"/>
        </w:rPr>
      </w:pPr>
      <w:r w:rsidRPr="00757514">
        <w:rPr>
          <w:rFonts w:cs="Arial"/>
          <w:sz w:val="20"/>
          <w:szCs w:val="20"/>
          <w:lang w:val="sl-SI"/>
        </w:rPr>
        <w:t>upravljavec AIS</w:t>
      </w:r>
      <w:r w:rsidRPr="00757514">
        <w:rPr>
          <w:rFonts w:cs="Arial"/>
          <w:sz w:val="20"/>
          <w:szCs w:val="20"/>
        </w:rPr>
        <w:t xml:space="preserve">; </w:t>
      </w:r>
    </w:p>
    <w:p w14:paraId="2697FE1A" w14:textId="77777777" w:rsidR="00757514" w:rsidRPr="00757514" w:rsidRDefault="00757514" w:rsidP="00524928">
      <w:pPr>
        <w:pStyle w:val="tevilnatoka"/>
        <w:numPr>
          <w:ilvl w:val="0"/>
          <w:numId w:val="26"/>
        </w:numPr>
        <w:ind w:left="0" w:firstLine="0"/>
        <w:rPr>
          <w:rFonts w:cs="Arial"/>
          <w:sz w:val="20"/>
          <w:szCs w:val="20"/>
        </w:rPr>
      </w:pPr>
      <w:r w:rsidRPr="00757514">
        <w:rPr>
          <w:rFonts w:cs="Arial"/>
          <w:sz w:val="20"/>
          <w:szCs w:val="20"/>
        </w:rPr>
        <w:lastRenderedPageBreak/>
        <w:t xml:space="preserve">neposredni imetnik kvalificiranega deleža </w:t>
      </w:r>
      <w:r w:rsidRPr="00757514">
        <w:rPr>
          <w:rFonts w:cs="Arial"/>
          <w:sz w:val="20"/>
          <w:szCs w:val="20"/>
          <w:lang w:val="sl-SI"/>
        </w:rPr>
        <w:t>upravljavca AIS</w:t>
      </w:r>
      <w:r w:rsidRPr="00757514">
        <w:rPr>
          <w:rFonts w:cs="Arial"/>
          <w:sz w:val="20"/>
          <w:szCs w:val="20"/>
        </w:rPr>
        <w:t xml:space="preserve"> oziroma oseba, ki obvladuje imetnika kvalificiranega deleža </w:t>
      </w:r>
      <w:r w:rsidRPr="00757514">
        <w:rPr>
          <w:rFonts w:cs="Arial"/>
          <w:sz w:val="20"/>
          <w:szCs w:val="20"/>
          <w:lang w:val="sl-SI"/>
        </w:rPr>
        <w:t>upravljavca AIS</w:t>
      </w:r>
      <w:r w:rsidRPr="00757514">
        <w:rPr>
          <w:rFonts w:cs="Arial"/>
          <w:sz w:val="20"/>
          <w:szCs w:val="20"/>
        </w:rPr>
        <w:t xml:space="preserve">; </w:t>
      </w:r>
    </w:p>
    <w:p w14:paraId="2FFBF148" w14:textId="77777777" w:rsidR="00757514" w:rsidRPr="00757514" w:rsidRDefault="00757514" w:rsidP="00524928">
      <w:pPr>
        <w:pStyle w:val="tevilnatoka"/>
        <w:numPr>
          <w:ilvl w:val="0"/>
          <w:numId w:val="26"/>
        </w:numPr>
        <w:ind w:left="0" w:firstLine="0"/>
        <w:rPr>
          <w:rFonts w:cs="Arial"/>
          <w:sz w:val="20"/>
          <w:szCs w:val="20"/>
        </w:rPr>
      </w:pPr>
      <w:r w:rsidRPr="00757514">
        <w:rPr>
          <w:rFonts w:cs="Arial"/>
          <w:sz w:val="20"/>
          <w:szCs w:val="20"/>
        </w:rPr>
        <w:t>oseba, ki v pravnih osebah iz 1. oziroma 2. točke tega odstavka opravlja funkcijo člana uprave ali člana nadzornega sveta na podlagi pogodbe o zaposlitvi za polni delovni čas.</w:t>
      </w:r>
    </w:p>
    <w:p w14:paraId="6F6415B8" w14:textId="77777777" w:rsidR="00757514" w:rsidRPr="00757514" w:rsidRDefault="00757514" w:rsidP="003C144B">
      <w:pPr>
        <w:pStyle w:val="tevilnatoka"/>
        <w:numPr>
          <w:ilvl w:val="0"/>
          <w:numId w:val="0"/>
        </w:numPr>
        <w:ind w:left="425"/>
        <w:rPr>
          <w:rFonts w:cs="Arial"/>
          <w:sz w:val="20"/>
          <w:szCs w:val="20"/>
        </w:rPr>
      </w:pPr>
    </w:p>
    <w:p w14:paraId="6DA2276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5" w:name="_Toc62823962"/>
      <w:r w:rsidRPr="00757514">
        <w:rPr>
          <w:rFonts w:ascii="Arial" w:hAnsi="Arial" w:cs="Arial"/>
          <w:sz w:val="20"/>
          <w:szCs w:val="20"/>
        </w:rPr>
        <w:t>člen</w:t>
      </w:r>
      <w:bookmarkEnd w:id="115"/>
    </w:p>
    <w:p w14:paraId="00CDB80B"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 xml:space="preserve">pristojnosti </w:t>
      </w:r>
      <w:r w:rsidRPr="00757514">
        <w:rPr>
          <w:rFonts w:cs="Arial"/>
          <w:sz w:val="20"/>
          <w:szCs w:val="20"/>
        </w:rPr>
        <w:t>skupščine investicijske družbe</w:t>
      </w:r>
      <w:r w:rsidRPr="00757514">
        <w:rPr>
          <w:rFonts w:cs="Arial"/>
          <w:sz w:val="20"/>
          <w:szCs w:val="20"/>
          <w:lang w:val="sl-SI"/>
        </w:rPr>
        <w:t xml:space="preserve"> in nadzornega sveta glede imenovanja in odpoklica upravljalca AIS</w:t>
      </w:r>
      <w:r w:rsidRPr="00757514">
        <w:rPr>
          <w:rFonts w:cs="Arial"/>
          <w:sz w:val="20"/>
          <w:szCs w:val="20"/>
        </w:rPr>
        <w:t>)</w:t>
      </w:r>
    </w:p>
    <w:p w14:paraId="6F1A1E96" w14:textId="77777777" w:rsidR="00757514" w:rsidRPr="00757514" w:rsidRDefault="00757514" w:rsidP="003C144B">
      <w:pPr>
        <w:pStyle w:val="tevilnatoka"/>
        <w:numPr>
          <w:ilvl w:val="0"/>
          <w:numId w:val="0"/>
        </w:numPr>
        <w:ind w:left="425"/>
        <w:rPr>
          <w:rFonts w:cs="Arial"/>
          <w:sz w:val="20"/>
          <w:szCs w:val="20"/>
        </w:rPr>
      </w:pPr>
    </w:p>
    <w:p w14:paraId="58146138" w14:textId="77777777" w:rsidR="00757514" w:rsidRPr="003C144B" w:rsidRDefault="00757514" w:rsidP="003C144B">
      <w:pPr>
        <w:pStyle w:val="Odstavek"/>
        <w:spacing w:before="0"/>
        <w:ind w:firstLine="0"/>
        <w:rPr>
          <w:rFonts w:cs="Arial"/>
          <w:sz w:val="20"/>
          <w:szCs w:val="20"/>
        </w:rPr>
      </w:pPr>
      <w:r w:rsidRPr="003C144B">
        <w:rPr>
          <w:rFonts w:cs="Arial"/>
          <w:sz w:val="20"/>
          <w:szCs w:val="20"/>
        </w:rPr>
        <w:t xml:space="preserve">(1) V primeru sočasne ustanovitve investicijske družbe nadzorni svet, ki se oblikuje po ustanovitveni skupščini, ne odloča o imenovanju upravljavca AIS v funkciji uprave. Upravljavec AIS, ki je ustanovitelj investicijske družbe, opravlja funkcijo uprave. </w:t>
      </w:r>
    </w:p>
    <w:p w14:paraId="20E288F9" w14:textId="77777777" w:rsidR="00757514" w:rsidRPr="00757514" w:rsidRDefault="00757514" w:rsidP="003C144B">
      <w:pPr>
        <w:pStyle w:val="tevilnatoka"/>
        <w:numPr>
          <w:ilvl w:val="0"/>
          <w:numId w:val="0"/>
        </w:numPr>
        <w:ind w:left="425"/>
        <w:rPr>
          <w:rFonts w:cs="Arial"/>
          <w:sz w:val="20"/>
          <w:szCs w:val="20"/>
          <w:lang w:val="sl-SI"/>
        </w:rPr>
      </w:pPr>
    </w:p>
    <w:p w14:paraId="2DAD73F4" w14:textId="77777777" w:rsidR="00757514" w:rsidRPr="00757514" w:rsidRDefault="00757514" w:rsidP="003C144B">
      <w:pPr>
        <w:pStyle w:val="tevilnatoka"/>
        <w:numPr>
          <w:ilvl w:val="0"/>
          <w:numId w:val="0"/>
        </w:numPr>
        <w:ind w:left="425" w:hanging="425"/>
        <w:rPr>
          <w:rFonts w:cs="Arial"/>
          <w:sz w:val="20"/>
          <w:szCs w:val="20"/>
          <w:lang w:val="sl-SI"/>
        </w:rPr>
      </w:pPr>
      <w:r w:rsidRPr="00757514">
        <w:rPr>
          <w:rFonts w:cs="Arial"/>
          <w:sz w:val="20"/>
          <w:szCs w:val="20"/>
          <w:lang w:val="sl-SI"/>
        </w:rPr>
        <w:t xml:space="preserve">(2) Upravljavec AIS kot uprava nima omejene mandatne dobe. </w:t>
      </w:r>
    </w:p>
    <w:p w14:paraId="724613A8" w14:textId="77777777" w:rsidR="00757514" w:rsidRPr="00757514" w:rsidRDefault="00757514" w:rsidP="003C144B">
      <w:pPr>
        <w:pStyle w:val="tevilnatoka"/>
        <w:numPr>
          <w:ilvl w:val="0"/>
          <w:numId w:val="0"/>
        </w:numPr>
        <w:ind w:left="425"/>
        <w:rPr>
          <w:rFonts w:cs="Arial"/>
          <w:sz w:val="20"/>
          <w:szCs w:val="20"/>
          <w:lang w:val="sl-SI"/>
        </w:rPr>
      </w:pPr>
    </w:p>
    <w:p w14:paraId="056D00D5" w14:textId="77777777" w:rsidR="00757514" w:rsidRPr="003C144B" w:rsidRDefault="00757514" w:rsidP="003C144B">
      <w:pPr>
        <w:pStyle w:val="Odstavek"/>
        <w:spacing w:before="0"/>
        <w:ind w:firstLine="0"/>
        <w:rPr>
          <w:rFonts w:cs="Arial"/>
          <w:sz w:val="20"/>
          <w:szCs w:val="20"/>
        </w:rPr>
      </w:pPr>
      <w:r w:rsidRPr="003C144B">
        <w:rPr>
          <w:rFonts w:cs="Arial"/>
          <w:sz w:val="20"/>
          <w:szCs w:val="20"/>
        </w:rPr>
        <w:t xml:space="preserve">(3) Če nadzorni svet razreši upravo sočasno odloči o začetku postopkov za menjavo upravljavca AIS, kot jih predvideva statut investicijske družbe ali o začetku postopka likvidacije. </w:t>
      </w:r>
    </w:p>
    <w:p w14:paraId="41C594F7" w14:textId="77777777" w:rsidR="00757514" w:rsidRPr="00757514" w:rsidRDefault="00757514" w:rsidP="003C144B">
      <w:pPr>
        <w:pStyle w:val="tevilnatoka"/>
        <w:numPr>
          <w:ilvl w:val="0"/>
          <w:numId w:val="0"/>
        </w:numPr>
        <w:ind w:left="425"/>
        <w:rPr>
          <w:rFonts w:cs="Arial"/>
          <w:sz w:val="20"/>
          <w:szCs w:val="20"/>
          <w:lang w:val="sl-SI"/>
        </w:rPr>
      </w:pPr>
    </w:p>
    <w:p w14:paraId="53F09A4D" w14:textId="77777777" w:rsidR="00757514" w:rsidRPr="003C144B" w:rsidRDefault="00757514" w:rsidP="003C144B">
      <w:pPr>
        <w:pStyle w:val="Odstavek"/>
        <w:spacing w:before="0"/>
        <w:ind w:firstLine="0"/>
        <w:rPr>
          <w:rFonts w:cs="Arial"/>
          <w:sz w:val="20"/>
          <w:szCs w:val="20"/>
        </w:rPr>
      </w:pPr>
      <w:r w:rsidRPr="003C144B">
        <w:rPr>
          <w:rFonts w:cs="Arial"/>
          <w:sz w:val="20"/>
          <w:szCs w:val="20"/>
        </w:rPr>
        <w:t>(4) Za razrešitev uprave in zamenjavo upravljavca AIS je potreben sklep skupščine, ki je sprejet z  večino, ki se zahteva za spremembo statuta.</w:t>
      </w:r>
    </w:p>
    <w:p w14:paraId="505C5C41"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024C131E"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(5) Postopek in pogoji menjave upravljavca AIS kot uprave investicijske družbe morajo biti skladni z določbami </w:t>
      </w:r>
      <w:r w:rsidRPr="00757514">
        <w:rPr>
          <w:rFonts w:ascii="Arial" w:hAnsi="Arial" w:cs="Arial"/>
          <w:sz w:val="20"/>
          <w:szCs w:val="20"/>
        </w:rPr>
        <w:fldChar w:fldCharType="begin"/>
      </w:r>
      <w:r w:rsidRPr="00757514">
        <w:rPr>
          <w:rFonts w:ascii="Arial" w:hAnsi="Arial" w:cs="Arial"/>
          <w:sz w:val="20"/>
          <w:szCs w:val="20"/>
        </w:rPr>
        <w:instrText xml:space="preserve"> REF _Ref61930434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6.1</w:t>
      </w:r>
      <w:r w:rsidRPr="00757514">
        <w:rPr>
          <w:rFonts w:ascii="Arial" w:hAnsi="Arial" w:cs="Arial"/>
          <w:sz w:val="20"/>
          <w:szCs w:val="20"/>
        </w:rPr>
        <w:fldChar w:fldCharType="end"/>
      </w:r>
      <w:r w:rsidRPr="00757514">
        <w:rPr>
          <w:rFonts w:ascii="Arial" w:hAnsi="Arial" w:cs="Arial"/>
          <w:sz w:val="20"/>
          <w:szCs w:val="20"/>
        </w:rPr>
        <w:t xml:space="preserve">. pododdelka tega zakona in z določbo </w:t>
      </w:r>
      <w:r w:rsidRPr="00757514">
        <w:rPr>
          <w:rFonts w:ascii="Arial" w:hAnsi="Arial" w:cs="Arial"/>
          <w:sz w:val="20"/>
          <w:szCs w:val="20"/>
        </w:rPr>
        <w:fldChar w:fldCharType="begin"/>
      </w:r>
      <w:r w:rsidRPr="00757514">
        <w:rPr>
          <w:rFonts w:ascii="Arial" w:hAnsi="Arial" w:cs="Arial"/>
          <w:sz w:val="20"/>
          <w:szCs w:val="20"/>
        </w:rPr>
        <w:instrText xml:space="preserve"> REF _Ref61957010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64</w:t>
      </w:r>
      <w:r w:rsidRPr="00757514">
        <w:rPr>
          <w:rFonts w:ascii="Arial" w:hAnsi="Arial" w:cs="Arial"/>
          <w:sz w:val="20"/>
          <w:szCs w:val="20"/>
        </w:rPr>
        <w:fldChar w:fldCharType="end"/>
      </w:r>
      <w:r w:rsidRPr="00757514">
        <w:rPr>
          <w:rFonts w:ascii="Arial" w:hAnsi="Arial" w:cs="Arial"/>
          <w:sz w:val="20"/>
          <w:szCs w:val="20"/>
        </w:rPr>
        <w:t>. člena tega zakona.</w:t>
      </w:r>
    </w:p>
    <w:p w14:paraId="3B860FC9" w14:textId="77777777" w:rsidR="00757514" w:rsidRPr="00757514" w:rsidRDefault="00757514" w:rsidP="003C144B">
      <w:pPr>
        <w:pStyle w:val="tevilnatoka"/>
        <w:numPr>
          <w:ilvl w:val="0"/>
          <w:numId w:val="0"/>
        </w:numPr>
        <w:ind w:left="425"/>
        <w:rPr>
          <w:rFonts w:cs="Arial"/>
          <w:sz w:val="20"/>
          <w:szCs w:val="20"/>
          <w:lang w:val="sl-SI"/>
        </w:rPr>
      </w:pPr>
    </w:p>
    <w:p w14:paraId="21185A1B" w14:textId="77777777" w:rsidR="00757514" w:rsidRPr="00757514" w:rsidRDefault="00757514" w:rsidP="003C144B">
      <w:pPr>
        <w:pStyle w:val="tevilnatoka"/>
        <w:numPr>
          <w:ilvl w:val="0"/>
          <w:numId w:val="0"/>
        </w:numPr>
        <w:ind w:left="425"/>
        <w:rPr>
          <w:rFonts w:cs="Arial"/>
          <w:sz w:val="20"/>
          <w:szCs w:val="20"/>
          <w:lang w:val="sl-SI"/>
        </w:rPr>
      </w:pPr>
    </w:p>
    <w:p w14:paraId="3E457E3F"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16" w:name="_Toc62823963"/>
      <w:r w:rsidRPr="00757514">
        <w:rPr>
          <w:rFonts w:cs="Arial"/>
          <w:b/>
          <w:sz w:val="20"/>
          <w:szCs w:val="20"/>
          <w:lang w:val="sl-SI"/>
        </w:rPr>
        <w:t>Pravna razmerja med investicijsko družbo in upravljavcem AIS</w:t>
      </w:r>
      <w:bookmarkEnd w:id="116"/>
    </w:p>
    <w:p w14:paraId="7709F346" w14:textId="77777777" w:rsidR="00757514" w:rsidRPr="00757514" w:rsidRDefault="00757514" w:rsidP="003C144B">
      <w:pPr>
        <w:pStyle w:val="Odsek"/>
        <w:spacing w:before="0" w:line="240" w:lineRule="auto"/>
        <w:jc w:val="left"/>
        <w:rPr>
          <w:sz w:val="20"/>
          <w:szCs w:val="20"/>
        </w:rPr>
      </w:pPr>
    </w:p>
    <w:p w14:paraId="53C6AD1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117" w:name="_Ref62799270"/>
      <w:bookmarkStart w:id="118" w:name="_Toc62823964"/>
      <w:r w:rsidRPr="00757514">
        <w:rPr>
          <w:rFonts w:ascii="Arial" w:hAnsi="Arial" w:cs="Arial"/>
          <w:sz w:val="20"/>
          <w:szCs w:val="20"/>
        </w:rPr>
        <w:t>člen</w:t>
      </w:r>
      <w:bookmarkEnd w:id="117"/>
      <w:bookmarkEnd w:id="118"/>
    </w:p>
    <w:p w14:paraId="07EBB536" w14:textId="77777777" w:rsidR="00757514" w:rsidRPr="00757514" w:rsidRDefault="00757514" w:rsidP="00757514">
      <w:pPr>
        <w:pStyle w:val="lennaslov"/>
        <w:rPr>
          <w:rFonts w:cs="Arial"/>
          <w:sz w:val="20"/>
          <w:szCs w:val="20"/>
        </w:rPr>
      </w:pPr>
      <w:r w:rsidRPr="00757514">
        <w:rPr>
          <w:rFonts w:cs="Arial"/>
          <w:sz w:val="20"/>
          <w:szCs w:val="20"/>
        </w:rPr>
        <w:t>(pogodba o upravljanju investicijske družbe)</w:t>
      </w:r>
    </w:p>
    <w:p w14:paraId="78938845" w14:textId="77777777" w:rsidR="00757514" w:rsidRPr="00757514" w:rsidRDefault="00757514" w:rsidP="00757514">
      <w:pPr>
        <w:pStyle w:val="lennaslov"/>
        <w:rPr>
          <w:rFonts w:cs="Arial"/>
          <w:sz w:val="20"/>
          <w:szCs w:val="20"/>
        </w:rPr>
      </w:pPr>
    </w:p>
    <w:p w14:paraId="4EDFACFC"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w:t>
      </w:r>
      <w:r w:rsidRPr="00757514">
        <w:rPr>
          <w:rFonts w:cs="Arial"/>
          <w:sz w:val="20"/>
          <w:szCs w:val="20"/>
        </w:rPr>
        <w:t xml:space="preserve">S pogodbo o upravljanju investicijske družbe se </w:t>
      </w:r>
      <w:r w:rsidRPr="00757514">
        <w:rPr>
          <w:rFonts w:cs="Arial"/>
          <w:sz w:val="20"/>
          <w:szCs w:val="20"/>
          <w:lang w:val="sl-SI"/>
        </w:rPr>
        <w:t>upravljavec AIS</w:t>
      </w:r>
      <w:r w:rsidRPr="00757514">
        <w:rPr>
          <w:rFonts w:cs="Arial"/>
          <w:sz w:val="20"/>
          <w:szCs w:val="20"/>
        </w:rPr>
        <w:t xml:space="preserve"> zaveže upravljati investicijsko družbo v skladu s tem zakonom, zakonom, ki ureja upravljavce alternativnih investicijskih skladov, in s predpisi, izdanimi na njuni podlagi, ter s statutom investicijske družbe, investicijska družba pa se zaveže </w:t>
      </w:r>
      <w:r w:rsidRPr="00757514">
        <w:rPr>
          <w:rFonts w:cs="Arial"/>
          <w:sz w:val="20"/>
          <w:szCs w:val="20"/>
          <w:lang w:val="sl-SI"/>
        </w:rPr>
        <w:t>upravljavcu AIS</w:t>
      </w:r>
      <w:r w:rsidRPr="00757514">
        <w:rPr>
          <w:rFonts w:cs="Arial"/>
          <w:sz w:val="20"/>
          <w:szCs w:val="20"/>
        </w:rPr>
        <w:t xml:space="preserve"> plačevati provizijo za upravljanje v višini in rokih, določenih s statutom investicijske družbe, ter ji povrniti druge stroške v zvezi z upravljanjem investicijske družbe, določene v statutu investicijske družbe. </w:t>
      </w:r>
    </w:p>
    <w:p w14:paraId="75FC2B5E" w14:textId="77777777" w:rsidR="00757514" w:rsidRPr="00757514" w:rsidRDefault="00757514" w:rsidP="00757514">
      <w:pPr>
        <w:pStyle w:val="Odstavek"/>
        <w:spacing w:before="0"/>
        <w:ind w:firstLine="0"/>
        <w:rPr>
          <w:rFonts w:cs="Arial"/>
          <w:sz w:val="20"/>
          <w:szCs w:val="20"/>
        </w:rPr>
      </w:pPr>
    </w:p>
    <w:p w14:paraId="66189D99"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Pogodba o upravljanju se sklene v pisni obliki. </w:t>
      </w:r>
    </w:p>
    <w:p w14:paraId="5962D883" w14:textId="77777777" w:rsidR="00757514" w:rsidRPr="00757514" w:rsidRDefault="00757514" w:rsidP="00757514">
      <w:pPr>
        <w:pStyle w:val="Odstavek"/>
        <w:spacing w:before="0"/>
        <w:ind w:firstLine="0"/>
        <w:rPr>
          <w:rFonts w:cs="Arial"/>
          <w:sz w:val="20"/>
          <w:szCs w:val="20"/>
        </w:rPr>
      </w:pPr>
    </w:p>
    <w:p w14:paraId="401902F0"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(3) Določbe pogodbe o upravljanju, ki so v nasprotju s tem zakonom, predpisi, izdanimi na njegovi podlagi, oziroma s statutom investicijske družbe, nimajo pravnega učinka. </w:t>
      </w:r>
    </w:p>
    <w:p w14:paraId="1A9299DD" w14:textId="77777777" w:rsidR="00757514" w:rsidRPr="00757514" w:rsidRDefault="00757514" w:rsidP="00757514">
      <w:pPr>
        <w:pStyle w:val="Odstavek"/>
        <w:spacing w:before="0"/>
        <w:ind w:firstLine="0"/>
        <w:rPr>
          <w:rFonts w:cs="Arial"/>
          <w:sz w:val="20"/>
          <w:szCs w:val="20"/>
        </w:rPr>
      </w:pPr>
    </w:p>
    <w:p w14:paraId="0525839D" w14:textId="77777777" w:rsidR="00757514" w:rsidRPr="00757514" w:rsidRDefault="00757514" w:rsidP="00757514">
      <w:pPr>
        <w:pStyle w:val="Odstavek"/>
        <w:spacing w:before="0"/>
        <w:ind w:firstLine="0"/>
        <w:rPr>
          <w:rFonts w:cs="Arial"/>
          <w:sz w:val="20"/>
          <w:szCs w:val="20"/>
        </w:rPr>
      </w:pPr>
      <w:r w:rsidRPr="00757514">
        <w:rPr>
          <w:rFonts w:cs="Arial"/>
          <w:sz w:val="20"/>
          <w:szCs w:val="20"/>
        </w:rPr>
        <w:t>(4) Pogodba o upravljanju se sklene za nedoločen čas</w:t>
      </w:r>
      <w:r w:rsidRPr="00757514">
        <w:rPr>
          <w:rFonts w:cs="Arial"/>
          <w:sz w:val="20"/>
          <w:szCs w:val="20"/>
          <w:lang w:val="sl-SI"/>
        </w:rPr>
        <w:t xml:space="preserve"> oziroma za čas trajanja investicijske družbe</w:t>
      </w:r>
      <w:r w:rsidRPr="00757514">
        <w:rPr>
          <w:rFonts w:cs="Arial"/>
          <w:sz w:val="20"/>
          <w:szCs w:val="20"/>
        </w:rPr>
        <w:t>.</w:t>
      </w:r>
    </w:p>
    <w:p w14:paraId="0B36C6BA" w14:textId="77777777" w:rsidR="00757514" w:rsidRPr="00757514" w:rsidRDefault="00757514" w:rsidP="00757514">
      <w:pPr>
        <w:pStyle w:val="Odstavek"/>
        <w:spacing w:before="0"/>
        <w:ind w:firstLine="0"/>
        <w:rPr>
          <w:rFonts w:cs="Arial"/>
          <w:sz w:val="20"/>
          <w:szCs w:val="20"/>
        </w:rPr>
      </w:pPr>
    </w:p>
    <w:p w14:paraId="4F7272E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19" w:name="_Ref61957010"/>
      <w:bookmarkStart w:id="120" w:name="_Toc62823965"/>
      <w:r w:rsidRPr="00757514">
        <w:rPr>
          <w:rFonts w:ascii="Arial" w:hAnsi="Arial" w:cs="Arial"/>
          <w:sz w:val="20"/>
          <w:szCs w:val="20"/>
        </w:rPr>
        <w:t>člen</w:t>
      </w:r>
      <w:bookmarkEnd w:id="119"/>
      <w:bookmarkEnd w:id="120"/>
    </w:p>
    <w:p w14:paraId="74AE3379" w14:textId="77777777" w:rsidR="00757514" w:rsidRPr="00757514" w:rsidRDefault="00757514" w:rsidP="00757514">
      <w:pPr>
        <w:pStyle w:val="lennaslov"/>
        <w:rPr>
          <w:rFonts w:cs="Arial"/>
          <w:sz w:val="20"/>
          <w:szCs w:val="20"/>
        </w:rPr>
      </w:pPr>
      <w:r w:rsidRPr="00757514">
        <w:rPr>
          <w:rFonts w:cs="Arial"/>
          <w:sz w:val="20"/>
          <w:szCs w:val="20"/>
        </w:rPr>
        <w:t>(odpoved pogodbe o upravljanju)</w:t>
      </w:r>
    </w:p>
    <w:p w14:paraId="59F98DF6" w14:textId="77777777" w:rsidR="00757514" w:rsidRPr="00757514" w:rsidRDefault="00757514" w:rsidP="00757514">
      <w:pPr>
        <w:pStyle w:val="lennaslov"/>
        <w:rPr>
          <w:rFonts w:cs="Arial"/>
          <w:sz w:val="20"/>
          <w:szCs w:val="20"/>
        </w:rPr>
      </w:pPr>
    </w:p>
    <w:p w14:paraId="55C7EA83"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1</w:t>
      </w:r>
      <w:r w:rsidRPr="00757514">
        <w:rPr>
          <w:rFonts w:cs="Arial"/>
          <w:sz w:val="20"/>
          <w:szCs w:val="20"/>
        </w:rPr>
        <w:t>) O odpovedi pogodbe o upravljanju odloča skupščina investicijske družbe. Sklep o odpovedi pogodbe o upravljanju je sprejet, če zanj glasuje večina, potrebna za spremembo statuta investicijske družbe.</w:t>
      </w:r>
    </w:p>
    <w:p w14:paraId="717C7CC0" w14:textId="77777777" w:rsidR="00757514" w:rsidRPr="00757514" w:rsidRDefault="00757514" w:rsidP="00757514">
      <w:pPr>
        <w:pStyle w:val="Odstavek"/>
        <w:spacing w:before="0"/>
        <w:ind w:firstLine="0"/>
        <w:rPr>
          <w:rFonts w:cs="Arial"/>
          <w:sz w:val="20"/>
          <w:szCs w:val="20"/>
        </w:rPr>
      </w:pPr>
    </w:p>
    <w:p w14:paraId="4FCAD7C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w:t>
      </w:r>
      <w:r w:rsidRPr="00757514">
        <w:rPr>
          <w:rFonts w:cs="Arial"/>
          <w:sz w:val="20"/>
          <w:szCs w:val="20"/>
          <w:lang w:val="sl-SI"/>
        </w:rPr>
        <w:t>2</w:t>
      </w:r>
      <w:r w:rsidRPr="00757514">
        <w:rPr>
          <w:rFonts w:cs="Arial"/>
          <w:sz w:val="20"/>
          <w:szCs w:val="20"/>
        </w:rPr>
        <w:t xml:space="preserve">)  </w:t>
      </w:r>
      <w:r w:rsidRPr="00757514">
        <w:rPr>
          <w:rFonts w:cs="Arial"/>
          <w:sz w:val="20"/>
          <w:szCs w:val="20"/>
          <w:lang w:val="sl-SI"/>
        </w:rPr>
        <w:t xml:space="preserve">Sočasno z odpovedjo pogodbe o upravljanju mora skupščina odločiti o novem upravljavcu investicijske družbe v skladu s postopki ZGD-1, ki določajo menjavo uprave in pravili v statutu ali o likvidaciji investicijske družbe. </w:t>
      </w:r>
    </w:p>
    <w:p w14:paraId="33C5854D" w14:textId="77777777" w:rsidR="00757514" w:rsidRPr="00757514" w:rsidRDefault="00757514" w:rsidP="00757514">
      <w:pPr>
        <w:pStyle w:val="Odstavek"/>
        <w:spacing w:before="0"/>
        <w:ind w:firstLine="0"/>
        <w:rPr>
          <w:rFonts w:cs="Arial"/>
          <w:sz w:val="20"/>
          <w:szCs w:val="20"/>
          <w:lang w:val="sl-SI"/>
        </w:rPr>
      </w:pPr>
    </w:p>
    <w:p w14:paraId="3B97ACC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Odpoved pogodbe o upravljanju je možna po postopkih in v skladu z določbami statuta, ki opredeljujejo menjavo uprave in določbami </w:t>
      </w:r>
      <w:r w:rsidRPr="00757514">
        <w:rPr>
          <w:rFonts w:cs="Arial"/>
          <w:sz w:val="20"/>
          <w:szCs w:val="20"/>
          <w:lang w:val="sl-SI"/>
        </w:rPr>
        <w:fldChar w:fldCharType="begin"/>
      </w:r>
      <w:r w:rsidRPr="00757514">
        <w:rPr>
          <w:rFonts w:cs="Arial"/>
          <w:sz w:val="20"/>
          <w:szCs w:val="20"/>
          <w:lang w:val="sl-SI"/>
        </w:rPr>
        <w:instrText xml:space="preserve"> REF _Ref61930434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6.1</w:t>
      </w:r>
      <w:r w:rsidRPr="00757514">
        <w:rPr>
          <w:rFonts w:cs="Arial"/>
          <w:sz w:val="20"/>
          <w:szCs w:val="20"/>
          <w:lang w:val="sl-SI"/>
        </w:rPr>
        <w:fldChar w:fldCharType="end"/>
      </w:r>
      <w:r w:rsidRPr="00757514">
        <w:rPr>
          <w:rFonts w:cs="Arial"/>
          <w:sz w:val="20"/>
          <w:szCs w:val="20"/>
          <w:lang w:val="sl-SI"/>
        </w:rPr>
        <w:t>.pododdelka tega zakona.</w:t>
      </w:r>
    </w:p>
    <w:p w14:paraId="44CCCF12" w14:textId="77777777" w:rsidR="00757514" w:rsidRPr="00757514" w:rsidRDefault="00757514" w:rsidP="00757514">
      <w:pPr>
        <w:pStyle w:val="Odstavek"/>
        <w:spacing w:before="0"/>
        <w:ind w:firstLine="0"/>
        <w:rPr>
          <w:rFonts w:cs="Arial"/>
          <w:sz w:val="20"/>
          <w:szCs w:val="20"/>
        </w:rPr>
      </w:pPr>
    </w:p>
    <w:p w14:paraId="0030D1E4" w14:textId="77777777" w:rsidR="00757514" w:rsidRPr="00757514" w:rsidRDefault="00757514" w:rsidP="00757514">
      <w:pPr>
        <w:pStyle w:val="Odstavek"/>
        <w:spacing w:before="0"/>
        <w:ind w:firstLine="0"/>
        <w:rPr>
          <w:rFonts w:cs="Arial"/>
          <w:sz w:val="20"/>
          <w:szCs w:val="20"/>
        </w:rPr>
      </w:pPr>
    </w:p>
    <w:p w14:paraId="6BF0BDF7"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21" w:name="_Toc61871486"/>
      <w:bookmarkStart w:id="122" w:name="_Toc61949054"/>
      <w:bookmarkStart w:id="123" w:name="_Toc61962843"/>
      <w:bookmarkStart w:id="124" w:name="_Toc62823966"/>
      <w:bookmarkEnd w:id="121"/>
      <w:bookmarkEnd w:id="122"/>
      <w:bookmarkEnd w:id="123"/>
      <w:r w:rsidRPr="00757514">
        <w:rPr>
          <w:rFonts w:cs="Arial"/>
          <w:b/>
          <w:sz w:val="20"/>
          <w:szCs w:val="20"/>
          <w:lang w:val="sl-SI"/>
        </w:rPr>
        <w:t>Likvidacija investicijske družbe</w:t>
      </w:r>
      <w:bookmarkEnd w:id="124"/>
    </w:p>
    <w:p w14:paraId="0DB49808" w14:textId="77777777" w:rsidR="00757514" w:rsidRPr="00757514" w:rsidRDefault="00757514" w:rsidP="00757514">
      <w:pPr>
        <w:pStyle w:val="Pododdelek"/>
        <w:spacing w:before="0"/>
        <w:rPr>
          <w:rFonts w:cs="Arial"/>
          <w:sz w:val="20"/>
          <w:szCs w:val="20"/>
        </w:rPr>
      </w:pPr>
    </w:p>
    <w:p w14:paraId="643930F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lastRenderedPageBreak/>
        <w:t xml:space="preserve"> </w:t>
      </w:r>
      <w:bookmarkStart w:id="125" w:name="_Toc62823967"/>
      <w:r w:rsidRPr="00757514">
        <w:rPr>
          <w:rFonts w:ascii="Arial" w:hAnsi="Arial" w:cs="Arial"/>
          <w:sz w:val="20"/>
          <w:szCs w:val="20"/>
        </w:rPr>
        <w:t>člen</w:t>
      </w:r>
      <w:bookmarkEnd w:id="125"/>
    </w:p>
    <w:p w14:paraId="01184734"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razlogi prenehanja investicijske družbe</w:t>
      </w:r>
      <w:r w:rsidRPr="00757514">
        <w:rPr>
          <w:rFonts w:cs="Arial"/>
          <w:sz w:val="20"/>
          <w:szCs w:val="20"/>
        </w:rPr>
        <w:t>)</w:t>
      </w:r>
    </w:p>
    <w:p w14:paraId="1B7056B5" w14:textId="77777777" w:rsidR="00757514" w:rsidRPr="00757514" w:rsidRDefault="00757514" w:rsidP="00757514">
      <w:pPr>
        <w:pStyle w:val="lennaslov"/>
        <w:rPr>
          <w:rFonts w:cs="Arial"/>
          <w:sz w:val="20"/>
          <w:szCs w:val="20"/>
        </w:rPr>
      </w:pPr>
    </w:p>
    <w:p w14:paraId="3FBB15C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 xml:space="preserve">(1) </w:t>
      </w:r>
      <w:r w:rsidRPr="00757514">
        <w:rPr>
          <w:rFonts w:cs="Arial"/>
          <w:sz w:val="20"/>
          <w:szCs w:val="20"/>
          <w:lang w:val="sl-SI"/>
        </w:rPr>
        <w:t>Investicijska družba preneha tudi:</w:t>
      </w:r>
    </w:p>
    <w:p w14:paraId="074039B9"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če se zmanjša osnovni kapiral družbe pod minimum iz </w:t>
      </w:r>
      <w:r w:rsidRPr="00757514">
        <w:rPr>
          <w:rFonts w:cs="Arial"/>
          <w:sz w:val="20"/>
          <w:szCs w:val="20"/>
          <w:lang w:val="sl-SI"/>
        </w:rPr>
        <w:fldChar w:fldCharType="begin"/>
      </w:r>
      <w:r w:rsidRPr="00757514">
        <w:rPr>
          <w:rFonts w:cs="Arial"/>
          <w:sz w:val="20"/>
          <w:szCs w:val="20"/>
          <w:lang w:val="sl-SI"/>
        </w:rPr>
        <w:instrText xml:space="preserve"> REF _Ref57877477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50</w:t>
      </w:r>
      <w:r w:rsidRPr="00757514">
        <w:rPr>
          <w:rFonts w:cs="Arial"/>
          <w:sz w:val="20"/>
          <w:szCs w:val="20"/>
          <w:lang w:val="sl-SI"/>
        </w:rPr>
        <w:fldChar w:fldCharType="end"/>
      </w:r>
      <w:r w:rsidRPr="00757514">
        <w:rPr>
          <w:rFonts w:cs="Arial"/>
          <w:sz w:val="20"/>
          <w:szCs w:val="20"/>
          <w:lang w:val="sl-SI"/>
        </w:rPr>
        <w:t xml:space="preserve">. člena tega zakona; </w:t>
      </w:r>
    </w:p>
    <w:p w14:paraId="45F31AB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2.v primerih iz </w:t>
      </w:r>
      <w:r w:rsidRPr="00757514">
        <w:rPr>
          <w:rFonts w:cs="Arial"/>
          <w:sz w:val="20"/>
          <w:szCs w:val="20"/>
          <w:lang w:val="sl-SI"/>
        </w:rPr>
        <w:fldChar w:fldCharType="begin"/>
      </w:r>
      <w:r w:rsidRPr="00757514">
        <w:rPr>
          <w:rFonts w:cs="Arial"/>
          <w:sz w:val="20"/>
          <w:szCs w:val="20"/>
          <w:lang w:val="sl-SI"/>
        </w:rPr>
        <w:instrText xml:space="preserve"> REF _Ref61932255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148</w:t>
      </w:r>
      <w:r w:rsidRPr="00757514">
        <w:rPr>
          <w:rFonts w:cs="Arial"/>
          <w:sz w:val="20"/>
          <w:szCs w:val="20"/>
          <w:lang w:val="sl-SI"/>
        </w:rPr>
        <w:fldChar w:fldCharType="end"/>
      </w:r>
      <w:r w:rsidRPr="00757514">
        <w:rPr>
          <w:rFonts w:cs="Arial"/>
          <w:sz w:val="20"/>
          <w:szCs w:val="20"/>
          <w:lang w:val="sl-SI"/>
        </w:rPr>
        <w:t xml:space="preserve">. člena tega zakona. </w:t>
      </w:r>
    </w:p>
    <w:p w14:paraId="1A54B447" w14:textId="77777777" w:rsidR="00757514" w:rsidRPr="00757514" w:rsidRDefault="00757514" w:rsidP="00757514">
      <w:pPr>
        <w:pStyle w:val="Odstavek"/>
        <w:spacing w:before="0"/>
        <w:ind w:firstLine="0"/>
        <w:rPr>
          <w:rFonts w:cs="Arial"/>
          <w:sz w:val="20"/>
          <w:szCs w:val="20"/>
          <w:lang w:val="sl-SI"/>
        </w:rPr>
      </w:pPr>
    </w:p>
    <w:p w14:paraId="3E94BA7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Tožbo iz tretjega odstavka 402. člena ZGD-1 lahko vloži tudi Agencija ali skrbnik, če ga investicijska družba ima.   </w:t>
      </w:r>
    </w:p>
    <w:p w14:paraId="6AC17929" w14:textId="77777777" w:rsidR="00757514" w:rsidRPr="00757514" w:rsidRDefault="00757514" w:rsidP="00757514">
      <w:pPr>
        <w:pStyle w:val="Odstavek"/>
        <w:spacing w:before="0"/>
        <w:ind w:firstLine="0"/>
        <w:rPr>
          <w:rFonts w:cs="Arial"/>
          <w:sz w:val="20"/>
          <w:szCs w:val="20"/>
        </w:rPr>
      </w:pPr>
    </w:p>
    <w:p w14:paraId="1B51FA41" w14:textId="77777777" w:rsidR="00757514" w:rsidRPr="00757514" w:rsidRDefault="00757514" w:rsidP="00757514">
      <w:pPr>
        <w:pStyle w:val="Odstavek"/>
        <w:spacing w:before="0"/>
        <w:ind w:firstLine="0"/>
        <w:rPr>
          <w:rFonts w:cs="Arial"/>
          <w:sz w:val="20"/>
          <w:szCs w:val="20"/>
        </w:rPr>
      </w:pPr>
    </w:p>
    <w:p w14:paraId="32FA59B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26" w:name="_Toc62823968"/>
      <w:r w:rsidRPr="00757514">
        <w:rPr>
          <w:rFonts w:ascii="Arial" w:hAnsi="Arial" w:cs="Arial"/>
          <w:sz w:val="20"/>
          <w:szCs w:val="20"/>
        </w:rPr>
        <w:t>člen</w:t>
      </w:r>
      <w:bookmarkEnd w:id="126"/>
    </w:p>
    <w:p w14:paraId="4950B3F8"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upravljavec AIS</w:t>
      </w:r>
      <w:r w:rsidRPr="00757514">
        <w:rPr>
          <w:rFonts w:cs="Arial"/>
          <w:sz w:val="20"/>
          <w:szCs w:val="20"/>
        </w:rPr>
        <w:t xml:space="preserve"> kot likvidacijski upravitelj)</w:t>
      </w:r>
    </w:p>
    <w:p w14:paraId="38151FEA" w14:textId="77777777" w:rsidR="00757514" w:rsidRPr="00757514" w:rsidRDefault="00757514" w:rsidP="00757514">
      <w:pPr>
        <w:pStyle w:val="lennaslov"/>
        <w:rPr>
          <w:rFonts w:cs="Arial"/>
          <w:sz w:val="20"/>
          <w:szCs w:val="20"/>
        </w:rPr>
      </w:pPr>
    </w:p>
    <w:p w14:paraId="1D76204A"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V postopku likvidacije investicijske družbe ima </w:t>
      </w:r>
      <w:r w:rsidRPr="00757514">
        <w:rPr>
          <w:rFonts w:cs="Arial"/>
          <w:sz w:val="20"/>
          <w:szCs w:val="20"/>
          <w:lang w:val="sl-SI"/>
        </w:rPr>
        <w:t>upravljavec AIS</w:t>
      </w:r>
      <w:r w:rsidRPr="00757514">
        <w:rPr>
          <w:rFonts w:cs="Arial"/>
          <w:sz w:val="20"/>
          <w:szCs w:val="20"/>
        </w:rPr>
        <w:t xml:space="preserve"> pooblastila in naloge likvidacijskega upravitelja.</w:t>
      </w:r>
    </w:p>
    <w:p w14:paraId="57C166E9" w14:textId="77777777" w:rsidR="00757514" w:rsidRPr="00757514" w:rsidRDefault="00757514" w:rsidP="00757514">
      <w:pPr>
        <w:pStyle w:val="Odstavek"/>
        <w:spacing w:before="0"/>
        <w:ind w:firstLine="0"/>
        <w:rPr>
          <w:rFonts w:cs="Arial"/>
          <w:sz w:val="20"/>
          <w:szCs w:val="20"/>
        </w:rPr>
      </w:pPr>
    </w:p>
    <w:p w14:paraId="3195E30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127" w:name="_Toc62823969"/>
      <w:r w:rsidRPr="00757514">
        <w:rPr>
          <w:rFonts w:ascii="Arial" w:hAnsi="Arial" w:cs="Arial"/>
          <w:sz w:val="20"/>
          <w:szCs w:val="20"/>
        </w:rPr>
        <w:t>člen</w:t>
      </w:r>
      <w:bookmarkEnd w:id="127"/>
    </w:p>
    <w:p w14:paraId="5E33F423" w14:textId="77777777" w:rsidR="00757514" w:rsidRPr="00757514" w:rsidRDefault="00757514" w:rsidP="00757514">
      <w:pPr>
        <w:pStyle w:val="lennaslov"/>
        <w:rPr>
          <w:rFonts w:cs="Arial"/>
          <w:sz w:val="20"/>
          <w:szCs w:val="20"/>
        </w:rPr>
      </w:pPr>
      <w:r w:rsidRPr="00757514">
        <w:rPr>
          <w:rFonts w:cs="Arial"/>
          <w:sz w:val="20"/>
          <w:szCs w:val="20"/>
        </w:rPr>
        <w:t>(pravne posledice uvedbe likvidacije)</w:t>
      </w:r>
    </w:p>
    <w:p w14:paraId="0A29C613" w14:textId="77777777" w:rsidR="00757514" w:rsidRPr="00757514" w:rsidRDefault="00757514" w:rsidP="00757514">
      <w:pPr>
        <w:pStyle w:val="lennaslov"/>
        <w:rPr>
          <w:rFonts w:cs="Arial"/>
          <w:sz w:val="20"/>
          <w:szCs w:val="20"/>
        </w:rPr>
      </w:pPr>
    </w:p>
    <w:p w14:paraId="7FA074D4"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Po uvedbi likvidacije se lahko </w:t>
      </w:r>
      <w:r w:rsidRPr="00757514">
        <w:rPr>
          <w:rFonts w:cs="Arial"/>
          <w:sz w:val="20"/>
          <w:szCs w:val="20"/>
          <w:lang w:val="sl-SI"/>
        </w:rPr>
        <w:t>upravljavcu AIS</w:t>
      </w:r>
      <w:r w:rsidRPr="00757514">
        <w:rPr>
          <w:rFonts w:cs="Arial"/>
          <w:sz w:val="20"/>
          <w:szCs w:val="20"/>
        </w:rPr>
        <w:t xml:space="preserve"> izplača dospela provizija za upravljanje investicijske družbe samo hkrati z izplačilom sorazmernega dela likvidacijske mase delničarjem investicijske družbe. </w:t>
      </w:r>
    </w:p>
    <w:p w14:paraId="49AEF67B" w14:textId="77777777" w:rsidR="00757514" w:rsidRPr="00757514" w:rsidRDefault="00757514" w:rsidP="00757514">
      <w:pPr>
        <w:pStyle w:val="Odstavek"/>
        <w:spacing w:before="0"/>
        <w:ind w:firstLine="0"/>
        <w:rPr>
          <w:rFonts w:cs="Arial"/>
          <w:sz w:val="20"/>
          <w:szCs w:val="20"/>
        </w:rPr>
      </w:pPr>
    </w:p>
    <w:p w14:paraId="5832A420"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Po uvedbi likvidacije lahko </w:t>
      </w:r>
      <w:r w:rsidRPr="00757514">
        <w:rPr>
          <w:rFonts w:cs="Arial"/>
          <w:sz w:val="20"/>
          <w:szCs w:val="20"/>
          <w:lang w:val="sl-SI"/>
        </w:rPr>
        <w:t>upravljavec AIS</w:t>
      </w:r>
      <w:r w:rsidRPr="00757514">
        <w:rPr>
          <w:rFonts w:cs="Arial"/>
          <w:sz w:val="20"/>
          <w:szCs w:val="20"/>
        </w:rPr>
        <w:t xml:space="preserve"> za račun investicijske družbe sklepa samo tiste posle, ki so potrebni, da se unovči premoženje investicijske družbe. </w:t>
      </w:r>
    </w:p>
    <w:p w14:paraId="29CF387E" w14:textId="77777777" w:rsidR="00757514" w:rsidRPr="00757514" w:rsidRDefault="00757514" w:rsidP="00757514">
      <w:pPr>
        <w:pStyle w:val="Odstavek"/>
        <w:spacing w:before="0"/>
        <w:ind w:firstLine="0"/>
        <w:rPr>
          <w:rFonts w:cs="Arial"/>
          <w:sz w:val="20"/>
          <w:szCs w:val="20"/>
        </w:rPr>
      </w:pPr>
    </w:p>
    <w:p w14:paraId="0DB6FD96"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(3) </w:t>
      </w:r>
      <w:r w:rsidRPr="00757514">
        <w:rPr>
          <w:rFonts w:cs="Arial"/>
          <w:sz w:val="20"/>
          <w:szCs w:val="20"/>
          <w:lang w:val="sl-SI"/>
        </w:rPr>
        <w:t xml:space="preserve">Upravljavec AIS </w:t>
      </w:r>
      <w:r w:rsidRPr="00757514">
        <w:rPr>
          <w:rFonts w:cs="Arial"/>
          <w:sz w:val="20"/>
          <w:szCs w:val="20"/>
        </w:rPr>
        <w:t>pri prodaji premoženja investicijske družbe ni dolž</w:t>
      </w:r>
      <w:r w:rsidRPr="00757514">
        <w:rPr>
          <w:rFonts w:cs="Arial"/>
          <w:sz w:val="20"/>
          <w:szCs w:val="20"/>
          <w:lang w:val="sl-SI"/>
        </w:rPr>
        <w:t>an</w:t>
      </w:r>
      <w:r w:rsidRPr="00757514">
        <w:rPr>
          <w:rFonts w:cs="Arial"/>
          <w:sz w:val="20"/>
          <w:szCs w:val="20"/>
        </w:rPr>
        <w:t xml:space="preserve"> upoštevati pravil o najvišjih oziroma najnižjih dovoljenih deležih posameznih vrst naložb, iz statuta investicijske družbe.</w:t>
      </w:r>
    </w:p>
    <w:p w14:paraId="402B25BB" w14:textId="77777777" w:rsidR="00757514" w:rsidRPr="00757514" w:rsidRDefault="00757514" w:rsidP="00757514">
      <w:pPr>
        <w:pStyle w:val="Odstavek"/>
        <w:spacing w:before="0"/>
        <w:ind w:firstLine="0"/>
        <w:rPr>
          <w:rFonts w:cs="Arial"/>
          <w:sz w:val="20"/>
          <w:szCs w:val="20"/>
        </w:rPr>
      </w:pPr>
    </w:p>
    <w:p w14:paraId="5253404A" w14:textId="77777777" w:rsidR="00757514" w:rsidRPr="00757514" w:rsidRDefault="00757514" w:rsidP="00757514">
      <w:pPr>
        <w:pStyle w:val="Odstavek"/>
        <w:spacing w:before="0"/>
        <w:ind w:firstLine="0"/>
        <w:rPr>
          <w:rFonts w:cs="Arial"/>
          <w:sz w:val="20"/>
          <w:szCs w:val="20"/>
        </w:rPr>
      </w:pPr>
    </w:p>
    <w:p w14:paraId="5ED62A0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28" w:name="_Toc62823970"/>
      <w:r w:rsidRPr="00757514">
        <w:rPr>
          <w:rFonts w:ascii="Arial" w:hAnsi="Arial" w:cs="Arial"/>
          <w:sz w:val="20"/>
          <w:szCs w:val="20"/>
        </w:rPr>
        <w:t>člen</w:t>
      </w:r>
      <w:bookmarkEnd w:id="128"/>
    </w:p>
    <w:p w14:paraId="59182663"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nagrada upravljavcu AIS kot likvidacijskemu upravitelju</w:t>
      </w:r>
      <w:r w:rsidRPr="00757514">
        <w:rPr>
          <w:rFonts w:cs="Arial"/>
          <w:sz w:val="20"/>
          <w:szCs w:val="20"/>
        </w:rPr>
        <w:t>)</w:t>
      </w:r>
    </w:p>
    <w:p w14:paraId="0E8592DD" w14:textId="77777777" w:rsidR="00757514" w:rsidRPr="00757514" w:rsidRDefault="00757514" w:rsidP="00757514">
      <w:pPr>
        <w:pStyle w:val="lennaslov"/>
        <w:rPr>
          <w:rFonts w:cs="Arial"/>
          <w:sz w:val="20"/>
          <w:szCs w:val="20"/>
        </w:rPr>
      </w:pPr>
    </w:p>
    <w:p w14:paraId="355FD52B"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Ne glede na določbo 423. člena ZGD-1 </w:t>
      </w:r>
      <w:r w:rsidRPr="00757514">
        <w:rPr>
          <w:rFonts w:cs="Arial"/>
          <w:sz w:val="20"/>
          <w:szCs w:val="20"/>
        </w:rPr>
        <w:t xml:space="preserve">upravljavec AIS </w:t>
      </w:r>
      <w:r w:rsidRPr="00757514">
        <w:rPr>
          <w:rFonts w:cs="Arial"/>
          <w:sz w:val="20"/>
          <w:szCs w:val="20"/>
          <w:lang w:val="sl-SI"/>
        </w:rPr>
        <w:t xml:space="preserve">ni upravičen do nagrade likvidacijskega upravitelja, razen če je nagrada predeljena in določena že ob ustanovitvi investicijske družbe v statutu investicijske družbe. </w:t>
      </w:r>
    </w:p>
    <w:p w14:paraId="3881A4E5" w14:textId="77777777" w:rsidR="00757514" w:rsidRPr="00757514" w:rsidRDefault="00757514" w:rsidP="00757514">
      <w:pPr>
        <w:pStyle w:val="Odstavek"/>
        <w:spacing w:before="0"/>
        <w:ind w:firstLine="0"/>
        <w:rPr>
          <w:rFonts w:cs="Arial"/>
          <w:sz w:val="20"/>
          <w:szCs w:val="20"/>
        </w:rPr>
      </w:pPr>
    </w:p>
    <w:p w14:paraId="609FA999"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29" w:name="_Toc62823971"/>
      <w:r w:rsidRPr="00757514">
        <w:rPr>
          <w:rFonts w:ascii="Arial" w:hAnsi="Arial" w:cs="Arial"/>
          <w:sz w:val="20"/>
          <w:szCs w:val="20"/>
        </w:rPr>
        <w:t>člen</w:t>
      </w:r>
      <w:bookmarkEnd w:id="129"/>
    </w:p>
    <w:p w14:paraId="683A4C90"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razdelitev premoženja v naravi</w:t>
      </w:r>
      <w:r w:rsidRPr="00757514">
        <w:rPr>
          <w:rFonts w:cs="Arial"/>
          <w:sz w:val="20"/>
          <w:szCs w:val="20"/>
        </w:rPr>
        <w:t>)</w:t>
      </w:r>
    </w:p>
    <w:p w14:paraId="1F98256D" w14:textId="77777777" w:rsidR="00757514" w:rsidRPr="00757514" w:rsidRDefault="00757514" w:rsidP="00757514">
      <w:pPr>
        <w:pStyle w:val="lennaslov"/>
        <w:rPr>
          <w:rFonts w:cs="Arial"/>
          <w:sz w:val="20"/>
          <w:szCs w:val="20"/>
        </w:rPr>
      </w:pPr>
    </w:p>
    <w:p w14:paraId="2AE09CC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Upravljavec AIS lahko del premoženja investicijske družbe razdeli v naravi, če narava premoženja to dopušča. </w:t>
      </w:r>
    </w:p>
    <w:p w14:paraId="05EAE0B3" w14:textId="77777777" w:rsidR="00757514" w:rsidRPr="00757514" w:rsidRDefault="00757514" w:rsidP="00757514">
      <w:pPr>
        <w:pStyle w:val="Odstavek"/>
        <w:spacing w:before="0"/>
        <w:ind w:firstLine="0"/>
        <w:rPr>
          <w:rFonts w:cs="Arial"/>
          <w:sz w:val="20"/>
          <w:szCs w:val="20"/>
          <w:lang w:val="sl-SI"/>
        </w:rPr>
      </w:pPr>
    </w:p>
    <w:p w14:paraId="1EBAF02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K poročilu o poteku likvidacije in sklepu o razdelitvi premoženja, ki predvideva razdelitev v naravi, morajo dati soglasje vsi delničarji. </w:t>
      </w:r>
    </w:p>
    <w:p w14:paraId="049C83DB" w14:textId="77777777" w:rsidR="00757514" w:rsidRPr="00757514" w:rsidRDefault="00757514" w:rsidP="00757514">
      <w:pPr>
        <w:pStyle w:val="Odstavek"/>
        <w:spacing w:before="0"/>
        <w:ind w:firstLine="0"/>
        <w:rPr>
          <w:rFonts w:cs="Arial"/>
          <w:sz w:val="20"/>
          <w:szCs w:val="20"/>
          <w:lang w:val="sl-SI"/>
        </w:rPr>
      </w:pPr>
    </w:p>
    <w:p w14:paraId="037B210F" w14:textId="77777777" w:rsidR="00757514" w:rsidRPr="00757514" w:rsidRDefault="00757514" w:rsidP="00757514">
      <w:pPr>
        <w:pStyle w:val="Odstavek"/>
        <w:spacing w:before="0"/>
        <w:ind w:firstLine="0"/>
        <w:rPr>
          <w:rFonts w:cs="Arial"/>
          <w:sz w:val="20"/>
          <w:szCs w:val="20"/>
        </w:rPr>
      </w:pPr>
    </w:p>
    <w:p w14:paraId="25AFEE47"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30" w:name="_Toc62823972"/>
      <w:r w:rsidRPr="00757514">
        <w:rPr>
          <w:rFonts w:ascii="Arial" w:hAnsi="Arial" w:cs="Arial"/>
          <w:sz w:val="20"/>
          <w:szCs w:val="20"/>
        </w:rPr>
        <w:t>člen</w:t>
      </w:r>
      <w:bookmarkEnd w:id="130"/>
    </w:p>
    <w:p w14:paraId="6954EB9D"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prepoved prenehanja družbe po skrajšanem postopku</w:t>
      </w:r>
      <w:r w:rsidRPr="00757514">
        <w:rPr>
          <w:rFonts w:cs="Arial"/>
          <w:sz w:val="20"/>
          <w:szCs w:val="20"/>
        </w:rPr>
        <w:t>)</w:t>
      </w:r>
    </w:p>
    <w:p w14:paraId="79DFCD5C" w14:textId="77777777" w:rsidR="00757514" w:rsidRPr="00757514" w:rsidRDefault="00757514" w:rsidP="00757514">
      <w:pPr>
        <w:pStyle w:val="lennaslov"/>
        <w:rPr>
          <w:rFonts w:cs="Arial"/>
          <w:sz w:val="20"/>
          <w:szCs w:val="20"/>
        </w:rPr>
      </w:pPr>
    </w:p>
    <w:p w14:paraId="19D62EC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Investicijska družba ne more prenehati po skrajšanem postopku.  </w:t>
      </w:r>
    </w:p>
    <w:p w14:paraId="48CD0838" w14:textId="77777777" w:rsidR="00757514" w:rsidRPr="00757514" w:rsidRDefault="00757514" w:rsidP="00757514">
      <w:pPr>
        <w:pStyle w:val="Odstavek"/>
        <w:spacing w:before="0"/>
        <w:ind w:firstLine="0"/>
        <w:rPr>
          <w:rFonts w:cs="Arial"/>
          <w:sz w:val="20"/>
          <w:szCs w:val="20"/>
          <w:lang w:val="sl-SI"/>
        </w:rPr>
      </w:pPr>
    </w:p>
    <w:p w14:paraId="7CC11F36" w14:textId="77777777" w:rsidR="00757514" w:rsidRPr="00757514" w:rsidRDefault="00757514" w:rsidP="00757514">
      <w:pPr>
        <w:pStyle w:val="Odstavek"/>
        <w:spacing w:before="0"/>
        <w:ind w:firstLine="0"/>
        <w:rPr>
          <w:rFonts w:cs="Arial"/>
          <w:sz w:val="20"/>
          <w:szCs w:val="20"/>
        </w:rPr>
      </w:pPr>
    </w:p>
    <w:p w14:paraId="17D756C7"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31" w:name="_Toc62823973"/>
      <w:r w:rsidRPr="00757514">
        <w:rPr>
          <w:rFonts w:cs="Arial"/>
          <w:b/>
          <w:sz w:val="20"/>
          <w:szCs w:val="20"/>
          <w:lang w:val="sl-SI"/>
        </w:rPr>
        <w:t>Prisilna poravnava investicijske družbe</w:t>
      </w:r>
      <w:bookmarkEnd w:id="131"/>
    </w:p>
    <w:p w14:paraId="3B28C305" w14:textId="77777777" w:rsidR="00757514" w:rsidRPr="00757514" w:rsidRDefault="00757514" w:rsidP="00757514">
      <w:pPr>
        <w:pStyle w:val="Pododdelek"/>
        <w:spacing w:before="0"/>
        <w:rPr>
          <w:rFonts w:cs="Arial"/>
          <w:sz w:val="20"/>
          <w:szCs w:val="20"/>
        </w:rPr>
      </w:pPr>
    </w:p>
    <w:p w14:paraId="25CE6F89"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32" w:name="_Toc62823974"/>
      <w:r w:rsidRPr="00757514">
        <w:rPr>
          <w:rFonts w:ascii="Arial" w:hAnsi="Arial" w:cs="Arial"/>
          <w:sz w:val="20"/>
          <w:szCs w:val="20"/>
        </w:rPr>
        <w:t>člen</w:t>
      </w:r>
      <w:bookmarkEnd w:id="132"/>
    </w:p>
    <w:p w14:paraId="7B9990A4" w14:textId="77777777" w:rsidR="00757514" w:rsidRPr="00757514" w:rsidRDefault="00757514" w:rsidP="00757514">
      <w:pPr>
        <w:pStyle w:val="lennaslov"/>
        <w:rPr>
          <w:rFonts w:cs="Arial"/>
          <w:sz w:val="20"/>
          <w:szCs w:val="20"/>
        </w:rPr>
      </w:pPr>
      <w:r w:rsidRPr="00757514">
        <w:rPr>
          <w:rFonts w:cs="Arial"/>
          <w:sz w:val="20"/>
          <w:szCs w:val="20"/>
        </w:rPr>
        <w:t>(prepoved prisilne poravnave)</w:t>
      </w:r>
    </w:p>
    <w:p w14:paraId="4D4ED46B" w14:textId="77777777" w:rsidR="00757514" w:rsidRPr="00757514" w:rsidRDefault="00757514" w:rsidP="00757514">
      <w:pPr>
        <w:pStyle w:val="lennaslov"/>
        <w:rPr>
          <w:rFonts w:cs="Arial"/>
          <w:sz w:val="20"/>
          <w:szCs w:val="20"/>
        </w:rPr>
      </w:pPr>
    </w:p>
    <w:p w14:paraId="6437FBFD" w14:textId="77777777" w:rsidR="00757514" w:rsidRPr="00757514" w:rsidRDefault="00757514" w:rsidP="00757514">
      <w:pPr>
        <w:pStyle w:val="Odstavek"/>
        <w:spacing w:before="0"/>
        <w:ind w:firstLine="0"/>
        <w:rPr>
          <w:rFonts w:cs="Arial"/>
          <w:sz w:val="20"/>
          <w:szCs w:val="20"/>
        </w:rPr>
      </w:pPr>
      <w:r w:rsidRPr="00757514">
        <w:rPr>
          <w:rFonts w:cs="Arial"/>
          <w:sz w:val="20"/>
          <w:szCs w:val="20"/>
        </w:rPr>
        <w:t>Nad investicijsko družbo ni mogoče začeti postopka prisilne poravnave</w:t>
      </w:r>
      <w:r w:rsidRPr="00757514">
        <w:rPr>
          <w:rFonts w:cs="Arial"/>
          <w:sz w:val="20"/>
          <w:szCs w:val="20"/>
          <w:lang w:val="sl-SI"/>
        </w:rPr>
        <w:t xml:space="preserve">. </w:t>
      </w:r>
    </w:p>
    <w:p w14:paraId="52CB010F"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0F488B8"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02DE6BD" w14:textId="77777777" w:rsidR="00757514" w:rsidRPr="00757514" w:rsidRDefault="00757514" w:rsidP="00757514">
      <w:pPr>
        <w:pStyle w:val="Odstavek"/>
        <w:spacing w:before="0"/>
        <w:ind w:firstLine="0"/>
        <w:rPr>
          <w:rFonts w:cs="Arial"/>
          <w:sz w:val="20"/>
          <w:szCs w:val="20"/>
          <w:lang w:val="sl-SI"/>
        </w:rPr>
      </w:pPr>
    </w:p>
    <w:p w14:paraId="0BF9D015" w14:textId="77777777" w:rsidR="00757514" w:rsidRPr="00757514" w:rsidRDefault="00757514" w:rsidP="00524928">
      <w:pPr>
        <w:pStyle w:val="Odstavekseznama"/>
        <w:numPr>
          <w:ilvl w:val="0"/>
          <w:numId w:val="9"/>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133" w:name="_Toc62823975"/>
      <w:r w:rsidRPr="00757514">
        <w:rPr>
          <w:rFonts w:ascii="Arial" w:hAnsi="Arial" w:cs="Arial"/>
          <w:b/>
          <w:sz w:val="20"/>
          <w:szCs w:val="20"/>
        </w:rPr>
        <w:t>TIPI ALTERNATIVNIH SKLADOV</w:t>
      </w:r>
      <w:bookmarkEnd w:id="133"/>
    </w:p>
    <w:p w14:paraId="09B06CEE" w14:textId="77777777" w:rsidR="00757514" w:rsidRPr="00757514" w:rsidRDefault="00757514" w:rsidP="00757514">
      <w:pPr>
        <w:rPr>
          <w:rFonts w:ascii="Arial" w:hAnsi="Arial" w:cs="Arial"/>
          <w:b/>
          <w:sz w:val="20"/>
          <w:szCs w:val="20"/>
        </w:rPr>
      </w:pPr>
    </w:p>
    <w:p w14:paraId="504F9BE2"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134" w:name="_Toc62823976"/>
      <w:r w:rsidRPr="00757514">
        <w:rPr>
          <w:rFonts w:cs="Arial"/>
          <w:b/>
          <w:sz w:val="20"/>
          <w:szCs w:val="20"/>
          <w:lang w:val="sl-SI"/>
        </w:rPr>
        <w:t>SPECIALNI INVESTICIJSKI SKLADI</w:t>
      </w:r>
      <w:bookmarkEnd w:id="134"/>
      <w:r w:rsidRPr="00757514">
        <w:rPr>
          <w:rFonts w:cs="Arial"/>
          <w:b/>
          <w:sz w:val="20"/>
          <w:szCs w:val="20"/>
          <w:lang w:val="sl-SI"/>
        </w:rPr>
        <w:t xml:space="preserve"> </w:t>
      </w:r>
    </w:p>
    <w:p w14:paraId="191C1A80" w14:textId="77777777" w:rsidR="00757514" w:rsidRPr="00757514" w:rsidRDefault="00757514" w:rsidP="00757514">
      <w:pPr>
        <w:pStyle w:val="Oddelek"/>
        <w:spacing w:before="0"/>
        <w:jc w:val="both"/>
        <w:rPr>
          <w:rFonts w:cs="Arial"/>
          <w:b/>
          <w:sz w:val="20"/>
          <w:szCs w:val="20"/>
          <w:lang w:val="sl-SI"/>
        </w:rPr>
      </w:pPr>
    </w:p>
    <w:p w14:paraId="66315B77"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35" w:name="_Toc62823977"/>
      <w:r w:rsidRPr="00757514">
        <w:rPr>
          <w:rFonts w:cs="Arial"/>
          <w:b/>
          <w:sz w:val="20"/>
          <w:szCs w:val="20"/>
          <w:lang w:val="sl-SI"/>
        </w:rPr>
        <w:t>Skupne določbe</w:t>
      </w:r>
      <w:bookmarkEnd w:id="135"/>
    </w:p>
    <w:p w14:paraId="0E8EE290" w14:textId="77777777" w:rsidR="00757514" w:rsidRPr="00757514" w:rsidRDefault="00757514" w:rsidP="00757514">
      <w:pPr>
        <w:pStyle w:val="Oddelek"/>
        <w:spacing w:before="0"/>
        <w:jc w:val="both"/>
        <w:rPr>
          <w:rFonts w:cs="Arial"/>
          <w:b/>
          <w:sz w:val="20"/>
          <w:szCs w:val="20"/>
          <w:lang w:val="sl-SI"/>
        </w:rPr>
      </w:pPr>
    </w:p>
    <w:p w14:paraId="1A966B3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36" w:name="_Toc62823978"/>
      <w:r w:rsidRPr="00757514">
        <w:rPr>
          <w:rFonts w:ascii="Arial" w:hAnsi="Arial" w:cs="Arial"/>
          <w:sz w:val="20"/>
          <w:szCs w:val="20"/>
        </w:rPr>
        <w:t>člen</w:t>
      </w:r>
      <w:bookmarkEnd w:id="136"/>
    </w:p>
    <w:p w14:paraId="179C83C3"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(uporaba oznake »specialni investicijski sklad«)</w:t>
      </w:r>
    </w:p>
    <w:p w14:paraId="6A7794B2" w14:textId="77777777" w:rsidR="00757514" w:rsidRPr="00757514" w:rsidRDefault="00757514" w:rsidP="00757514">
      <w:pPr>
        <w:pStyle w:val="oddelek0"/>
        <w:spacing w:before="0" w:beforeAutospacing="0" w:after="0" w:afterAutospacing="0"/>
        <w:rPr>
          <w:rFonts w:ascii="Arial" w:hAnsi="Arial" w:cs="Arial"/>
          <w:sz w:val="20"/>
          <w:szCs w:val="20"/>
        </w:rPr>
      </w:pPr>
    </w:p>
    <w:p w14:paraId="08906E19" w14:textId="77777777" w:rsidR="00757514" w:rsidRPr="00757514" w:rsidRDefault="00757514" w:rsidP="00757514">
      <w:pPr>
        <w:pStyle w:val="oddelek0"/>
        <w:spacing w:before="0" w:beforeAutospacing="0" w:after="0" w:afterAutospacing="0"/>
        <w:rPr>
          <w:rFonts w:ascii="Arial" w:hAnsi="Arial" w:cs="Arial"/>
          <w:sz w:val="20"/>
          <w:szCs w:val="20"/>
        </w:rPr>
      </w:pPr>
      <w:r w:rsidRPr="00757514">
        <w:rPr>
          <w:rFonts w:ascii="Arial" w:hAnsi="Arial" w:cs="Arial"/>
          <w:sz w:val="20"/>
          <w:szCs w:val="20"/>
        </w:rPr>
        <w:t xml:space="preserve">Subjekti, ki ne izpolnjujejo pogojev iz tega poglavja ne smejo v pravnem prometu uporabljati oznake »specialni investicijski sklad« oziroma okrajšave »SIS« niti je ne smejo uporabiti kot del firme ob vpisu v sodni register. </w:t>
      </w:r>
    </w:p>
    <w:p w14:paraId="27DC6B1B" w14:textId="77777777" w:rsidR="00757514" w:rsidRPr="00757514" w:rsidRDefault="00757514" w:rsidP="00757514">
      <w:pPr>
        <w:pStyle w:val="oddelek0"/>
        <w:spacing w:before="0" w:beforeAutospacing="0" w:after="0" w:afterAutospacing="0"/>
        <w:rPr>
          <w:rFonts w:ascii="Arial" w:hAnsi="Arial" w:cs="Arial"/>
          <w:sz w:val="20"/>
          <w:szCs w:val="20"/>
        </w:rPr>
      </w:pPr>
    </w:p>
    <w:p w14:paraId="4E05C339"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37" w:name="_Toc62823979"/>
      <w:r w:rsidRPr="00757514">
        <w:rPr>
          <w:rFonts w:ascii="Arial" w:hAnsi="Arial" w:cs="Arial"/>
          <w:sz w:val="20"/>
          <w:szCs w:val="20"/>
        </w:rPr>
        <w:t>člen</w:t>
      </w:r>
      <w:bookmarkEnd w:id="137"/>
    </w:p>
    <w:p w14:paraId="4E1F486F" w14:textId="77777777" w:rsidR="00757514" w:rsidRPr="00757514" w:rsidRDefault="00757514" w:rsidP="00757514">
      <w:pPr>
        <w:pStyle w:val="lennaslov"/>
        <w:rPr>
          <w:rFonts w:cs="Arial"/>
          <w:sz w:val="20"/>
          <w:szCs w:val="20"/>
        </w:rPr>
      </w:pPr>
      <w:r w:rsidRPr="00757514">
        <w:rPr>
          <w:rFonts w:cs="Arial"/>
          <w:sz w:val="20"/>
          <w:szCs w:val="20"/>
        </w:rPr>
        <w:t>(opredelitev pojma SIS)</w:t>
      </w:r>
    </w:p>
    <w:p w14:paraId="212AA54A" w14:textId="77777777" w:rsidR="00757514" w:rsidRPr="00757514" w:rsidRDefault="00757514" w:rsidP="00757514">
      <w:pPr>
        <w:pStyle w:val="Odstavek"/>
        <w:ind w:firstLine="0"/>
        <w:rPr>
          <w:rFonts w:cs="Arial"/>
          <w:sz w:val="20"/>
          <w:szCs w:val="20"/>
        </w:rPr>
      </w:pPr>
      <w:r w:rsidRPr="00757514">
        <w:rPr>
          <w:rFonts w:cs="Arial"/>
          <w:sz w:val="20"/>
          <w:szCs w:val="20"/>
        </w:rPr>
        <w:t>SIS je AIS:</w:t>
      </w:r>
    </w:p>
    <w:p w14:paraId="7C13CEFD" w14:textId="77777777" w:rsidR="00757514" w:rsidRPr="00757514" w:rsidRDefault="00757514" w:rsidP="00524928">
      <w:pPr>
        <w:pStyle w:val="tevilnatoka"/>
        <w:numPr>
          <w:ilvl w:val="0"/>
          <w:numId w:val="27"/>
        </w:numPr>
        <w:ind w:left="0" w:firstLine="0"/>
        <w:rPr>
          <w:rFonts w:cs="Arial"/>
          <w:sz w:val="20"/>
          <w:szCs w:val="20"/>
        </w:rPr>
      </w:pPr>
      <w:r w:rsidRPr="00757514">
        <w:rPr>
          <w:rFonts w:cs="Arial"/>
          <w:sz w:val="20"/>
          <w:szCs w:val="20"/>
        </w:rPr>
        <w:t>katerega edini namen je, da zbrano premoženje vlagateljev v skladu z vnaprej določeno naložbeno politiko nalaga v različne vrste naložb, z namenom razpršitve tveganja, v izključno korist imetnikov enot tega SIS;</w:t>
      </w:r>
    </w:p>
    <w:p w14:paraId="1EF8A836" w14:textId="77777777" w:rsidR="00757514" w:rsidRPr="00757514" w:rsidRDefault="00757514" w:rsidP="00524928">
      <w:pPr>
        <w:pStyle w:val="tevilnatoka"/>
        <w:numPr>
          <w:ilvl w:val="0"/>
          <w:numId w:val="27"/>
        </w:numPr>
        <w:ind w:left="0" w:firstLine="0"/>
        <w:rPr>
          <w:rFonts w:cs="Arial"/>
          <w:sz w:val="20"/>
          <w:szCs w:val="20"/>
        </w:rPr>
      </w:pPr>
      <w:r w:rsidRPr="00757514">
        <w:rPr>
          <w:rFonts w:cs="Arial"/>
          <w:sz w:val="20"/>
          <w:szCs w:val="20"/>
        </w:rPr>
        <w:t xml:space="preserve">ki ga upravlja upravljavec iz prvega odstavka </w:t>
      </w:r>
      <w:r w:rsidRPr="00757514">
        <w:rPr>
          <w:rFonts w:cs="Arial"/>
          <w:sz w:val="20"/>
          <w:szCs w:val="20"/>
        </w:rPr>
        <w:fldChar w:fldCharType="begin"/>
      </w:r>
      <w:r w:rsidRPr="00757514">
        <w:rPr>
          <w:rFonts w:cs="Arial"/>
          <w:sz w:val="20"/>
          <w:szCs w:val="20"/>
        </w:rPr>
        <w:instrText xml:space="preserve"> REF _Ref62042021 \r \h  \* MERGEFORMAT </w:instrText>
      </w:r>
      <w:r w:rsidRPr="00757514">
        <w:rPr>
          <w:rFonts w:cs="Arial"/>
          <w:sz w:val="20"/>
          <w:szCs w:val="20"/>
        </w:rPr>
      </w:r>
      <w:r w:rsidRPr="00757514">
        <w:rPr>
          <w:rFonts w:cs="Arial"/>
          <w:sz w:val="20"/>
          <w:szCs w:val="20"/>
        </w:rPr>
        <w:fldChar w:fldCharType="separate"/>
      </w:r>
      <w:r w:rsidRPr="00757514">
        <w:rPr>
          <w:rFonts w:cs="Arial"/>
          <w:sz w:val="20"/>
          <w:szCs w:val="20"/>
        </w:rPr>
        <w:t>76</w:t>
      </w:r>
      <w:r w:rsidRPr="00757514">
        <w:rPr>
          <w:rFonts w:cs="Arial"/>
          <w:sz w:val="20"/>
          <w:szCs w:val="20"/>
        </w:rPr>
        <w:fldChar w:fldCharType="end"/>
      </w:r>
      <w:r w:rsidRPr="00757514">
        <w:rPr>
          <w:rFonts w:cs="Arial"/>
          <w:sz w:val="20"/>
          <w:szCs w:val="20"/>
        </w:rPr>
        <w:t xml:space="preserve">. člena </w:t>
      </w:r>
      <w:r w:rsidRPr="00757514">
        <w:rPr>
          <w:rFonts w:cs="Arial"/>
          <w:sz w:val="20"/>
          <w:szCs w:val="20"/>
          <w:lang w:val="sl-SI"/>
        </w:rPr>
        <w:t>tega zakona</w:t>
      </w:r>
      <w:r w:rsidRPr="00757514">
        <w:rPr>
          <w:rFonts w:cs="Arial"/>
          <w:sz w:val="20"/>
          <w:szCs w:val="20"/>
        </w:rPr>
        <w:t>, in</w:t>
      </w:r>
    </w:p>
    <w:p w14:paraId="4459F376" w14:textId="77777777" w:rsidR="00757514" w:rsidRPr="00757514" w:rsidRDefault="00757514" w:rsidP="00524928">
      <w:pPr>
        <w:pStyle w:val="tevilnatoka"/>
        <w:numPr>
          <w:ilvl w:val="0"/>
          <w:numId w:val="27"/>
        </w:numPr>
        <w:ind w:left="0" w:firstLine="0"/>
        <w:rPr>
          <w:rFonts w:cs="Arial"/>
          <w:sz w:val="20"/>
          <w:szCs w:val="20"/>
        </w:rPr>
      </w:pPr>
      <w:r w:rsidRPr="00757514">
        <w:rPr>
          <w:rFonts w:cs="Arial"/>
          <w:sz w:val="20"/>
          <w:szCs w:val="20"/>
          <w:lang w:val="sl-SI"/>
        </w:rPr>
        <w:t xml:space="preserve">ki izpolnjuje pogoje iz tega poglavja in </w:t>
      </w:r>
      <w:r w:rsidRPr="00757514">
        <w:rPr>
          <w:rFonts w:cs="Arial"/>
          <w:sz w:val="20"/>
          <w:szCs w:val="20"/>
        </w:rPr>
        <w:t>je pridobil status SIS na podlagi odločbe Agencije.</w:t>
      </w:r>
    </w:p>
    <w:p w14:paraId="49DDD986" w14:textId="77777777" w:rsidR="00757514" w:rsidRPr="00757514" w:rsidRDefault="00757514" w:rsidP="003C144B">
      <w:pPr>
        <w:pStyle w:val="tevilnatoka"/>
        <w:numPr>
          <w:ilvl w:val="0"/>
          <w:numId w:val="0"/>
        </w:numPr>
        <w:ind w:left="425"/>
        <w:rPr>
          <w:rFonts w:cs="Arial"/>
          <w:sz w:val="20"/>
          <w:szCs w:val="20"/>
        </w:rPr>
      </w:pPr>
    </w:p>
    <w:p w14:paraId="5EEEB37C"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38" w:name="_Toc62823980"/>
      <w:r w:rsidRPr="00757514">
        <w:rPr>
          <w:rFonts w:ascii="Arial" w:hAnsi="Arial" w:cs="Arial"/>
          <w:sz w:val="20"/>
          <w:szCs w:val="20"/>
        </w:rPr>
        <w:t>člen</w:t>
      </w:r>
      <w:bookmarkEnd w:id="138"/>
    </w:p>
    <w:p w14:paraId="066872AB" w14:textId="77777777" w:rsidR="00757514" w:rsidRPr="00757514" w:rsidRDefault="00757514" w:rsidP="00757514">
      <w:pPr>
        <w:pStyle w:val="lennaslov"/>
        <w:rPr>
          <w:rFonts w:cs="Arial"/>
          <w:sz w:val="20"/>
          <w:szCs w:val="20"/>
        </w:rPr>
      </w:pPr>
      <w:r w:rsidRPr="00757514">
        <w:rPr>
          <w:rFonts w:cs="Arial"/>
          <w:sz w:val="20"/>
          <w:szCs w:val="20"/>
        </w:rPr>
        <w:t>(pravnoorganizacijska oblika SIS)</w:t>
      </w:r>
    </w:p>
    <w:p w14:paraId="7003BCB2" w14:textId="77777777" w:rsidR="00757514" w:rsidRPr="00757514" w:rsidRDefault="00757514" w:rsidP="00757514">
      <w:pPr>
        <w:pStyle w:val="Odstavek"/>
        <w:ind w:firstLine="0"/>
        <w:rPr>
          <w:rFonts w:cs="Arial"/>
          <w:sz w:val="20"/>
          <w:szCs w:val="20"/>
          <w:lang w:val="sl-SI"/>
        </w:rPr>
      </w:pPr>
      <w:r w:rsidRPr="00757514">
        <w:rPr>
          <w:rFonts w:cs="Arial"/>
          <w:sz w:val="20"/>
          <w:szCs w:val="20"/>
        </w:rPr>
        <w:t>SIS je lahko ustanovljen v e</w:t>
      </w:r>
      <w:r w:rsidRPr="00757514">
        <w:rPr>
          <w:rFonts w:cs="Arial"/>
          <w:sz w:val="20"/>
          <w:szCs w:val="20"/>
          <w:lang w:val="sl-SI"/>
        </w:rPr>
        <w:t xml:space="preserve">ni izmed oblik iz </w:t>
      </w:r>
      <w:r w:rsidRPr="00757514">
        <w:rPr>
          <w:rFonts w:cs="Arial"/>
          <w:sz w:val="20"/>
          <w:szCs w:val="20"/>
          <w:lang w:val="sl-SI"/>
        </w:rPr>
        <w:fldChar w:fldCharType="begin"/>
      </w:r>
      <w:r w:rsidRPr="00757514">
        <w:rPr>
          <w:rFonts w:cs="Arial"/>
          <w:sz w:val="20"/>
          <w:szCs w:val="20"/>
          <w:lang w:val="sl-SI"/>
        </w:rPr>
        <w:instrText xml:space="preserve"> REF _Ref61500135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2</w:t>
      </w:r>
      <w:r w:rsidRPr="00757514">
        <w:rPr>
          <w:rFonts w:cs="Arial"/>
          <w:sz w:val="20"/>
          <w:szCs w:val="20"/>
          <w:lang w:val="sl-SI"/>
        </w:rPr>
        <w:fldChar w:fldCharType="end"/>
      </w:r>
      <w:r w:rsidRPr="00757514">
        <w:rPr>
          <w:rFonts w:cs="Arial"/>
          <w:sz w:val="20"/>
          <w:szCs w:val="20"/>
          <w:lang w:val="sl-SI"/>
        </w:rPr>
        <w:t>. poglavja tega zakona.</w:t>
      </w:r>
    </w:p>
    <w:p w14:paraId="5A6AE9CE" w14:textId="77777777" w:rsidR="00757514" w:rsidRPr="00757514" w:rsidRDefault="00757514" w:rsidP="003C144B">
      <w:pPr>
        <w:pStyle w:val="tevilnatoka"/>
        <w:numPr>
          <w:ilvl w:val="0"/>
          <w:numId w:val="0"/>
        </w:numPr>
        <w:ind w:left="425"/>
        <w:rPr>
          <w:rFonts w:cs="Arial"/>
          <w:sz w:val="20"/>
          <w:szCs w:val="20"/>
        </w:rPr>
      </w:pPr>
    </w:p>
    <w:p w14:paraId="52986877"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139" w:name="_Toc62823981"/>
      <w:r w:rsidRPr="00757514">
        <w:rPr>
          <w:rFonts w:ascii="Arial" w:hAnsi="Arial" w:cs="Arial"/>
          <w:sz w:val="20"/>
          <w:szCs w:val="20"/>
        </w:rPr>
        <w:t>člen</w:t>
      </w:r>
      <w:bookmarkEnd w:id="139"/>
    </w:p>
    <w:p w14:paraId="3BEC74E6" w14:textId="77777777" w:rsidR="00757514" w:rsidRPr="00757514" w:rsidRDefault="00757514" w:rsidP="00757514">
      <w:pPr>
        <w:pStyle w:val="lennaslov"/>
        <w:rPr>
          <w:rFonts w:cs="Arial"/>
          <w:sz w:val="20"/>
          <w:szCs w:val="20"/>
        </w:rPr>
      </w:pPr>
      <w:r w:rsidRPr="00757514">
        <w:rPr>
          <w:rFonts w:cs="Arial"/>
          <w:sz w:val="20"/>
          <w:szCs w:val="20"/>
        </w:rPr>
        <w:t>(firma SIS)</w:t>
      </w:r>
    </w:p>
    <w:p w14:paraId="794D62F5" w14:textId="77777777" w:rsidR="00757514" w:rsidRPr="00757514" w:rsidRDefault="00757514" w:rsidP="00757514">
      <w:pPr>
        <w:pStyle w:val="Odstavek"/>
        <w:ind w:firstLine="0"/>
        <w:rPr>
          <w:rFonts w:cs="Arial"/>
          <w:sz w:val="20"/>
          <w:szCs w:val="20"/>
        </w:rPr>
      </w:pPr>
      <w:r w:rsidRPr="00757514">
        <w:rPr>
          <w:rFonts w:cs="Arial"/>
          <w:sz w:val="20"/>
          <w:szCs w:val="20"/>
        </w:rPr>
        <w:t>(1) Firma SIS, v delu, ki označuje dejavnost gospodarske družbe, in skrajšana firma SIS vsebujeta označbo »specialni investicijski sklad« oziroma »SIS«.</w:t>
      </w:r>
    </w:p>
    <w:p w14:paraId="28DA552E" w14:textId="77777777" w:rsidR="00757514" w:rsidRPr="00757514" w:rsidRDefault="00757514" w:rsidP="00757514">
      <w:pPr>
        <w:pStyle w:val="Odstavek"/>
        <w:ind w:firstLine="0"/>
        <w:rPr>
          <w:rFonts w:cs="Arial"/>
          <w:sz w:val="20"/>
          <w:szCs w:val="20"/>
        </w:rPr>
      </w:pPr>
      <w:r w:rsidRPr="00757514">
        <w:rPr>
          <w:rFonts w:cs="Arial"/>
          <w:sz w:val="20"/>
          <w:szCs w:val="20"/>
        </w:rPr>
        <w:t>(2) V sodni register se ne sme vpisati oseba, katere firma vsebuje besedno zvezo »specialni investicijski sklad« ali izpeljanke iz teh besed ali označbo »SIS«, če ta oseba nima priznanega statusa SIS.</w:t>
      </w:r>
    </w:p>
    <w:p w14:paraId="5B028912" w14:textId="77777777" w:rsidR="00757514" w:rsidRPr="00757514" w:rsidRDefault="00757514" w:rsidP="00757514">
      <w:pPr>
        <w:pStyle w:val="Odstavek"/>
        <w:ind w:firstLine="0"/>
        <w:rPr>
          <w:rFonts w:cs="Arial"/>
          <w:sz w:val="20"/>
          <w:szCs w:val="20"/>
        </w:rPr>
      </w:pPr>
      <w:r w:rsidRPr="00757514">
        <w:rPr>
          <w:rFonts w:cs="Arial"/>
          <w:sz w:val="20"/>
          <w:szCs w:val="20"/>
        </w:rPr>
        <w:t>(3) Označba »specialni investicijski sklad« oziroma »SIS« je lahko kot del firme ali dodatek k firmi vpisana v sodni register le, če se registrskemu sodišču predloži odločba, s katero je Agencija podelila status SIS.</w:t>
      </w:r>
    </w:p>
    <w:p w14:paraId="0B515CB2" w14:textId="77777777" w:rsidR="00757514" w:rsidRPr="00757514" w:rsidRDefault="00757514" w:rsidP="00757514">
      <w:pPr>
        <w:pStyle w:val="Odstavek"/>
        <w:ind w:firstLine="0"/>
        <w:rPr>
          <w:rFonts w:cs="Arial"/>
          <w:sz w:val="20"/>
          <w:szCs w:val="20"/>
        </w:rPr>
      </w:pPr>
      <w:r w:rsidRPr="00757514">
        <w:rPr>
          <w:rFonts w:cs="Arial"/>
          <w:sz w:val="20"/>
          <w:szCs w:val="20"/>
        </w:rPr>
        <w:t>(4) Če Agencija upravljavcu SIS odvzame status SIS, mora ta v roku 10 dni od pravnomočnosti odločbe o odvzemu statusa SIS vložiti v sodni register predlog za spremembo firme, s katerim se firma družbe prilagodi določbam tega člena.</w:t>
      </w:r>
    </w:p>
    <w:p w14:paraId="4B5DD462" w14:textId="77777777" w:rsidR="00757514" w:rsidRPr="00757514" w:rsidRDefault="00757514" w:rsidP="00757514">
      <w:pPr>
        <w:pStyle w:val="Odstavek"/>
        <w:ind w:firstLine="0"/>
        <w:rPr>
          <w:rFonts w:cs="Arial"/>
          <w:sz w:val="20"/>
          <w:szCs w:val="20"/>
        </w:rPr>
      </w:pPr>
      <w:r w:rsidRPr="00757514">
        <w:rPr>
          <w:rFonts w:cs="Arial"/>
          <w:sz w:val="20"/>
          <w:szCs w:val="20"/>
        </w:rPr>
        <w:t>(5) Kadar se firma oziroma ime »specialni investicijski sklad« ali okrajšava »SIS« uporablja v prevodu v tuji jezik, so lahko tudi sestavine imena iz tega člena prevedene v ta jezik.</w:t>
      </w:r>
    </w:p>
    <w:p w14:paraId="69A98486" w14:textId="77777777" w:rsidR="00757514" w:rsidRPr="00757514" w:rsidRDefault="00757514" w:rsidP="00757514">
      <w:pPr>
        <w:pStyle w:val="Odstavek"/>
        <w:ind w:firstLine="0"/>
        <w:rPr>
          <w:rFonts w:cs="Arial"/>
          <w:sz w:val="20"/>
          <w:szCs w:val="20"/>
        </w:rPr>
      </w:pPr>
    </w:p>
    <w:p w14:paraId="274DE91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40" w:name="_Ref62042021"/>
      <w:bookmarkStart w:id="141" w:name="_Ref62052700"/>
      <w:bookmarkStart w:id="142" w:name="_Ref62052753"/>
      <w:bookmarkStart w:id="143" w:name="_Toc62823982"/>
      <w:r w:rsidRPr="00757514">
        <w:rPr>
          <w:rFonts w:ascii="Arial" w:hAnsi="Arial" w:cs="Arial"/>
          <w:sz w:val="20"/>
          <w:szCs w:val="20"/>
        </w:rPr>
        <w:t>člen</w:t>
      </w:r>
      <w:bookmarkEnd w:id="140"/>
      <w:bookmarkEnd w:id="141"/>
      <w:bookmarkEnd w:id="142"/>
      <w:bookmarkEnd w:id="143"/>
    </w:p>
    <w:p w14:paraId="72F4CE9B" w14:textId="77777777" w:rsidR="00757514" w:rsidRPr="00757514" w:rsidRDefault="00757514" w:rsidP="00757514">
      <w:pPr>
        <w:pStyle w:val="lennaslov"/>
        <w:rPr>
          <w:rFonts w:cs="Arial"/>
          <w:sz w:val="20"/>
          <w:szCs w:val="20"/>
        </w:rPr>
      </w:pPr>
      <w:r w:rsidRPr="00757514">
        <w:rPr>
          <w:rFonts w:cs="Arial"/>
          <w:sz w:val="20"/>
          <w:szCs w:val="20"/>
        </w:rPr>
        <w:t>(upravljavci AIS, ki lahko upravljajo SIS)</w:t>
      </w:r>
    </w:p>
    <w:p w14:paraId="34A6FEAE" w14:textId="77777777" w:rsidR="00757514" w:rsidRPr="00757514" w:rsidRDefault="00757514" w:rsidP="00757514">
      <w:pPr>
        <w:pStyle w:val="Odstavek"/>
        <w:ind w:firstLine="0"/>
        <w:rPr>
          <w:rFonts w:cs="Arial"/>
          <w:sz w:val="20"/>
          <w:szCs w:val="20"/>
          <w:lang w:val="sl-SI"/>
        </w:rPr>
      </w:pPr>
      <w:r w:rsidRPr="00757514">
        <w:rPr>
          <w:rFonts w:cs="Arial"/>
          <w:sz w:val="20"/>
          <w:szCs w:val="20"/>
        </w:rPr>
        <w:t>SIS lahko upravlja</w:t>
      </w:r>
      <w:r w:rsidRPr="00757514">
        <w:rPr>
          <w:rFonts w:cs="Arial"/>
          <w:sz w:val="20"/>
          <w:szCs w:val="20"/>
          <w:lang w:val="sl-SI"/>
        </w:rPr>
        <w:t>ta</w:t>
      </w:r>
      <w:r w:rsidRPr="00757514">
        <w:rPr>
          <w:rFonts w:cs="Arial"/>
          <w:sz w:val="20"/>
          <w:szCs w:val="20"/>
        </w:rPr>
        <w:t xml:space="preserve"> upravljavec AIS z dovoljenjem za opravljanje storitev upravljanja AIS in </w:t>
      </w:r>
      <w:r w:rsidRPr="00757514">
        <w:rPr>
          <w:rFonts w:cs="Arial"/>
          <w:sz w:val="20"/>
          <w:szCs w:val="20"/>
          <w:lang w:val="sl-SI"/>
        </w:rPr>
        <w:t>upravljavec, ki je pridobil status upravljavca SIS na podlagi določb zakona, ki ureja upravljavce alternativnih investicijskih skladov.</w:t>
      </w:r>
    </w:p>
    <w:p w14:paraId="0585221F" w14:textId="77777777" w:rsidR="00757514" w:rsidRPr="00757514" w:rsidRDefault="00757514" w:rsidP="00757514">
      <w:pPr>
        <w:pStyle w:val="Odstavek"/>
        <w:ind w:firstLine="0"/>
        <w:rPr>
          <w:rFonts w:cs="Arial"/>
          <w:sz w:val="20"/>
          <w:szCs w:val="20"/>
        </w:rPr>
      </w:pPr>
      <w:r w:rsidRPr="00757514">
        <w:rPr>
          <w:rFonts w:cs="Arial"/>
          <w:sz w:val="20"/>
          <w:szCs w:val="20"/>
          <w:lang w:val="sl-SI"/>
        </w:rPr>
        <w:t xml:space="preserve"> </w:t>
      </w:r>
    </w:p>
    <w:p w14:paraId="5F7AA89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44" w:name="_Toc62823983"/>
      <w:r w:rsidRPr="00757514">
        <w:rPr>
          <w:rFonts w:ascii="Arial" w:hAnsi="Arial" w:cs="Arial"/>
          <w:sz w:val="20"/>
          <w:szCs w:val="20"/>
        </w:rPr>
        <w:lastRenderedPageBreak/>
        <w:t>člen</w:t>
      </w:r>
      <w:bookmarkEnd w:id="144"/>
    </w:p>
    <w:p w14:paraId="7FA3BFCA" w14:textId="77777777" w:rsidR="00757514" w:rsidRPr="00757514" w:rsidRDefault="00757514" w:rsidP="00757514">
      <w:pPr>
        <w:pStyle w:val="lennaslov"/>
        <w:rPr>
          <w:rFonts w:cs="Arial"/>
          <w:sz w:val="20"/>
          <w:szCs w:val="20"/>
        </w:rPr>
      </w:pPr>
      <w:r w:rsidRPr="00757514">
        <w:rPr>
          <w:rFonts w:cs="Arial"/>
          <w:sz w:val="20"/>
          <w:szCs w:val="20"/>
        </w:rPr>
        <w:t xml:space="preserve"> (skrbnik SIS)</w:t>
      </w:r>
    </w:p>
    <w:p w14:paraId="48019507" w14:textId="77777777" w:rsidR="00757514" w:rsidRPr="00757514" w:rsidRDefault="00757514" w:rsidP="00757514">
      <w:pPr>
        <w:pStyle w:val="Odstavek"/>
        <w:ind w:firstLine="0"/>
        <w:rPr>
          <w:rFonts w:cs="Arial"/>
          <w:sz w:val="20"/>
          <w:szCs w:val="20"/>
        </w:rPr>
      </w:pPr>
      <w:r w:rsidRPr="00757514">
        <w:rPr>
          <w:rFonts w:cs="Arial"/>
          <w:sz w:val="20"/>
          <w:szCs w:val="20"/>
          <w:lang w:val="sl-SI"/>
        </w:rPr>
        <w:t xml:space="preserve">Premoženje SIS mora biti dano v skrbništvo v skladu z določbami </w:t>
      </w:r>
      <w:r w:rsidRPr="00757514">
        <w:rPr>
          <w:rFonts w:cs="Arial"/>
          <w:sz w:val="20"/>
          <w:szCs w:val="20"/>
        </w:rPr>
        <w:t xml:space="preserve">pododdelka 2.4.10. </w:t>
      </w:r>
      <w:r w:rsidRPr="00757514">
        <w:rPr>
          <w:rFonts w:cs="Arial"/>
          <w:sz w:val="20"/>
          <w:szCs w:val="20"/>
          <w:lang w:val="sl-SI"/>
        </w:rPr>
        <w:t>ZUAIS</w:t>
      </w:r>
      <w:r w:rsidRPr="00757514">
        <w:rPr>
          <w:rFonts w:cs="Arial"/>
          <w:sz w:val="20"/>
          <w:szCs w:val="20"/>
        </w:rPr>
        <w:t>.</w:t>
      </w:r>
    </w:p>
    <w:p w14:paraId="7FBF1610" w14:textId="77777777" w:rsidR="00757514" w:rsidRPr="00757514" w:rsidRDefault="00757514" w:rsidP="00757514">
      <w:pPr>
        <w:pStyle w:val="Odstavek"/>
        <w:spacing w:before="0"/>
        <w:ind w:firstLine="0"/>
        <w:rPr>
          <w:rFonts w:cs="Arial"/>
          <w:sz w:val="20"/>
          <w:szCs w:val="20"/>
        </w:rPr>
      </w:pPr>
    </w:p>
    <w:p w14:paraId="60BE72ED" w14:textId="77777777" w:rsidR="00757514" w:rsidRPr="00757514" w:rsidRDefault="00757514" w:rsidP="00757514">
      <w:pPr>
        <w:pStyle w:val="Odstavek"/>
        <w:spacing w:before="0"/>
        <w:ind w:firstLine="0"/>
        <w:rPr>
          <w:rFonts w:cs="Arial"/>
          <w:sz w:val="20"/>
          <w:szCs w:val="20"/>
        </w:rPr>
      </w:pPr>
    </w:p>
    <w:p w14:paraId="054BC58B"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45" w:name="_Toc61962862"/>
      <w:bookmarkStart w:id="146" w:name="_Toc61962863"/>
      <w:bookmarkStart w:id="147" w:name="_Toc61962864"/>
      <w:bookmarkStart w:id="148" w:name="_Toc61962872"/>
      <w:bookmarkStart w:id="149" w:name="_Toc61962874"/>
      <w:bookmarkStart w:id="150" w:name="_Toc61962882"/>
      <w:bookmarkStart w:id="151" w:name="_Toc61962887"/>
      <w:bookmarkStart w:id="152" w:name="_Toc61962889"/>
      <w:bookmarkStart w:id="153" w:name="_Toc61962890"/>
      <w:bookmarkStart w:id="154" w:name="_Toc61962893"/>
      <w:bookmarkStart w:id="155" w:name="_Toc61962894"/>
      <w:bookmarkStart w:id="156" w:name="_Toc61962895"/>
      <w:bookmarkStart w:id="157" w:name="_Toc61962896"/>
      <w:bookmarkStart w:id="158" w:name="_Toc61962897"/>
      <w:bookmarkStart w:id="159" w:name="_Toc61962907"/>
      <w:bookmarkStart w:id="160" w:name="_Toc61962909"/>
      <w:bookmarkStart w:id="161" w:name="_Toc61962910"/>
      <w:bookmarkStart w:id="162" w:name="_Toc61962911"/>
      <w:bookmarkStart w:id="163" w:name="_Toc61962913"/>
      <w:bookmarkStart w:id="164" w:name="_Toc61962915"/>
      <w:bookmarkStart w:id="165" w:name="_Toc61962923"/>
      <w:bookmarkStart w:id="166" w:name="_Toc61962924"/>
      <w:bookmarkStart w:id="167" w:name="_Toc61962927"/>
      <w:bookmarkStart w:id="168" w:name="_Toc61962929"/>
      <w:bookmarkStart w:id="169" w:name="_Toc61962931"/>
      <w:bookmarkStart w:id="170" w:name="_Toc61962932"/>
      <w:bookmarkStart w:id="171" w:name="_Toc6282398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757514">
        <w:rPr>
          <w:rFonts w:cs="Arial"/>
          <w:b/>
          <w:sz w:val="20"/>
          <w:szCs w:val="20"/>
          <w:lang w:val="sl-SI"/>
        </w:rPr>
        <w:t>Priznanje in prenehanje statusa SIS</w:t>
      </w:r>
      <w:bookmarkEnd w:id="171"/>
    </w:p>
    <w:p w14:paraId="46E617FF" w14:textId="77777777" w:rsidR="00757514" w:rsidRPr="00757514" w:rsidRDefault="00757514" w:rsidP="00757514">
      <w:pPr>
        <w:pStyle w:val="Oddelek"/>
        <w:spacing w:before="0"/>
        <w:jc w:val="both"/>
        <w:outlineLvl w:val="2"/>
        <w:rPr>
          <w:rFonts w:cs="Arial"/>
          <w:b/>
          <w:sz w:val="20"/>
          <w:szCs w:val="20"/>
          <w:lang w:val="sl-SI"/>
        </w:rPr>
      </w:pPr>
    </w:p>
    <w:p w14:paraId="04337BD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72" w:name="_Ref62387478"/>
      <w:bookmarkStart w:id="173" w:name="_Ref62387504"/>
      <w:bookmarkStart w:id="174" w:name="_Toc62823985"/>
      <w:r w:rsidRPr="00757514">
        <w:rPr>
          <w:rFonts w:ascii="Arial" w:hAnsi="Arial" w:cs="Arial"/>
          <w:sz w:val="20"/>
          <w:szCs w:val="20"/>
        </w:rPr>
        <w:t>člen</w:t>
      </w:r>
      <w:bookmarkEnd w:id="172"/>
      <w:bookmarkEnd w:id="173"/>
      <w:bookmarkEnd w:id="174"/>
    </w:p>
    <w:p w14:paraId="46219CCD" w14:textId="77777777" w:rsidR="00757514" w:rsidRPr="00757514" w:rsidRDefault="00757514" w:rsidP="00757514">
      <w:pPr>
        <w:pStyle w:val="lennaslov"/>
        <w:rPr>
          <w:rFonts w:cs="Arial"/>
          <w:sz w:val="20"/>
          <w:szCs w:val="20"/>
        </w:rPr>
      </w:pPr>
      <w:r w:rsidRPr="00757514">
        <w:rPr>
          <w:rFonts w:cs="Arial"/>
          <w:sz w:val="20"/>
          <w:szCs w:val="20"/>
        </w:rPr>
        <w:t>(zahteva za priznanje statusa SIS)</w:t>
      </w:r>
    </w:p>
    <w:p w14:paraId="12892DD5" w14:textId="77777777" w:rsidR="00757514" w:rsidRPr="00757514" w:rsidRDefault="00757514" w:rsidP="00757514">
      <w:pPr>
        <w:pStyle w:val="Odstavek"/>
        <w:ind w:firstLine="0"/>
        <w:rPr>
          <w:rFonts w:cs="Arial"/>
          <w:sz w:val="20"/>
          <w:szCs w:val="20"/>
        </w:rPr>
      </w:pPr>
      <w:r w:rsidRPr="00757514">
        <w:rPr>
          <w:rFonts w:cs="Arial"/>
          <w:sz w:val="20"/>
          <w:szCs w:val="20"/>
        </w:rPr>
        <w:t xml:space="preserve">(1) Upravljavec </w:t>
      </w:r>
      <w:r w:rsidRPr="00757514">
        <w:rPr>
          <w:rFonts w:cs="Arial"/>
          <w:sz w:val="20"/>
          <w:szCs w:val="20"/>
          <w:lang w:val="sl-SI"/>
        </w:rPr>
        <w:t xml:space="preserve">AIS </w:t>
      </w:r>
      <w:r w:rsidRPr="00757514">
        <w:rPr>
          <w:rFonts w:cs="Arial"/>
          <w:sz w:val="20"/>
          <w:szCs w:val="20"/>
        </w:rPr>
        <w:t xml:space="preserve">iz </w:t>
      </w:r>
      <w:r w:rsidRPr="00757514">
        <w:rPr>
          <w:rFonts w:cs="Arial"/>
          <w:sz w:val="20"/>
          <w:szCs w:val="20"/>
        </w:rPr>
        <w:fldChar w:fldCharType="begin"/>
      </w:r>
      <w:r w:rsidRPr="00757514">
        <w:rPr>
          <w:rFonts w:cs="Arial"/>
          <w:sz w:val="20"/>
          <w:szCs w:val="20"/>
        </w:rPr>
        <w:instrText xml:space="preserve"> REF _Ref62042021 \r \h  \* MERGEFORMAT </w:instrText>
      </w:r>
      <w:r w:rsidRPr="00757514">
        <w:rPr>
          <w:rFonts w:cs="Arial"/>
          <w:sz w:val="20"/>
          <w:szCs w:val="20"/>
        </w:rPr>
      </w:r>
      <w:r w:rsidRPr="00757514">
        <w:rPr>
          <w:rFonts w:cs="Arial"/>
          <w:sz w:val="20"/>
          <w:szCs w:val="20"/>
        </w:rPr>
        <w:fldChar w:fldCharType="separate"/>
      </w:r>
      <w:r w:rsidRPr="00757514">
        <w:rPr>
          <w:rFonts w:cs="Arial"/>
          <w:sz w:val="20"/>
          <w:szCs w:val="20"/>
        </w:rPr>
        <w:t>76</w:t>
      </w:r>
      <w:r w:rsidRPr="00757514">
        <w:rPr>
          <w:rFonts w:cs="Arial"/>
          <w:sz w:val="20"/>
          <w:szCs w:val="20"/>
        </w:rPr>
        <w:fldChar w:fldCharType="end"/>
      </w:r>
      <w:r w:rsidRPr="00757514">
        <w:rPr>
          <w:rFonts w:cs="Arial"/>
          <w:sz w:val="20"/>
          <w:szCs w:val="20"/>
        </w:rPr>
        <w:t>. člena tega zakona pred začetkom upravljanja SIS na Agencijo vloži zahtevo za priznanje statusa SIS.</w:t>
      </w:r>
    </w:p>
    <w:p w14:paraId="33AFF130" w14:textId="77777777" w:rsidR="00757514" w:rsidRPr="00757514" w:rsidRDefault="00757514" w:rsidP="00757514">
      <w:pPr>
        <w:pStyle w:val="Odstavek"/>
        <w:ind w:firstLine="0"/>
        <w:rPr>
          <w:rFonts w:cs="Arial"/>
          <w:sz w:val="20"/>
          <w:szCs w:val="20"/>
        </w:rPr>
      </w:pPr>
      <w:r w:rsidRPr="00757514">
        <w:rPr>
          <w:rFonts w:cs="Arial"/>
          <w:sz w:val="20"/>
          <w:szCs w:val="20"/>
        </w:rPr>
        <w:t>(2) Status SIS se lahko na podlagi določb tega člena prizna tudi že ustanovljenemu AIS, če svoje poslovanje uskladi z določbami tega poglavja.</w:t>
      </w:r>
    </w:p>
    <w:p w14:paraId="7FC489BD" w14:textId="77777777" w:rsidR="00757514" w:rsidRPr="00757514" w:rsidRDefault="00757514" w:rsidP="00757514">
      <w:pPr>
        <w:pStyle w:val="Odstavek"/>
        <w:ind w:firstLine="0"/>
        <w:rPr>
          <w:rFonts w:cs="Arial"/>
          <w:sz w:val="20"/>
          <w:szCs w:val="20"/>
        </w:rPr>
      </w:pPr>
      <w:r w:rsidRPr="00757514">
        <w:rPr>
          <w:rFonts w:cs="Arial"/>
          <w:sz w:val="20"/>
          <w:szCs w:val="20"/>
        </w:rPr>
        <w:t>(3) Zahtevi za priznanje statusa SIS se priloži:</w:t>
      </w:r>
    </w:p>
    <w:p w14:paraId="31E5068E"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lang w:val="sl-SI"/>
        </w:rPr>
        <w:t>ustanovni dokument</w:t>
      </w:r>
      <w:r w:rsidRPr="00757514">
        <w:rPr>
          <w:rFonts w:cs="Arial"/>
          <w:sz w:val="20"/>
          <w:szCs w:val="20"/>
        </w:rPr>
        <w:t xml:space="preserve"> SIS</w:t>
      </w:r>
      <w:r w:rsidRPr="00757514">
        <w:rPr>
          <w:rFonts w:cs="Arial"/>
          <w:sz w:val="20"/>
          <w:szCs w:val="20"/>
          <w:lang w:val="sl-SI"/>
        </w:rPr>
        <w:t xml:space="preserve"> in morebitne ločene sporazume, ki urejajo vsebine iz </w:t>
      </w:r>
      <w:r w:rsidRPr="00757514">
        <w:rPr>
          <w:rFonts w:cs="Arial"/>
          <w:sz w:val="20"/>
          <w:szCs w:val="20"/>
          <w:lang w:val="sl-SI"/>
        </w:rPr>
        <w:fldChar w:fldCharType="begin"/>
      </w:r>
      <w:r w:rsidRPr="00757514">
        <w:rPr>
          <w:rFonts w:cs="Arial"/>
          <w:sz w:val="20"/>
          <w:szCs w:val="20"/>
          <w:lang w:val="sl-SI"/>
        </w:rPr>
        <w:instrText xml:space="preserve"> REF _Ref62048027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7</w:t>
      </w:r>
      <w:r w:rsidRPr="00757514">
        <w:rPr>
          <w:rFonts w:cs="Arial"/>
          <w:sz w:val="20"/>
          <w:szCs w:val="20"/>
          <w:lang w:val="sl-SI"/>
        </w:rPr>
        <w:fldChar w:fldCharType="end"/>
      </w:r>
      <w:r w:rsidRPr="00757514">
        <w:rPr>
          <w:rFonts w:cs="Arial"/>
          <w:sz w:val="20"/>
          <w:szCs w:val="20"/>
          <w:lang w:val="sl-SI"/>
        </w:rPr>
        <w:t>. člena tega zakona</w:t>
      </w:r>
      <w:r w:rsidRPr="00757514">
        <w:rPr>
          <w:rFonts w:cs="Arial"/>
          <w:sz w:val="20"/>
          <w:szCs w:val="20"/>
        </w:rPr>
        <w:t>;</w:t>
      </w:r>
    </w:p>
    <w:p w14:paraId="3A3948D5"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rPr>
        <w:t>ponudbeni dokument SIS;</w:t>
      </w:r>
    </w:p>
    <w:p w14:paraId="42ABE5A6"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rPr>
        <w:t>pogodbo o upravljanju SIS, če ta obstaja;</w:t>
      </w:r>
    </w:p>
    <w:p w14:paraId="5795FC14"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rPr>
        <w:t>pogodbo o opravljanju skrbniških storitev;</w:t>
      </w:r>
    </w:p>
    <w:p w14:paraId="2FF45EE3"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lang w:val="sl-SI"/>
        </w:rPr>
        <w:t xml:space="preserve">dokument s ključnimi informacijami, če ga je upravljavec AIS dolžan pripraviti; </w:t>
      </w:r>
    </w:p>
    <w:p w14:paraId="4CE8F937"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rPr>
        <w:t>sklenjene pogodbe o prenosu opravljanja storitve upravljanja premoženja in pogodbe o prenosu administrativnih storitev na druge osebe ali osnutke pogodb, če ti obstajajo;</w:t>
      </w:r>
    </w:p>
    <w:p w14:paraId="20AD8926" w14:textId="77777777" w:rsidR="00757514" w:rsidRPr="00757514" w:rsidRDefault="00757514" w:rsidP="00524928">
      <w:pPr>
        <w:pStyle w:val="tevilnatoka"/>
        <w:numPr>
          <w:ilvl w:val="0"/>
          <w:numId w:val="29"/>
        </w:numPr>
        <w:ind w:left="0" w:firstLine="0"/>
        <w:rPr>
          <w:rFonts w:cs="Arial"/>
          <w:sz w:val="20"/>
          <w:szCs w:val="20"/>
        </w:rPr>
      </w:pPr>
      <w:r w:rsidRPr="00757514">
        <w:rPr>
          <w:rFonts w:cs="Arial"/>
          <w:sz w:val="20"/>
          <w:szCs w:val="20"/>
        </w:rPr>
        <w:t>drugo dokumentacijo, iz katere izhaja, da upravljavec SIS izpolnjuje pogoje, ki jih za upravljavca vrste SIS za katerega se vodi postopek o izdaji dovoljenja za upravljanje zahteva ta zakon.</w:t>
      </w:r>
    </w:p>
    <w:p w14:paraId="3C734C4C" w14:textId="77777777" w:rsidR="00757514" w:rsidRPr="00757514" w:rsidRDefault="00757514" w:rsidP="00757514">
      <w:pPr>
        <w:pStyle w:val="Odstavek"/>
        <w:ind w:firstLine="0"/>
        <w:rPr>
          <w:rFonts w:cs="Arial"/>
          <w:sz w:val="20"/>
          <w:szCs w:val="20"/>
        </w:rPr>
      </w:pPr>
      <w:r w:rsidRPr="00757514">
        <w:rPr>
          <w:rFonts w:cs="Arial"/>
          <w:sz w:val="20"/>
          <w:szCs w:val="20"/>
        </w:rPr>
        <w:t>(4) Agencija lahko od upravljavca, ki bo upravljal SIS, zahteva tudi dodatne podatke, ki jih potrebuje za oceno ali ta izpolnjuje pogoje, ki jih določa ta zakon oziroma predpisi, izdani na njegovi podlagi.</w:t>
      </w:r>
    </w:p>
    <w:p w14:paraId="2E42E31E" w14:textId="77777777" w:rsidR="00757514" w:rsidRPr="00757514" w:rsidRDefault="00757514" w:rsidP="00757514">
      <w:pPr>
        <w:pStyle w:val="Odstavek"/>
        <w:ind w:firstLine="0"/>
        <w:rPr>
          <w:rFonts w:cs="Arial"/>
          <w:sz w:val="20"/>
          <w:szCs w:val="20"/>
        </w:rPr>
      </w:pPr>
      <w:r w:rsidRPr="00757514">
        <w:rPr>
          <w:rFonts w:cs="Arial"/>
          <w:sz w:val="20"/>
          <w:szCs w:val="20"/>
        </w:rPr>
        <w:t>(5) Dokumentacije iz tretjega odstavka tega člena upravljavcu, ki bo upravljal SIS, ni treba ponovno predložiti, če Agencija s tako dokumentacijo razpolaga že na podlagi drugih določb tega zakona in se ta do dneva predložitve ni spremenila.</w:t>
      </w:r>
    </w:p>
    <w:p w14:paraId="570FB1C4" w14:textId="77777777" w:rsidR="00757514" w:rsidRPr="00757514" w:rsidRDefault="00757514" w:rsidP="00757514">
      <w:pPr>
        <w:pStyle w:val="Odstavek"/>
        <w:ind w:firstLine="0"/>
        <w:rPr>
          <w:rFonts w:cs="Arial"/>
          <w:sz w:val="20"/>
          <w:szCs w:val="20"/>
        </w:rPr>
      </w:pPr>
    </w:p>
    <w:p w14:paraId="10238B1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75" w:name="_Toc62823986"/>
      <w:r w:rsidRPr="00757514">
        <w:rPr>
          <w:rFonts w:ascii="Arial" w:hAnsi="Arial" w:cs="Arial"/>
          <w:sz w:val="20"/>
          <w:szCs w:val="20"/>
        </w:rPr>
        <w:t>člen</w:t>
      </w:r>
      <w:bookmarkEnd w:id="175"/>
    </w:p>
    <w:p w14:paraId="3E9ABD01" w14:textId="77777777" w:rsidR="00757514" w:rsidRPr="00757514" w:rsidRDefault="00757514" w:rsidP="00757514">
      <w:pPr>
        <w:pStyle w:val="lennaslov"/>
        <w:rPr>
          <w:rFonts w:cs="Arial"/>
          <w:sz w:val="20"/>
          <w:szCs w:val="20"/>
        </w:rPr>
      </w:pPr>
      <w:r w:rsidRPr="00757514">
        <w:rPr>
          <w:rFonts w:cs="Arial"/>
          <w:sz w:val="20"/>
          <w:szCs w:val="20"/>
        </w:rPr>
        <w:t>(priznanje statusa SIS)</w:t>
      </w:r>
    </w:p>
    <w:p w14:paraId="5151A12F" w14:textId="77777777" w:rsidR="00757514" w:rsidRPr="00757514" w:rsidRDefault="00757514" w:rsidP="00757514">
      <w:pPr>
        <w:pStyle w:val="Odstavek"/>
        <w:ind w:firstLine="0"/>
        <w:rPr>
          <w:rFonts w:cs="Arial"/>
          <w:sz w:val="20"/>
          <w:szCs w:val="20"/>
          <w:lang w:val="sl-SI"/>
        </w:rPr>
      </w:pPr>
      <w:r w:rsidRPr="00757514">
        <w:rPr>
          <w:rFonts w:cs="Arial"/>
          <w:sz w:val="20"/>
          <w:szCs w:val="20"/>
        </w:rPr>
        <w:t>(1) Agencija AIS prizna status SIS, če</w:t>
      </w:r>
      <w:r w:rsidRPr="00757514">
        <w:rPr>
          <w:rFonts w:cs="Arial"/>
          <w:sz w:val="20"/>
          <w:szCs w:val="20"/>
          <w:lang w:val="sl-SI"/>
        </w:rPr>
        <w:t xml:space="preserve">: </w:t>
      </w:r>
    </w:p>
    <w:p w14:paraId="43A16F67"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rPr>
        <w:t xml:space="preserve">je </w:t>
      </w:r>
      <w:r w:rsidRPr="00757514">
        <w:rPr>
          <w:rFonts w:cs="Arial"/>
          <w:sz w:val="20"/>
          <w:szCs w:val="20"/>
          <w:lang w:val="sl-SI"/>
        </w:rPr>
        <w:t>ustanovni dokument</w:t>
      </w:r>
      <w:r w:rsidRPr="00757514">
        <w:rPr>
          <w:rFonts w:cs="Arial"/>
          <w:sz w:val="20"/>
          <w:szCs w:val="20"/>
        </w:rPr>
        <w:t xml:space="preserve"> SIS skladen z določbami tega zakona;</w:t>
      </w:r>
    </w:p>
    <w:p w14:paraId="233B8867"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rPr>
        <w:t>je pravna oblika SIS skladna z določbami tega zakona;</w:t>
      </w:r>
    </w:p>
    <w:p w14:paraId="3DECA3EC"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lang w:val="sl-SI"/>
        </w:rPr>
        <w:t xml:space="preserve">SIS upravlja upravljavec iz </w:t>
      </w:r>
      <w:r w:rsidRPr="00757514">
        <w:rPr>
          <w:rFonts w:cs="Arial"/>
          <w:sz w:val="20"/>
          <w:szCs w:val="20"/>
          <w:lang w:val="sl-SI"/>
        </w:rPr>
        <w:fldChar w:fldCharType="begin"/>
      </w:r>
      <w:r w:rsidRPr="00757514">
        <w:rPr>
          <w:rFonts w:cs="Arial"/>
          <w:sz w:val="20"/>
          <w:szCs w:val="20"/>
          <w:lang w:val="sl-SI"/>
        </w:rPr>
        <w:instrText xml:space="preserve"> REF _Ref62052700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76</w:t>
      </w:r>
      <w:r w:rsidRPr="00757514">
        <w:rPr>
          <w:rFonts w:cs="Arial"/>
          <w:sz w:val="20"/>
          <w:szCs w:val="20"/>
          <w:lang w:val="sl-SI"/>
        </w:rPr>
        <w:fldChar w:fldCharType="end"/>
      </w:r>
      <w:r w:rsidRPr="00757514">
        <w:rPr>
          <w:rFonts w:cs="Arial"/>
          <w:sz w:val="20"/>
          <w:szCs w:val="20"/>
          <w:lang w:val="sl-SI"/>
        </w:rPr>
        <w:t xml:space="preserve">. člena oziroma </w:t>
      </w:r>
      <w:r w:rsidRPr="00757514">
        <w:rPr>
          <w:rFonts w:cs="Arial"/>
          <w:sz w:val="20"/>
          <w:szCs w:val="20"/>
        </w:rPr>
        <w:t>je pogodba o upravljanju</w:t>
      </w:r>
      <w:r w:rsidRPr="00757514">
        <w:rPr>
          <w:rFonts w:cs="Arial"/>
          <w:sz w:val="20"/>
          <w:szCs w:val="20"/>
          <w:lang w:val="sl-SI"/>
        </w:rPr>
        <w:t xml:space="preserve"> SIS, če jo pravna oblika SIS zahteva, </w:t>
      </w:r>
      <w:r w:rsidRPr="00757514">
        <w:rPr>
          <w:rFonts w:cs="Arial"/>
          <w:sz w:val="20"/>
          <w:szCs w:val="20"/>
        </w:rPr>
        <w:t xml:space="preserve"> sklenjena z upravljavcem iz </w:t>
      </w:r>
      <w:r w:rsidRPr="00757514">
        <w:rPr>
          <w:rFonts w:cs="Arial"/>
          <w:sz w:val="20"/>
          <w:szCs w:val="20"/>
        </w:rPr>
        <w:fldChar w:fldCharType="begin"/>
      </w:r>
      <w:r w:rsidRPr="00757514">
        <w:rPr>
          <w:rFonts w:cs="Arial"/>
          <w:sz w:val="20"/>
          <w:szCs w:val="20"/>
        </w:rPr>
        <w:instrText xml:space="preserve"> REF _Ref62052753 \r \h  \* MERGEFORMAT </w:instrText>
      </w:r>
      <w:r w:rsidRPr="00757514">
        <w:rPr>
          <w:rFonts w:cs="Arial"/>
          <w:sz w:val="20"/>
          <w:szCs w:val="20"/>
        </w:rPr>
      </w:r>
      <w:r w:rsidRPr="00757514">
        <w:rPr>
          <w:rFonts w:cs="Arial"/>
          <w:sz w:val="20"/>
          <w:szCs w:val="20"/>
        </w:rPr>
        <w:fldChar w:fldCharType="separate"/>
      </w:r>
      <w:r w:rsidRPr="00757514">
        <w:rPr>
          <w:rFonts w:cs="Arial"/>
          <w:sz w:val="20"/>
          <w:szCs w:val="20"/>
        </w:rPr>
        <w:t>76</w:t>
      </w:r>
      <w:r w:rsidRPr="00757514">
        <w:rPr>
          <w:rFonts w:cs="Arial"/>
          <w:sz w:val="20"/>
          <w:szCs w:val="20"/>
        </w:rPr>
        <w:fldChar w:fldCharType="end"/>
      </w:r>
      <w:r w:rsidRPr="00757514">
        <w:rPr>
          <w:rFonts w:cs="Arial"/>
          <w:sz w:val="20"/>
          <w:szCs w:val="20"/>
        </w:rPr>
        <w:t>. člena tega zakona;</w:t>
      </w:r>
    </w:p>
    <w:p w14:paraId="3A5959AB"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rPr>
        <w:t>pogodba o upravljanju SIS</w:t>
      </w:r>
      <w:r w:rsidRPr="00757514">
        <w:rPr>
          <w:rFonts w:cs="Arial"/>
          <w:sz w:val="20"/>
          <w:szCs w:val="20"/>
          <w:lang w:val="sl-SI"/>
        </w:rPr>
        <w:t xml:space="preserve">, če jo pravna oblika SIS zahteva, je skladna s tem zakonom in </w:t>
      </w:r>
      <w:r w:rsidRPr="00757514">
        <w:rPr>
          <w:rFonts w:cs="Arial"/>
          <w:sz w:val="20"/>
          <w:szCs w:val="20"/>
        </w:rPr>
        <w:t xml:space="preserve"> </w:t>
      </w:r>
      <w:proofErr w:type="spellStart"/>
      <w:r w:rsidRPr="00757514">
        <w:rPr>
          <w:rFonts w:cs="Arial"/>
          <w:sz w:val="20"/>
          <w:szCs w:val="20"/>
        </w:rPr>
        <w:t>in</w:t>
      </w:r>
      <w:proofErr w:type="spellEnd"/>
      <w:r w:rsidRPr="00757514">
        <w:rPr>
          <w:rFonts w:cs="Arial"/>
          <w:sz w:val="20"/>
          <w:szCs w:val="20"/>
        </w:rPr>
        <w:t xml:space="preserve"> njeno izvajanje ne bi privedlo do kršitve tega zakona;</w:t>
      </w:r>
    </w:p>
    <w:p w14:paraId="10D1D329"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rPr>
        <w:t xml:space="preserve">je pogodba o skrbniških storitvah skladna z določbami </w:t>
      </w:r>
      <w:r w:rsidRPr="00757514">
        <w:rPr>
          <w:rFonts w:cs="Arial"/>
          <w:sz w:val="20"/>
          <w:szCs w:val="20"/>
          <w:lang w:val="sl-SI"/>
        </w:rPr>
        <w:t>2.4.10. poglavja ZUAIS</w:t>
      </w:r>
      <w:r w:rsidRPr="00757514">
        <w:rPr>
          <w:rFonts w:cs="Arial"/>
          <w:sz w:val="20"/>
          <w:szCs w:val="20"/>
        </w:rPr>
        <w:t>;</w:t>
      </w:r>
    </w:p>
    <w:p w14:paraId="5C9E7DCC"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rPr>
        <w:t>je ponudbeni dokument skladen z določbami tega zakona</w:t>
      </w:r>
      <w:r w:rsidRPr="00757514">
        <w:rPr>
          <w:rFonts w:cs="Arial"/>
          <w:sz w:val="20"/>
          <w:szCs w:val="20"/>
          <w:lang w:val="sl-SI"/>
        </w:rPr>
        <w:t xml:space="preserve">; </w:t>
      </w:r>
    </w:p>
    <w:p w14:paraId="474CD3E6"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lang w:val="sl-SI"/>
        </w:rPr>
        <w:t xml:space="preserve">so tehnike upravljanja sredstev in naložbena politika skladni z  </w:t>
      </w:r>
      <w:r w:rsidRPr="00757514">
        <w:rPr>
          <w:rFonts w:cs="Arial"/>
          <w:sz w:val="20"/>
          <w:szCs w:val="20"/>
          <w:lang w:val="sl-SI"/>
        </w:rPr>
        <w:fldChar w:fldCharType="begin"/>
      </w:r>
      <w:r w:rsidRPr="00757514">
        <w:rPr>
          <w:rFonts w:cs="Arial"/>
          <w:sz w:val="20"/>
          <w:szCs w:val="20"/>
          <w:lang w:val="sl-SI"/>
        </w:rPr>
        <w:instrText xml:space="preserve"> REF _Ref62127574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3.1.3</w:t>
      </w:r>
      <w:r w:rsidRPr="00757514">
        <w:rPr>
          <w:rFonts w:cs="Arial"/>
          <w:sz w:val="20"/>
          <w:szCs w:val="20"/>
          <w:lang w:val="sl-SI"/>
        </w:rPr>
        <w:fldChar w:fldCharType="end"/>
      </w:r>
      <w:r w:rsidRPr="00757514">
        <w:rPr>
          <w:rFonts w:cs="Arial"/>
          <w:sz w:val="20"/>
          <w:szCs w:val="20"/>
          <w:lang w:val="sl-SI"/>
        </w:rPr>
        <w:t>. pododdelkom tega zakona;</w:t>
      </w:r>
    </w:p>
    <w:p w14:paraId="696A01C2" w14:textId="77777777" w:rsidR="00757514" w:rsidRPr="00757514" w:rsidRDefault="00757514" w:rsidP="00524928">
      <w:pPr>
        <w:pStyle w:val="tevilnatoka"/>
        <w:numPr>
          <w:ilvl w:val="0"/>
          <w:numId w:val="28"/>
        </w:numPr>
        <w:ind w:left="0" w:firstLine="0"/>
        <w:rPr>
          <w:rFonts w:cs="Arial"/>
          <w:sz w:val="20"/>
          <w:szCs w:val="20"/>
        </w:rPr>
      </w:pPr>
      <w:r w:rsidRPr="00757514">
        <w:rPr>
          <w:rFonts w:cs="Arial"/>
          <w:sz w:val="20"/>
          <w:szCs w:val="20"/>
        </w:rPr>
        <w:t>iz dokumentacije izhaja da bo SIS posloval skladno z zakonodajo.</w:t>
      </w:r>
    </w:p>
    <w:p w14:paraId="22D25C33" w14:textId="77777777" w:rsidR="00757514" w:rsidRPr="00757514" w:rsidRDefault="00757514" w:rsidP="00757514">
      <w:pPr>
        <w:pStyle w:val="Odstavek"/>
        <w:ind w:firstLine="0"/>
        <w:rPr>
          <w:rFonts w:cs="Arial"/>
          <w:sz w:val="20"/>
          <w:szCs w:val="20"/>
        </w:rPr>
      </w:pPr>
      <w:r w:rsidRPr="00757514">
        <w:rPr>
          <w:rFonts w:cs="Arial"/>
          <w:sz w:val="20"/>
          <w:szCs w:val="20"/>
        </w:rPr>
        <w:t xml:space="preserve">(2) V zvezi z rokom za odločanje Agencije o priznanju statusa SIS se smiselno uporablja </w:t>
      </w:r>
      <w:r w:rsidRPr="00757514">
        <w:rPr>
          <w:rFonts w:cs="Arial"/>
          <w:sz w:val="20"/>
          <w:szCs w:val="20"/>
          <w:lang w:val="sl-SI"/>
        </w:rPr>
        <w:t>129.</w:t>
      </w:r>
      <w:r w:rsidRPr="00757514">
        <w:rPr>
          <w:rFonts w:cs="Arial"/>
          <w:sz w:val="20"/>
          <w:szCs w:val="20"/>
        </w:rPr>
        <w:t xml:space="preserve"> člen </w:t>
      </w:r>
      <w:r w:rsidRPr="00757514">
        <w:rPr>
          <w:rFonts w:cs="Arial"/>
          <w:sz w:val="20"/>
          <w:szCs w:val="20"/>
          <w:lang w:val="sl-SI"/>
        </w:rPr>
        <w:t>ZUAIS</w:t>
      </w:r>
      <w:r w:rsidRPr="00757514">
        <w:rPr>
          <w:rFonts w:cs="Arial"/>
          <w:sz w:val="20"/>
          <w:szCs w:val="20"/>
        </w:rPr>
        <w:t>.</w:t>
      </w:r>
    </w:p>
    <w:p w14:paraId="7B27D981" w14:textId="77777777" w:rsidR="00757514" w:rsidRPr="00757514" w:rsidRDefault="00757514" w:rsidP="00757514">
      <w:pPr>
        <w:pStyle w:val="Odstavek"/>
        <w:ind w:firstLine="0"/>
        <w:rPr>
          <w:rFonts w:cs="Arial"/>
          <w:sz w:val="20"/>
          <w:szCs w:val="20"/>
        </w:rPr>
      </w:pPr>
    </w:p>
    <w:p w14:paraId="42D026E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76" w:name="_Toc62823987"/>
      <w:r w:rsidRPr="00757514">
        <w:rPr>
          <w:rFonts w:ascii="Arial" w:hAnsi="Arial" w:cs="Arial"/>
          <w:sz w:val="20"/>
          <w:szCs w:val="20"/>
        </w:rPr>
        <w:t>člen</w:t>
      </w:r>
      <w:bookmarkEnd w:id="176"/>
    </w:p>
    <w:p w14:paraId="4671E55B"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ustanovitveni dokument</w:t>
      </w:r>
      <w:r w:rsidRPr="00757514">
        <w:rPr>
          <w:rFonts w:cs="Arial"/>
          <w:sz w:val="20"/>
          <w:szCs w:val="20"/>
        </w:rPr>
        <w:t xml:space="preserve"> SIS)</w:t>
      </w:r>
    </w:p>
    <w:p w14:paraId="1A78A1B0" w14:textId="77777777" w:rsidR="00757514" w:rsidRPr="00757514" w:rsidRDefault="00757514" w:rsidP="00757514">
      <w:pPr>
        <w:pStyle w:val="Odstavek"/>
        <w:ind w:firstLine="0"/>
        <w:rPr>
          <w:rFonts w:cs="Arial"/>
          <w:sz w:val="20"/>
          <w:szCs w:val="20"/>
        </w:rPr>
      </w:pPr>
      <w:r w:rsidRPr="00757514">
        <w:rPr>
          <w:rFonts w:cs="Arial"/>
          <w:sz w:val="20"/>
          <w:szCs w:val="20"/>
        </w:rPr>
        <w:t xml:space="preserve">(1) </w:t>
      </w:r>
      <w:r w:rsidRPr="00757514">
        <w:rPr>
          <w:rFonts w:cs="Arial"/>
          <w:sz w:val="20"/>
          <w:szCs w:val="20"/>
          <w:lang w:val="sl-SI"/>
        </w:rPr>
        <w:t>Ustanovitveni dokument SIS</w:t>
      </w:r>
      <w:r w:rsidRPr="00757514">
        <w:rPr>
          <w:rFonts w:cs="Arial"/>
          <w:sz w:val="20"/>
          <w:szCs w:val="20"/>
        </w:rPr>
        <w:t xml:space="preserve"> prejšnjega odstavka poleg vsebin</w:t>
      </w:r>
      <w:r w:rsidRPr="00757514">
        <w:rPr>
          <w:rFonts w:cs="Arial"/>
          <w:sz w:val="20"/>
          <w:szCs w:val="20"/>
          <w:lang w:val="sl-SI"/>
        </w:rPr>
        <w:t xml:space="preserve"> iz </w:t>
      </w:r>
      <w:r w:rsidRPr="00757514">
        <w:rPr>
          <w:rFonts w:cs="Arial"/>
          <w:sz w:val="20"/>
          <w:szCs w:val="20"/>
          <w:lang w:val="sl-SI"/>
        </w:rPr>
        <w:fldChar w:fldCharType="begin"/>
      </w:r>
      <w:r w:rsidRPr="00757514">
        <w:rPr>
          <w:rFonts w:cs="Arial"/>
          <w:sz w:val="20"/>
          <w:szCs w:val="20"/>
          <w:lang w:val="sl-SI"/>
        </w:rPr>
        <w:instrText xml:space="preserve"> REF _Ref62114413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7</w:t>
      </w:r>
      <w:r w:rsidRPr="00757514">
        <w:rPr>
          <w:rFonts w:cs="Arial"/>
          <w:sz w:val="20"/>
          <w:szCs w:val="20"/>
          <w:lang w:val="sl-SI"/>
        </w:rPr>
        <w:fldChar w:fldCharType="end"/>
      </w:r>
      <w:r w:rsidRPr="00757514">
        <w:rPr>
          <w:rFonts w:cs="Arial"/>
          <w:sz w:val="20"/>
          <w:szCs w:val="20"/>
          <w:lang w:val="sl-SI"/>
        </w:rPr>
        <w:t>. člena in vsebin</w:t>
      </w:r>
      <w:r w:rsidRPr="00757514">
        <w:rPr>
          <w:rFonts w:cs="Arial"/>
          <w:sz w:val="20"/>
          <w:szCs w:val="20"/>
        </w:rPr>
        <w:t xml:space="preserve">, ki jih za posamezno pravno obliko </w:t>
      </w:r>
      <w:r w:rsidRPr="00757514">
        <w:rPr>
          <w:rFonts w:cs="Arial"/>
          <w:sz w:val="20"/>
          <w:szCs w:val="20"/>
          <w:lang w:val="sl-SI"/>
        </w:rPr>
        <w:t>AIS</w:t>
      </w:r>
      <w:r w:rsidRPr="00757514">
        <w:rPr>
          <w:rFonts w:cs="Arial"/>
          <w:sz w:val="20"/>
          <w:szCs w:val="20"/>
        </w:rPr>
        <w:t xml:space="preserve"> določa zakon, </w:t>
      </w:r>
      <w:r w:rsidRPr="00757514">
        <w:rPr>
          <w:rFonts w:cs="Arial"/>
          <w:sz w:val="20"/>
          <w:szCs w:val="20"/>
          <w:lang w:val="sl-SI"/>
        </w:rPr>
        <w:t>natančneje opredeljuje tudi</w:t>
      </w:r>
      <w:r w:rsidRPr="00757514">
        <w:rPr>
          <w:rFonts w:cs="Arial"/>
          <w:sz w:val="20"/>
          <w:szCs w:val="20"/>
        </w:rPr>
        <w:t>:</w:t>
      </w:r>
    </w:p>
    <w:p w14:paraId="20DF974F" w14:textId="77777777" w:rsidR="00757514" w:rsidRPr="00757514" w:rsidRDefault="00757514" w:rsidP="00524928">
      <w:pPr>
        <w:pStyle w:val="tevilnatoka"/>
        <w:numPr>
          <w:ilvl w:val="0"/>
          <w:numId w:val="32"/>
        </w:numPr>
        <w:ind w:left="0" w:firstLine="0"/>
        <w:rPr>
          <w:rFonts w:cs="Arial"/>
          <w:sz w:val="20"/>
          <w:szCs w:val="20"/>
        </w:rPr>
      </w:pPr>
      <w:r w:rsidRPr="00757514">
        <w:rPr>
          <w:rFonts w:cs="Arial"/>
          <w:sz w:val="20"/>
          <w:szCs w:val="20"/>
          <w:lang w:val="sl-SI"/>
        </w:rPr>
        <w:lastRenderedPageBreak/>
        <w:t xml:space="preserve">opis poslovanja preko namenskih družb, če jih SIS namerava uporabiti, vključno z obrazložitvijo stroškov, ki lahko nastanejo namenski družbi ali zaradi ustanovitve namenske družbe; </w:t>
      </w:r>
    </w:p>
    <w:p w14:paraId="3CBC7848" w14:textId="77777777" w:rsidR="00757514" w:rsidRPr="00757514" w:rsidRDefault="00757514" w:rsidP="00524928">
      <w:pPr>
        <w:pStyle w:val="tevilnatoka"/>
        <w:numPr>
          <w:ilvl w:val="0"/>
          <w:numId w:val="32"/>
        </w:numPr>
        <w:ind w:left="0" w:firstLine="0"/>
        <w:rPr>
          <w:rFonts w:cs="Arial"/>
          <w:sz w:val="20"/>
          <w:szCs w:val="20"/>
        </w:rPr>
      </w:pPr>
      <w:r w:rsidRPr="00757514">
        <w:rPr>
          <w:rFonts w:cs="Arial"/>
          <w:sz w:val="20"/>
          <w:szCs w:val="20"/>
        </w:rPr>
        <w:t>politiko odkupov in izplačil enot SIS, in sicer:</w:t>
      </w:r>
    </w:p>
    <w:p w14:paraId="255F400B" w14:textId="77777777" w:rsidR="00757514" w:rsidRPr="00757514" w:rsidRDefault="00757514" w:rsidP="00524928">
      <w:pPr>
        <w:pStyle w:val="rkovnatokazatevilnotoko"/>
        <w:numPr>
          <w:ilvl w:val="0"/>
          <w:numId w:val="19"/>
        </w:numPr>
        <w:ind w:left="0" w:firstLine="0"/>
        <w:rPr>
          <w:sz w:val="20"/>
          <w:szCs w:val="20"/>
        </w:rPr>
      </w:pPr>
      <w:r w:rsidRPr="00757514">
        <w:rPr>
          <w:sz w:val="20"/>
          <w:szCs w:val="20"/>
        </w:rPr>
        <w:t>ali bo SIS zagotavljal sprotni odkup enot ali bo enote izplačal ob koncu obdobja, za katerega je bil ustanovljen;</w:t>
      </w:r>
    </w:p>
    <w:p w14:paraId="5228B053" w14:textId="77777777" w:rsidR="00757514" w:rsidRPr="00757514" w:rsidRDefault="00757514" w:rsidP="00524928">
      <w:pPr>
        <w:pStyle w:val="rkovnatokazatevilnotoko"/>
        <w:numPr>
          <w:ilvl w:val="0"/>
          <w:numId w:val="19"/>
        </w:numPr>
        <w:ind w:left="0" w:firstLine="0"/>
        <w:rPr>
          <w:sz w:val="20"/>
          <w:szCs w:val="20"/>
        </w:rPr>
      </w:pPr>
      <w:r w:rsidRPr="00757514">
        <w:rPr>
          <w:sz w:val="20"/>
          <w:szCs w:val="20"/>
        </w:rPr>
        <w:t>morebitno obdobje odkupov enot;</w:t>
      </w:r>
    </w:p>
    <w:p w14:paraId="7E01412E" w14:textId="77777777" w:rsidR="00757514" w:rsidRPr="00757514" w:rsidRDefault="00757514" w:rsidP="00524928">
      <w:pPr>
        <w:pStyle w:val="rkovnatokazatevilnotoko"/>
        <w:numPr>
          <w:ilvl w:val="0"/>
          <w:numId w:val="19"/>
        </w:numPr>
        <w:ind w:left="0" w:firstLine="0"/>
        <w:rPr>
          <w:sz w:val="20"/>
          <w:szCs w:val="20"/>
        </w:rPr>
      </w:pPr>
      <w:r w:rsidRPr="00757514">
        <w:rPr>
          <w:sz w:val="20"/>
          <w:szCs w:val="20"/>
        </w:rPr>
        <w:t>morebitno obvezo imetnikov enot po predhodni najavi vložitve zahteve za izplačilo enot SIS;</w:t>
      </w:r>
    </w:p>
    <w:p w14:paraId="112E8A88" w14:textId="77777777" w:rsidR="00757514" w:rsidRPr="00757514" w:rsidRDefault="00757514" w:rsidP="00524928">
      <w:pPr>
        <w:pStyle w:val="rkovnatokazatevilnotoko"/>
        <w:numPr>
          <w:ilvl w:val="0"/>
          <w:numId w:val="19"/>
        </w:numPr>
        <w:ind w:left="0" w:firstLine="0"/>
        <w:rPr>
          <w:sz w:val="20"/>
          <w:szCs w:val="20"/>
        </w:rPr>
      </w:pPr>
      <w:r w:rsidRPr="00757514">
        <w:rPr>
          <w:sz w:val="20"/>
          <w:szCs w:val="20"/>
        </w:rPr>
        <w:t>morebitne pogoje in okoliščine, v katerih lahko SIS začasno zaustavi prodajo oziroma odkup enot in pogoje, kdaj lahko uvede začasni delni odkup enot ter način izvršitve teh ukrepov;</w:t>
      </w:r>
    </w:p>
    <w:p w14:paraId="418550F5" w14:textId="77777777" w:rsidR="00757514" w:rsidRPr="00757514" w:rsidRDefault="00757514" w:rsidP="00524928">
      <w:pPr>
        <w:pStyle w:val="tevilnatoka"/>
        <w:numPr>
          <w:ilvl w:val="0"/>
          <w:numId w:val="32"/>
        </w:numPr>
        <w:ind w:left="0" w:firstLine="0"/>
        <w:rPr>
          <w:rFonts w:cs="Arial"/>
          <w:sz w:val="20"/>
          <w:szCs w:val="20"/>
        </w:rPr>
      </w:pPr>
      <w:r w:rsidRPr="00757514">
        <w:rPr>
          <w:rFonts w:cs="Arial"/>
          <w:sz w:val="20"/>
          <w:szCs w:val="20"/>
        </w:rPr>
        <w:t>kadar je to relevantno, opredelitev uporabe prihodkov oziroma čistega dobička SIS in v primeru razdelitve prihodkov imetnikom enot tudi:</w:t>
      </w:r>
    </w:p>
    <w:p w14:paraId="327FA0C5" w14:textId="77777777" w:rsidR="00757514" w:rsidRPr="00757514" w:rsidRDefault="00757514" w:rsidP="00524928">
      <w:pPr>
        <w:pStyle w:val="rkovnatokazatevilnotoko"/>
        <w:numPr>
          <w:ilvl w:val="0"/>
          <w:numId w:val="20"/>
        </w:numPr>
        <w:ind w:left="0" w:firstLine="0"/>
        <w:rPr>
          <w:sz w:val="20"/>
          <w:szCs w:val="20"/>
        </w:rPr>
      </w:pPr>
      <w:r w:rsidRPr="00757514">
        <w:rPr>
          <w:sz w:val="20"/>
          <w:szCs w:val="20"/>
        </w:rPr>
        <w:t>opis rokov in načina zajetja imetnikov investicijskih enot SIS;</w:t>
      </w:r>
    </w:p>
    <w:p w14:paraId="65477045" w14:textId="77777777" w:rsidR="00757514" w:rsidRPr="00757514" w:rsidRDefault="00757514" w:rsidP="00524928">
      <w:pPr>
        <w:pStyle w:val="rkovnatokazatevilnotoko"/>
        <w:numPr>
          <w:ilvl w:val="0"/>
          <w:numId w:val="20"/>
        </w:numPr>
        <w:ind w:left="0" w:firstLine="0"/>
        <w:rPr>
          <w:sz w:val="20"/>
          <w:szCs w:val="20"/>
        </w:rPr>
      </w:pPr>
      <w:r w:rsidRPr="00757514">
        <w:rPr>
          <w:sz w:val="20"/>
          <w:szCs w:val="20"/>
        </w:rPr>
        <w:t>opis načina razdelitve teh prihodkov;</w:t>
      </w:r>
    </w:p>
    <w:p w14:paraId="00AAE495" w14:textId="77777777" w:rsidR="00757514" w:rsidRPr="00757514" w:rsidRDefault="00757514" w:rsidP="00524928">
      <w:pPr>
        <w:pStyle w:val="tevilnatoka"/>
        <w:numPr>
          <w:ilvl w:val="0"/>
          <w:numId w:val="32"/>
        </w:numPr>
        <w:ind w:left="0" w:firstLine="0"/>
        <w:rPr>
          <w:rFonts w:cs="Arial"/>
          <w:sz w:val="20"/>
          <w:szCs w:val="20"/>
        </w:rPr>
      </w:pPr>
      <w:r w:rsidRPr="00757514">
        <w:rPr>
          <w:rFonts w:cs="Arial"/>
          <w:sz w:val="20"/>
          <w:szCs w:val="20"/>
          <w:lang w:val="sl-SI"/>
        </w:rPr>
        <w:t xml:space="preserve">morebitne </w:t>
      </w:r>
      <w:r w:rsidRPr="00757514">
        <w:rPr>
          <w:rFonts w:cs="Arial"/>
          <w:sz w:val="20"/>
          <w:szCs w:val="20"/>
        </w:rPr>
        <w:t>druge pravice imetnikov enot SIS in način uresničitve teh pravic</w:t>
      </w:r>
      <w:r w:rsidRPr="00757514">
        <w:rPr>
          <w:rFonts w:cs="Arial"/>
          <w:sz w:val="20"/>
          <w:szCs w:val="20"/>
          <w:lang w:val="sl-SI"/>
        </w:rPr>
        <w:t>, kot npr. sodelovanje v organih sklada</w:t>
      </w:r>
      <w:r w:rsidRPr="00757514">
        <w:rPr>
          <w:rFonts w:cs="Arial"/>
          <w:sz w:val="20"/>
          <w:szCs w:val="20"/>
        </w:rPr>
        <w:t>;</w:t>
      </w:r>
    </w:p>
    <w:p w14:paraId="370FCF9E" w14:textId="77777777" w:rsidR="00757514" w:rsidRPr="00757514" w:rsidRDefault="00757514" w:rsidP="00524928">
      <w:pPr>
        <w:pStyle w:val="tevilnatoka"/>
        <w:numPr>
          <w:ilvl w:val="0"/>
          <w:numId w:val="32"/>
        </w:numPr>
        <w:ind w:left="0" w:firstLine="0"/>
        <w:rPr>
          <w:rFonts w:cs="Arial"/>
          <w:sz w:val="20"/>
          <w:szCs w:val="20"/>
        </w:rPr>
      </w:pPr>
      <w:r w:rsidRPr="00757514">
        <w:rPr>
          <w:rFonts w:cs="Arial"/>
          <w:sz w:val="20"/>
          <w:szCs w:val="20"/>
        </w:rPr>
        <w:t>okoliščine in postopek spremembe ustanovne</w:t>
      </w:r>
      <w:r w:rsidRPr="00757514">
        <w:rPr>
          <w:rFonts w:cs="Arial"/>
          <w:sz w:val="20"/>
          <w:szCs w:val="20"/>
          <w:lang w:val="sl-SI"/>
        </w:rPr>
        <w:t>ga dokumenta</w:t>
      </w:r>
      <w:r w:rsidRPr="00757514">
        <w:rPr>
          <w:rFonts w:cs="Arial"/>
          <w:sz w:val="20"/>
          <w:szCs w:val="20"/>
        </w:rPr>
        <w:t xml:space="preserve"> in pogodbe o upravljanju SIS</w:t>
      </w:r>
      <w:r w:rsidRPr="00757514">
        <w:rPr>
          <w:rFonts w:cs="Arial"/>
          <w:sz w:val="20"/>
          <w:szCs w:val="20"/>
          <w:lang w:val="sl-SI"/>
        </w:rPr>
        <w:t xml:space="preserve">, če ta obstaja, </w:t>
      </w:r>
      <w:r w:rsidRPr="00757514">
        <w:rPr>
          <w:rFonts w:cs="Arial"/>
          <w:sz w:val="20"/>
          <w:szCs w:val="20"/>
        </w:rPr>
        <w:t xml:space="preserve"> ter s tem povezanih pravic imetnikov enot SIS.</w:t>
      </w:r>
    </w:p>
    <w:p w14:paraId="749CAFAC" w14:textId="77777777" w:rsidR="00757514" w:rsidRPr="00757514" w:rsidRDefault="00757514" w:rsidP="00757514">
      <w:pPr>
        <w:pStyle w:val="Odstavek"/>
        <w:ind w:firstLine="0"/>
        <w:rPr>
          <w:rFonts w:cs="Arial"/>
          <w:sz w:val="20"/>
          <w:szCs w:val="20"/>
        </w:rPr>
      </w:pPr>
    </w:p>
    <w:p w14:paraId="3A0C458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177" w:name="_Toc62823988"/>
      <w:r w:rsidRPr="00757514">
        <w:rPr>
          <w:rFonts w:ascii="Arial" w:hAnsi="Arial" w:cs="Arial"/>
          <w:sz w:val="20"/>
          <w:szCs w:val="20"/>
        </w:rPr>
        <w:t>člen</w:t>
      </w:r>
      <w:bookmarkEnd w:id="177"/>
    </w:p>
    <w:p w14:paraId="03D4498D" w14:textId="77777777" w:rsidR="00757514" w:rsidRPr="00757514" w:rsidRDefault="00757514" w:rsidP="00757514">
      <w:pPr>
        <w:jc w:val="center"/>
        <w:rPr>
          <w:rFonts w:ascii="Arial" w:hAnsi="Arial" w:cs="Arial"/>
          <w:sz w:val="20"/>
          <w:szCs w:val="20"/>
        </w:rPr>
      </w:pPr>
      <w:r w:rsidRPr="00757514">
        <w:rPr>
          <w:rFonts w:ascii="Arial" w:hAnsi="Arial" w:cs="Arial"/>
          <w:sz w:val="20"/>
          <w:szCs w:val="20"/>
        </w:rPr>
        <w:t>(</w:t>
      </w:r>
      <w:r w:rsidRPr="00757514">
        <w:rPr>
          <w:rFonts w:ascii="Arial" w:hAnsi="Arial" w:cs="Arial"/>
          <w:b/>
          <w:bCs/>
          <w:sz w:val="20"/>
          <w:szCs w:val="20"/>
        </w:rPr>
        <w:t>obvestilo o spremembah akta o ustanovitvi SIS</w:t>
      </w:r>
      <w:r w:rsidRPr="00757514">
        <w:rPr>
          <w:rFonts w:ascii="Arial" w:hAnsi="Arial" w:cs="Arial"/>
          <w:sz w:val="20"/>
          <w:szCs w:val="20"/>
        </w:rPr>
        <w:t>)</w:t>
      </w:r>
    </w:p>
    <w:p w14:paraId="2FE90947"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(1) Če namerava upravljavec SIS spremeniti akt o ustanovitvi SIS, mora o tem predhodno obvestiti Agencijo. </w:t>
      </w:r>
    </w:p>
    <w:p w14:paraId="4C15B4DA" w14:textId="77777777" w:rsidR="00757514" w:rsidRPr="00757514" w:rsidRDefault="00757514" w:rsidP="00757514">
      <w:pPr>
        <w:rPr>
          <w:rFonts w:ascii="Arial" w:hAnsi="Arial" w:cs="Arial"/>
          <w:sz w:val="20"/>
          <w:szCs w:val="20"/>
        </w:rPr>
      </w:pPr>
      <w:r w:rsidRPr="00757514">
        <w:rPr>
          <w:rFonts w:ascii="Arial" w:hAnsi="Arial" w:cs="Arial"/>
          <w:sz w:val="20"/>
          <w:szCs w:val="20"/>
        </w:rPr>
        <w:t>(2) Če se spremembe akta o ustanovitvi nanašajo na spremembo upravljavca SIS, skrbnika SIS, naložbene strategije ter politike uporabe finančnega vzvoda, mora predložiti tudi obrazložitev nameravane spremembe.</w:t>
      </w:r>
    </w:p>
    <w:p w14:paraId="49C2A145"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(3) Agencija v enem mesecu od prejema obvestila iz prejšnjega odstavka odloči o dopustnosti nameravanih sprememb. </w:t>
      </w:r>
    </w:p>
    <w:p w14:paraId="1F9CD59C"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(4) Upravljavec SIS lahko uveljavi načrtovane spremembe, če Agencija v roku iz prejšnjega odstavka ne izda odločbe, s katero upravljavcu AIS prepove oziroma omeji uveljavitev teh sprememb. </w:t>
      </w:r>
    </w:p>
    <w:p w14:paraId="5EBB7299" w14:textId="7641A262" w:rsidR="00757514" w:rsidRPr="00757514" w:rsidRDefault="00757514" w:rsidP="00757514">
      <w:pPr>
        <w:pStyle w:val="Odstavek"/>
        <w:ind w:firstLine="0"/>
        <w:rPr>
          <w:rFonts w:cs="Arial"/>
          <w:sz w:val="20"/>
          <w:szCs w:val="20"/>
        </w:rPr>
      </w:pPr>
    </w:p>
    <w:p w14:paraId="582848DF" w14:textId="77777777" w:rsidR="00757514" w:rsidRPr="00757514" w:rsidRDefault="00757514" w:rsidP="00757514">
      <w:pPr>
        <w:pStyle w:val="Odstavek"/>
        <w:spacing w:before="0"/>
        <w:ind w:firstLine="0"/>
        <w:rPr>
          <w:rFonts w:cs="Arial"/>
          <w:i/>
          <w:sz w:val="20"/>
          <w:szCs w:val="20"/>
          <w:lang w:val="sl-SI"/>
        </w:rPr>
      </w:pPr>
    </w:p>
    <w:p w14:paraId="1C80856E"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78" w:name="_Toc62823989"/>
      <w:r w:rsidRPr="00757514">
        <w:rPr>
          <w:rFonts w:ascii="Arial" w:hAnsi="Arial" w:cs="Arial"/>
          <w:sz w:val="20"/>
          <w:szCs w:val="20"/>
        </w:rPr>
        <w:t>člen</w:t>
      </w:r>
      <w:bookmarkEnd w:id="178"/>
    </w:p>
    <w:p w14:paraId="098B8E74" w14:textId="77777777" w:rsidR="00757514" w:rsidRPr="00757514" w:rsidRDefault="00757514" w:rsidP="00757514">
      <w:pPr>
        <w:pStyle w:val="lennaslov"/>
        <w:rPr>
          <w:rFonts w:cs="Arial"/>
          <w:sz w:val="20"/>
          <w:szCs w:val="20"/>
        </w:rPr>
      </w:pPr>
      <w:r w:rsidRPr="00757514">
        <w:rPr>
          <w:rFonts w:cs="Arial"/>
          <w:sz w:val="20"/>
          <w:szCs w:val="20"/>
        </w:rPr>
        <w:t>(pogodba o upravljanju SIS)</w:t>
      </w:r>
    </w:p>
    <w:p w14:paraId="49E4A22D" w14:textId="77777777" w:rsidR="00757514" w:rsidRPr="00757514" w:rsidRDefault="00757514" w:rsidP="00757514">
      <w:pPr>
        <w:pStyle w:val="Odstavek"/>
        <w:ind w:firstLine="0"/>
        <w:rPr>
          <w:rFonts w:cs="Arial"/>
          <w:sz w:val="20"/>
          <w:szCs w:val="20"/>
          <w:lang w:val="sl-SI"/>
        </w:rPr>
      </w:pPr>
      <w:r w:rsidRPr="00757514">
        <w:rPr>
          <w:rFonts w:cs="Arial"/>
          <w:sz w:val="20"/>
          <w:szCs w:val="20"/>
        </w:rPr>
        <w:t xml:space="preserve">(1) Če </w:t>
      </w:r>
      <w:r w:rsidRPr="00757514">
        <w:rPr>
          <w:rFonts w:cs="Arial"/>
          <w:sz w:val="20"/>
          <w:szCs w:val="20"/>
          <w:lang w:val="sl-SI"/>
        </w:rPr>
        <w:t xml:space="preserve">ta zakon za </w:t>
      </w:r>
      <w:r w:rsidRPr="00757514">
        <w:rPr>
          <w:rFonts w:cs="Arial"/>
          <w:sz w:val="20"/>
          <w:szCs w:val="20"/>
        </w:rPr>
        <w:t>pravn</w:t>
      </w:r>
      <w:r w:rsidRPr="00757514">
        <w:rPr>
          <w:rFonts w:cs="Arial"/>
          <w:sz w:val="20"/>
          <w:szCs w:val="20"/>
          <w:lang w:val="sl-SI"/>
        </w:rPr>
        <w:t>o</w:t>
      </w:r>
      <w:r w:rsidRPr="00757514">
        <w:rPr>
          <w:rFonts w:cs="Arial"/>
          <w:sz w:val="20"/>
          <w:szCs w:val="20"/>
        </w:rPr>
        <w:t xml:space="preserve"> oblik</w:t>
      </w:r>
      <w:r w:rsidRPr="00757514">
        <w:rPr>
          <w:rFonts w:cs="Arial"/>
          <w:sz w:val="20"/>
          <w:szCs w:val="20"/>
          <w:lang w:val="sl-SI"/>
        </w:rPr>
        <w:t>o</w:t>
      </w:r>
      <w:r w:rsidRPr="00757514">
        <w:rPr>
          <w:rFonts w:cs="Arial"/>
          <w:sz w:val="20"/>
          <w:szCs w:val="20"/>
        </w:rPr>
        <w:t xml:space="preserve"> SIS </w:t>
      </w:r>
      <w:r w:rsidRPr="00757514">
        <w:rPr>
          <w:rFonts w:cs="Arial"/>
          <w:sz w:val="20"/>
          <w:szCs w:val="20"/>
          <w:lang w:val="sl-SI"/>
        </w:rPr>
        <w:t>zahteva</w:t>
      </w:r>
      <w:r w:rsidRPr="00757514">
        <w:rPr>
          <w:rFonts w:cs="Arial"/>
          <w:sz w:val="20"/>
          <w:szCs w:val="20"/>
        </w:rPr>
        <w:t xml:space="preserve"> pogodbo o upravljanju SIS, </w:t>
      </w:r>
      <w:r w:rsidRPr="00757514">
        <w:rPr>
          <w:rFonts w:cs="Arial"/>
          <w:sz w:val="20"/>
          <w:szCs w:val="20"/>
          <w:lang w:val="sl-SI"/>
        </w:rPr>
        <w:t xml:space="preserve">upravljavec SIS o spremembah pogodbe obvesti Agencijo pred uveljavitvijo sprememb. </w:t>
      </w:r>
    </w:p>
    <w:p w14:paraId="632E6E5D" w14:textId="77777777" w:rsidR="00757514" w:rsidRPr="00757514" w:rsidRDefault="00757514" w:rsidP="00757514">
      <w:pPr>
        <w:pStyle w:val="Odstavek"/>
        <w:ind w:firstLine="0"/>
        <w:rPr>
          <w:rFonts w:cs="Arial"/>
          <w:sz w:val="20"/>
          <w:szCs w:val="20"/>
        </w:rPr>
      </w:pPr>
      <w:r w:rsidRPr="00757514">
        <w:rPr>
          <w:rFonts w:cs="Arial"/>
          <w:sz w:val="20"/>
          <w:szCs w:val="20"/>
        </w:rPr>
        <w:t xml:space="preserve">(2) K odpovedi pogodbe o upravljanju  </w:t>
      </w:r>
      <w:r w:rsidRPr="00757514">
        <w:rPr>
          <w:rFonts w:cs="Arial"/>
          <w:sz w:val="20"/>
          <w:szCs w:val="20"/>
          <w:lang w:val="sl-SI"/>
        </w:rPr>
        <w:t xml:space="preserve">na podlagi </w:t>
      </w:r>
      <w:r w:rsidRPr="00757514">
        <w:rPr>
          <w:rFonts w:cs="Arial"/>
          <w:sz w:val="20"/>
          <w:szCs w:val="20"/>
          <w:lang w:val="sl-SI"/>
        </w:rPr>
        <w:fldChar w:fldCharType="begin"/>
      </w:r>
      <w:r w:rsidRPr="00757514">
        <w:rPr>
          <w:rFonts w:cs="Arial"/>
          <w:sz w:val="20"/>
          <w:szCs w:val="20"/>
          <w:lang w:val="sl-SI"/>
        </w:rPr>
        <w:instrText xml:space="preserve"> REF _Ref62460930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144</w:t>
      </w:r>
      <w:r w:rsidRPr="00757514">
        <w:rPr>
          <w:rFonts w:cs="Arial"/>
          <w:sz w:val="20"/>
          <w:szCs w:val="20"/>
          <w:lang w:val="sl-SI"/>
        </w:rPr>
        <w:fldChar w:fldCharType="end"/>
      </w:r>
      <w:r w:rsidRPr="00757514">
        <w:rPr>
          <w:rFonts w:cs="Arial"/>
          <w:sz w:val="20"/>
          <w:szCs w:val="20"/>
          <w:lang w:val="sl-SI"/>
        </w:rPr>
        <w:t xml:space="preserve">. člena </w:t>
      </w:r>
      <w:r w:rsidRPr="00757514">
        <w:rPr>
          <w:rFonts w:cs="Arial"/>
          <w:sz w:val="20"/>
          <w:szCs w:val="20"/>
        </w:rPr>
        <w:t xml:space="preserve">da mnenje skrbnik. </w:t>
      </w:r>
    </w:p>
    <w:p w14:paraId="074CD3B5"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Mnenje skrbnika se predloži Agenciji hkrati z pogodbo o prenosu upravljanja AIS iz drugega odstavka </w:t>
      </w:r>
      <w:r w:rsidRPr="00757514">
        <w:rPr>
          <w:rFonts w:cs="Arial"/>
          <w:sz w:val="20"/>
          <w:szCs w:val="20"/>
          <w:lang w:val="sl-SI"/>
        </w:rPr>
        <w:fldChar w:fldCharType="begin"/>
      </w:r>
      <w:r w:rsidRPr="00757514">
        <w:rPr>
          <w:rFonts w:cs="Arial"/>
          <w:sz w:val="20"/>
          <w:szCs w:val="20"/>
          <w:lang w:val="sl-SI"/>
        </w:rPr>
        <w:instrText xml:space="preserve"> REF _Ref55828818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143</w:t>
      </w:r>
      <w:r w:rsidRPr="00757514">
        <w:rPr>
          <w:rFonts w:cs="Arial"/>
          <w:sz w:val="20"/>
          <w:szCs w:val="20"/>
          <w:lang w:val="sl-SI"/>
        </w:rPr>
        <w:fldChar w:fldCharType="end"/>
      </w:r>
      <w:r w:rsidRPr="00757514">
        <w:rPr>
          <w:rFonts w:cs="Arial"/>
          <w:sz w:val="20"/>
          <w:szCs w:val="20"/>
          <w:lang w:val="sl-SI"/>
        </w:rPr>
        <w:t xml:space="preserve">. člena oziroma ustreznega sklepa o likvidaciji SIS. </w:t>
      </w:r>
    </w:p>
    <w:p w14:paraId="29628C24" w14:textId="77777777" w:rsidR="00757514" w:rsidRPr="00757514" w:rsidRDefault="00757514" w:rsidP="00757514">
      <w:pPr>
        <w:pStyle w:val="Odstavek"/>
        <w:ind w:firstLine="0"/>
        <w:rPr>
          <w:rFonts w:cs="Arial"/>
          <w:sz w:val="20"/>
          <w:szCs w:val="20"/>
          <w:lang w:val="sl-SI"/>
        </w:rPr>
      </w:pPr>
    </w:p>
    <w:p w14:paraId="44A6FC3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79" w:name="_Toc62823990"/>
      <w:r w:rsidRPr="00757514">
        <w:rPr>
          <w:rFonts w:ascii="Arial" w:hAnsi="Arial" w:cs="Arial"/>
          <w:sz w:val="20"/>
          <w:szCs w:val="20"/>
        </w:rPr>
        <w:t>člen</w:t>
      </w:r>
      <w:bookmarkEnd w:id="179"/>
    </w:p>
    <w:p w14:paraId="5525F011" w14:textId="77777777" w:rsidR="00757514" w:rsidRPr="00757514" w:rsidRDefault="00757514" w:rsidP="00757514">
      <w:pPr>
        <w:pStyle w:val="lennaslov"/>
        <w:rPr>
          <w:rFonts w:cs="Arial"/>
          <w:sz w:val="20"/>
          <w:szCs w:val="20"/>
        </w:rPr>
      </w:pPr>
      <w:r w:rsidRPr="00757514">
        <w:rPr>
          <w:rFonts w:cs="Arial"/>
          <w:sz w:val="20"/>
          <w:szCs w:val="20"/>
        </w:rPr>
        <w:t>(prenehanje statusa SIS)</w:t>
      </w:r>
    </w:p>
    <w:p w14:paraId="2B779737" w14:textId="77777777" w:rsidR="00757514" w:rsidRPr="00757514" w:rsidRDefault="00757514" w:rsidP="00757514">
      <w:pPr>
        <w:pStyle w:val="Odstavek"/>
        <w:ind w:firstLine="0"/>
        <w:rPr>
          <w:rFonts w:cs="Arial"/>
          <w:sz w:val="20"/>
          <w:szCs w:val="20"/>
        </w:rPr>
      </w:pPr>
      <w:r w:rsidRPr="00757514">
        <w:rPr>
          <w:rFonts w:cs="Arial"/>
          <w:sz w:val="20"/>
          <w:szCs w:val="20"/>
        </w:rPr>
        <w:t>(1) SIS, ki ne izpolnjuje več pogojev za priznanje statusa SIS iz tega zakona, v roku 5 delovnih dni od neizpolnjevanja pogojev o tem obvesti Agencijo.</w:t>
      </w:r>
    </w:p>
    <w:p w14:paraId="25F0E70F" w14:textId="77777777" w:rsidR="00757514" w:rsidRPr="00757514" w:rsidRDefault="00757514" w:rsidP="00757514">
      <w:pPr>
        <w:pStyle w:val="Odstavek"/>
        <w:ind w:firstLine="0"/>
        <w:rPr>
          <w:rFonts w:cs="Arial"/>
          <w:sz w:val="20"/>
          <w:szCs w:val="20"/>
          <w:lang w:val="sl-SI"/>
        </w:rPr>
      </w:pPr>
      <w:r w:rsidRPr="00757514">
        <w:rPr>
          <w:rFonts w:cs="Arial"/>
          <w:sz w:val="20"/>
          <w:szCs w:val="20"/>
        </w:rPr>
        <w:t xml:space="preserve">(2) Če SIS v roku dveh mesecev od nastopu dejstva iz prejšnjega odstavka ne izpolni pogojev za priznanje statusa SIS, Agencija izda odločbo, s katero </w:t>
      </w:r>
      <w:r w:rsidRPr="00757514">
        <w:rPr>
          <w:rFonts w:cs="Arial"/>
          <w:sz w:val="20"/>
          <w:szCs w:val="20"/>
          <w:lang w:val="sl-SI"/>
        </w:rPr>
        <w:t xml:space="preserve">upravljavcu AIS naloži likvidacijo SIS. </w:t>
      </w:r>
    </w:p>
    <w:p w14:paraId="25DCE844"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Če upravljavec SIS ne začne s postopkom likvidacije SIS v roku 8 dni po dokončnosti odločbe iz prejšnjega odstavka, se za likvidacijo SIS smiselno uporablja določba </w:t>
      </w:r>
      <w:r w:rsidRPr="00757514">
        <w:rPr>
          <w:rFonts w:cs="Arial"/>
          <w:sz w:val="20"/>
          <w:szCs w:val="20"/>
          <w:lang w:val="sl-SI"/>
        </w:rPr>
        <w:fldChar w:fldCharType="begin"/>
      </w:r>
      <w:r w:rsidRPr="00757514">
        <w:rPr>
          <w:rFonts w:cs="Arial"/>
          <w:sz w:val="20"/>
          <w:szCs w:val="20"/>
          <w:lang w:val="sl-SI"/>
        </w:rPr>
        <w:instrText xml:space="preserve"> REF _Ref61932255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148</w:t>
      </w:r>
      <w:r w:rsidRPr="00757514">
        <w:rPr>
          <w:rFonts w:cs="Arial"/>
          <w:sz w:val="20"/>
          <w:szCs w:val="20"/>
          <w:lang w:val="sl-SI"/>
        </w:rPr>
        <w:fldChar w:fldCharType="end"/>
      </w:r>
      <w:r w:rsidRPr="00757514">
        <w:rPr>
          <w:rFonts w:cs="Arial"/>
          <w:sz w:val="20"/>
          <w:szCs w:val="20"/>
          <w:lang w:val="sl-SI"/>
        </w:rPr>
        <w:t xml:space="preserve">. člena tega zakona.  </w:t>
      </w:r>
    </w:p>
    <w:p w14:paraId="26C74CED" w14:textId="77777777" w:rsidR="00757514" w:rsidRPr="00757514" w:rsidRDefault="00757514" w:rsidP="00757514">
      <w:pPr>
        <w:pStyle w:val="Odstavek"/>
        <w:ind w:firstLine="0"/>
        <w:rPr>
          <w:rFonts w:cs="Arial"/>
          <w:sz w:val="20"/>
          <w:szCs w:val="20"/>
        </w:rPr>
      </w:pPr>
      <w:r w:rsidRPr="00757514">
        <w:rPr>
          <w:rFonts w:cs="Arial"/>
          <w:sz w:val="20"/>
          <w:szCs w:val="20"/>
          <w:lang w:val="sl-SI"/>
        </w:rPr>
        <w:lastRenderedPageBreak/>
        <w:t xml:space="preserve"> </w:t>
      </w:r>
    </w:p>
    <w:p w14:paraId="46DED9DE"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80" w:name="_Toc62118124"/>
      <w:bookmarkStart w:id="181" w:name="_Toc62132234"/>
      <w:bookmarkStart w:id="182" w:name="_Toc62203869"/>
      <w:bookmarkStart w:id="183" w:name="_Ref62127574"/>
      <w:bookmarkStart w:id="184" w:name="_Toc62823991"/>
      <w:bookmarkEnd w:id="180"/>
      <w:bookmarkEnd w:id="181"/>
      <w:bookmarkEnd w:id="182"/>
      <w:r w:rsidRPr="00757514">
        <w:rPr>
          <w:rFonts w:cs="Arial"/>
          <w:b/>
          <w:sz w:val="20"/>
          <w:szCs w:val="20"/>
          <w:lang w:val="sl-SI"/>
        </w:rPr>
        <w:t>Naložbe in tehnike upravljanja sredstev SIS</w:t>
      </w:r>
      <w:bookmarkEnd w:id="183"/>
      <w:bookmarkEnd w:id="184"/>
    </w:p>
    <w:p w14:paraId="6E58F535" w14:textId="77777777" w:rsidR="00757514" w:rsidRPr="00757514" w:rsidRDefault="00757514" w:rsidP="00757514">
      <w:pPr>
        <w:pStyle w:val="Oddelek"/>
        <w:spacing w:before="0"/>
        <w:outlineLvl w:val="2"/>
        <w:rPr>
          <w:rFonts w:cs="Arial"/>
          <w:b/>
          <w:sz w:val="20"/>
          <w:szCs w:val="20"/>
          <w:lang w:val="sl-SI"/>
        </w:rPr>
      </w:pPr>
    </w:p>
    <w:p w14:paraId="65C3F11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85" w:name="_Toc62823992"/>
      <w:r w:rsidRPr="00757514">
        <w:rPr>
          <w:rFonts w:ascii="Arial" w:hAnsi="Arial" w:cs="Arial"/>
          <w:sz w:val="20"/>
          <w:szCs w:val="20"/>
        </w:rPr>
        <w:t>člen</w:t>
      </w:r>
      <w:bookmarkEnd w:id="185"/>
    </w:p>
    <w:p w14:paraId="29058695" w14:textId="77777777" w:rsidR="00757514" w:rsidRPr="00757514" w:rsidRDefault="00757514" w:rsidP="00757514">
      <w:pPr>
        <w:pStyle w:val="lennaslov"/>
        <w:rPr>
          <w:rFonts w:cs="Arial"/>
          <w:sz w:val="20"/>
          <w:szCs w:val="20"/>
        </w:rPr>
      </w:pPr>
      <w:r w:rsidRPr="00757514">
        <w:rPr>
          <w:rFonts w:cs="Arial"/>
          <w:sz w:val="20"/>
          <w:szCs w:val="20"/>
        </w:rPr>
        <w:t>(naložbe SIS)</w:t>
      </w:r>
    </w:p>
    <w:p w14:paraId="5408B993" w14:textId="77777777" w:rsidR="00757514" w:rsidRPr="00757514" w:rsidRDefault="00757514" w:rsidP="00757514">
      <w:pPr>
        <w:pStyle w:val="Odstavek"/>
        <w:ind w:firstLine="0"/>
        <w:rPr>
          <w:rFonts w:cs="Arial"/>
          <w:sz w:val="20"/>
          <w:szCs w:val="20"/>
        </w:rPr>
      </w:pPr>
      <w:r w:rsidRPr="00757514">
        <w:rPr>
          <w:rFonts w:cs="Arial"/>
          <w:sz w:val="20"/>
          <w:szCs w:val="20"/>
        </w:rPr>
        <w:t>SIS nalaga sredstva po načelu razpršitve tveganj.</w:t>
      </w:r>
    </w:p>
    <w:p w14:paraId="6DC42620" w14:textId="77777777" w:rsidR="00757514" w:rsidRPr="00757514" w:rsidRDefault="00757514" w:rsidP="00757514">
      <w:pPr>
        <w:pStyle w:val="Odstavek"/>
        <w:ind w:firstLine="0"/>
        <w:rPr>
          <w:rFonts w:cs="Arial"/>
          <w:sz w:val="20"/>
          <w:szCs w:val="20"/>
        </w:rPr>
      </w:pPr>
    </w:p>
    <w:p w14:paraId="18F77EC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86" w:name="_Ref62206059"/>
      <w:bookmarkStart w:id="187" w:name="_Toc62823993"/>
      <w:r w:rsidRPr="00757514">
        <w:rPr>
          <w:rFonts w:ascii="Arial" w:hAnsi="Arial" w:cs="Arial"/>
          <w:sz w:val="20"/>
          <w:szCs w:val="20"/>
        </w:rPr>
        <w:t>člen</w:t>
      </w:r>
      <w:bookmarkEnd w:id="186"/>
      <w:bookmarkEnd w:id="187"/>
    </w:p>
    <w:p w14:paraId="69C77A86" w14:textId="77777777" w:rsidR="00757514" w:rsidRPr="00757514" w:rsidRDefault="00757514" w:rsidP="00757514">
      <w:pPr>
        <w:pStyle w:val="lennaslov"/>
        <w:rPr>
          <w:rFonts w:cs="Arial"/>
          <w:sz w:val="20"/>
          <w:szCs w:val="20"/>
        </w:rPr>
      </w:pPr>
      <w:r w:rsidRPr="00757514">
        <w:rPr>
          <w:rFonts w:cs="Arial"/>
          <w:sz w:val="20"/>
          <w:szCs w:val="20"/>
        </w:rPr>
        <w:t>(poroštva in dana posojila)</w:t>
      </w:r>
    </w:p>
    <w:p w14:paraId="24B4458A" w14:textId="77777777" w:rsidR="00757514" w:rsidRPr="00757514" w:rsidRDefault="00757514" w:rsidP="00757514">
      <w:pPr>
        <w:tabs>
          <w:tab w:val="num" w:pos="21"/>
        </w:tabs>
        <w:spacing w:before="120"/>
        <w:rPr>
          <w:rFonts w:ascii="Arial" w:hAnsi="Arial" w:cs="Arial"/>
          <w:sz w:val="20"/>
          <w:szCs w:val="20"/>
        </w:rPr>
      </w:pPr>
      <w:r w:rsidRPr="00757514">
        <w:rPr>
          <w:rFonts w:ascii="Arial" w:hAnsi="Arial" w:cs="Arial"/>
          <w:sz w:val="20"/>
          <w:szCs w:val="20"/>
        </w:rPr>
        <w:t xml:space="preserve">(1) SIS lahko odobri posojilo svojemu </w:t>
      </w:r>
      <w:proofErr w:type="spellStart"/>
      <w:r w:rsidRPr="00757514">
        <w:rPr>
          <w:rFonts w:ascii="Arial" w:hAnsi="Arial" w:cs="Arial"/>
          <w:sz w:val="20"/>
          <w:szCs w:val="20"/>
        </w:rPr>
        <w:t>portfeljskemu</w:t>
      </w:r>
      <w:proofErr w:type="spellEnd"/>
      <w:r w:rsidRPr="00757514">
        <w:rPr>
          <w:rFonts w:ascii="Arial" w:hAnsi="Arial" w:cs="Arial"/>
          <w:sz w:val="20"/>
          <w:szCs w:val="20"/>
        </w:rPr>
        <w:t xml:space="preserve"> podjetju, z zapadlostjo, ki ni daljša od življenjske dobe SIS.</w:t>
      </w:r>
    </w:p>
    <w:p w14:paraId="32DC9753" w14:textId="77777777" w:rsidR="00757514" w:rsidRPr="00757514" w:rsidRDefault="00757514" w:rsidP="00757514">
      <w:pPr>
        <w:pStyle w:val="Odstavek"/>
        <w:ind w:firstLine="0"/>
        <w:rPr>
          <w:rFonts w:cs="Arial"/>
          <w:sz w:val="20"/>
          <w:szCs w:val="20"/>
        </w:rPr>
      </w:pPr>
      <w:r w:rsidRPr="00757514">
        <w:rPr>
          <w:rFonts w:cs="Arial"/>
          <w:sz w:val="20"/>
          <w:szCs w:val="20"/>
        </w:rPr>
        <w:t>(</w:t>
      </w:r>
      <w:r w:rsidRPr="00757514">
        <w:rPr>
          <w:rFonts w:cs="Arial"/>
          <w:sz w:val="20"/>
          <w:szCs w:val="20"/>
          <w:lang w:val="sl-SI"/>
        </w:rPr>
        <w:t>2</w:t>
      </w:r>
      <w:r w:rsidRPr="00757514">
        <w:rPr>
          <w:rFonts w:cs="Arial"/>
          <w:sz w:val="20"/>
          <w:szCs w:val="20"/>
        </w:rPr>
        <w:t>) SIS lahko posoja lastna denarna sredstva svojim namenskim družbam</w:t>
      </w:r>
      <w:r w:rsidRPr="00757514">
        <w:rPr>
          <w:rFonts w:cs="Arial"/>
          <w:sz w:val="20"/>
          <w:szCs w:val="20"/>
          <w:lang w:val="sl-SI"/>
        </w:rPr>
        <w:t xml:space="preserve"> za naložbo</w:t>
      </w:r>
      <w:r w:rsidRPr="00757514">
        <w:rPr>
          <w:rFonts w:cs="Arial"/>
          <w:sz w:val="20"/>
          <w:szCs w:val="20"/>
        </w:rPr>
        <w:t>, pri čemer mora akt o ustanovitvi SIS takšno možnost izrecno dopuščati.</w:t>
      </w:r>
    </w:p>
    <w:p w14:paraId="53A61CF9" w14:textId="77777777" w:rsidR="00757514" w:rsidRPr="00757514" w:rsidRDefault="00757514" w:rsidP="00757514">
      <w:pPr>
        <w:pStyle w:val="Odstavek"/>
        <w:ind w:firstLine="0"/>
        <w:rPr>
          <w:rFonts w:cs="Arial"/>
          <w:sz w:val="20"/>
          <w:szCs w:val="20"/>
        </w:rPr>
      </w:pPr>
      <w:r w:rsidRPr="00757514">
        <w:rPr>
          <w:rFonts w:cs="Arial"/>
          <w:sz w:val="20"/>
          <w:szCs w:val="20"/>
        </w:rPr>
        <w:t>(</w:t>
      </w:r>
      <w:r w:rsidRPr="00757514">
        <w:rPr>
          <w:rFonts w:cs="Arial"/>
          <w:sz w:val="20"/>
          <w:szCs w:val="20"/>
          <w:lang w:val="sl-SI"/>
        </w:rPr>
        <w:t>3</w:t>
      </w:r>
      <w:r w:rsidRPr="00757514">
        <w:rPr>
          <w:rFonts w:cs="Arial"/>
          <w:sz w:val="20"/>
          <w:szCs w:val="20"/>
        </w:rPr>
        <w:t xml:space="preserve">) Razen pod pogoji iz prvega </w:t>
      </w:r>
      <w:r w:rsidRPr="00757514">
        <w:rPr>
          <w:rFonts w:cs="Arial"/>
          <w:sz w:val="20"/>
          <w:szCs w:val="20"/>
          <w:lang w:val="sl-SI"/>
        </w:rPr>
        <w:t>in</w:t>
      </w:r>
      <w:r w:rsidRPr="00757514">
        <w:rPr>
          <w:rFonts w:cs="Arial"/>
          <w:sz w:val="20"/>
          <w:szCs w:val="20"/>
        </w:rPr>
        <w:t xml:space="preserve"> </w:t>
      </w:r>
      <w:r w:rsidRPr="00757514">
        <w:rPr>
          <w:rFonts w:cs="Arial"/>
          <w:sz w:val="20"/>
          <w:szCs w:val="20"/>
          <w:lang w:val="sl-SI"/>
        </w:rPr>
        <w:t>drugega</w:t>
      </w:r>
      <w:r w:rsidRPr="00757514">
        <w:rPr>
          <w:rFonts w:cs="Arial"/>
          <w:sz w:val="20"/>
          <w:szCs w:val="20"/>
        </w:rPr>
        <w:t xml:space="preserve"> odstavka tega člena za račun SIS ni dovoljeno izdati poroštev oziroma na drugačen način jamčiti za tretje osebe niti dati drugih posojil kot posojil v tuji valuti za upravljanje s tečajnim tveganjem SIS, če je za zavarovanje teh posojil iz sredstev SIS posojilodajalcu dano posojilo v isti vrednosti, vendar v drugi (domači) valuti.</w:t>
      </w:r>
    </w:p>
    <w:p w14:paraId="26B263C9" w14:textId="77777777" w:rsidR="00757514" w:rsidRPr="00757514" w:rsidRDefault="00757514" w:rsidP="00757514">
      <w:pPr>
        <w:pStyle w:val="Odstavek"/>
        <w:ind w:firstLine="0"/>
        <w:rPr>
          <w:rFonts w:cs="Arial"/>
          <w:sz w:val="20"/>
          <w:szCs w:val="20"/>
        </w:rPr>
      </w:pPr>
      <w:r w:rsidRPr="00757514">
        <w:rPr>
          <w:rFonts w:cs="Arial"/>
          <w:sz w:val="20"/>
          <w:szCs w:val="20"/>
        </w:rPr>
        <w:t>(</w:t>
      </w:r>
      <w:r w:rsidRPr="00757514">
        <w:rPr>
          <w:rFonts w:cs="Arial"/>
          <w:sz w:val="20"/>
          <w:szCs w:val="20"/>
          <w:lang w:val="sl-SI"/>
        </w:rPr>
        <w:t>4</w:t>
      </w:r>
      <w:r w:rsidRPr="00757514">
        <w:rPr>
          <w:rFonts w:cs="Arial"/>
          <w:sz w:val="20"/>
          <w:szCs w:val="20"/>
        </w:rPr>
        <w:t>) Pravni posli, ki so v nasprotju s tem členom, za SIS nimajo pravnega učinka.</w:t>
      </w:r>
    </w:p>
    <w:p w14:paraId="24AADC01" w14:textId="77777777" w:rsidR="00757514" w:rsidRPr="00757514" w:rsidRDefault="00757514" w:rsidP="00757514">
      <w:pPr>
        <w:pStyle w:val="Odstavek"/>
        <w:ind w:firstLine="0"/>
        <w:rPr>
          <w:rFonts w:cs="Arial"/>
          <w:sz w:val="20"/>
          <w:szCs w:val="20"/>
        </w:rPr>
      </w:pPr>
    </w:p>
    <w:p w14:paraId="49C6DED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88" w:name="_Toc62823994"/>
      <w:r w:rsidRPr="00757514">
        <w:rPr>
          <w:rFonts w:ascii="Arial" w:hAnsi="Arial" w:cs="Arial"/>
          <w:sz w:val="20"/>
          <w:szCs w:val="20"/>
        </w:rPr>
        <w:t>člen</w:t>
      </w:r>
      <w:bookmarkEnd w:id="188"/>
    </w:p>
    <w:p w14:paraId="6D60AF94"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(namenska družba za naložbo)</w:t>
      </w:r>
    </w:p>
    <w:p w14:paraId="313CC52A" w14:textId="77777777" w:rsidR="00757514" w:rsidRPr="00757514" w:rsidRDefault="00757514" w:rsidP="00757514">
      <w:pPr>
        <w:pStyle w:val="Odstavek"/>
        <w:ind w:firstLine="0"/>
        <w:rPr>
          <w:rFonts w:cs="Arial"/>
          <w:sz w:val="20"/>
          <w:szCs w:val="20"/>
        </w:rPr>
      </w:pPr>
      <w:r w:rsidRPr="00757514">
        <w:rPr>
          <w:rFonts w:cs="Arial"/>
          <w:sz w:val="20"/>
          <w:szCs w:val="20"/>
        </w:rPr>
        <w:t>(1) Pojem »namenska družba</w:t>
      </w:r>
      <w:r w:rsidRPr="00757514">
        <w:rPr>
          <w:rFonts w:cs="Arial"/>
          <w:sz w:val="20"/>
          <w:szCs w:val="20"/>
          <w:lang w:val="sl-SI"/>
        </w:rPr>
        <w:t xml:space="preserve"> za naložbo</w:t>
      </w:r>
      <w:r w:rsidRPr="00757514">
        <w:rPr>
          <w:rFonts w:cs="Arial"/>
          <w:sz w:val="20"/>
          <w:szCs w:val="20"/>
        </w:rPr>
        <w:t xml:space="preserve">« </w:t>
      </w:r>
      <w:r w:rsidRPr="00757514">
        <w:rPr>
          <w:rFonts w:cs="Arial"/>
          <w:sz w:val="20"/>
          <w:szCs w:val="20"/>
          <w:lang w:val="sl-SI"/>
        </w:rPr>
        <w:t xml:space="preserve">(v nadaljevanju: namenska družba) </w:t>
      </w:r>
      <w:r w:rsidRPr="00757514">
        <w:rPr>
          <w:rFonts w:cs="Arial"/>
          <w:sz w:val="20"/>
          <w:szCs w:val="20"/>
        </w:rPr>
        <w:t xml:space="preserve">pomeni družbo, </w:t>
      </w:r>
      <w:r w:rsidRPr="00757514">
        <w:rPr>
          <w:rFonts w:cs="Arial"/>
          <w:sz w:val="20"/>
          <w:szCs w:val="20"/>
          <w:lang w:val="sl-SI"/>
        </w:rPr>
        <w:t xml:space="preserve">ki ni osebna družba, katere imetnik je </w:t>
      </w:r>
      <w:r w:rsidRPr="00757514">
        <w:rPr>
          <w:rFonts w:cs="Arial"/>
          <w:sz w:val="20"/>
          <w:szCs w:val="20"/>
        </w:rPr>
        <w:t xml:space="preserve">SIS in ki prevzema tveganja SIS. </w:t>
      </w:r>
    </w:p>
    <w:p w14:paraId="0364B49A"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(2) Namenska družba ne sme opravljati dejavnosti splošnega poslovnega ali gospodarskega namena, kot jo opredeljuje  </w:t>
      </w:r>
      <w:r w:rsidRPr="00757514">
        <w:rPr>
          <w:rFonts w:cs="Arial"/>
          <w:sz w:val="20"/>
          <w:szCs w:val="20"/>
          <w:lang w:val="sl-SI"/>
        </w:rPr>
        <w:fldChar w:fldCharType="begin"/>
      </w:r>
      <w:r w:rsidRPr="00757514">
        <w:rPr>
          <w:rFonts w:cs="Arial"/>
          <w:sz w:val="20"/>
          <w:szCs w:val="20"/>
          <w:lang w:val="sl-SI"/>
        </w:rPr>
        <w:instrText xml:space="preserve"> REF _Ref62205900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32</w:t>
      </w:r>
      <w:r w:rsidRPr="00757514">
        <w:rPr>
          <w:rFonts w:cs="Arial"/>
          <w:sz w:val="20"/>
          <w:szCs w:val="20"/>
          <w:lang w:val="sl-SI"/>
        </w:rPr>
        <w:fldChar w:fldCharType="end"/>
      </w:r>
      <w:r w:rsidRPr="00757514">
        <w:rPr>
          <w:rFonts w:cs="Arial"/>
          <w:sz w:val="20"/>
          <w:szCs w:val="20"/>
          <w:lang w:val="sl-SI"/>
        </w:rPr>
        <w:t>. člen tega zakona.</w:t>
      </w:r>
    </w:p>
    <w:p w14:paraId="49713157"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Šteje se, da so transakcije, ki jih opravi namenska družba transakcije sklada in stroški namenske družbe stroški sklada. </w:t>
      </w:r>
    </w:p>
    <w:p w14:paraId="167EB5B1" w14:textId="77777777" w:rsidR="00757514" w:rsidRPr="00757514" w:rsidRDefault="00757514" w:rsidP="00757514">
      <w:pPr>
        <w:pStyle w:val="Odstavek"/>
        <w:ind w:firstLine="0"/>
        <w:rPr>
          <w:rFonts w:cs="Arial"/>
          <w:sz w:val="20"/>
          <w:szCs w:val="20"/>
        </w:rPr>
      </w:pPr>
      <w:r w:rsidRPr="00757514">
        <w:rPr>
          <w:rFonts w:cs="Arial"/>
          <w:sz w:val="20"/>
          <w:szCs w:val="20"/>
        </w:rPr>
        <w:t>(</w:t>
      </w:r>
      <w:r w:rsidRPr="00757514">
        <w:rPr>
          <w:rFonts w:cs="Arial"/>
          <w:sz w:val="20"/>
          <w:szCs w:val="20"/>
          <w:lang w:val="sl-SI"/>
        </w:rPr>
        <w:t>4</w:t>
      </w:r>
      <w:r w:rsidRPr="00757514">
        <w:rPr>
          <w:rFonts w:cs="Arial"/>
          <w:sz w:val="20"/>
          <w:szCs w:val="20"/>
        </w:rPr>
        <w:t xml:space="preserve">) Če SIS oziroma upravljavec SIS v imenu in za račun SIS ni izključni </w:t>
      </w:r>
      <w:r w:rsidRPr="00757514">
        <w:rPr>
          <w:rFonts w:cs="Arial"/>
          <w:sz w:val="20"/>
          <w:szCs w:val="20"/>
          <w:lang w:val="sl-SI"/>
        </w:rPr>
        <w:t>imetnik deležev</w:t>
      </w:r>
      <w:r w:rsidRPr="00757514">
        <w:rPr>
          <w:rFonts w:cs="Arial"/>
          <w:sz w:val="20"/>
          <w:szCs w:val="20"/>
        </w:rPr>
        <w:t xml:space="preserve"> namenske družbe morajo biti razmerja med preostalimi </w:t>
      </w:r>
      <w:r w:rsidRPr="00757514">
        <w:rPr>
          <w:rFonts w:cs="Arial"/>
          <w:sz w:val="20"/>
          <w:szCs w:val="20"/>
          <w:lang w:val="sl-SI"/>
        </w:rPr>
        <w:t>imetniki</w:t>
      </w:r>
      <w:r w:rsidRPr="00757514">
        <w:rPr>
          <w:rFonts w:cs="Arial"/>
          <w:sz w:val="20"/>
          <w:szCs w:val="20"/>
        </w:rPr>
        <w:t xml:space="preserve"> urejena tako, da so interesi SIS ustrezno zavarovani ter da upravljavec SIS pri svojih odločitvah ne more biti preglasovan, ne glede na višino njegove udeležbe.</w:t>
      </w:r>
    </w:p>
    <w:p w14:paraId="160D0E09" w14:textId="77777777" w:rsidR="00757514" w:rsidRPr="00757514" w:rsidRDefault="00757514" w:rsidP="00757514">
      <w:pPr>
        <w:pStyle w:val="Odstavek"/>
        <w:ind w:firstLine="0"/>
        <w:rPr>
          <w:rFonts w:cs="Arial"/>
          <w:sz w:val="20"/>
          <w:szCs w:val="20"/>
        </w:rPr>
      </w:pPr>
    </w:p>
    <w:p w14:paraId="0DE034B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89" w:name="_Ref62387378"/>
      <w:bookmarkStart w:id="190" w:name="_Toc62823995"/>
      <w:r w:rsidRPr="00757514">
        <w:rPr>
          <w:rFonts w:ascii="Arial" w:hAnsi="Arial" w:cs="Arial"/>
          <w:sz w:val="20"/>
          <w:szCs w:val="20"/>
        </w:rPr>
        <w:t>člen</w:t>
      </w:r>
      <w:bookmarkEnd w:id="189"/>
      <w:bookmarkEnd w:id="190"/>
    </w:p>
    <w:p w14:paraId="6D53AC05"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(posojilo kot naložba)</w:t>
      </w:r>
    </w:p>
    <w:p w14:paraId="3DFB1D99" w14:textId="77777777" w:rsidR="00757514" w:rsidRPr="00757514" w:rsidRDefault="00757514" w:rsidP="00757514">
      <w:pPr>
        <w:pStyle w:val="Odstavek"/>
        <w:ind w:firstLine="0"/>
        <w:rPr>
          <w:rFonts w:cs="Arial"/>
          <w:sz w:val="20"/>
          <w:szCs w:val="20"/>
          <w:lang w:val="sl-SI"/>
        </w:rPr>
      </w:pPr>
      <w:r w:rsidRPr="00757514">
        <w:rPr>
          <w:rFonts w:cs="Arial"/>
          <w:sz w:val="20"/>
          <w:szCs w:val="20"/>
        </w:rPr>
        <w:t xml:space="preserve">(1) Ne glede na tretji odstavek </w:t>
      </w:r>
      <w:r w:rsidRPr="00757514">
        <w:rPr>
          <w:rFonts w:cs="Arial"/>
          <w:sz w:val="20"/>
          <w:szCs w:val="20"/>
        </w:rPr>
        <w:fldChar w:fldCharType="begin"/>
      </w:r>
      <w:r w:rsidRPr="00757514">
        <w:rPr>
          <w:rFonts w:cs="Arial"/>
          <w:sz w:val="20"/>
          <w:szCs w:val="20"/>
        </w:rPr>
        <w:instrText xml:space="preserve"> REF _Ref62206059 \r \h </w:instrText>
      </w:r>
      <w:r w:rsidRPr="00757514">
        <w:rPr>
          <w:rFonts w:cs="Arial"/>
          <w:sz w:val="20"/>
          <w:szCs w:val="20"/>
          <w:lang w:val="sl-SI"/>
        </w:rPr>
        <w:instrText xml:space="preserve"> \* MERGEFORMAT </w:instrText>
      </w:r>
      <w:r w:rsidRPr="00757514">
        <w:rPr>
          <w:rFonts w:cs="Arial"/>
          <w:sz w:val="20"/>
          <w:szCs w:val="20"/>
        </w:rPr>
      </w:r>
      <w:r w:rsidRPr="00757514">
        <w:rPr>
          <w:rFonts w:cs="Arial"/>
          <w:sz w:val="20"/>
          <w:szCs w:val="20"/>
        </w:rPr>
        <w:fldChar w:fldCharType="separate"/>
      </w:r>
      <w:r w:rsidRPr="00757514">
        <w:rPr>
          <w:rFonts w:cs="Arial"/>
          <w:sz w:val="20"/>
          <w:szCs w:val="20"/>
          <w:lang w:val="sl-SI"/>
        </w:rPr>
        <w:t>85</w:t>
      </w:r>
      <w:r w:rsidRPr="00757514">
        <w:rPr>
          <w:rFonts w:cs="Arial"/>
          <w:sz w:val="20"/>
          <w:szCs w:val="20"/>
        </w:rPr>
        <w:fldChar w:fldCharType="end"/>
      </w:r>
      <w:r w:rsidRPr="00757514">
        <w:rPr>
          <w:rFonts w:cs="Arial"/>
          <w:sz w:val="20"/>
          <w:szCs w:val="20"/>
        </w:rPr>
        <w:t xml:space="preserve">. člena </w:t>
      </w:r>
      <w:r w:rsidRPr="00757514">
        <w:rPr>
          <w:rFonts w:cs="Arial"/>
          <w:sz w:val="20"/>
          <w:szCs w:val="20"/>
          <w:lang w:val="sl-SI"/>
        </w:rPr>
        <w:t xml:space="preserve">tega zakona </w:t>
      </w:r>
      <w:r w:rsidRPr="00757514">
        <w:rPr>
          <w:rFonts w:cs="Arial"/>
          <w:sz w:val="20"/>
          <w:szCs w:val="20"/>
        </w:rPr>
        <w:t xml:space="preserve">ima lahko SIS, </w:t>
      </w:r>
      <w:r w:rsidRPr="00757514">
        <w:rPr>
          <w:rFonts w:cs="Arial"/>
          <w:sz w:val="20"/>
          <w:szCs w:val="20"/>
          <w:lang w:val="sl-SI"/>
        </w:rPr>
        <w:t xml:space="preserve">ki pridobi dovoljenje Agencije, naložbeno politiko, ki predvideva </w:t>
      </w:r>
      <w:r w:rsidRPr="00757514">
        <w:rPr>
          <w:rFonts w:cs="Arial"/>
          <w:sz w:val="20"/>
          <w:szCs w:val="20"/>
        </w:rPr>
        <w:t xml:space="preserve"> </w:t>
      </w:r>
      <w:r w:rsidRPr="00757514">
        <w:rPr>
          <w:rFonts w:cs="Arial"/>
          <w:sz w:val="20"/>
          <w:szCs w:val="20"/>
          <w:lang w:val="sl-SI"/>
        </w:rPr>
        <w:t>pretežno posojila, ki jih sklad SIS odobri iz svojih sredstev.</w:t>
      </w:r>
    </w:p>
    <w:p w14:paraId="65AB5211"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(2) Agencija predpiše  </w:t>
      </w:r>
      <w:r w:rsidRPr="00757514">
        <w:rPr>
          <w:rFonts w:cs="Arial"/>
          <w:sz w:val="20"/>
          <w:szCs w:val="20"/>
        </w:rPr>
        <w:t xml:space="preserve">podrobnejše pogoje in kriterije, ki veljajo za </w:t>
      </w:r>
      <w:r w:rsidRPr="00757514">
        <w:rPr>
          <w:rFonts w:cs="Arial"/>
          <w:sz w:val="20"/>
          <w:szCs w:val="20"/>
          <w:lang w:val="sl-SI"/>
        </w:rPr>
        <w:t xml:space="preserve">SIS iz prejšnjega odstavka in </w:t>
      </w:r>
      <w:r w:rsidRPr="00757514">
        <w:rPr>
          <w:rFonts w:cs="Arial"/>
          <w:sz w:val="20"/>
          <w:szCs w:val="20"/>
        </w:rPr>
        <w:t xml:space="preserve">upravljavca, ki upravlja </w:t>
      </w:r>
      <w:r w:rsidRPr="00757514">
        <w:rPr>
          <w:rFonts w:cs="Arial"/>
          <w:sz w:val="20"/>
          <w:szCs w:val="20"/>
          <w:lang w:val="sl-SI"/>
        </w:rPr>
        <w:t xml:space="preserve">tak </w:t>
      </w:r>
      <w:r w:rsidRPr="00757514">
        <w:rPr>
          <w:rFonts w:cs="Arial"/>
          <w:sz w:val="20"/>
          <w:szCs w:val="20"/>
        </w:rPr>
        <w:t>SIS</w:t>
      </w:r>
      <w:r w:rsidRPr="00757514">
        <w:rPr>
          <w:rFonts w:cs="Arial"/>
          <w:sz w:val="20"/>
          <w:szCs w:val="20"/>
          <w:lang w:val="sl-SI"/>
        </w:rPr>
        <w:t>.</w:t>
      </w:r>
    </w:p>
    <w:p w14:paraId="78784E0F"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Agencija pri določitvi pogojev in kriterijev iz prejšnjega odstavka upošteva morebitne smernice organa ESMA. </w:t>
      </w:r>
    </w:p>
    <w:p w14:paraId="3A578744" w14:textId="77777777" w:rsidR="00757514" w:rsidRPr="00757514" w:rsidRDefault="00757514" w:rsidP="00757514">
      <w:pPr>
        <w:pStyle w:val="Odstavek"/>
        <w:ind w:firstLine="0"/>
        <w:rPr>
          <w:rFonts w:cs="Arial"/>
          <w:sz w:val="20"/>
          <w:szCs w:val="20"/>
          <w:lang w:val="sl-SI"/>
        </w:rPr>
      </w:pPr>
    </w:p>
    <w:p w14:paraId="4AED123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91" w:name="_Ref62387386"/>
      <w:bookmarkStart w:id="192" w:name="_Toc62823996"/>
      <w:r w:rsidRPr="00757514">
        <w:rPr>
          <w:rFonts w:ascii="Arial" w:hAnsi="Arial" w:cs="Arial"/>
          <w:sz w:val="20"/>
          <w:szCs w:val="20"/>
        </w:rPr>
        <w:t>člen</w:t>
      </w:r>
      <w:bookmarkEnd w:id="191"/>
      <w:bookmarkEnd w:id="192"/>
    </w:p>
    <w:p w14:paraId="03E1CCDD"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(dovoljenje Agencije za SIS z naložbeno politiko posojil)</w:t>
      </w:r>
    </w:p>
    <w:p w14:paraId="087CE2D3"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lastRenderedPageBreak/>
        <w:t>(1) Upravljavec AIS, ki namerava upravljati SIS iz prejšnjega člena tega zakona pred začetkom upravljanja SIS na Agencijo vloži zahtevo za pridobitev statusa SIS z naložbeno politiko posojil.</w:t>
      </w:r>
    </w:p>
    <w:p w14:paraId="3A167665"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(2) Status SIS z naložbeno politiko posojil se lahko na podlagi določb tega člena prizna tudi že ustanovljenemu AIS oziroma SIS, če svoje poslovanje uskladi z določbami </w:t>
      </w:r>
      <w:r w:rsidRPr="00757514">
        <w:rPr>
          <w:rFonts w:cs="Arial"/>
          <w:sz w:val="20"/>
          <w:szCs w:val="20"/>
          <w:lang w:val="sl-SI"/>
        </w:rPr>
        <w:fldChar w:fldCharType="begin"/>
      </w:r>
      <w:r w:rsidRPr="00757514">
        <w:rPr>
          <w:rFonts w:cs="Arial"/>
          <w:sz w:val="20"/>
          <w:szCs w:val="20"/>
          <w:lang w:val="sl-SI"/>
        </w:rPr>
        <w:instrText xml:space="preserve"> REF _Ref62387378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87</w:t>
      </w:r>
      <w:r w:rsidRPr="00757514">
        <w:rPr>
          <w:rFonts w:cs="Arial"/>
          <w:sz w:val="20"/>
          <w:szCs w:val="20"/>
          <w:lang w:val="sl-SI"/>
        </w:rPr>
        <w:fldChar w:fldCharType="end"/>
      </w:r>
      <w:r w:rsidRPr="00757514">
        <w:rPr>
          <w:rFonts w:cs="Arial"/>
          <w:sz w:val="20"/>
          <w:szCs w:val="20"/>
          <w:lang w:val="sl-SI"/>
        </w:rPr>
        <w:t xml:space="preserve">. in </w:t>
      </w:r>
      <w:r w:rsidRPr="00757514">
        <w:rPr>
          <w:rFonts w:cs="Arial"/>
          <w:sz w:val="20"/>
          <w:szCs w:val="20"/>
          <w:lang w:val="sl-SI"/>
        </w:rPr>
        <w:fldChar w:fldCharType="begin"/>
      </w:r>
      <w:r w:rsidRPr="00757514">
        <w:rPr>
          <w:rFonts w:cs="Arial"/>
          <w:sz w:val="20"/>
          <w:szCs w:val="20"/>
          <w:lang w:val="sl-SI"/>
        </w:rPr>
        <w:instrText xml:space="preserve"> REF _Ref62387386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88</w:t>
      </w:r>
      <w:r w:rsidRPr="00757514">
        <w:rPr>
          <w:rFonts w:cs="Arial"/>
          <w:sz w:val="20"/>
          <w:szCs w:val="20"/>
          <w:lang w:val="sl-SI"/>
        </w:rPr>
        <w:fldChar w:fldCharType="end"/>
      </w:r>
      <w:r w:rsidRPr="00757514">
        <w:rPr>
          <w:rFonts w:cs="Arial"/>
          <w:sz w:val="20"/>
          <w:szCs w:val="20"/>
          <w:lang w:val="sl-SI"/>
        </w:rPr>
        <w:t>. člena.</w:t>
      </w:r>
    </w:p>
    <w:p w14:paraId="0AC8CDF2"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Zahtevi za priznanje statusa SIS z naložbeno politiko posojil poleg dokumentov iz </w:t>
      </w:r>
      <w:r w:rsidRPr="00757514">
        <w:rPr>
          <w:rFonts w:cs="Arial"/>
          <w:sz w:val="20"/>
          <w:szCs w:val="20"/>
          <w:lang w:val="sl-SI"/>
        </w:rPr>
        <w:fldChar w:fldCharType="begin"/>
      </w:r>
      <w:r w:rsidRPr="00757514">
        <w:rPr>
          <w:rFonts w:cs="Arial"/>
          <w:sz w:val="20"/>
          <w:szCs w:val="20"/>
          <w:lang w:val="sl-SI"/>
        </w:rPr>
        <w:instrText xml:space="preserve"> REF _Ref62387504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78</w:t>
      </w:r>
      <w:r w:rsidRPr="00757514">
        <w:rPr>
          <w:rFonts w:cs="Arial"/>
          <w:sz w:val="20"/>
          <w:szCs w:val="20"/>
          <w:lang w:val="sl-SI"/>
        </w:rPr>
        <w:fldChar w:fldCharType="end"/>
      </w:r>
      <w:r w:rsidRPr="00757514">
        <w:rPr>
          <w:rFonts w:cs="Arial"/>
          <w:sz w:val="20"/>
          <w:szCs w:val="20"/>
          <w:lang w:val="sl-SI"/>
        </w:rPr>
        <w:t xml:space="preserve">. člena upravljavec AIS priloži tudi dokumentacijo, ki izkazuje izpolnjevanje pogojev, ki ih določa predpis Agencije iz drugega odstavka prejšnjega člena. </w:t>
      </w:r>
    </w:p>
    <w:p w14:paraId="54917ACE"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(4) Agencija lahko od upravljavca, ki bo upravljal SIS, zahteva tudi dodatne podatke, ki jih potrebuje za oceno ali ta izpolnjuje pogoje, ki jih določa ta zakon oziroma predpisi, izdani na njegovi podlagi.</w:t>
      </w:r>
    </w:p>
    <w:p w14:paraId="6C210C05"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(5) Agencija prizna status SIS iz prvega odstavka tega člena če iz dokumentacije, ki jo predloži upravljavec SIS izhaja, da tako SIS kot upravljavec SIS izpolnjujeta vse pogoje iz tega zakona, predpisa Agencije iz drugega odstavka tega člena in drugih predpisov, ki veljajo za takega upravljavca AIS in tak SIS. </w:t>
      </w:r>
    </w:p>
    <w:p w14:paraId="4AD71E31" w14:textId="77777777" w:rsidR="00757514" w:rsidRPr="00757514" w:rsidRDefault="00757514" w:rsidP="00757514">
      <w:pPr>
        <w:pStyle w:val="Odstavek"/>
        <w:ind w:firstLine="0"/>
        <w:rPr>
          <w:rFonts w:cs="Arial"/>
          <w:sz w:val="20"/>
          <w:szCs w:val="20"/>
        </w:rPr>
      </w:pPr>
    </w:p>
    <w:p w14:paraId="39AE19BD"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93" w:name="_Toc62823997"/>
      <w:r w:rsidRPr="00757514">
        <w:rPr>
          <w:rFonts w:cs="Arial"/>
          <w:b/>
          <w:sz w:val="20"/>
          <w:szCs w:val="20"/>
          <w:lang w:val="sl-SI"/>
        </w:rPr>
        <w:t>Vplačila in izplačila enot SIS</w:t>
      </w:r>
      <w:bookmarkEnd w:id="193"/>
    </w:p>
    <w:p w14:paraId="671E3CA0" w14:textId="77777777" w:rsidR="00757514" w:rsidRPr="00757514" w:rsidRDefault="00757514" w:rsidP="00757514">
      <w:pPr>
        <w:pStyle w:val="Oddelek"/>
        <w:spacing w:before="0"/>
        <w:outlineLvl w:val="2"/>
        <w:rPr>
          <w:rFonts w:cs="Arial"/>
          <w:b/>
          <w:sz w:val="20"/>
          <w:szCs w:val="20"/>
          <w:lang w:val="sl-SI"/>
        </w:rPr>
      </w:pPr>
    </w:p>
    <w:p w14:paraId="0E08C595"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94" w:name="_Toc62823998"/>
      <w:r w:rsidRPr="00757514">
        <w:rPr>
          <w:rFonts w:ascii="Arial" w:hAnsi="Arial" w:cs="Arial"/>
          <w:sz w:val="20"/>
          <w:szCs w:val="20"/>
        </w:rPr>
        <w:t>člen</w:t>
      </w:r>
      <w:bookmarkEnd w:id="194"/>
    </w:p>
    <w:p w14:paraId="0190977C" w14:textId="77777777" w:rsidR="00757514" w:rsidRPr="00757514" w:rsidRDefault="00757514" w:rsidP="00757514">
      <w:pPr>
        <w:pStyle w:val="lennaslov"/>
        <w:rPr>
          <w:rFonts w:cs="Arial"/>
          <w:sz w:val="20"/>
          <w:szCs w:val="20"/>
        </w:rPr>
      </w:pPr>
      <w:r w:rsidRPr="00757514">
        <w:rPr>
          <w:rFonts w:cs="Arial"/>
          <w:sz w:val="20"/>
          <w:szCs w:val="20"/>
        </w:rPr>
        <w:t>(vplačila enot SIS)</w:t>
      </w:r>
    </w:p>
    <w:p w14:paraId="231025EC" w14:textId="77777777" w:rsidR="00757514" w:rsidRPr="00757514" w:rsidRDefault="00757514" w:rsidP="00757514">
      <w:pPr>
        <w:pStyle w:val="Odstavek"/>
        <w:ind w:firstLine="0"/>
        <w:rPr>
          <w:rFonts w:cs="Arial"/>
          <w:sz w:val="20"/>
          <w:szCs w:val="20"/>
        </w:rPr>
      </w:pPr>
      <w:r w:rsidRPr="00757514">
        <w:rPr>
          <w:rFonts w:cs="Arial"/>
          <w:sz w:val="20"/>
          <w:szCs w:val="20"/>
        </w:rPr>
        <w:t>Enota SIS se lahko vplača v denarju oziroma kadar akt o ustanovitvi SIS tako določa, tudi s premoženjem, ki je dovoljena naložba SIS.</w:t>
      </w:r>
    </w:p>
    <w:p w14:paraId="3D8B9937" w14:textId="77777777" w:rsidR="00757514" w:rsidRPr="00757514" w:rsidRDefault="00757514" w:rsidP="00757514">
      <w:pPr>
        <w:pStyle w:val="Odstavek"/>
        <w:ind w:firstLine="0"/>
        <w:rPr>
          <w:rFonts w:cs="Arial"/>
          <w:sz w:val="20"/>
          <w:szCs w:val="20"/>
        </w:rPr>
      </w:pPr>
    </w:p>
    <w:p w14:paraId="2F81A717"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95" w:name="_Ref62390224"/>
      <w:bookmarkStart w:id="196" w:name="_Toc62823999"/>
      <w:r w:rsidRPr="00757514">
        <w:rPr>
          <w:rFonts w:ascii="Arial" w:hAnsi="Arial" w:cs="Arial"/>
          <w:sz w:val="20"/>
          <w:szCs w:val="20"/>
        </w:rPr>
        <w:t>člen</w:t>
      </w:r>
      <w:bookmarkEnd w:id="195"/>
      <w:bookmarkEnd w:id="196"/>
    </w:p>
    <w:p w14:paraId="1BF3DFE5" w14:textId="77777777" w:rsidR="00757514" w:rsidRPr="00757514" w:rsidRDefault="00757514" w:rsidP="00757514">
      <w:pPr>
        <w:pStyle w:val="lennaslov"/>
        <w:rPr>
          <w:rFonts w:cs="Arial"/>
          <w:sz w:val="20"/>
          <w:szCs w:val="20"/>
        </w:rPr>
      </w:pPr>
      <w:r w:rsidRPr="00757514">
        <w:rPr>
          <w:rFonts w:cs="Arial"/>
          <w:sz w:val="20"/>
          <w:szCs w:val="20"/>
        </w:rPr>
        <w:t>(izplačila enot SIS)</w:t>
      </w:r>
    </w:p>
    <w:p w14:paraId="75E1130E" w14:textId="77777777" w:rsidR="00757514" w:rsidRPr="00757514" w:rsidRDefault="00757514" w:rsidP="00757514">
      <w:pPr>
        <w:pStyle w:val="Odstavek"/>
        <w:ind w:firstLine="0"/>
        <w:rPr>
          <w:rFonts w:cs="Arial"/>
          <w:sz w:val="20"/>
          <w:szCs w:val="20"/>
        </w:rPr>
      </w:pPr>
      <w:r w:rsidRPr="00757514">
        <w:rPr>
          <w:rFonts w:cs="Arial"/>
          <w:sz w:val="20"/>
          <w:szCs w:val="20"/>
          <w:lang w:val="sl-SI"/>
        </w:rPr>
        <w:t xml:space="preserve">(1) </w:t>
      </w:r>
      <w:r w:rsidRPr="00757514">
        <w:rPr>
          <w:rFonts w:cs="Arial"/>
          <w:sz w:val="20"/>
          <w:szCs w:val="20"/>
        </w:rPr>
        <w:t>Enota SIS se lahko izplača samo v denarju.</w:t>
      </w:r>
    </w:p>
    <w:p w14:paraId="56A4E922"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(2) Pravila upravljanja lahko določajo pogoje in postopek za izplačilo v naravi, kadar bi unovčitev naložbe povzročila neupravičene stroške skladu, z izplačilom v naravi pa se strinja tako vlagatelj, ki izplačilo prejme, kot preostali vlagatelji. </w:t>
      </w:r>
    </w:p>
    <w:p w14:paraId="0F90B0AB"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V primerih iz prejšnjega odstavka je možno tudi delno izplačilo v naravi. </w:t>
      </w:r>
    </w:p>
    <w:p w14:paraId="3CD65881" w14:textId="77777777" w:rsidR="00757514" w:rsidRPr="00757514" w:rsidRDefault="00757514" w:rsidP="00757514">
      <w:pPr>
        <w:pStyle w:val="Odstavek"/>
        <w:ind w:firstLine="0"/>
        <w:rPr>
          <w:rFonts w:cs="Arial"/>
          <w:sz w:val="20"/>
          <w:szCs w:val="20"/>
          <w:lang w:val="sl-SI"/>
        </w:rPr>
      </w:pPr>
    </w:p>
    <w:p w14:paraId="060E122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97" w:name="_Toc62824000"/>
      <w:r w:rsidRPr="00757514">
        <w:rPr>
          <w:rFonts w:ascii="Arial" w:hAnsi="Arial" w:cs="Arial"/>
          <w:sz w:val="20"/>
          <w:szCs w:val="20"/>
        </w:rPr>
        <w:t>člen</w:t>
      </w:r>
      <w:bookmarkEnd w:id="197"/>
    </w:p>
    <w:p w14:paraId="64DBFC7F" w14:textId="77777777" w:rsidR="00757514" w:rsidRPr="00757514" w:rsidRDefault="00757514" w:rsidP="00757514">
      <w:pPr>
        <w:pStyle w:val="lennaslov"/>
        <w:rPr>
          <w:rFonts w:cs="Arial"/>
          <w:sz w:val="20"/>
          <w:szCs w:val="20"/>
        </w:rPr>
      </w:pPr>
      <w:r w:rsidRPr="00757514">
        <w:rPr>
          <w:rFonts w:cs="Arial"/>
          <w:sz w:val="20"/>
          <w:szCs w:val="20"/>
        </w:rPr>
        <w:t>(obračunsko obdobje za izračun čiste vrednosti sredstev SIS)</w:t>
      </w:r>
    </w:p>
    <w:p w14:paraId="66727E29" w14:textId="77777777" w:rsidR="00757514" w:rsidRPr="00757514" w:rsidRDefault="00757514" w:rsidP="00757514">
      <w:pPr>
        <w:pStyle w:val="Odstavek"/>
        <w:ind w:firstLine="0"/>
        <w:rPr>
          <w:rFonts w:cs="Arial"/>
          <w:sz w:val="20"/>
          <w:szCs w:val="20"/>
          <w:lang w:val="sl-SI"/>
        </w:rPr>
      </w:pPr>
      <w:r w:rsidRPr="00757514">
        <w:rPr>
          <w:rFonts w:cs="Arial"/>
          <w:sz w:val="20"/>
          <w:szCs w:val="20"/>
        </w:rPr>
        <w:t xml:space="preserve">(1) </w:t>
      </w:r>
      <w:r w:rsidRPr="00757514">
        <w:rPr>
          <w:rFonts w:cs="Arial"/>
          <w:sz w:val="20"/>
          <w:szCs w:val="20"/>
          <w:lang w:val="sl-SI"/>
        </w:rPr>
        <w:t xml:space="preserve">Upravljavec SIS v pravilih upravljanja določi </w:t>
      </w:r>
      <w:r w:rsidRPr="00757514">
        <w:rPr>
          <w:rFonts w:cs="Arial"/>
          <w:sz w:val="20"/>
          <w:szCs w:val="20"/>
        </w:rPr>
        <w:t>obračunsko obdobje za izračun čiste vrednosti sredstev</w:t>
      </w:r>
      <w:r w:rsidRPr="00757514">
        <w:rPr>
          <w:rFonts w:cs="Arial"/>
          <w:sz w:val="20"/>
          <w:szCs w:val="20"/>
          <w:lang w:val="sl-SI"/>
        </w:rPr>
        <w:t xml:space="preserve">, ki </w:t>
      </w:r>
      <w:r w:rsidRPr="00757514">
        <w:rPr>
          <w:rFonts w:cs="Arial"/>
          <w:sz w:val="20"/>
          <w:szCs w:val="20"/>
        </w:rPr>
        <w:t xml:space="preserve"> ne sme biti daljše od 12 mesecev.</w:t>
      </w:r>
      <w:r w:rsidRPr="00757514">
        <w:rPr>
          <w:rFonts w:cs="Arial"/>
          <w:sz w:val="20"/>
          <w:szCs w:val="20"/>
          <w:lang w:val="sl-SI"/>
        </w:rPr>
        <w:t xml:space="preserve"> Zadnji dan obračunskega obdobja je obračunski dan.</w:t>
      </w:r>
    </w:p>
    <w:p w14:paraId="515EC58F" w14:textId="77777777" w:rsidR="00757514" w:rsidRPr="00757514" w:rsidRDefault="00757514" w:rsidP="00757514">
      <w:pPr>
        <w:pStyle w:val="Odstavek"/>
        <w:ind w:firstLine="0"/>
        <w:rPr>
          <w:rFonts w:cs="Arial"/>
          <w:sz w:val="20"/>
          <w:szCs w:val="20"/>
          <w:lang w:val="sl-SI"/>
        </w:rPr>
      </w:pPr>
      <w:r w:rsidRPr="00757514">
        <w:rPr>
          <w:rFonts w:cs="Arial"/>
          <w:sz w:val="20"/>
          <w:szCs w:val="20"/>
        </w:rPr>
        <w:t xml:space="preserve">(2) </w:t>
      </w:r>
      <w:r w:rsidRPr="00757514">
        <w:rPr>
          <w:rFonts w:cs="Arial"/>
          <w:sz w:val="20"/>
          <w:szCs w:val="20"/>
          <w:lang w:val="sl-SI"/>
        </w:rPr>
        <w:t xml:space="preserve">Obračunsko obdobje mora biti usklajeno s predvideno pogostostjo izdaje in odkupov enot. </w:t>
      </w:r>
    </w:p>
    <w:p w14:paraId="3BCDD08C"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Upravljavec SIS lahko v pravilih upravljanja predvidi izredne obračunske dneve, v primeru izdaje ali odkupov enot izven v pravilih upravljanja predvidenih obdobij.  </w:t>
      </w:r>
    </w:p>
    <w:p w14:paraId="61C65D47" w14:textId="77777777" w:rsidR="00757514" w:rsidRPr="00757514" w:rsidRDefault="00757514" w:rsidP="00757514">
      <w:pPr>
        <w:pStyle w:val="Odstavek"/>
        <w:ind w:firstLine="0"/>
        <w:rPr>
          <w:rFonts w:cs="Arial"/>
          <w:sz w:val="20"/>
          <w:szCs w:val="20"/>
        </w:rPr>
      </w:pPr>
      <w:r w:rsidRPr="00757514">
        <w:rPr>
          <w:rFonts w:cs="Arial"/>
          <w:sz w:val="20"/>
          <w:szCs w:val="20"/>
          <w:lang w:val="sl-SI"/>
        </w:rPr>
        <w:t xml:space="preserve">(4) </w:t>
      </w:r>
      <w:r w:rsidRPr="00757514">
        <w:rPr>
          <w:rFonts w:cs="Arial"/>
          <w:sz w:val="20"/>
          <w:szCs w:val="20"/>
        </w:rPr>
        <w:t xml:space="preserve">Čista vrednost premoženja se izračuna </w:t>
      </w:r>
      <w:r w:rsidRPr="00757514">
        <w:rPr>
          <w:rFonts w:cs="Arial"/>
          <w:sz w:val="20"/>
          <w:szCs w:val="20"/>
          <w:lang w:val="sl-SI"/>
        </w:rPr>
        <w:t xml:space="preserve">po stanju na obračunski dan. </w:t>
      </w:r>
      <w:r w:rsidRPr="00757514">
        <w:rPr>
          <w:rFonts w:cs="Arial"/>
          <w:sz w:val="20"/>
          <w:szCs w:val="20"/>
        </w:rPr>
        <w:t xml:space="preserve"> </w:t>
      </w:r>
    </w:p>
    <w:p w14:paraId="11F56581" w14:textId="77777777" w:rsidR="00757514" w:rsidRPr="00757514" w:rsidRDefault="00757514" w:rsidP="00757514">
      <w:pPr>
        <w:pStyle w:val="Odstavek"/>
        <w:ind w:firstLine="0"/>
        <w:rPr>
          <w:rFonts w:cs="Arial"/>
          <w:sz w:val="20"/>
          <w:szCs w:val="20"/>
        </w:rPr>
      </w:pPr>
    </w:p>
    <w:p w14:paraId="0E43D13F"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198" w:name="_Toc62824001"/>
      <w:r w:rsidRPr="00757514">
        <w:rPr>
          <w:rFonts w:cs="Arial"/>
          <w:b/>
          <w:sz w:val="20"/>
          <w:szCs w:val="20"/>
          <w:lang w:val="sl-SI"/>
        </w:rPr>
        <w:t>Dokumenti SIS in razkritja vlagateljem</w:t>
      </w:r>
      <w:bookmarkEnd w:id="198"/>
      <w:r w:rsidRPr="00757514">
        <w:rPr>
          <w:rFonts w:cs="Arial"/>
          <w:b/>
          <w:sz w:val="20"/>
          <w:szCs w:val="20"/>
          <w:lang w:val="sl-SI"/>
        </w:rPr>
        <w:t xml:space="preserve"> </w:t>
      </w:r>
    </w:p>
    <w:p w14:paraId="5ABF0705" w14:textId="77777777" w:rsidR="00757514" w:rsidRPr="00757514" w:rsidRDefault="00757514" w:rsidP="00757514">
      <w:pPr>
        <w:pStyle w:val="oddelek0"/>
        <w:spacing w:before="0" w:beforeAutospacing="0" w:after="0" w:afterAutospacing="0"/>
        <w:outlineLvl w:val="2"/>
        <w:rPr>
          <w:rFonts w:ascii="Arial" w:hAnsi="Arial" w:cs="Arial"/>
          <w:sz w:val="20"/>
          <w:szCs w:val="20"/>
        </w:rPr>
      </w:pPr>
    </w:p>
    <w:p w14:paraId="6D7D404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199" w:name="_Toc62824002"/>
      <w:r w:rsidRPr="00757514">
        <w:rPr>
          <w:rFonts w:ascii="Arial" w:hAnsi="Arial" w:cs="Arial"/>
          <w:sz w:val="20"/>
          <w:szCs w:val="20"/>
        </w:rPr>
        <w:t>člen</w:t>
      </w:r>
      <w:bookmarkEnd w:id="199"/>
    </w:p>
    <w:p w14:paraId="7918C2FB" w14:textId="77777777" w:rsidR="00757514" w:rsidRPr="00757514" w:rsidRDefault="00757514" w:rsidP="00757514">
      <w:pPr>
        <w:pStyle w:val="lennaslov"/>
        <w:rPr>
          <w:rFonts w:cs="Arial"/>
          <w:sz w:val="20"/>
          <w:szCs w:val="20"/>
        </w:rPr>
      </w:pPr>
      <w:r w:rsidRPr="00757514">
        <w:rPr>
          <w:rFonts w:cs="Arial"/>
          <w:sz w:val="20"/>
          <w:szCs w:val="20"/>
        </w:rPr>
        <w:t>(letno poročilo SIS in revidiranje letnega poročila SIS)</w:t>
      </w:r>
    </w:p>
    <w:p w14:paraId="45FCFE82" w14:textId="77777777" w:rsidR="00757514" w:rsidRPr="00757514" w:rsidRDefault="00757514" w:rsidP="00757514">
      <w:pPr>
        <w:pStyle w:val="Odstavek"/>
        <w:ind w:firstLine="0"/>
        <w:rPr>
          <w:rFonts w:cs="Arial"/>
          <w:sz w:val="20"/>
          <w:szCs w:val="20"/>
        </w:rPr>
      </w:pPr>
      <w:r w:rsidRPr="00757514">
        <w:rPr>
          <w:rFonts w:cs="Arial"/>
          <w:sz w:val="20"/>
          <w:szCs w:val="20"/>
        </w:rPr>
        <w:lastRenderedPageBreak/>
        <w:t xml:space="preserve">Za letno poročilo SIS in revidiranje letnega poročila SIS se smiselno uporabljajo določbe 95. in 96. člena </w:t>
      </w:r>
      <w:r w:rsidRPr="00757514">
        <w:rPr>
          <w:rFonts w:cs="Arial"/>
          <w:sz w:val="20"/>
          <w:szCs w:val="20"/>
          <w:lang w:val="sl-SI"/>
        </w:rPr>
        <w:t>ZUAIS</w:t>
      </w:r>
      <w:r w:rsidRPr="00757514">
        <w:rPr>
          <w:rFonts w:cs="Arial"/>
          <w:sz w:val="20"/>
          <w:szCs w:val="20"/>
        </w:rPr>
        <w:t>.</w:t>
      </w:r>
    </w:p>
    <w:p w14:paraId="15BCADA7"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00" w:name="_Toc62824003"/>
      <w:r w:rsidRPr="00757514">
        <w:rPr>
          <w:rFonts w:ascii="Arial" w:hAnsi="Arial" w:cs="Arial"/>
          <w:sz w:val="20"/>
          <w:szCs w:val="20"/>
        </w:rPr>
        <w:t>člen</w:t>
      </w:r>
      <w:bookmarkEnd w:id="200"/>
    </w:p>
    <w:p w14:paraId="025E8CC7" w14:textId="77777777" w:rsidR="00757514" w:rsidRPr="00757514" w:rsidRDefault="00757514" w:rsidP="00757514">
      <w:pPr>
        <w:pStyle w:val="lennaslov"/>
        <w:rPr>
          <w:rFonts w:cs="Arial"/>
          <w:sz w:val="20"/>
          <w:szCs w:val="20"/>
        </w:rPr>
      </w:pPr>
      <w:r w:rsidRPr="00757514">
        <w:rPr>
          <w:rFonts w:cs="Arial"/>
          <w:sz w:val="20"/>
          <w:szCs w:val="20"/>
        </w:rPr>
        <w:t>(razkritja vlagateljem)</w:t>
      </w:r>
    </w:p>
    <w:p w14:paraId="004B6F1C" w14:textId="77777777" w:rsidR="00757514" w:rsidRPr="00757514" w:rsidRDefault="00757514" w:rsidP="00757514">
      <w:pPr>
        <w:pStyle w:val="Odstavek"/>
        <w:ind w:firstLine="0"/>
        <w:rPr>
          <w:rFonts w:cs="Arial"/>
          <w:sz w:val="20"/>
          <w:szCs w:val="20"/>
        </w:rPr>
      </w:pPr>
      <w:r w:rsidRPr="00757514">
        <w:rPr>
          <w:rFonts w:cs="Arial"/>
          <w:sz w:val="20"/>
          <w:szCs w:val="20"/>
        </w:rPr>
        <w:t xml:space="preserve">Za razkritja vlagateljem SIS se smiselno uporablja določba 97. člena </w:t>
      </w:r>
      <w:r w:rsidRPr="00757514">
        <w:rPr>
          <w:rFonts w:cs="Arial"/>
          <w:sz w:val="20"/>
          <w:szCs w:val="20"/>
          <w:lang w:val="sl-SI"/>
        </w:rPr>
        <w:t>ZUAIS</w:t>
      </w:r>
      <w:r w:rsidRPr="00757514">
        <w:rPr>
          <w:rFonts w:cs="Arial"/>
          <w:sz w:val="20"/>
          <w:szCs w:val="20"/>
        </w:rPr>
        <w:t>.</w:t>
      </w:r>
    </w:p>
    <w:p w14:paraId="68F23D38" w14:textId="77777777" w:rsidR="00757514" w:rsidRPr="00757514" w:rsidRDefault="00757514" w:rsidP="00757514">
      <w:pPr>
        <w:pStyle w:val="Odstavek"/>
        <w:ind w:firstLine="0"/>
        <w:rPr>
          <w:rFonts w:cs="Arial"/>
          <w:sz w:val="20"/>
          <w:szCs w:val="20"/>
        </w:rPr>
      </w:pPr>
    </w:p>
    <w:p w14:paraId="30237916"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01" w:name="_Toc62824004"/>
      <w:r w:rsidRPr="00757514">
        <w:rPr>
          <w:rFonts w:cs="Arial"/>
          <w:b/>
          <w:sz w:val="20"/>
          <w:szCs w:val="20"/>
          <w:lang w:val="sl-SI"/>
        </w:rPr>
        <w:t>Statusne spremembe SIS in likvidacija SIS</w:t>
      </w:r>
      <w:bookmarkEnd w:id="201"/>
      <w:r w:rsidRPr="00757514">
        <w:rPr>
          <w:rFonts w:cs="Arial"/>
          <w:b/>
          <w:sz w:val="20"/>
          <w:szCs w:val="20"/>
          <w:lang w:val="sl-SI"/>
        </w:rPr>
        <w:t xml:space="preserve"> </w:t>
      </w:r>
    </w:p>
    <w:p w14:paraId="5BE91237" w14:textId="77777777" w:rsidR="00757514" w:rsidRPr="00757514" w:rsidRDefault="00757514" w:rsidP="00757514">
      <w:pPr>
        <w:pStyle w:val="Oddelek"/>
        <w:spacing w:before="0"/>
        <w:jc w:val="both"/>
        <w:outlineLvl w:val="2"/>
        <w:rPr>
          <w:rFonts w:cs="Arial"/>
          <w:b/>
          <w:sz w:val="20"/>
          <w:szCs w:val="20"/>
          <w:lang w:val="sl-SI"/>
        </w:rPr>
      </w:pPr>
    </w:p>
    <w:p w14:paraId="176C9DE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02" w:name="_Toc62824005"/>
      <w:r w:rsidRPr="00757514">
        <w:rPr>
          <w:rFonts w:ascii="Arial" w:hAnsi="Arial" w:cs="Arial"/>
          <w:sz w:val="20"/>
          <w:szCs w:val="20"/>
        </w:rPr>
        <w:t>člen</w:t>
      </w:r>
      <w:bookmarkEnd w:id="202"/>
    </w:p>
    <w:p w14:paraId="3CF34DB0" w14:textId="77777777" w:rsidR="00757514" w:rsidRPr="00757514" w:rsidRDefault="00757514" w:rsidP="00757514">
      <w:pPr>
        <w:pStyle w:val="lennaslov"/>
        <w:rPr>
          <w:rFonts w:cs="Arial"/>
          <w:sz w:val="20"/>
          <w:szCs w:val="20"/>
        </w:rPr>
      </w:pPr>
      <w:r w:rsidRPr="00757514" w:rsidDel="00CC1AD9">
        <w:rPr>
          <w:rFonts w:cs="Arial"/>
          <w:sz w:val="20"/>
          <w:szCs w:val="20"/>
        </w:rPr>
        <w:t xml:space="preserve"> </w:t>
      </w:r>
      <w:r w:rsidRPr="00757514">
        <w:rPr>
          <w:rFonts w:cs="Arial"/>
          <w:sz w:val="20"/>
          <w:szCs w:val="20"/>
        </w:rPr>
        <w:t>(likvidacija SIS)</w:t>
      </w:r>
    </w:p>
    <w:p w14:paraId="5CF82271" w14:textId="77777777" w:rsidR="00757514" w:rsidRPr="00757514" w:rsidRDefault="00757514" w:rsidP="00757514">
      <w:pPr>
        <w:pStyle w:val="Odstavek"/>
        <w:ind w:firstLine="0"/>
        <w:rPr>
          <w:rFonts w:cs="Arial"/>
          <w:sz w:val="20"/>
          <w:szCs w:val="20"/>
        </w:rPr>
      </w:pPr>
      <w:r w:rsidRPr="00757514">
        <w:rPr>
          <w:rFonts w:cs="Arial"/>
          <w:sz w:val="20"/>
          <w:szCs w:val="20"/>
        </w:rPr>
        <w:t>(1) Likvidacija SIS se opravi v primerih, določenih v aktu o ustanovitvi SIS</w:t>
      </w:r>
      <w:r w:rsidRPr="00757514">
        <w:rPr>
          <w:rFonts w:cs="Arial"/>
          <w:sz w:val="20"/>
          <w:szCs w:val="20"/>
          <w:lang w:val="sl-SI"/>
        </w:rPr>
        <w:t xml:space="preserve"> in v drugih primerih, ki ih določa ta zakon</w:t>
      </w:r>
      <w:r w:rsidRPr="00757514">
        <w:rPr>
          <w:rFonts w:cs="Arial"/>
          <w:sz w:val="20"/>
          <w:szCs w:val="20"/>
        </w:rPr>
        <w:t>.</w:t>
      </w:r>
    </w:p>
    <w:p w14:paraId="364E2A29" w14:textId="77777777" w:rsidR="00757514" w:rsidRPr="00757514" w:rsidRDefault="00757514" w:rsidP="00757514">
      <w:pPr>
        <w:pStyle w:val="Odstavek"/>
        <w:ind w:firstLine="0"/>
        <w:rPr>
          <w:rFonts w:cs="Arial"/>
          <w:sz w:val="20"/>
          <w:szCs w:val="20"/>
          <w:lang w:val="sl-SI"/>
        </w:rPr>
      </w:pPr>
      <w:r w:rsidRPr="00757514">
        <w:rPr>
          <w:rFonts w:cs="Arial"/>
          <w:sz w:val="20"/>
          <w:szCs w:val="20"/>
        </w:rPr>
        <w:t xml:space="preserve">(2) Za SIS se za postopek likvidacije </w:t>
      </w:r>
      <w:r w:rsidRPr="00757514">
        <w:rPr>
          <w:rFonts w:cs="Arial"/>
          <w:sz w:val="20"/>
          <w:szCs w:val="20"/>
          <w:lang w:val="sl-SI"/>
        </w:rPr>
        <w:t xml:space="preserve">uporabljajo določbe tega zakona, ki urejajo postopek likvidacije za posamično pravno obliko SIS, če ta pododdelek ne določa drugače.  </w:t>
      </w:r>
    </w:p>
    <w:p w14:paraId="6FB429F4" w14:textId="77777777" w:rsidR="00757514" w:rsidRPr="00757514" w:rsidRDefault="00757514" w:rsidP="00757514">
      <w:pPr>
        <w:pStyle w:val="Odstavek"/>
        <w:ind w:firstLine="0"/>
        <w:rPr>
          <w:rFonts w:cs="Arial"/>
          <w:sz w:val="20"/>
          <w:szCs w:val="20"/>
        </w:rPr>
      </w:pPr>
    </w:p>
    <w:p w14:paraId="6DBA654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03" w:name="_Ref62799843"/>
      <w:bookmarkStart w:id="204" w:name="_Toc62824006"/>
      <w:r w:rsidRPr="00757514">
        <w:rPr>
          <w:rFonts w:ascii="Arial" w:hAnsi="Arial" w:cs="Arial"/>
          <w:sz w:val="20"/>
          <w:szCs w:val="20"/>
        </w:rPr>
        <w:t>člen</w:t>
      </w:r>
      <w:bookmarkEnd w:id="203"/>
      <w:bookmarkEnd w:id="204"/>
    </w:p>
    <w:p w14:paraId="22CC6DE0" w14:textId="77777777" w:rsidR="00757514" w:rsidRPr="00757514" w:rsidRDefault="00757514" w:rsidP="00757514">
      <w:pPr>
        <w:pStyle w:val="lennaslov"/>
        <w:rPr>
          <w:rFonts w:cs="Arial"/>
          <w:sz w:val="20"/>
          <w:szCs w:val="20"/>
        </w:rPr>
      </w:pPr>
      <w:r w:rsidRPr="00757514" w:rsidDel="00CC1AD9">
        <w:rPr>
          <w:rFonts w:cs="Arial"/>
          <w:sz w:val="20"/>
          <w:szCs w:val="20"/>
        </w:rPr>
        <w:t xml:space="preserve"> </w:t>
      </w:r>
      <w:r w:rsidRPr="00757514">
        <w:rPr>
          <w:rFonts w:cs="Arial"/>
          <w:sz w:val="20"/>
          <w:szCs w:val="20"/>
        </w:rPr>
        <w:t>(</w:t>
      </w:r>
      <w:r w:rsidRPr="00757514">
        <w:rPr>
          <w:rFonts w:cs="Arial"/>
          <w:sz w:val="20"/>
          <w:szCs w:val="20"/>
          <w:lang w:val="sl-SI"/>
        </w:rPr>
        <w:t>razdelitev premoženja SIS v naravi</w:t>
      </w:r>
      <w:r w:rsidRPr="00757514">
        <w:rPr>
          <w:rFonts w:cs="Arial"/>
          <w:sz w:val="20"/>
          <w:szCs w:val="20"/>
        </w:rPr>
        <w:t>)</w:t>
      </w:r>
    </w:p>
    <w:p w14:paraId="179FE173"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Za možnost razdelitve premoženja SIS vlagateljem v postopku likvidacije v naravi se smiselno uporablja drugi odstavek </w:t>
      </w:r>
      <w:r w:rsidRPr="00757514">
        <w:rPr>
          <w:rFonts w:cs="Arial"/>
          <w:sz w:val="20"/>
          <w:szCs w:val="20"/>
          <w:lang w:val="sl-SI"/>
        </w:rPr>
        <w:fldChar w:fldCharType="begin"/>
      </w:r>
      <w:r w:rsidRPr="00757514">
        <w:rPr>
          <w:rFonts w:cs="Arial"/>
          <w:sz w:val="20"/>
          <w:szCs w:val="20"/>
          <w:lang w:val="sl-SI"/>
        </w:rPr>
        <w:instrText xml:space="preserve"> REF _Ref62390224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90</w:t>
      </w:r>
      <w:r w:rsidRPr="00757514">
        <w:rPr>
          <w:rFonts w:cs="Arial"/>
          <w:sz w:val="20"/>
          <w:szCs w:val="20"/>
          <w:lang w:val="sl-SI"/>
        </w:rPr>
        <w:fldChar w:fldCharType="end"/>
      </w:r>
      <w:r w:rsidRPr="00757514">
        <w:rPr>
          <w:rFonts w:cs="Arial"/>
          <w:sz w:val="20"/>
          <w:szCs w:val="20"/>
          <w:lang w:val="sl-SI"/>
        </w:rPr>
        <w:t xml:space="preserve">. člena tega zakona. </w:t>
      </w:r>
    </w:p>
    <w:p w14:paraId="6B98BFA8" w14:textId="77777777" w:rsidR="00757514" w:rsidRPr="00757514" w:rsidRDefault="00757514" w:rsidP="00757514">
      <w:pPr>
        <w:pStyle w:val="Odstavek"/>
        <w:ind w:firstLine="0"/>
        <w:rPr>
          <w:rFonts w:cs="Arial"/>
          <w:sz w:val="20"/>
          <w:szCs w:val="20"/>
          <w:lang w:val="sl-SI"/>
        </w:rPr>
      </w:pPr>
    </w:p>
    <w:p w14:paraId="5DFD89CA"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05" w:name="_Toc62824007"/>
      <w:r w:rsidRPr="00757514">
        <w:rPr>
          <w:rFonts w:ascii="Arial" w:hAnsi="Arial" w:cs="Arial"/>
          <w:sz w:val="20"/>
          <w:szCs w:val="20"/>
        </w:rPr>
        <w:t>člen</w:t>
      </w:r>
      <w:bookmarkEnd w:id="205"/>
    </w:p>
    <w:p w14:paraId="629BEAAA" w14:textId="77777777" w:rsidR="00757514" w:rsidRPr="00757514" w:rsidRDefault="00757514" w:rsidP="00757514">
      <w:pPr>
        <w:pStyle w:val="lennaslov"/>
        <w:rPr>
          <w:rFonts w:cs="Arial"/>
          <w:sz w:val="20"/>
          <w:szCs w:val="20"/>
        </w:rPr>
      </w:pPr>
      <w:r w:rsidRPr="00757514">
        <w:rPr>
          <w:rFonts w:cs="Arial"/>
          <w:sz w:val="20"/>
          <w:szCs w:val="20"/>
        </w:rPr>
        <w:t xml:space="preserve">(obveščanje Agencije v zvezi </w:t>
      </w:r>
      <w:r w:rsidRPr="00757514">
        <w:rPr>
          <w:rFonts w:cs="Arial"/>
          <w:sz w:val="20"/>
          <w:szCs w:val="20"/>
          <w:lang w:val="sl-SI"/>
        </w:rPr>
        <w:t>z</w:t>
      </w:r>
      <w:r w:rsidRPr="00757514">
        <w:rPr>
          <w:rFonts w:cs="Arial"/>
          <w:sz w:val="20"/>
          <w:szCs w:val="20"/>
        </w:rPr>
        <w:t xml:space="preserve"> likvidacijo SIS)</w:t>
      </w:r>
    </w:p>
    <w:p w14:paraId="12866543" w14:textId="77777777" w:rsidR="00757514" w:rsidRPr="00757514" w:rsidRDefault="00757514" w:rsidP="00757514">
      <w:pPr>
        <w:pStyle w:val="Odstavek"/>
        <w:ind w:firstLine="0"/>
        <w:rPr>
          <w:rFonts w:cs="Arial"/>
          <w:sz w:val="20"/>
          <w:szCs w:val="20"/>
        </w:rPr>
      </w:pPr>
      <w:r w:rsidRPr="00757514">
        <w:rPr>
          <w:rFonts w:cs="Arial"/>
          <w:sz w:val="20"/>
          <w:szCs w:val="20"/>
        </w:rPr>
        <w:t xml:space="preserve">Upravljavec, ki upravlja SIS, Agencijo obvesti o </w:t>
      </w:r>
      <w:r w:rsidRPr="00757514">
        <w:rPr>
          <w:rFonts w:cs="Arial"/>
          <w:sz w:val="20"/>
          <w:szCs w:val="20"/>
          <w:lang w:val="sl-SI"/>
        </w:rPr>
        <w:t xml:space="preserve">uvedbi postopka likvidacije </w:t>
      </w:r>
      <w:r w:rsidRPr="00757514">
        <w:rPr>
          <w:rFonts w:cs="Arial"/>
          <w:sz w:val="20"/>
          <w:szCs w:val="20"/>
        </w:rPr>
        <w:t>v 15. delovnih dneh po uvedbi postopka na podlagi ustreznega sklepa upravljavca SIS oziroma SIS.</w:t>
      </w:r>
    </w:p>
    <w:p w14:paraId="48E76539" w14:textId="77777777" w:rsidR="00757514" w:rsidRPr="00757514" w:rsidRDefault="00757514" w:rsidP="00757514">
      <w:pPr>
        <w:pStyle w:val="Oddelek"/>
        <w:spacing w:before="0"/>
        <w:rPr>
          <w:rFonts w:cs="Arial"/>
          <w:sz w:val="20"/>
          <w:szCs w:val="20"/>
          <w:lang w:val="sl-SI"/>
        </w:rPr>
      </w:pPr>
    </w:p>
    <w:p w14:paraId="70232A2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06" w:name="_Ref62800051"/>
      <w:bookmarkStart w:id="207" w:name="_Toc62824008"/>
      <w:r w:rsidRPr="00757514">
        <w:rPr>
          <w:rFonts w:ascii="Arial" w:hAnsi="Arial" w:cs="Arial"/>
          <w:sz w:val="20"/>
          <w:szCs w:val="20"/>
        </w:rPr>
        <w:t>člen</w:t>
      </w:r>
      <w:bookmarkEnd w:id="206"/>
      <w:bookmarkEnd w:id="207"/>
    </w:p>
    <w:p w14:paraId="1014E9F8"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prenos upravljanja SIS</w:t>
      </w:r>
      <w:r w:rsidRPr="00757514">
        <w:rPr>
          <w:rFonts w:cs="Arial"/>
          <w:sz w:val="20"/>
          <w:szCs w:val="20"/>
        </w:rPr>
        <w:t>)</w:t>
      </w:r>
    </w:p>
    <w:p w14:paraId="0D6093CE" w14:textId="77777777" w:rsidR="00757514" w:rsidRPr="00757514" w:rsidRDefault="00757514" w:rsidP="00757514">
      <w:pPr>
        <w:pStyle w:val="lennaslov"/>
        <w:rPr>
          <w:rFonts w:cs="Arial"/>
          <w:sz w:val="20"/>
          <w:szCs w:val="20"/>
        </w:rPr>
      </w:pPr>
    </w:p>
    <w:p w14:paraId="4D130EF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(1) Če namerava upravljavec SIS prenesti upravljanje SIS na drugega upravljavca SIS na podlagi postopkov iz </w:t>
      </w:r>
      <w:r w:rsidRPr="00757514">
        <w:rPr>
          <w:rFonts w:cs="Arial"/>
          <w:sz w:val="20"/>
          <w:szCs w:val="20"/>
          <w:lang w:val="sl-SI"/>
        </w:rPr>
        <w:fldChar w:fldCharType="begin"/>
      </w:r>
      <w:r w:rsidRPr="00757514">
        <w:rPr>
          <w:rFonts w:cs="Arial"/>
          <w:sz w:val="20"/>
          <w:szCs w:val="20"/>
          <w:lang w:val="sl-SI"/>
        </w:rPr>
        <w:instrText xml:space="preserve"> REF _Ref55828818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143</w:t>
      </w:r>
      <w:r w:rsidRPr="00757514">
        <w:rPr>
          <w:rFonts w:cs="Arial"/>
          <w:sz w:val="20"/>
          <w:szCs w:val="20"/>
          <w:lang w:val="sl-SI"/>
        </w:rPr>
        <w:fldChar w:fldCharType="end"/>
      </w:r>
      <w:r w:rsidRPr="00757514">
        <w:rPr>
          <w:rFonts w:cs="Arial"/>
          <w:sz w:val="20"/>
          <w:szCs w:val="20"/>
          <w:lang w:val="sl-SI"/>
        </w:rPr>
        <w:t xml:space="preserve">. člena tega zakona,  mora: </w:t>
      </w:r>
    </w:p>
    <w:p w14:paraId="6F31FE5B"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1. prenosni upravljavec SIS pridobiti dovoljenje Agencije za prenos upravljanja SIS; </w:t>
      </w:r>
    </w:p>
    <w:p w14:paraId="6BF7E716"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2. prevzemi upravljavec SIS pridobiti dovoljenje Agencije za upravljanje SIS.</w:t>
      </w:r>
    </w:p>
    <w:p w14:paraId="206924EA" w14:textId="77777777" w:rsidR="00757514" w:rsidRPr="00757514" w:rsidRDefault="00757514" w:rsidP="00757514">
      <w:pPr>
        <w:pStyle w:val="Oddelek"/>
        <w:spacing w:before="0"/>
        <w:jc w:val="both"/>
        <w:rPr>
          <w:rFonts w:cs="Arial"/>
          <w:sz w:val="20"/>
          <w:szCs w:val="20"/>
          <w:lang w:val="sl-SI"/>
        </w:rPr>
      </w:pPr>
    </w:p>
    <w:p w14:paraId="7CB9EA7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(2) Vlogi za dovoljenji iz prejšnjega odstavka morata upravljavca AIS predložiti: </w:t>
      </w:r>
    </w:p>
    <w:p w14:paraId="0364BFAF" w14:textId="77777777" w:rsidR="00757514" w:rsidRPr="00757514" w:rsidRDefault="00757514" w:rsidP="00524928">
      <w:pPr>
        <w:pStyle w:val="Oddelek"/>
        <w:numPr>
          <w:ilvl w:val="0"/>
          <w:numId w:val="34"/>
        </w:numPr>
        <w:spacing w:before="0"/>
        <w:jc w:val="both"/>
        <w:rPr>
          <w:rFonts w:cs="Arial"/>
          <w:sz w:val="20"/>
          <w:szCs w:val="20"/>
          <w:lang w:val="sl-SI"/>
        </w:rPr>
      </w:pPr>
      <w:r w:rsidRPr="00757514">
        <w:rPr>
          <w:rFonts w:cs="Arial"/>
          <w:sz w:val="20"/>
          <w:szCs w:val="20"/>
          <w:lang w:val="sl-SI"/>
        </w:rPr>
        <w:t xml:space="preserve">pogodbo o prenosu SIS; </w:t>
      </w:r>
    </w:p>
    <w:p w14:paraId="4B1A5824" w14:textId="77777777" w:rsidR="00757514" w:rsidRPr="00757514" w:rsidRDefault="00757514" w:rsidP="00524928">
      <w:pPr>
        <w:pStyle w:val="Oddelek"/>
        <w:numPr>
          <w:ilvl w:val="0"/>
          <w:numId w:val="34"/>
        </w:numPr>
        <w:spacing w:before="0"/>
        <w:jc w:val="both"/>
        <w:rPr>
          <w:rFonts w:cs="Arial"/>
          <w:sz w:val="20"/>
          <w:szCs w:val="20"/>
          <w:lang w:val="sl-SI"/>
        </w:rPr>
      </w:pPr>
      <w:r w:rsidRPr="00757514">
        <w:rPr>
          <w:rFonts w:cs="Arial"/>
          <w:sz w:val="20"/>
          <w:szCs w:val="20"/>
          <w:lang w:val="sl-SI"/>
        </w:rPr>
        <w:t xml:space="preserve">pogodbo o upravljanju SIS s prevzemnim upravljavcem SIS, če ta obstaja; </w:t>
      </w:r>
    </w:p>
    <w:p w14:paraId="4CB4466D" w14:textId="77777777" w:rsidR="00757514" w:rsidRPr="00757514" w:rsidRDefault="00757514" w:rsidP="00524928">
      <w:pPr>
        <w:pStyle w:val="Oddelek"/>
        <w:numPr>
          <w:ilvl w:val="0"/>
          <w:numId w:val="34"/>
        </w:numPr>
        <w:spacing w:before="0"/>
        <w:jc w:val="both"/>
        <w:rPr>
          <w:rFonts w:cs="Arial"/>
          <w:sz w:val="20"/>
          <w:szCs w:val="20"/>
          <w:lang w:val="sl-SI"/>
        </w:rPr>
      </w:pPr>
      <w:r w:rsidRPr="00757514">
        <w:rPr>
          <w:rFonts w:cs="Arial"/>
          <w:sz w:val="20"/>
          <w:szCs w:val="20"/>
          <w:lang w:val="sl-SI"/>
        </w:rPr>
        <w:t>usklajen ustanovni dokument SIS.</w:t>
      </w:r>
    </w:p>
    <w:p w14:paraId="3AFEAC46" w14:textId="77777777" w:rsidR="00757514" w:rsidRPr="00757514" w:rsidRDefault="00757514" w:rsidP="00757514">
      <w:pPr>
        <w:pStyle w:val="Oddelek"/>
        <w:spacing w:before="0"/>
        <w:jc w:val="both"/>
        <w:rPr>
          <w:rFonts w:cs="Arial"/>
          <w:sz w:val="20"/>
          <w:szCs w:val="20"/>
          <w:lang w:val="sl-SI"/>
        </w:rPr>
      </w:pPr>
    </w:p>
    <w:p w14:paraId="5723C9C0"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(3) Agencija izda dovoljenje za prenos upravljanja prenosnemu upravljavcu SIS in dovoljenje za upravljanje SIS prevzemnemu upravljavcu SIS, če so izpolnjeni vsi pogoji iz tega zakona za upravljanje SIS s strani prevzemnega upravljavca SIS in je ustanovni dokument SIS iz 3. točke prejšnjega odstavka skladen s tem zakonom.</w:t>
      </w:r>
    </w:p>
    <w:p w14:paraId="12FFC02A" w14:textId="77777777" w:rsidR="00757514" w:rsidRPr="00757514" w:rsidRDefault="00757514" w:rsidP="00757514">
      <w:pPr>
        <w:pStyle w:val="Oddelek"/>
        <w:spacing w:before="0"/>
        <w:jc w:val="both"/>
        <w:rPr>
          <w:rFonts w:cs="Arial"/>
          <w:sz w:val="20"/>
          <w:szCs w:val="20"/>
          <w:lang w:val="sl-SI"/>
        </w:rPr>
      </w:pPr>
    </w:p>
    <w:p w14:paraId="787BD6E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08" w:name="_Toc62824009"/>
      <w:r w:rsidRPr="00757514">
        <w:rPr>
          <w:rFonts w:ascii="Arial" w:hAnsi="Arial" w:cs="Arial"/>
          <w:sz w:val="20"/>
          <w:szCs w:val="20"/>
        </w:rPr>
        <w:t>člen</w:t>
      </w:r>
      <w:bookmarkEnd w:id="208"/>
    </w:p>
    <w:p w14:paraId="41F17A32" w14:textId="77777777" w:rsidR="00757514" w:rsidRPr="00757514" w:rsidRDefault="00757514" w:rsidP="00757514">
      <w:pPr>
        <w:pStyle w:val="Pododdelek"/>
        <w:spacing w:before="0"/>
        <w:rPr>
          <w:rFonts w:cs="Arial"/>
          <w:b/>
          <w:sz w:val="20"/>
          <w:szCs w:val="20"/>
          <w:lang w:val="sl-SI"/>
        </w:rPr>
      </w:pPr>
      <w:r w:rsidRPr="00757514">
        <w:rPr>
          <w:rFonts w:cs="Arial"/>
          <w:b/>
          <w:sz w:val="20"/>
          <w:szCs w:val="20"/>
          <w:lang w:val="sl-SI"/>
        </w:rPr>
        <w:t>(statusne spremembe SIS)</w:t>
      </w:r>
    </w:p>
    <w:p w14:paraId="67E9B53D" w14:textId="77777777" w:rsidR="00757514" w:rsidRPr="00757514" w:rsidRDefault="00757514" w:rsidP="00757514">
      <w:pPr>
        <w:pStyle w:val="Odstavek"/>
        <w:ind w:firstLine="0"/>
        <w:rPr>
          <w:rFonts w:cs="Arial"/>
          <w:sz w:val="20"/>
          <w:szCs w:val="20"/>
        </w:rPr>
      </w:pPr>
      <w:r w:rsidRPr="00757514">
        <w:rPr>
          <w:rFonts w:cs="Arial"/>
          <w:sz w:val="20"/>
          <w:szCs w:val="20"/>
        </w:rPr>
        <w:t xml:space="preserve">(1) </w:t>
      </w:r>
      <w:r w:rsidRPr="00757514">
        <w:rPr>
          <w:rFonts w:cs="Arial"/>
          <w:sz w:val="20"/>
          <w:szCs w:val="20"/>
          <w:lang w:val="sl-SI"/>
        </w:rPr>
        <w:t>V primeru da je v preoblikovanju ali drugi statusni spremembi udeležen SIS, mora k preoblikovanju dati soglasje Agencija</w:t>
      </w:r>
      <w:r w:rsidRPr="00757514">
        <w:rPr>
          <w:rFonts w:cs="Arial"/>
          <w:sz w:val="20"/>
          <w:szCs w:val="20"/>
        </w:rPr>
        <w:t>.</w:t>
      </w:r>
    </w:p>
    <w:p w14:paraId="0BDAE6A4"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(2) Agencija da soglasje k preoblikovanju če: </w:t>
      </w:r>
    </w:p>
    <w:p w14:paraId="67CED042"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lastRenderedPageBreak/>
        <w:t xml:space="preserve">1. bo novo nastali subjekt skladen s tem zakonom; </w:t>
      </w:r>
    </w:p>
    <w:p w14:paraId="0418540A"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2. so bili v postopku preoblikovanja obstoječi vlagatelji ustrezno obveščeni, in so bile odločitve o preoblikovanju sprejete v skladu z obstoječim ustanovnim dokumentom in zadostno večino vlagateljev, ki je predvidena za spremembo ustanovnega dokumenta; </w:t>
      </w:r>
    </w:p>
    <w:p w14:paraId="345CB1DD"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da Agencija soglasje k ustanovnemu dokumentu novega, preoblikovanega sklada. </w:t>
      </w:r>
    </w:p>
    <w:p w14:paraId="632047E5" w14:textId="77777777" w:rsidR="00757514" w:rsidRPr="00757514" w:rsidRDefault="00757514" w:rsidP="00757514">
      <w:pPr>
        <w:pStyle w:val="Odstavek"/>
        <w:ind w:firstLine="0"/>
        <w:rPr>
          <w:rFonts w:cs="Arial"/>
          <w:sz w:val="20"/>
          <w:szCs w:val="20"/>
        </w:rPr>
      </w:pPr>
      <w:r w:rsidRPr="00757514">
        <w:rPr>
          <w:rFonts w:cs="Arial"/>
          <w:sz w:val="20"/>
          <w:szCs w:val="20"/>
        </w:rPr>
        <w:t>(</w:t>
      </w:r>
      <w:r w:rsidRPr="00757514">
        <w:rPr>
          <w:rFonts w:cs="Arial"/>
          <w:sz w:val="20"/>
          <w:szCs w:val="20"/>
          <w:lang w:val="sl-SI"/>
        </w:rPr>
        <w:t>3</w:t>
      </w:r>
      <w:r w:rsidRPr="00757514">
        <w:rPr>
          <w:rFonts w:cs="Arial"/>
          <w:sz w:val="20"/>
          <w:szCs w:val="20"/>
        </w:rPr>
        <w:t>) V primeru statusnih sprememb, pri katerih so udeleženi tudi AIS, ki nimajo statusa SIS poglavju, se status SIS za posamezne subjekte, ki nastanejo po statusni spremembi, presoja za vsak subjekt posebej ob pogoju izpolnjevanja pogojev za pridobitev statusa SIS po tem zakonu.</w:t>
      </w:r>
    </w:p>
    <w:p w14:paraId="68730982" w14:textId="77777777" w:rsidR="00757514" w:rsidRPr="00757514" w:rsidRDefault="00757514" w:rsidP="00757514">
      <w:pPr>
        <w:pStyle w:val="Oddelek"/>
        <w:spacing w:before="0"/>
        <w:jc w:val="both"/>
        <w:rPr>
          <w:rFonts w:cs="Arial"/>
          <w:sz w:val="20"/>
          <w:szCs w:val="20"/>
          <w:lang w:val="sl-SI"/>
        </w:rPr>
      </w:pPr>
    </w:p>
    <w:p w14:paraId="2040C0F5" w14:textId="77777777" w:rsidR="00757514" w:rsidRPr="00757514" w:rsidRDefault="00757514" w:rsidP="00757514">
      <w:pPr>
        <w:pStyle w:val="oddelek0"/>
        <w:spacing w:before="0" w:beforeAutospacing="0" w:after="0" w:afterAutospacing="0"/>
        <w:rPr>
          <w:rFonts w:ascii="Arial" w:hAnsi="Arial" w:cs="Arial"/>
          <w:sz w:val="20"/>
          <w:szCs w:val="20"/>
        </w:rPr>
      </w:pPr>
    </w:p>
    <w:p w14:paraId="6F372CBA" w14:textId="77777777" w:rsidR="00757514" w:rsidRPr="00757514" w:rsidRDefault="00757514" w:rsidP="00524928">
      <w:pPr>
        <w:pStyle w:val="Oddelek"/>
        <w:numPr>
          <w:ilvl w:val="2"/>
          <w:numId w:val="9"/>
        </w:numPr>
        <w:spacing w:before="0"/>
        <w:ind w:left="0" w:firstLine="0"/>
        <w:outlineLvl w:val="2"/>
        <w:rPr>
          <w:rFonts w:cs="Arial"/>
          <w:b/>
          <w:sz w:val="20"/>
          <w:szCs w:val="20"/>
        </w:rPr>
      </w:pPr>
      <w:bookmarkStart w:id="209" w:name="_Toc62824010"/>
      <w:r w:rsidRPr="00757514">
        <w:rPr>
          <w:rFonts w:cs="Arial"/>
          <w:b/>
          <w:sz w:val="20"/>
          <w:szCs w:val="20"/>
          <w:lang w:val="sl-SI"/>
        </w:rPr>
        <w:t>Alternativni vzajemni sklad SIS</w:t>
      </w:r>
      <w:bookmarkEnd w:id="209"/>
    </w:p>
    <w:p w14:paraId="32BBBE7A" w14:textId="77777777" w:rsidR="00757514" w:rsidRPr="00757514" w:rsidRDefault="00757514" w:rsidP="00757514">
      <w:pPr>
        <w:pStyle w:val="Oddelek"/>
        <w:spacing w:before="0"/>
        <w:jc w:val="both"/>
        <w:outlineLvl w:val="2"/>
        <w:rPr>
          <w:rFonts w:cs="Arial"/>
          <w:sz w:val="20"/>
          <w:szCs w:val="20"/>
        </w:rPr>
      </w:pPr>
    </w:p>
    <w:p w14:paraId="67871F2A"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10" w:name="_Toc62824011"/>
      <w:r w:rsidRPr="00757514">
        <w:rPr>
          <w:rFonts w:ascii="Arial" w:hAnsi="Arial" w:cs="Arial"/>
          <w:sz w:val="20"/>
          <w:szCs w:val="20"/>
        </w:rPr>
        <w:t>člen</w:t>
      </w:r>
      <w:bookmarkEnd w:id="210"/>
    </w:p>
    <w:p w14:paraId="45C38E16" w14:textId="77777777" w:rsidR="00757514" w:rsidRPr="00757514" w:rsidRDefault="00757514" w:rsidP="00757514">
      <w:pPr>
        <w:pStyle w:val="lennaslov"/>
        <w:rPr>
          <w:rFonts w:cs="Arial"/>
          <w:sz w:val="20"/>
          <w:szCs w:val="20"/>
        </w:rPr>
      </w:pPr>
      <w:r w:rsidRPr="00757514">
        <w:rPr>
          <w:rFonts w:cs="Arial"/>
          <w:sz w:val="20"/>
          <w:szCs w:val="20"/>
        </w:rPr>
        <w:t xml:space="preserve">(višina čiste vrednostni sredstev SIS, ki je ustanovljen kot </w:t>
      </w:r>
      <w:r w:rsidRPr="00757514">
        <w:rPr>
          <w:rFonts w:cs="Arial"/>
          <w:sz w:val="20"/>
          <w:szCs w:val="20"/>
          <w:lang w:val="sl-SI"/>
        </w:rPr>
        <w:t>alternativni vzajemni sklad</w:t>
      </w:r>
      <w:r w:rsidRPr="00757514">
        <w:rPr>
          <w:rFonts w:cs="Arial"/>
          <w:sz w:val="20"/>
          <w:szCs w:val="20"/>
        </w:rPr>
        <w:t>)</w:t>
      </w:r>
    </w:p>
    <w:p w14:paraId="7A2EB72F" w14:textId="77777777" w:rsidR="00757514" w:rsidRPr="00757514" w:rsidRDefault="00757514" w:rsidP="00757514">
      <w:pPr>
        <w:pStyle w:val="Odstavek"/>
        <w:ind w:firstLine="0"/>
        <w:rPr>
          <w:rFonts w:cs="Arial"/>
          <w:sz w:val="20"/>
          <w:szCs w:val="20"/>
        </w:rPr>
      </w:pPr>
      <w:r w:rsidRPr="00757514">
        <w:rPr>
          <w:rFonts w:cs="Arial"/>
          <w:sz w:val="20"/>
          <w:szCs w:val="20"/>
        </w:rPr>
        <w:t xml:space="preserve">(1) Čista vrednost sredstev SIS, ki je ustanovljen kot </w:t>
      </w:r>
      <w:r w:rsidRPr="00757514">
        <w:rPr>
          <w:rFonts w:cs="Arial"/>
          <w:sz w:val="20"/>
          <w:szCs w:val="20"/>
          <w:lang w:val="sl-SI"/>
        </w:rPr>
        <w:t>alternativni vzajemni sklad</w:t>
      </w:r>
      <w:r w:rsidRPr="00757514">
        <w:rPr>
          <w:rFonts w:cs="Arial"/>
          <w:sz w:val="20"/>
          <w:szCs w:val="20"/>
        </w:rPr>
        <w:t>, mora v 12 mesecih po priznanju statusa SIS doseči 1.000.000 eurov.</w:t>
      </w:r>
    </w:p>
    <w:p w14:paraId="6D367411" w14:textId="77777777" w:rsidR="00757514" w:rsidRPr="00757514" w:rsidRDefault="00757514" w:rsidP="00757514">
      <w:pPr>
        <w:pStyle w:val="Odstavek"/>
        <w:ind w:firstLine="0"/>
        <w:rPr>
          <w:rFonts w:cs="Arial"/>
          <w:sz w:val="20"/>
          <w:szCs w:val="20"/>
        </w:rPr>
      </w:pPr>
      <w:r w:rsidRPr="00757514">
        <w:rPr>
          <w:rFonts w:cs="Arial"/>
          <w:sz w:val="20"/>
          <w:szCs w:val="20"/>
        </w:rPr>
        <w:t>(2) Akt o ustanovitvi SIS mora določati postopek v primeru</w:t>
      </w:r>
      <w:r w:rsidRPr="00757514">
        <w:rPr>
          <w:rFonts w:cs="Arial"/>
          <w:sz w:val="20"/>
          <w:szCs w:val="20"/>
          <w:lang w:val="sl-SI"/>
        </w:rPr>
        <w:t>, da čista vrednost sredstev SIS ni dosežena v roku iz prejšnjega odstavka in v primeru</w:t>
      </w:r>
      <w:r w:rsidRPr="00757514">
        <w:rPr>
          <w:rFonts w:cs="Arial"/>
          <w:sz w:val="20"/>
          <w:szCs w:val="20"/>
        </w:rPr>
        <w:t xml:space="preserve"> padca čiste vrednosti sredstev pod minimum iz prejšnjega odstavka in način uresničevanja pravic imetnikov enot SIS v takem postopku.</w:t>
      </w:r>
    </w:p>
    <w:p w14:paraId="5D0FA2E4" w14:textId="77777777" w:rsidR="00757514" w:rsidRPr="00757514" w:rsidRDefault="00757514" w:rsidP="00757514">
      <w:pPr>
        <w:pStyle w:val="Oddelek"/>
        <w:spacing w:before="0"/>
        <w:rPr>
          <w:rFonts w:cs="Arial"/>
          <w:b/>
          <w:sz w:val="20"/>
          <w:szCs w:val="20"/>
          <w:lang w:val="sl-SI"/>
        </w:rPr>
      </w:pPr>
    </w:p>
    <w:p w14:paraId="3BE8E244" w14:textId="77777777" w:rsidR="00757514" w:rsidRPr="00757514" w:rsidRDefault="00757514" w:rsidP="00757514">
      <w:pPr>
        <w:pStyle w:val="Oddelek"/>
        <w:spacing w:before="0"/>
        <w:rPr>
          <w:rFonts w:cs="Arial"/>
          <w:b/>
          <w:sz w:val="20"/>
          <w:szCs w:val="20"/>
          <w:lang w:val="sl-SI"/>
        </w:rPr>
      </w:pPr>
    </w:p>
    <w:p w14:paraId="703D1195"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11" w:name="_Toc62824012"/>
      <w:r w:rsidRPr="00757514">
        <w:rPr>
          <w:rFonts w:cs="Arial"/>
          <w:b/>
          <w:sz w:val="20"/>
          <w:szCs w:val="20"/>
          <w:lang w:val="sl-SI"/>
        </w:rPr>
        <w:t>Specialna komanditna družba - SIS</w:t>
      </w:r>
      <w:bookmarkEnd w:id="211"/>
      <w:r w:rsidRPr="00757514">
        <w:rPr>
          <w:rFonts w:cs="Arial"/>
          <w:b/>
          <w:sz w:val="20"/>
          <w:szCs w:val="20"/>
          <w:lang w:val="sl-SI"/>
        </w:rPr>
        <w:t xml:space="preserve"> </w:t>
      </w:r>
    </w:p>
    <w:p w14:paraId="71D87AE2" w14:textId="77777777" w:rsidR="00757514" w:rsidRPr="00757514" w:rsidRDefault="00757514" w:rsidP="00757514">
      <w:pPr>
        <w:pStyle w:val="Oddelek"/>
        <w:spacing w:before="0"/>
        <w:jc w:val="both"/>
        <w:rPr>
          <w:rFonts w:cs="Arial"/>
          <w:b/>
          <w:sz w:val="20"/>
          <w:szCs w:val="20"/>
          <w:lang w:val="sl-SI"/>
        </w:rPr>
      </w:pPr>
    </w:p>
    <w:p w14:paraId="18EF36C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12" w:name="_Toc62824013"/>
      <w:r w:rsidRPr="00757514">
        <w:rPr>
          <w:rFonts w:ascii="Arial" w:hAnsi="Arial" w:cs="Arial"/>
          <w:sz w:val="20"/>
          <w:szCs w:val="20"/>
        </w:rPr>
        <w:t>člen</w:t>
      </w:r>
      <w:bookmarkEnd w:id="212"/>
    </w:p>
    <w:p w14:paraId="2C1426F6" w14:textId="77777777" w:rsidR="00757514" w:rsidRPr="00757514" w:rsidRDefault="00757514" w:rsidP="00757514">
      <w:pPr>
        <w:pStyle w:val="oddelek0"/>
        <w:spacing w:before="0" w:beforeAutospacing="0" w:after="0" w:afterAutospacing="0"/>
        <w:jc w:val="center"/>
        <w:rPr>
          <w:rFonts w:ascii="Arial" w:hAnsi="Arial" w:cs="Arial"/>
          <w:b/>
          <w:sz w:val="20"/>
          <w:szCs w:val="20"/>
        </w:rPr>
      </w:pPr>
      <w:r w:rsidRPr="00757514">
        <w:rPr>
          <w:rFonts w:ascii="Arial" w:hAnsi="Arial" w:cs="Arial"/>
          <w:b/>
          <w:sz w:val="20"/>
          <w:szCs w:val="20"/>
        </w:rPr>
        <w:t>(pojem)</w:t>
      </w:r>
    </w:p>
    <w:p w14:paraId="1C278296"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32C97874"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(1) Specialna komanditna družba – specialni investicijski sklad je investicijski sklad iz </w:t>
      </w:r>
      <w:r w:rsidRPr="00757514">
        <w:rPr>
          <w:rFonts w:ascii="Arial" w:hAnsi="Arial" w:cs="Arial"/>
          <w:sz w:val="20"/>
          <w:szCs w:val="20"/>
        </w:rPr>
        <w:fldChar w:fldCharType="begin"/>
      </w:r>
      <w:r w:rsidRPr="00757514">
        <w:rPr>
          <w:rFonts w:ascii="Arial" w:hAnsi="Arial" w:cs="Arial"/>
          <w:sz w:val="20"/>
          <w:szCs w:val="20"/>
        </w:rPr>
        <w:instrText xml:space="preserve"> REF _Ref57720980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2.3</w:t>
      </w:r>
      <w:r w:rsidRPr="00757514">
        <w:rPr>
          <w:rFonts w:ascii="Arial" w:hAnsi="Arial" w:cs="Arial"/>
          <w:sz w:val="20"/>
          <w:szCs w:val="20"/>
        </w:rPr>
        <w:fldChar w:fldCharType="end"/>
      </w:r>
      <w:r w:rsidRPr="00757514">
        <w:rPr>
          <w:rFonts w:ascii="Arial" w:hAnsi="Arial" w:cs="Arial"/>
          <w:sz w:val="20"/>
          <w:szCs w:val="20"/>
        </w:rPr>
        <w:t xml:space="preserve"> poglavja tega zakona, ki izpolnjuje pogoje iz tega podpoglavja. </w:t>
      </w:r>
    </w:p>
    <w:p w14:paraId="761ECA50"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1644468B"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(2) Firma specialne komanditna družba iz tega poglavja vključuje besedno zvezo »specialni investicijski sklad«.</w:t>
      </w:r>
    </w:p>
    <w:p w14:paraId="5452F020"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0CD2ED3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13" w:name="_Toc62824014"/>
      <w:r w:rsidRPr="00757514">
        <w:rPr>
          <w:rFonts w:ascii="Arial" w:hAnsi="Arial" w:cs="Arial"/>
          <w:sz w:val="20"/>
          <w:szCs w:val="20"/>
        </w:rPr>
        <w:t>člen</w:t>
      </w:r>
      <w:bookmarkEnd w:id="213"/>
    </w:p>
    <w:p w14:paraId="12E33EE9" w14:textId="77777777" w:rsidR="00757514" w:rsidRPr="00757514" w:rsidRDefault="00757514" w:rsidP="00757514">
      <w:pPr>
        <w:pStyle w:val="lennaslov"/>
        <w:rPr>
          <w:rFonts w:cs="Arial"/>
          <w:sz w:val="20"/>
          <w:szCs w:val="20"/>
        </w:rPr>
      </w:pPr>
      <w:r w:rsidRPr="00757514">
        <w:rPr>
          <w:rFonts w:cs="Arial"/>
          <w:sz w:val="20"/>
          <w:szCs w:val="20"/>
        </w:rPr>
        <w:t xml:space="preserve">(osnovni kapital </w:t>
      </w:r>
      <w:r w:rsidRPr="00757514">
        <w:rPr>
          <w:rFonts w:cs="Arial"/>
          <w:sz w:val="20"/>
          <w:szCs w:val="20"/>
          <w:lang w:val="sl-SI"/>
        </w:rPr>
        <w:t>specialne komanditne družbe</w:t>
      </w:r>
      <w:r w:rsidRPr="00757514">
        <w:rPr>
          <w:rFonts w:cs="Arial"/>
          <w:sz w:val="20"/>
          <w:szCs w:val="20"/>
        </w:rPr>
        <w:t>)</w:t>
      </w:r>
    </w:p>
    <w:p w14:paraId="32F121A6" w14:textId="77777777" w:rsidR="00757514" w:rsidRPr="00757514" w:rsidRDefault="00757514" w:rsidP="00757514">
      <w:pPr>
        <w:pStyle w:val="Odstavek"/>
        <w:ind w:firstLine="0"/>
        <w:rPr>
          <w:rFonts w:cs="Arial"/>
          <w:sz w:val="20"/>
          <w:szCs w:val="20"/>
          <w:lang w:val="sl-SI" w:eastAsia="sl-SI"/>
        </w:rPr>
      </w:pPr>
      <w:r w:rsidRPr="00757514">
        <w:rPr>
          <w:rFonts w:cs="Arial"/>
          <w:sz w:val="20"/>
          <w:szCs w:val="20"/>
          <w:lang w:val="sl-SI" w:eastAsia="sl-SI"/>
        </w:rPr>
        <w:t xml:space="preserve">(1) Skupni kapitalski deleži </w:t>
      </w:r>
      <w:proofErr w:type="spellStart"/>
      <w:r w:rsidRPr="00757514">
        <w:rPr>
          <w:rFonts w:cs="Arial"/>
          <w:sz w:val="20"/>
          <w:szCs w:val="20"/>
          <w:lang w:val="sl-SI" w:eastAsia="sl-SI"/>
        </w:rPr>
        <w:t>komanditistov</w:t>
      </w:r>
      <w:proofErr w:type="spellEnd"/>
      <w:r w:rsidRPr="00757514">
        <w:rPr>
          <w:rFonts w:cs="Arial"/>
          <w:sz w:val="20"/>
          <w:szCs w:val="20"/>
          <w:lang w:val="sl-SI" w:eastAsia="sl-SI"/>
        </w:rPr>
        <w:t xml:space="preserve"> specialne komanditne družbe morajo biti najmanj 1.000.000 eurov.</w:t>
      </w:r>
    </w:p>
    <w:p w14:paraId="67A4AF33" w14:textId="77777777" w:rsidR="00757514" w:rsidRPr="00757514" w:rsidRDefault="00757514" w:rsidP="00757514">
      <w:pPr>
        <w:pStyle w:val="Odstavek"/>
        <w:ind w:firstLine="0"/>
        <w:rPr>
          <w:rFonts w:cs="Arial"/>
          <w:sz w:val="20"/>
          <w:szCs w:val="20"/>
          <w:lang w:val="sl-SI" w:eastAsia="sl-SI"/>
        </w:rPr>
      </w:pPr>
      <w:r w:rsidRPr="00757514">
        <w:rPr>
          <w:rFonts w:cs="Arial"/>
          <w:sz w:val="20"/>
          <w:szCs w:val="20"/>
          <w:lang w:val="sl-SI" w:eastAsia="sl-SI"/>
        </w:rPr>
        <w:t>(2) Pred priznanjem statusa SIS morajo biti kapitalski deleži SIS v celoti vpisani, vplačanih pa mora biti najmanj pet odstotkov njihovega zneska.</w:t>
      </w:r>
    </w:p>
    <w:p w14:paraId="33E225D3"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05D1D185"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(3) Status SIS je lahko specialni komanditni družbi priznan pod </w:t>
      </w:r>
      <w:proofErr w:type="spellStart"/>
      <w:r w:rsidRPr="00757514">
        <w:rPr>
          <w:rFonts w:ascii="Arial" w:hAnsi="Arial" w:cs="Arial"/>
          <w:sz w:val="20"/>
          <w:szCs w:val="20"/>
        </w:rPr>
        <w:t>odložnim</w:t>
      </w:r>
      <w:proofErr w:type="spellEnd"/>
      <w:r w:rsidRPr="00757514">
        <w:rPr>
          <w:rFonts w:ascii="Arial" w:hAnsi="Arial" w:cs="Arial"/>
          <w:sz w:val="20"/>
          <w:szCs w:val="20"/>
        </w:rPr>
        <w:t xml:space="preserve"> pogojem, ki se izpolni, ko so vpisani vsi kapitalski deleži iz prvega odstavka tega člena in  vplačan znesek iz drugega odstavka tega člena. Agencija v odločbi, s katero se prizna status SIS pod </w:t>
      </w:r>
      <w:proofErr w:type="spellStart"/>
      <w:r w:rsidRPr="00757514">
        <w:rPr>
          <w:rFonts w:ascii="Arial" w:hAnsi="Arial" w:cs="Arial"/>
          <w:sz w:val="20"/>
          <w:szCs w:val="20"/>
        </w:rPr>
        <w:t>odložnim</w:t>
      </w:r>
      <w:proofErr w:type="spellEnd"/>
      <w:r w:rsidRPr="00757514">
        <w:rPr>
          <w:rFonts w:ascii="Arial" w:hAnsi="Arial" w:cs="Arial"/>
          <w:sz w:val="20"/>
          <w:szCs w:val="20"/>
        </w:rPr>
        <w:t xml:space="preserve"> pogojem, določi tudi rok izpolnitve tega pogoja, ki ne sme biti daljši od šestih mesecev.</w:t>
      </w:r>
    </w:p>
    <w:p w14:paraId="5D5F81D4" w14:textId="77777777" w:rsidR="00757514" w:rsidRPr="00757514" w:rsidRDefault="00757514" w:rsidP="00757514">
      <w:pPr>
        <w:pStyle w:val="Odstavek"/>
        <w:ind w:firstLine="0"/>
        <w:rPr>
          <w:rFonts w:cs="Arial"/>
          <w:sz w:val="20"/>
          <w:szCs w:val="20"/>
        </w:rPr>
      </w:pPr>
    </w:p>
    <w:p w14:paraId="340489CB"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14" w:name="_Toc62390426"/>
      <w:bookmarkStart w:id="215" w:name="_Toc62390661"/>
      <w:bookmarkStart w:id="216" w:name="_Toc62390896"/>
      <w:bookmarkStart w:id="217" w:name="_Toc62391203"/>
      <w:bookmarkStart w:id="218" w:name="_Toc62391436"/>
      <w:bookmarkStart w:id="219" w:name="_Toc62391669"/>
      <w:bookmarkStart w:id="220" w:name="_Toc62410001"/>
      <w:bookmarkStart w:id="221" w:name="_Toc62451505"/>
      <w:bookmarkStart w:id="222" w:name="_Toc62469315"/>
      <w:bookmarkStart w:id="223" w:name="_Toc62474534"/>
      <w:bookmarkStart w:id="224" w:name="_Toc62474764"/>
      <w:bookmarkStart w:id="225" w:name="_Toc62474994"/>
      <w:bookmarkStart w:id="226" w:name="_Toc62475223"/>
      <w:bookmarkStart w:id="227" w:name="_Toc62481797"/>
      <w:bookmarkStart w:id="228" w:name="_Toc62542648"/>
      <w:bookmarkStart w:id="229" w:name="_Toc62824015"/>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Pr="00757514">
        <w:rPr>
          <w:rFonts w:cs="Arial"/>
          <w:b/>
          <w:sz w:val="20"/>
          <w:szCs w:val="20"/>
          <w:lang w:val="sl-SI"/>
        </w:rPr>
        <w:t>Investicijska družba – SIS</w:t>
      </w:r>
      <w:bookmarkEnd w:id="229"/>
    </w:p>
    <w:p w14:paraId="2D26FA2D" w14:textId="77777777" w:rsidR="00757514" w:rsidRPr="00757514" w:rsidRDefault="00757514" w:rsidP="00757514">
      <w:pPr>
        <w:pStyle w:val="oddelek0"/>
        <w:spacing w:before="0" w:beforeAutospacing="0" w:after="0" w:afterAutospacing="0"/>
        <w:rPr>
          <w:rFonts w:ascii="Arial" w:hAnsi="Arial" w:cs="Arial"/>
          <w:sz w:val="20"/>
          <w:szCs w:val="20"/>
        </w:rPr>
      </w:pPr>
    </w:p>
    <w:p w14:paraId="4B586A7C"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30" w:name="_Toc62824016"/>
      <w:r w:rsidRPr="00757514">
        <w:rPr>
          <w:rFonts w:ascii="Arial" w:hAnsi="Arial" w:cs="Arial"/>
          <w:sz w:val="20"/>
          <w:szCs w:val="20"/>
        </w:rPr>
        <w:t>člen</w:t>
      </w:r>
      <w:bookmarkEnd w:id="230"/>
    </w:p>
    <w:p w14:paraId="19FA0498" w14:textId="77777777" w:rsidR="00757514" w:rsidRPr="00757514" w:rsidRDefault="00757514" w:rsidP="00757514">
      <w:pPr>
        <w:pStyle w:val="lennaslov"/>
        <w:rPr>
          <w:rFonts w:cs="Arial"/>
          <w:sz w:val="20"/>
          <w:szCs w:val="20"/>
        </w:rPr>
      </w:pPr>
      <w:r w:rsidRPr="00757514">
        <w:rPr>
          <w:rFonts w:cs="Arial"/>
          <w:sz w:val="20"/>
          <w:szCs w:val="20"/>
        </w:rPr>
        <w:t>(vplačilo delnic investicijske družbe</w:t>
      </w:r>
      <w:r w:rsidRPr="00757514">
        <w:rPr>
          <w:rFonts w:cs="Arial"/>
          <w:sz w:val="20"/>
          <w:szCs w:val="20"/>
          <w:lang w:val="sl-SI"/>
        </w:rPr>
        <w:t xml:space="preserve"> - SIS</w:t>
      </w:r>
      <w:r w:rsidRPr="00757514">
        <w:rPr>
          <w:rFonts w:cs="Arial"/>
          <w:sz w:val="20"/>
          <w:szCs w:val="20"/>
        </w:rPr>
        <w:t>)</w:t>
      </w:r>
    </w:p>
    <w:p w14:paraId="278F0420" w14:textId="77777777" w:rsidR="00757514" w:rsidRPr="00757514" w:rsidRDefault="00757514" w:rsidP="00757514">
      <w:pPr>
        <w:pStyle w:val="lennaslov"/>
        <w:rPr>
          <w:rFonts w:cs="Arial"/>
          <w:sz w:val="20"/>
          <w:szCs w:val="20"/>
        </w:rPr>
      </w:pPr>
    </w:p>
    <w:p w14:paraId="349E0F5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(1) Ob vpisu lahko vlagatelj z upravljavcem podpiše dogovor o vpisu, s katerim se z izdajateljem dogovori po pogojih vplačila delnic.</w:t>
      </w:r>
    </w:p>
    <w:p w14:paraId="2EBFAD5D" w14:textId="77777777" w:rsidR="00757514" w:rsidRPr="00757514" w:rsidRDefault="00757514" w:rsidP="00757514">
      <w:pPr>
        <w:pStyle w:val="Odstavekseznama"/>
        <w:ind w:left="0"/>
        <w:rPr>
          <w:rFonts w:ascii="Arial" w:hAnsi="Arial" w:cs="Arial"/>
          <w:sz w:val="20"/>
          <w:szCs w:val="20"/>
        </w:rPr>
      </w:pPr>
    </w:p>
    <w:p w14:paraId="0A6A8F1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(2) Statut lahko omeji možnost delnega vplačila vpisanih delnic na posamičen razred delnic, menjen posamičnemu tipu vlagatelja glede na znesek vpisanega kapitala, ki je lahko absolutni ali relativni.</w:t>
      </w:r>
    </w:p>
    <w:p w14:paraId="34FF678D" w14:textId="77777777" w:rsidR="00757514" w:rsidRPr="00757514" w:rsidRDefault="00757514" w:rsidP="00757514">
      <w:pPr>
        <w:pStyle w:val="Odstavek"/>
        <w:spacing w:before="0"/>
        <w:ind w:firstLine="0"/>
        <w:rPr>
          <w:rFonts w:cs="Arial"/>
          <w:sz w:val="20"/>
          <w:szCs w:val="20"/>
          <w:lang w:val="sl-SI"/>
        </w:rPr>
      </w:pPr>
    </w:p>
    <w:p w14:paraId="45346709"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V primeru iz prejšnjega odstavka statut vsebuje tudi: </w:t>
      </w:r>
    </w:p>
    <w:p w14:paraId="0661A3CF" w14:textId="77777777" w:rsidR="00757514" w:rsidRPr="00757514" w:rsidRDefault="00757514" w:rsidP="00524928">
      <w:pPr>
        <w:pStyle w:val="Odstavek"/>
        <w:numPr>
          <w:ilvl w:val="0"/>
          <w:numId w:val="16"/>
        </w:numPr>
        <w:spacing w:before="0"/>
        <w:ind w:left="0" w:firstLine="0"/>
        <w:rPr>
          <w:rFonts w:cs="Arial"/>
          <w:sz w:val="20"/>
          <w:szCs w:val="20"/>
          <w:lang w:val="sl-SI"/>
        </w:rPr>
      </w:pPr>
      <w:r w:rsidRPr="00757514">
        <w:rPr>
          <w:rFonts w:cs="Arial"/>
          <w:sz w:val="20"/>
          <w:szCs w:val="20"/>
          <w:lang w:val="sl-SI"/>
        </w:rPr>
        <w:t xml:space="preserve">kriterije za možnost delnega vplačila; </w:t>
      </w:r>
    </w:p>
    <w:p w14:paraId="6AD5E003" w14:textId="77777777" w:rsidR="00757514" w:rsidRPr="00757514" w:rsidRDefault="00757514" w:rsidP="00524928">
      <w:pPr>
        <w:pStyle w:val="Odstavek"/>
        <w:numPr>
          <w:ilvl w:val="0"/>
          <w:numId w:val="16"/>
        </w:numPr>
        <w:spacing w:before="0"/>
        <w:ind w:left="0" w:firstLine="0"/>
        <w:rPr>
          <w:rFonts w:cs="Arial"/>
          <w:sz w:val="20"/>
          <w:szCs w:val="20"/>
          <w:lang w:val="sl-SI"/>
        </w:rPr>
      </w:pPr>
      <w:r w:rsidRPr="00757514">
        <w:rPr>
          <w:rFonts w:cs="Arial"/>
          <w:sz w:val="20"/>
          <w:szCs w:val="20"/>
          <w:lang w:val="sl-SI"/>
        </w:rPr>
        <w:t xml:space="preserve">način s katerim upravljavec AIS pozove vlagatelje k vplačilu preostalega ali dela preostalega zneska; </w:t>
      </w:r>
    </w:p>
    <w:p w14:paraId="29FFCC8D" w14:textId="77777777" w:rsidR="00757514" w:rsidRPr="00757514" w:rsidRDefault="00757514" w:rsidP="00524928">
      <w:pPr>
        <w:pStyle w:val="Odstavek"/>
        <w:numPr>
          <w:ilvl w:val="0"/>
          <w:numId w:val="16"/>
        </w:numPr>
        <w:spacing w:before="0"/>
        <w:ind w:left="0" w:firstLine="0"/>
        <w:rPr>
          <w:rFonts w:cs="Arial"/>
          <w:sz w:val="20"/>
          <w:szCs w:val="20"/>
          <w:lang w:val="sl-SI"/>
        </w:rPr>
      </w:pPr>
      <w:r w:rsidRPr="00757514">
        <w:rPr>
          <w:rFonts w:cs="Arial"/>
          <w:sz w:val="20"/>
          <w:szCs w:val="20"/>
          <w:lang w:val="sl-SI"/>
        </w:rPr>
        <w:t>posledice nepravočasnega vplačila oziroma neplačila vlagatelja.</w:t>
      </w:r>
    </w:p>
    <w:p w14:paraId="555701A2" w14:textId="77777777" w:rsidR="00757514" w:rsidRPr="00757514" w:rsidRDefault="00757514" w:rsidP="00757514">
      <w:pPr>
        <w:pStyle w:val="Oddelek"/>
        <w:spacing w:before="0"/>
        <w:jc w:val="both"/>
        <w:rPr>
          <w:rFonts w:cs="Arial"/>
          <w:b/>
          <w:sz w:val="20"/>
          <w:szCs w:val="20"/>
          <w:lang w:val="sl-SI"/>
        </w:rPr>
      </w:pPr>
    </w:p>
    <w:p w14:paraId="05E6777A"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31" w:name="_Toc62824017"/>
      <w:r w:rsidRPr="00757514">
        <w:rPr>
          <w:rFonts w:ascii="Arial" w:hAnsi="Arial" w:cs="Arial"/>
          <w:sz w:val="20"/>
          <w:szCs w:val="20"/>
        </w:rPr>
        <w:t>člen</w:t>
      </w:r>
      <w:bookmarkEnd w:id="231"/>
    </w:p>
    <w:p w14:paraId="75822BB4" w14:textId="77777777" w:rsidR="00757514" w:rsidRPr="00757514" w:rsidRDefault="00757514" w:rsidP="00757514">
      <w:pPr>
        <w:pStyle w:val="lennaslov"/>
        <w:rPr>
          <w:rFonts w:cs="Arial"/>
          <w:sz w:val="20"/>
          <w:szCs w:val="20"/>
        </w:rPr>
      </w:pPr>
      <w:r w:rsidRPr="00757514">
        <w:rPr>
          <w:rFonts w:cs="Arial"/>
          <w:sz w:val="20"/>
          <w:szCs w:val="20"/>
        </w:rPr>
        <w:t>(zmanjšanje osnovnega kapitala investicijske družbe</w:t>
      </w:r>
      <w:r w:rsidRPr="00757514">
        <w:rPr>
          <w:rFonts w:cs="Arial"/>
          <w:sz w:val="20"/>
          <w:szCs w:val="20"/>
          <w:lang w:val="sl-SI"/>
        </w:rPr>
        <w:t xml:space="preserve"> - SIS</w:t>
      </w:r>
      <w:r w:rsidRPr="00757514">
        <w:rPr>
          <w:rFonts w:cs="Arial"/>
          <w:sz w:val="20"/>
          <w:szCs w:val="20"/>
        </w:rPr>
        <w:t>)</w:t>
      </w:r>
    </w:p>
    <w:p w14:paraId="1DD394ED" w14:textId="77777777" w:rsidR="00757514" w:rsidRPr="00757514" w:rsidRDefault="00757514" w:rsidP="00757514">
      <w:pPr>
        <w:pStyle w:val="lennaslov"/>
        <w:rPr>
          <w:rFonts w:cs="Arial"/>
          <w:sz w:val="20"/>
          <w:szCs w:val="20"/>
        </w:rPr>
      </w:pPr>
    </w:p>
    <w:p w14:paraId="5904F760"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Ne glede na 247. člen ZGD-1 lahko investicijska družbe pridobi lastne delnice samo na podlagi sklepa skupščine o umiku delnic po določbah o zmanjšanju osnovnega kapitala in </w:t>
      </w:r>
      <w:r w:rsidRPr="00757514">
        <w:rPr>
          <w:rFonts w:cs="Arial"/>
          <w:sz w:val="20"/>
          <w:szCs w:val="20"/>
          <w:lang w:val="sl-SI"/>
        </w:rPr>
        <w:t xml:space="preserve">na podlagi pooblastila skupščine za nakup lastnih delnic, </w:t>
      </w:r>
      <w:r w:rsidRPr="00757514">
        <w:rPr>
          <w:rFonts w:cs="Arial"/>
          <w:sz w:val="20"/>
          <w:szCs w:val="20"/>
        </w:rPr>
        <w:t>pod pogojem, da</w:t>
      </w:r>
      <w:r w:rsidRPr="00757514">
        <w:rPr>
          <w:rFonts w:cs="Arial"/>
          <w:sz w:val="20"/>
          <w:szCs w:val="20"/>
          <w:lang w:val="sl-SI"/>
        </w:rPr>
        <w:t xml:space="preserve"> vsem </w:t>
      </w:r>
      <w:r w:rsidRPr="00757514">
        <w:rPr>
          <w:rFonts w:cs="Arial"/>
          <w:sz w:val="20"/>
          <w:szCs w:val="20"/>
        </w:rPr>
        <w:t>delničarjem omogoči prodajo delnic pod enakimi pogoji</w:t>
      </w:r>
      <w:r w:rsidRPr="00757514">
        <w:rPr>
          <w:rFonts w:cs="Arial"/>
          <w:sz w:val="20"/>
          <w:szCs w:val="20"/>
          <w:lang w:val="sl-SI"/>
        </w:rPr>
        <w:t xml:space="preserve">. </w:t>
      </w:r>
      <w:r w:rsidRPr="00757514">
        <w:rPr>
          <w:rFonts w:cs="Arial"/>
          <w:sz w:val="20"/>
          <w:szCs w:val="20"/>
        </w:rPr>
        <w:t xml:space="preserve"> </w:t>
      </w:r>
    </w:p>
    <w:p w14:paraId="2E930F51" w14:textId="77777777" w:rsidR="00757514" w:rsidRPr="00757514" w:rsidRDefault="00757514" w:rsidP="00757514">
      <w:pPr>
        <w:pStyle w:val="Odstavek"/>
        <w:spacing w:before="0"/>
        <w:ind w:firstLine="0"/>
        <w:rPr>
          <w:rFonts w:cs="Arial"/>
          <w:sz w:val="20"/>
          <w:szCs w:val="20"/>
        </w:rPr>
      </w:pPr>
    </w:p>
    <w:p w14:paraId="5ABF706A" w14:textId="77777777" w:rsidR="00757514" w:rsidRPr="00757514" w:rsidRDefault="00757514" w:rsidP="00757514">
      <w:pPr>
        <w:pStyle w:val="Odstavek"/>
        <w:spacing w:before="0"/>
        <w:ind w:firstLine="0"/>
        <w:rPr>
          <w:rFonts w:cs="Arial"/>
          <w:i/>
          <w:sz w:val="20"/>
          <w:szCs w:val="20"/>
          <w:lang w:val="sl-SI"/>
        </w:rPr>
      </w:pPr>
      <w:bookmarkStart w:id="232" w:name="_Toc62469335"/>
      <w:bookmarkStart w:id="233" w:name="_Toc62469342"/>
      <w:bookmarkStart w:id="234" w:name="_Toc62469343"/>
      <w:bookmarkStart w:id="235" w:name="_Toc62469350"/>
      <w:bookmarkEnd w:id="232"/>
      <w:bookmarkEnd w:id="233"/>
      <w:bookmarkEnd w:id="234"/>
      <w:bookmarkEnd w:id="235"/>
    </w:p>
    <w:p w14:paraId="7D48721D"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36" w:name="_Toc62824018"/>
      <w:r w:rsidRPr="00757514">
        <w:rPr>
          <w:rFonts w:cs="Arial"/>
          <w:b/>
          <w:sz w:val="20"/>
          <w:szCs w:val="20"/>
          <w:lang w:val="sl-SI"/>
        </w:rPr>
        <w:t>Posebnosti posameznih naložbenih strategij</w:t>
      </w:r>
      <w:bookmarkEnd w:id="236"/>
    </w:p>
    <w:p w14:paraId="5F4EBA0B" w14:textId="77777777" w:rsidR="00757514" w:rsidRPr="00757514" w:rsidRDefault="00757514" w:rsidP="00757514">
      <w:pPr>
        <w:pStyle w:val="Oddelek"/>
        <w:spacing w:before="0"/>
        <w:outlineLvl w:val="2"/>
        <w:rPr>
          <w:rFonts w:cs="Arial"/>
          <w:b/>
          <w:sz w:val="20"/>
          <w:szCs w:val="20"/>
          <w:lang w:val="sl-SI"/>
        </w:rPr>
      </w:pPr>
    </w:p>
    <w:p w14:paraId="6A442D6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37" w:name="_Toc62824019"/>
      <w:r w:rsidRPr="00757514">
        <w:rPr>
          <w:rFonts w:ascii="Arial" w:hAnsi="Arial" w:cs="Arial"/>
          <w:sz w:val="20"/>
          <w:szCs w:val="20"/>
        </w:rPr>
        <w:t>člen</w:t>
      </w:r>
      <w:bookmarkEnd w:id="237"/>
    </w:p>
    <w:p w14:paraId="548EE0D2" w14:textId="77777777" w:rsidR="00757514" w:rsidRPr="00757514" w:rsidRDefault="00757514" w:rsidP="00757514">
      <w:pPr>
        <w:pStyle w:val="Oddelek"/>
        <w:spacing w:before="0"/>
        <w:rPr>
          <w:rFonts w:cs="Arial"/>
          <w:b/>
          <w:sz w:val="20"/>
          <w:szCs w:val="20"/>
          <w:lang w:val="sl-SI"/>
        </w:rPr>
      </w:pPr>
      <w:r w:rsidRPr="00757514">
        <w:rPr>
          <w:rFonts w:cs="Arial"/>
          <w:b/>
          <w:sz w:val="20"/>
          <w:szCs w:val="20"/>
          <w:lang w:val="sl-SI"/>
        </w:rPr>
        <w:t>(predpis Agencije)</w:t>
      </w:r>
    </w:p>
    <w:p w14:paraId="0853C3AA" w14:textId="77777777" w:rsidR="00757514" w:rsidRPr="00757514" w:rsidRDefault="00757514" w:rsidP="00757514">
      <w:pPr>
        <w:pStyle w:val="Odstavek"/>
        <w:ind w:firstLine="0"/>
        <w:rPr>
          <w:rFonts w:cs="Arial"/>
          <w:sz w:val="20"/>
          <w:szCs w:val="20"/>
        </w:rPr>
      </w:pPr>
      <w:r w:rsidRPr="00757514">
        <w:rPr>
          <w:rFonts w:cs="Arial"/>
          <w:sz w:val="20"/>
          <w:szCs w:val="20"/>
        </w:rPr>
        <w:t>Agencija lahko predpiše dodatne pogoje in kriterije, ki jih morajo izpolnjevati naložbe SIS, ter splošna pravila za izračun deležev sredstev in izpostavljenosti SIS.</w:t>
      </w:r>
    </w:p>
    <w:p w14:paraId="10860F67" w14:textId="77777777" w:rsidR="00757514" w:rsidRPr="00757514" w:rsidRDefault="00757514" w:rsidP="00757514">
      <w:pPr>
        <w:pStyle w:val="Oddelek"/>
        <w:spacing w:before="0"/>
        <w:jc w:val="both"/>
        <w:rPr>
          <w:rFonts w:cs="Arial"/>
          <w:b/>
          <w:sz w:val="20"/>
          <w:szCs w:val="20"/>
          <w:lang w:val="sl-SI"/>
        </w:rPr>
      </w:pPr>
    </w:p>
    <w:p w14:paraId="02099034" w14:textId="77777777" w:rsidR="00757514" w:rsidRPr="00757514" w:rsidRDefault="00757514" w:rsidP="00757514">
      <w:pPr>
        <w:pStyle w:val="Odstavekseznama"/>
        <w:ind w:left="0"/>
        <w:rPr>
          <w:rFonts w:ascii="Arial" w:hAnsi="Arial" w:cs="Arial"/>
          <w:sz w:val="20"/>
          <w:szCs w:val="20"/>
        </w:rPr>
      </w:pPr>
    </w:p>
    <w:p w14:paraId="43EDCDB1" w14:textId="77777777" w:rsidR="00757514" w:rsidRPr="00757514" w:rsidRDefault="00757514" w:rsidP="00524928">
      <w:pPr>
        <w:pStyle w:val="Oddelek"/>
        <w:numPr>
          <w:ilvl w:val="1"/>
          <w:numId w:val="9"/>
        </w:numPr>
        <w:spacing w:before="0"/>
        <w:ind w:left="0" w:firstLine="0"/>
        <w:outlineLvl w:val="1"/>
        <w:rPr>
          <w:rFonts w:cs="Arial"/>
          <w:b/>
          <w:sz w:val="20"/>
          <w:szCs w:val="20"/>
          <w:lang w:val="sl-SI"/>
        </w:rPr>
      </w:pPr>
      <w:bookmarkStart w:id="238" w:name="_Ref57898974"/>
      <w:bookmarkStart w:id="239" w:name="_Toc62824020"/>
      <w:r w:rsidRPr="00757514">
        <w:rPr>
          <w:rFonts w:cs="Arial"/>
          <w:b/>
          <w:sz w:val="20"/>
          <w:szCs w:val="20"/>
          <w:lang w:val="sl-SI"/>
        </w:rPr>
        <w:t>NEPREMIČNINSKA INVESTICIJSKA DRUŽBA</w:t>
      </w:r>
      <w:bookmarkEnd w:id="238"/>
      <w:bookmarkEnd w:id="239"/>
    </w:p>
    <w:p w14:paraId="14F8DEFD" w14:textId="77777777" w:rsidR="00757514" w:rsidRPr="00757514" w:rsidRDefault="00757514" w:rsidP="00757514">
      <w:pPr>
        <w:pStyle w:val="Oddelek"/>
        <w:spacing w:before="0"/>
        <w:jc w:val="both"/>
        <w:outlineLvl w:val="1"/>
        <w:rPr>
          <w:rFonts w:cs="Arial"/>
          <w:b/>
          <w:sz w:val="20"/>
          <w:szCs w:val="20"/>
          <w:lang w:val="sl-SI"/>
        </w:rPr>
      </w:pPr>
    </w:p>
    <w:p w14:paraId="2A8F58AB"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40" w:name="_Toc62824021"/>
      <w:r w:rsidRPr="00757514">
        <w:rPr>
          <w:rFonts w:cs="Arial"/>
          <w:b/>
          <w:sz w:val="20"/>
          <w:szCs w:val="20"/>
          <w:lang w:val="sl-SI"/>
        </w:rPr>
        <w:t>Splošna določba</w:t>
      </w:r>
      <w:bookmarkEnd w:id="240"/>
    </w:p>
    <w:p w14:paraId="584959E8" w14:textId="77777777" w:rsidR="00757514" w:rsidRPr="00757514" w:rsidRDefault="00757514" w:rsidP="00757514">
      <w:pPr>
        <w:pStyle w:val="Odstavek"/>
        <w:spacing w:before="0"/>
        <w:ind w:firstLine="0"/>
        <w:rPr>
          <w:rFonts w:cs="Arial"/>
          <w:sz w:val="20"/>
          <w:szCs w:val="20"/>
        </w:rPr>
      </w:pPr>
    </w:p>
    <w:p w14:paraId="110B058E"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41" w:name="_Toc62824022"/>
      <w:r w:rsidRPr="00757514">
        <w:rPr>
          <w:rFonts w:ascii="Arial" w:hAnsi="Arial" w:cs="Arial"/>
          <w:sz w:val="20"/>
          <w:szCs w:val="20"/>
        </w:rPr>
        <w:t>člen</w:t>
      </w:r>
      <w:bookmarkEnd w:id="241"/>
    </w:p>
    <w:p w14:paraId="6EE0DE1E"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nepremičninska investicijska družba</w:t>
      </w:r>
      <w:r w:rsidRPr="00757514">
        <w:rPr>
          <w:rFonts w:cs="Arial"/>
          <w:sz w:val="20"/>
          <w:szCs w:val="20"/>
        </w:rPr>
        <w:t>)</w:t>
      </w:r>
    </w:p>
    <w:p w14:paraId="43B61451" w14:textId="77777777" w:rsidR="00757514" w:rsidRPr="00757514" w:rsidRDefault="00757514" w:rsidP="00757514">
      <w:pPr>
        <w:pStyle w:val="oddelek0"/>
        <w:spacing w:before="0" w:beforeAutospacing="0" w:after="0" w:afterAutospacing="0"/>
        <w:rPr>
          <w:rFonts w:ascii="Arial" w:hAnsi="Arial" w:cs="Arial"/>
          <w:sz w:val="20"/>
          <w:szCs w:val="20"/>
        </w:rPr>
      </w:pPr>
    </w:p>
    <w:p w14:paraId="3B364529"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(1) Nepremičninska investicijska družba je investicijska družba, katere naložbena politika je usklajena z določbami tega poglavja in katere delnice so uvrščene v trgovanje na organiziranem trgu. </w:t>
      </w:r>
    </w:p>
    <w:p w14:paraId="2C0818A7"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4DA68194"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(2) Za nepremičninsko investicijsko družbo se uporabljajo določbe </w:t>
      </w:r>
      <w:r w:rsidRPr="00757514">
        <w:rPr>
          <w:rFonts w:ascii="Arial" w:hAnsi="Arial" w:cs="Arial"/>
          <w:sz w:val="20"/>
          <w:szCs w:val="20"/>
        </w:rPr>
        <w:fldChar w:fldCharType="begin"/>
      </w:r>
      <w:r w:rsidRPr="00757514">
        <w:rPr>
          <w:rFonts w:ascii="Arial" w:hAnsi="Arial" w:cs="Arial"/>
          <w:sz w:val="20"/>
          <w:szCs w:val="20"/>
        </w:rPr>
        <w:instrText xml:space="preserve"> REF _Ref57700842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2.4</w:t>
      </w:r>
      <w:r w:rsidRPr="00757514">
        <w:rPr>
          <w:rFonts w:ascii="Arial" w:hAnsi="Arial" w:cs="Arial"/>
          <w:sz w:val="20"/>
          <w:szCs w:val="20"/>
        </w:rPr>
        <w:fldChar w:fldCharType="end"/>
      </w:r>
      <w:r w:rsidRPr="00757514">
        <w:rPr>
          <w:rFonts w:ascii="Arial" w:hAnsi="Arial" w:cs="Arial"/>
          <w:sz w:val="20"/>
          <w:szCs w:val="20"/>
        </w:rPr>
        <w:t xml:space="preserve">. poglavja tega zakona, če to poglavje ne določa drugače. </w:t>
      </w:r>
    </w:p>
    <w:p w14:paraId="07C5EC7A"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4F0DB267"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42" w:name="_Toc62824023"/>
      <w:r w:rsidRPr="00757514">
        <w:rPr>
          <w:rFonts w:ascii="Arial" w:hAnsi="Arial" w:cs="Arial"/>
          <w:sz w:val="20"/>
          <w:szCs w:val="20"/>
        </w:rPr>
        <w:t>člen</w:t>
      </w:r>
      <w:bookmarkEnd w:id="242"/>
    </w:p>
    <w:p w14:paraId="5B81E817"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upravljavec nepremičninske investicijske družbe</w:t>
      </w:r>
      <w:r w:rsidRPr="00757514">
        <w:rPr>
          <w:rFonts w:cs="Arial"/>
          <w:sz w:val="20"/>
          <w:szCs w:val="20"/>
        </w:rPr>
        <w:t>)</w:t>
      </w:r>
    </w:p>
    <w:p w14:paraId="21B1AFEC" w14:textId="77777777" w:rsidR="00757514" w:rsidRPr="00757514" w:rsidRDefault="00757514" w:rsidP="00757514">
      <w:pPr>
        <w:pStyle w:val="oddelek0"/>
        <w:spacing w:before="0" w:beforeAutospacing="0" w:after="0" w:afterAutospacing="0"/>
        <w:rPr>
          <w:rFonts w:ascii="Arial" w:hAnsi="Arial" w:cs="Arial"/>
          <w:sz w:val="20"/>
          <w:szCs w:val="20"/>
        </w:rPr>
      </w:pPr>
    </w:p>
    <w:p w14:paraId="38B6A3FC" w14:textId="77777777" w:rsidR="00757514" w:rsidRPr="00757514" w:rsidRDefault="00757514" w:rsidP="00757514">
      <w:pPr>
        <w:pStyle w:val="oddelek0"/>
        <w:spacing w:before="0" w:beforeAutospacing="0" w:after="0" w:afterAutospacing="0"/>
        <w:rPr>
          <w:rFonts w:ascii="Arial" w:hAnsi="Arial" w:cs="Arial"/>
          <w:sz w:val="20"/>
          <w:szCs w:val="20"/>
        </w:rPr>
      </w:pPr>
      <w:r w:rsidRPr="00757514">
        <w:rPr>
          <w:rFonts w:ascii="Arial" w:hAnsi="Arial" w:cs="Arial"/>
          <w:sz w:val="20"/>
          <w:szCs w:val="20"/>
        </w:rPr>
        <w:t>Nepremičninsko investicijsko družbo lahko upravlja upravljavec AIS z dovoljenjem za opravljanje storitev upravljanja AIS.</w:t>
      </w:r>
    </w:p>
    <w:p w14:paraId="51BDDDAD" w14:textId="77777777" w:rsidR="00757514" w:rsidRPr="00757514" w:rsidRDefault="00757514" w:rsidP="00757514">
      <w:pPr>
        <w:pStyle w:val="oddelek0"/>
        <w:spacing w:before="0" w:beforeAutospacing="0" w:after="0" w:afterAutospacing="0"/>
        <w:rPr>
          <w:rFonts w:ascii="Arial" w:hAnsi="Arial" w:cs="Arial"/>
          <w:sz w:val="20"/>
          <w:szCs w:val="20"/>
        </w:rPr>
      </w:pPr>
    </w:p>
    <w:p w14:paraId="7BEE1B99" w14:textId="77777777" w:rsidR="00757514" w:rsidRPr="00757514" w:rsidRDefault="00757514" w:rsidP="00757514">
      <w:pPr>
        <w:pStyle w:val="oddelek0"/>
        <w:spacing w:before="0" w:beforeAutospacing="0" w:after="0" w:afterAutospacing="0"/>
        <w:rPr>
          <w:rFonts w:ascii="Arial" w:hAnsi="Arial" w:cs="Arial"/>
          <w:sz w:val="20"/>
          <w:szCs w:val="20"/>
        </w:rPr>
      </w:pPr>
    </w:p>
    <w:p w14:paraId="78A5B00B"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43" w:name="_Toc62824024"/>
      <w:r w:rsidRPr="00757514">
        <w:rPr>
          <w:rFonts w:cs="Arial"/>
          <w:b/>
          <w:sz w:val="20"/>
          <w:szCs w:val="20"/>
          <w:lang w:val="sl-SI"/>
        </w:rPr>
        <w:t>Delnice nepremičninske investicijske družbe</w:t>
      </w:r>
      <w:bookmarkEnd w:id="243"/>
    </w:p>
    <w:p w14:paraId="075F92C1" w14:textId="77777777" w:rsidR="00757514" w:rsidRPr="00757514" w:rsidRDefault="00757514" w:rsidP="00757514">
      <w:pPr>
        <w:pStyle w:val="Oddelek"/>
        <w:spacing w:before="0"/>
        <w:jc w:val="both"/>
        <w:outlineLvl w:val="2"/>
        <w:rPr>
          <w:rFonts w:cs="Arial"/>
          <w:b/>
          <w:sz w:val="20"/>
          <w:szCs w:val="20"/>
          <w:lang w:val="sl-SI"/>
        </w:rPr>
      </w:pPr>
    </w:p>
    <w:p w14:paraId="788DBA3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44" w:name="_Toc62824025"/>
      <w:r w:rsidRPr="00757514">
        <w:rPr>
          <w:rFonts w:ascii="Arial" w:hAnsi="Arial" w:cs="Arial"/>
          <w:sz w:val="20"/>
          <w:szCs w:val="20"/>
        </w:rPr>
        <w:t>člen</w:t>
      </w:r>
      <w:bookmarkEnd w:id="244"/>
    </w:p>
    <w:p w14:paraId="702DFAD0" w14:textId="77777777" w:rsidR="00757514" w:rsidRPr="00757514" w:rsidRDefault="00757514" w:rsidP="00757514">
      <w:pPr>
        <w:pStyle w:val="lennaslov"/>
        <w:rPr>
          <w:rFonts w:cs="Arial"/>
          <w:sz w:val="20"/>
          <w:szCs w:val="20"/>
        </w:rPr>
      </w:pPr>
      <w:r w:rsidRPr="00757514">
        <w:rPr>
          <w:rFonts w:cs="Arial"/>
          <w:sz w:val="20"/>
          <w:szCs w:val="20"/>
        </w:rPr>
        <w:t xml:space="preserve">(vplačilo delnic </w:t>
      </w:r>
      <w:r w:rsidRPr="00757514">
        <w:rPr>
          <w:rFonts w:cs="Arial"/>
          <w:sz w:val="20"/>
          <w:szCs w:val="20"/>
          <w:lang w:val="sl-SI"/>
        </w:rPr>
        <w:t xml:space="preserve">nepremičninske </w:t>
      </w:r>
      <w:r w:rsidRPr="00757514">
        <w:rPr>
          <w:rFonts w:cs="Arial"/>
          <w:sz w:val="20"/>
          <w:szCs w:val="20"/>
        </w:rPr>
        <w:t>investicijske družbe)</w:t>
      </w:r>
    </w:p>
    <w:p w14:paraId="2EFC0329" w14:textId="77777777" w:rsidR="00757514" w:rsidRPr="00757514" w:rsidRDefault="00757514" w:rsidP="00757514">
      <w:pPr>
        <w:pStyle w:val="lennaslov"/>
        <w:rPr>
          <w:rFonts w:cs="Arial"/>
          <w:sz w:val="20"/>
          <w:szCs w:val="20"/>
        </w:rPr>
      </w:pPr>
    </w:p>
    <w:p w14:paraId="151210A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(1) Ob vpisu lahko vlagatelj z upravljavcem podpiše dogovor o vpisu, s katerim se z izdajateljem dogovori po pogojih vplačila delnic.</w:t>
      </w:r>
    </w:p>
    <w:p w14:paraId="711527C3" w14:textId="77777777" w:rsidR="00757514" w:rsidRPr="00757514" w:rsidRDefault="00757514" w:rsidP="00757514">
      <w:pPr>
        <w:pStyle w:val="Odstavekseznama"/>
        <w:ind w:left="0"/>
        <w:rPr>
          <w:rFonts w:ascii="Arial" w:hAnsi="Arial" w:cs="Arial"/>
          <w:sz w:val="20"/>
          <w:szCs w:val="20"/>
        </w:rPr>
      </w:pPr>
    </w:p>
    <w:p w14:paraId="53A348E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Statut lahko omeji možnost delnega vplačila vpisanih delnic na posamičen razred delnic, namenjen posamičnemu tipu vlagatelja glede na to, ali šteje za profesionalno stranko ali ne, oziroma glede na znesek vpisanega kapitala, ki je lahko absolutni ali relativni.</w:t>
      </w:r>
    </w:p>
    <w:p w14:paraId="3A313A8F" w14:textId="77777777" w:rsidR="00757514" w:rsidRPr="00757514" w:rsidRDefault="00757514" w:rsidP="00757514">
      <w:pPr>
        <w:pStyle w:val="Odstavek"/>
        <w:spacing w:before="0"/>
        <w:ind w:firstLine="0"/>
        <w:rPr>
          <w:rFonts w:cs="Arial"/>
          <w:sz w:val="20"/>
          <w:szCs w:val="20"/>
          <w:lang w:val="sl-SI"/>
        </w:rPr>
      </w:pPr>
    </w:p>
    <w:p w14:paraId="0DA05BF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V primeru iz prejšnjega odstavka statut vsebuje tudi: </w:t>
      </w:r>
    </w:p>
    <w:p w14:paraId="5BF4C84E" w14:textId="77777777" w:rsidR="00757514" w:rsidRPr="00757514" w:rsidRDefault="00757514" w:rsidP="00524928">
      <w:pPr>
        <w:pStyle w:val="Odstavek"/>
        <w:numPr>
          <w:ilvl w:val="0"/>
          <w:numId w:val="16"/>
        </w:numPr>
        <w:spacing w:before="0"/>
        <w:ind w:left="0" w:firstLine="0"/>
        <w:rPr>
          <w:rFonts w:cs="Arial"/>
          <w:sz w:val="20"/>
          <w:szCs w:val="20"/>
          <w:lang w:val="sl-SI"/>
        </w:rPr>
      </w:pPr>
      <w:r w:rsidRPr="00757514">
        <w:rPr>
          <w:rFonts w:cs="Arial"/>
          <w:sz w:val="20"/>
          <w:szCs w:val="20"/>
          <w:lang w:val="sl-SI"/>
        </w:rPr>
        <w:t xml:space="preserve">kriterije za možnost delnega vplačila; </w:t>
      </w:r>
    </w:p>
    <w:p w14:paraId="58B52D4E" w14:textId="77777777" w:rsidR="00757514" w:rsidRPr="00757514" w:rsidRDefault="00757514" w:rsidP="00524928">
      <w:pPr>
        <w:pStyle w:val="Odstavek"/>
        <w:numPr>
          <w:ilvl w:val="0"/>
          <w:numId w:val="16"/>
        </w:numPr>
        <w:spacing w:before="0"/>
        <w:ind w:left="0" w:firstLine="0"/>
        <w:rPr>
          <w:rFonts w:cs="Arial"/>
          <w:sz w:val="20"/>
          <w:szCs w:val="20"/>
          <w:lang w:val="sl-SI"/>
        </w:rPr>
      </w:pPr>
      <w:r w:rsidRPr="00757514">
        <w:rPr>
          <w:rFonts w:cs="Arial"/>
          <w:sz w:val="20"/>
          <w:szCs w:val="20"/>
          <w:lang w:val="sl-SI"/>
        </w:rPr>
        <w:t xml:space="preserve">način s katerim upravljavec AIS pozove vlagatelje k vplačilu preostalega ali dela preostalega zneska; </w:t>
      </w:r>
    </w:p>
    <w:p w14:paraId="3997E26D" w14:textId="77777777" w:rsidR="00757514" w:rsidRPr="00757514" w:rsidRDefault="00757514" w:rsidP="00524928">
      <w:pPr>
        <w:pStyle w:val="Odstavek"/>
        <w:numPr>
          <w:ilvl w:val="0"/>
          <w:numId w:val="16"/>
        </w:numPr>
        <w:spacing w:before="0"/>
        <w:ind w:left="0" w:firstLine="0"/>
        <w:rPr>
          <w:rFonts w:cs="Arial"/>
          <w:sz w:val="20"/>
          <w:szCs w:val="20"/>
          <w:lang w:val="sl-SI"/>
        </w:rPr>
      </w:pPr>
      <w:r w:rsidRPr="00757514">
        <w:rPr>
          <w:rFonts w:cs="Arial"/>
          <w:sz w:val="20"/>
          <w:szCs w:val="20"/>
          <w:lang w:val="sl-SI"/>
        </w:rPr>
        <w:t>posledice nepravočasnega vplačila oziroma neplačila vlagatelja.</w:t>
      </w:r>
    </w:p>
    <w:p w14:paraId="12D64851" w14:textId="77777777" w:rsidR="00757514" w:rsidRPr="00757514" w:rsidRDefault="00757514" w:rsidP="00757514">
      <w:pPr>
        <w:pStyle w:val="Odstavek"/>
        <w:spacing w:before="0"/>
        <w:ind w:firstLine="0"/>
        <w:rPr>
          <w:rFonts w:cs="Arial"/>
          <w:sz w:val="20"/>
          <w:szCs w:val="20"/>
        </w:rPr>
      </w:pPr>
    </w:p>
    <w:p w14:paraId="41A1014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45" w:name="_Toc62824026"/>
      <w:r w:rsidRPr="00757514">
        <w:rPr>
          <w:rFonts w:ascii="Arial" w:hAnsi="Arial" w:cs="Arial"/>
          <w:sz w:val="20"/>
          <w:szCs w:val="20"/>
        </w:rPr>
        <w:t>člen</w:t>
      </w:r>
      <w:bookmarkEnd w:id="245"/>
    </w:p>
    <w:p w14:paraId="58BBB173" w14:textId="77777777" w:rsidR="00757514" w:rsidRPr="00757514" w:rsidRDefault="00757514" w:rsidP="00757514">
      <w:pPr>
        <w:pStyle w:val="lennaslov"/>
        <w:rPr>
          <w:rFonts w:cs="Arial"/>
          <w:sz w:val="20"/>
          <w:szCs w:val="20"/>
        </w:rPr>
      </w:pPr>
      <w:r w:rsidRPr="00757514">
        <w:rPr>
          <w:rFonts w:cs="Arial"/>
          <w:sz w:val="20"/>
          <w:szCs w:val="20"/>
        </w:rPr>
        <w:t>(izpolnitev pogojev za začetek organiziranega trgovanja z delnicami investicijske družbe)</w:t>
      </w:r>
    </w:p>
    <w:p w14:paraId="339377BF" w14:textId="77777777" w:rsidR="00757514" w:rsidRPr="00757514" w:rsidRDefault="00757514" w:rsidP="00757514">
      <w:pPr>
        <w:pStyle w:val="lennaslov"/>
        <w:rPr>
          <w:rFonts w:cs="Arial"/>
          <w:sz w:val="20"/>
          <w:szCs w:val="20"/>
        </w:rPr>
      </w:pPr>
    </w:p>
    <w:p w14:paraId="3B65B49A" w14:textId="50BB6B94" w:rsidR="00757514" w:rsidRPr="00757514" w:rsidRDefault="00757514" w:rsidP="00757514">
      <w:pPr>
        <w:pStyle w:val="Odstavek"/>
        <w:spacing w:before="0"/>
        <w:ind w:firstLine="0"/>
        <w:rPr>
          <w:rFonts w:cs="Arial"/>
          <w:sz w:val="20"/>
          <w:szCs w:val="20"/>
        </w:rPr>
      </w:pPr>
      <w:r w:rsidRPr="00757514">
        <w:rPr>
          <w:rFonts w:cs="Arial"/>
          <w:sz w:val="20"/>
          <w:szCs w:val="20"/>
        </w:rPr>
        <w:t>Delnice investicijske družbe se najpozneje v dveh letih od ustanovitve uvrstijo v</w:t>
      </w:r>
      <w:r w:rsidRPr="00757514">
        <w:rPr>
          <w:rFonts w:cs="Arial"/>
          <w:sz w:val="20"/>
          <w:szCs w:val="20"/>
          <w:lang w:val="sl-SI"/>
        </w:rPr>
        <w:t xml:space="preserve"> mesto</w:t>
      </w:r>
      <w:r w:rsidRPr="00757514">
        <w:rPr>
          <w:rFonts w:cs="Arial"/>
          <w:sz w:val="20"/>
          <w:szCs w:val="20"/>
        </w:rPr>
        <w:t xml:space="preserve"> trgovanj</w:t>
      </w:r>
      <w:r w:rsidRPr="00757514">
        <w:rPr>
          <w:rFonts w:cs="Arial"/>
          <w:sz w:val="20"/>
          <w:szCs w:val="20"/>
          <w:lang w:val="sl-SI"/>
        </w:rPr>
        <w:t xml:space="preserve">a, kot ga določa </w:t>
      </w:r>
      <w:r w:rsidR="00802F40">
        <w:rPr>
          <w:rFonts w:cs="Arial"/>
          <w:sz w:val="20"/>
          <w:szCs w:val="20"/>
          <w:lang w:val="sl-SI"/>
        </w:rPr>
        <w:t>ZTFI-1</w:t>
      </w:r>
      <w:r w:rsidRPr="00757514">
        <w:rPr>
          <w:rFonts w:cs="Arial"/>
          <w:sz w:val="20"/>
          <w:szCs w:val="20"/>
          <w:lang w:val="sl-SI"/>
        </w:rPr>
        <w:t xml:space="preserve"> </w:t>
      </w:r>
      <w:r w:rsidRPr="00757514">
        <w:rPr>
          <w:rFonts w:cs="Arial"/>
          <w:sz w:val="20"/>
          <w:szCs w:val="20"/>
        </w:rPr>
        <w:t> v EU kotaciji, ki zagotavlja odstotek razreda v javnosti najmanj 25 odstotkov.</w:t>
      </w:r>
    </w:p>
    <w:p w14:paraId="47CE4618" w14:textId="77777777" w:rsidR="00757514" w:rsidRPr="00757514" w:rsidRDefault="00757514" w:rsidP="00757514">
      <w:pPr>
        <w:pStyle w:val="Odstavek"/>
        <w:spacing w:before="0"/>
        <w:ind w:firstLine="0"/>
        <w:rPr>
          <w:rFonts w:cs="Arial"/>
          <w:sz w:val="20"/>
          <w:szCs w:val="20"/>
        </w:rPr>
      </w:pPr>
    </w:p>
    <w:p w14:paraId="4F63F1DE"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46" w:name="_Toc62824027"/>
      <w:r w:rsidRPr="00757514">
        <w:rPr>
          <w:rFonts w:ascii="Arial" w:hAnsi="Arial" w:cs="Arial"/>
          <w:sz w:val="20"/>
          <w:szCs w:val="20"/>
        </w:rPr>
        <w:t>člen</w:t>
      </w:r>
      <w:bookmarkEnd w:id="246"/>
    </w:p>
    <w:p w14:paraId="4842A1BF" w14:textId="77777777" w:rsidR="00757514" w:rsidRPr="00757514" w:rsidRDefault="00757514" w:rsidP="00757514">
      <w:pPr>
        <w:pStyle w:val="lennaslov"/>
        <w:rPr>
          <w:rFonts w:cs="Arial"/>
          <w:sz w:val="20"/>
          <w:szCs w:val="20"/>
        </w:rPr>
      </w:pPr>
      <w:r w:rsidRPr="00757514">
        <w:rPr>
          <w:rFonts w:cs="Arial"/>
          <w:sz w:val="20"/>
          <w:szCs w:val="20"/>
        </w:rPr>
        <w:t xml:space="preserve">(objava vrednosti delnice </w:t>
      </w:r>
      <w:r w:rsidRPr="00757514">
        <w:rPr>
          <w:rFonts w:cs="Arial"/>
          <w:sz w:val="20"/>
          <w:szCs w:val="20"/>
          <w:lang w:val="sl-SI"/>
        </w:rPr>
        <w:t xml:space="preserve">nepremičninske </w:t>
      </w:r>
      <w:r w:rsidRPr="00757514">
        <w:rPr>
          <w:rFonts w:cs="Arial"/>
          <w:sz w:val="20"/>
          <w:szCs w:val="20"/>
        </w:rPr>
        <w:t>investicijske družbe)</w:t>
      </w:r>
    </w:p>
    <w:p w14:paraId="3F43FCE5" w14:textId="77777777" w:rsidR="00757514" w:rsidRPr="00757514" w:rsidRDefault="00757514" w:rsidP="00757514">
      <w:pPr>
        <w:pStyle w:val="lennaslov"/>
        <w:rPr>
          <w:rFonts w:cs="Arial"/>
          <w:sz w:val="20"/>
          <w:szCs w:val="20"/>
        </w:rPr>
      </w:pPr>
    </w:p>
    <w:p w14:paraId="2E49B53C"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(1) Upravljavec AIS</w:t>
      </w:r>
      <w:r w:rsidRPr="00757514">
        <w:rPr>
          <w:rFonts w:cs="Arial"/>
          <w:sz w:val="20"/>
          <w:szCs w:val="20"/>
        </w:rPr>
        <w:t xml:space="preserve"> hkrati z objavo tržne cene delnice investicijske družbe objavlja tudi podatek o knjigovodski vrednosti delnice investicijske družbe.</w:t>
      </w:r>
    </w:p>
    <w:p w14:paraId="5CBA82AE" w14:textId="77777777" w:rsidR="00757514" w:rsidRPr="00757514" w:rsidRDefault="00757514" w:rsidP="00757514">
      <w:pPr>
        <w:pStyle w:val="Odstavek"/>
        <w:spacing w:before="0"/>
        <w:ind w:firstLine="0"/>
        <w:rPr>
          <w:rFonts w:cs="Arial"/>
          <w:sz w:val="20"/>
          <w:szCs w:val="20"/>
        </w:rPr>
      </w:pPr>
    </w:p>
    <w:p w14:paraId="7A343CC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(2) Upravljavec AIS obveznost iz prejšnjega odstavka izpolni z objavo knjigovodske vrednosti delnice na svoji spletni strani ali spletni strani investicijske družbe.</w:t>
      </w:r>
    </w:p>
    <w:p w14:paraId="410C89E4" w14:textId="77777777" w:rsidR="00757514" w:rsidRPr="00757514" w:rsidRDefault="00757514" w:rsidP="00757514">
      <w:pPr>
        <w:pStyle w:val="Odstavek"/>
        <w:spacing w:before="0"/>
        <w:ind w:firstLine="0"/>
        <w:rPr>
          <w:rFonts w:cs="Arial"/>
          <w:sz w:val="20"/>
          <w:szCs w:val="20"/>
          <w:lang w:val="sl-SI"/>
        </w:rPr>
      </w:pPr>
    </w:p>
    <w:p w14:paraId="1912C36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47" w:name="_Toc62824028"/>
      <w:r w:rsidRPr="00757514">
        <w:rPr>
          <w:rFonts w:ascii="Arial" w:hAnsi="Arial" w:cs="Arial"/>
          <w:sz w:val="20"/>
          <w:szCs w:val="20"/>
        </w:rPr>
        <w:t>člen</w:t>
      </w:r>
      <w:bookmarkEnd w:id="247"/>
    </w:p>
    <w:p w14:paraId="7FDE01A7" w14:textId="77777777" w:rsidR="00757514" w:rsidRPr="00757514" w:rsidRDefault="00757514" w:rsidP="00757514">
      <w:pPr>
        <w:pStyle w:val="lennaslov"/>
        <w:rPr>
          <w:rFonts w:cs="Arial"/>
          <w:sz w:val="20"/>
          <w:szCs w:val="20"/>
        </w:rPr>
      </w:pPr>
      <w:r w:rsidRPr="00757514">
        <w:rPr>
          <w:rFonts w:cs="Arial"/>
          <w:sz w:val="20"/>
          <w:szCs w:val="20"/>
        </w:rPr>
        <w:t xml:space="preserve">(zmanjšanje osnovnega kapitala </w:t>
      </w:r>
      <w:r w:rsidRPr="00757514">
        <w:rPr>
          <w:rFonts w:cs="Arial"/>
          <w:sz w:val="20"/>
          <w:szCs w:val="20"/>
          <w:lang w:val="sl-SI"/>
        </w:rPr>
        <w:t xml:space="preserve">nepremičninske </w:t>
      </w:r>
      <w:r w:rsidRPr="00757514">
        <w:rPr>
          <w:rFonts w:cs="Arial"/>
          <w:sz w:val="20"/>
          <w:szCs w:val="20"/>
        </w:rPr>
        <w:t>investicijske družbe)</w:t>
      </w:r>
    </w:p>
    <w:p w14:paraId="02F26453" w14:textId="77777777" w:rsidR="00757514" w:rsidRPr="00757514" w:rsidRDefault="00757514" w:rsidP="00757514">
      <w:pPr>
        <w:pStyle w:val="lennaslov"/>
        <w:rPr>
          <w:rFonts w:cs="Arial"/>
          <w:sz w:val="20"/>
          <w:szCs w:val="20"/>
        </w:rPr>
      </w:pPr>
    </w:p>
    <w:p w14:paraId="27FF72FC" w14:textId="77777777" w:rsidR="00757514" w:rsidRPr="00757514" w:rsidRDefault="00757514" w:rsidP="00757514">
      <w:pPr>
        <w:pStyle w:val="Odstavek"/>
        <w:spacing w:before="0"/>
        <w:ind w:firstLine="0"/>
        <w:rPr>
          <w:rFonts w:cs="Arial"/>
          <w:sz w:val="20"/>
          <w:szCs w:val="20"/>
        </w:rPr>
      </w:pPr>
      <w:r w:rsidRPr="00757514">
        <w:rPr>
          <w:rFonts w:cs="Arial"/>
          <w:sz w:val="20"/>
          <w:szCs w:val="20"/>
        </w:rPr>
        <w:t>(1</w:t>
      </w:r>
      <w:r w:rsidRPr="00757514">
        <w:rPr>
          <w:rFonts w:cs="Arial"/>
          <w:sz w:val="20"/>
          <w:szCs w:val="20"/>
          <w:lang w:val="sl-SI"/>
        </w:rPr>
        <w:t>) Nepremičninska</w:t>
      </w:r>
      <w:r w:rsidRPr="00757514">
        <w:rPr>
          <w:rFonts w:cs="Arial"/>
          <w:sz w:val="20"/>
          <w:szCs w:val="20"/>
        </w:rPr>
        <w:t xml:space="preserve"> investicijska družba lahko zmanjša osnovni kapital samo na podlagi določb ZGD-1 o zmanjšanju osnovnega kapitala z umikom delnic, pridobljenih s strani </w:t>
      </w:r>
      <w:r w:rsidRPr="00757514">
        <w:rPr>
          <w:rFonts w:cs="Arial"/>
          <w:sz w:val="20"/>
          <w:szCs w:val="20"/>
          <w:lang w:val="sl-SI"/>
        </w:rPr>
        <w:t xml:space="preserve">nepremičninske </w:t>
      </w:r>
      <w:r w:rsidRPr="00757514">
        <w:rPr>
          <w:rFonts w:cs="Arial"/>
          <w:sz w:val="20"/>
          <w:szCs w:val="20"/>
        </w:rPr>
        <w:t>investicijske družbe.</w:t>
      </w:r>
    </w:p>
    <w:p w14:paraId="0DEAF52F" w14:textId="77777777" w:rsidR="00757514" w:rsidRPr="00757514" w:rsidRDefault="00757514" w:rsidP="00757514">
      <w:pPr>
        <w:pStyle w:val="Odstavek"/>
        <w:spacing w:before="0"/>
        <w:ind w:firstLine="0"/>
        <w:rPr>
          <w:rFonts w:cs="Arial"/>
          <w:sz w:val="20"/>
          <w:szCs w:val="20"/>
        </w:rPr>
      </w:pPr>
    </w:p>
    <w:p w14:paraId="09CCC912"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2</w:t>
      </w:r>
      <w:r w:rsidRPr="00757514">
        <w:rPr>
          <w:rFonts w:cs="Arial"/>
          <w:sz w:val="20"/>
          <w:szCs w:val="20"/>
        </w:rPr>
        <w:t xml:space="preserve">) Ne glede na 247. člen ZGD-1 lahko </w:t>
      </w:r>
      <w:r w:rsidRPr="00757514">
        <w:rPr>
          <w:rFonts w:cs="Arial"/>
          <w:sz w:val="20"/>
          <w:szCs w:val="20"/>
          <w:lang w:val="sl-SI"/>
        </w:rPr>
        <w:t xml:space="preserve">nepremičninska </w:t>
      </w:r>
      <w:r w:rsidRPr="00757514">
        <w:rPr>
          <w:rFonts w:cs="Arial"/>
          <w:sz w:val="20"/>
          <w:szCs w:val="20"/>
        </w:rPr>
        <w:t xml:space="preserve">investicijska družbe pridobi lastne delnice samo na podlagi sklepa skupščine o umiku delnic po določbah o zmanjšanju osnovnega kapitala in </w:t>
      </w:r>
      <w:r w:rsidRPr="00757514">
        <w:rPr>
          <w:rFonts w:cs="Arial"/>
          <w:sz w:val="20"/>
          <w:szCs w:val="20"/>
          <w:lang w:val="sl-SI"/>
        </w:rPr>
        <w:t>na podlagi pooblastila skupščine za nakup lastnih delnic</w:t>
      </w:r>
      <w:r w:rsidRPr="00757514">
        <w:rPr>
          <w:rFonts w:cs="Arial"/>
          <w:sz w:val="20"/>
          <w:szCs w:val="20"/>
        </w:rPr>
        <w:t xml:space="preserve"> pod naslednjimi pogoji:</w:t>
      </w:r>
    </w:p>
    <w:p w14:paraId="104A6579" w14:textId="77777777" w:rsidR="00757514" w:rsidRPr="00757514" w:rsidRDefault="00757514" w:rsidP="00524928">
      <w:pPr>
        <w:pStyle w:val="tevilnatoka"/>
        <w:numPr>
          <w:ilvl w:val="0"/>
          <w:numId w:val="15"/>
        </w:numPr>
        <w:ind w:left="0" w:firstLine="0"/>
        <w:rPr>
          <w:rFonts w:cs="Arial"/>
          <w:sz w:val="20"/>
          <w:szCs w:val="20"/>
        </w:rPr>
      </w:pPr>
      <w:r w:rsidRPr="00757514">
        <w:rPr>
          <w:rFonts w:cs="Arial"/>
          <w:sz w:val="20"/>
          <w:szCs w:val="20"/>
        </w:rPr>
        <w:t>jih pridobi na podlagi posla, sklenjenega na organiziranem trgu, na katerem se trguje s temi delnicami,</w:t>
      </w:r>
    </w:p>
    <w:p w14:paraId="112393B3" w14:textId="77777777" w:rsidR="00757514" w:rsidRPr="00757514" w:rsidRDefault="00757514" w:rsidP="00524928">
      <w:pPr>
        <w:pStyle w:val="tevilnatoka"/>
        <w:numPr>
          <w:ilvl w:val="0"/>
          <w:numId w:val="15"/>
        </w:numPr>
        <w:ind w:left="0" w:firstLine="0"/>
        <w:rPr>
          <w:rFonts w:cs="Arial"/>
          <w:sz w:val="20"/>
          <w:szCs w:val="20"/>
        </w:rPr>
      </w:pPr>
      <w:r w:rsidRPr="00757514">
        <w:rPr>
          <w:rFonts w:cs="Arial"/>
          <w:sz w:val="20"/>
          <w:szCs w:val="20"/>
        </w:rPr>
        <w:t>vsem delničarjem omogoči prodajo delnic pod enakimi pogoji in</w:t>
      </w:r>
    </w:p>
    <w:p w14:paraId="1CE5EB1C" w14:textId="77777777" w:rsidR="00757514" w:rsidRPr="00757514" w:rsidRDefault="00757514" w:rsidP="00524928">
      <w:pPr>
        <w:pStyle w:val="tevilnatoka"/>
        <w:numPr>
          <w:ilvl w:val="0"/>
          <w:numId w:val="15"/>
        </w:numPr>
        <w:ind w:left="0" w:firstLine="0"/>
        <w:rPr>
          <w:rFonts w:cs="Arial"/>
          <w:sz w:val="20"/>
          <w:szCs w:val="20"/>
          <w:lang w:val="sl-SI"/>
        </w:rPr>
      </w:pPr>
      <w:r w:rsidRPr="00757514">
        <w:rPr>
          <w:rFonts w:cs="Arial"/>
          <w:sz w:val="20"/>
          <w:szCs w:val="20"/>
        </w:rPr>
        <w:t>nakupna cena od knjigovodske vrednosti delnice ne odstopa za več kot 20 odstotkov</w:t>
      </w:r>
      <w:r w:rsidRPr="00757514">
        <w:rPr>
          <w:rFonts w:cs="Arial"/>
          <w:sz w:val="20"/>
          <w:szCs w:val="20"/>
          <w:lang w:val="sl-SI"/>
        </w:rPr>
        <w:t>.</w:t>
      </w:r>
    </w:p>
    <w:p w14:paraId="3B7943AD" w14:textId="77777777" w:rsidR="00757514" w:rsidRPr="00757514" w:rsidRDefault="00757514" w:rsidP="00757514">
      <w:pPr>
        <w:pStyle w:val="Odstavek"/>
        <w:spacing w:before="0"/>
        <w:ind w:firstLine="0"/>
        <w:rPr>
          <w:rFonts w:cs="Arial"/>
          <w:sz w:val="20"/>
          <w:szCs w:val="20"/>
          <w:lang w:val="sl-SI"/>
        </w:rPr>
      </w:pPr>
    </w:p>
    <w:p w14:paraId="362607A9" w14:textId="77777777" w:rsidR="00757514" w:rsidRPr="00757514" w:rsidRDefault="00757514" w:rsidP="00757514">
      <w:pPr>
        <w:pStyle w:val="Odstavek"/>
        <w:spacing w:before="0"/>
        <w:ind w:firstLine="0"/>
        <w:rPr>
          <w:rFonts w:cs="Arial"/>
          <w:sz w:val="20"/>
          <w:szCs w:val="20"/>
          <w:lang w:val="sl-SI"/>
        </w:rPr>
      </w:pPr>
    </w:p>
    <w:p w14:paraId="6C00A0A1" w14:textId="77777777" w:rsidR="00757514" w:rsidRPr="00757514" w:rsidRDefault="00757514" w:rsidP="00524928">
      <w:pPr>
        <w:pStyle w:val="Oddelek"/>
        <w:numPr>
          <w:ilvl w:val="2"/>
          <w:numId w:val="9"/>
        </w:numPr>
        <w:spacing w:before="0"/>
        <w:ind w:left="0" w:firstLine="0"/>
        <w:outlineLvl w:val="2"/>
        <w:rPr>
          <w:rFonts w:cs="Arial"/>
          <w:b/>
          <w:sz w:val="20"/>
          <w:szCs w:val="20"/>
          <w:lang w:val="sl-SI"/>
        </w:rPr>
      </w:pPr>
      <w:bookmarkStart w:id="248" w:name="_Ref62572714"/>
      <w:bookmarkStart w:id="249" w:name="_Toc62824029"/>
      <w:r w:rsidRPr="00757514">
        <w:rPr>
          <w:rFonts w:cs="Arial"/>
          <w:b/>
          <w:sz w:val="20"/>
          <w:szCs w:val="20"/>
          <w:lang w:val="sl-SI"/>
        </w:rPr>
        <w:t>Dovoljenje za upravljanje nepremičninske investicijske družbe</w:t>
      </w:r>
      <w:bookmarkEnd w:id="248"/>
      <w:bookmarkEnd w:id="249"/>
    </w:p>
    <w:p w14:paraId="6F1F3034" w14:textId="77777777" w:rsidR="00757514" w:rsidRPr="00757514" w:rsidRDefault="00757514" w:rsidP="00757514">
      <w:pPr>
        <w:pStyle w:val="Pododdelek"/>
        <w:spacing w:before="0"/>
        <w:rPr>
          <w:rFonts w:cs="Arial"/>
          <w:sz w:val="20"/>
          <w:szCs w:val="20"/>
        </w:rPr>
      </w:pPr>
    </w:p>
    <w:p w14:paraId="1A89348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50" w:name="_Ref62730403"/>
      <w:bookmarkStart w:id="251" w:name="_Ref62730421"/>
      <w:bookmarkStart w:id="252" w:name="_Ref62730438"/>
      <w:bookmarkStart w:id="253" w:name="_Toc62824030"/>
      <w:r w:rsidRPr="00757514">
        <w:rPr>
          <w:rFonts w:ascii="Arial" w:hAnsi="Arial" w:cs="Arial"/>
          <w:sz w:val="20"/>
          <w:szCs w:val="20"/>
        </w:rPr>
        <w:t>člen</w:t>
      </w:r>
      <w:bookmarkEnd w:id="250"/>
      <w:bookmarkEnd w:id="251"/>
      <w:bookmarkEnd w:id="252"/>
      <w:bookmarkEnd w:id="253"/>
    </w:p>
    <w:p w14:paraId="1CAFE4D9"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pogoji</w:t>
      </w:r>
      <w:r w:rsidRPr="00757514">
        <w:rPr>
          <w:rFonts w:cs="Arial"/>
          <w:sz w:val="20"/>
          <w:szCs w:val="20"/>
        </w:rPr>
        <w:t xml:space="preserve"> za upravljanje </w:t>
      </w:r>
      <w:r w:rsidRPr="00757514">
        <w:rPr>
          <w:rFonts w:cs="Arial"/>
          <w:sz w:val="20"/>
          <w:szCs w:val="20"/>
          <w:lang w:val="sl-SI"/>
        </w:rPr>
        <w:t xml:space="preserve">nepremičninske </w:t>
      </w:r>
      <w:r w:rsidRPr="00757514">
        <w:rPr>
          <w:rFonts w:cs="Arial"/>
          <w:sz w:val="20"/>
          <w:szCs w:val="20"/>
        </w:rPr>
        <w:t>investicijske družbe)</w:t>
      </w:r>
    </w:p>
    <w:p w14:paraId="22EB2436" w14:textId="77777777" w:rsidR="00757514" w:rsidRPr="00757514" w:rsidRDefault="00757514" w:rsidP="00757514">
      <w:pPr>
        <w:pStyle w:val="lennaslov"/>
        <w:rPr>
          <w:rFonts w:cs="Arial"/>
          <w:sz w:val="20"/>
          <w:szCs w:val="20"/>
        </w:rPr>
      </w:pPr>
    </w:p>
    <w:p w14:paraId="31D8FB1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Upravljavec AIS pred ponudbo delnic nepremičninske investicijske družbe javnosti: </w:t>
      </w:r>
    </w:p>
    <w:p w14:paraId="6C267D05" w14:textId="77777777" w:rsidR="00757514" w:rsidRPr="00757514" w:rsidRDefault="00757514" w:rsidP="00524928">
      <w:pPr>
        <w:pStyle w:val="Odstavek"/>
        <w:numPr>
          <w:ilvl w:val="0"/>
          <w:numId w:val="35"/>
        </w:numPr>
        <w:spacing w:before="0"/>
        <w:rPr>
          <w:rFonts w:cs="Arial"/>
          <w:sz w:val="20"/>
          <w:szCs w:val="20"/>
          <w:lang w:val="sl-SI"/>
        </w:rPr>
      </w:pPr>
      <w:r w:rsidRPr="00757514">
        <w:rPr>
          <w:rFonts w:cs="Arial"/>
          <w:sz w:val="20"/>
          <w:szCs w:val="20"/>
          <w:lang w:val="sl-SI"/>
        </w:rPr>
        <w:t xml:space="preserve">pridobi dovoljenje Agencije za upravljanje nepremičninske investicijske družbe; </w:t>
      </w:r>
    </w:p>
    <w:p w14:paraId="1B9721D4" w14:textId="77777777" w:rsidR="00757514" w:rsidRPr="00757514" w:rsidRDefault="00757514" w:rsidP="00524928">
      <w:pPr>
        <w:pStyle w:val="Odstavek"/>
        <w:numPr>
          <w:ilvl w:val="0"/>
          <w:numId w:val="35"/>
        </w:numPr>
        <w:spacing w:before="0"/>
        <w:rPr>
          <w:rFonts w:cs="Arial"/>
          <w:sz w:val="20"/>
          <w:szCs w:val="20"/>
          <w:lang w:val="sl-SI"/>
        </w:rPr>
      </w:pPr>
      <w:r w:rsidRPr="00757514">
        <w:rPr>
          <w:rFonts w:cs="Arial"/>
          <w:sz w:val="20"/>
          <w:szCs w:val="20"/>
          <w:lang w:val="sl-SI"/>
        </w:rPr>
        <w:t xml:space="preserve">pridobi potrditev prospekta nepremičninske investicijske družbe v skladu z določbami zakona, ki ureja trg finančnih instrumentov ; </w:t>
      </w:r>
    </w:p>
    <w:p w14:paraId="0FF982FB" w14:textId="77777777" w:rsidR="00757514" w:rsidRPr="00757514" w:rsidRDefault="00757514" w:rsidP="00524928">
      <w:pPr>
        <w:pStyle w:val="Odstavek"/>
        <w:numPr>
          <w:ilvl w:val="0"/>
          <w:numId w:val="35"/>
        </w:numPr>
        <w:spacing w:before="0"/>
        <w:rPr>
          <w:rFonts w:cs="Arial"/>
          <w:sz w:val="20"/>
          <w:szCs w:val="20"/>
          <w:lang w:val="sl-SI"/>
        </w:rPr>
      </w:pPr>
      <w:r w:rsidRPr="00757514">
        <w:rPr>
          <w:rFonts w:cs="Arial"/>
          <w:sz w:val="20"/>
          <w:szCs w:val="20"/>
          <w:lang w:val="sl-SI"/>
        </w:rPr>
        <w:t>pridobi soglasje k pogodi o upravljanju nepremičninske investicijske družbe;</w:t>
      </w:r>
    </w:p>
    <w:p w14:paraId="72229D2A" w14:textId="77777777" w:rsidR="00757514" w:rsidRPr="00757514" w:rsidRDefault="00757514" w:rsidP="00524928">
      <w:pPr>
        <w:pStyle w:val="Odstavek"/>
        <w:numPr>
          <w:ilvl w:val="0"/>
          <w:numId w:val="35"/>
        </w:numPr>
        <w:spacing w:before="0"/>
        <w:rPr>
          <w:rFonts w:cs="Arial"/>
          <w:sz w:val="20"/>
          <w:szCs w:val="20"/>
          <w:lang w:val="sl-SI"/>
        </w:rPr>
      </w:pPr>
      <w:r w:rsidRPr="00757514">
        <w:rPr>
          <w:rFonts w:cs="Arial"/>
          <w:sz w:val="20"/>
          <w:szCs w:val="20"/>
          <w:lang w:val="sl-SI"/>
        </w:rPr>
        <w:t>pridobi soglasje k skrbniški pogodbi.</w:t>
      </w:r>
    </w:p>
    <w:p w14:paraId="34F44720" w14:textId="77777777" w:rsidR="00757514" w:rsidRPr="00757514" w:rsidRDefault="00757514" w:rsidP="00757514">
      <w:pPr>
        <w:pStyle w:val="Odstavek"/>
        <w:spacing w:before="0"/>
        <w:ind w:firstLine="0"/>
        <w:rPr>
          <w:rFonts w:cs="Arial"/>
          <w:sz w:val="20"/>
          <w:szCs w:val="20"/>
          <w:lang w:val="sl-SI"/>
        </w:rPr>
      </w:pPr>
    </w:p>
    <w:p w14:paraId="1A595BA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Agencija o dovoljenjih in soglasjih iz prejšnjega odstavka odloča sočasno. </w:t>
      </w:r>
    </w:p>
    <w:p w14:paraId="711D3ADA" w14:textId="77777777" w:rsidR="00757514" w:rsidRPr="00757514" w:rsidRDefault="00757514" w:rsidP="00757514">
      <w:pPr>
        <w:pStyle w:val="Odstavek"/>
        <w:spacing w:before="0"/>
        <w:ind w:firstLine="0"/>
        <w:rPr>
          <w:rFonts w:cs="Arial"/>
          <w:sz w:val="20"/>
          <w:szCs w:val="20"/>
          <w:lang w:val="sl-SI"/>
        </w:rPr>
      </w:pPr>
    </w:p>
    <w:p w14:paraId="0967B7B5"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54" w:name="_Ref62739248"/>
      <w:bookmarkStart w:id="255" w:name="_Toc62824031"/>
      <w:r w:rsidRPr="00757514">
        <w:rPr>
          <w:rFonts w:ascii="Arial" w:hAnsi="Arial" w:cs="Arial"/>
          <w:sz w:val="20"/>
          <w:szCs w:val="20"/>
        </w:rPr>
        <w:t>člen</w:t>
      </w:r>
      <w:bookmarkEnd w:id="254"/>
      <w:bookmarkEnd w:id="255"/>
    </w:p>
    <w:p w14:paraId="6AFF4DA1" w14:textId="77777777" w:rsidR="00757514" w:rsidRPr="00757514" w:rsidRDefault="00757514" w:rsidP="00757514">
      <w:pPr>
        <w:pStyle w:val="lennaslov"/>
        <w:rPr>
          <w:rFonts w:cs="Arial"/>
          <w:sz w:val="20"/>
          <w:szCs w:val="20"/>
        </w:rPr>
      </w:pPr>
      <w:r w:rsidRPr="00757514">
        <w:rPr>
          <w:rFonts w:cs="Arial"/>
          <w:sz w:val="20"/>
          <w:szCs w:val="20"/>
        </w:rPr>
        <w:t>(zahteva za izdajo dovoljenja za upravljanje</w:t>
      </w:r>
      <w:r w:rsidRPr="00757514">
        <w:rPr>
          <w:rFonts w:cs="Arial"/>
          <w:sz w:val="20"/>
          <w:szCs w:val="20"/>
          <w:lang w:val="sl-SI"/>
        </w:rPr>
        <w:t xml:space="preserve"> nepremičninske</w:t>
      </w:r>
      <w:r w:rsidRPr="00757514">
        <w:rPr>
          <w:rFonts w:cs="Arial"/>
          <w:sz w:val="20"/>
          <w:szCs w:val="20"/>
        </w:rPr>
        <w:t xml:space="preserve"> investicijske družbe)</w:t>
      </w:r>
    </w:p>
    <w:p w14:paraId="5F520023" w14:textId="77777777" w:rsidR="00757514" w:rsidRPr="00757514" w:rsidRDefault="00757514" w:rsidP="00757514">
      <w:pPr>
        <w:pStyle w:val="lennaslov"/>
        <w:rPr>
          <w:rFonts w:cs="Arial"/>
          <w:sz w:val="20"/>
          <w:szCs w:val="20"/>
        </w:rPr>
      </w:pPr>
    </w:p>
    <w:p w14:paraId="67DC393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 xml:space="preserve">(1) Zahtevi za izdajo dovoljenja za upravljanje </w:t>
      </w:r>
      <w:r w:rsidRPr="00757514">
        <w:rPr>
          <w:rFonts w:cs="Arial"/>
          <w:sz w:val="20"/>
          <w:szCs w:val="20"/>
          <w:lang w:val="sl-SI"/>
        </w:rPr>
        <w:t xml:space="preserve">nepremičninske </w:t>
      </w:r>
      <w:r w:rsidRPr="00757514">
        <w:rPr>
          <w:rFonts w:cs="Arial"/>
          <w:sz w:val="20"/>
          <w:szCs w:val="20"/>
        </w:rPr>
        <w:t>investicijske družbe se priloži</w:t>
      </w:r>
      <w:r w:rsidRPr="00757514">
        <w:rPr>
          <w:rFonts w:cs="Arial"/>
          <w:sz w:val="20"/>
          <w:szCs w:val="20"/>
          <w:lang w:val="sl-SI"/>
        </w:rPr>
        <w:t>:</w:t>
      </w:r>
    </w:p>
    <w:p w14:paraId="068C18E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1. statut nepremičninske investicijske družbe </w:t>
      </w:r>
    </w:p>
    <w:p w14:paraId="47A302B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načrt upravljanja likvidnosti nepremičninske investicijske družbe; </w:t>
      </w:r>
    </w:p>
    <w:p w14:paraId="53AB3EC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3.</w:t>
      </w:r>
      <w:r w:rsidRPr="00757514">
        <w:rPr>
          <w:rFonts w:cs="Arial"/>
          <w:sz w:val="20"/>
          <w:szCs w:val="20"/>
        </w:rPr>
        <w:t xml:space="preserve"> načrt upravljanja tveganj</w:t>
      </w:r>
      <w:r w:rsidRPr="00757514">
        <w:rPr>
          <w:rFonts w:cs="Arial"/>
          <w:sz w:val="20"/>
          <w:szCs w:val="20"/>
          <w:lang w:val="sl-SI"/>
        </w:rPr>
        <w:t xml:space="preserve"> nepremičninske</w:t>
      </w:r>
      <w:r w:rsidRPr="00757514">
        <w:rPr>
          <w:rFonts w:cs="Arial"/>
          <w:sz w:val="20"/>
          <w:szCs w:val="20"/>
        </w:rPr>
        <w:t xml:space="preserve"> investicijske družbe</w:t>
      </w:r>
      <w:r w:rsidRPr="00757514">
        <w:rPr>
          <w:rFonts w:cs="Arial"/>
          <w:sz w:val="20"/>
          <w:szCs w:val="20"/>
          <w:lang w:val="sl-SI"/>
        </w:rPr>
        <w:t>;</w:t>
      </w:r>
    </w:p>
    <w:p w14:paraId="6B94498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4. pogodbo o upravljanju nepremičninske investicijske družbe; </w:t>
      </w:r>
    </w:p>
    <w:p w14:paraId="32D4EBAD"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lastRenderedPageBreak/>
        <w:t>5. skrbniško pogodbo za nepremičninsko investicijsko družbo</w:t>
      </w:r>
      <w:r w:rsidRPr="00757514">
        <w:rPr>
          <w:rFonts w:cs="Arial"/>
          <w:sz w:val="20"/>
          <w:szCs w:val="20"/>
        </w:rPr>
        <w:t xml:space="preserve">. </w:t>
      </w:r>
    </w:p>
    <w:p w14:paraId="2D62119B" w14:textId="77777777" w:rsidR="00757514" w:rsidRPr="00757514" w:rsidRDefault="00757514" w:rsidP="00757514">
      <w:pPr>
        <w:pStyle w:val="Odstavek"/>
        <w:spacing w:before="0"/>
        <w:ind w:firstLine="0"/>
        <w:rPr>
          <w:rFonts w:cs="Arial"/>
          <w:sz w:val="20"/>
          <w:szCs w:val="20"/>
        </w:rPr>
      </w:pPr>
    </w:p>
    <w:p w14:paraId="264A4545"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Agencija lahko od </w:t>
      </w:r>
      <w:r w:rsidRPr="00757514">
        <w:rPr>
          <w:rFonts w:cs="Arial"/>
          <w:sz w:val="20"/>
          <w:szCs w:val="20"/>
          <w:lang w:val="sl-SI"/>
        </w:rPr>
        <w:t>upravljavca AIS</w:t>
      </w:r>
      <w:r w:rsidRPr="00757514">
        <w:rPr>
          <w:rFonts w:cs="Arial"/>
          <w:sz w:val="20"/>
          <w:szCs w:val="20"/>
        </w:rPr>
        <w:t xml:space="preserve"> zahteva tudi dodatne podatke, ki jih potrebuje za oceno ali družba za upravljanje izpolnjuje pogoje, ki jih določa ta zakon oziroma predpisi, izdani na njegovi podlagi.</w:t>
      </w:r>
    </w:p>
    <w:p w14:paraId="0A50395E" w14:textId="77777777" w:rsidR="00757514" w:rsidRPr="00757514" w:rsidRDefault="00757514" w:rsidP="00757514">
      <w:pPr>
        <w:pStyle w:val="Odstavek"/>
        <w:spacing w:before="0"/>
        <w:ind w:firstLine="0"/>
        <w:rPr>
          <w:rFonts w:cs="Arial"/>
          <w:sz w:val="20"/>
          <w:szCs w:val="20"/>
          <w:lang w:val="sl-SI"/>
        </w:rPr>
      </w:pPr>
    </w:p>
    <w:p w14:paraId="42B581B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56" w:name="_Toc62542682"/>
      <w:bookmarkStart w:id="257" w:name="_Toc62824032"/>
      <w:bookmarkEnd w:id="256"/>
      <w:r w:rsidRPr="00757514">
        <w:rPr>
          <w:rFonts w:ascii="Arial" w:hAnsi="Arial" w:cs="Arial"/>
          <w:sz w:val="20"/>
          <w:szCs w:val="20"/>
        </w:rPr>
        <w:t>člen</w:t>
      </w:r>
      <w:bookmarkEnd w:id="257"/>
    </w:p>
    <w:p w14:paraId="483D6C7F" w14:textId="77777777" w:rsidR="00757514" w:rsidRPr="00757514" w:rsidRDefault="00757514" w:rsidP="00757514">
      <w:pPr>
        <w:pStyle w:val="lennaslov"/>
        <w:rPr>
          <w:rFonts w:cs="Arial"/>
          <w:sz w:val="20"/>
          <w:szCs w:val="20"/>
        </w:rPr>
      </w:pPr>
      <w:r w:rsidRPr="00757514">
        <w:rPr>
          <w:rFonts w:cs="Arial"/>
          <w:sz w:val="20"/>
          <w:szCs w:val="20"/>
        </w:rPr>
        <w:t xml:space="preserve">(odločanje o dovoljenju za upravljanje </w:t>
      </w:r>
      <w:r w:rsidRPr="00757514">
        <w:rPr>
          <w:rFonts w:cs="Arial"/>
          <w:sz w:val="20"/>
          <w:szCs w:val="20"/>
          <w:lang w:val="sl-SI"/>
        </w:rPr>
        <w:t xml:space="preserve">nepremičninske </w:t>
      </w:r>
      <w:r w:rsidRPr="00757514">
        <w:rPr>
          <w:rFonts w:cs="Arial"/>
          <w:sz w:val="20"/>
          <w:szCs w:val="20"/>
        </w:rPr>
        <w:t>investicijske družbe)</w:t>
      </w:r>
    </w:p>
    <w:p w14:paraId="77780E03" w14:textId="77777777" w:rsidR="00757514" w:rsidRPr="00757514" w:rsidRDefault="00757514" w:rsidP="00757514">
      <w:pPr>
        <w:pStyle w:val="lennaslov"/>
        <w:rPr>
          <w:rFonts w:cs="Arial"/>
          <w:sz w:val="20"/>
          <w:szCs w:val="20"/>
        </w:rPr>
      </w:pPr>
    </w:p>
    <w:p w14:paraId="53BE8D0A"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Agencija izda dovoljenje za upravljanje </w:t>
      </w:r>
      <w:r w:rsidRPr="00757514">
        <w:rPr>
          <w:rFonts w:cs="Arial"/>
          <w:sz w:val="20"/>
          <w:szCs w:val="20"/>
          <w:lang w:val="sl-SI"/>
        </w:rPr>
        <w:t xml:space="preserve">nepremičninske </w:t>
      </w:r>
      <w:r w:rsidRPr="00757514">
        <w:rPr>
          <w:rFonts w:cs="Arial"/>
          <w:sz w:val="20"/>
          <w:szCs w:val="20"/>
        </w:rPr>
        <w:t xml:space="preserve">investicijske družbe, če ugotovi, da </w:t>
      </w:r>
      <w:r w:rsidRPr="00757514">
        <w:rPr>
          <w:rFonts w:cs="Arial"/>
          <w:sz w:val="20"/>
          <w:szCs w:val="20"/>
          <w:lang w:val="sl-SI"/>
        </w:rPr>
        <w:t>nepremičninska investicijska družba</w:t>
      </w:r>
      <w:r w:rsidRPr="00757514">
        <w:rPr>
          <w:rFonts w:cs="Arial"/>
          <w:sz w:val="20"/>
          <w:szCs w:val="20"/>
        </w:rPr>
        <w:t>, na katero se nanaša zahteva za izdajo dovoljenja,</w:t>
      </w:r>
      <w:r w:rsidRPr="00757514">
        <w:rPr>
          <w:rFonts w:cs="Arial"/>
          <w:sz w:val="20"/>
          <w:szCs w:val="20"/>
          <w:lang w:val="sl-SI"/>
        </w:rPr>
        <w:t xml:space="preserve"> izpolnjuje vse zahteve, </w:t>
      </w:r>
      <w:r w:rsidRPr="00757514">
        <w:rPr>
          <w:rFonts w:cs="Arial"/>
          <w:sz w:val="20"/>
          <w:szCs w:val="20"/>
        </w:rPr>
        <w:t xml:space="preserve"> ki jih predpisujeta ta zakon in zakon, ki ureja upravljavce alternativnih investicijskih skladov.</w:t>
      </w:r>
    </w:p>
    <w:p w14:paraId="50358D87" w14:textId="77777777" w:rsidR="00757514" w:rsidRPr="00757514" w:rsidRDefault="00757514" w:rsidP="00757514">
      <w:pPr>
        <w:pStyle w:val="Odstavek"/>
        <w:spacing w:before="0"/>
        <w:ind w:firstLine="0"/>
        <w:rPr>
          <w:rFonts w:cs="Arial"/>
          <w:sz w:val="20"/>
          <w:szCs w:val="20"/>
        </w:rPr>
      </w:pPr>
    </w:p>
    <w:p w14:paraId="3183462A"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Agencija zavrne zahtevo za izdajo dovoljenja za upravljanje investicijske družbe, če: </w:t>
      </w:r>
    </w:p>
    <w:p w14:paraId="14279619" w14:textId="77777777" w:rsidR="00757514" w:rsidRPr="00757514" w:rsidRDefault="00757514" w:rsidP="00524928">
      <w:pPr>
        <w:pStyle w:val="tevilnatoka"/>
        <w:numPr>
          <w:ilvl w:val="0"/>
          <w:numId w:val="36"/>
        </w:numPr>
        <w:rPr>
          <w:rFonts w:cs="Arial"/>
          <w:sz w:val="20"/>
          <w:szCs w:val="20"/>
        </w:rPr>
      </w:pPr>
      <w:r w:rsidRPr="00757514">
        <w:rPr>
          <w:rFonts w:cs="Arial"/>
          <w:sz w:val="20"/>
          <w:szCs w:val="20"/>
          <w:lang w:val="sl-SI"/>
        </w:rPr>
        <w:t>upravljavec AIS nima dovoljenja za opravljanje storitev upravljanja AIS;</w:t>
      </w:r>
    </w:p>
    <w:p w14:paraId="4DB5F295" w14:textId="77777777" w:rsidR="00757514" w:rsidRPr="00757514" w:rsidRDefault="00757514" w:rsidP="00524928">
      <w:pPr>
        <w:pStyle w:val="tevilnatoka"/>
        <w:numPr>
          <w:ilvl w:val="0"/>
          <w:numId w:val="36"/>
        </w:numPr>
        <w:ind w:left="0" w:firstLine="0"/>
        <w:rPr>
          <w:rFonts w:cs="Arial"/>
          <w:sz w:val="20"/>
          <w:szCs w:val="20"/>
        </w:rPr>
      </w:pPr>
      <w:r w:rsidRPr="00757514">
        <w:rPr>
          <w:rFonts w:cs="Arial"/>
          <w:sz w:val="20"/>
          <w:szCs w:val="20"/>
          <w:lang w:val="sl-SI"/>
        </w:rPr>
        <w:t>skrbniška pogodba ni skladna z določbami zakona in tako upravljavec AIS ni pridobil soglasja k skrbniški pogodbi;</w:t>
      </w:r>
    </w:p>
    <w:p w14:paraId="58280C21" w14:textId="77777777" w:rsidR="00757514" w:rsidRPr="00757514" w:rsidRDefault="00757514" w:rsidP="00524928">
      <w:pPr>
        <w:pStyle w:val="tevilnatoka"/>
        <w:numPr>
          <w:ilvl w:val="0"/>
          <w:numId w:val="36"/>
        </w:numPr>
        <w:ind w:left="0" w:firstLine="0"/>
        <w:rPr>
          <w:rFonts w:cs="Arial"/>
          <w:sz w:val="20"/>
          <w:szCs w:val="20"/>
        </w:rPr>
      </w:pPr>
      <w:r w:rsidRPr="00757514">
        <w:rPr>
          <w:rFonts w:cs="Arial"/>
          <w:sz w:val="20"/>
          <w:szCs w:val="20"/>
          <w:lang w:val="sl-SI"/>
        </w:rPr>
        <w:t>pogodba o upravljanju nepremičninske investicijske družbe ni skladna z določbami zakona in tako AIS ni pridobil soglasja k skrbniški pogodbi;</w:t>
      </w:r>
    </w:p>
    <w:p w14:paraId="13662B34" w14:textId="77777777" w:rsidR="00757514" w:rsidRPr="00757514" w:rsidRDefault="00757514" w:rsidP="00524928">
      <w:pPr>
        <w:pStyle w:val="tevilnatoka"/>
        <w:numPr>
          <w:ilvl w:val="0"/>
          <w:numId w:val="36"/>
        </w:numPr>
        <w:ind w:left="0" w:firstLine="0"/>
        <w:rPr>
          <w:rFonts w:cs="Arial"/>
          <w:sz w:val="20"/>
          <w:szCs w:val="20"/>
        </w:rPr>
      </w:pPr>
      <w:r w:rsidRPr="00757514">
        <w:rPr>
          <w:rFonts w:cs="Arial"/>
          <w:sz w:val="20"/>
          <w:szCs w:val="20"/>
          <w:lang w:val="sl-SI"/>
        </w:rPr>
        <w:t xml:space="preserve">Agencija ni potrdila prospekta nepremičninske investicijske družbe; </w:t>
      </w:r>
      <w:r w:rsidRPr="00757514">
        <w:rPr>
          <w:rFonts w:cs="Arial"/>
          <w:sz w:val="20"/>
          <w:szCs w:val="20"/>
        </w:rPr>
        <w:t xml:space="preserve"> </w:t>
      </w:r>
    </w:p>
    <w:p w14:paraId="51941BDE" w14:textId="77777777" w:rsidR="00757514" w:rsidRPr="00757514" w:rsidRDefault="00757514" w:rsidP="00524928">
      <w:pPr>
        <w:pStyle w:val="tevilnatoka"/>
        <w:numPr>
          <w:ilvl w:val="0"/>
          <w:numId w:val="36"/>
        </w:numPr>
        <w:ind w:left="0" w:firstLine="0"/>
        <w:rPr>
          <w:rFonts w:cs="Arial"/>
          <w:sz w:val="20"/>
          <w:szCs w:val="20"/>
        </w:rPr>
      </w:pPr>
      <w:r w:rsidRPr="00757514">
        <w:rPr>
          <w:rFonts w:cs="Arial"/>
          <w:sz w:val="20"/>
          <w:szCs w:val="20"/>
          <w:lang w:val="sl-SI"/>
        </w:rPr>
        <w:t>statut nepremičninske investicijske družbe ni skladen z določbami tega zakona;</w:t>
      </w:r>
    </w:p>
    <w:p w14:paraId="39FDF368" w14:textId="77777777" w:rsidR="00757514" w:rsidRPr="00757514" w:rsidRDefault="00757514" w:rsidP="00524928">
      <w:pPr>
        <w:pStyle w:val="tevilnatoka"/>
        <w:numPr>
          <w:ilvl w:val="0"/>
          <w:numId w:val="36"/>
        </w:numPr>
        <w:ind w:left="0" w:firstLine="0"/>
        <w:rPr>
          <w:rFonts w:cs="Arial"/>
          <w:sz w:val="20"/>
          <w:szCs w:val="20"/>
        </w:rPr>
      </w:pPr>
      <w:r w:rsidRPr="00757514">
        <w:rPr>
          <w:rFonts w:cs="Arial"/>
          <w:sz w:val="20"/>
          <w:szCs w:val="20"/>
        </w:rPr>
        <w:t xml:space="preserve">dovoljenje za opravljanje storitev upravljanja </w:t>
      </w:r>
      <w:r w:rsidRPr="00757514">
        <w:rPr>
          <w:rFonts w:cs="Arial"/>
          <w:sz w:val="20"/>
          <w:szCs w:val="20"/>
          <w:lang w:val="sl-SI"/>
        </w:rPr>
        <w:t>AIS upravljavca AIS</w:t>
      </w:r>
      <w:r w:rsidRPr="00757514">
        <w:rPr>
          <w:rFonts w:cs="Arial"/>
          <w:sz w:val="20"/>
          <w:szCs w:val="20"/>
        </w:rPr>
        <w:t xml:space="preserve"> ne dovoljuje upravljanja takšnega tipa </w:t>
      </w:r>
      <w:r w:rsidRPr="00757514">
        <w:rPr>
          <w:rFonts w:cs="Arial"/>
          <w:sz w:val="20"/>
          <w:szCs w:val="20"/>
          <w:lang w:val="sl-SI"/>
        </w:rPr>
        <w:t>AIS</w:t>
      </w:r>
      <w:r w:rsidRPr="00757514">
        <w:rPr>
          <w:rFonts w:cs="Arial"/>
          <w:sz w:val="20"/>
          <w:szCs w:val="20"/>
        </w:rPr>
        <w:t xml:space="preserve"> in </w:t>
      </w:r>
    </w:p>
    <w:p w14:paraId="5E6FBBDD" w14:textId="77777777" w:rsidR="00757514" w:rsidRPr="00757514" w:rsidRDefault="00757514" w:rsidP="00524928">
      <w:pPr>
        <w:pStyle w:val="tevilnatoka"/>
        <w:numPr>
          <w:ilvl w:val="0"/>
          <w:numId w:val="36"/>
        </w:numPr>
        <w:ind w:left="0" w:firstLine="0"/>
        <w:rPr>
          <w:rFonts w:cs="Arial"/>
          <w:sz w:val="20"/>
          <w:szCs w:val="20"/>
        </w:rPr>
      </w:pPr>
      <w:r w:rsidRPr="00757514">
        <w:rPr>
          <w:rFonts w:cs="Arial"/>
          <w:sz w:val="20"/>
          <w:szCs w:val="20"/>
          <w:lang w:val="sl-SI"/>
        </w:rPr>
        <w:t>upravljavec AIS oziroma nepremičninska investicijska družba</w:t>
      </w:r>
      <w:r w:rsidRPr="00757514">
        <w:rPr>
          <w:rFonts w:cs="Arial"/>
          <w:sz w:val="20"/>
          <w:szCs w:val="20"/>
        </w:rPr>
        <w:t xml:space="preserve"> ne izpolnjuje drugih pogojev, ki jih določajo ta zakon ali zakon, ki ureja upravljavce alternativnih investicijskih skladov oziroma predpisi, izdani na njuni podlagi. </w:t>
      </w:r>
    </w:p>
    <w:p w14:paraId="7F86FA61" w14:textId="77777777" w:rsidR="00757514" w:rsidRPr="00757514" w:rsidRDefault="00757514" w:rsidP="00757514">
      <w:pPr>
        <w:pStyle w:val="Odstavek"/>
        <w:spacing w:before="0"/>
        <w:ind w:firstLine="0"/>
        <w:rPr>
          <w:rFonts w:cs="Arial"/>
          <w:sz w:val="20"/>
          <w:szCs w:val="20"/>
          <w:lang w:val="sl-SI"/>
        </w:rPr>
      </w:pPr>
    </w:p>
    <w:p w14:paraId="7840470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58" w:name="_Toc62824033"/>
      <w:r w:rsidRPr="00757514">
        <w:rPr>
          <w:rFonts w:ascii="Arial" w:hAnsi="Arial" w:cs="Arial"/>
          <w:sz w:val="20"/>
          <w:szCs w:val="20"/>
        </w:rPr>
        <w:t>člen</w:t>
      </w:r>
      <w:bookmarkEnd w:id="258"/>
    </w:p>
    <w:p w14:paraId="54F2F2F9" w14:textId="77777777" w:rsidR="00757514" w:rsidRPr="00757514" w:rsidRDefault="00757514" w:rsidP="00757514">
      <w:pPr>
        <w:pStyle w:val="lennaslov"/>
        <w:rPr>
          <w:rFonts w:cs="Arial"/>
          <w:sz w:val="20"/>
          <w:szCs w:val="20"/>
        </w:rPr>
      </w:pPr>
      <w:r w:rsidRPr="00757514">
        <w:rPr>
          <w:rFonts w:cs="Arial"/>
          <w:sz w:val="20"/>
          <w:szCs w:val="20"/>
        </w:rPr>
        <w:t xml:space="preserve">(odločanje o </w:t>
      </w:r>
      <w:r w:rsidRPr="00757514">
        <w:rPr>
          <w:rFonts w:cs="Arial"/>
          <w:sz w:val="20"/>
          <w:szCs w:val="20"/>
          <w:lang w:val="sl-SI"/>
        </w:rPr>
        <w:t>potrditvi prospekta</w:t>
      </w:r>
      <w:r w:rsidRPr="00757514">
        <w:rPr>
          <w:rFonts w:cs="Arial"/>
          <w:sz w:val="20"/>
          <w:szCs w:val="20"/>
        </w:rPr>
        <w:t>)</w:t>
      </w:r>
    </w:p>
    <w:p w14:paraId="07602349" w14:textId="77777777" w:rsidR="00757514" w:rsidRPr="00757514" w:rsidRDefault="00757514" w:rsidP="00757514">
      <w:pPr>
        <w:pStyle w:val="Odstavek"/>
        <w:spacing w:before="0"/>
        <w:ind w:firstLine="0"/>
        <w:rPr>
          <w:rFonts w:cs="Arial"/>
          <w:sz w:val="20"/>
          <w:szCs w:val="20"/>
        </w:rPr>
      </w:pPr>
    </w:p>
    <w:p w14:paraId="0E365F6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Agencija o potrditvi prospekta nepremičninske investicijske družbe odloča na podlagi zakona o trgu finančnih instrumentov. </w:t>
      </w:r>
    </w:p>
    <w:p w14:paraId="56F752AD" w14:textId="77777777" w:rsidR="00757514" w:rsidRPr="00757514" w:rsidRDefault="00757514" w:rsidP="00757514">
      <w:pPr>
        <w:pStyle w:val="Odstavek"/>
        <w:spacing w:before="0"/>
        <w:ind w:firstLine="0"/>
        <w:rPr>
          <w:rFonts w:cs="Arial"/>
          <w:sz w:val="20"/>
          <w:szCs w:val="20"/>
          <w:lang w:val="sl-SI"/>
        </w:rPr>
      </w:pPr>
    </w:p>
    <w:p w14:paraId="692BA9A3"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259" w:name="_Toc62824034"/>
      <w:r w:rsidRPr="00757514">
        <w:rPr>
          <w:rFonts w:ascii="Arial" w:hAnsi="Arial" w:cs="Arial"/>
          <w:sz w:val="20"/>
          <w:szCs w:val="20"/>
        </w:rPr>
        <w:t>člen</w:t>
      </w:r>
      <w:bookmarkEnd w:id="259"/>
    </w:p>
    <w:p w14:paraId="4B17B68B" w14:textId="77777777" w:rsidR="00757514" w:rsidRPr="00757514" w:rsidRDefault="00757514" w:rsidP="00757514">
      <w:pPr>
        <w:jc w:val="center"/>
        <w:rPr>
          <w:rFonts w:ascii="Arial" w:hAnsi="Arial" w:cs="Arial"/>
          <w:sz w:val="20"/>
          <w:szCs w:val="20"/>
        </w:rPr>
      </w:pPr>
      <w:r w:rsidRPr="00757514">
        <w:rPr>
          <w:rFonts w:ascii="Arial" w:hAnsi="Arial" w:cs="Arial"/>
          <w:sz w:val="20"/>
          <w:szCs w:val="20"/>
        </w:rPr>
        <w:t>(</w:t>
      </w:r>
      <w:r w:rsidRPr="00757514">
        <w:rPr>
          <w:rFonts w:ascii="Arial" w:hAnsi="Arial" w:cs="Arial"/>
          <w:b/>
          <w:bCs/>
          <w:sz w:val="20"/>
          <w:szCs w:val="20"/>
        </w:rPr>
        <w:t>dovoljenje za spremembo</w:t>
      </w:r>
      <w:r w:rsidRPr="00757514">
        <w:rPr>
          <w:rFonts w:ascii="Arial" w:hAnsi="Arial" w:cs="Arial"/>
          <w:sz w:val="20"/>
          <w:szCs w:val="20"/>
        </w:rPr>
        <w:t>)</w:t>
      </w:r>
    </w:p>
    <w:p w14:paraId="3864E28F"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(1) Če namerava upravljavec AIS spremeniti statut nepremičninske investicijske družbe, mora predhodno pridobiti dovoljenje Agencije za spremembo statuta. </w:t>
      </w:r>
    </w:p>
    <w:p w14:paraId="6D972FC9"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(2) Agencija izda dovoljenje iz prejšnjega dostavka, če je spremenjeni statut skladen z določbami tega zakona in njegova uveljavitev ne bo povzročila kršitev določb tega zakona ali drugih predpisov, ki se nanašajo na poslovanje nepremičninske investicijske družbe. </w:t>
      </w:r>
    </w:p>
    <w:p w14:paraId="178D4B64"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(3) Upravljavec AIS o spremembah dokumentov iz 4. in 5. točke prvega odstavka </w:t>
      </w:r>
      <w:r w:rsidRPr="00757514">
        <w:rPr>
          <w:rFonts w:ascii="Arial" w:hAnsi="Arial" w:cs="Arial"/>
          <w:sz w:val="20"/>
          <w:szCs w:val="20"/>
        </w:rPr>
        <w:fldChar w:fldCharType="begin"/>
      </w:r>
      <w:r w:rsidRPr="00757514">
        <w:rPr>
          <w:rFonts w:ascii="Arial" w:hAnsi="Arial" w:cs="Arial"/>
          <w:sz w:val="20"/>
          <w:szCs w:val="20"/>
        </w:rPr>
        <w:instrText xml:space="preserve"> REF _Ref62739248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112</w:t>
      </w:r>
      <w:r w:rsidRPr="00757514">
        <w:rPr>
          <w:rFonts w:ascii="Arial" w:hAnsi="Arial" w:cs="Arial"/>
          <w:sz w:val="20"/>
          <w:szCs w:val="20"/>
        </w:rPr>
        <w:fldChar w:fldCharType="end"/>
      </w:r>
      <w:r w:rsidRPr="00757514">
        <w:rPr>
          <w:rFonts w:ascii="Arial" w:hAnsi="Arial" w:cs="Arial"/>
          <w:sz w:val="20"/>
          <w:szCs w:val="20"/>
        </w:rPr>
        <w:t xml:space="preserve">. člena Agencijo obvesti pred njihovo uveljavitvijo. </w:t>
      </w:r>
    </w:p>
    <w:p w14:paraId="535248B5" w14:textId="411ADC6A" w:rsidR="00757514" w:rsidRPr="00757514" w:rsidRDefault="00757514" w:rsidP="00757514">
      <w:pPr>
        <w:rPr>
          <w:rFonts w:ascii="Arial" w:hAnsi="Arial" w:cs="Arial"/>
          <w:sz w:val="20"/>
          <w:szCs w:val="20"/>
        </w:rPr>
      </w:pPr>
      <w:r w:rsidRPr="00757514">
        <w:rPr>
          <w:rFonts w:ascii="Arial" w:hAnsi="Arial" w:cs="Arial"/>
          <w:sz w:val="20"/>
          <w:szCs w:val="20"/>
        </w:rPr>
        <w:t xml:space="preserve"> (4) Agencija v enem mesecu od prejema obvestila iz prejšnjega odstavka odloči o dopustnosti nameravanih sprememb. </w:t>
      </w:r>
    </w:p>
    <w:p w14:paraId="16BC1A7A" w14:textId="77777777" w:rsidR="00757514" w:rsidRPr="00757514" w:rsidRDefault="00757514" w:rsidP="00757514">
      <w:pPr>
        <w:pStyle w:val="Odstavek"/>
        <w:ind w:firstLine="0"/>
        <w:rPr>
          <w:rFonts w:cs="Arial"/>
          <w:sz w:val="20"/>
          <w:szCs w:val="20"/>
          <w:lang w:val="sl-SI"/>
        </w:rPr>
      </w:pPr>
      <w:r w:rsidRPr="00757514">
        <w:rPr>
          <w:rFonts w:cs="Arial"/>
          <w:sz w:val="20"/>
          <w:szCs w:val="20"/>
        </w:rPr>
        <w:t>(</w:t>
      </w:r>
      <w:r w:rsidRPr="00757514">
        <w:rPr>
          <w:rFonts w:cs="Arial"/>
          <w:sz w:val="20"/>
          <w:szCs w:val="20"/>
          <w:lang w:val="sl-SI"/>
        </w:rPr>
        <w:t>5</w:t>
      </w:r>
      <w:r w:rsidRPr="00757514">
        <w:rPr>
          <w:rFonts w:cs="Arial"/>
          <w:sz w:val="20"/>
          <w:szCs w:val="20"/>
        </w:rPr>
        <w:t>) Upravljavec SIS lahko uveljavi načrtovane spremembe, če Agencija v roku iz prejšnjega odstavka ne izda odločbe, s katero upravljavcu AIS prepove oziroma omeji uveljavitev teh sprememb</w:t>
      </w:r>
      <w:r w:rsidRPr="00757514">
        <w:rPr>
          <w:rFonts w:cs="Arial"/>
          <w:sz w:val="20"/>
          <w:szCs w:val="20"/>
          <w:lang w:val="sl-SI"/>
        </w:rPr>
        <w:t>.</w:t>
      </w:r>
    </w:p>
    <w:p w14:paraId="4950822D" w14:textId="77777777" w:rsidR="00757514" w:rsidRPr="00757514" w:rsidRDefault="00757514" w:rsidP="00757514">
      <w:pPr>
        <w:pStyle w:val="Odstavek"/>
        <w:spacing w:before="0"/>
        <w:ind w:firstLine="0"/>
        <w:rPr>
          <w:rFonts w:cs="Arial"/>
          <w:sz w:val="20"/>
          <w:szCs w:val="20"/>
        </w:rPr>
      </w:pPr>
    </w:p>
    <w:p w14:paraId="309ED99B" w14:textId="77777777" w:rsidR="00757514" w:rsidRPr="00757514" w:rsidRDefault="00757514" w:rsidP="00757514">
      <w:pPr>
        <w:pStyle w:val="Odstavek"/>
        <w:spacing w:before="0"/>
        <w:ind w:firstLine="0"/>
        <w:rPr>
          <w:rFonts w:cs="Arial"/>
          <w:sz w:val="20"/>
          <w:szCs w:val="20"/>
        </w:rPr>
      </w:pPr>
    </w:p>
    <w:p w14:paraId="590EE04E" w14:textId="77777777" w:rsidR="00757514" w:rsidRPr="00757514" w:rsidRDefault="00757514" w:rsidP="00524928">
      <w:pPr>
        <w:pStyle w:val="Oddelek"/>
        <w:numPr>
          <w:ilvl w:val="2"/>
          <w:numId w:val="35"/>
        </w:numPr>
        <w:spacing w:before="0"/>
        <w:ind w:left="0" w:firstLine="0"/>
        <w:outlineLvl w:val="2"/>
        <w:rPr>
          <w:rFonts w:cs="Arial"/>
          <w:b/>
          <w:sz w:val="20"/>
          <w:szCs w:val="20"/>
        </w:rPr>
      </w:pPr>
      <w:bookmarkStart w:id="260" w:name="_Toc62824035"/>
      <w:r w:rsidRPr="00757514">
        <w:rPr>
          <w:rFonts w:cs="Arial"/>
          <w:b/>
          <w:sz w:val="20"/>
          <w:szCs w:val="20"/>
          <w:lang w:val="sl-SI"/>
        </w:rPr>
        <w:t>Naložbe in tehnike upravljanja sredstev nepremičninske investicijske družbe</w:t>
      </w:r>
      <w:bookmarkEnd w:id="260"/>
    </w:p>
    <w:p w14:paraId="2ABFF7BD" w14:textId="77777777" w:rsidR="00757514" w:rsidRPr="00757514" w:rsidRDefault="00757514" w:rsidP="00757514">
      <w:pPr>
        <w:pStyle w:val="Oddelek"/>
        <w:spacing w:before="0"/>
        <w:outlineLvl w:val="2"/>
        <w:rPr>
          <w:rFonts w:cs="Arial"/>
          <w:b/>
          <w:sz w:val="20"/>
          <w:szCs w:val="20"/>
        </w:rPr>
      </w:pPr>
    </w:p>
    <w:p w14:paraId="218FDA9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61" w:name="_Ref62645093"/>
      <w:bookmarkStart w:id="262" w:name="_Ref62650714"/>
      <w:bookmarkStart w:id="263" w:name="_Ref62655003"/>
      <w:bookmarkStart w:id="264" w:name="_Toc62824036"/>
      <w:r w:rsidRPr="00757514">
        <w:rPr>
          <w:rFonts w:ascii="Arial" w:hAnsi="Arial" w:cs="Arial"/>
          <w:sz w:val="20"/>
          <w:szCs w:val="20"/>
        </w:rPr>
        <w:t>člen</w:t>
      </w:r>
      <w:bookmarkEnd w:id="261"/>
      <w:bookmarkEnd w:id="262"/>
      <w:bookmarkEnd w:id="263"/>
      <w:bookmarkEnd w:id="264"/>
    </w:p>
    <w:p w14:paraId="26C2816B" w14:textId="77777777" w:rsidR="00757514" w:rsidRPr="00757514" w:rsidRDefault="00757514" w:rsidP="00757514">
      <w:pPr>
        <w:pStyle w:val="lennaslov"/>
        <w:rPr>
          <w:rFonts w:cs="Arial"/>
          <w:sz w:val="20"/>
          <w:szCs w:val="20"/>
        </w:rPr>
      </w:pPr>
      <w:r w:rsidRPr="00757514">
        <w:rPr>
          <w:rFonts w:cs="Arial"/>
          <w:sz w:val="20"/>
          <w:szCs w:val="20"/>
        </w:rPr>
        <w:t>(vrste dopustnih naložb in drugih sredstev)</w:t>
      </w:r>
    </w:p>
    <w:p w14:paraId="0EEBAB2F" w14:textId="77777777" w:rsidR="00757514" w:rsidRPr="00757514" w:rsidRDefault="00757514" w:rsidP="00757514">
      <w:pPr>
        <w:pStyle w:val="lennaslov"/>
        <w:rPr>
          <w:rFonts w:cs="Arial"/>
          <w:sz w:val="20"/>
          <w:szCs w:val="20"/>
        </w:rPr>
      </w:pPr>
    </w:p>
    <w:p w14:paraId="0212DE3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(1) </w:t>
      </w:r>
      <w:r w:rsidRPr="00757514">
        <w:rPr>
          <w:rFonts w:cs="Arial"/>
          <w:sz w:val="20"/>
          <w:szCs w:val="20"/>
          <w:lang w:val="sl-SI"/>
        </w:rPr>
        <w:t xml:space="preserve">Nepremičninska investicijska družba </w:t>
      </w:r>
      <w:r w:rsidRPr="00757514">
        <w:rPr>
          <w:rFonts w:cs="Arial"/>
          <w:sz w:val="20"/>
          <w:szCs w:val="20"/>
        </w:rPr>
        <w:t xml:space="preserve">lahko </w:t>
      </w:r>
      <w:r w:rsidRPr="00757514">
        <w:rPr>
          <w:rFonts w:cs="Arial"/>
          <w:sz w:val="20"/>
          <w:szCs w:val="20"/>
          <w:lang w:val="sl-SI"/>
        </w:rPr>
        <w:t xml:space="preserve">izvaja samo naložbeno politiko nalaganja v nepremičnine, pri čemer lahko </w:t>
      </w:r>
      <w:r w:rsidRPr="00757514">
        <w:rPr>
          <w:rFonts w:cs="Arial"/>
          <w:sz w:val="20"/>
          <w:szCs w:val="20"/>
        </w:rPr>
        <w:t>nalaga</w:t>
      </w:r>
      <w:r w:rsidRPr="00757514">
        <w:rPr>
          <w:rFonts w:cs="Arial"/>
          <w:sz w:val="20"/>
          <w:szCs w:val="20"/>
          <w:lang w:val="sl-SI"/>
        </w:rPr>
        <w:t xml:space="preserve"> izključno v:</w:t>
      </w:r>
    </w:p>
    <w:p w14:paraId="28E41ABB" w14:textId="77777777" w:rsidR="00757514" w:rsidRPr="00757514" w:rsidRDefault="00757514" w:rsidP="00524928">
      <w:pPr>
        <w:pStyle w:val="tevilnatoka"/>
        <w:numPr>
          <w:ilvl w:val="0"/>
          <w:numId w:val="22"/>
        </w:numPr>
        <w:ind w:left="0" w:firstLine="0"/>
        <w:rPr>
          <w:rFonts w:cs="Arial"/>
          <w:sz w:val="20"/>
          <w:szCs w:val="20"/>
        </w:rPr>
      </w:pPr>
      <w:r w:rsidRPr="00757514">
        <w:rPr>
          <w:rFonts w:cs="Arial"/>
          <w:sz w:val="20"/>
          <w:szCs w:val="20"/>
        </w:rPr>
        <w:lastRenderedPageBreak/>
        <w:t xml:space="preserve">nepremičnine in namenske družbe, ki so ustanovljene za nakup, </w:t>
      </w:r>
      <w:proofErr w:type="spellStart"/>
      <w:r w:rsidRPr="00757514">
        <w:rPr>
          <w:rFonts w:cs="Arial"/>
          <w:sz w:val="20"/>
          <w:szCs w:val="20"/>
        </w:rPr>
        <w:t>imetništvo</w:t>
      </w:r>
      <w:proofErr w:type="spellEnd"/>
      <w:r w:rsidRPr="00757514">
        <w:rPr>
          <w:rFonts w:cs="Arial"/>
          <w:sz w:val="20"/>
          <w:szCs w:val="20"/>
        </w:rPr>
        <w:t xml:space="preserve"> ali upravljanje nepremičnin (v nadaljnjem besedilu:</w:t>
      </w:r>
      <w:r w:rsidRPr="00757514">
        <w:rPr>
          <w:rFonts w:cs="Arial"/>
          <w:sz w:val="20"/>
          <w:szCs w:val="20"/>
          <w:lang w:val="sl-SI"/>
        </w:rPr>
        <w:t xml:space="preserve"> nepremičninska</w:t>
      </w:r>
      <w:r w:rsidRPr="00757514">
        <w:rPr>
          <w:rFonts w:cs="Arial"/>
          <w:sz w:val="20"/>
          <w:szCs w:val="20"/>
        </w:rPr>
        <w:t xml:space="preserve"> namenska družba),</w:t>
      </w:r>
    </w:p>
    <w:p w14:paraId="51E25299" w14:textId="77777777" w:rsidR="00757514" w:rsidRPr="00757514" w:rsidRDefault="00757514" w:rsidP="00524928">
      <w:pPr>
        <w:pStyle w:val="tevilnatoka"/>
        <w:numPr>
          <w:ilvl w:val="0"/>
          <w:numId w:val="22"/>
        </w:numPr>
        <w:ind w:left="0" w:firstLine="0"/>
        <w:rPr>
          <w:rFonts w:cs="Arial"/>
          <w:sz w:val="20"/>
          <w:szCs w:val="20"/>
        </w:rPr>
      </w:pPr>
      <w:r w:rsidRPr="00757514">
        <w:rPr>
          <w:rFonts w:cs="Arial"/>
          <w:sz w:val="20"/>
          <w:szCs w:val="20"/>
        </w:rPr>
        <w:t xml:space="preserve">enote alternativnih investicijskih skladov, </w:t>
      </w:r>
      <w:r w:rsidRPr="00757514">
        <w:rPr>
          <w:rFonts w:cs="Arial"/>
          <w:sz w:val="20"/>
          <w:szCs w:val="20"/>
          <w:lang w:val="sl-SI"/>
        </w:rPr>
        <w:t>s strategijo nepremičninskih skladov</w:t>
      </w:r>
      <w:r w:rsidRPr="00757514">
        <w:rPr>
          <w:rFonts w:cs="Arial"/>
          <w:sz w:val="20"/>
          <w:szCs w:val="20"/>
        </w:rPr>
        <w:t xml:space="preserve"> in katerih upravljavci imajo dovoljenje v skladu s predpisi, sprejetimi zaradi prenosa Direktive 2011/61/EU, ali drugo dovoljenje pristojnega organa države članice.</w:t>
      </w:r>
      <w:r w:rsidRPr="00757514">
        <w:rPr>
          <w:rFonts w:cs="Arial"/>
          <w:sz w:val="20"/>
          <w:szCs w:val="20"/>
          <w:lang w:val="sl-SI"/>
        </w:rPr>
        <w:t>;</w:t>
      </w:r>
    </w:p>
    <w:p w14:paraId="7287A02E" w14:textId="77777777" w:rsidR="00757514" w:rsidRPr="00757514" w:rsidRDefault="00757514" w:rsidP="00524928">
      <w:pPr>
        <w:pStyle w:val="tevilnatoka"/>
        <w:numPr>
          <w:ilvl w:val="0"/>
          <w:numId w:val="22"/>
        </w:numPr>
        <w:ind w:left="0" w:firstLine="0"/>
        <w:rPr>
          <w:rFonts w:cs="Arial"/>
          <w:sz w:val="20"/>
          <w:szCs w:val="20"/>
        </w:rPr>
      </w:pPr>
      <w:r w:rsidRPr="00757514">
        <w:rPr>
          <w:rFonts w:cs="Arial"/>
          <w:sz w:val="20"/>
          <w:szCs w:val="20"/>
          <w:lang w:val="sl-SI"/>
        </w:rPr>
        <w:t>nepremičninske javne družbe REIT, ki kotirajo na organiziranem trgu, katerega upravljavec je polnopravni član svetovnega združenja borz.</w:t>
      </w:r>
    </w:p>
    <w:p w14:paraId="5818F46E" w14:textId="77777777" w:rsidR="00757514" w:rsidRPr="00757514" w:rsidRDefault="00757514" w:rsidP="00802F40">
      <w:pPr>
        <w:pStyle w:val="tevilnatoka"/>
        <w:numPr>
          <w:ilvl w:val="0"/>
          <w:numId w:val="0"/>
        </w:numPr>
        <w:ind w:left="425"/>
        <w:rPr>
          <w:rFonts w:cs="Arial"/>
          <w:sz w:val="20"/>
          <w:szCs w:val="20"/>
        </w:rPr>
      </w:pPr>
    </w:p>
    <w:p w14:paraId="5065F33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Nepremičninska investicijska družba </w:t>
      </w:r>
      <w:r w:rsidRPr="00757514">
        <w:rPr>
          <w:rFonts w:cs="Arial"/>
          <w:sz w:val="20"/>
          <w:szCs w:val="20"/>
        </w:rPr>
        <w:t>ima lahko sredstva v obliki terjatev, ki nastajajo pri nje</w:t>
      </w:r>
      <w:r w:rsidRPr="00757514">
        <w:rPr>
          <w:rFonts w:cs="Arial"/>
          <w:sz w:val="20"/>
          <w:szCs w:val="20"/>
          <w:lang w:val="sl-SI"/>
        </w:rPr>
        <w:t>nem</w:t>
      </w:r>
      <w:r w:rsidRPr="00757514">
        <w:rPr>
          <w:rFonts w:cs="Arial"/>
          <w:sz w:val="20"/>
          <w:szCs w:val="20"/>
        </w:rPr>
        <w:t xml:space="preserve"> običajnem poslovanju, pri čemer </w:t>
      </w:r>
      <w:r w:rsidRPr="00757514">
        <w:rPr>
          <w:rFonts w:cs="Arial"/>
          <w:sz w:val="20"/>
          <w:szCs w:val="20"/>
          <w:lang w:val="sl-SI"/>
        </w:rPr>
        <w:t>upravljavec AIS</w:t>
      </w:r>
      <w:r w:rsidRPr="00757514">
        <w:rPr>
          <w:rFonts w:cs="Arial"/>
          <w:sz w:val="20"/>
          <w:szCs w:val="20"/>
        </w:rPr>
        <w:t xml:space="preserve"> zagotovi, da se terjatve izterjujejo v poslovno običajnih rokih</w:t>
      </w:r>
      <w:r w:rsidRPr="00757514">
        <w:rPr>
          <w:rFonts w:cs="Arial"/>
          <w:sz w:val="20"/>
          <w:szCs w:val="20"/>
          <w:lang w:val="sl-SI"/>
        </w:rPr>
        <w:t xml:space="preserve">, ter terjatev do namenskih družb v skladu z določbo </w:t>
      </w:r>
      <w:r w:rsidRPr="00757514">
        <w:rPr>
          <w:rFonts w:cs="Arial"/>
          <w:sz w:val="20"/>
          <w:szCs w:val="20"/>
          <w:lang w:val="sl-SI"/>
        </w:rPr>
        <w:fldChar w:fldCharType="begin"/>
      </w:r>
      <w:r w:rsidRPr="00757514">
        <w:rPr>
          <w:rFonts w:cs="Arial"/>
          <w:sz w:val="20"/>
          <w:szCs w:val="20"/>
          <w:lang w:val="sl-SI"/>
        </w:rPr>
        <w:instrText xml:space="preserve"> REF _Ref62558080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117</w:t>
      </w:r>
      <w:r w:rsidRPr="00757514">
        <w:rPr>
          <w:rFonts w:cs="Arial"/>
          <w:sz w:val="20"/>
          <w:szCs w:val="20"/>
          <w:lang w:val="sl-SI"/>
        </w:rPr>
        <w:fldChar w:fldCharType="end"/>
      </w:r>
      <w:r w:rsidRPr="00757514">
        <w:rPr>
          <w:rFonts w:cs="Arial"/>
          <w:sz w:val="20"/>
          <w:szCs w:val="20"/>
          <w:lang w:val="sl-SI"/>
        </w:rPr>
        <w:t>. člena tega zakona. Nepremičninska investicijska družba ima lahko sredstva tudi v obliki terjatev, ki jih posredno pridobi z nakupom namenske družbe in jih ima namenska družba v trenutku nakupa s strani nepremičninske investicijske družbe.</w:t>
      </w:r>
    </w:p>
    <w:p w14:paraId="72300A86" w14:textId="77777777" w:rsidR="00757514" w:rsidRPr="00757514" w:rsidRDefault="00757514" w:rsidP="00757514">
      <w:pPr>
        <w:pStyle w:val="Odstavek"/>
        <w:spacing w:before="0"/>
        <w:ind w:firstLine="0"/>
        <w:rPr>
          <w:rFonts w:cs="Arial"/>
          <w:sz w:val="20"/>
          <w:szCs w:val="20"/>
        </w:rPr>
      </w:pPr>
    </w:p>
    <w:p w14:paraId="3810A17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(3) Nepremičninska investicijska družba ima tudi likvidna sredstva, ki izpolnjujejo pogoje, ki jih določi Agencija.</w:t>
      </w:r>
    </w:p>
    <w:p w14:paraId="710EB2D5" w14:textId="77777777" w:rsidR="00757514" w:rsidRPr="00757514" w:rsidRDefault="00757514" w:rsidP="00757514">
      <w:pPr>
        <w:pStyle w:val="Odstavek"/>
        <w:spacing w:before="0"/>
        <w:ind w:firstLine="0"/>
        <w:rPr>
          <w:rFonts w:cs="Arial"/>
          <w:sz w:val="20"/>
          <w:szCs w:val="20"/>
          <w:lang w:val="sl-SI"/>
        </w:rPr>
      </w:pPr>
    </w:p>
    <w:p w14:paraId="5BEF9175" w14:textId="77777777" w:rsidR="00757514" w:rsidRPr="00757514" w:rsidRDefault="00757514" w:rsidP="00757514">
      <w:pPr>
        <w:pStyle w:val="Odstavek"/>
        <w:spacing w:before="0"/>
        <w:ind w:firstLine="0"/>
        <w:rPr>
          <w:rFonts w:cs="Arial"/>
          <w:sz w:val="20"/>
          <w:szCs w:val="20"/>
          <w:lang w:val="sl-SI"/>
        </w:rPr>
      </w:pPr>
    </w:p>
    <w:p w14:paraId="10AC2DE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65" w:name="_Ref62558080"/>
      <w:bookmarkStart w:id="266" w:name="_Toc62824037"/>
      <w:r w:rsidRPr="00757514">
        <w:rPr>
          <w:rFonts w:ascii="Arial" w:hAnsi="Arial" w:cs="Arial"/>
          <w:sz w:val="20"/>
          <w:szCs w:val="20"/>
        </w:rPr>
        <w:t>člen</w:t>
      </w:r>
      <w:bookmarkEnd w:id="265"/>
      <w:bookmarkEnd w:id="266"/>
    </w:p>
    <w:p w14:paraId="386A3FE0"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 xml:space="preserve">nepremičninska </w:t>
      </w:r>
      <w:r w:rsidRPr="00757514">
        <w:rPr>
          <w:rFonts w:cs="Arial"/>
          <w:sz w:val="20"/>
          <w:szCs w:val="20"/>
        </w:rPr>
        <w:t>namenska družba)</w:t>
      </w:r>
    </w:p>
    <w:p w14:paraId="5F21545B" w14:textId="77777777" w:rsidR="00757514" w:rsidRPr="00757514" w:rsidRDefault="00757514" w:rsidP="00757514">
      <w:pPr>
        <w:pStyle w:val="lennaslov"/>
        <w:rPr>
          <w:rFonts w:cs="Arial"/>
          <w:sz w:val="20"/>
          <w:szCs w:val="20"/>
        </w:rPr>
      </w:pPr>
    </w:p>
    <w:p w14:paraId="1CAE1B0D" w14:textId="77777777" w:rsidR="00757514" w:rsidRPr="00757514" w:rsidRDefault="00757514" w:rsidP="00757514">
      <w:pPr>
        <w:pStyle w:val="Odstavek"/>
        <w:spacing w:before="0"/>
        <w:ind w:firstLine="0"/>
        <w:rPr>
          <w:rFonts w:cs="Arial"/>
          <w:sz w:val="20"/>
          <w:szCs w:val="20"/>
        </w:rPr>
      </w:pPr>
      <w:r w:rsidRPr="00757514">
        <w:rPr>
          <w:rFonts w:cs="Arial"/>
          <w:sz w:val="20"/>
          <w:szCs w:val="20"/>
        </w:rPr>
        <w:t>(1) Pojem »</w:t>
      </w:r>
      <w:r w:rsidRPr="00757514">
        <w:rPr>
          <w:rFonts w:cs="Arial"/>
          <w:sz w:val="20"/>
          <w:szCs w:val="20"/>
          <w:lang w:val="sl-SI"/>
        </w:rPr>
        <w:t xml:space="preserve">nepremičninska </w:t>
      </w:r>
      <w:r w:rsidRPr="00757514">
        <w:rPr>
          <w:rFonts w:cs="Arial"/>
          <w:sz w:val="20"/>
          <w:szCs w:val="20"/>
        </w:rPr>
        <w:t>namenska družba</w:t>
      </w:r>
      <w:r w:rsidRPr="00757514">
        <w:rPr>
          <w:rFonts w:cs="Arial"/>
          <w:sz w:val="20"/>
          <w:szCs w:val="20"/>
          <w:lang w:val="sl-SI"/>
        </w:rPr>
        <w:t xml:space="preserve">« </w:t>
      </w:r>
      <w:r w:rsidRPr="00757514">
        <w:rPr>
          <w:rFonts w:cs="Arial"/>
          <w:sz w:val="20"/>
          <w:szCs w:val="20"/>
        </w:rPr>
        <w:t xml:space="preserve">pomeni družbo, katere </w:t>
      </w:r>
      <w:r w:rsidRPr="00757514">
        <w:rPr>
          <w:rFonts w:cs="Arial"/>
          <w:sz w:val="20"/>
          <w:szCs w:val="20"/>
          <w:lang w:val="sl-SI"/>
        </w:rPr>
        <w:t>edini imetnik</w:t>
      </w:r>
      <w:r w:rsidRPr="00757514">
        <w:rPr>
          <w:rFonts w:cs="Arial"/>
          <w:sz w:val="20"/>
          <w:szCs w:val="20"/>
        </w:rPr>
        <w:t xml:space="preserve"> je </w:t>
      </w:r>
      <w:r w:rsidRPr="00757514">
        <w:rPr>
          <w:rFonts w:cs="Arial"/>
          <w:sz w:val="20"/>
          <w:szCs w:val="20"/>
          <w:lang w:val="sl-SI"/>
        </w:rPr>
        <w:t>nepremičninska investicijska družba</w:t>
      </w:r>
      <w:r w:rsidRPr="00757514">
        <w:rPr>
          <w:rFonts w:cs="Arial"/>
          <w:sz w:val="20"/>
          <w:szCs w:val="20"/>
        </w:rPr>
        <w:t xml:space="preserve"> in ki prevzema tveganja </w:t>
      </w:r>
      <w:r w:rsidRPr="00757514">
        <w:rPr>
          <w:rFonts w:cs="Arial"/>
          <w:sz w:val="20"/>
          <w:szCs w:val="20"/>
          <w:lang w:val="sl-SI"/>
        </w:rPr>
        <w:t>nepremičninske investicijske družbe</w:t>
      </w:r>
      <w:r w:rsidRPr="00757514">
        <w:rPr>
          <w:rFonts w:cs="Arial"/>
          <w:sz w:val="20"/>
          <w:szCs w:val="20"/>
        </w:rPr>
        <w:t xml:space="preserve">. </w:t>
      </w:r>
    </w:p>
    <w:p w14:paraId="5E507C17" w14:textId="77777777" w:rsidR="00757514" w:rsidRPr="00757514" w:rsidRDefault="00757514" w:rsidP="00757514">
      <w:pPr>
        <w:pStyle w:val="Odstavek"/>
        <w:spacing w:before="0"/>
        <w:ind w:firstLine="0"/>
        <w:rPr>
          <w:rFonts w:cs="Arial"/>
          <w:sz w:val="20"/>
          <w:szCs w:val="20"/>
        </w:rPr>
      </w:pPr>
    </w:p>
    <w:p w14:paraId="50B56B4D"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(2) Poslovanje preko nepremičninskih namenskih družb mora biti opredeljeno v statutu nepremičninske investicijske družbe</w:t>
      </w:r>
    </w:p>
    <w:p w14:paraId="5AE246DB"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(3) Namenska družba ne sme opravljati dejavnosti splošnega poslovnega ali gospodarskega namena, kot jo opredeljuje  </w:t>
      </w:r>
      <w:r w:rsidRPr="00757514">
        <w:rPr>
          <w:rFonts w:cs="Arial"/>
          <w:sz w:val="20"/>
          <w:szCs w:val="20"/>
          <w:lang w:val="sl-SI"/>
        </w:rPr>
        <w:fldChar w:fldCharType="begin"/>
      </w:r>
      <w:r w:rsidRPr="00757514">
        <w:rPr>
          <w:rFonts w:cs="Arial"/>
          <w:sz w:val="20"/>
          <w:szCs w:val="20"/>
          <w:lang w:val="sl-SI"/>
        </w:rPr>
        <w:instrText xml:space="preserve"> REF _Ref62205900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32</w:t>
      </w:r>
      <w:r w:rsidRPr="00757514">
        <w:rPr>
          <w:rFonts w:cs="Arial"/>
          <w:sz w:val="20"/>
          <w:szCs w:val="20"/>
          <w:lang w:val="sl-SI"/>
        </w:rPr>
        <w:fldChar w:fldCharType="end"/>
      </w:r>
      <w:r w:rsidRPr="00757514">
        <w:rPr>
          <w:rFonts w:cs="Arial"/>
          <w:sz w:val="20"/>
          <w:szCs w:val="20"/>
          <w:lang w:val="sl-SI"/>
        </w:rPr>
        <w:t>. člen tega zakona.</w:t>
      </w:r>
    </w:p>
    <w:p w14:paraId="35C53040" w14:textId="77777777" w:rsidR="00757514" w:rsidRPr="00757514" w:rsidRDefault="00757514" w:rsidP="00757514">
      <w:pPr>
        <w:pStyle w:val="Odstavek"/>
        <w:spacing w:before="0"/>
        <w:ind w:firstLine="0"/>
        <w:rPr>
          <w:rFonts w:cs="Arial"/>
          <w:sz w:val="20"/>
          <w:szCs w:val="20"/>
        </w:rPr>
      </w:pPr>
    </w:p>
    <w:p w14:paraId="68D8E848"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4</w:t>
      </w:r>
      <w:r w:rsidRPr="00757514">
        <w:rPr>
          <w:rFonts w:cs="Arial"/>
          <w:sz w:val="20"/>
          <w:szCs w:val="20"/>
        </w:rPr>
        <w:t>) Namenska družba lahko kupi in upravlja samo eno nepremičnino.</w:t>
      </w:r>
    </w:p>
    <w:p w14:paraId="6453F49C" w14:textId="77777777" w:rsidR="00757514" w:rsidRPr="00757514" w:rsidRDefault="00757514" w:rsidP="00757514">
      <w:pPr>
        <w:pStyle w:val="Odstavek"/>
        <w:spacing w:before="0"/>
        <w:ind w:firstLine="0"/>
        <w:rPr>
          <w:rFonts w:cs="Arial"/>
          <w:sz w:val="20"/>
          <w:szCs w:val="20"/>
        </w:rPr>
      </w:pPr>
    </w:p>
    <w:p w14:paraId="03DBF871"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5</w:t>
      </w:r>
      <w:r w:rsidRPr="00757514">
        <w:rPr>
          <w:rFonts w:cs="Arial"/>
          <w:sz w:val="20"/>
          <w:szCs w:val="20"/>
        </w:rPr>
        <w:t>) Namenska družba ne sme biti izdajatelj dolžniških vrednostnih papirjev in instrumentov denarnega trga.</w:t>
      </w:r>
    </w:p>
    <w:p w14:paraId="28D6AC84" w14:textId="77777777" w:rsidR="00757514" w:rsidRPr="00757514" w:rsidRDefault="00757514" w:rsidP="00757514">
      <w:pPr>
        <w:pStyle w:val="Odstavek"/>
        <w:spacing w:before="0"/>
        <w:ind w:firstLine="0"/>
        <w:rPr>
          <w:rFonts w:cs="Arial"/>
          <w:sz w:val="20"/>
          <w:szCs w:val="20"/>
        </w:rPr>
      </w:pPr>
    </w:p>
    <w:p w14:paraId="4EA516E6"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6</w:t>
      </w:r>
      <w:r w:rsidRPr="00757514">
        <w:rPr>
          <w:rFonts w:cs="Arial"/>
          <w:sz w:val="20"/>
          <w:szCs w:val="20"/>
        </w:rPr>
        <w:t>) Namenska družba ne sme vstopati v pogodbena razmerja oziroma sklepati pogodb, katerih pogodbena stranka ni hkrati investicijska družba oziroma, ki jih predhodno ne odobri investicijska družba.</w:t>
      </w:r>
    </w:p>
    <w:p w14:paraId="2E6C5251" w14:textId="77777777" w:rsidR="00757514" w:rsidRPr="00757514" w:rsidRDefault="00757514" w:rsidP="00757514">
      <w:pPr>
        <w:pStyle w:val="Odstavek"/>
        <w:spacing w:before="0"/>
        <w:ind w:firstLine="0"/>
        <w:rPr>
          <w:rFonts w:cs="Arial"/>
          <w:sz w:val="20"/>
          <w:szCs w:val="20"/>
        </w:rPr>
      </w:pPr>
    </w:p>
    <w:p w14:paraId="0C9EC253"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7</w:t>
      </w:r>
      <w:r w:rsidRPr="00757514">
        <w:rPr>
          <w:rFonts w:cs="Arial"/>
          <w:sz w:val="20"/>
          <w:szCs w:val="20"/>
        </w:rPr>
        <w:t xml:space="preserve">)  </w:t>
      </w:r>
      <w:r w:rsidRPr="00757514">
        <w:rPr>
          <w:rFonts w:cs="Arial"/>
          <w:sz w:val="20"/>
          <w:szCs w:val="20"/>
          <w:lang w:val="sl-SI"/>
        </w:rPr>
        <w:t xml:space="preserve">Nepremičninska </w:t>
      </w:r>
      <w:r w:rsidRPr="00757514">
        <w:rPr>
          <w:rFonts w:cs="Arial"/>
          <w:sz w:val="20"/>
          <w:szCs w:val="20"/>
        </w:rPr>
        <w:t>investicijska družba lahko posoja lastna denarna sredstva svojim namenskim družbam, če statut investicijske družbe to izrecno dopušča.</w:t>
      </w:r>
    </w:p>
    <w:p w14:paraId="419195E9" w14:textId="77777777" w:rsidR="00757514" w:rsidRPr="00757514" w:rsidRDefault="00757514" w:rsidP="00757514">
      <w:pPr>
        <w:pStyle w:val="Odstavek"/>
        <w:spacing w:before="0"/>
        <w:ind w:firstLine="0"/>
        <w:rPr>
          <w:rFonts w:cs="Arial"/>
          <w:sz w:val="20"/>
          <w:szCs w:val="20"/>
        </w:rPr>
      </w:pPr>
    </w:p>
    <w:p w14:paraId="0930E87C" w14:textId="77777777" w:rsidR="00757514" w:rsidRPr="00757514" w:rsidRDefault="00757514" w:rsidP="00757514">
      <w:pPr>
        <w:pStyle w:val="Odstavek"/>
        <w:spacing w:before="0"/>
        <w:ind w:firstLine="0"/>
        <w:rPr>
          <w:rFonts w:cs="Arial"/>
          <w:sz w:val="20"/>
          <w:szCs w:val="20"/>
        </w:rPr>
      </w:pPr>
      <w:r w:rsidRPr="00757514">
        <w:rPr>
          <w:rFonts w:cs="Arial"/>
          <w:sz w:val="20"/>
          <w:szCs w:val="20"/>
        </w:rPr>
        <w:t>(</w:t>
      </w:r>
      <w:r w:rsidRPr="00757514">
        <w:rPr>
          <w:rFonts w:cs="Arial"/>
          <w:sz w:val="20"/>
          <w:szCs w:val="20"/>
          <w:lang w:val="sl-SI"/>
        </w:rPr>
        <w:t>8</w:t>
      </w:r>
      <w:r w:rsidRPr="00757514">
        <w:rPr>
          <w:rFonts w:cs="Arial"/>
          <w:sz w:val="20"/>
          <w:szCs w:val="20"/>
        </w:rPr>
        <w:t>) Investicijska družba skrbniku omogoči celovit vpogled v naložbe in poslovanje namenske družbe, skrbnik pa svoje storitve v zvezi s premoženjem namenske družbe izvaja na enak način kot za investicijsko družbo.</w:t>
      </w:r>
    </w:p>
    <w:p w14:paraId="3453928C" w14:textId="77777777" w:rsidR="00757514" w:rsidRPr="00757514" w:rsidRDefault="00757514" w:rsidP="00757514">
      <w:pPr>
        <w:pStyle w:val="Odstavek"/>
        <w:spacing w:before="0"/>
        <w:ind w:firstLine="0"/>
        <w:rPr>
          <w:rFonts w:cs="Arial"/>
          <w:sz w:val="20"/>
          <w:szCs w:val="20"/>
        </w:rPr>
      </w:pPr>
    </w:p>
    <w:p w14:paraId="0529D2DD" w14:textId="77777777" w:rsidR="00757514" w:rsidRPr="00757514" w:rsidRDefault="00757514" w:rsidP="00757514">
      <w:pPr>
        <w:pStyle w:val="Odstavek"/>
        <w:spacing w:before="0"/>
        <w:ind w:firstLine="0"/>
        <w:rPr>
          <w:rFonts w:cs="Arial"/>
          <w:sz w:val="20"/>
          <w:szCs w:val="20"/>
        </w:rPr>
      </w:pPr>
      <w:r w:rsidRPr="00757514">
        <w:rPr>
          <w:rFonts w:cs="Arial"/>
          <w:sz w:val="20"/>
          <w:szCs w:val="20"/>
        </w:rPr>
        <w:t>(9) Premoženje namenske družbe vrednoti investicijska družba po enakih pravilih kot lastno premoženje.</w:t>
      </w:r>
    </w:p>
    <w:p w14:paraId="308B1F22" w14:textId="77777777" w:rsidR="00757514" w:rsidRPr="00757514" w:rsidRDefault="00757514" w:rsidP="00757514">
      <w:pPr>
        <w:pStyle w:val="Odstavek"/>
        <w:spacing w:before="0"/>
        <w:ind w:firstLine="0"/>
        <w:rPr>
          <w:rFonts w:cs="Arial"/>
          <w:sz w:val="20"/>
          <w:szCs w:val="20"/>
        </w:rPr>
      </w:pPr>
    </w:p>
    <w:p w14:paraId="643633B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67" w:name="_Ref62653655"/>
      <w:bookmarkStart w:id="268" w:name="_Toc62824038"/>
      <w:r w:rsidRPr="00757514">
        <w:rPr>
          <w:rFonts w:ascii="Arial" w:hAnsi="Arial" w:cs="Arial"/>
          <w:sz w:val="20"/>
          <w:szCs w:val="20"/>
        </w:rPr>
        <w:t>člen</w:t>
      </w:r>
      <w:bookmarkEnd w:id="267"/>
      <w:bookmarkEnd w:id="268"/>
    </w:p>
    <w:p w14:paraId="0E69ED10"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razpršenost portfelja nepremičninske investicijske družbe</w:t>
      </w:r>
      <w:r w:rsidRPr="00757514">
        <w:rPr>
          <w:rFonts w:cs="Arial"/>
          <w:sz w:val="20"/>
          <w:szCs w:val="20"/>
        </w:rPr>
        <w:t>)</w:t>
      </w:r>
    </w:p>
    <w:p w14:paraId="10B83789" w14:textId="77777777" w:rsidR="00757514" w:rsidRPr="00757514" w:rsidRDefault="00757514" w:rsidP="00757514">
      <w:pPr>
        <w:pStyle w:val="lennaslov"/>
        <w:rPr>
          <w:rFonts w:cs="Arial"/>
          <w:sz w:val="20"/>
          <w:szCs w:val="20"/>
        </w:rPr>
      </w:pPr>
    </w:p>
    <w:p w14:paraId="06374981"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w:t>
      </w:r>
      <w:r w:rsidRPr="00757514">
        <w:rPr>
          <w:rFonts w:cs="Arial"/>
          <w:sz w:val="20"/>
          <w:szCs w:val="20"/>
          <w:lang w:val="sl-SI"/>
        </w:rPr>
        <w:t>1</w:t>
      </w:r>
      <w:r w:rsidRPr="00757514">
        <w:rPr>
          <w:rFonts w:cs="Arial"/>
          <w:sz w:val="20"/>
          <w:szCs w:val="20"/>
        </w:rPr>
        <w:t>) </w:t>
      </w:r>
      <w:r w:rsidRPr="00757514">
        <w:rPr>
          <w:rFonts w:cs="Arial"/>
          <w:sz w:val="20"/>
          <w:szCs w:val="20"/>
          <w:lang w:val="sl-SI"/>
        </w:rPr>
        <w:t xml:space="preserve">Za </w:t>
      </w:r>
      <w:r w:rsidRPr="00757514">
        <w:rPr>
          <w:rFonts w:cs="Arial"/>
          <w:sz w:val="20"/>
          <w:szCs w:val="20"/>
        </w:rPr>
        <w:t>nepremičninsko investicijsko družbo</w:t>
      </w:r>
      <w:r w:rsidRPr="00757514">
        <w:rPr>
          <w:rFonts w:cs="Arial"/>
          <w:sz w:val="20"/>
          <w:szCs w:val="20"/>
          <w:lang w:val="sl-SI"/>
        </w:rPr>
        <w:t xml:space="preserve"> velja, da:</w:t>
      </w:r>
    </w:p>
    <w:p w14:paraId="120B9F53" w14:textId="77777777" w:rsidR="00757514" w:rsidRPr="00757514" w:rsidRDefault="00757514" w:rsidP="00524928">
      <w:pPr>
        <w:pStyle w:val="tevilnatoka"/>
        <w:numPr>
          <w:ilvl w:val="0"/>
          <w:numId w:val="21"/>
        </w:numPr>
        <w:ind w:left="0" w:firstLine="0"/>
        <w:rPr>
          <w:rFonts w:cs="Arial"/>
          <w:sz w:val="20"/>
          <w:szCs w:val="20"/>
        </w:rPr>
      </w:pPr>
      <w:r w:rsidRPr="00757514">
        <w:rPr>
          <w:rFonts w:cs="Arial"/>
          <w:sz w:val="20"/>
          <w:szCs w:val="20"/>
        </w:rPr>
        <w:t>neposredna ali posredna izpostavljenost do posamične nepremičnine po zaključku faze investiranja ne sme presegati 30 odstotkov sredstev nepremičninske investicijske družbe;</w:t>
      </w:r>
    </w:p>
    <w:p w14:paraId="62EBF53D" w14:textId="77777777" w:rsidR="00757514" w:rsidRPr="00757514" w:rsidRDefault="00757514" w:rsidP="00524928">
      <w:pPr>
        <w:pStyle w:val="tevilnatoka"/>
        <w:numPr>
          <w:ilvl w:val="0"/>
          <w:numId w:val="21"/>
        </w:numPr>
        <w:ind w:left="0" w:firstLine="0"/>
        <w:rPr>
          <w:rFonts w:cs="Arial"/>
          <w:sz w:val="20"/>
          <w:szCs w:val="20"/>
        </w:rPr>
      </w:pPr>
      <w:r w:rsidRPr="00757514">
        <w:rPr>
          <w:rFonts w:cs="Arial"/>
          <w:sz w:val="20"/>
          <w:szCs w:val="20"/>
        </w:rPr>
        <w:t>lahko ima največ 25 odstotkov sredstev naloženih v nepremičnine, ki so obremenjene s hipoteko, pri čemer neodplačana hipoteka na posamični nepremičnini ne predstavlja več kot 50 odstotkov vrednosti nepremičnine;</w:t>
      </w:r>
    </w:p>
    <w:p w14:paraId="112C06F2" w14:textId="77777777" w:rsidR="00757514" w:rsidRPr="00757514" w:rsidRDefault="00757514" w:rsidP="00524928">
      <w:pPr>
        <w:pStyle w:val="tevilnatoka"/>
        <w:numPr>
          <w:ilvl w:val="0"/>
          <w:numId w:val="21"/>
        </w:numPr>
        <w:ind w:left="0" w:firstLine="0"/>
        <w:rPr>
          <w:rFonts w:cs="Arial"/>
          <w:sz w:val="20"/>
          <w:szCs w:val="20"/>
        </w:rPr>
      </w:pPr>
      <w:r w:rsidRPr="00757514">
        <w:rPr>
          <w:rFonts w:cs="Arial"/>
          <w:sz w:val="20"/>
          <w:szCs w:val="20"/>
        </w:rPr>
        <w:lastRenderedPageBreak/>
        <w:t xml:space="preserve">je posamezna nepremičnina z začetkom veljavnosti pogodbe o njenem nakupu neposredno ali posredno preko namenske družbe v izključni lasti </w:t>
      </w:r>
      <w:r w:rsidRPr="00757514">
        <w:rPr>
          <w:rFonts w:cs="Arial"/>
          <w:sz w:val="20"/>
          <w:szCs w:val="20"/>
          <w:lang w:val="sl-SI"/>
        </w:rPr>
        <w:t>nepremičninske investicijske družbe</w:t>
      </w:r>
      <w:r w:rsidRPr="00757514">
        <w:rPr>
          <w:rFonts w:cs="Arial"/>
          <w:sz w:val="20"/>
          <w:szCs w:val="20"/>
        </w:rPr>
        <w:t>;</w:t>
      </w:r>
    </w:p>
    <w:p w14:paraId="611326F6" w14:textId="77777777" w:rsidR="00757514" w:rsidRPr="00757514" w:rsidRDefault="00757514" w:rsidP="00524928">
      <w:pPr>
        <w:pStyle w:val="tevilnatoka"/>
        <w:numPr>
          <w:ilvl w:val="0"/>
          <w:numId w:val="21"/>
        </w:numPr>
        <w:ind w:left="0" w:firstLine="0"/>
        <w:rPr>
          <w:rFonts w:cs="Arial"/>
          <w:sz w:val="20"/>
          <w:szCs w:val="20"/>
        </w:rPr>
      </w:pPr>
      <w:r w:rsidRPr="00757514">
        <w:rPr>
          <w:rFonts w:cs="Arial"/>
          <w:sz w:val="20"/>
          <w:szCs w:val="20"/>
        </w:rPr>
        <w:t xml:space="preserve">izpostavljenost nepremičninske investicijske družbe do </w:t>
      </w:r>
      <w:r w:rsidRPr="00757514">
        <w:rPr>
          <w:rFonts w:cs="Arial"/>
          <w:sz w:val="20"/>
          <w:szCs w:val="20"/>
          <w:lang w:val="sl-SI"/>
        </w:rPr>
        <w:t xml:space="preserve">posamezne naložbe iz 2. oziroma 3. točke prvega odstavka </w:t>
      </w:r>
      <w:r w:rsidRPr="00757514">
        <w:rPr>
          <w:rFonts w:cs="Arial"/>
          <w:sz w:val="20"/>
          <w:szCs w:val="20"/>
          <w:lang w:val="sl-SI"/>
        </w:rPr>
        <w:fldChar w:fldCharType="begin"/>
      </w:r>
      <w:r w:rsidRPr="00757514">
        <w:rPr>
          <w:rFonts w:cs="Arial"/>
          <w:sz w:val="20"/>
          <w:szCs w:val="20"/>
          <w:lang w:val="sl-SI"/>
        </w:rPr>
        <w:instrText xml:space="preserve"> REF _Ref62650714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116</w:t>
      </w:r>
      <w:r w:rsidRPr="00757514">
        <w:rPr>
          <w:rFonts w:cs="Arial"/>
          <w:sz w:val="20"/>
          <w:szCs w:val="20"/>
          <w:lang w:val="sl-SI"/>
        </w:rPr>
        <w:fldChar w:fldCharType="end"/>
      </w:r>
      <w:r w:rsidRPr="00757514">
        <w:rPr>
          <w:rFonts w:cs="Arial"/>
          <w:sz w:val="20"/>
          <w:szCs w:val="20"/>
          <w:lang w:val="sl-SI"/>
        </w:rPr>
        <w:t>. člena</w:t>
      </w:r>
      <w:r w:rsidRPr="00757514">
        <w:rPr>
          <w:rFonts w:cs="Arial"/>
          <w:sz w:val="20"/>
          <w:szCs w:val="20"/>
        </w:rPr>
        <w:t xml:space="preserve"> ne sme presegati 10 odstotkov sredstev nepremičninske investicijske družbe, skupaj pa ima lahko nepremičninska investicijska družba v </w:t>
      </w:r>
      <w:r w:rsidRPr="00757514">
        <w:rPr>
          <w:rFonts w:cs="Arial"/>
          <w:sz w:val="20"/>
          <w:szCs w:val="20"/>
          <w:lang w:val="sl-SI"/>
        </w:rPr>
        <w:t>navedenih naložbah</w:t>
      </w:r>
      <w:r w:rsidRPr="00757514">
        <w:rPr>
          <w:rFonts w:cs="Arial"/>
          <w:sz w:val="20"/>
          <w:szCs w:val="20"/>
        </w:rPr>
        <w:t xml:space="preserve"> največ 20 odstotkov sredstev;</w:t>
      </w:r>
    </w:p>
    <w:p w14:paraId="36CA9C49" w14:textId="77777777" w:rsidR="00757514" w:rsidRPr="00757514" w:rsidRDefault="00757514" w:rsidP="00524928">
      <w:pPr>
        <w:pStyle w:val="tevilnatoka"/>
        <w:numPr>
          <w:ilvl w:val="0"/>
          <w:numId w:val="21"/>
        </w:numPr>
        <w:ind w:left="0" w:firstLine="0"/>
        <w:rPr>
          <w:rFonts w:cs="Arial"/>
          <w:sz w:val="20"/>
          <w:szCs w:val="20"/>
        </w:rPr>
      </w:pPr>
      <w:r w:rsidRPr="00757514">
        <w:rPr>
          <w:rFonts w:cs="Arial"/>
          <w:sz w:val="20"/>
          <w:szCs w:val="20"/>
        </w:rPr>
        <w:t>lahko pridobi največ 25 odstotkov enot drugega AIS</w:t>
      </w:r>
      <w:r w:rsidRPr="00757514">
        <w:rPr>
          <w:rFonts w:cs="Arial"/>
          <w:sz w:val="20"/>
          <w:szCs w:val="20"/>
          <w:lang w:val="sl-SI"/>
        </w:rPr>
        <w:t>.</w:t>
      </w:r>
    </w:p>
    <w:p w14:paraId="15DA6C19" w14:textId="77777777" w:rsidR="00757514" w:rsidRPr="00757514" w:rsidRDefault="00757514" w:rsidP="00802F40">
      <w:pPr>
        <w:pStyle w:val="tevilnatoka"/>
        <w:numPr>
          <w:ilvl w:val="0"/>
          <w:numId w:val="0"/>
        </w:numPr>
        <w:ind w:left="425"/>
        <w:rPr>
          <w:rFonts w:cs="Arial"/>
          <w:sz w:val="20"/>
          <w:szCs w:val="20"/>
        </w:rPr>
      </w:pPr>
    </w:p>
    <w:p w14:paraId="7771AACF"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(2) </w:t>
      </w:r>
      <w:r w:rsidRPr="00757514">
        <w:rPr>
          <w:rFonts w:cs="Arial"/>
          <w:sz w:val="20"/>
          <w:szCs w:val="20"/>
        </w:rPr>
        <w:t xml:space="preserve">Nepremičninska investicijska družba </w:t>
      </w:r>
      <w:r w:rsidRPr="00757514">
        <w:rPr>
          <w:rFonts w:cs="Arial"/>
          <w:sz w:val="20"/>
          <w:szCs w:val="20"/>
          <w:lang w:val="sl-SI"/>
        </w:rPr>
        <w:t>ne sme imeti</w:t>
      </w:r>
      <w:r w:rsidRPr="00757514">
        <w:rPr>
          <w:rFonts w:cs="Arial"/>
          <w:sz w:val="20"/>
          <w:szCs w:val="20"/>
        </w:rPr>
        <w:t xml:space="preserve"> sredstva naložena v enote investicijskih skladov, ki jih upravlja ist</w:t>
      </w:r>
      <w:r w:rsidRPr="00757514">
        <w:rPr>
          <w:rFonts w:cs="Arial"/>
          <w:sz w:val="20"/>
          <w:szCs w:val="20"/>
          <w:lang w:val="sl-SI"/>
        </w:rPr>
        <w:t>i upravljavec AIS</w:t>
      </w:r>
      <w:r w:rsidRPr="00757514">
        <w:rPr>
          <w:rFonts w:cs="Arial"/>
          <w:sz w:val="20"/>
          <w:szCs w:val="20"/>
        </w:rPr>
        <w:t xml:space="preserve">, neposredno ali na podlagi pooblastila druge osebe ali v enote investicijskih skladov, ki jih upravlja druga oseba, s katero je </w:t>
      </w:r>
      <w:r w:rsidRPr="00757514">
        <w:rPr>
          <w:rFonts w:cs="Arial"/>
          <w:sz w:val="20"/>
          <w:szCs w:val="20"/>
          <w:lang w:val="sl-SI"/>
        </w:rPr>
        <w:t>upravljavec AIS</w:t>
      </w:r>
      <w:r w:rsidRPr="00757514">
        <w:rPr>
          <w:rFonts w:cs="Arial"/>
          <w:sz w:val="20"/>
          <w:szCs w:val="20"/>
        </w:rPr>
        <w:t xml:space="preserve"> v razmerju tesne povezanosti.</w:t>
      </w:r>
    </w:p>
    <w:p w14:paraId="5EB2BC16" w14:textId="77777777" w:rsidR="00757514" w:rsidRPr="00757514" w:rsidRDefault="00757514" w:rsidP="00757514">
      <w:pPr>
        <w:pStyle w:val="Odstavek"/>
        <w:spacing w:before="0"/>
        <w:ind w:firstLine="0"/>
        <w:rPr>
          <w:rFonts w:cs="Arial"/>
          <w:sz w:val="20"/>
          <w:szCs w:val="20"/>
        </w:rPr>
      </w:pPr>
    </w:p>
    <w:p w14:paraId="09E67F9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269" w:name="_Toc62824039"/>
      <w:r w:rsidRPr="00757514">
        <w:rPr>
          <w:rFonts w:ascii="Arial" w:hAnsi="Arial" w:cs="Arial"/>
          <w:sz w:val="20"/>
          <w:szCs w:val="20"/>
        </w:rPr>
        <w:t>člen</w:t>
      </w:r>
      <w:bookmarkEnd w:id="269"/>
    </w:p>
    <w:p w14:paraId="6ABAB241" w14:textId="77777777" w:rsidR="00757514" w:rsidRPr="00757514" w:rsidRDefault="00757514" w:rsidP="00757514">
      <w:pPr>
        <w:jc w:val="center"/>
        <w:rPr>
          <w:rFonts w:ascii="Arial" w:eastAsia="Calibri" w:hAnsi="Arial" w:cs="Arial"/>
          <w:b/>
          <w:bCs/>
          <w:color w:val="000000"/>
          <w:sz w:val="20"/>
          <w:szCs w:val="20"/>
        </w:rPr>
      </w:pPr>
      <w:r w:rsidRPr="00757514">
        <w:rPr>
          <w:rFonts w:ascii="Arial" w:eastAsia="Calibri" w:hAnsi="Arial" w:cs="Arial"/>
          <w:b/>
          <w:bCs/>
          <w:color w:val="000000"/>
          <w:sz w:val="20"/>
          <w:szCs w:val="20"/>
        </w:rPr>
        <w:t>(odstop od pravil o deležih sredstev in izpostavljenosti)</w:t>
      </w:r>
    </w:p>
    <w:p w14:paraId="175549FF" w14:textId="77777777" w:rsidR="00757514" w:rsidRPr="00757514" w:rsidRDefault="00757514" w:rsidP="00757514">
      <w:pPr>
        <w:jc w:val="center"/>
        <w:rPr>
          <w:rFonts w:ascii="Arial" w:eastAsia="Calibri" w:hAnsi="Arial" w:cs="Arial"/>
          <w:b/>
          <w:bCs/>
          <w:color w:val="000000"/>
          <w:sz w:val="20"/>
          <w:szCs w:val="20"/>
        </w:rPr>
      </w:pPr>
    </w:p>
    <w:p w14:paraId="3E048212"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(1) Naložbene omejitve iz </w:t>
      </w:r>
      <w:r w:rsidRPr="00757514">
        <w:rPr>
          <w:rFonts w:ascii="Arial" w:eastAsia="Calibri" w:hAnsi="Arial" w:cs="Arial"/>
          <w:color w:val="000000"/>
          <w:sz w:val="20"/>
          <w:szCs w:val="20"/>
        </w:rPr>
        <w:fldChar w:fldCharType="begin"/>
      </w:r>
      <w:r w:rsidRPr="00757514">
        <w:rPr>
          <w:rFonts w:ascii="Arial" w:eastAsia="Calibri" w:hAnsi="Arial" w:cs="Arial"/>
          <w:color w:val="000000"/>
          <w:sz w:val="20"/>
          <w:szCs w:val="20"/>
        </w:rPr>
        <w:instrText xml:space="preserve"> REF _Ref62653655 \r \h  \* MERGEFORMAT </w:instrText>
      </w:r>
      <w:r w:rsidRPr="00757514">
        <w:rPr>
          <w:rFonts w:ascii="Arial" w:eastAsia="Calibri" w:hAnsi="Arial" w:cs="Arial"/>
          <w:color w:val="000000"/>
          <w:sz w:val="20"/>
          <w:szCs w:val="20"/>
        </w:rPr>
      </w:r>
      <w:r w:rsidRPr="00757514">
        <w:rPr>
          <w:rFonts w:ascii="Arial" w:eastAsia="Calibri" w:hAnsi="Arial" w:cs="Arial"/>
          <w:color w:val="000000"/>
          <w:sz w:val="20"/>
          <w:szCs w:val="20"/>
        </w:rPr>
        <w:fldChar w:fldCharType="separate"/>
      </w:r>
      <w:r w:rsidRPr="00757514">
        <w:rPr>
          <w:rFonts w:ascii="Arial" w:eastAsia="Calibri" w:hAnsi="Arial" w:cs="Arial"/>
          <w:color w:val="000000"/>
          <w:sz w:val="20"/>
          <w:szCs w:val="20"/>
        </w:rPr>
        <w:t>118</w:t>
      </w:r>
      <w:r w:rsidRPr="00757514">
        <w:rPr>
          <w:rFonts w:ascii="Arial" w:eastAsia="Calibri" w:hAnsi="Arial" w:cs="Arial"/>
          <w:color w:val="000000"/>
          <w:sz w:val="20"/>
          <w:szCs w:val="20"/>
        </w:rPr>
        <w:fldChar w:fldCharType="end"/>
      </w:r>
      <w:r w:rsidRPr="00757514">
        <w:rPr>
          <w:rFonts w:ascii="Arial" w:eastAsia="Calibri" w:hAnsi="Arial" w:cs="Arial"/>
          <w:color w:val="000000"/>
          <w:sz w:val="20"/>
          <w:szCs w:val="20"/>
        </w:rPr>
        <w:t>. člena se:</w:t>
      </w:r>
    </w:p>
    <w:p w14:paraId="4DFEBC7D"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1. začnejo uporabljati z datumom, navedenim v statutu nepremičninske investicijske družbe; </w:t>
      </w:r>
    </w:p>
    <w:p w14:paraId="4091D9FB"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2. prenehajo uporabljati, ko nepremičninska investicijska družba začne s postopkom likvidacije; </w:t>
      </w:r>
    </w:p>
    <w:p w14:paraId="36645278"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3. ne uporabljajo če nepremičninska investicijska družba povečuje ali zmanjšuje osnovni kapital in sicer največ 12 mesecev po zaključku postopkov spremembe osnovnega kapitala; </w:t>
      </w:r>
    </w:p>
    <w:p w14:paraId="41BC88BB"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4. ne uporabljajo v obdobju </w:t>
      </w:r>
      <w:proofErr w:type="spellStart"/>
      <w:r w:rsidRPr="00757514">
        <w:rPr>
          <w:rFonts w:ascii="Arial" w:eastAsia="Calibri" w:hAnsi="Arial" w:cs="Arial"/>
          <w:color w:val="000000"/>
          <w:sz w:val="20"/>
          <w:szCs w:val="20"/>
        </w:rPr>
        <w:t>reinvestiranja</w:t>
      </w:r>
      <w:proofErr w:type="spellEnd"/>
      <w:r w:rsidRPr="00757514">
        <w:rPr>
          <w:rFonts w:ascii="Arial" w:eastAsia="Calibri" w:hAnsi="Arial" w:cs="Arial"/>
          <w:color w:val="000000"/>
          <w:sz w:val="20"/>
          <w:szCs w:val="20"/>
        </w:rPr>
        <w:t xml:space="preserve">. </w:t>
      </w:r>
    </w:p>
    <w:p w14:paraId="4E1C5928"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 xml:space="preserve">(2) Nepremičninska investicijska družba pri določitvi datuma iz 1. točke prvega odstavka tega člena upošteva posebnosti in značilnosti sredstev, v katera bo nepremičninska investicijska družba nalagala, pri čemer datum ne sme biti določen pozneje kot pet let po datumu pridobitve dovoljenja z upravljanje nepremičninske investicijske družbe ali pozneje od polovice življenjske dobe nepremičninske investicijske družbe, kar nastopi prej. </w:t>
      </w:r>
    </w:p>
    <w:p w14:paraId="647EF841" w14:textId="77777777" w:rsidR="00757514" w:rsidRPr="00757514" w:rsidRDefault="00757514" w:rsidP="00757514">
      <w:pPr>
        <w:rPr>
          <w:rFonts w:ascii="Arial" w:eastAsia="Calibri" w:hAnsi="Arial" w:cs="Arial"/>
          <w:color w:val="000000"/>
          <w:sz w:val="20"/>
          <w:szCs w:val="20"/>
        </w:rPr>
      </w:pPr>
      <w:r w:rsidRPr="00757514">
        <w:rPr>
          <w:rFonts w:ascii="Arial" w:eastAsia="Calibri" w:hAnsi="Arial" w:cs="Arial"/>
          <w:color w:val="000000"/>
          <w:sz w:val="20"/>
          <w:szCs w:val="20"/>
        </w:rPr>
        <w:t>(3) V primeru, da naložbe nepremičninske investicijske družbe odstopajo od pravil o razpršenosti naložb iz tega poglavja, pri čemer upravljavec nepremičninske investicijske nima vpliva na kršitev, upravljavec nepremičninske investicijske družbe v ustreznem času sprejme ukrepe, ki so potrebni, da se odstopanje od pravil odpravi, in pri tem upošteva interese vlagateljev v nepremičninsko investicijsko družbo.</w:t>
      </w:r>
    </w:p>
    <w:p w14:paraId="7A7CFBB0" w14:textId="77777777" w:rsidR="00757514" w:rsidRPr="00757514" w:rsidRDefault="00757514" w:rsidP="00757514">
      <w:pPr>
        <w:tabs>
          <w:tab w:val="left" w:pos="4395"/>
        </w:tabs>
        <w:rPr>
          <w:rFonts w:ascii="Arial" w:eastAsia="Calibri" w:hAnsi="Arial" w:cs="Arial"/>
          <w:color w:val="000000"/>
          <w:sz w:val="20"/>
          <w:szCs w:val="20"/>
        </w:rPr>
      </w:pPr>
      <w:r w:rsidRPr="00757514">
        <w:rPr>
          <w:rFonts w:ascii="Arial" w:eastAsia="Calibri" w:hAnsi="Arial" w:cs="Arial"/>
          <w:color w:val="000000"/>
          <w:sz w:val="20"/>
          <w:szCs w:val="20"/>
        </w:rPr>
        <w:t>(4) Upravljavec nepremičninske investicijske družbe o ukrepih iz prejšnjega odstavka obvesti Agencijo.</w:t>
      </w:r>
    </w:p>
    <w:p w14:paraId="05A03A6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70" w:name="_Ref62799866"/>
      <w:bookmarkStart w:id="271" w:name="_Toc62824040"/>
      <w:r w:rsidRPr="00757514">
        <w:rPr>
          <w:rFonts w:ascii="Arial" w:hAnsi="Arial" w:cs="Arial"/>
          <w:sz w:val="20"/>
          <w:szCs w:val="20"/>
        </w:rPr>
        <w:t>člen</w:t>
      </w:r>
      <w:bookmarkEnd w:id="270"/>
      <w:bookmarkEnd w:id="271"/>
    </w:p>
    <w:p w14:paraId="6EEC7201" w14:textId="77777777" w:rsidR="00757514" w:rsidRPr="00757514" w:rsidRDefault="00757514" w:rsidP="00757514">
      <w:pPr>
        <w:pStyle w:val="len"/>
        <w:spacing w:before="0"/>
        <w:rPr>
          <w:rFonts w:cs="Arial"/>
          <w:sz w:val="20"/>
          <w:szCs w:val="20"/>
        </w:rPr>
      </w:pPr>
      <w:r w:rsidRPr="00757514">
        <w:rPr>
          <w:rFonts w:cs="Arial"/>
          <w:sz w:val="20"/>
          <w:szCs w:val="20"/>
          <w:lang w:val="sl-SI"/>
        </w:rPr>
        <w:t>(tehnike upravljanja sredstev nepremičninske investicijske družbe</w:t>
      </w:r>
      <w:r w:rsidRPr="00757514">
        <w:rPr>
          <w:rFonts w:cs="Arial"/>
          <w:sz w:val="20"/>
          <w:szCs w:val="20"/>
        </w:rPr>
        <w:t>)</w:t>
      </w:r>
    </w:p>
    <w:p w14:paraId="7FDE773C"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(1) Tehnike upravljanja sredstev nepremičninske investicijske družbe, ki se uporabljajo za učinkovito upravljanje naložb nepremičninske investicijske družbe morajo izpolnjevati naslednje pogoje:</w:t>
      </w:r>
    </w:p>
    <w:p w14:paraId="14914823" w14:textId="77777777" w:rsidR="00757514" w:rsidRPr="00757514" w:rsidRDefault="00757514" w:rsidP="00757514">
      <w:pPr>
        <w:pStyle w:val="tevilnatoka0"/>
        <w:shd w:val="clear" w:color="auto" w:fill="FFFFFF"/>
        <w:spacing w:before="0" w:beforeAutospacing="0" w:after="0" w:afterAutospacing="0"/>
        <w:ind w:left="425" w:hanging="425"/>
        <w:jc w:val="both"/>
        <w:rPr>
          <w:rFonts w:ascii="Arial" w:hAnsi="Arial" w:cs="Arial"/>
          <w:sz w:val="20"/>
          <w:szCs w:val="20"/>
        </w:rPr>
      </w:pPr>
      <w:r w:rsidRPr="00757514">
        <w:rPr>
          <w:rFonts w:ascii="Arial" w:hAnsi="Arial" w:cs="Arial"/>
          <w:sz w:val="20"/>
          <w:szCs w:val="20"/>
        </w:rPr>
        <w:t>1.      so ekonomični oziroma izvedeni na stroškovno učinkovit način;</w:t>
      </w:r>
    </w:p>
    <w:p w14:paraId="24892CA0" w14:textId="77777777" w:rsidR="00757514" w:rsidRPr="00757514" w:rsidRDefault="00757514" w:rsidP="00757514">
      <w:pPr>
        <w:pStyle w:val="tevilnatoka0"/>
        <w:shd w:val="clear" w:color="auto" w:fill="FFFFFF"/>
        <w:spacing w:before="0" w:beforeAutospacing="0" w:after="0" w:afterAutospacing="0"/>
        <w:ind w:left="425" w:hanging="425"/>
        <w:jc w:val="both"/>
        <w:rPr>
          <w:rFonts w:ascii="Arial" w:hAnsi="Arial" w:cs="Arial"/>
          <w:sz w:val="20"/>
          <w:szCs w:val="20"/>
        </w:rPr>
      </w:pPr>
      <w:r w:rsidRPr="00757514">
        <w:rPr>
          <w:rFonts w:ascii="Arial" w:hAnsi="Arial" w:cs="Arial"/>
          <w:sz w:val="20"/>
          <w:szCs w:val="20"/>
        </w:rPr>
        <w:t>2.      se uporabljajo za enega ali več od naslednjih namenov:</w:t>
      </w:r>
    </w:p>
    <w:p w14:paraId="3D81BBA9" w14:textId="77777777" w:rsidR="00757514" w:rsidRPr="00757514" w:rsidRDefault="00757514" w:rsidP="00757514">
      <w:pPr>
        <w:pStyle w:val="rkovnatokazatevilnotoko0"/>
        <w:shd w:val="clear" w:color="auto" w:fill="FFFFFF"/>
        <w:spacing w:before="0" w:beforeAutospacing="0" w:after="0" w:afterAutospacing="0"/>
        <w:ind w:left="782" w:hanging="356"/>
        <w:jc w:val="both"/>
        <w:rPr>
          <w:rFonts w:ascii="Arial" w:hAnsi="Arial" w:cs="Arial"/>
          <w:sz w:val="20"/>
          <w:szCs w:val="20"/>
        </w:rPr>
      </w:pPr>
      <w:r w:rsidRPr="00757514">
        <w:rPr>
          <w:rFonts w:ascii="Arial" w:hAnsi="Arial" w:cs="Arial"/>
          <w:sz w:val="20"/>
          <w:szCs w:val="20"/>
        </w:rPr>
        <w:t>a)    varovanje pred tveganji oziroma njihovo zmanjševanje;</w:t>
      </w:r>
    </w:p>
    <w:p w14:paraId="35090B73" w14:textId="77777777" w:rsidR="00757514" w:rsidRPr="00757514" w:rsidRDefault="00757514" w:rsidP="00757514">
      <w:pPr>
        <w:pStyle w:val="rkovnatokazatevilnotoko0"/>
        <w:shd w:val="clear" w:color="auto" w:fill="FFFFFF"/>
        <w:spacing w:before="0" w:beforeAutospacing="0" w:after="0" w:afterAutospacing="0"/>
        <w:ind w:left="782" w:hanging="356"/>
        <w:jc w:val="both"/>
        <w:rPr>
          <w:rFonts w:ascii="Arial" w:hAnsi="Arial" w:cs="Arial"/>
          <w:sz w:val="20"/>
          <w:szCs w:val="20"/>
        </w:rPr>
      </w:pPr>
      <w:r w:rsidRPr="00757514">
        <w:rPr>
          <w:rFonts w:ascii="Arial" w:hAnsi="Arial" w:cs="Arial"/>
          <w:sz w:val="20"/>
          <w:szCs w:val="20"/>
        </w:rPr>
        <w:t>b)    znižanje stroškov;</w:t>
      </w:r>
    </w:p>
    <w:p w14:paraId="37091870" w14:textId="77777777" w:rsidR="00757514" w:rsidRPr="00757514" w:rsidRDefault="00757514" w:rsidP="00757514">
      <w:pPr>
        <w:pStyle w:val="rkovnatokazatevilnotoko0"/>
        <w:shd w:val="clear" w:color="auto" w:fill="FFFFFF"/>
        <w:spacing w:before="0" w:beforeAutospacing="0" w:after="0" w:afterAutospacing="0"/>
        <w:ind w:left="782" w:hanging="356"/>
        <w:jc w:val="both"/>
        <w:rPr>
          <w:rFonts w:ascii="Arial" w:hAnsi="Arial" w:cs="Arial"/>
          <w:sz w:val="20"/>
          <w:szCs w:val="20"/>
        </w:rPr>
      </w:pPr>
      <w:r w:rsidRPr="00757514">
        <w:rPr>
          <w:rFonts w:ascii="Arial" w:hAnsi="Arial" w:cs="Arial"/>
          <w:sz w:val="20"/>
          <w:szCs w:val="20"/>
        </w:rPr>
        <w:t>c)    doseganje kapitalskih dobičkov ali prihodkov nepremičninske investicijske družbe, in sicer s takšno stopnjo tveganja, ki ustreza tveganosti nepremičninske investicijske družbe in omejitvam izpostavljenosti;</w:t>
      </w:r>
    </w:p>
    <w:p w14:paraId="72FB5C79" w14:textId="77777777" w:rsidR="00757514" w:rsidRPr="00757514" w:rsidRDefault="00757514" w:rsidP="00757514">
      <w:pPr>
        <w:pStyle w:val="tevilnatoka0"/>
        <w:shd w:val="clear" w:color="auto" w:fill="FFFFFF"/>
        <w:spacing w:before="0" w:beforeAutospacing="0" w:after="0" w:afterAutospacing="0"/>
        <w:ind w:left="425" w:hanging="425"/>
        <w:jc w:val="both"/>
        <w:rPr>
          <w:rFonts w:ascii="Arial" w:hAnsi="Arial" w:cs="Arial"/>
          <w:sz w:val="20"/>
          <w:szCs w:val="20"/>
        </w:rPr>
      </w:pPr>
      <w:r w:rsidRPr="00757514">
        <w:rPr>
          <w:rFonts w:ascii="Arial" w:hAnsi="Arial" w:cs="Arial"/>
          <w:sz w:val="20"/>
          <w:szCs w:val="20"/>
        </w:rPr>
        <w:t>3.      upravljanje tveganj nepremičninske investicijske družbe omogoča ugotavljanje, merjenje, obvladovaje in spremljanje tveganj, ki izvirajo iz uporabljenih tehnik.</w:t>
      </w:r>
    </w:p>
    <w:p w14:paraId="30177B5B"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(2) Uporaba tehnik upravljanja sredstev nepremičninske investicijske družbe ne sme biti v nasprotju z naložbenimi cilji in naložbeno politiko iz statuta nepremičninske investicijske družbe oziroma ne sme povzročiti spremembe le-teh, ter ne sme povzročiti bistvenih dodatnih tveganj glede na tveganja kot so opredeljena v statutu nepremičninske investicijske družbe.</w:t>
      </w:r>
    </w:p>
    <w:p w14:paraId="0FE40D08"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lastRenderedPageBreak/>
        <w:t>(3) Prihodki iz naslova uporabe tehnik upravljanja sredstev nepremičninske investicijske družbe, zmanjšani za neposredne in posredne stroške, so v celoti prihodki nepremičninske investicijske družbe.</w:t>
      </w:r>
    </w:p>
    <w:p w14:paraId="3AD49D82" w14:textId="77777777" w:rsidR="00757514" w:rsidRPr="00757514" w:rsidRDefault="00757514" w:rsidP="00757514">
      <w:pPr>
        <w:rPr>
          <w:rFonts w:ascii="Arial" w:hAnsi="Arial" w:cs="Arial"/>
          <w:sz w:val="20"/>
          <w:szCs w:val="20"/>
        </w:rPr>
      </w:pPr>
    </w:p>
    <w:p w14:paraId="09AB6783" w14:textId="77777777" w:rsidR="00757514" w:rsidRPr="00757514" w:rsidRDefault="00757514" w:rsidP="00757514">
      <w:pPr>
        <w:rPr>
          <w:rFonts w:ascii="Arial" w:hAnsi="Arial" w:cs="Arial"/>
          <w:color w:val="1F497D"/>
          <w:sz w:val="20"/>
          <w:szCs w:val="20"/>
        </w:rPr>
      </w:pPr>
      <w:r w:rsidRPr="00757514">
        <w:rPr>
          <w:rFonts w:ascii="Arial" w:hAnsi="Arial" w:cs="Arial"/>
          <w:sz w:val="20"/>
          <w:szCs w:val="20"/>
        </w:rPr>
        <w:t>(4) Upravljavec AIS v statutu nepremičninske investicijske družbe natančno opredeli tehnike upravljanja sredstev, ki jih namerava uporabljati in jih ustrezno upošteva v načrtu upravljanja tveganja družbe.</w:t>
      </w:r>
    </w:p>
    <w:p w14:paraId="3C2B137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72" w:name="_Ref62653951"/>
      <w:bookmarkStart w:id="273" w:name="_Toc62824041"/>
      <w:r w:rsidRPr="00757514">
        <w:rPr>
          <w:rFonts w:ascii="Arial" w:hAnsi="Arial" w:cs="Arial"/>
          <w:sz w:val="20"/>
          <w:szCs w:val="20"/>
        </w:rPr>
        <w:t>člen</w:t>
      </w:r>
      <w:bookmarkEnd w:id="272"/>
      <w:bookmarkEnd w:id="273"/>
    </w:p>
    <w:p w14:paraId="5B95D37B" w14:textId="77777777" w:rsidR="00757514" w:rsidRPr="00757514" w:rsidRDefault="00757514" w:rsidP="00757514">
      <w:pPr>
        <w:pStyle w:val="len"/>
        <w:spacing w:before="0"/>
        <w:rPr>
          <w:rFonts w:cs="Arial"/>
          <w:sz w:val="20"/>
          <w:szCs w:val="20"/>
        </w:rPr>
      </w:pPr>
      <w:r w:rsidRPr="00757514">
        <w:rPr>
          <w:rFonts w:cs="Arial"/>
          <w:sz w:val="20"/>
          <w:szCs w:val="20"/>
        </w:rPr>
        <w:t>(</w:t>
      </w:r>
      <w:r w:rsidRPr="00757514">
        <w:rPr>
          <w:rFonts w:cs="Arial"/>
          <w:sz w:val="20"/>
          <w:szCs w:val="20"/>
          <w:lang w:val="sl-SI"/>
        </w:rPr>
        <w:t>izposojanje denarja</w:t>
      </w:r>
      <w:r w:rsidRPr="00757514">
        <w:rPr>
          <w:rFonts w:cs="Arial"/>
          <w:sz w:val="20"/>
          <w:szCs w:val="20"/>
        </w:rPr>
        <w:t>)</w:t>
      </w:r>
    </w:p>
    <w:p w14:paraId="1DDEF213" w14:textId="77777777" w:rsidR="00757514" w:rsidRPr="00757514" w:rsidRDefault="00757514" w:rsidP="00757514">
      <w:pPr>
        <w:pStyle w:val="len"/>
        <w:spacing w:before="0"/>
        <w:rPr>
          <w:rFonts w:cs="Arial"/>
          <w:sz w:val="20"/>
          <w:szCs w:val="20"/>
        </w:rPr>
      </w:pPr>
    </w:p>
    <w:p w14:paraId="0CF974F5" w14:textId="77777777" w:rsidR="00757514" w:rsidRPr="00757514" w:rsidRDefault="00757514" w:rsidP="00757514">
      <w:pPr>
        <w:pStyle w:val="Default"/>
        <w:rPr>
          <w:sz w:val="20"/>
          <w:szCs w:val="20"/>
        </w:rPr>
      </w:pPr>
      <w:r w:rsidRPr="00757514">
        <w:rPr>
          <w:sz w:val="20"/>
          <w:szCs w:val="20"/>
        </w:rPr>
        <w:t>Nepremičninska investicijska družba si lahko izposodi denar, če izposoja izpolnjuje vse naslednje pogoje:</w:t>
      </w:r>
    </w:p>
    <w:p w14:paraId="59089B5E" w14:textId="77777777" w:rsidR="00757514" w:rsidRPr="00757514" w:rsidRDefault="00757514" w:rsidP="00524928">
      <w:pPr>
        <w:pStyle w:val="Default"/>
        <w:numPr>
          <w:ilvl w:val="0"/>
          <w:numId w:val="23"/>
        </w:numPr>
        <w:ind w:left="0" w:firstLine="0"/>
        <w:rPr>
          <w:sz w:val="20"/>
          <w:szCs w:val="20"/>
        </w:rPr>
      </w:pPr>
      <w:r w:rsidRPr="00757514">
        <w:rPr>
          <w:sz w:val="20"/>
          <w:szCs w:val="20"/>
        </w:rPr>
        <w:t>predstavlja največ 30 odstotkov sredstev nepremičninske investicijske družbe;</w:t>
      </w:r>
    </w:p>
    <w:tbl>
      <w:tblPr>
        <w:tblW w:w="5000" w:type="pct"/>
        <w:tblCellMar>
          <w:left w:w="0" w:type="dxa"/>
          <w:right w:w="0" w:type="dxa"/>
        </w:tblCellMar>
        <w:tblLook w:val="04A0" w:firstRow="1" w:lastRow="0" w:firstColumn="1" w:lastColumn="0" w:noHBand="0" w:noVBand="1"/>
      </w:tblPr>
      <w:tblGrid>
        <w:gridCol w:w="9066"/>
        <w:gridCol w:w="6"/>
      </w:tblGrid>
      <w:tr w:rsidR="00757514" w:rsidRPr="00757514" w14:paraId="0D44FCD4" w14:textId="77777777" w:rsidTr="00757514">
        <w:tc>
          <w:tcPr>
            <w:tcW w:w="0" w:type="auto"/>
            <w:shd w:val="clear" w:color="auto" w:fill="auto"/>
          </w:tcPr>
          <w:p w14:paraId="3A3D401D" w14:textId="77777777" w:rsidR="00757514" w:rsidRPr="00757514" w:rsidRDefault="00757514" w:rsidP="00524928">
            <w:pPr>
              <w:numPr>
                <w:ilvl w:val="0"/>
                <w:numId w:val="23"/>
              </w:numPr>
              <w:autoSpaceDE w:val="0"/>
              <w:autoSpaceDN w:val="0"/>
              <w:adjustRightInd w:val="0"/>
              <w:spacing w:after="0" w:line="240" w:lineRule="auto"/>
              <w:ind w:left="0" w:firstLine="0"/>
              <w:jc w:val="both"/>
              <w:rPr>
                <w:rFonts w:ascii="Arial" w:eastAsia="Calibri" w:hAnsi="Arial" w:cs="Arial"/>
                <w:color w:val="000000"/>
                <w:sz w:val="20"/>
                <w:szCs w:val="20"/>
              </w:rPr>
            </w:pPr>
            <w:r w:rsidRPr="00757514">
              <w:rPr>
                <w:rFonts w:ascii="Arial" w:eastAsia="Calibri" w:hAnsi="Arial" w:cs="Arial"/>
                <w:color w:val="000000"/>
                <w:sz w:val="20"/>
                <w:szCs w:val="20"/>
              </w:rPr>
              <w:t>njen namen je pokrivanje likvidnostnih potreb nepremičninske investicijske družbe in vlaganje v dovoljene naložbe, pod pogojem, da likvidna sredstva, ki jih ima nepremičninska investicijska družba, ne zadostujejo;</w:t>
            </w:r>
          </w:p>
          <w:p w14:paraId="5AD15FA4" w14:textId="77777777" w:rsidR="00757514" w:rsidRPr="00757514" w:rsidRDefault="00757514" w:rsidP="00524928">
            <w:pPr>
              <w:numPr>
                <w:ilvl w:val="0"/>
                <w:numId w:val="23"/>
              </w:numPr>
              <w:autoSpaceDE w:val="0"/>
              <w:autoSpaceDN w:val="0"/>
              <w:adjustRightInd w:val="0"/>
              <w:spacing w:after="0" w:line="240" w:lineRule="auto"/>
              <w:ind w:left="0" w:firstLine="0"/>
              <w:jc w:val="both"/>
              <w:rPr>
                <w:rFonts w:ascii="Arial" w:eastAsia="Calibri" w:hAnsi="Arial" w:cs="Arial"/>
                <w:color w:val="000000"/>
                <w:sz w:val="20"/>
                <w:szCs w:val="20"/>
              </w:rPr>
            </w:pPr>
            <w:r w:rsidRPr="00757514">
              <w:rPr>
                <w:rFonts w:ascii="Arial" w:eastAsia="Calibri" w:hAnsi="Arial" w:cs="Arial"/>
                <w:color w:val="000000"/>
                <w:sz w:val="20"/>
                <w:szCs w:val="20"/>
              </w:rPr>
              <w:t>pogodba zanjo je sklenjena v isti valuti, kot je valuta sredstev, ki bodo pridobljena z izposojenim denarjem;</w:t>
            </w:r>
          </w:p>
          <w:p w14:paraId="2D4EFEE1" w14:textId="77777777" w:rsidR="00757514" w:rsidRPr="00757514" w:rsidRDefault="00757514" w:rsidP="00524928">
            <w:pPr>
              <w:numPr>
                <w:ilvl w:val="0"/>
                <w:numId w:val="23"/>
              </w:numPr>
              <w:autoSpaceDE w:val="0"/>
              <w:autoSpaceDN w:val="0"/>
              <w:adjustRightInd w:val="0"/>
              <w:spacing w:after="0" w:line="240" w:lineRule="auto"/>
              <w:ind w:left="0" w:firstLine="0"/>
              <w:jc w:val="both"/>
              <w:rPr>
                <w:rFonts w:ascii="Arial" w:eastAsia="Calibri" w:hAnsi="Arial" w:cs="Arial"/>
                <w:color w:val="000000"/>
                <w:sz w:val="20"/>
                <w:szCs w:val="20"/>
              </w:rPr>
            </w:pPr>
            <w:r w:rsidRPr="00757514">
              <w:rPr>
                <w:rFonts w:ascii="Arial" w:eastAsia="Calibri" w:hAnsi="Arial" w:cs="Arial"/>
                <w:color w:val="000000"/>
                <w:sz w:val="20"/>
                <w:szCs w:val="20"/>
              </w:rPr>
              <w:t>njena zapadlost ni daljša od življenjske dobe nepremičninske investicijske družbe.</w:t>
            </w:r>
          </w:p>
          <w:p w14:paraId="4A94D195" w14:textId="77777777" w:rsidR="00757514" w:rsidRPr="00757514" w:rsidRDefault="00757514" w:rsidP="00757514">
            <w:pPr>
              <w:rPr>
                <w:rFonts w:ascii="Arial" w:eastAsia="Calibri" w:hAnsi="Arial" w:cs="Arial"/>
                <w:color w:val="000000"/>
                <w:sz w:val="20"/>
                <w:szCs w:val="20"/>
              </w:rPr>
            </w:pPr>
          </w:p>
        </w:tc>
        <w:tc>
          <w:tcPr>
            <w:tcW w:w="0" w:type="auto"/>
            <w:shd w:val="clear" w:color="auto" w:fill="auto"/>
          </w:tcPr>
          <w:p w14:paraId="4A3924C9" w14:textId="77777777" w:rsidR="00757514" w:rsidRPr="00757514" w:rsidRDefault="00757514" w:rsidP="00757514">
            <w:pPr>
              <w:rPr>
                <w:rFonts w:ascii="Arial" w:eastAsia="Calibri" w:hAnsi="Arial" w:cs="Arial"/>
                <w:color w:val="000000"/>
                <w:sz w:val="20"/>
                <w:szCs w:val="20"/>
              </w:rPr>
            </w:pPr>
          </w:p>
        </w:tc>
      </w:tr>
    </w:tbl>
    <w:p w14:paraId="2AA40145"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74" w:name="_Toc62824042"/>
      <w:r w:rsidRPr="00757514">
        <w:rPr>
          <w:rFonts w:ascii="Arial" w:hAnsi="Arial" w:cs="Arial"/>
          <w:sz w:val="20"/>
          <w:szCs w:val="20"/>
        </w:rPr>
        <w:t>člen</w:t>
      </w:r>
      <w:bookmarkEnd w:id="274"/>
    </w:p>
    <w:p w14:paraId="70D18D01" w14:textId="77777777" w:rsidR="00757514" w:rsidRPr="00757514" w:rsidRDefault="00757514" w:rsidP="00757514">
      <w:pPr>
        <w:pStyle w:val="len"/>
        <w:spacing w:before="0"/>
        <w:rPr>
          <w:rFonts w:cs="Arial"/>
          <w:sz w:val="20"/>
          <w:szCs w:val="20"/>
        </w:rPr>
      </w:pPr>
      <w:r w:rsidRPr="00757514">
        <w:rPr>
          <w:rFonts w:cs="Arial"/>
          <w:sz w:val="20"/>
          <w:szCs w:val="20"/>
        </w:rPr>
        <w:t>(zastava premoženja nepremičninske investicijske družbe)</w:t>
      </w:r>
    </w:p>
    <w:p w14:paraId="321B5082" w14:textId="77777777" w:rsidR="00757514" w:rsidRPr="00757514" w:rsidRDefault="00757514" w:rsidP="00757514">
      <w:pPr>
        <w:pStyle w:val="len"/>
        <w:spacing w:before="0"/>
        <w:rPr>
          <w:rFonts w:cs="Arial"/>
          <w:sz w:val="20"/>
          <w:szCs w:val="20"/>
        </w:rPr>
      </w:pPr>
    </w:p>
    <w:p w14:paraId="5CEC497E" w14:textId="77777777" w:rsidR="00757514" w:rsidRPr="00757514" w:rsidRDefault="00757514" w:rsidP="00757514">
      <w:pPr>
        <w:pStyle w:val="Default"/>
        <w:jc w:val="both"/>
        <w:rPr>
          <w:sz w:val="20"/>
          <w:szCs w:val="20"/>
        </w:rPr>
      </w:pPr>
      <w:r w:rsidRPr="00757514">
        <w:rPr>
          <w:sz w:val="20"/>
          <w:szCs w:val="20"/>
        </w:rPr>
        <w:t xml:space="preserve">(1) Premoženja nepremičninske investicijske družbe oziroma njegove namenske družbe ni dovoljeno zastaviti niti ga kako drugače obremeniti, razen za namene zavarovanja obveznosti iz </w:t>
      </w:r>
      <w:r w:rsidRPr="00757514">
        <w:rPr>
          <w:sz w:val="20"/>
          <w:szCs w:val="20"/>
        </w:rPr>
        <w:fldChar w:fldCharType="begin"/>
      </w:r>
      <w:r w:rsidRPr="00757514">
        <w:rPr>
          <w:sz w:val="20"/>
          <w:szCs w:val="20"/>
        </w:rPr>
        <w:instrText xml:space="preserve"> REF _Ref62653951 \r \h  \* MERGEFORMAT </w:instrText>
      </w:r>
      <w:r w:rsidRPr="00757514">
        <w:rPr>
          <w:sz w:val="20"/>
          <w:szCs w:val="20"/>
        </w:rPr>
      </w:r>
      <w:r w:rsidRPr="00757514">
        <w:rPr>
          <w:sz w:val="20"/>
          <w:szCs w:val="20"/>
        </w:rPr>
        <w:fldChar w:fldCharType="separate"/>
      </w:r>
      <w:r w:rsidRPr="00757514">
        <w:rPr>
          <w:sz w:val="20"/>
          <w:szCs w:val="20"/>
        </w:rPr>
        <w:t>121</w:t>
      </w:r>
      <w:r w:rsidRPr="00757514">
        <w:rPr>
          <w:sz w:val="20"/>
          <w:szCs w:val="20"/>
        </w:rPr>
        <w:fldChar w:fldCharType="end"/>
      </w:r>
      <w:r w:rsidRPr="00757514">
        <w:rPr>
          <w:sz w:val="20"/>
          <w:szCs w:val="20"/>
        </w:rPr>
        <w:t xml:space="preserve">. člena tega zakona, vendar vrednost zastavljenega premoženja skupaj ne sme preseči 30 odstotkov sredstev nepremičninske investicijske družbe. </w:t>
      </w:r>
    </w:p>
    <w:p w14:paraId="6FCC3E70" w14:textId="77777777" w:rsidR="00757514" w:rsidRPr="00757514" w:rsidRDefault="00757514" w:rsidP="00757514">
      <w:pPr>
        <w:pStyle w:val="Default"/>
        <w:jc w:val="both"/>
        <w:rPr>
          <w:sz w:val="20"/>
          <w:szCs w:val="20"/>
        </w:rPr>
      </w:pPr>
    </w:p>
    <w:p w14:paraId="09843C76" w14:textId="77777777" w:rsidR="00757514" w:rsidRPr="00757514" w:rsidRDefault="00757514" w:rsidP="00757514">
      <w:pPr>
        <w:pStyle w:val="Default"/>
        <w:jc w:val="both"/>
        <w:rPr>
          <w:sz w:val="20"/>
          <w:szCs w:val="20"/>
        </w:rPr>
      </w:pPr>
      <w:r w:rsidRPr="00757514">
        <w:rPr>
          <w:sz w:val="20"/>
          <w:szCs w:val="20"/>
        </w:rPr>
        <w:t>(2) Pravni posli, ki so v nasprotju s prvim odstavkom tega člena, za nepremičninsko investicijsko družbo nimajo pravnega učinka.</w:t>
      </w:r>
    </w:p>
    <w:p w14:paraId="31103264" w14:textId="77777777" w:rsidR="00757514" w:rsidRPr="00757514" w:rsidRDefault="00757514" w:rsidP="00757514">
      <w:pPr>
        <w:pStyle w:val="Default"/>
        <w:rPr>
          <w:sz w:val="20"/>
          <w:szCs w:val="20"/>
        </w:rPr>
      </w:pPr>
    </w:p>
    <w:p w14:paraId="5569F0A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75" w:name="_Ref62710450"/>
      <w:bookmarkStart w:id="276" w:name="_Ref62710468"/>
      <w:bookmarkStart w:id="277" w:name="_Toc62824043"/>
      <w:r w:rsidRPr="00757514">
        <w:rPr>
          <w:rFonts w:ascii="Arial" w:hAnsi="Arial" w:cs="Arial"/>
          <w:sz w:val="20"/>
          <w:szCs w:val="20"/>
        </w:rPr>
        <w:t>člen</w:t>
      </w:r>
      <w:bookmarkEnd w:id="275"/>
      <w:bookmarkEnd w:id="276"/>
      <w:bookmarkEnd w:id="277"/>
    </w:p>
    <w:p w14:paraId="5C423E10" w14:textId="77777777" w:rsidR="00757514" w:rsidRPr="00757514" w:rsidRDefault="00757514" w:rsidP="00757514">
      <w:pPr>
        <w:jc w:val="center"/>
        <w:rPr>
          <w:rFonts w:ascii="Arial" w:eastAsia="Calibri" w:hAnsi="Arial" w:cs="Arial"/>
          <w:b/>
          <w:bCs/>
          <w:color w:val="000000"/>
          <w:sz w:val="20"/>
          <w:szCs w:val="20"/>
        </w:rPr>
      </w:pPr>
      <w:r w:rsidRPr="00757514">
        <w:rPr>
          <w:rFonts w:ascii="Arial" w:eastAsia="Calibri" w:hAnsi="Arial" w:cs="Arial"/>
          <w:b/>
          <w:bCs/>
          <w:color w:val="000000"/>
          <w:sz w:val="20"/>
          <w:szCs w:val="20"/>
        </w:rPr>
        <w:t>(razdelitev izkupička in kapitala nepremičninske investicijske družbe)</w:t>
      </w:r>
    </w:p>
    <w:p w14:paraId="4E1CFA78" w14:textId="77777777" w:rsidR="00757514" w:rsidRPr="00757514" w:rsidRDefault="00757514" w:rsidP="00757514">
      <w:pPr>
        <w:shd w:val="clear" w:color="auto" w:fill="FFFFFF"/>
        <w:rPr>
          <w:rFonts w:ascii="Arial" w:hAnsi="Arial" w:cs="Arial"/>
          <w:sz w:val="20"/>
          <w:szCs w:val="20"/>
          <w:lang w:val="x-none" w:eastAsia="x-none"/>
        </w:rPr>
      </w:pPr>
      <w:r w:rsidRPr="00757514">
        <w:rPr>
          <w:rFonts w:ascii="Arial" w:hAnsi="Arial" w:cs="Arial"/>
          <w:sz w:val="20"/>
          <w:szCs w:val="20"/>
          <w:lang w:val="x-none" w:eastAsia="x-none"/>
        </w:rPr>
        <w:t>(1) Nepremičninska investicijska družba lahko med vlagatelje redno razdeli izkupiček, ki ga prinašajo sredstva</w:t>
      </w:r>
      <w:r w:rsidRPr="00757514">
        <w:rPr>
          <w:rFonts w:ascii="Arial" w:hAnsi="Arial" w:cs="Arial"/>
          <w:sz w:val="20"/>
          <w:szCs w:val="20"/>
          <w:lang w:eastAsia="x-none"/>
        </w:rPr>
        <w:t xml:space="preserve"> iz prvega odstavka </w:t>
      </w:r>
      <w:r w:rsidRPr="00757514">
        <w:rPr>
          <w:rFonts w:ascii="Arial" w:hAnsi="Arial" w:cs="Arial"/>
          <w:sz w:val="20"/>
          <w:szCs w:val="20"/>
          <w:lang w:eastAsia="x-none"/>
        </w:rPr>
        <w:fldChar w:fldCharType="begin"/>
      </w:r>
      <w:r w:rsidRPr="00757514">
        <w:rPr>
          <w:rFonts w:ascii="Arial" w:hAnsi="Arial" w:cs="Arial"/>
          <w:sz w:val="20"/>
          <w:szCs w:val="20"/>
          <w:lang w:eastAsia="x-none"/>
        </w:rPr>
        <w:instrText xml:space="preserve"> REF _Ref62655003 \r \h  \* MERGEFORMAT </w:instrText>
      </w:r>
      <w:r w:rsidRPr="00757514">
        <w:rPr>
          <w:rFonts w:ascii="Arial" w:hAnsi="Arial" w:cs="Arial"/>
          <w:sz w:val="20"/>
          <w:szCs w:val="20"/>
          <w:lang w:eastAsia="x-none"/>
        </w:rPr>
      </w:r>
      <w:r w:rsidRPr="00757514">
        <w:rPr>
          <w:rFonts w:ascii="Arial" w:hAnsi="Arial" w:cs="Arial"/>
          <w:sz w:val="20"/>
          <w:szCs w:val="20"/>
          <w:lang w:eastAsia="x-none"/>
        </w:rPr>
        <w:fldChar w:fldCharType="separate"/>
      </w:r>
      <w:r w:rsidRPr="00757514">
        <w:rPr>
          <w:rFonts w:ascii="Arial" w:hAnsi="Arial" w:cs="Arial"/>
          <w:sz w:val="20"/>
          <w:szCs w:val="20"/>
          <w:lang w:eastAsia="x-none"/>
        </w:rPr>
        <w:t>116</w:t>
      </w:r>
      <w:r w:rsidRPr="00757514">
        <w:rPr>
          <w:rFonts w:ascii="Arial" w:hAnsi="Arial" w:cs="Arial"/>
          <w:sz w:val="20"/>
          <w:szCs w:val="20"/>
          <w:lang w:eastAsia="x-none"/>
        </w:rPr>
        <w:fldChar w:fldCharType="end"/>
      </w:r>
      <w:r w:rsidRPr="00757514">
        <w:rPr>
          <w:rFonts w:ascii="Arial" w:hAnsi="Arial" w:cs="Arial"/>
          <w:sz w:val="20"/>
          <w:szCs w:val="20"/>
          <w:lang w:val="x-none" w:eastAsia="x-none"/>
        </w:rPr>
        <w:t xml:space="preserve">. </w:t>
      </w:r>
      <w:r w:rsidRPr="00757514">
        <w:rPr>
          <w:rFonts w:ascii="Arial" w:hAnsi="Arial" w:cs="Arial"/>
          <w:sz w:val="20"/>
          <w:szCs w:val="20"/>
          <w:lang w:eastAsia="x-none"/>
        </w:rPr>
        <w:t>člena.</w:t>
      </w:r>
      <w:r w:rsidRPr="00757514">
        <w:rPr>
          <w:rFonts w:ascii="Arial" w:hAnsi="Arial" w:cs="Arial"/>
          <w:sz w:val="20"/>
          <w:szCs w:val="20"/>
          <w:lang w:val="x-none" w:eastAsia="x-none"/>
        </w:rPr>
        <w:t>Ta izkupiček obsega:</w:t>
      </w:r>
    </w:p>
    <w:p w14:paraId="48C1997F" w14:textId="77777777" w:rsidR="00757514" w:rsidRPr="00757514" w:rsidRDefault="00757514" w:rsidP="00524928">
      <w:pPr>
        <w:pStyle w:val="Odstavekseznama"/>
        <w:numPr>
          <w:ilvl w:val="0"/>
          <w:numId w:val="38"/>
        </w:numPr>
        <w:tabs>
          <w:tab w:val="left" w:pos="1773"/>
        </w:tabs>
        <w:spacing w:after="0" w:line="240" w:lineRule="auto"/>
        <w:rPr>
          <w:rFonts w:ascii="Arial" w:hAnsi="Arial" w:cs="Arial"/>
          <w:sz w:val="20"/>
          <w:szCs w:val="20"/>
          <w:lang w:val="x-none" w:eastAsia="x-none"/>
        </w:rPr>
      </w:pPr>
      <w:r w:rsidRPr="00757514">
        <w:rPr>
          <w:rFonts w:ascii="Arial" w:hAnsi="Arial" w:cs="Arial"/>
          <w:sz w:val="20"/>
          <w:szCs w:val="20"/>
          <w:lang w:val="x-none" w:eastAsia="x-none"/>
        </w:rPr>
        <w:t>izkupiček, ki ga sredstva redno ustvarjajo;</w:t>
      </w:r>
    </w:p>
    <w:p w14:paraId="462A770D" w14:textId="77777777" w:rsidR="00757514" w:rsidRPr="00757514" w:rsidRDefault="00757514" w:rsidP="00524928">
      <w:pPr>
        <w:pStyle w:val="Odstavekseznama"/>
        <w:numPr>
          <w:ilvl w:val="0"/>
          <w:numId w:val="38"/>
        </w:numPr>
        <w:tabs>
          <w:tab w:val="left" w:pos="1322"/>
        </w:tabs>
        <w:spacing w:after="0" w:line="240" w:lineRule="auto"/>
        <w:rPr>
          <w:rFonts w:ascii="Arial" w:hAnsi="Arial" w:cs="Arial"/>
          <w:sz w:val="20"/>
          <w:szCs w:val="20"/>
          <w:lang w:val="x-none" w:eastAsia="x-none"/>
        </w:rPr>
      </w:pPr>
      <w:r w:rsidRPr="00757514">
        <w:rPr>
          <w:rFonts w:ascii="Arial" w:hAnsi="Arial" w:cs="Arial"/>
          <w:sz w:val="20"/>
          <w:szCs w:val="20"/>
          <w:lang w:val="x-none" w:eastAsia="x-none"/>
        </w:rPr>
        <w:t>povečano vrednost kapitala, realizirano po prodaji sredstva.</w:t>
      </w:r>
    </w:p>
    <w:p w14:paraId="6626065C" w14:textId="77777777" w:rsidR="00757514" w:rsidRPr="00757514" w:rsidRDefault="00757514" w:rsidP="00757514">
      <w:pPr>
        <w:shd w:val="clear" w:color="auto" w:fill="FFFFFF"/>
        <w:rPr>
          <w:rFonts w:ascii="Arial" w:hAnsi="Arial" w:cs="Arial"/>
          <w:sz w:val="20"/>
          <w:szCs w:val="20"/>
          <w:lang w:val="x-none" w:eastAsia="x-none"/>
        </w:rPr>
      </w:pPr>
    </w:p>
    <w:p w14:paraId="5BCEF30D" w14:textId="77777777" w:rsidR="00757514" w:rsidRPr="00757514" w:rsidRDefault="00757514" w:rsidP="00757514">
      <w:pPr>
        <w:shd w:val="clear" w:color="auto" w:fill="FFFFFF"/>
        <w:rPr>
          <w:rFonts w:ascii="Arial" w:hAnsi="Arial" w:cs="Arial"/>
          <w:sz w:val="20"/>
          <w:szCs w:val="20"/>
          <w:lang w:val="x-none" w:eastAsia="x-none"/>
        </w:rPr>
      </w:pPr>
      <w:r w:rsidRPr="00757514">
        <w:rPr>
          <w:rFonts w:ascii="Arial" w:hAnsi="Arial" w:cs="Arial"/>
          <w:sz w:val="20"/>
          <w:szCs w:val="20"/>
          <w:lang w:val="x-none" w:eastAsia="x-none"/>
        </w:rPr>
        <w:t xml:space="preserve">(2)  Izkupiček se ne razdeli v obsegu, ki bi presegal, kar je potrebno za prihodnje obveznosti </w:t>
      </w:r>
      <w:r w:rsidRPr="00757514">
        <w:rPr>
          <w:rFonts w:ascii="Arial" w:hAnsi="Arial" w:cs="Arial"/>
          <w:sz w:val="20"/>
          <w:szCs w:val="20"/>
          <w:lang w:eastAsia="x-none"/>
        </w:rPr>
        <w:t>nepremičninske investicijske družbe</w:t>
      </w:r>
      <w:r w:rsidRPr="00757514">
        <w:rPr>
          <w:rFonts w:ascii="Arial" w:hAnsi="Arial" w:cs="Arial"/>
          <w:sz w:val="20"/>
          <w:szCs w:val="20"/>
          <w:lang w:val="x-none" w:eastAsia="x-none"/>
        </w:rPr>
        <w:t>.</w:t>
      </w:r>
    </w:p>
    <w:p w14:paraId="51BEDE2B" w14:textId="77777777" w:rsidR="00757514" w:rsidRPr="00757514" w:rsidRDefault="00757514" w:rsidP="00757514">
      <w:pPr>
        <w:shd w:val="clear" w:color="auto" w:fill="FFFFFF"/>
        <w:rPr>
          <w:rFonts w:ascii="Arial" w:hAnsi="Arial" w:cs="Arial"/>
          <w:sz w:val="20"/>
          <w:szCs w:val="20"/>
          <w:lang w:val="x-none" w:eastAsia="x-none"/>
        </w:rPr>
      </w:pPr>
      <w:r w:rsidRPr="00757514">
        <w:rPr>
          <w:rFonts w:ascii="Arial" w:hAnsi="Arial" w:cs="Arial"/>
          <w:sz w:val="20"/>
          <w:szCs w:val="20"/>
          <w:lang w:eastAsia="x-none"/>
        </w:rPr>
        <w:t>(3) P</w:t>
      </w:r>
      <w:proofErr w:type="spellStart"/>
      <w:r w:rsidRPr="00757514">
        <w:rPr>
          <w:rFonts w:ascii="Arial" w:hAnsi="Arial" w:cs="Arial"/>
          <w:sz w:val="20"/>
          <w:szCs w:val="20"/>
          <w:lang w:val="x-none" w:eastAsia="x-none"/>
        </w:rPr>
        <w:t>olitika</w:t>
      </w:r>
      <w:proofErr w:type="spellEnd"/>
      <w:r w:rsidRPr="00757514">
        <w:rPr>
          <w:rFonts w:ascii="Arial" w:hAnsi="Arial" w:cs="Arial"/>
          <w:sz w:val="20"/>
          <w:szCs w:val="20"/>
          <w:lang w:val="x-none" w:eastAsia="x-none"/>
        </w:rPr>
        <w:t xml:space="preserve"> razdelitve, ki jo bo nepremič</w:t>
      </w:r>
      <w:r w:rsidRPr="00757514">
        <w:rPr>
          <w:rFonts w:ascii="Arial" w:hAnsi="Arial" w:cs="Arial"/>
          <w:sz w:val="20"/>
          <w:szCs w:val="20"/>
          <w:lang w:eastAsia="x-none"/>
        </w:rPr>
        <w:t>ninska investicijska družba</w:t>
      </w:r>
      <w:r w:rsidRPr="00757514">
        <w:rPr>
          <w:rFonts w:ascii="Arial" w:hAnsi="Arial" w:cs="Arial"/>
          <w:sz w:val="20"/>
          <w:szCs w:val="20"/>
          <w:lang w:val="x-none" w:eastAsia="x-none"/>
        </w:rPr>
        <w:t xml:space="preserve"> izvajal</w:t>
      </w:r>
      <w:r w:rsidRPr="00757514">
        <w:rPr>
          <w:rFonts w:ascii="Arial" w:hAnsi="Arial" w:cs="Arial"/>
          <w:sz w:val="20"/>
          <w:szCs w:val="20"/>
          <w:lang w:eastAsia="x-none"/>
        </w:rPr>
        <w:t>a</w:t>
      </w:r>
      <w:r w:rsidRPr="00757514">
        <w:rPr>
          <w:rFonts w:ascii="Arial" w:hAnsi="Arial" w:cs="Arial"/>
          <w:sz w:val="20"/>
          <w:szCs w:val="20"/>
          <w:lang w:val="x-none" w:eastAsia="x-none"/>
        </w:rPr>
        <w:t xml:space="preserve"> med svojo življenjsko dobo sklada</w:t>
      </w:r>
      <w:r w:rsidRPr="00757514">
        <w:rPr>
          <w:rFonts w:ascii="Arial" w:hAnsi="Arial" w:cs="Arial"/>
          <w:sz w:val="20"/>
          <w:szCs w:val="20"/>
          <w:lang w:eastAsia="x-none"/>
        </w:rPr>
        <w:t xml:space="preserve"> se opredeli v statutu nepremičninske investicijske družbe</w:t>
      </w:r>
      <w:r w:rsidRPr="00757514">
        <w:rPr>
          <w:rFonts w:ascii="Arial" w:hAnsi="Arial" w:cs="Arial"/>
          <w:sz w:val="20"/>
          <w:szCs w:val="20"/>
          <w:lang w:val="x-none" w:eastAsia="x-none"/>
        </w:rPr>
        <w:t>.</w:t>
      </w:r>
    </w:p>
    <w:p w14:paraId="099A86D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78" w:name="_Toc62824044"/>
      <w:r w:rsidRPr="00757514">
        <w:rPr>
          <w:rFonts w:ascii="Arial" w:hAnsi="Arial" w:cs="Arial"/>
          <w:sz w:val="20"/>
          <w:szCs w:val="20"/>
        </w:rPr>
        <w:t>člen</w:t>
      </w:r>
      <w:bookmarkEnd w:id="278"/>
    </w:p>
    <w:p w14:paraId="0832C2D7" w14:textId="77777777" w:rsidR="00757514" w:rsidRPr="00757514" w:rsidRDefault="00757514" w:rsidP="00757514">
      <w:pPr>
        <w:pStyle w:val="lennaslov"/>
        <w:rPr>
          <w:rFonts w:cs="Arial"/>
          <w:sz w:val="20"/>
          <w:szCs w:val="20"/>
        </w:rPr>
      </w:pPr>
      <w:r w:rsidRPr="00757514">
        <w:rPr>
          <w:rFonts w:cs="Arial"/>
          <w:sz w:val="20"/>
          <w:szCs w:val="20"/>
        </w:rPr>
        <w:t>(akt o naložbenih in drugih pravilih poslovanja nepremičninske investicijske družbe)</w:t>
      </w:r>
    </w:p>
    <w:p w14:paraId="1E696D73" w14:textId="77777777" w:rsidR="00757514" w:rsidRPr="00757514" w:rsidRDefault="00757514" w:rsidP="00757514">
      <w:pPr>
        <w:pStyle w:val="lennaslov"/>
        <w:rPr>
          <w:rFonts w:cs="Arial"/>
          <w:sz w:val="20"/>
          <w:szCs w:val="20"/>
        </w:rPr>
      </w:pPr>
    </w:p>
    <w:p w14:paraId="4D98A939" w14:textId="77777777" w:rsidR="00757514" w:rsidRPr="00757514" w:rsidRDefault="00757514" w:rsidP="00757514">
      <w:pPr>
        <w:pStyle w:val="Odstavek"/>
        <w:spacing w:before="0"/>
        <w:ind w:firstLine="0"/>
        <w:rPr>
          <w:rFonts w:cs="Arial"/>
          <w:sz w:val="20"/>
          <w:szCs w:val="20"/>
        </w:rPr>
      </w:pPr>
      <w:r w:rsidRPr="00757514">
        <w:rPr>
          <w:rFonts w:cs="Arial"/>
          <w:sz w:val="20"/>
          <w:szCs w:val="20"/>
        </w:rPr>
        <w:t>Agencija podrobneje opredeli pogoje in merila v zvezi z naložbami in drugimi sredstvi nepremičninske investicijske družbe.</w:t>
      </w:r>
    </w:p>
    <w:p w14:paraId="74A0BE61" w14:textId="77777777" w:rsidR="00757514" w:rsidRPr="00757514" w:rsidRDefault="00757514" w:rsidP="00757514">
      <w:pPr>
        <w:pStyle w:val="Odstavek"/>
        <w:spacing w:before="0"/>
        <w:ind w:firstLine="0"/>
        <w:rPr>
          <w:rFonts w:cs="Arial"/>
          <w:sz w:val="20"/>
          <w:szCs w:val="20"/>
        </w:rPr>
      </w:pPr>
    </w:p>
    <w:p w14:paraId="55B484CD" w14:textId="77777777" w:rsidR="00757514" w:rsidRPr="00757514" w:rsidRDefault="00757514" w:rsidP="00757514">
      <w:pPr>
        <w:pStyle w:val="Odstavek"/>
        <w:spacing w:before="0"/>
        <w:ind w:firstLine="0"/>
        <w:rPr>
          <w:rFonts w:cs="Arial"/>
          <w:sz w:val="20"/>
          <w:szCs w:val="20"/>
        </w:rPr>
      </w:pPr>
    </w:p>
    <w:p w14:paraId="0957862A" w14:textId="77777777" w:rsidR="00757514" w:rsidRPr="00757514" w:rsidRDefault="00757514" w:rsidP="00524928">
      <w:pPr>
        <w:pStyle w:val="Oddelek"/>
        <w:numPr>
          <w:ilvl w:val="2"/>
          <w:numId w:val="35"/>
        </w:numPr>
        <w:spacing w:before="0"/>
        <w:ind w:left="0" w:firstLine="0"/>
        <w:outlineLvl w:val="2"/>
        <w:rPr>
          <w:rFonts w:cs="Arial"/>
          <w:b/>
          <w:sz w:val="20"/>
          <w:szCs w:val="20"/>
          <w:lang w:val="sl-SI"/>
        </w:rPr>
      </w:pPr>
      <w:bookmarkStart w:id="279" w:name="_Toc62824045"/>
      <w:r w:rsidRPr="00757514">
        <w:rPr>
          <w:rFonts w:cs="Arial"/>
          <w:b/>
          <w:sz w:val="20"/>
          <w:szCs w:val="20"/>
          <w:lang w:val="sl-SI"/>
        </w:rPr>
        <w:t>Provizije in stroški</w:t>
      </w:r>
      <w:bookmarkEnd w:id="279"/>
    </w:p>
    <w:p w14:paraId="7DC2BCFD" w14:textId="77777777" w:rsidR="00757514" w:rsidRPr="00757514" w:rsidRDefault="00757514" w:rsidP="00757514">
      <w:pPr>
        <w:pStyle w:val="Pododdelek"/>
        <w:spacing w:before="0"/>
        <w:rPr>
          <w:rFonts w:cs="Arial"/>
          <w:sz w:val="20"/>
          <w:szCs w:val="20"/>
        </w:rPr>
      </w:pPr>
    </w:p>
    <w:p w14:paraId="32D93DE8" w14:textId="77777777" w:rsidR="00757514" w:rsidRPr="00757514" w:rsidRDefault="00757514" w:rsidP="00757514">
      <w:pPr>
        <w:pStyle w:val="Odstavek"/>
        <w:spacing w:before="0"/>
        <w:ind w:firstLine="0"/>
        <w:rPr>
          <w:rFonts w:cs="Arial"/>
          <w:sz w:val="20"/>
          <w:szCs w:val="20"/>
        </w:rPr>
      </w:pPr>
    </w:p>
    <w:p w14:paraId="5328BAD5"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0" w:name="_Toc62824046"/>
      <w:r w:rsidRPr="00757514">
        <w:rPr>
          <w:rFonts w:ascii="Arial" w:hAnsi="Arial" w:cs="Arial"/>
          <w:sz w:val="20"/>
          <w:szCs w:val="20"/>
        </w:rPr>
        <w:t>člen</w:t>
      </w:r>
      <w:bookmarkEnd w:id="280"/>
    </w:p>
    <w:p w14:paraId="5C945724" w14:textId="77777777" w:rsidR="00757514" w:rsidRPr="00757514" w:rsidRDefault="00757514" w:rsidP="00757514">
      <w:pPr>
        <w:pStyle w:val="lennaslov"/>
        <w:rPr>
          <w:rFonts w:cs="Arial"/>
          <w:sz w:val="20"/>
          <w:szCs w:val="20"/>
        </w:rPr>
      </w:pPr>
      <w:r w:rsidRPr="00757514">
        <w:rPr>
          <w:rFonts w:cs="Arial"/>
          <w:sz w:val="20"/>
          <w:szCs w:val="20"/>
        </w:rPr>
        <w:t>(stroški poslovanja)</w:t>
      </w:r>
    </w:p>
    <w:p w14:paraId="41DFF125" w14:textId="77777777" w:rsidR="00757514" w:rsidRPr="00757514" w:rsidRDefault="00757514" w:rsidP="00757514">
      <w:pPr>
        <w:pStyle w:val="lennaslov"/>
        <w:rPr>
          <w:rFonts w:cs="Arial"/>
          <w:sz w:val="20"/>
          <w:szCs w:val="20"/>
        </w:rPr>
      </w:pPr>
    </w:p>
    <w:p w14:paraId="4732F5F4"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Poleg provizije za upravljanje je </w:t>
      </w:r>
      <w:r w:rsidRPr="00757514">
        <w:rPr>
          <w:rFonts w:cs="Arial"/>
          <w:sz w:val="20"/>
          <w:szCs w:val="20"/>
          <w:lang w:val="sl-SI"/>
        </w:rPr>
        <w:t>upravljavec nepremičninske investicijske družbe</w:t>
      </w:r>
      <w:r w:rsidRPr="00757514">
        <w:rPr>
          <w:rFonts w:cs="Arial"/>
          <w:sz w:val="20"/>
          <w:szCs w:val="20"/>
        </w:rPr>
        <w:t xml:space="preserve"> iz sredstev nepremičninske investicijske družbe upravičen izvesti plačila samo za tiste vrste stroškov v zvezi z upravljanjem nepremičninske investicijske družbe, ki so določeni v statutu nepremičninske investicijske družbe.</w:t>
      </w:r>
    </w:p>
    <w:p w14:paraId="09125F7F" w14:textId="77777777" w:rsidR="00757514" w:rsidRPr="00757514" w:rsidRDefault="00757514" w:rsidP="00757514">
      <w:pPr>
        <w:pStyle w:val="Odstavek"/>
        <w:spacing w:before="0"/>
        <w:ind w:firstLine="0"/>
        <w:rPr>
          <w:rFonts w:cs="Arial"/>
          <w:sz w:val="20"/>
          <w:szCs w:val="20"/>
        </w:rPr>
      </w:pPr>
    </w:p>
    <w:p w14:paraId="20E6340D" w14:textId="77777777" w:rsidR="00757514" w:rsidRPr="00757514" w:rsidRDefault="00757514" w:rsidP="00757514">
      <w:pPr>
        <w:pStyle w:val="Odstavek"/>
        <w:spacing w:before="0"/>
        <w:ind w:firstLine="0"/>
        <w:rPr>
          <w:rFonts w:cs="Arial"/>
          <w:sz w:val="20"/>
          <w:szCs w:val="20"/>
        </w:rPr>
      </w:pPr>
      <w:r w:rsidRPr="00757514">
        <w:rPr>
          <w:rFonts w:cs="Arial"/>
          <w:sz w:val="20"/>
          <w:szCs w:val="20"/>
        </w:rPr>
        <w:t>(2) </w:t>
      </w:r>
      <w:r w:rsidRPr="00757514">
        <w:rPr>
          <w:rFonts w:cs="Arial"/>
          <w:sz w:val="20"/>
          <w:szCs w:val="20"/>
          <w:lang w:val="sl-SI"/>
        </w:rPr>
        <w:t>S</w:t>
      </w:r>
      <w:proofErr w:type="spellStart"/>
      <w:r w:rsidRPr="00757514">
        <w:rPr>
          <w:rFonts w:cs="Arial"/>
          <w:sz w:val="20"/>
          <w:szCs w:val="20"/>
        </w:rPr>
        <w:t>tatut</w:t>
      </w:r>
      <w:proofErr w:type="spellEnd"/>
      <w:r w:rsidRPr="00757514">
        <w:rPr>
          <w:rFonts w:cs="Arial"/>
          <w:sz w:val="20"/>
          <w:szCs w:val="20"/>
        </w:rPr>
        <w:t xml:space="preserve"> nepremičninske investicijske družbe lahko določi, da je </w:t>
      </w:r>
      <w:r w:rsidRPr="00757514">
        <w:rPr>
          <w:rFonts w:cs="Arial"/>
          <w:sz w:val="20"/>
          <w:szCs w:val="20"/>
          <w:lang w:val="sl-SI"/>
        </w:rPr>
        <w:t>upravljavec nepremičninske investicijske družbe</w:t>
      </w:r>
      <w:r w:rsidRPr="00757514">
        <w:rPr>
          <w:rFonts w:cs="Arial"/>
          <w:sz w:val="20"/>
          <w:szCs w:val="20"/>
        </w:rPr>
        <w:t xml:space="preserve"> iz sredstev nepremičninske investicijske družbe poleg plačila provizije za upravljanje </w:t>
      </w:r>
      <w:r w:rsidRPr="00757514">
        <w:rPr>
          <w:rFonts w:cs="Arial"/>
          <w:sz w:val="20"/>
          <w:szCs w:val="20"/>
          <w:lang w:val="sl-SI"/>
        </w:rPr>
        <w:t xml:space="preserve">in nagrade za uspešno upravljanje </w:t>
      </w:r>
      <w:r w:rsidRPr="00757514">
        <w:rPr>
          <w:rFonts w:cs="Arial"/>
          <w:sz w:val="20"/>
          <w:szCs w:val="20"/>
        </w:rPr>
        <w:t>upravičen izvesti tudi plačila provizije in plačila za vse oziroma posamezne od naslednjih vrst stroškov, ki nastanejo pri poslovanju nepremičninske investicijske družbe:</w:t>
      </w:r>
    </w:p>
    <w:p w14:paraId="3A6790F1" w14:textId="77777777" w:rsidR="00757514" w:rsidRPr="00757514" w:rsidRDefault="00757514" w:rsidP="00524928">
      <w:pPr>
        <w:pStyle w:val="tevilnatoka"/>
        <w:numPr>
          <w:ilvl w:val="0"/>
          <w:numId w:val="39"/>
        </w:numPr>
        <w:rPr>
          <w:rFonts w:cs="Arial"/>
          <w:sz w:val="20"/>
          <w:szCs w:val="20"/>
        </w:rPr>
      </w:pPr>
      <w:r w:rsidRPr="00757514">
        <w:rPr>
          <w:rFonts w:cs="Arial"/>
          <w:sz w:val="20"/>
          <w:szCs w:val="20"/>
        </w:rPr>
        <w:t>stroškov vrednotenja nepremičnin, vpisa lastniških in drugih pravic v zvezi z nepremičninami, stroškov uveljavitve teh pravic ter stroškov, povezanih z uporabo in vzdrževanjem nepremičnin, vključno z amortizacijo.</w:t>
      </w:r>
    </w:p>
    <w:p w14:paraId="32304C90"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stroškov revidiranja letnega poročila nepremičninske investicijske družbe in stroškov zunanjih strokovnjakov, povezanih s pripravo in revidiranjem letnega poročila;</w:t>
      </w:r>
    </w:p>
    <w:p w14:paraId="01F5F015"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davkov in drugih obveznih dajatev v zvezi s premoženjem nepremičninske investicijske družbe oziroma s prometom s tem premoženjem;</w:t>
      </w:r>
    </w:p>
    <w:p w14:paraId="5307F8D8"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stroškov obresti in drugih stroškov zadolževanja za posojila, ki jih v skladu s tem zakonom upravljavec nepremičninske investicijske družbe najema za račun nepremičninske investicijske družbe;</w:t>
      </w:r>
    </w:p>
    <w:p w14:paraId="73E25E8B"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stroškov plačilnega prometa, razen če je do njihove povrnitve upravičen skrbnik;</w:t>
      </w:r>
    </w:p>
    <w:p w14:paraId="4E51F6CD"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 xml:space="preserve">stroškov v zvezi z </w:t>
      </w:r>
      <w:r w:rsidRPr="00757514">
        <w:rPr>
          <w:rFonts w:cs="Arial"/>
          <w:sz w:val="20"/>
          <w:szCs w:val="20"/>
          <w:lang w:val="sl-SI"/>
        </w:rPr>
        <w:t xml:space="preserve">razdelitvami iz </w:t>
      </w:r>
      <w:r w:rsidRPr="00757514">
        <w:rPr>
          <w:rFonts w:cs="Arial"/>
          <w:sz w:val="20"/>
          <w:szCs w:val="20"/>
          <w:lang w:val="sl-SI"/>
        </w:rPr>
        <w:fldChar w:fldCharType="begin"/>
      </w:r>
      <w:r w:rsidRPr="00757514">
        <w:rPr>
          <w:rFonts w:cs="Arial"/>
          <w:sz w:val="20"/>
          <w:szCs w:val="20"/>
          <w:lang w:val="sl-SI"/>
        </w:rPr>
        <w:instrText xml:space="preserve"> REF _Ref62710468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123</w:t>
      </w:r>
      <w:r w:rsidRPr="00757514">
        <w:rPr>
          <w:rFonts w:cs="Arial"/>
          <w:sz w:val="20"/>
          <w:szCs w:val="20"/>
          <w:lang w:val="sl-SI"/>
        </w:rPr>
        <w:fldChar w:fldCharType="end"/>
      </w:r>
      <w:r w:rsidRPr="00757514">
        <w:rPr>
          <w:rFonts w:cs="Arial"/>
          <w:sz w:val="20"/>
          <w:szCs w:val="20"/>
          <w:lang w:val="sl-SI"/>
        </w:rPr>
        <w:t>. člena tega zakona</w:t>
      </w:r>
      <w:r w:rsidRPr="00757514">
        <w:rPr>
          <w:rFonts w:cs="Arial"/>
          <w:sz w:val="20"/>
          <w:szCs w:val="20"/>
        </w:rPr>
        <w:t>;</w:t>
      </w:r>
    </w:p>
    <w:p w14:paraId="3975FD80"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stroškov obveščanja imetnikov enot nepremičninske investicijske družbe po tem zakonu in drugih predpisih, ki zahtevajo obveščanje imetnikov enot nepremičninske investicijske družbe;</w:t>
      </w:r>
    </w:p>
    <w:p w14:paraId="7E8AE7F8"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stroškov uveljavljanja pravic iz finančnih instrumentov, ki so v lasti nepremičninske investicijske družbe, za račun nepremičninske investicijske družbe;</w:t>
      </w:r>
    </w:p>
    <w:p w14:paraId="31F21872" w14:textId="77777777" w:rsidR="00757514" w:rsidRPr="00757514" w:rsidRDefault="00757514" w:rsidP="00524928">
      <w:pPr>
        <w:pStyle w:val="tevilnatoka"/>
        <w:numPr>
          <w:ilvl w:val="0"/>
          <w:numId w:val="39"/>
        </w:numPr>
        <w:ind w:left="0" w:firstLine="0"/>
        <w:rPr>
          <w:rFonts w:cs="Arial"/>
          <w:sz w:val="20"/>
          <w:szCs w:val="20"/>
        </w:rPr>
      </w:pPr>
      <w:r w:rsidRPr="00757514">
        <w:rPr>
          <w:rFonts w:cs="Arial"/>
          <w:sz w:val="20"/>
          <w:szCs w:val="20"/>
        </w:rPr>
        <w:t>stroškov skrbniških storitev skrbnika</w:t>
      </w:r>
      <w:r w:rsidRPr="00757514">
        <w:rPr>
          <w:rFonts w:cs="Arial"/>
          <w:sz w:val="20"/>
          <w:szCs w:val="20"/>
          <w:lang w:val="sl-SI"/>
        </w:rPr>
        <w:t>, vključno z vsemi stroški v zvezi z uveljavljanjem zahtevkov zoper skrbnika</w:t>
      </w:r>
      <w:r w:rsidRPr="00757514">
        <w:rPr>
          <w:rFonts w:cs="Arial"/>
          <w:sz w:val="20"/>
          <w:szCs w:val="20"/>
        </w:rPr>
        <w:t>;</w:t>
      </w:r>
    </w:p>
    <w:p w14:paraId="2FA090ED" w14:textId="77777777" w:rsidR="00757514" w:rsidRPr="00757514" w:rsidRDefault="00757514" w:rsidP="00524928">
      <w:pPr>
        <w:pStyle w:val="tevilnatoka"/>
        <w:numPr>
          <w:ilvl w:val="0"/>
          <w:numId w:val="39"/>
        </w:numPr>
        <w:rPr>
          <w:rFonts w:cs="Arial"/>
          <w:sz w:val="20"/>
          <w:szCs w:val="20"/>
        </w:rPr>
      </w:pPr>
      <w:r w:rsidRPr="00757514">
        <w:rPr>
          <w:rFonts w:cs="Arial"/>
          <w:sz w:val="20"/>
          <w:szCs w:val="20"/>
        </w:rPr>
        <w:t xml:space="preserve">stroškov, povezanih s pridobitvijo in odsvojitvijo premoženja nepremičninske investicijske družbe, kot so provizije in stroški borznih posrednikov, upravljavcev organiziranih trgov in večstranskih sistemov trgovanja, upravljavcev poravnalnih sistemov oziroma </w:t>
      </w:r>
      <w:proofErr w:type="spellStart"/>
      <w:r w:rsidRPr="00757514">
        <w:rPr>
          <w:rFonts w:cs="Arial"/>
          <w:sz w:val="20"/>
          <w:szCs w:val="20"/>
        </w:rPr>
        <w:t>klirinškodepotnih</w:t>
      </w:r>
      <w:proofErr w:type="spellEnd"/>
      <w:r w:rsidRPr="00757514">
        <w:rPr>
          <w:rFonts w:cs="Arial"/>
          <w:sz w:val="20"/>
          <w:szCs w:val="20"/>
        </w:rPr>
        <w:t xml:space="preserve"> družb, stroškov vstopanja na organizirane trge, stroškov, povezanih s pridobitvijo in odsvojitvijo nepremičnin, ter sorazmernega dela stroškov provizij in drugih stroškov svetovalnih družb, povezanih s skupnim nastopom </w:t>
      </w:r>
      <w:r w:rsidRPr="00757514">
        <w:rPr>
          <w:rFonts w:cs="Arial"/>
          <w:sz w:val="20"/>
          <w:szCs w:val="20"/>
          <w:lang w:val="sl-SI"/>
        </w:rPr>
        <w:t>upravljavca AIS</w:t>
      </w:r>
      <w:r w:rsidRPr="00757514">
        <w:rPr>
          <w:rFonts w:cs="Arial"/>
          <w:sz w:val="20"/>
          <w:szCs w:val="20"/>
        </w:rPr>
        <w:t xml:space="preserve"> z drugimi prodajalci pri prodaji sredstev nepremičninske investicijske družbe z namenom doseči izvedbo posla za račun nepremičninske investicijske družbe ugodneje, kot bi jo bilo mogoče doseči brez skupnega nastopa;</w:t>
      </w:r>
    </w:p>
    <w:p w14:paraId="3DE4A0D3" w14:textId="77777777" w:rsidR="00757514" w:rsidRPr="00757514" w:rsidRDefault="00757514" w:rsidP="00802F40">
      <w:pPr>
        <w:pStyle w:val="tevilnatoka"/>
        <w:numPr>
          <w:ilvl w:val="0"/>
          <w:numId w:val="0"/>
        </w:numPr>
        <w:ind w:left="425"/>
        <w:rPr>
          <w:rFonts w:cs="Arial"/>
          <w:sz w:val="20"/>
          <w:szCs w:val="20"/>
        </w:rPr>
      </w:pPr>
    </w:p>
    <w:p w14:paraId="06FA987F" w14:textId="77777777" w:rsidR="00757514" w:rsidRPr="00757514" w:rsidRDefault="00757514" w:rsidP="00757514">
      <w:pPr>
        <w:pStyle w:val="Odstavek"/>
        <w:spacing w:before="0"/>
        <w:ind w:firstLine="0"/>
        <w:rPr>
          <w:rFonts w:cs="Arial"/>
          <w:sz w:val="20"/>
          <w:szCs w:val="20"/>
        </w:rPr>
      </w:pPr>
      <w:r w:rsidRPr="00757514">
        <w:rPr>
          <w:rFonts w:cs="Arial"/>
          <w:sz w:val="20"/>
          <w:szCs w:val="20"/>
        </w:rPr>
        <w:t>(3) </w:t>
      </w:r>
      <w:r w:rsidRPr="00757514">
        <w:rPr>
          <w:rFonts w:cs="Arial"/>
          <w:sz w:val="20"/>
          <w:szCs w:val="20"/>
          <w:lang w:val="sl-SI"/>
        </w:rPr>
        <w:t>Upravljavec nepremičninske investicijske družbe</w:t>
      </w:r>
      <w:r w:rsidRPr="00757514">
        <w:rPr>
          <w:rFonts w:cs="Arial"/>
          <w:sz w:val="20"/>
          <w:szCs w:val="20"/>
        </w:rPr>
        <w:t xml:space="preserve"> posreduje za plačilo stroškov iz prejšnjega odstavka nalog za izplačilo iz sredstev nepremičninske investicijske družbe skrbniku, ki izvrši nalog.</w:t>
      </w:r>
    </w:p>
    <w:p w14:paraId="56B8EB72" w14:textId="77777777" w:rsidR="00757514" w:rsidRPr="00757514" w:rsidRDefault="00757514" w:rsidP="00757514">
      <w:pPr>
        <w:pStyle w:val="Odstavek"/>
        <w:spacing w:before="0"/>
        <w:ind w:firstLine="0"/>
        <w:rPr>
          <w:rFonts w:cs="Arial"/>
          <w:sz w:val="20"/>
          <w:szCs w:val="20"/>
        </w:rPr>
      </w:pPr>
    </w:p>
    <w:p w14:paraId="0F2D4DCF" w14:textId="77777777" w:rsidR="00757514" w:rsidRPr="00757514" w:rsidRDefault="00757514" w:rsidP="00802F40">
      <w:pPr>
        <w:pStyle w:val="tevilnatoka"/>
        <w:numPr>
          <w:ilvl w:val="0"/>
          <w:numId w:val="0"/>
        </w:numPr>
        <w:ind w:left="425"/>
        <w:rPr>
          <w:rFonts w:cs="Arial"/>
          <w:sz w:val="20"/>
          <w:szCs w:val="20"/>
        </w:rPr>
      </w:pPr>
    </w:p>
    <w:p w14:paraId="580EA60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1" w:name="_Toc62824047"/>
      <w:r w:rsidRPr="00757514">
        <w:rPr>
          <w:rFonts w:ascii="Arial" w:hAnsi="Arial" w:cs="Arial"/>
          <w:sz w:val="20"/>
          <w:szCs w:val="20"/>
        </w:rPr>
        <w:t>člen</w:t>
      </w:r>
      <w:bookmarkEnd w:id="281"/>
    </w:p>
    <w:p w14:paraId="45057F91" w14:textId="77777777" w:rsidR="00757514" w:rsidRPr="00757514" w:rsidRDefault="00757514" w:rsidP="00757514">
      <w:pPr>
        <w:pStyle w:val="lennaslov"/>
        <w:rPr>
          <w:rFonts w:cs="Arial"/>
          <w:sz w:val="20"/>
          <w:szCs w:val="20"/>
        </w:rPr>
      </w:pPr>
      <w:r w:rsidRPr="00757514">
        <w:rPr>
          <w:rFonts w:cs="Arial"/>
          <w:sz w:val="20"/>
          <w:szCs w:val="20"/>
        </w:rPr>
        <w:t>(celotni stroški poslovanja nepremičninske investicijske družbe)</w:t>
      </w:r>
    </w:p>
    <w:p w14:paraId="7EFBA9A6" w14:textId="77777777" w:rsidR="00757514" w:rsidRPr="00757514" w:rsidRDefault="00757514" w:rsidP="00757514">
      <w:pPr>
        <w:pStyle w:val="lennaslov"/>
        <w:rPr>
          <w:rFonts w:cs="Arial"/>
          <w:sz w:val="20"/>
          <w:szCs w:val="20"/>
        </w:rPr>
      </w:pPr>
    </w:p>
    <w:p w14:paraId="17A84C8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(1) Upravljavec nepremičninske investicijske družbe</w:t>
      </w:r>
      <w:r w:rsidRPr="00757514">
        <w:rPr>
          <w:rFonts w:cs="Arial"/>
          <w:sz w:val="20"/>
          <w:szCs w:val="20"/>
        </w:rPr>
        <w:t xml:space="preserve"> v zvezi s poslovanjem nepremičninske investicijske družbe izračunava in objavlja celotne stroške poslovanja nepremičninske investicijske družbe</w:t>
      </w:r>
      <w:r w:rsidRPr="00757514">
        <w:rPr>
          <w:rFonts w:cs="Arial"/>
          <w:sz w:val="20"/>
          <w:szCs w:val="20"/>
          <w:lang w:val="sl-SI"/>
        </w:rPr>
        <w:t>.</w:t>
      </w:r>
    </w:p>
    <w:p w14:paraId="2E8D91D1" w14:textId="77777777" w:rsidR="00757514" w:rsidRPr="00757514" w:rsidRDefault="00757514" w:rsidP="00757514">
      <w:pPr>
        <w:pStyle w:val="Odstavek"/>
        <w:spacing w:before="0"/>
        <w:ind w:firstLine="0"/>
        <w:rPr>
          <w:rFonts w:cs="Arial"/>
          <w:sz w:val="20"/>
          <w:szCs w:val="20"/>
          <w:lang w:val="sl-SI"/>
        </w:rPr>
      </w:pPr>
    </w:p>
    <w:p w14:paraId="081FDB8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Celotni stroški poslovanja se izrazijo v odstotku od povprečne letne knjigovodske vrednosti sredstev nepremičninske investicijske družbe. </w:t>
      </w:r>
    </w:p>
    <w:p w14:paraId="49360417" w14:textId="77777777" w:rsidR="00757514" w:rsidRPr="00757514" w:rsidRDefault="00757514" w:rsidP="00757514">
      <w:pPr>
        <w:pStyle w:val="Odstavek"/>
        <w:spacing w:before="0"/>
        <w:ind w:firstLine="0"/>
        <w:rPr>
          <w:rFonts w:cs="Arial"/>
          <w:sz w:val="20"/>
          <w:szCs w:val="20"/>
          <w:lang w:val="sl-SI"/>
        </w:rPr>
      </w:pPr>
    </w:p>
    <w:p w14:paraId="3847C0B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Agencija predpiše metodologijo za izračun celotnih stroškov poslovanja nepremičninske investicijske družbe ter način in rok objave teh podatkov. </w:t>
      </w:r>
    </w:p>
    <w:p w14:paraId="33B92EEF" w14:textId="77777777" w:rsidR="00757514" w:rsidRPr="00757514" w:rsidRDefault="00757514" w:rsidP="00757514">
      <w:pPr>
        <w:pStyle w:val="Odstavek"/>
        <w:spacing w:before="0"/>
        <w:ind w:firstLine="0"/>
        <w:rPr>
          <w:rFonts w:cs="Arial"/>
          <w:sz w:val="20"/>
          <w:szCs w:val="20"/>
          <w:lang w:val="sl-SI"/>
        </w:rPr>
      </w:pPr>
    </w:p>
    <w:p w14:paraId="624A435D" w14:textId="77777777" w:rsidR="00757514" w:rsidRPr="00757514" w:rsidRDefault="00757514" w:rsidP="00757514">
      <w:pPr>
        <w:pStyle w:val="Odstavek"/>
        <w:spacing w:before="0"/>
        <w:ind w:firstLine="0"/>
        <w:rPr>
          <w:rFonts w:cs="Arial"/>
          <w:sz w:val="20"/>
          <w:szCs w:val="20"/>
          <w:lang w:val="sl-SI"/>
        </w:rPr>
      </w:pPr>
    </w:p>
    <w:p w14:paraId="56073DFF" w14:textId="77777777" w:rsidR="00757514" w:rsidRPr="00757514" w:rsidRDefault="00757514" w:rsidP="00524928">
      <w:pPr>
        <w:pStyle w:val="Oddelek"/>
        <w:numPr>
          <w:ilvl w:val="2"/>
          <w:numId w:val="35"/>
        </w:numPr>
        <w:spacing w:before="0"/>
        <w:ind w:left="0" w:firstLine="0"/>
        <w:outlineLvl w:val="2"/>
        <w:rPr>
          <w:rFonts w:cs="Arial"/>
          <w:b/>
          <w:sz w:val="20"/>
          <w:szCs w:val="20"/>
          <w:lang w:val="sl-SI"/>
        </w:rPr>
      </w:pPr>
      <w:bookmarkStart w:id="282" w:name="_Toc62824048"/>
      <w:r w:rsidRPr="00757514">
        <w:rPr>
          <w:rFonts w:cs="Arial"/>
          <w:b/>
          <w:sz w:val="20"/>
          <w:szCs w:val="20"/>
          <w:lang w:val="sl-SI"/>
        </w:rPr>
        <w:t>Likvidacija nepremičninske investicijske družbe</w:t>
      </w:r>
      <w:bookmarkEnd w:id="282"/>
    </w:p>
    <w:p w14:paraId="6EE23919" w14:textId="77777777" w:rsidR="00757514" w:rsidRPr="00757514" w:rsidRDefault="00757514" w:rsidP="00757514">
      <w:pPr>
        <w:pStyle w:val="Oddelek"/>
        <w:spacing w:before="0"/>
        <w:jc w:val="both"/>
        <w:outlineLvl w:val="2"/>
        <w:rPr>
          <w:rFonts w:cs="Arial"/>
          <w:b/>
          <w:sz w:val="20"/>
          <w:szCs w:val="20"/>
          <w:lang w:val="sl-SI"/>
        </w:rPr>
      </w:pPr>
    </w:p>
    <w:p w14:paraId="77B56FA3"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3" w:name="_Toc62824049"/>
      <w:r w:rsidRPr="00757514">
        <w:rPr>
          <w:rFonts w:ascii="Arial" w:hAnsi="Arial" w:cs="Arial"/>
          <w:sz w:val="20"/>
          <w:szCs w:val="20"/>
        </w:rPr>
        <w:t>člen</w:t>
      </w:r>
      <w:bookmarkEnd w:id="283"/>
    </w:p>
    <w:p w14:paraId="0688AE4A" w14:textId="77777777" w:rsidR="00757514" w:rsidRPr="00757514" w:rsidRDefault="00757514" w:rsidP="00757514">
      <w:pPr>
        <w:pStyle w:val="lennaslov"/>
        <w:rPr>
          <w:rFonts w:cs="Arial"/>
          <w:sz w:val="20"/>
          <w:szCs w:val="20"/>
        </w:rPr>
      </w:pPr>
      <w:r w:rsidRPr="00757514">
        <w:rPr>
          <w:rFonts w:cs="Arial"/>
          <w:sz w:val="20"/>
          <w:szCs w:val="20"/>
        </w:rPr>
        <w:t>(obveščanje Agencije)</w:t>
      </w:r>
    </w:p>
    <w:p w14:paraId="4492F9EA" w14:textId="77777777" w:rsidR="00757514" w:rsidRPr="00757514" w:rsidRDefault="00757514" w:rsidP="00757514">
      <w:pPr>
        <w:pStyle w:val="lennaslov"/>
        <w:rPr>
          <w:rFonts w:cs="Arial"/>
          <w:sz w:val="20"/>
          <w:szCs w:val="20"/>
        </w:rPr>
      </w:pPr>
    </w:p>
    <w:p w14:paraId="558A663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Upravljavec AIS</w:t>
      </w:r>
      <w:r w:rsidRPr="00757514">
        <w:rPr>
          <w:rFonts w:cs="Arial"/>
          <w:sz w:val="20"/>
          <w:szCs w:val="20"/>
        </w:rPr>
        <w:t xml:space="preserve"> naslednji delovni dan po zasedanju skupščine investicijske družbe, ki je sprejela sklep o začetku likvidacije, poroča Agenciji o začetku likvidacije investicijske družbe</w:t>
      </w:r>
      <w:r w:rsidRPr="00757514">
        <w:rPr>
          <w:rFonts w:cs="Arial"/>
          <w:sz w:val="20"/>
          <w:szCs w:val="20"/>
          <w:lang w:val="sl-SI"/>
        </w:rPr>
        <w:t>.</w:t>
      </w:r>
    </w:p>
    <w:p w14:paraId="39802E83" w14:textId="77777777" w:rsidR="00757514" w:rsidRPr="00757514" w:rsidRDefault="00757514" w:rsidP="00757514">
      <w:pPr>
        <w:pStyle w:val="Odstavek"/>
        <w:spacing w:before="0"/>
        <w:ind w:firstLine="0"/>
        <w:rPr>
          <w:rFonts w:cs="Arial"/>
          <w:sz w:val="20"/>
          <w:szCs w:val="20"/>
        </w:rPr>
      </w:pPr>
    </w:p>
    <w:p w14:paraId="05852BF7" w14:textId="77777777" w:rsidR="00757514" w:rsidRPr="00757514" w:rsidRDefault="00757514" w:rsidP="00757514">
      <w:pPr>
        <w:pStyle w:val="Pododdelek"/>
        <w:spacing w:before="0"/>
        <w:rPr>
          <w:rFonts w:cs="Arial"/>
          <w:sz w:val="20"/>
          <w:szCs w:val="20"/>
        </w:rPr>
      </w:pPr>
    </w:p>
    <w:p w14:paraId="60F4441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4" w:name="_Toc62824050"/>
      <w:r w:rsidRPr="00757514">
        <w:rPr>
          <w:rFonts w:ascii="Arial" w:hAnsi="Arial" w:cs="Arial"/>
          <w:sz w:val="20"/>
          <w:szCs w:val="20"/>
        </w:rPr>
        <w:t>člen</w:t>
      </w:r>
      <w:bookmarkEnd w:id="284"/>
    </w:p>
    <w:p w14:paraId="15E4603A" w14:textId="77777777" w:rsidR="00757514" w:rsidRPr="00757514" w:rsidRDefault="00757514" w:rsidP="00757514">
      <w:pPr>
        <w:pStyle w:val="lennaslov"/>
        <w:rPr>
          <w:rFonts w:cs="Arial"/>
          <w:sz w:val="20"/>
          <w:szCs w:val="20"/>
        </w:rPr>
      </w:pPr>
      <w:r w:rsidRPr="00757514">
        <w:rPr>
          <w:rFonts w:cs="Arial"/>
          <w:sz w:val="20"/>
          <w:szCs w:val="20"/>
        </w:rPr>
        <w:t>(sklep skupščine o prenehanju</w:t>
      </w:r>
      <w:r w:rsidRPr="00757514">
        <w:rPr>
          <w:rFonts w:cs="Arial"/>
          <w:sz w:val="20"/>
          <w:szCs w:val="20"/>
          <w:lang w:val="sl-SI"/>
        </w:rPr>
        <w:t xml:space="preserve"> nepremičninske družbe</w:t>
      </w:r>
      <w:r w:rsidRPr="00757514">
        <w:rPr>
          <w:rFonts w:cs="Arial"/>
          <w:sz w:val="20"/>
          <w:szCs w:val="20"/>
        </w:rPr>
        <w:t xml:space="preserve"> investicijske družbe in začetku likvidacije)</w:t>
      </w:r>
    </w:p>
    <w:p w14:paraId="754C43F2" w14:textId="77777777" w:rsidR="00757514" w:rsidRPr="00757514" w:rsidRDefault="00757514" w:rsidP="00757514">
      <w:pPr>
        <w:pStyle w:val="lennaslov"/>
        <w:rPr>
          <w:rFonts w:cs="Arial"/>
          <w:sz w:val="20"/>
          <w:szCs w:val="20"/>
        </w:rPr>
      </w:pPr>
    </w:p>
    <w:p w14:paraId="09D78192" w14:textId="77777777" w:rsidR="00757514" w:rsidRPr="00757514" w:rsidRDefault="00757514" w:rsidP="00757514">
      <w:pPr>
        <w:pStyle w:val="Odstavek"/>
        <w:spacing w:before="0"/>
        <w:ind w:firstLine="0"/>
        <w:rPr>
          <w:rFonts w:cs="Arial"/>
          <w:sz w:val="20"/>
          <w:szCs w:val="20"/>
        </w:rPr>
      </w:pPr>
      <w:r w:rsidRPr="00757514">
        <w:rPr>
          <w:rFonts w:cs="Arial"/>
          <w:sz w:val="20"/>
          <w:szCs w:val="20"/>
        </w:rPr>
        <w:t>K predlogu sklepa skupščine o prenehanju nepremičninske investicijske družbe da mnenje tudi skrbnik.</w:t>
      </w:r>
    </w:p>
    <w:p w14:paraId="2B926BD2" w14:textId="77777777" w:rsidR="00757514" w:rsidRPr="00757514" w:rsidRDefault="00757514" w:rsidP="00757514">
      <w:pPr>
        <w:pStyle w:val="Odstavek"/>
        <w:spacing w:before="0"/>
        <w:ind w:firstLine="0"/>
        <w:rPr>
          <w:rFonts w:cs="Arial"/>
          <w:sz w:val="20"/>
          <w:szCs w:val="20"/>
        </w:rPr>
      </w:pPr>
    </w:p>
    <w:p w14:paraId="2B3F3075" w14:textId="77777777" w:rsidR="00757514" w:rsidRPr="00757514" w:rsidRDefault="00757514" w:rsidP="00757514">
      <w:pPr>
        <w:pStyle w:val="Pododdelek"/>
        <w:spacing w:before="0"/>
        <w:rPr>
          <w:rFonts w:cs="Arial"/>
          <w:sz w:val="20"/>
          <w:szCs w:val="20"/>
        </w:rPr>
      </w:pPr>
    </w:p>
    <w:p w14:paraId="3232B1D3"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5" w:name="_Toc62824051"/>
      <w:r w:rsidRPr="00757514">
        <w:rPr>
          <w:rFonts w:ascii="Arial" w:hAnsi="Arial" w:cs="Arial"/>
          <w:sz w:val="20"/>
          <w:szCs w:val="20"/>
        </w:rPr>
        <w:t>člen</w:t>
      </w:r>
      <w:bookmarkEnd w:id="285"/>
    </w:p>
    <w:p w14:paraId="5DDCC3C4" w14:textId="77777777" w:rsidR="00757514" w:rsidRPr="00757514" w:rsidRDefault="00757514" w:rsidP="00757514">
      <w:pPr>
        <w:pStyle w:val="Odstavek"/>
        <w:spacing w:before="0"/>
        <w:ind w:firstLine="0"/>
        <w:jc w:val="center"/>
        <w:rPr>
          <w:rFonts w:cs="Arial"/>
          <w:b/>
          <w:sz w:val="20"/>
          <w:szCs w:val="20"/>
        </w:rPr>
      </w:pPr>
      <w:r w:rsidRPr="00757514">
        <w:rPr>
          <w:rFonts w:cs="Arial"/>
          <w:b/>
          <w:sz w:val="20"/>
          <w:szCs w:val="20"/>
        </w:rPr>
        <w:t>(</w:t>
      </w:r>
      <w:r w:rsidRPr="00757514">
        <w:rPr>
          <w:rFonts w:cs="Arial"/>
          <w:b/>
          <w:sz w:val="20"/>
          <w:szCs w:val="20"/>
          <w:lang w:val="sl-SI"/>
        </w:rPr>
        <w:t>dodatni razlogi za likvidacijo nepremičninske investicijske družbe</w:t>
      </w:r>
      <w:r w:rsidRPr="00757514">
        <w:rPr>
          <w:rFonts w:cs="Arial"/>
          <w:b/>
          <w:sz w:val="20"/>
          <w:szCs w:val="20"/>
        </w:rPr>
        <w:t>)</w:t>
      </w:r>
    </w:p>
    <w:p w14:paraId="794F276B" w14:textId="77777777" w:rsidR="00757514" w:rsidRPr="00757514" w:rsidRDefault="00757514" w:rsidP="00757514">
      <w:pPr>
        <w:pStyle w:val="Odstavek"/>
        <w:spacing w:before="0"/>
        <w:ind w:firstLine="0"/>
        <w:jc w:val="center"/>
        <w:rPr>
          <w:rFonts w:cs="Arial"/>
          <w:sz w:val="20"/>
          <w:szCs w:val="20"/>
        </w:rPr>
      </w:pPr>
    </w:p>
    <w:p w14:paraId="6CA81F51"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Likvidacija </w:t>
      </w:r>
      <w:r w:rsidRPr="00757514">
        <w:rPr>
          <w:rFonts w:cs="Arial"/>
          <w:sz w:val="20"/>
          <w:szCs w:val="20"/>
          <w:lang w:val="sl-SI"/>
        </w:rPr>
        <w:t xml:space="preserve"> nepremičninske </w:t>
      </w:r>
      <w:r w:rsidRPr="00757514">
        <w:rPr>
          <w:rFonts w:cs="Arial"/>
          <w:sz w:val="20"/>
          <w:szCs w:val="20"/>
        </w:rPr>
        <w:t>investicijske družbe se oprav</w:t>
      </w:r>
      <w:r w:rsidRPr="00757514">
        <w:rPr>
          <w:rFonts w:cs="Arial"/>
          <w:sz w:val="20"/>
          <w:szCs w:val="20"/>
          <w:lang w:val="sl-SI"/>
        </w:rPr>
        <w:t xml:space="preserve">i </w:t>
      </w:r>
      <w:proofErr w:type="spellStart"/>
      <w:r w:rsidRPr="00757514">
        <w:rPr>
          <w:rFonts w:cs="Arial"/>
          <w:sz w:val="20"/>
          <w:szCs w:val="20"/>
          <w:lang w:val="sl-SI"/>
        </w:rPr>
        <w:t>tud</w:t>
      </w:r>
      <w:proofErr w:type="spellEnd"/>
      <w:r w:rsidRPr="00757514">
        <w:rPr>
          <w:rFonts w:cs="Arial"/>
          <w:sz w:val="20"/>
          <w:szCs w:val="20"/>
        </w:rPr>
        <w:t xml:space="preserve">i: </w:t>
      </w:r>
    </w:p>
    <w:p w14:paraId="08C6528D" w14:textId="77777777" w:rsidR="00757514" w:rsidRPr="00757514" w:rsidRDefault="00757514" w:rsidP="00524928">
      <w:pPr>
        <w:pStyle w:val="tevilnatoka"/>
        <w:numPr>
          <w:ilvl w:val="0"/>
          <w:numId w:val="40"/>
        </w:numPr>
        <w:ind w:left="0" w:firstLine="0"/>
        <w:rPr>
          <w:rFonts w:cs="Arial"/>
          <w:sz w:val="20"/>
          <w:szCs w:val="20"/>
        </w:rPr>
      </w:pPr>
      <w:r w:rsidRPr="00757514">
        <w:rPr>
          <w:rFonts w:cs="Arial"/>
          <w:sz w:val="20"/>
          <w:szCs w:val="20"/>
        </w:rPr>
        <w:t xml:space="preserve">če </w:t>
      </w:r>
      <w:r w:rsidRPr="00757514">
        <w:rPr>
          <w:rFonts w:cs="Arial"/>
          <w:sz w:val="20"/>
          <w:szCs w:val="20"/>
          <w:lang w:val="sl-SI"/>
        </w:rPr>
        <w:t>knjigovodska</w:t>
      </w:r>
      <w:r w:rsidRPr="00757514">
        <w:rPr>
          <w:rFonts w:cs="Arial"/>
          <w:sz w:val="20"/>
          <w:szCs w:val="20"/>
        </w:rPr>
        <w:t xml:space="preserve"> vrednost sredstev investicijske družbe v enem letu od dneva, ko je družba za upravljanje prejela odločbo Agencije o dovoljenju za upravljanje </w:t>
      </w:r>
      <w:r w:rsidRPr="00757514">
        <w:rPr>
          <w:rFonts w:cs="Arial"/>
          <w:sz w:val="20"/>
          <w:szCs w:val="20"/>
          <w:lang w:val="sl-SI"/>
        </w:rPr>
        <w:t xml:space="preserve">nepremičninske </w:t>
      </w:r>
      <w:r w:rsidRPr="00757514">
        <w:rPr>
          <w:rFonts w:cs="Arial"/>
          <w:sz w:val="20"/>
          <w:szCs w:val="20"/>
        </w:rPr>
        <w:t xml:space="preserve">investicijske družbe, ne doseže 1.000.000 eurov; </w:t>
      </w:r>
    </w:p>
    <w:p w14:paraId="3B59A2E5" w14:textId="77777777" w:rsidR="00757514" w:rsidRPr="00757514" w:rsidRDefault="00757514" w:rsidP="00524928">
      <w:pPr>
        <w:pStyle w:val="tevilnatoka"/>
        <w:numPr>
          <w:ilvl w:val="0"/>
          <w:numId w:val="40"/>
        </w:numPr>
        <w:ind w:left="0" w:firstLine="0"/>
        <w:rPr>
          <w:rFonts w:cs="Arial"/>
          <w:sz w:val="20"/>
          <w:szCs w:val="20"/>
        </w:rPr>
      </w:pPr>
      <w:r w:rsidRPr="00757514">
        <w:rPr>
          <w:rFonts w:cs="Arial"/>
          <w:sz w:val="20"/>
          <w:szCs w:val="20"/>
        </w:rPr>
        <w:t xml:space="preserve">če se </w:t>
      </w:r>
      <w:r w:rsidRPr="00757514">
        <w:rPr>
          <w:rFonts w:cs="Arial"/>
          <w:sz w:val="20"/>
          <w:szCs w:val="20"/>
          <w:lang w:val="sl-SI"/>
        </w:rPr>
        <w:t>knjigovodska vrednost sredstev</w:t>
      </w:r>
      <w:r w:rsidRPr="00757514">
        <w:rPr>
          <w:rFonts w:cs="Arial"/>
          <w:sz w:val="20"/>
          <w:szCs w:val="20"/>
        </w:rPr>
        <w:t xml:space="preserve"> </w:t>
      </w:r>
      <w:r w:rsidRPr="00757514">
        <w:rPr>
          <w:rFonts w:cs="Arial"/>
          <w:sz w:val="20"/>
          <w:szCs w:val="20"/>
          <w:lang w:val="sl-SI"/>
        </w:rPr>
        <w:t xml:space="preserve">nepremičninske </w:t>
      </w:r>
      <w:r w:rsidRPr="00757514">
        <w:rPr>
          <w:rFonts w:cs="Arial"/>
          <w:sz w:val="20"/>
          <w:szCs w:val="20"/>
        </w:rPr>
        <w:t>investicijske družbe zniža pod 1.000.000 eurov in v nadaljnjih 6 mesecih ne doseže ponovno 1.000.000 eurov</w:t>
      </w:r>
      <w:r w:rsidRPr="00757514">
        <w:rPr>
          <w:rFonts w:cs="Arial"/>
          <w:sz w:val="20"/>
          <w:szCs w:val="20"/>
          <w:lang w:val="sl-SI"/>
        </w:rPr>
        <w:t>.</w:t>
      </w:r>
    </w:p>
    <w:p w14:paraId="78CB0374" w14:textId="77777777" w:rsidR="00757514" w:rsidRPr="00757514" w:rsidRDefault="00757514" w:rsidP="00757514">
      <w:pPr>
        <w:pStyle w:val="Odstavek"/>
        <w:spacing w:before="0"/>
        <w:ind w:firstLine="0"/>
        <w:rPr>
          <w:rFonts w:cs="Arial"/>
          <w:sz w:val="20"/>
          <w:szCs w:val="20"/>
        </w:rPr>
      </w:pPr>
    </w:p>
    <w:p w14:paraId="1F50784C" w14:textId="77777777" w:rsidR="00757514" w:rsidRPr="00757514" w:rsidRDefault="00757514" w:rsidP="00757514">
      <w:pPr>
        <w:pStyle w:val="Odstavek"/>
        <w:spacing w:before="0"/>
        <w:ind w:firstLine="0"/>
        <w:rPr>
          <w:rFonts w:cs="Arial"/>
          <w:sz w:val="20"/>
          <w:szCs w:val="20"/>
          <w:lang w:val="sl-SI"/>
        </w:rPr>
      </w:pPr>
    </w:p>
    <w:p w14:paraId="6D23B886" w14:textId="77777777" w:rsidR="00757514" w:rsidRPr="00757514" w:rsidRDefault="00757514" w:rsidP="00524928">
      <w:pPr>
        <w:pStyle w:val="Oddelek"/>
        <w:numPr>
          <w:ilvl w:val="2"/>
          <w:numId w:val="35"/>
        </w:numPr>
        <w:spacing w:before="0"/>
        <w:ind w:left="0" w:firstLine="0"/>
        <w:outlineLvl w:val="2"/>
        <w:rPr>
          <w:rFonts w:cs="Arial"/>
          <w:b/>
          <w:sz w:val="20"/>
          <w:szCs w:val="20"/>
          <w:lang w:val="sl-SI"/>
        </w:rPr>
      </w:pPr>
      <w:bookmarkStart w:id="286" w:name="_Toc62824052"/>
      <w:r w:rsidRPr="00757514">
        <w:rPr>
          <w:rFonts w:cs="Arial"/>
          <w:b/>
          <w:sz w:val="20"/>
          <w:szCs w:val="20"/>
          <w:lang w:val="sl-SI"/>
        </w:rPr>
        <w:t>Prenos upravljanja nepremičninske investicijske družbe na podlagi pogodbe o prenosu upravljanja</w:t>
      </w:r>
      <w:bookmarkEnd w:id="286"/>
    </w:p>
    <w:p w14:paraId="0E6AE05F" w14:textId="77777777" w:rsidR="00757514" w:rsidRPr="00757514" w:rsidRDefault="00757514" w:rsidP="00757514">
      <w:pPr>
        <w:pStyle w:val="Odsek"/>
        <w:spacing w:before="0" w:line="240" w:lineRule="auto"/>
        <w:rPr>
          <w:sz w:val="20"/>
          <w:szCs w:val="20"/>
        </w:rPr>
      </w:pPr>
    </w:p>
    <w:p w14:paraId="352E615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7" w:name="_Ref62799991"/>
      <w:bookmarkStart w:id="288" w:name="_Toc62824053"/>
      <w:r w:rsidRPr="00757514">
        <w:rPr>
          <w:rFonts w:ascii="Arial" w:hAnsi="Arial" w:cs="Arial"/>
          <w:sz w:val="20"/>
          <w:szCs w:val="20"/>
        </w:rPr>
        <w:t>člen</w:t>
      </w:r>
      <w:bookmarkEnd w:id="287"/>
      <w:bookmarkEnd w:id="288"/>
    </w:p>
    <w:p w14:paraId="4F5A5094"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prenos upravljanja nepremičninske investicijske družbe</w:t>
      </w:r>
      <w:r w:rsidRPr="00757514">
        <w:rPr>
          <w:rFonts w:cs="Arial"/>
          <w:sz w:val="20"/>
          <w:szCs w:val="20"/>
        </w:rPr>
        <w:t>)</w:t>
      </w:r>
    </w:p>
    <w:p w14:paraId="56D21A2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(1) Če namerava upravljavec AIS prenesti upravljanje nepremičninske investicijske družbe na drugega upravljavca AIS na podlagi postopkov iz </w:t>
      </w:r>
      <w:r w:rsidRPr="00757514">
        <w:rPr>
          <w:rFonts w:cs="Arial"/>
          <w:sz w:val="20"/>
          <w:szCs w:val="20"/>
          <w:lang w:val="sl-SI"/>
        </w:rPr>
        <w:fldChar w:fldCharType="begin"/>
      </w:r>
      <w:r w:rsidRPr="00757514">
        <w:rPr>
          <w:rFonts w:cs="Arial"/>
          <w:sz w:val="20"/>
          <w:szCs w:val="20"/>
          <w:lang w:val="sl-SI"/>
        </w:rPr>
        <w:instrText xml:space="preserve"> REF _Ref55828818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143</w:t>
      </w:r>
      <w:r w:rsidRPr="00757514">
        <w:rPr>
          <w:rFonts w:cs="Arial"/>
          <w:sz w:val="20"/>
          <w:szCs w:val="20"/>
          <w:lang w:val="sl-SI"/>
        </w:rPr>
        <w:fldChar w:fldCharType="end"/>
      </w:r>
      <w:r w:rsidRPr="00757514">
        <w:rPr>
          <w:rFonts w:cs="Arial"/>
          <w:sz w:val="20"/>
          <w:szCs w:val="20"/>
          <w:lang w:val="sl-SI"/>
        </w:rPr>
        <w:t xml:space="preserve">. člena tega zakona,  mora: </w:t>
      </w:r>
    </w:p>
    <w:p w14:paraId="55422295"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1. prenosni upravljavec AIS pridobiti dovoljenje Agencije za prenos upravljanja nepremičninske investicijske družbe; </w:t>
      </w:r>
    </w:p>
    <w:p w14:paraId="653594DB"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2. prevzemi upravljavec AIS pridobiti dovoljenje Agencije za upravljanje nepremičninske investicijske družbe.</w:t>
      </w:r>
    </w:p>
    <w:p w14:paraId="539C7085" w14:textId="77777777" w:rsidR="00757514" w:rsidRPr="00757514" w:rsidRDefault="00757514" w:rsidP="00757514">
      <w:pPr>
        <w:pStyle w:val="Oddelek"/>
        <w:spacing w:before="0"/>
        <w:jc w:val="both"/>
        <w:rPr>
          <w:rFonts w:cs="Arial"/>
          <w:sz w:val="20"/>
          <w:szCs w:val="20"/>
          <w:lang w:val="sl-SI"/>
        </w:rPr>
      </w:pPr>
    </w:p>
    <w:p w14:paraId="33958BCA"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(2) Vlogi za dovoljenji iz prejšnjega odstavka morata upravljavca AIS predložiti: </w:t>
      </w:r>
    </w:p>
    <w:p w14:paraId="0B208653" w14:textId="77777777" w:rsidR="00757514" w:rsidRPr="00757514" w:rsidRDefault="00757514" w:rsidP="00524928">
      <w:pPr>
        <w:pStyle w:val="Oddelek"/>
        <w:numPr>
          <w:ilvl w:val="0"/>
          <w:numId w:val="41"/>
        </w:numPr>
        <w:spacing w:before="0"/>
        <w:jc w:val="both"/>
        <w:rPr>
          <w:rFonts w:cs="Arial"/>
          <w:sz w:val="20"/>
          <w:szCs w:val="20"/>
          <w:lang w:val="sl-SI"/>
        </w:rPr>
      </w:pPr>
      <w:r w:rsidRPr="00757514">
        <w:rPr>
          <w:rFonts w:cs="Arial"/>
          <w:sz w:val="20"/>
          <w:szCs w:val="20"/>
          <w:lang w:val="sl-SI"/>
        </w:rPr>
        <w:t xml:space="preserve">pogodbo o prenosu upravljanja nepremičninske investicijske družbe; </w:t>
      </w:r>
    </w:p>
    <w:p w14:paraId="79CDCBA1" w14:textId="77777777" w:rsidR="00757514" w:rsidRPr="00757514" w:rsidRDefault="00757514" w:rsidP="00524928">
      <w:pPr>
        <w:pStyle w:val="Oddelek"/>
        <w:numPr>
          <w:ilvl w:val="0"/>
          <w:numId w:val="41"/>
        </w:numPr>
        <w:spacing w:before="0"/>
        <w:jc w:val="both"/>
        <w:rPr>
          <w:rFonts w:cs="Arial"/>
          <w:sz w:val="20"/>
          <w:szCs w:val="20"/>
          <w:lang w:val="sl-SI"/>
        </w:rPr>
      </w:pPr>
      <w:r w:rsidRPr="00757514">
        <w:rPr>
          <w:rFonts w:cs="Arial"/>
          <w:sz w:val="20"/>
          <w:szCs w:val="20"/>
          <w:lang w:val="sl-SI"/>
        </w:rPr>
        <w:t xml:space="preserve">pogodbo o upravljanju nepremičninske investicijske družbe s prevzemnim upravljavcem nepremičninske investicijske družbe; </w:t>
      </w:r>
    </w:p>
    <w:p w14:paraId="6709E981" w14:textId="77777777" w:rsidR="00757514" w:rsidRPr="00757514" w:rsidRDefault="00757514" w:rsidP="00524928">
      <w:pPr>
        <w:pStyle w:val="Oddelek"/>
        <w:numPr>
          <w:ilvl w:val="0"/>
          <w:numId w:val="41"/>
        </w:numPr>
        <w:spacing w:before="0"/>
        <w:jc w:val="both"/>
        <w:rPr>
          <w:rFonts w:cs="Arial"/>
          <w:sz w:val="20"/>
          <w:szCs w:val="20"/>
          <w:lang w:val="sl-SI"/>
        </w:rPr>
      </w:pPr>
      <w:r w:rsidRPr="00757514">
        <w:rPr>
          <w:rFonts w:cs="Arial"/>
          <w:sz w:val="20"/>
          <w:szCs w:val="20"/>
          <w:lang w:val="sl-SI"/>
        </w:rPr>
        <w:t xml:space="preserve">usklajen statut nepremičninske investicijske družbe; </w:t>
      </w:r>
    </w:p>
    <w:p w14:paraId="024FEA2F" w14:textId="77777777" w:rsidR="00757514" w:rsidRPr="00757514" w:rsidRDefault="00757514" w:rsidP="00524928">
      <w:pPr>
        <w:pStyle w:val="Oddelek"/>
        <w:numPr>
          <w:ilvl w:val="0"/>
          <w:numId w:val="41"/>
        </w:numPr>
        <w:spacing w:before="0"/>
        <w:jc w:val="both"/>
        <w:rPr>
          <w:rFonts w:cs="Arial"/>
          <w:sz w:val="20"/>
          <w:szCs w:val="20"/>
          <w:lang w:val="sl-SI"/>
        </w:rPr>
      </w:pPr>
      <w:r w:rsidRPr="00757514">
        <w:rPr>
          <w:rFonts w:cs="Arial"/>
          <w:sz w:val="20"/>
          <w:szCs w:val="20"/>
          <w:lang w:val="sl-SI"/>
        </w:rPr>
        <w:t>prospekt nepremičninske investicijske družbe.</w:t>
      </w:r>
    </w:p>
    <w:p w14:paraId="4ED7CB44" w14:textId="77777777" w:rsidR="00757514" w:rsidRPr="00757514" w:rsidRDefault="00757514" w:rsidP="00757514">
      <w:pPr>
        <w:pStyle w:val="Oddelek"/>
        <w:spacing w:before="0"/>
        <w:jc w:val="both"/>
        <w:rPr>
          <w:rFonts w:cs="Arial"/>
          <w:sz w:val="20"/>
          <w:szCs w:val="20"/>
          <w:lang w:val="sl-SI"/>
        </w:rPr>
      </w:pPr>
    </w:p>
    <w:p w14:paraId="479DC06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(3) Agencija izda dovoljenje za prenos upravljanja prenosnemu upravljavcu AIS in dovoljenje za upravljanje nepremičninske investicijske družbe prevzemnemu upravljavcu AIS, če so izpolnjeni vsi pogoji iz tega zakona za upravljanje nepremičninske investicijske družbe s strani prevzemnega upravljavca nepremičninske investicijske družbe in je ta pridobil vsa dovoljenja in soglasja Agencije iz </w:t>
      </w:r>
      <w:r w:rsidRPr="00757514">
        <w:rPr>
          <w:rFonts w:cs="Arial"/>
          <w:sz w:val="20"/>
          <w:szCs w:val="20"/>
          <w:lang w:val="sl-SI"/>
        </w:rPr>
        <w:fldChar w:fldCharType="begin"/>
      </w:r>
      <w:r w:rsidRPr="00757514">
        <w:rPr>
          <w:rFonts w:cs="Arial"/>
          <w:sz w:val="20"/>
          <w:szCs w:val="20"/>
          <w:lang w:val="sl-SI"/>
        </w:rPr>
        <w:instrText xml:space="preserve"> REF _Ref62730438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111</w:t>
      </w:r>
      <w:r w:rsidRPr="00757514">
        <w:rPr>
          <w:rFonts w:cs="Arial"/>
          <w:sz w:val="20"/>
          <w:szCs w:val="20"/>
          <w:lang w:val="sl-SI"/>
        </w:rPr>
        <w:fldChar w:fldCharType="end"/>
      </w:r>
      <w:r w:rsidRPr="00757514">
        <w:rPr>
          <w:rFonts w:cs="Arial"/>
          <w:sz w:val="20"/>
          <w:szCs w:val="20"/>
          <w:lang w:val="sl-SI"/>
        </w:rPr>
        <w:t>. člena tega zakona.</w:t>
      </w:r>
    </w:p>
    <w:p w14:paraId="09EB11F4" w14:textId="77777777" w:rsidR="00757514" w:rsidRPr="00757514" w:rsidRDefault="00757514" w:rsidP="00757514">
      <w:pPr>
        <w:pStyle w:val="lennaslov"/>
        <w:jc w:val="both"/>
        <w:rPr>
          <w:rFonts w:cs="Arial"/>
          <w:sz w:val="20"/>
          <w:szCs w:val="20"/>
        </w:rPr>
      </w:pPr>
    </w:p>
    <w:p w14:paraId="1A1C6BA6"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(4) Zahtevi za izdajo dovoljenja za prevzem upravljanja </w:t>
      </w:r>
      <w:r w:rsidRPr="00757514">
        <w:rPr>
          <w:rFonts w:cs="Arial"/>
          <w:sz w:val="20"/>
          <w:szCs w:val="20"/>
          <w:lang w:val="sl-SI"/>
        </w:rPr>
        <w:t xml:space="preserve">nepremičninske </w:t>
      </w:r>
      <w:r w:rsidRPr="00757514">
        <w:rPr>
          <w:rFonts w:cs="Arial"/>
          <w:sz w:val="20"/>
          <w:szCs w:val="20"/>
        </w:rPr>
        <w:t xml:space="preserve">investicijske družbe se priloži tudi sklep nadzornega sveta </w:t>
      </w:r>
      <w:r w:rsidRPr="00757514">
        <w:rPr>
          <w:rFonts w:cs="Arial"/>
          <w:sz w:val="20"/>
          <w:szCs w:val="20"/>
          <w:lang w:val="sl-SI"/>
        </w:rPr>
        <w:t xml:space="preserve">nepremičninske </w:t>
      </w:r>
      <w:r w:rsidRPr="00757514">
        <w:rPr>
          <w:rFonts w:cs="Arial"/>
          <w:sz w:val="20"/>
          <w:szCs w:val="20"/>
        </w:rPr>
        <w:t xml:space="preserve">investicijske družbe, iz katerega je razvidno, da je nadzorni svet investicijske družbe dal soglasje k pogodbi o prenosu upravljanja </w:t>
      </w:r>
      <w:r w:rsidRPr="00757514">
        <w:rPr>
          <w:rFonts w:cs="Arial"/>
          <w:sz w:val="20"/>
          <w:szCs w:val="20"/>
          <w:lang w:val="sl-SI"/>
        </w:rPr>
        <w:t xml:space="preserve">nepremičninske </w:t>
      </w:r>
      <w:r w:rsidRPr="00757514">
        <w:rPr>
          <w:rFonts w:cs="Arial"/>
          <w:sz w:val="20"/>
          <w:szCs w:val="20"/>
        </w:rPr>
        <w:t>investicijske družbe na prevzemn</w:t>
      </w:r>
      <w:r w:rsidRPr="00757514">
        <w:rPr>
          <w:rFonts w:cs="Arial"/>
          <w:sz w:val="20"/>
          <w:szCs w:val="20"/>
          <w:lang w:val="sl-SI"/>
        </w:rPr>
        <w:t>ega upravljavca AIS</w:t>
      </w:r>
      <w:r w:rsidRPr="00757514">
        <w:rPr>
          <w:rFonts w:cs="Arial"/>
          <w:sz w:val="20"/>
          <w:szCs w:val="20"/>
        </w:rPr>
        <w:t>. Agencija zavrne zahtevo za izdajo dovoljenja za prevzem upravljanja tudi, če iz dokumentacije priložene zahtevi za izdajo tega dovoljenja, ne izhaja, da je nadzorni svet</w:t>
      </w:r>
      <w:r w:rsidRPr="00757514">
        <w:rPr>
          <w:rFonts w:cs="Arial"/>
          <w:sz w:val="20"/>
          <w:szCs w:val="20"/>
          <w:lang w:val="sl-SI"/>
        </w:rPr>
        <w:t xml:space="preserve"> nepremičninske</w:t>
      </w:r>
      <w:r w:rsidRPr="00757514">
        <w:rPr>
          <w:rFonts w:cs="Arial"/>
          <w:sz w:val="20"/>
          <w:szCs w:val="20"/>
        </w:rPr>
        <w:t xml:space="preserve"> investicijske družbe sprejel sklep o soglasju k pogodbi o prenosu upravljanja</w:t>
      </w:r>
      <w:r w:rsidRPr="00757514">
        <w:rPr>
          <w:rFonts w:cs="Arial"/>
          <w:sz w:val="20"/>
          <w:szCs w:val="20"/>
          <w:lang w:val="sl-SI"/>
        </w:rPr>
        <w:t xml:space="preserve">  nepremičninske </w:t>
      </w:r>
      <w:r w:rsidRPr="00757514">
        <w:rPr>
          <w:rFonts w:cs="Arial"/>
          <w:sz w:val="20"/>
          <w:szCs w:val="20"/>
        </w:rPr>
        <w:t xml:space="preserve"> investicijske družbe na prevzemn</w:t>
      </w:r>
      <w:r w:rsidRPr="00757514">
        <w:rPr>
          <w:rFonts w:cs="Arial"/>
          <w:sz w:val="20"/>
          <w:szCs w:val="20"/>
          <w:lang w:val="sl-SI"/>
        </w:rPr>
        <w:t>ega upravljavca AIS</w:t>
      </w:r>
      <w:r w:rsidRPr="00757514">
        <w:rPr>
          <w:rFonts w:cs="Arial"/>
          <w:sz w:val="20"/>
          <w:szCs w:val="20"/>
        </w:rPr>
        <w:t>.</w:t>
      </w:r>
    </w:p>
    <w:p w14:paraId="4F5A8703" w14:textId="77777777" w:rsidR="00757514" w:rsidRPr="00757514" w:rsidRDefault="00757514" w:rsidP="00757514">
      <w:pPr>
        <w:pStyle w:val="Odstavek"/>
        <w:spacing w:before="0"/>
        <w:ind w:firstLine="0"/>
        <w:rPr>
          <w:rFonts w:cs="Arial"/>
          <w:sz w:val="20"/>
          <w:szCs w:val="20"/>
        </w:rPr>
      </w:pPr>
    </w:p>
    <w:p w14:paraId="5EFA5169"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89" w:name="_Toc62824054"/>
      <w:r w:rsidRPr="00757514">
        <w:rPr>
          <w:rFonts w:ascii="Arial" w:hAnsi="Arial" w:cs="Arial"/>
          <w:sz w:val="20"/>
          <w:szCs w:val="20"/>
        </w:rPr>
        <w:t>člen</w:t>
      </w:r>
      <w:bookmarkEnd w:id="289"/>
    </w:p>
    <w:p w14:paraId="44120262"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odpoved pogodbe o upravljanju nepremičninske investicijske družbe</w:t>
      </w:r>
      <w:r w:rsidRPr="00757514">
        <w:rPr>
          <w:rFonts w:cs="Arial"/>
          <w:sz w:val="20"/>
          <w:szCs w:val="20"/>
        </w:rPr>
        <w:t>)</w:t>
      </w:r>
    </w:p>
    <w:p w14:paraId="01F25042" w14:textId="77777777" w:rsidR="00757514" w:rsidRPr="00757514" w:rsidRDefault="00757514" w:rsidP="00757514">
      <w:pPr>
        <w:pStyle w:val="Odstavek"/>
        <w:spacing w:before="0"/>
        <w:ind w:firstLine="0"/>
        <w:rPr>
          <w:rFonts w:cs="Arial"/>
          <w:sz w:val="20"/>
          <w:szCs w:val="20"/>
        </w:rPr>
      </w:pPr>
    </w:p>
    <w:p w14:paraId="47FDA19C" w14:textId="77777777" w:rsidR="00757514" w:rsidRPr="00757514" w:rsidRDefault="00757514" w:rsidP="00757514">
      <w:pPr>
        <w:pStyle w:val="Odstavek"/>
        <w:spacing w:before="0"/>
        <w:ind w:firstLine="0"/>
        <w:rPr>
          <w:rFonts w:cs="Arial"/>
          <w:sz w:val="20"/>
          <w:szCs w:val="20"/>
        </w:rPr>
      </w:pPr>
    </w:p>
    <w:p w14:paraId="682DA8E6" w14:textId="77777777" w:rsidR="00757514" w:rsidRPr="00757514" w:rsidRDefault="00757514" w:rsidP="00757514">
      <w:pPr>
        <w:pStyle w:val="Odstavek"/>
        <w:spacing w:before="0"/>
        <w:ind w:firstLine="0"/>
        <w:rPr>
          <w:rFonts w:cs="Arial"/>
          <w:sz w:val="20"/>
          <w:szCs w:val="20"/>
        </w:rPr>
      </w:pPr>
      <w:r w:rsidRPr="00757514">
        <w:rPr>
          <w:rFonts w:cs="Arial"/>
          <w:sz w:val="20"/>
          <w:szCs w:val="20"/>
        </w:rPr>
        <w:lastRenderedPageBreak/>
        <w:t>(1</w:t>
      </w:r>
      <w:r w:rsidRPr="00757514">
        <w:rPr>
          <w:rFonts w:cs="Arial"/>
          <w:sz w:val="20"/>
          <w:szCs w:val="20"/>
          <w:lang w:val="sl-SI"/>
        </w:rPr>
        <w:t>) Upravljavec AIS</w:t>
      </w:r>
      <w:r w:rsidRPr="00757514">
        <w:rPr>
          <w:rFonts w:cs="Arial"/>
          <w:sz w:val="20"/>
          <w:szCs w:val="20"/>
        </w:rPr>
        <w:t xml:space="preserve"> lahko odpove pogodbo o upravljanju s šestmesečnim odpovednim rokom. Ne glede na odpoved pogodbe</w:t>
      </w:r>
      <w:r w:rsidRPr="00757514">
        <w:rPr>
          <w:rFonts w:cs="Arial"/>
          <w:sz w:val="20"/>
          <w:szCs w:val="20"/>
          <w:lang w:val="sl-SI"/>
        </w:rPr>
        <w:t xml:space="preserve"> upravljavec AIS</w:t>
      </w:r>
      <w:r w:rsidRPr="00757514">
        <w:rPr>
          <w:rFonts w:cs="Arial"/>
          <w:sz w:val="20"/>
          <w:szCs w:val="20"/>
        </w:rPr>
        <w:t xml:space="preserve"> opravlja storitve v skladu s to pogodbo, dokler </w:t>
      </w:r>
      <w:r w:rsidRPr="00757514">
        <w:rPr>
          <w:rFonts w:cs="Arial"/>
          <w:sz w:val="20"/>
          <w:szCs w:val="20"/>
          <w:lang w:val="sl-SI"/>
        </w:rPr>
        <w:t xml:space="preserve">nepremičninska </w:t>
      </w:r>
      <w:r w:rsidRPr="00757514">
        <w:rPr>
          <w:rFonts w:cs="Arial"/>
          <w:sz w:val="20"/>
          <w:szCs w:val="20"/>
        </w:rPr>
        <w:t xml:space="preserve">investicijska družba ne sklene nove pogodbe o upravljanju z drugim </w:t>
      </w:r>
      <w:r w:rsidRPr="00757514">
        <w:rPr>
          <w:rFonts w:cs="Arial"/>
          <w:sz w:val="20"/>
          <w:szCs w:val="20"/>
          <w:lang w:val="sl-SI"/>
        </w:rPr>
        <w:t>upravljavcem AIS</w:t>
      </w:r>
      <w:r w:rsidRPr="00757514">
        <w:rPr>
          <w:rFonts w:cs="Arial"/>
          <w:sz w:val="20"/>
          <w:szCs w:val="20"/>
        </w:rPr>
        <w:t>.</w:t>
      </w:r>
    </w:p>
    <w:p w14:paraId="3AB57E7C" w14:textId="77777777" w:rsidR="00757514" w:rsidRPr="00757514" w:rsidRDefault="00757514" w:rsidP="00757514">
      <w:pPr>
        <w:pStyle w:val="Odstavek"/>
        <w:spacing w:before="0"/>
        <w:ind w:firstLine="0"/>
        <w:rPr>
          <w:rFonts w:cs="Arial"/>
          <w:sz w:val="20"/>
          <w:szCs w:val="20"/>
        </w:rPr>
      </w:pPr>
    </w:p>
    <w:p w14:paraId="5FC22958" w14:textId="77777777" w:rsidR="00757514" w:rsidRPr="00757514" w:rsidRDefault="00757514" w:rsidP="00757514">
      <w:pPr>
        <w:pStyle w:val="Odstavek"/>
        <w:spacing w:before="0"/>
        <w:ind w:firstLine="0"/>
        <w:rPr>
          <w:rFonts w:cs="Arial"/>
          <w:sz w:val="20"/>
          <w:szCs w:val="20"/>
        </w:rPr>
      </w:pPr>
      <w:r w:rsidRPr="00757514">
        <w:rPr>
          <w:rFonts w:cs="Arial"/>
          <w:sz w:val="20"/>
          <w:szCs w:val="20"/>
        </w:rPr>
        <w:t>(2) </w:t>
      </w:r>
      <w:r w:rsidRPr="00757514">
        <w:rPr>
          <w:rFonts w:cs="Arial"/>
          <w:sz w:val="20"/>
          <w:szCs w:val="20"/>
          <w:lang w:val="sl-SI"/>
        </w:rPr>
        <w:t xml:space="preserve">Nepremičninska </w:t>
      </w:r>
      <w:r w:rsidRPr="00757514">
        <w:rPr>
          <w:rFonts w:cs="Arial"/>
          <w:sz w:val="20"/>
          <w:szCs w:val="20"/>
        </w:rPr>
        <w:t xml:space="preserve">investicijska družba lahko odpove pogodbo o upravljanju s trimesečnim odpovednim rokom, če statut </w:t>
      </w:r>
      <w:r w:rsidRPr="00757514">
        <w:rPr>
          <w:rFonts w:cs="Arial"/>
          <w:sz w:val="20"/>
          <w:szCs w:val="20"/>
          <w:lang w:val="sl-SI"/>
        </w:rPr>
        <w:t xml:space="preserve">nepremičninske </w:t>
      </w:r>
      <w:r w:rsidRPr="00757514">
        <w:rPr>
          <w:rFonts w:cs="Arial"/>
          <w:sz w:val="20"/>
          <w:szCs w:val="20"/>
        </w:rPr>
        <w:t>investicijske družbe ne določa daljšega odpovednega roka.</w:t>
      </w:r>
    </w:p>
    <w:p w14:paraId="36B90E0E" w14:textId="77777777" w:rsidR="00757514" w:rsidRPr="00757514" w:rsidRDefault="00757514" w:rsidP="00757514">
      <w:pPr>
        <w:pStyle w:val="Odstavek"/>
        <w:spacing w:before="0"/>
        <w:ind w:firstLine="0"/>
        <w:rPr>
          <w:rFonts w:cs="Arial"/>
          <w:sz w:val="20"/>
          <w:szCs w:val="20"/>
        </w:rPr>
      </w:pPr>
    </w:p>
    <w:p w14:paraId="745CF6F0"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(3) </w:t>
      </w:r>
      <w:r w:rsidRPr="00757514">
        <w:rPr>
          <w:rFonts w:cs="Arial"/>
          <w:sz w:val="20"/>
          <w:szCs w:val="20"/>
        </w:rPr>
        <w:t>K predlogu sklepa</w:t>
      </w:r>
      <w:r w:rsidRPr="00757514">
        <w:rPr>
          <w:rFonts w:cs="Arial"/>
          <w:sz w:val="20"/>
          <w:szCs w:val="20"/>
          <w:lang w:val="sl-SI"/>
        </w:rPr>
        <w:t xml:space="preserve"> skupščine o odpovedi pogodbe o upravljanju </w:t>
      </w:r>
      <w:r w:rsidRPr="00757514">
        <w:rPr>
          <w:rFonts w:cs="Arial"/>
          <w:sz w:val="20"/>
          <w:szCs w:val="20"/>
        </w:rPr>
        <w:t xml:space="preserve"> iz prejšnjega odstavka da mnenje skrbnik. V mnenju skrbnik delničarje opozori na pravne posledice odpovedi pogodbe o upravljanju</w:t>
      </w:r>
    </w:p>
    <w:p w14:paraId="2D7A5CCF" w14:textId="77777777" w:rsidR="00757514" w:rsidRPr="00757514" w:rsidRDefault="00757514" w:rsidP="00757514">
      <w:pPr>
        <w:pStyle w:val="Odstavek"/>
        <w:spacing w:before="0"/>
        <w:ind w:firstLine="0"/>
        <w:rPr>
          <w:rFonts w:cs="Arial"/>
          <w:sz w:val="20"/>
          <w:szCs w:val="20"/>
        </w:rPr>
      </w:pPr>
    </w:p>
    <w:p w14:paraId="4A474259" w14:textId="77777777" w:rsidR="00757514" w:rsidRPr="00757514" w:rsidRDefault="00757514" w:rsidP="00757514">
      <w:pPr>
        <w:pStyle w:val="Odstavek"/>
        <w:spacing w:before="0"/>
        <w:ind w:firstLine="0"/>
        <w:rPr>
          <w:rFonts w:cs="Arial"/>
          <w:sz w:val="20"/>
          <w:szCs w:val="20"/>
          <w:lang w:val="sl-SI"/>
        </w:rPr>
      </w:pPr>
    </w:p>
    <w:p w14:paraId="2AC91F4F" w14:textId="77777777" w:rsidR="00757514" w:rsidRPr="00757514" w:rsidRDefault="00757514" w:rsidP="00524928">
      <w:pPr>
        <w:pStyle w:val="Odstavekseznama"/>
        <w:numPr>
          <w:ilvl w:val="0"/>
          <w:numId w:val="35"/>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290" w:name="_Ref62390034"/>
      <w:bookmarkStart w:id="291" w:name="_Toc62824055"/>
      <w:r w:rsidRPr="00757514">
        <w:rPr>
          <w:rFonts w:ascii="Arial" w:hAnsi="Arial" w:cs="Arial"/>
          <w:b/>
          <w:sz w:val="20"/>
          <w:szCs w:val="20"/>
        </w:rPr>
        <w:t>PREOBLIKOVANJA ALTERNATIVNIH INVESTICIJSKIH SKLADOV</w:t>
      </w:r>
      <w:bookmarkEnd w:id="290"/>
      <w:bookmarkEnd w:id="291"/>
    </w:p>
    <w:p w14:paraId="4EDB2B46" w14:textId="77777777" w:rsidR="00757514" w:rsidRPr="00757514" w:rsidRDefault="00757514" w:rsidP="00757514">
      <w:pPr>
        <w:pStyle w:val="Odstavekseznama"/>
        <w:ind w:left="0"/>
        <w:rPr>
          <w:rFonts w:ascii="Arial" w:hAnsi="Arial" w:cs="Arial"/>
          <w:b/>
          <w:sz w:val="20"/>
          <w:szCs w:val="20"/>
        </w:rPr>
      </w:pPr>
    </w:p>
    <w:p w14:paraId="4918010F" w14:textId="77777777" w:rsidR="00757514" w:rsidRPr="00757514" w:rsidRDefault="00757514" w:rsidP="00524928">
      <w:pPr>
        <w:pStyle w:val="Oddelek"/>
        <w:numPr>
          <w:ilvl w:val="1"/>
          <w:numId w:val="35"/>
        </w:numPr>
        <w:spacing w:before="0"/>
        <w:ind w:left="0" w:firstLine="0"/>
        <w:outlineLvl w:val="1"/>
        <w:rPr>
          <w:rFonts w:cs="Arial"/>
          <w:b/>
          <w:sz w:val="20"/>
          <w:szCs w:val="20"/>
        </w:rPr>
      </w:pPr>
      <w:bookmarkStart w:id="292" w:name="_Toc62824056"/>
      <w:r w:rsidRPr="00757514">
        <w:rPr>
          <w:rFonts w:cs="Arial"/>
          <w:b/>
          <w:sz w:val="20"/>
          <w:szCs w:val="20"/>
          <w:lang w:val="sl-SI"/>
        </w:rPr>
        <w:t>Preoblikovanje alternativnih vzajemnih skladov oblikovanih kot pravne osebe</w:t>
      </w:r>
      <w:bookmarkEnd w:id="292"/>
    </w:p>
    <w:p w14:paraId="38ED7F95" w14:textId="77777777" w:rsidR="00757514" w:rsidRPr="00757514" w:rsidRDefault="00757514" w:rsidP="00757514">
      <w:pPr>
        <w:pStyle w:val="Oddelek"/>
        <w:spacing w:before="0"/>
        <w:jc w:val="both"/>
        <w:outlineLvl w:val="1"/>
        <w:rPr>
          <w:rFonts w:cs="Arial"/>
          <w:b/>
          <w:sz w:val="20"/>
          <w:szCs w:val="20"/>
          <w:lang w:val="sl-SI"/>
        </w:rPr>
      </w:pPr>
    </w:p>
    <w:p w14:paraId="0A44368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93" w:name="_Toc62824057"/>
      <w:r w:rsidRPr="00757514">
        <w:rPr>
          <w:rFonts w:ascii="Arial" w:hAnsi="Arial" w:cs="Arial"/>
          <w:sz w:val="20"/>
          <w:szCs w:val="20"/>
        </w:rPr>
        <w:t>člen</w:t>
      </w:r>
      <w:bookmarkEnd w:id="293"/>
    </w:p>
    <w:p w14:paraId="75EC596A" w14:textId="77777777" w:rsidR="00757514" w:rsidRPr="00757514" w:rsidRDefault="00757514" w:rsidP="00757514">
      <w:pPr>
        <w:pStyle w:val="lennaslov"/>
        <w:rPr>
          <w:rFonts w:cs="Arial"/>
          <w:sz w:val="20"/>
          <w:szCs w:val="20"/>
        </w:rPr>
      </w:pPr>
      <w:r w:rsidRPr="00757514">
        <w:rPr>
          <w:rFonts w:cs="Arial"/>
          <w:sz w:val="20"/>
          <w:szCs w:val="20"/>
          <w:lang w:val="sl-SI"/>
        </w:rPr>
        <w:t>(uporaba določb ZGD-1</w:t>
      </w:r>
      <w:r w:rsidRPr="00757514">
        <w:rPr>
          <w:rFonts w:cs="Arial"/>
          <w:sz w:val="20"/>
          <w:szCs w:val="20"/>
        </w:rPr>
        <w:t>)</w:t>
      </w:r>
    </w:p>
    <w:p w14:paraId="072F3431" w14:textId="77777777" w:rsidR="00757514" w:rsidRPr="00757514" w:rsidRDefault="00757514" w:rsidP="00757514">
      <w:pPr>
        <w:pStyle w:val="lennaslov"/>
        <w:rPr>
          <w:rFonts w:cs="Arial"/>
          <w:sz w:val="20"/>
          <w:szCs w:val="20"/>
        </w:rPr>
      </w:pPr>
    </w:p>
    <w:p w14:paraId="38F1F8DE" w14:textId="77777777" w:rsidR="00757514" w:rsidRPr="00757514" w:rsidRDefault="00757514" w:rsidP="00757514">
      <w:pPr>
        <w:pStyle w:val="Oddelek"/>
        <w:spacing w:before="0"/>
        <w:jc w:val="both"/>
        <w:rPr>
          <w:rFonts w:cs="Arial"/>
          <w:sz w:val="20"/>
          <w:szCs w:val="20"/>
        </w:rPr>
      </w:pPr>
      <w:r w:rsidRPr="00757514">
        <w:rPr>
          <w:rFonts w:cs="Arial"/>
          <w:sz w:val="20"/>
          <w:szCs w:val="20"/>
          <w:lang w:val="sl-SI"/>
        </w:rPr>
        <w:t xml:space="preserve">(1) </w:t>
      </w:r>
      <w:r w:rsidRPr="00757514">
        <w:rPr>
          <w:rFonts w:cs="Arial"/>
          <w:sz w:val="20"/>
          <w:szCs w:val="20"/>
        </w:rPr>
        <w:t xml:space="preserve">Za postopke preoblikovanj AIS, ki so oblikovani kot pravne osebe se smiselno uporabljajo določbe ZGD-1, ki urejajo statusno preoblikovanje družb, če ta zakon ne določa drugače. </w:t>
      </w:r>
    </w:p>
    <w:p w14:paraId="35E537E9" w14:textId="77777777" w:rsidR="00757514" w:rsidRPr="00757514" w:rsidRDefault="00757514" w:rsidP="00757514">
      <w:pPr>
        <w:pStyle w:val="Oddelek"/>
        <w:spacing w:before="0"/>
        <w:jc w:val="both"/>
        <w:rPr>
          <w:rFonts w:cs="Arial"/>
          <w:sz w:val="20"/>
          <w:szCs w:val="20"/>
        </w:rPr>
      </w:pPr>
    </w:p>
    <w:p w14:paraId="359EC8A0"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(2) Investicijska družba se lahko preoblikuje z delitvijo samo kadar je delitev uporabljena kot orodje za uravnavanje likvidnosti sklada in na način kot ga določa statut in načrt upravljanja likvidnosti investicijske družbe. </w:t>
      </w:r>
    </w:p>
    <w:p w14:paraId="278379F1" w14:textId="77777777" w:rsidR="00757514" w:rsidRPr="00757514" w:rsidRDefault="00757514" w:rsidP="00757514">
      <w:pPr>
        <w:pStyle w:val="Oddelek"/>
        <w:spacing w:before="0"/>
        <w:jc w:val="both"/>
        <w:rPr>
          <w:rFonts w:cs="Arial"/>
          <w:sz w:val="20"/>
          <w:szCs w:val="20"/>
          <w:lang w:val="sl-SI"/>
        </w:rPr>
      </w:pPr>
    </w:p>
    <w:p w14:paraId="79E9E7E4" w14:textId="77777777" w:rsidR="00757514" w:rsidRPr="00757514" w:rsidRDefault="00757514" w:rsidP="00757514">
      <w:pPr>
        <w:pStyle w:val="Oddelek"/>
        <w:spacing w:before="0"/>
        <w:jc w:val="both"/>
        <w:outlineLvl w:val="1"/>
        <w:rPr>
          <w:rFonts w:cs="Arial"/>
          <w:b/>
          <w:sz w:val="20"/>
          <w:szCs w:val="20"/>
        </w:rPr>
      </w:pPr>
      <w:r w:rsidRPr="00757514">
        <w:rPr>
          <w:rFonts w:cs="Arial"/>
          <w:b/>
          <w:sz w:val="20"/>
          <w:szCs w:val="20"/>
          <w:lang w:val="sl-SI"/>
        </w:rPr>
        <w:t xml:space="preserve">  </w:t>
      </w:r>
    </w:p>
    <w:p w14:paraId="1D7211C3" w14:textId="77777777" w:rsidR="00757514" w:rsidRPr="00757514" w:rsidRDefault="00757514" w:rsidP="00524928">
      <w:pPr>
        <w:pStyle w:val="Oddelek"/>
        <w:numPr>
          <w:ilvl w:val="1"/>
          <w:numId w:val="35"/>
        </w:numPr>
        <w:spacing w:before="0"/>
        <w:ind w:left="0" w:firstLine="0"/>
        <w:outlineLvl w:val="1"/>
        <w:rPr>
          <w:rFonts w:cs="Arial"/>
          <w:b/>
          <w:sz w:val="20"/>
          <w:szCs w:val="20"/>
          <w:lang w:val="sl-SI"/>
        </w:rPr>
      </w:pPr>
      <w:bookmarkStart w:id="294" w:name="_Toc62824058"/>
      <w:r w:rsidRPr="00757514">
        <w:rPr>
          <w:rFonts w:cs="Arial"/>
          <w:b/>
          <w:sz w:val="20"/>
          <w:szCs w:val="20"/>
          <w:lang w:val="sl-SI"/>
        </w:rPr>
        <w:t>Preoblikovanje alternativnega vzajemnega sklada v specialno komanditno družbo ali v investicijsko družbo</w:t>
      </w:r>
      <w:bookmarkEnd w:id="294"/>
    </w:p>
    <w:p w14:paraId="3C202A1A" w14:textId="77777777" w:rsidR="00757514" w:rsidRPr="00757514" w:rsidRDefault="00757514" w:rsidP="00757514">
      <w:pPr>
        <w:pStyle w:val="Oddelek"/>
        <w:spacing w:before="0"/>
        <w:jc w:val="both"/>
        <w:outlineLvl w:val="1"/>
        <w:rPr>
          <w:rFonts w:cs="Arial"/>
          <w:b/>
          <w:sz w:val="20"/>
          <w:szCs w:val="20"/>
          <w:lang w:val="sl-SI"/>
        </w:rPr>
      </w:pPr>
    </w:p>
    <w:p w14:paraId="38FBED2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95" w:name="_Toc62824059"/>
      <w:r w:rsidRPr="00757514">
        <w:rPr>
          <w:rFonts w:ascii="Arial" w:hAnsi="Arial" w:cs="Arial"/>
          <w:sz w:val="20"/>
          <w:szCs w:val="20"/>
        </w:rPr>
        <w:t>člen</w:t>
      </w:r>
      <w:bookmarkEnd w:id="295"/>
    </w:p>
    <w:p w14:paraId="33C4E1FB" w14:textId="77777777" w:rsidR="00757514" w:rsidRPr="00757514" w:rsidRDefault="00757514" w:rsidP="00757514">
      <w:pPr>
        <w:pStyle w:val="lennaslov"/>
        <w:rPr>
          <w:rFonts w:cs="Arial"/>
          <w:sz w:val="20"/>
          <w:szCs w:val="20"/>
        </w:rPr>
      </w:pPr>
      <w:r w:rsidRPr="00757514">
        <w:rPr>
          <w:rFonts w:cs="Arial"/>
          <w:sz w:val="20"/>
          <w:szCs w:val="20"/>
          <w:lang w:val="sl-SI"/>
        </w:rPr>
        <w:t>(preoblikovanje alternativnega vzajemnega sklada v specialno komanditno družbo ali v investicijsko družbo</w:t>
      </w:r>
      <w:r w:rsidRPr="00757514">
        <w:rPr>
          <w:rFonts w:cs="Arial"/>
          <w:sz w:val="20"/>
          <w:szCs w:val="20"/>
        </w:rPr>
        <w:t>)</w:t>
      </w:r>
    </w:p>
    <w:p w14:paraId="231E2F9B" w14:textId="77777777" w:rsidR="00757514" w:rsidRPr="00757514" w:rsidRDefault="00757514" w:rsidP="00757514">
      <w:pPr>
        <w:pStyle w:val="Odstavekseznama"/>
        <w:ind w:left="0"/>
        <w:rPr>
          <w:rFonts w:ascii="Arial" w:hAnsi="Arial" w:cs="Arial"/>
          <w:b/>
          <w:sz w:val="20"/>
          <w:szCs w:val="20"/>
        </w:rPr>
      </w:pPr>
    </w:p>
    <w:p w14:paraId="5815037B"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t xml:space="preserve">Alternativni vzajemni sklad se lahko preoblikuje v specialno komanditno družbo ali v investicijsko družbo tako, da uskladi ustanovni dokument AIS in poslovanje AIS z ustreznimi določbami tega zakona in AIS vpiše v sodni register. </w:t>
      </w:r>
    </w:p>
    <w:p w14:paraId="39336C09"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t xml:space="preserve"> </w:t>
      </w:r>
    </w:p>
    <w:p w14:paraId="04C473C2" w14:textId="77777777" w:rsidR="00757514" w:rsidRPr="00757514" w:rsidRDefault="00757514" w:rsidP="00757514">
      <w:pPr>
        <w:pStyle w:val="Odstavekseznama"/>
        <w:ind w:left="0"/>
        <w:rPr>
          <w:rFonts w:ascii="Arial" w:hAnsi="Arial" w:cs="Arial"/>
          <w:sz w:val="20"/>
          <w:szCs w:val="20"/>
        </w:rPr>
      </w:pPr>
    </w:p>
    <w:p w14:paraId="7F998ED2" w14:textId="77777777" w:rsidR="00757514" w:rsidRPr="00757514" w:rsidRDefault="00757514" w:rsidP="00524928">
      <w:pPr>
        <w:pStyle w:val="Oddelek"/>
        <w:numPr>
          <w:ilvl w:val="1"/>
          <w:numId w:val="35"/>
        </w:numPr>
        <w:spacing w:before="0"/>
        <w:ind w:left="0" w:firstLine="0"/>
        <w:outlineLvl w:val="1"/>
        <w:rPr>
          <w:rFonts w:cs="Arial"/>
          <w:b/>
          <w:sz w:val="20"/>
          <w:szCs w:val="20"/>
        </w:rPr>
      </w:pPr>
      <w:bookmarkStart w:id="296" w:name="_Toc62824060"/>
      <w:r w:rsidRPr="00757514">
        <w:rPr>
          <w:rFonts w:cs="Arial"/>
          <w:b/>
          <w:sz w:val="20"/>
          <w:szCs w:val="20"/>
          <w:lang w:val="sl-SI"/>
        </w:rPr>
        <w:t>Preoblikovanje nepremičninske investicijske družbe</w:t>
      </w:r>
      <w:bookmarkEnd w:id="296"/>
      <w:r w:rsidRPr="00757514">
        <w:rPr>
          <w:rFonts w:cs="Arial"/>
          <w:b/>
          <w:sz w:val="20"/>
          <w:szCs w:val="20"/>
          <w:lang w:val="sl-SI"/>
        </w:rPr>
        <w:t xml:space="preserve"> </w:t>
      </w:r>
    </w:p>
    <w:p w14:paraId="41091B14" w14:textId="77777777" w:rsidR="00757514" w:rsidRPr="00757514" w:rsidRDefault="00757514" w:rsidP="00757514">
      <w:pPr>
        <w:pStyle w:val="Pododdelek"/>
        <w:spacing w:before="0"/>
        <w:rPr>
          <w:rFonts w:cs="Arial"/>
          <w:sz w:val="20"/>
          <w:szCs w:val="20"/>
        </w:rPr>
      </w:pPr>
    </w:p>
    <w:p w14:paraId="1560B3CC" w14:textId="77777777" w:rsidR="00757514" w:rsidRPr="00757514" w:rsidRDefault="00757514" w:rsidP="00524928">
      <w:pPr>
        <w:pStyle w:val="Oddelek"/>
        <w:numPr>
          <w:ilvl w:val="2"/>
          <w:numId w:val="35"/>
        </w:numPr>
        <w:spacing w:before="0"/>
        <w:ind w:left="0" w:firstLine="0"/>
        <w:outlineLvl w:val="2"/>
        <w:rPr>
          <w:rFonts w:cs="Arial"/>
          <w:b/>
          <w:sz w:val="20"/>
          <w:szCs w:val="20"/>
          <w:lang w:val="sl-SI"/>
        </w:rPr>
      </w:pPr>
      <w:bookmarkStart w:id="297" w:name="_Toc62824061"/>
      <w:r w:rsidRPr="00757514">
        <w:rPr>
          <w:rFonts w:cs="Arial"/>
          <w:b/>
          <w:sz w:val="20"/>
          <w:szCs w:val="20"/>
          <w:lang w:val="sl-SI"/>
        </w:rPr>
        <w:t>Splošna določba</w:t>
      </w:r>
      <w:bookmarkEnd w:id="297"/>
    </w:p>
    <w:p w14:paraId="39DE514E" w14:textId="77777777" w:rsidR="00757514" w:rsidRPr="00757514" w:rsidRDefault="00757514" w:rsidP="00757514">
      <w:pPr>
        <w:pStyle w:val="Odsek"/>
        <w:spacing w:before="0" w:line="240" w:lineRule="auto"/>
        <w:rPr>
          <w:sz w:val="20"/>
          <w:szCs w:val="20"/>
        </w:rPr>
      </w:pPr>
    </w:p>
    <w:p w14:paraId="20E20005"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298" w:name="_Toc62824062"/>
      <w:r w:rsidRPr="00757514">
        <w:rPr>
          <w:rFonts w:ascii="Arial" w:hAnsi="Arial" w:cs="Arial"/>
          <w:sz w:val="20"/>
          <w:szCs w:val="20"/>
        </w:rPr>
        <w:t>člen</w:t>
      </w:r>
      <w:bookmarkEnd w:id="298"/>
    </w:p>
    <w:p w14:paraId="19277BC3" w14:textId="77777777" w:rsidR="00757514" w:rsidRPr="00757514" w:rsidRDefault="00757514" w:rsidP="00757514">
      <w:pPr>
        <w:pStyle w:val="lennaslov"/>
        <w:rPr>
          <w:rFonts w:cs="Arial"/>
          <w:sz w:val="20"/>
          <w:szCs w:val="20"/>
        </w:rPr>
      </w:pPr>
      <w:r w:rsidRPr="00757514">
        <w:rPr>
          <w:rFonts w:cs="Arial"/>
          <w:sz w:val="20"/>
          <w:szCs w:val="20"/>
        </w:rPr>
        <w:t xml:space="preserve">(vrste preoblikovanja </w:t>
      </w:r>
      <w:r w:rsidRPr="00757514">
        <w:rPr>
          <w:rFonts w:cs="Arial"/>
          <w:sz w:val="20"/>
          <w:szCs w:val="20"/>
          <w:lang w:val="sl-SI"/>
        </w:rPr>
        <w:t xml:space="preserve">nepremičninskih </w:t>
      </w:r>
      <w:r w:rsidRPr="00757514">
        <w:rPr>
          <w:rFonts w:cs="Arial"/>
          <w:sz w:val="20"/>
          <w:szCs w:val="20"/>
        </w:rPr>
        <w:t>investicijskih družb)</w:t>
      </w:r>
    </w:p>
    <w:p w14:paraId="1AC3A74F" w14:textId="77777777" w:rsidR="00757514" w:rsidRPr="00757514" w:rsidRDefault="00757514" w:rsidP="00757514">
      <w:pPr>
        <w:pStyle w:val="lennaslov"/>
        <w:rPr>
          <w:rFonts w:cs="Arial"/>
          <w:sz w:val="20"/>
          <w:szCs w:val="20"/>
        </w:rPr>
      </w:pPr>
    </w:p>
    <w:p w14:paraId="5EF62F67"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Nepremičninske </w:t>
      </w:r>
      <w:r w:rsidRPr="00757514">
        <w:rPr>
          <w:rFonts w:cs="Arial"/>
          <w:sz w:val="20"/>
          <w:szCs w:val="20"/>
        </w:rPr>
        <w:t xml:space="preserve">investicijske družbe se lahko preoblikujejo: </w:t>
      </w:r>
    </w:p>
    <w:p w14:paraId="25857AFB" w14:textId="77777777" w:rsidR="00757514" w:rsidRPr="00757514" w:rsidRDefault="00757514" w:rsidP="00524928">
      <w:pPr>
        <w:pStyle w:val="tevilnatoka"/>
        <w:numPr>
          <w:ilvl w:val="0"/>
          <w:numId w:val="37"/>
        </w:numPr>
        <w:rPr>
          <w:rFonts w:cs="Arial"/>
          <w:sz w:val="20"/>
          <w:szCs w:val="20"/>
        </w:rPr>
      </w:pPr>
      <w:r w:rsidRPr="00757514">
        <w:rPr>
          <w:rFonts w:cs="Arial"/>
          <w:sz w:val="20"/>
          <w:szCs w:val="20"/>
        </w:rPr>
        <w:t xml:space="preserve">z združitvijo, </w:t>
      </w:r>
    </w:p>
    <w:p w14:paraId="0CCBACA1" w14:textId="77777777" w:rsidR="00757514" w:rsidRPr="00757514" w:rsidRDefault="00757514" w:rsidP="00524928">
      <w:pPr>
        <w:pStyle w:val="tevilnatoka"/>
        <w:numPr>
          <w:ilvl w:val="0"/>
          <w:numId w:val="37"/>
        </w:numPr>
        <w:ind w:left="0" w:firstLine="0"/>
        <w:rPr>
          <w:rFonts w:cs="Arial"/>
          <w:sz w:val="20"/>
          <w:szCs w:val="20"/>
        </w:rPr>
      </w:pPr>
      <w:r w:rsidRPr="00757514">
        <w:rPr>
          <w:rFonts w:cs="Arial"/>
          <w:sz w:val="20"/>
          <w:szCs w:val="20"/>
          <w:lang w:val="sl-SI"/>
        </w:rPr>
        <w:t xml:space="preserve">z delitvijo, kadar je delitev uporabljena kot orodje za uravnavanje likvidnosti sklada, skladno s statutom in načrtom upravljanja likvidnosti nepremičninske investicijske družbe. </w:t>
      </w:r>
    </w:p>
    <w:p w14:paraId="7CAA4DDD" w14:textId="77777777" w:rsidR="00757514" w:rsidRPr="00757514" w:rsidRDefault="00757514" w:rsidP="00802F40">
      <w:pPr>
        <w:pStyle w:val="tevilnatoka"/>
        <w:numPr>
          <w:ilvl w:val="0"/>
          <w:numId w:val="0"/>
        </w:numPr>
        <w:ind w:left="425"/>
        <w:rPr>
          <w:rFonts w:cs="Arial"/>
          <w:sz w:val="20"/>
          <w:szCs w:val="20"/>
          <w:lang w:val="sl-SI"/>
        </w:rPr>
      </w:pPr>
    </w:p>
    <w:p w14:paraId="2C7A0C06" w14:textId="77777777" w:rsidR="00757514" w:rsidRPr="00757514" w:rsidRDefault="00757514" w:rsidP="00802F40">
      <w:pPr>
        <w:pStyle w:val="Odstavek"/>
        <w:spacing w:before="0"/>
        <w:ind w:firstLine="0"/>
        <w:rPr>
          <w:rFonts w:cs="Arial"/>
          <w:sz w:val="20"/>
          <w:szCs w:val="20"/>
          <w:lang w:val="sl-SI"/>
        </w:rPr>
      </w:pPr>
      <w:r w:rsidRPr="00757514">
        <w:rPr>
          <w:rFonts w:cs="Arial"/>
          <w:sz w:val="20"/>
          <w:szCs w:val="20"/>
          <w:lang w:val="sl-SI"/>
        </w:rPr>
        <w:t xml:space="preserve">(2) Alternativni investicijski sklad, specialna komanditna družba in investicijska družba se lahko preoblikujejo v nepremičninsko investicijsko družbo tako, da: </w:t>
      </w:r>
    </w:p>
    <w:p w14:paraId="612C1C04" w14:textId="77777777" w:rsidR="00757514" w:rsidRPr="00757514" w:rsidRDefault="00757514" w:rsidP="00802F40">
      <w:pPr>
        <w:pStyle w:val="tevilnatoka"/>
        <w:numPr>
          <w:ilvl w:val="0"/>
          <w:numId w:val="0"/>
        </w:numPr>
        <w:ind w:left="425"/>
        <w:rPr>
          <w:rFonts w:cs="Arial"/>
          <w:sz w:val="20"/>
          <w:szCs w:val="20"/>
          <w:lang w:val="sl-SI"/>
        </w:rPr>
      </w:pPr>
      <w:r w:rsidRPr="00757514">
        <w:rPr>
          <w:rFonts w:cs="Arial"/>
          <w:sz w:val="20"/>
          <w:szCs w:val="20"/>
          <w:lang w:val="sl-SI"/>
        </w:rPr>
        <w:t xml:space="preserve">1. ustanovni akt uskladijo z določbami tega zakona, ki veljajo za nepremičninsko investicijsko družbo; </w:t>
      </w:r>
    </w:p>
    <w:p w14:paraId="743BBD7C" w14:textId="77777777" w:rsidR="00757514" w:rsidRPr="00757514" w:rsidRDefault="00757514" w:rsidP="00802F40">
      <w:pPr>
        <w:pStyle w:val="tevilnatoka"/>
        <w:numPr>
          <w:ilvl w:val="0"/>
          <w:numId w:val="0"/>
        </w:numPr>
        <w:ind w:left="425"/>
        <w:rPr>
          <w:rFonts w:cs="Arial"/>
          <w:sz w:val="20"/>
          <w:szCs w:val="20"/>
          <w:lang w:val="sl-SI"/>
        </w:rPr>
      </w:pPr>
      <w:r w:rsidRPr="00757514">
        <w:rPr>
          <w:rFonts w:cs="Arial"/>
          <w:sz w:val="20"/>
          <w:szCs w:val="20"/>
          <w:lang w:val="sl-SI"/>
        </w:rPr>
        <w:t xml:space="preserve">2.  svoje poslovanje uskladi z določbami tega zakona; </w:t>
      </w:r>
    </w:p>
    <w:p w14:paraId="32E13DCD" w14:textId="77777777" w:rsidR="00757514" w:rsidRPr="00757514" w:rsidRDefault="00757514" w:rsidP="00802F40">
      <w:pPr>
        <w:pStyle w:val="tevilnatoka"/>
        <w:numPr>
          <w:ilvl w:val="0"/>
          <w:numId w:val="0"/>
        </w:numPr>
        <w:ind w:left="425"/>
        <w:rPr>
          <w:rFonts w:cs="Arial"/>
          <w:sz w:val="20"/>
          <w:szCs w:val="20"/>
          <w:lang w:val="sl-SI"/>
        </w:rPr>
      </w:pPr>
      <w:r w:rsidRPr="00757514">
        <w:rPr>
          <w:rFonts w:cs="Arial"/>
          <w:sz w:val="20"/>
          <w:szCs w:val="20"/>
          <w:lang w:val="sl-SI"/>
        </w:rPr>
        <w:t xml:space="preserve">3. pridobi dovoljenja in soglasja iz  </w:t>
      </w:r>
      <w:r w:rsidRPr="00757514">
        <w:rPr>
          <w:rFonts w:cs="Arial"/>
          <w:sz w:val="20"/>
          <w:szCs w:val="20"/>
          <w:lang w:val="sl-SI"/>
        </w:rPr>
        <w:fldChar w:fldCharType="begin"/>
      </w:r>
      <w:r w:rsidRPr="00757514">
        <w:rPr>
          <w:rFonts w:cs="Arial"/>
          <w:sz w:val="20"/>
          <w:szCs w:val="20"/>
          <w:lang w:val="sl-SI"/>
        </w:rPr>
        <w:instrText xml:space="preserve"> REF _Ref62572714 \r \h  \* MERGEFORMAT </w:instrText>
      </w:r>
      <w:r w:rsidRPr="00757514">
        <w:rPr>
          <w:rFonts w:cs="Arial"/>
          <w:sz w:val="20"/>
          <w:szCs w:val="20"/>
          <w:lang w:val="sl-SI"/>
        </w:rPr>
      </w:r>
      <w:r w:rsidRPr="00757514">
        <w:rPr>
          <w:rFonts w:cs="Arial"/>
          <w:sz w:val="20"/>
          <w:szCs w:val="20"/>
          <w:lang w:val="sl-SI"/>
        </w:rPr>
        <w:fldChar w:fldCharType="separate"/>
      </w:r>
      <w:r w:rsidRPr="00757514">
        <w:rPr>
          <w:rFonts w:cs="Arial"/>
          <w:sz w:val="20"/>
          <w:szCs w:val="20"/>
          <w:lang w:val="sl-SI"/>
        </w:rPr>
        <w:t>3.2.3</w:t>
      </w:r>
      <w:r w:rsidRPr="00757514">
        <w:rPr>
          <w:rFonts w:cs="Arial"/>
          <w:sz w:val="20"/>
          <w:szCs w:val="20"/>
          <w:lang w:val="sl-SI"/>
        </w:rPr>
        <w:fldChar w:fldCharType="end"/>
      </w:r>
      <w:r w:rsidRPr="00757514">
        <w:rPr>
          <w:rFonts w:cs="Arial"/>
          <w:sz w:val="20"/>
          <w:szCs w:val="20"/>
          <w:lang w:val="sl-SI"/>
        </w:rPr>
        <w:t>. pododdelka tega zakona.</w:t>
      </w:r>
    </w:p>
    <w:p w14:paraId="060CAFC7" w14:textId="77777777" w:rsidR="00757514" w:rsidRPr="00757514" w:rsidRDefault="00757514" w:rsidP="00802F40">
      <w:pPr>
        <w:pStyle w:val="tevilnatoka"/>
        <w:numPr>
          <w:ilvl w:val="0"/>
          <w:numId w:val="0"/>
        </w:numPr>
        <w:ind w:left="425"/>
        <w:rPr>
          <w:rFonts w:cs="Arial"/>
          <w:sz w:val="20"/>
          <w:szCs w:val="20"/>
        </w:rPr>
      </w:pPr>
    </w:p>
    <w:p w14:paraId="2FC011A7" w14:textId="77777777" w:rsidR="00757514" w:rsidRPr="00757514" w:rsidRDefault="00757514" w:rsidP="00802F40">
      <w:pPr>
        <w:pStyle w:val="tevilnatoka"/>
        <w:numPr>
          <w:ilvl w:val="0"/>
          <w:numId w:val="0"/>
        </w:numPr>
        <w:ind w:left="425"/>
        <w:rPr>
          <w:rFonts w:cs="Arial"/>
          <w:sz w:val="20"/>
          <w:szCs w:val="20"/>
        </w:rPr>
      </w:pPr>
    </w:p>
    <w:p w14:paraId="7671FB85" w14:textId="77777777" w:rsidR="00757514" w:rsidRPr="00757514" w:rsidRDefault="00757514" w:rsidP="00524928">
      <w:pPr>
        <w:pStyle w:val="Oddelek"/>
        <w:numPr>
          <w:ilvl w:val="2"/>
          <w:numId w:val="35"/>
        </w:numPr>
        <w:spacing w:before="0"/>
        <w:ind w:left="0" w:firstLine="0"/>
        <w:outlineLvl w:val="2"/>
        <w:rPr>
          <w:rFonts w:cs="Arial"/>
          <w:b/>
          <w:sz w:val="20"/>
          <w:szCs w:val="20"/>
          <w:lang w:val="sl-SI"/>
        </w:rPr>
      </w:pPr>
      <w:bookmarkStart w:id="299" w:name="_Toc62824063"/>
      <w:r w:rsidRPr="00757514">
        <w:rPr>
          <w:rFonts w:cs="Arial"/>
          <w:b/>
          <w:sz w:val="20"/>
          <w:szCs w:val="20"/>
          <w:lang w:val="sl-SI"/>
        </w:rPr>
        <w:t>Združitev nepremičninskih investicijskih družb</w:t>
      </w:r>
      <w:bookmarkEnd w:id="299"/>
    </w:p>
    <w:p w14:paraId="0DCB24F1" w14:textId="77777777" w:rsidR="00757514" w:rsidRPr="00757514" w:rsidRDefault="00757514" w:rsidP="00757514">
      <w:pPr>
        <w:pStyle w:val="Odsek"/>
        <w:spacing w:before="0" w:line="240" w:lineRule="auto"/>
        <w:rPr>
          <w:sz w:val="20"/>
          <w:szCs w:val="20"/>
        </w:rPr>
      </w:pPr>
    </w:p>
    <w:p w14:paraId="4554DC5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0" w:name="_Toc62824064"/>
      <w:r w:rsidRPr="00757514">
        <w:rPr>
          <w:rFonts w:ascii="Arial" w:hAnsi="Arial" w:cs="Arial"/>
          <w:sz w:val="20"/>
          <w:szCs w:val="20"/>
        </w:rPr>
        <w:t>člen</w:t>
      </w:r>
      <w:bookmarkEnd w:id="300"/>
    </w:p>
    <w:p w14:paraId="63959E37" w14:textId="77777777" w:rsidR="00757514" w:rsidRPr="00757514" w:rsidRDefault="00757514" w:rsidP="00757514">
      <w:pPr>
        <w:pStyle w:val="lennaslov"/>
        <w:rPr>
          <w:rFonts w:cs="Arial"/>
          <w:sz w:val="20"/>
          <w:szCs w:val="20"/>
        </w:rPr>
      </w:pPr>
      <w:r w:rsidRPr="00757514">
        <w:rPr>
          <w:rFonts w:cs="Arial"/>
          <w:sz w:val="20"/>
          <w:szCs w:val="20"/>
        </w:rPr>
        <w:t>(uporaba določb ZGD-1)</w:t>
      </w:r>
    </w:p>
    <w:p w14:paraId="7DE38F0D" w14:textId="77777777" w:rsidR="00757514" w:rsidRPr="00757514" w:rsidRDefault="00757514" w:rsidP="00757514">
      <w:pPr>
        <w:pStyle w:val="lennaslov"/>
        <w:rPr>
          <w:rFonts w:cs="Arial"/>
          <w:sz w:val="20"/>
          <w:szCs w:val="20"/>
        </w:rPr>
      </w:pPr>
    </w:p>
    <w:p w14:paraId="1DF3D538"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Za preoblikovanje </w:t>
      </w:r>
      <w:r w:rsidRPr="00757514">
        <w:rPr>
          <w:rFonts w:cs="Arial"/>
          <w:sz w:val="20"/>
          <w:szCs w:val="20"/>
          <w:lang w:val="sl-SI"/>
        </w:rPr>
        <w:t xml:space="preserve">nepremičninskih </w:t>
      </w:r>
      <w:r w:rsidRPr="00757514">
        <w:rPr>
          <w:rFonts w:cs="Arial"/>
          <w:sz w:val="20"/>
          <w:szCs w:val="20"/>
        </w:rPr>
        <w:t xml:space="preserve">investicijskih družb z združitvijo se smiselno uporablja ZGD-1 o statusnem preoblikovanju delniških družb, če v tem zakonu ni določeno drugače. </w:t>
      </w:r>
    </w:p>
    <w:p w14:paraId="2E47839C" w14:textId="77777777" w:rsidR="00757514" w:rsidRPr="00757514" w:rsidRDefault="00757514" w:rsidP="00757514">
      <w:pPr>
        <w:pStyle w:val="Odstavek"/>
        <w:spacing w:before="0"/>
        <w:ind w:firstLine="0"/>
        <w:rPr>
          <w:rFonts w:cs="Arial"/>
          <w:sz w:val="20"/>
          <w:szCs w:val="20"/>
        </w:rPr>
      </w:pPr>
    </w:p>
    <w:p w14:paraId="0890CF57"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Obveznosti in pooblastila, ki jih imajo v združitvenem postopku po ZGD-1 uprave delniških družb oziroma upravni odbori, imajo v postopku združitve </w:t>
      </w:r>
      <w:r w:rsidRPr="00757514">
        <w:rPr>
          <w:rFonts w:cs="Arial"/>
          <w:sz w:val="20"/>
          <w:szCs w:val="20"/>
          <w:lang w:val="sl-SI"/>
        </w:rPr>
        <w:t xml:space="preserve">nepremičninskih </w:t>
      </w:r>
      <w:r w:rsidRPr="00757514">
        <w:rPr>
          <w:rFonts w:cs="Arial"/>
          <w:sz w:val="20"/>
          <w:szCs w:val="20"/>
        </w:rPr>
        <w:t xml:space="preserve">investicijskih družb </w:t>
      </w:r>
      <w:r w:rsidRPr="00757514">
        <w:rPr>
          <w:rFonts w:cs="Arial"/>
          <w:sz w:val="20"/>
          <w:szCs w:val="20"/>
          <w:lang w:val="sl-SI"/>
        </w:rPr>
        <w:t>upravljavci AIS</w:t>
      </w:r>
      <w:r w:rsidRPr="00757514">
        <w:rPr>
          <w:rFonts w:cs="Arial"/>
          <w:sz w:val="20"/>
          <w:szCs w:val="20"/>
        </w:rPr>
        <w:t>, ki upravljajo</w:t>
      </w:r>
      <w:r w:rsidRPr="00757514">
        <w:rPr>
          <w:rFonts w:cs="Arial"/>
          <w:sz w:val="20"/>
          <w:szCs w:val="20"/>
          <w:lang w:val="sl-SI"/>
        </w:rPr>
        <w:t xml:space="preserve"> nepremičninske</w:t>
      </w:r>
      <w:r w:rsidRPr="00757514">
        <w:rPr>
          <w:rFonts w:cs="Arial"/>
          <w:sz w:val="20"/>
          <w:szCs w:val="20"/>
        </w:rPr>
        <w:t xml:space="preserve"> investicijske družbe, udeležene pri združitvi. </w:t>
      </w:r>
    </w:p>
    <w:p w14:paraId="366F0403" w14:textId="77777777" w:rsidR="00757514" w:rsidRPr="00757514" w:rsidRDefault="00757514" w:rsidP="00757514">
      <w:pPr>
        <w:pStyle w:val="Odstavek"/>
        <w:spacing w:before="0"/>
        <w:ind w:firstLine="0"/>
        <w:rPr>
          <w:rFonts w:cs="Arial"/>
          <w:sz w:val="20"/>
          <w:szCs w:val="20"/>
        </w:rPr>
      </w:pPr>
    </w:p>
    <w:p w14:paraId="5BF9C4E6" w14:textId="77777777" w:rsidR="00757514" w:rsidRPr="00757514" w:rsidRDefault="00757514" w:rsidP="00757514">
      <w:pPr>
        <w:pStyle w:val="Odstavek"/>
        <w:spacing w:before="0"/>
        <w:ind w:firstLine="0"/>
        <w:rPr>
          <w:rFonts w:cs="Arial"/>
          <w:sz w:val="20"/>
          <w:szCs w:val="20"/>
        </w:rPr>
      </w:pPr>
      <w:r w:rsidRPr="00757514">
        <w:rPr>
          <w:rFonts w:cs="Arial"/>
          <w:sz w:val="20"/>
          <w:szCs w:val="20"/>
        </w:rPr>
        <w:t>(3) Ne glede na prvi odstavek tega člena se v postopku spojitve investicijskih družb ne uporablja drugi odstavek 616. člena ZGD-1.</w:t>
      </w:r>
    </w:p>
    <w:p w14:paraId="18039548" w14:textId="77777777" w:rsidR="00757514" w:rsidRPr="00757514" w:rsidRDefault="00757514" w:rsidP="00757514">
      <w:pPr>
        <w:pStyle w:val="Odstavek"/>
        <w:spacing w:before="0"/>
        <w:ind w:firstLine="0"/>
        <w:rPr>
          <w:rFonts w:cs="Arial"/>
          <w:sz w:val="20"/>
          <w:szCs w:val="20"/>
        </w:rPr>
      </w:pPr>
    </w:p>
    <w:p w14:paraId="5C82A9F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1" w:name="_Toc62824065"/>
      <w:r w:rsidRPr="00757514">
        <w:rPr>
          <w:rFonts w:ascii="Arial" w:hAnsi="Arial" w:cs="Arial"/>
          <w:sz w:val="20"/>
          <w:szCs w:val="20"/>
        </w:rPr>
        <w:t>člen</w:t>
      </w:r>
      <w:bookmarkEnd w:id="301"/>
    </w:p>
    <w:p w14:paraId="1BBE8AFF" w14:textId="77777777" w:rsidR="00757514" w:rsidRPr="00757514" w:rsidRDefault="00757514" w:rsidP="00757514">
      <w:pPr>
        <w:pStyle w:val="lennaslov"/>
        <w:rPr>
          <w:rFonts w:cs="Arial"/>
          <w:sz w:val="20"/>
          <w:szCs w:val="20"/>
        </w:rPr>
      </w:pPr>
      <w:r w:rsidRPr="00757514">
        <w:rPr>
          <w:rFonts w:cs="Arial"/>
          <w:sz w:val="20"/>
          <w:szCs w:val="20"/>
        </w:rPr>
        <w:t>(družbe, udeležene pri združitvi)</w:t>
      </w:r>
    </w:p>
    <w:p w14:paraId="77E7298E" w14:textId="77777777" w:rsidR="00757514" w:rsidRPr="00757514" w:rsidRDefault="00757514" w:rsidP="00757514">
      <w:pPr>
        <w:pStyle w:val="lennaslov"/>
        <w:rPr>
          <w:rFonts w:cs="Arial"/>
          <w:sz w:val="20"/>
          <w:szCs w:val="20"/>
        </w:rPr>
      </w:pPr>
    </w:p>
    <w:p w14:paraId="7A323361"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(1) To poglavje se uporablja kadar je pri združitvi udeležena najmanj ena nepremičninska investicijska družba. </w:t>
      </w:r>
    </w:p>
    <w:p w14:paraId="72EA07BF" w14:textId="77777777" w:rsidR="00757514" w:rsidRPr="00757514" w:rsidRDefault="00757514" w:rsidP="00757514">
      <w:pPr>
        <w:pStyle w:val="Odstavek"/>
        <w:spacing w:before="0"/>
        <w:ind w:firstLine="0"/>
        <w:rPr>
          <w:rFonts w:cs="Arial"/>
          <w:sz w:val="20"/>
          <w:szCs w:val="20"/>
        </w:rPr>
      </w:pPr>
    </w:p>
    <w:p w14:paraId="17381FC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(2) Preostale družbe, udeležene pri združitvi so lahko investicijske družbe ali nepremičninske investicijske družbe. </w:t>
      </w:r>
    </w:p>
    <w:p w14:paraId="5F28C739" w14:textId="77777777" w:rsidR="00757514" w:rsidRPr="00757514" w:rsidRDefault="00757514" w:rsidP="00757514">
      <w:pPr>
        <w:pStyle w:val="Odstavek"/>
        <w:spacing w:before="0"/>
        <w:ind w:firstLine="0"/>
        <w:rPr>
          <w:rFonts w:cs="Arial"/>
          <w:sz w:val="20"/>
          <w:szCs w:val="20"/>
          <w:lang w:val="sl-SI"/>
        </w:rPr>
      </w:pPr>
    </w:p>
    <w:p w14:paraId="3A6FC80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(3) Kadar je pri združitvi udeležena najmanj ena nepremičninska investicijska družba mora biti prevzemna družba v postopku združitve vedno nepremičninska investicijska družba. </w:t>
      </w:r>
    </w:p>
    <w:p w14:paraId="6D5A553D" w14:textId="77777777" w:rsidR="00757514" w:rsidRPr="00757514" w:rsidRDefault="00757514" w:rsidP="00757514">
      <w:pPr>
        <w:pStyle w:val="Odstavek"/>
        <w:spacing w:before="0"/>
        <w:ind w:firstLine="0"/>
        <w:rPr>
          <w:rFonts w:cs="Arial"/>
          <w:sz w:val="20"/>
          <w:szCs w:val="20"/>
        </w:rPr>
      </w:pPr>
    </w:p>
    <w:p w14:paraId="3D85000B"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2" w:name="_Toc62824066"/>
      <w:r w:rsidRPr="00757514">
        <w:rPr>
          <w:rFonts w:ascii="Arial" w:hAnsi="Arial" w:cs="Arial"/>
          <w:sz w:val="20"/>
          <w:szCs w:val="20"/>
        </w:rPr>
        <w:t>člen</w:t>
      </w:r>
      <w:bookmarkEnd w:id="302"/>
    </w:p>
    <w:p w14:paraId="325F7BA4" w14:textId="77777777" w:rsidR="00757514" w:rsidRPr="00757514" w:rsidRDefault="00757514" w:rsidP="00757514">
      <w:pPr>
        <w:pStyle w:val="lennaslov"/>
        <w:rPr>
          <w:rFonts w:cs="Arial"/>
          <w:sz w:val="20"/>
          <w:szCs w:val="20"/>
        </w:rPr>
      </w:pPr>
      <w:r w:rsidRPr="00757514">
        <w:rPr>
          <w:rFonts w:cs="Arial"/>
          <w:sz w:val="20"/>
          <w:szCs w:val="20"/>
        </w:rPr>
        <w:t xml:space="preserve">(odškodninska odgovornost </w:t>
      </w:r>
      <w:r w:rsidRPr="00757514">
        <w:rPr>
          <w:rFonts w:cs="Arial"/>
          <w:sz w:val="20"/>
          <w:szCs w:val="20"/>
          <w:lang w:val="sl-SI"/>
        </w:rPr>
        <w:t>upravljavca AIS</w:t>
      </w:r>
      <w:r w:rsidRPr="00757514">
        <w:rPr>
          <w:rFonts w:cs="Arial"/>
          <w:sz w:val="20"/>
          <w:szCs w:val="20"/>
        </w:rPr>
        <w:t xml:space="preserve"> in </w:t>
      </w:r>
      <w:r w:rsidRPr="00757514">
        <w:rPr>
          <w:rFonts w:cs="Arial"/>
          <w:sz w:val="20"/>
          <w:szCs w:val="20"/>
          <w:lang w:val="sl-SI"/>
        </w:rPr>
        <w:t>njegovega</w:t>
      </w:r>
      <w:r w:rsidRPr="00757514">
        <w:rPr>
          <w:rFonts w:cs="Arial"/>
          <w:sz w:val="20"/>
          <w:szCs w:val="20"/>
        </w:rPr>
        <w:t xml:space="preserve"> poslovodstva)</w:t>
      </w:r>
    </w:p>
    <w:p w14:paraId="14170DA9" w14:textId="77777777" w:rsidR="00757514" w:rsidRPr="00757514" w:rsidRDefault="00757514" w:rsidP="00757514">
      <w:pPr>
        <w:pStyle w:val="lennaslov"/>
        <w:rPr>
          <w:rFonts w:cs="Arial"/>
          <w:sz w:val="20"/>
          <w:szCs w:val="20"/>
        </w:rPr>
      </w:pPr>
    </w:p>
    <w:p w14:paraId="5373C005"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w:t>
      </w:r>
      <w:r w:rsidRPr="00757514">
        <w:rPr>
          <w:rFonts w:cs="Arial"/>
          <w:sz w:val="20"/>
          <w:szCs w:val="20"/>
          <w:lang w:val="sl-SI"/>
        </w:rPr>
        <w:t>Upravljavec AIS</w:t>
      </w:r>
      <w:r w:rsidRPr="00757514">
        <w:rPr>
          <w:rFonts w:cs="Arial"/>
          <w:sz w:val="20"/>
          <w:szCs w:val="20"/>
        </w:rPr>
        <w:t>, ki upravlja prevzeto</w:t>
      </w:r>
      <w:r w:rsidRPr="00757514">
        <w:rPr>
          <w:rFonts w:cs="Arial"/>
          <w:sz w:val="20"/>
          <w:szCs w:val="20"/>
          <w:lang w:val="sl-SI"/>
        </w:rPr>
        <w:t xml:space="preserve"> nepremičninsko</w:t>
      </w:r>
      <w:r w:rsidRPr="00757514">
        <w:rPr>
          <w:rFonts w:cs="Arial"/>
          <w:sz w:val="20"/>
          <w:szCs w:val="20"/>
        </w:rPr>
        <w:t xml:space="preserve"> investicijsko družbo v združitvenem postopku, in člani njene uprave oziroma upravnega odbora so solidarno odgovorni za škodo, ki jo združitev povzroči prevzeti </w:t>
      </w:r>
      <w:r w:rsidRPr="00757514">
        <w:rPr>
          <w:rFonts w:cs="Arial"/>
          <w:sz w:val="20"/>
          <w:szCs w:val="20"/>
          <w:lang w:val="sl-SI"/>
        </w:rPr>
        <w:t xml:space="preserve">nepremičninski </w:t>
      </w:r>
      <w:r w:rsidRPr="00757514">
        <w:rPr>
          <w:rFonts w:cs="Arial"/>
          <w:sz w:val="20"/>
          <w:szCs w:val="20"/>
        </w:rPr>
        <w:t xml:space="preserve">investicijski družbi, njenim delničarjem in upnikom. </w:t>
      </w:r>
    </w:p>
    <w:p w14:paraId="1A9A5F6D" w14:textId="77777777" w:rsidR="00757514" w:rsidRPr="00757514" w:rsidRDefault="00757514" w:rsidP="00757514">
      <w:pPr>
        <w:pStyle w:val="Odstavek"/>
        <w:spacing w:before="0"/>
        <w:ind w:firstLine="0"/>
        <w:rPr>
          <w:rFonts w:cs="Arial"/>
          <w:sz w:val="20"/>
          <w:szCs w:val="20"/>
        </w:rPr>
      </w:pPr>
    </w:p>
    <w:p w14:paraId="2F4BA9BF"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Za odgovornost </w:t>
      </w:r>
      <w:r w:rsidRPr="00757514">
        <w:rPr>
          <w:rFonts w:cs="Arial"/>
          <w:sz w:val="20"/>
          <w:szCs w:val="20"/>
          <w:lang w:val="sl-SI"/>
        </w:rPr>
        <w:t>upravljavca AIS</w:t>
      </w:r>
      <w:r w:rsidRPr="00757514">
        <w:rPr>
          <w:rFonts w:cs="Arial"/>
          <w:sz w:val="20"/>
          <w:szCs w:val="20"/>
        </w:rPr>
        <w:t xml:space="preserve"> in članov </w:t>
      </w:r>
      <w:r w:rsidRPr="00757514">
        <w:rPr>
          <w:rFonts w:cs="Arial"/>
          <w:sz w:val="20"/>
          <w:szCs w:val="20"/>
          <w:lang w:val="sl-SI"/>
        </w:rPr>
        <w:t>njegove</w:t>
      </w:r>
      <w:r w:rsidRPr="00757514">
        <w:rPr>
          <w:rFonts w:cs="Arial"/>
          <w:sz w:val="20"/>
          <w:szCs w:val="20"/>
        </w:rPr>
        <w:t xml:space="preserve"> uprave iz prejšnjega odstavka se smiselno uporabljajo določbe ZGD-1 o odgovornosti članov organov vodenja prevzete družbe v združitvenem postopku.</w:t>
      </w:r>
    </w:p>
    <w:p w14:paraId="04BBD35D" w14:textId="77777777" w:rsidR="00757514" w:rsidRPr="00757514" w:rsidRDefault="00757514" w:rsidP="00757514">
      <w:pPr>
        <w:pStyle w:val="Odstavek"/>
        <w:spacing w:before="0"/>
        <w:ind w:firstLine="0"/>
        <w:rPr>
          <w:rFonts w:cs="Arial"/>
          <w:sz w:val="20"/>
          <w:szCs w:val="20"/>
        </w:rPr>
      </w:pPr>
    </w:p>
    <w:p w14:paraId="34A85B7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3" w:name="_Toc62824067"/>
      <w:r w:rsidRPr="00757514">
        <w:rPr>
          <w:rFonts w:ascii="Arial" w:hAnsi="Arial" w:cs="Arial"/>
          <w:sz w:val="20"/>
          <w:szCs w:val="20"/>
        </w:rPr>
        <w:t>člen</w:t>
      </w:r>
      <w:bookmarkEnd w:id="303"/>
    </w:p>
    <w:p w14:paraId="39CAE044" w14:textId="77777777" w:rsidR="00757514" w:rsidRPr="00757514" w:rsidRDefault="00757514" w:rsidP="00757514">
      <w:pPr>
        <w:pStyle w:val="lennaslov"/>
        <w:rPr>
          <w:rFonts w:cs="Arial"/>
          <w:sz w:val="20"/>
          <w:szCs w:val="20"/>
        </w:rPr>
      </w:pPr>
      <w:r w:rsidRPr="00757514">
        <w:rPr>
          <w:rFonts w:cs="Arial"/>
          <w:sz w:val="20"/>
          <w:szCs w:val="20"/>
        </w:rPr>
        <w:t>(dovoljenje za združitev)</w:t>
      </w:r>
    </w:p>
    <w:p w14:paraId="370A7555" w14:textId="77777777" w:rsidR="00757514" w:rsidRPr="00757514" w:rsidRDefault="00757514" w:rsidP="00757514">
      <w:pPr>
        <w:pStyle w:val="lennaslov"/>
        <w:rPr>
          <w:rFonts w:cs="Arial"/>
          <w:sz w:val="20"/>
          <w:szCs w:val="20"/>
        </w:rPr>
      </w:pPr>
    </w:p>
    <w:p w14:paraId="2744158C"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Pri združitvi </w:t>
      </w:r>
      <w:r w:rsidRPr="00757514">
        <w:rPr>
          <w:rFonts w:cs="Arial"/>
          <w:sz w:val="20"/>
          <w:szCs w:val="20"/>
          <w:lang w:val="sl-SI"/>
        </w:rPr>
        <w:t>nepremičninske</w:t>
      </w:r>
      <w:r w:rsidRPr="00757514">
        <w:rPr>
          <w:rFonts w:cs="Arial"/>
          <w:sz w:val="20"/>
          <w:szCs w:val="20"/>
        </w:rPr>
        <w:t xml:space="preserve"> investicijske družbe, udeležene pri združitvi, pred vpisom združitve v sodni register pridobijo dovoljenje Agencije.</w:t>
      </w:r>
    </w:p>
    <w:p w14:paraId="79FB6343"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 </w:t>
      </w:r>
    </w:p>
    <w:p w14:paraId="3C1C0584"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Zahtevo za izdajo dovoljenja za združitev vložijo </w:t>
      </w:r>
      <w:r w:rsidRPr="00757514">
        <w:rPr>
          <w:rFonts w:cs="Arial"/>
          <w:sz w:val="20"/>
          <w:szCs w:val="20"/>
          <w:lang w:val="sl-SI"/>
        </w:rPr>
        <w:t>vsi upravljavci AIS</w:t>
      </w:r>
      <w:r w:rsidRPr="00757514">
        <w:rPr>
          <w:rFonts w:cs="Arial"/>
          <w:sz w:val="20"/>
          <w:szCs w:val="20"/>
        </w:rPr>
        <w:t>, ki upravljajo oziroma bodo upravljal</w:t>
      </w:r>
      <w:r w:rsidRPr="00757514">
        <w:rPr>
          <w:rFonts w:cs="Arial"/>
          <w:sz w:val="20"/>
          <w:szCs w:val="20"/>
          <w:lang w:val="sl-SI"/>
        </w:rPr>
        <w:t>i nepremičninske</w:t>
      </w:r>
      <w:r w:rsidRPr="00757514">
        <w:rPr>
          <w:rFonts w:cs="Arial"/>
          <w:sz w:val="20"/>
          <w:szCs w:val="20"/>
        </w:rPr>
        <w:t xml:space="preserve"> investicijske družbe, udeležene pri združitvi. </w:t>
      </w:r>
    </w:p>
    <w:p w14:paraId="1A0C5C51" w14:textId="77777777" w:rsidR="00757514" w:rsidRPr="00757514" w:rsidRDefault="00757514" w:rsidP="00757514">
      <w:pPr>
        <w:pStyle w:val="Odstavek"/>
        <w:spacing w:before="0"/>
        <w:ind w:firstLine="0"/>
        <w:rPr>
          <w:rFonts w:cs="Arial"/>
          <w:sz w:val="20"/>
          <w:szCs w:val="20"/>
        </w:rPr>
      </w:pPr>
    </w:p>
    <w:p w14:paraId="673E4E37"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(3) Za odločanje o zahtevi za izdajo dovoljenja za združitev se smiselno uporabljajo določbe </w:t>
      </w:r>
      <w:r w:rsidRPr="00757514">
        <w:rPr>
          <w:rFonts w:cs="Arial"/>
          <w:sz w:val="20"/>
          <w:szCs w:val="20"/>
          <w:lang w:val="sl-SI"/>
        </w:rPr>
        <w:t>tega zakona</w:t>
      </w:r>
      <w:r w:rsidRPr="00757514">
        <w:rPr>
          <w:rFonts w:cs="Arial"/>
          <w:sz w:val="20"/>
          <w:szCs w:val="20"/>
        </w:rPr>
        <w:t xml:space="preserve"> o dovoljenju za upravljanje investicijske družbe, o dovoljenju za sklenitev oziroma dovoljenju za spremembo pogodbe o opravljanju skrbniških storitev, o dovoljenju za objavo prospekta oziroma dovoljenju za objavo njegovih sprememb, o dovoljenju za povečanje osnovnega kapitala in o soglasju k statutu oziroma njegovi spremembi. </w:t>
      </w:r>
    </w:p>
    <w:p w14:paraId="5C4B760F" w14:textId="77777777" w:rsidR="00757514" w:rsidRPr="00757514" w:rsidRDefault="00757514" w:rsidP="00757514">
      <w:pPr>
        <w:pStyle w:val="Odstavek"/>
        <w:spacing w:before="0"/>
        <w:ind w:firstLine="0"/>
        <w:rPr>
          <w:rFonts w:cs="Arial"/>
          <w:sz w:val="20"/>
          <w:szCs w:val="20"/>
        </w:rPr>
      </w:pPr>
    </w:p>
    <w:p w14:paraId="55FD14BC"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(4) Agencija predpiše dokumentacijo, ki se priloži zahtevi za izdajo dovoljenja za združitev, na podlagi katere je mogoče ugotoviti izpolnjevanje pogojev za izdajo tega dovoljenja. </w:t>
      </w:r>
    </w:p>
    <w:p w14:paraId="691150BA" w14:textId="77777777" w:rsidR="00757514" w:rsidRPr="00757514" w:rsidRDefault="00757514" w:rsidP="00757514">
      <w:pPr>
        <w:pStyle w:val="Odstavek"/>
        <w:spacing w:before="0"/>
        <w:ind w:firstLine="0"/>
        <w:rPr>
          <w:rFonts w:cs="Arial"/>
          <w:sz w:val="20"/>
          <w:szCs w:val="20"/>
        </w:rPr>
      </w:pPr>
    </w:p>
    <w:p w14:paraId="5852E701"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(5) Agencija zavrne zahtevo za izdajo dovoljenja za združitev, če ob smiselni uporabi določb iz tretjega odstavka tega člena za vse novonastale </w:t>
      </w:r>
      <w:r w:rsidRPr="00757514">
        <w:rPr>
          <w:rFonts w:cs="Arial"/>
          <w:sz w:val="20"/>
          <w:szCs w:val="20"/>
          <w:lang w:val="sl-SI"/>
        </w:rPr>
        <w:t xml:space="preserve">nepremičninske </w:t>
      </w:r>
      <w:r w:rsidRPr="00757514">
        <w:rPr>
          <w:rFonts w:cs="Arial"/>
          <w:sz w:val="20"/>
          <w:szCs w:val="20"/>
        </w:rPr>
        <w:t xml:space="preserve">investicijske družbe, udeležene pri združitvi, ni mogoče izdati dovoljenja za upravljanje </w:t>
      </w:r>
      <w:r w:rsidRPr="00757514">
        <w:rPr>
          <w:rFonts w:cs="Arial"/>
          <w:sz w:val="20"/>
          <w:szCs w:val="20"/>
          <w:lang w:val="sl-SI"/>
        </w:rPr>
        <w:t xml:space="preserve">nepremičninske </w:t>
      </w:r>
      <w:r w:rsidRPr="00757514">
        <w:rPr>
          <w:rFonts w:cs="Arial"/>
          <w:sz w:val="20"/>
          <w:szCs w:val="20"/>
        </w:rPr>
        <w:t xml:space="preserve">investicijske družbe in če za vse druge </w:t>
      </w:r>
      <w:r w:rsidRPr="00757514">
        <w:rPr>
          <w:rFonts w:cs="Arial"/>
          <w:sz w:val="20"/>
          <w:szCs w:val="20"/>
        </w:rPr>
        <w:lastRenderedPageBreak/>
        <w:t xml:space="preserve">investicijske družbe, udeležene pri združitvi, ni mogoče izdati vseh potrebnih dovoljenj oziroma soglasij v zvezi s spremembami. </w:t>
      </w:r>
    </w:p>
    <w:p w14:paraId="7F74FFBB" w14:textId="77777777" w:rsidR="00757514" w:rsidRPr="00757514" w:rsidRDefault="00757514" w:rsidP="00757514">
      <w:pPr>
        <w:pStyle w:val="Odstavek"/>
        <w:spacing w:before="0"/>
        <w:ind w:firstLine="0"/>
        <w:rPr>
          <w:rFonts w:cs="Arial"/>
          <w:sz w:val="20"/>
          <w:szCs w:val="20"/>
        </w:rPr>
      </w:pPr>
    </w:p>
    <w:p w14:paraId="46839821"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(6) V izreku odločbe o izdaji dovoljenja za združitev Agencija izrecno navede tudi vsa posamezna dovoljenja oziroma soglasja v smislu tretjega in petega odstavka tega člena ter </w:t>
      </w:r>
      <w:r w:rsidRPr="00757514">
        <w:rPr>
          <w:rFonts w:cs="Arial"/>
          <w:sz w:val="20"/>
          <w:szCs w:val="20"/>
          <w:lang w:val="sl-SI"/>
        </w:rPr>
        <w:t xml:space="preserve">nepremičninske </w:t>
      </w:r>
      <w:r w:rsidRPr="00757514">
        <w:rPr>
          <w:rFonts w:cs="Arial"/>
          <w:sz w:val="20"/>
          <w:szCs w:val="20"/>
        </w:rPr>
        <w:t xml:space="preserve">investicijske družbe oziroma </w:t>
      </w:r>
      <w:r w:rsidRPr="00757514">
        <w:rPr>
          <w:rFonts w:cs="Arial"/>
          <w:sz w:val="20"/>
          <w:szCs w:val="20"/>
          <w:lang w:val="sl-SI"/>
        </w:rPr>
        <w:t>upravljavce AIS</w:t>
      </w:r>
      <w:r w:rsidRPr="00757514">
        <w:rPr>
          <w:rFonts w:cs="Arial"/>
          <w:sz w:val="20"/>
          <w:szCs w:val="20"/>
        </w:rPr>
        <w:t>, na katere se dovoljenje oziroma soglasje nanaša.</w:t>
      </w:r>
    </w:p>
    <w:p w14:paraId="416FF2BE" w14:textId="77777777" w:rsidR="00757514" w:rsidRPr="00757514" w:rsidRDefault="00757514" w:rsidP="00757514">
      <w:pPr>
        <w:pStyle w:val="Odstavek"/>
        <w:spacing w:before="0"/>
        <w:ind w:firstLine="0"/>
        <w:rPr>
          <w:rFonts w:cs="Arial"/>
          <w:sz w:val="20"/>
          <w:szCs w:val="20"/>
        </w:rPr>
      </w:pPr>
    </w:p>
    <w:p w14:paraId="7EC04B2C"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4" w:name="_Toc62824068"/>
      <w:r w:rsidRPr="00757514">
        <w:rPr>
          <w:rFonts w:ascii="Arial" w:hAnsi="Arial" w:cs="Arial"/>
          <w:sz w:val="20"/>
          <w:szCs w:val="20"/>
        </w:rPr>
        <w:t>člen</w:t>
      </w:r>
      <w:bookmarkEnd w:id="304"/>
    </w:p>
    <w:p w14:paraId="3210C342" w14:textId="77777777" w:rsidR="00757514" w:rsidRPr="00757514" w:rsidRDefault="00757514" w:rsidP="00757514">
      <w:pPr>
        <w:pStyle w:val="lennaslov"/>
        <w:rPr>
          <w:rFonts w:cs="Arial"/>
          <w:sz w:val="20"/>
          <w:szCs w:val="20"/>
        </w:rPr>
      </w:pPr>
      <w:r w:rsidRPr="00757514">
        <w:rPr>
          <w:rFonts w:cs="Arial"/>
          <w:sz w:val="20"/>
          <w:szCs w:val="20"/>
        </w:rPr>
        <w:t>(predlog za vpis združitve v sodni register)</w:t>
      </w:r>
    </w:p>
    <w:p w14:paraId="481F8096" w14:textId="77777777" w:rsidR="00757514" w:rsidRPr="00757514" w:rsidRDefault="00757514" w:rsidP="00757514">
      <w:pPr>
        <w:pStyle w:val="lennaslov"/>
        <w:rPr>
          <w:rFonts w:cs="Arial"/>
          <w:sz w:val="20"/>
          <w:szCs w:val="20"/>
        </w:rPr>
      </w:pPr>
    </w:p>
    <w:p w14:paraId="7B94CA83" w14:textId="77777777" w:rsidR="00757514" w:rsidRPr="00757514" w:rsidRDefault="00757514" w:rsidP="00757514">
      <w:pPr>
        <w:pStyle w:val="Odstavek"/>
        <w:spacing w:before="0"/>
        <w:ind w:firstLine="0"/>
        <w:rPr>
          <w:rFonts w:cs="Arial"/>
          <w:sz w:val="20"/>
          <w:szCs w:val="20"/>
        </w:rPr>
      </w:pPr>
      <w:r w:rsidRPr="00757514">
        <w:rPr>
          <w:rFonts w:cs="Arial"/>
          <w:sz w:val="20"/>
          <w:szCs w:val="20"/>
        </w:rPr>
        <w:t>Predlogu za vpis združitve investicijske družbe v sodni register se priloži dovoljenje Agencije za združitev.</w:t>
      </w:r>
    </w:p>
    <w:p w14:paraId="162A037F" w14:textId="77777777" w:rsidR="00757514" w:rsidRPr="00757514" w:rsidRDefault="00757514" w:rsidP="00757514">
      <w:pPr>
        <w:pStyle w:val="Odstavek"/>
        <w:spacing w:before="0"/>
        <w:ind w:firstLine="0"/>
        <w:rPr>
          <w:rFonts w:cs="Arial"/>
          <w:sz w:val="20"/>
          <w:szCs w:val="20"/>
        </w:rPr>
      </w:pPr>
    </w:p>
    <w:p w14:paraId="64D4D502" w14:textId="77777777" w:rsidR="00757514" w:rsidRPr="00757514" w:rsidRDefault="00757514" w:rsidP="00757514">
      <w:pPr>
        <w:pStyle w:val="Odstavek"/>
        <w:spacing w:before="0"/>
        <w:ind w:firstLine="0"/>
        <w:rPr>
          <w:rFonts w:cs="Arial"/>
          <w:sz w:val="20"/>
          <w:szCs w:val="20"/>
        </w:rPr>
      </w:pPr>
    </w:p>
    <w:p w14:paraId="53FC9E91" w14:textId="77777777" w:rsidR="00757514" w:rsidRPr="00757514" w:rsidRDefault="00757514" w:rsidP="00524928">
      <w:pPr>
        <w:pStyle w:val="Oddelek"/>
        <w:numPr>
          <w:ilvl w:val="2"/>
          <w:numId w:val="35"/>
        </w:numPr>
        <w:spacing w:before="0"/>
        <w:outlineLvl w:val="2"/>
        <w:rPr>
          <w:rFonts w:cs="Arial"/>
          <w:b/>
          <w:sz w:val="20"/>
          <w:szCs w:val="20"/>
          <w:lang w:val="sl-SI"/>
        </w:rPr>
      </w:pPr>
      <w:bookmarkStart w:id="305" w:name="_Toc62824069"/>
      <w:r w:rsidRPr="00757514">
        <w:rPr>
          <w:rFonts w:cs="Arial"/>
          <w:b/>
          <w:sz w:val="20"/>
          <w:szCs w:val="20"/>
          <w:lang w:val="sl-SI"/>
        </w:rPr>
        <w:t>Delitev nepremičninske investicijske družbe</w:t>
      </w:r>
      <w:bookmarkEnd w:id="305"/>
    </w:p>
    <w:p w14:paraId="1D5C0FA6" w14:textId="77777777" w:rsidR="00757514" w:rsidRPr="00757514" w:rsidRDefault="00757514" w:rsidP="00757514">
      <w:pPr>
        <w:pStyle w:val="Odsek"/>
        <w:spacing w:before="0" w:line="240" w:lineRule="auto"/>
        <w:rPr>
          <w:sz w:val="20"/>
          <w:szCs w:val="20"/>
        </w:rPr>
      </w:pPr>
    </w:p>
    <w:p w14:paraId="6FD10727" w14:textId="77777777" w:rsidR="00757514" w:rsidRPr="00757514" w:rsidRDefault="00757514" w:rsidP="00757514">
      <w:pPr>
        <w:pStyle w:val="Odsek"/>
        <w:spacing w:before="0" w:line="240" w:lineRule="auto"/>
        <w:rPr>
          <w:sz w:val="20"/>
          <w:szCs w:val="20"/>
        </w:rPr>
      </w:pPr>
    </w:p>
    <w:p w14:paraId="410C57A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6" w:name="_Toc62824070"/>
      <w:r w:rsidRPr="00757514">
        <w:rPr>
          <w:rFonts w:ascii="Arial" w:hAnsi="Arial" w:cs="Arial"/>
          <w:sz w:val="20"/>
          <w:szCs w:val="20"/>
        </w:rPr>
        <w:t>člen</w:t>
      </w:r>
      <w:bookmarkEnd w:id="306"/>
    </w:p>
    <w:p w14:paraId="118C9970" w14:textId="77777777" w:rsidR="00757514" w:rsidRPr="00757514" w:rsidRDefault="00757514" w:rsidP="00757514">
      <w:pPr>
        <w:pStyle w:val="lennaslov"/>
        <w:rPr>
          <w:rFonts w:cs="Arial"/>
          <w:sz w:val="20"/>
          <w:szCs w:val="20"/>
        </w:rPr>
      </w:pPr>
      <w:r w:rsidRPr="00757514">
        <w:rPr>
          <w:rFonts w:cs="Arial"/>
          <w:sz w:val="20"/>
          <w:szCs w:val="20"/>
        </w:rPr>
        <w:t>(uporaba določb ZGD-1)</w:t>
      </w:r>
    </w:p>
    <w:p w14:paraId="59E70E64" w14:textId="77777777" w:rsidR="00757514" w:rsidRPr="00757514" w:rsidRDefault="00757514" w:rsidP="00757514">
      <w:pPr>
        <w:pStyle w:val="lennaslov"/>
        <w:rPr>
          <w:rFonts w:cs="Arial"/>
          <w:sz w:val="20"/>
          <w:szCs w:val="20"/>
        </w:rPr>
      </w:pPr>
    </w:p>
    <w:p w14:paraId="101FEEB8"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(1) Za preoblikovanje </w:t>
      </w:r>
      <w:r w:rsidRPr="00757514">
        <w:rPr>
          <w:rFonts w:cs="Arial"/>
          <w:sz w:val="20"/>
          <w:szCs w:val="20"/>
          <w:lang w:val="sl-SI"/>
        </w:rPr>
        <w:t xml:space="preserve">nepremičninske </w:t>
      </w:r>
      <w:r w:rsidRPr="00757514">
        <w:rPr>
          <w:rFonts w:cs="Arial"/>
          <w:sz w:val="20"/>
          <w:szCs w:val="20"/>
        </w:rPr>
        <w:t>investicijske družb</w:t>
      </w:r>
      <w:r w:rsidRPr="00757514">
        <w:rPr>
          <w:rFonts w:cs="Arial"/>
          <w:sz w:val="20"/>
          <w:szCs w:val="20"/>
          <w:lang w:val="sl-SI"/>
        </w:rPr>
        <w:t>e</w:t>
      </w:r>
      <w:r w:rsidRPr="00757514">
        <w:rPr>
          <w:rFonts w:cs="Arial"/>
          <w:sz w:val="20"/>
          <w:szCs w:val="20"/>
        </w:rPr>
        <w:t xml:space="preserve"> z </w:t>
      </w:r>
      <w:r w:rsidRPr="00757514">
        <w:rPr>
          <w:rFonts w:cs="Arial"/>
          <w:sz w:val="20"/>
          <w:szCs w:val="20"/>
          <w:lang w:val="sl-SI"/>
        </w:rPr>
        <w:t>delitvijo</w:t>
      </w:r>
      <w:r w:rsidRPr="00757514">
        <w:rPr>
          <w:rFonts w:cs="Arial"/>
          <w:sz w:val="20"/>
          <w:szCs w:val="20"/>
        </w:rPr>
        <w:t xml:space="preserve"> se smiselno uporablja ZGD-1 o statusnem preoblikovanju delniških družb, če v tem zakonu ni določeno drugače. </w:t>
      </w:r>
    </w:p>
    <w:p w14:paraId="3415BAE6" w14:textId="77777777" w:rsidR="00757514" w:rsidRPr="00757514" w:rsidRDefault="00757514" w:rsidP="00757514">
      <w:pPr>
        <w:pStyle w:val="Odstavek"/>
        <w:spacing w:before="0"/>
        <w:ind w:firstLine="0"/>
        <w:rPr>
          <w:rFonts w:cs="Arial"/>
          <w:sz w:val="20"/>
          <w:szCs w:val="20"/>
        </w:rPr>
      </w:pPr>
    </w:p>
    <w:p w14:paraId="40AFC9EB" w14:textId="77777777" w:rsidR="00757514" w:rsidRPr="00757514" w:rsidRDefault="00757514" w:rsidP="00757514">
      <w:pPr>
        <w:pStyle w:val="Odstavek"/>
        <w:spacing w:before="0"/>
        <w:ind w:firstLine="0"/>
        <w:rPr>
          <w:rFonts w:cs="Arial"/>
          <w:sz w:val="20"/>
          <w:szCs w:val="20"/>
        </w:rPr>
      </w:pPr>
      <w:r w:rsidRPr="00757514">
        <w:rPr>
          <w:rFonts w:cs="Arial"/>
          <w:sz w:val="20"/>
          <w:szCs w:val="20"/>
        </w:rPr>
        <w:t xml:space="preserve">(2) Obveznosti in pooblastila, ki jih ima v </w:t>
      </w:r>
      <w:r w:rsidRPr="00757514">
        <w:rPr>
          <w:rFonts w:cs="Arial"/>
          <w:sz w:val="20"/>
          <w:szCs w:val="20"/>
          <w:lang w:val="sl-SI"/>
        </w:rPr>
        <w:t>delitvenem</w:t>
      </w:r>
      <w:r w:rsidRPr="00757514">
        <w:rPr>
          <w:rFonts w:cs="Arial"/>
          <w:sz w:val="20"/>
          <w:szCs w:val="20"/>
        </w:rPr>
        <w:t xml:space="preserve"> postopku po ZGD-1 upra</w:t>
      </w:r>
      <w:r w:rsidRPr="00757514">
        <w:rPr>
          <w:rFonts w:cs="Arial"/>
          <w:sz w:val="20"/>
          <w:szCs w:val="20"/>
          <w:lang w:val="sl-SI"/>
        </w:rPr>
        <w:t>v</w:t>
      </w:r>
      <w:r w:rsidRPr="00757514">
        <w:rPr>
          <w:rFonts w:cs="Arial"/>
          <w:sz w:val="20"/>
          <w:szCs w:val="20"/>
        </w:rPr>
        <w:t>a delniške družb</w:t>
      </w:r>
      <w:r w:rsidRPr="00757514">
        <w:rPr>
          <w:rFonts w:cs="Arial"/>
          <w:sz w:val="20"/>
          <w:szCs w:val="20"/>
          <w:lang w:val="sl-SI"/>
        </w:rPr>
        <w:t>e</w:t>
      </w:r>
      <w:r w:rsidRPr="00757514">
        <w:rPr>
          <w:rFonts w:cs="Arial"/>
          <w:sz w:val="20"/>
          <w:szCs w:val="20"/>
        </w:rPr>
        <w:t xml:space="preserve">, ima v postopku </w:t>
      </w:r>
      <w:r w:rsidRPr="00757514">
        <w:rPr>
          <w:rFonts w:cs="Arial"/>
          <w:sz w:val="20"/>
          <w:szCs w:val="20"/>
          <w:lang w:val="sl-SI"/>
        </w:rPr>
        <w:t>delitve</w:t>
      </w:r>
      <w:r w:rsidRPr="00757514">
        <w:rPr>
          <w:rFonts w:cs="Arial"/>
          <w:sz w:val="20"/>
          <w:szCs w:val="20"/>
        </w:rPr>
        <w:t xml:space="preserve"> </w:t>
      </w:r>
      <w:r w:rsidRPr="00757514">
        <w:rPr>
          <w:rFonts w:cs="Arial"/>
          <w:sz w:val="20"/>
          <w:szCs w:val="20"/>
          <w:lang w:val="sl-SI"/>
        </w:rPr>
        <w:t xml:space="preserve">nepremičninske </w:t>
      </w:r>
      <w:r w:rsidRPr="00757514">
        <w:rPr>
          <w:rFonts w:cs="Arial"/>
          <w:sz w:val="20"/>
          <w:szCs w:val="20"/>
        </w:rPr>
        <w:t>investicijske družb</w:t>
      </w:r>
      <w:r w:rsidRPr="00757514">
        <w:rPr>
          <w:rFonts w:cs="Arial"/>
          <w:sz w:val="20"/>
          <w:szCs w:val="20"/>
          <w:lang w:val="sl-SI"/>
        </w:rPr>
        <w:t>e</w:t>
      </w:r>
      <w:r w:rsidRPr="00757514">
        <w:rPr>
          <w:rFonts w:cs="Arial"/>
          <w:sz w:val="20"/>
          <w:szCs w:val="20"/>
        </w:rPr>
        <w:t xml:space="preserve"> </w:t>
      </w:r>
      <w:r w:rsidRPr="00757514">
        <w:rPr>
          <w:rFonts w:cs="Arial"/>
          <w:sz w:val="20"/>
          <w:szCs w:val="20"/>
          <w:lang w:val="sl-SI"/>
        </w:rPr>
        <w:t>upravljavec AIS</w:t>
      </w:r>
      <w:r w:rsidRPr="00757514">
        <w:rPr>
          <w:rFonts w:cs="Arial"/>
          <w:sz w:val="20"/>
          <w:szCs w:val="20"/>
        </w:rPr>
        <w:t xml:space="preserve">. </w:t>
      </w:r>
    </w:p>
    <w:p w14:paraId="26A6055A" w14:textId="77777777" w:rsidR="00757514" w:rsidRPr="00757514" w:rsidRDefault="00757514" w:rsidP="00757514">
      <w:pPr>
        <w:pStyle w:val="Odsek"/>
        <w:spacing w:before="0" w:line="240" w:lineRule="auto"/>
        <w:rPr>
          <w:sz w:val="20"/>
          <w:szCs w:val="20"/>
        </w:rPr>
      </w:pPr>
    </w:p>
    <w:p w14:paraId="4A280FA2"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7" w:name="_Toc62824071"/>
      <w:r w:rsidRPr="00757514">
        <w:rPr>
          <w:rFonts w:ascii="Arial" w:hAnsi="Arial" w:cs="Arial"/>
          <w:sz w:val="20"/>
          <w:szCs w:val="20"/>
        </w:rPr>
        <w:t>člen</w:t>
      </w:r>
      <w:bookmarkEnd w:id="307"/>
    </w:p>
    <w:p w14:paraId="7DEC8DB1"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pogoji za delitev</w:t>
      </w:r>
      <w:r w:rsidRPr="00757514">
        <w:rPr>
          <w:rFonts w:cs="Arial"/>
          <w:sz w:val="20"/>
          <w:szCs w:val="20"/>
        </w:rPr>
        <w:t>)</w:t>
      </w:r>
    </w:p>
    <w:p w14:paraId="7704C951" w14:textId="77777777" w:rsidR="00757514" w:rsidRPr="00757514" w:rsidRDefault="00757514" w:rsidP="00757514">
      <w:pPr>
        <w:pStyle w:val="lennaslov"/>
        <w:rPr>
          <w:rFonts w:cs="Arial"/>
          <w:sz w:val="20"/>
          <w:szCs w:val="20"/>
        </w:rPr>
      </w:pPr>
    </w:p>
    <w:p w14:paraId="0DAC18BF"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val="x-none" w:eastAsia="x-none"/>
        </w:rPr>
        <w:t xml:space="preserve">(1) </w:t>
      </w:r>
      <w:r w:rsidRPr="00757514">
        <w:rPr>
          <w:rFonts w:ascii="Arial" w:hAnsi="Arial" w:cs="Arial"/>
          <w:sz w:val="20"/>
          <w:szCs w:val="20"/>
          <w:lang w:eastAsia="x-none"/>
        </w:rPr>
        <w:t xml:space="preserve">Delitev nepremičninske investicijske družbe je dovoljena samo: </w:t>
      </w:r>
    </w:p>
    <w:p w14:paraId="1E3E15A8"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eastAsia="x-none"/>
        </w:rPr>
        <w:t xml:space="preserve">1. s postopkom oddelitve z ustanovitvijo nove družbe; </w:t>
      </w:r>
    </w:p>
    <w:p w14:paraId="4ED17F55"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eastAsia="x-none"/>
        </w:rPr>
        <w:t>2. če je uporabljena kot orodje upravljanja likvidnosti nepremičninske investicijske družbe v primeru prenosa nelikvidnega dela premoženja na nov subjekt, da se zagotovi učinkovito poslovanje nepremičninske investicijske družbe;</w:t>
      </w:r>
    </w:p>
    <w:p w14:paraId="560ECDA6"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eastAsia="x-none"/>
        </w:rPr>
        <w:t>3. če je možnost delitve in natančni kriteriji za uvedbo postopkov delitve opredeljena v statutu nepremičninske družbe in</w:t>
      </w:r>
    </w:p>
    <w:p w14:paraId="10F4371E"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4. je nepremičninska družba predhodno pridobila soglasje Agencije za delitveni načrt;</w:t>
      </w:r>
    </w:p>
    <w:p w14:paraId="03F33D43"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 xml:space="preserve">5. je skupščina nepremičninske investicijske družbe hkrati s soglasjem za delitev sprejela tudi sklep o likvidaciji družbe, ki bo nastala z oddelitvijo nelikvidnega premoženja. </w:t>
      </w:r>
    </w:p>
    <w:p w14:paraId="0532BE13"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eastAsia="x-none"/>
        </w:rPr>
        <w:t xml:space="preserve">(2) Agencija izda soglasje iz 4. točke prejšnjega odstavka: </w:t>
      </w:r>
    </w:p>
    <w:p w14:paraId="06B28977"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eastAsia="x-none"/>
        </w:rPr>
        <w:t xml:space="preserve">1. če je postopek delitve uveden iz upravičenega razloga upravljanja likvidnosti sklada in </w:t>
      </w:r>
    </w:p>
    <w:p w14:paraId="0A50544E"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 xml:space="preserve">2. če so upoštevani kriteriji iz statuta nepremičninske investicijske družbe, </w:t>
      </w:r>
    </w:p>
    <w:p w14:paraId="46BEDF0C"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 xml:space="preserve">3. je bila opravljena revizija delitvenega načrta iz 627. člena ZGD-1. </w:t>
      </w:r>
    </w:p>
    <w:p w14:paraId="70DEB9FA"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(3) Novo nastala družba, na katero je preneseno nelikvidno premoženje nepremičninske investicijske družbe začne s postopkom likvidacije na podlagi sklepa iz 5. točke prvega odstavka tega člena. Upravljavec AIS je likvidacijski upravitelj navedene družbe. </w:t>
      </w:r>
    </w:p>
    <w:p w14:paraId="2B919AF1" w14:textId="77777777" w:rsidR="00757514" w:rsidRPr="00757514" w:rsidRDefault="00757514" w:rsidP="00757514">
      <w:pPr>
        <w:pStyle w:val="Odstavek"/>
        <w:spacing w:before="0"/>
        <w:ind w:firstLine="0"/>
        <w:rPr>
          <w:rFonts w:cs="Arial"/>
          <w:b/>
          <w:sz w:val="20"/>
          <w:szCs w:val="20"/>
        </w:rPr>
      </w:pPr>
      <w:r w:rsidRPr="00757514">
        <w:rPr>
          <w:rFonts w:cs="Arial"/>
          <w:sz w:val="20"/>
          <w:szCs w:val="20"/>
          <w:lang w:val="sl-SI"/>
        </w:rPr>
        <w:t xml:space="preserve"> </w:t>
      </w:r>
    </w:p>
    <w:p w14:paraId="0BF1D16B" w14:textId="77777777" w:rsidR="00757514" w:rsidRPr="00757514" w:rsidRDefault="00757514" w:rsidP="00524928">
      <w:pPr>
        <w:pStyle w:val="Oddelek"/>
        <w:numPr>
          <w:ilvl w:val="1"/>
          <w:numId w:val="35"/>
        </w:numPr>
        <w:spacing w:before="0"/>
        <w:ind w:left="0" w:firstLine="0"/>
        <w:outlineLvl w:val="1"/>
        <w:rPr>
          <w:rFonts w:cs="Arial"/>
          <w:b/>
          <w:sz w:val="20"/>
          <w:szCs w:val="20"/>
        </w:rPr>
      </w:pPr>
      <w:bookmarkStart w:id="308" w:name="_Toc62824072"/>
      <w:r w:rsidRPr="00757514">
        <w:rPr>
          <w:rFonts w:cs="Arial"/>
          <w:b/>
          <w:sz w:val="20"/>
          <w:szCs w:val="20"/>
          <w:lang w:val="sl-SI"/>
        </w:rPr>
        <w:t>Preoblikovanje delniške družbe v investicijsko družbo, investicijsko družbo – SIS in nepremičninsko investicijsko družbo</w:t>
      </w:r>
      <w:bookmarkEnd w:id="308"/>
    </w:p>
    <w:p w14:paraId="56FB9C62" w14:textId="77777777" w:rsidR="00757514" w:rsidRPr="00757514" w:rsidRDefault="00757514" w:rsidP="00757514">
      <w:pPr>
        <w:pStyle w:val="Oddelek"/>
        <w:spacing w:before="0"/>
        <w:jc w:val="both"/>
        <w:outlineLvl w:val="1"/>
        <w:rPr>
          <w:rFonts w:cs="Arial"/>
          <w:b/>
          <w:sz w:val="20"/>
          <w:szCs w:val="20"/>
        </w:rPr>
      </w:pPr>
      <w:r w:rsidRPr="00757514">
        <w:rPr>
          <w:rFonts w:cs="Arial"/>
          <w:b/>
          <w:sz w:val="20"/>
          <w:szCs w:val="20"/>
        </w:rPr>
        <w:t xml:space="preserve"> </w:t>
      </w:r>
    </w:p>
    <w:p w14:paraId="0DAB4361"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09" w:name="_Toc62824073"/>
      <w:r w:rsidRPr="00757514">
        <w:rPr>
          <w:rFonts w:ascii="Arial" w:hAnsi="Arial" w:cs="Arial"/>
          <w:sz w:val="20"/>
          <w:szCs w:val="20"/>
        </w:rPr>
        <w:t>člen</w:t>
      </w:r>
      <w:bookmarkEnd w:id="309"/>
    </w:p>
    <w:p w14:paraId="7E44A9AA" w14:textId="77777777" w:rsidR="00757514" w:rsidRPr="00757514" w:rsidRDefault="00757514" w:rsidP="00757514">
      <w:pPr>
        <w:pStyle w:val="lennaslov"/>
        <w:rPr>
          <w:rFonts w:cs="Arial"/>
          <w:sz w:val="20"/>
          <w:szCs w:val="20"/>
        </w:rPr>
      </w:pPr>
      <w:r w:rsidRPr="00757514">
        <w:rPr>
          <w:rFonts w:cs="Arial"/>
          <w:sz w:val="20"/>
          <w:szCs w:val="20"/>
        </w:rPr>
        <w:lastRenderedPageBreak/>
        <w:t>(</w:t>
      </w:r>
      <w:r w:rsidRPr="00757514">
        <w:rPr>
          <w:rFonts w:cs="Arial"/>
          <w:sz w:val="20"/>
          <w:szCs w:val="20"/>
          <w:lang w:val="sl-SI"/>
        </w:rPr>
        <w:t>uskladitev delniške družbe</w:t>
      </w:r>
      <w:r w:rsidRPr="00757514">
        <w:rPr>
          <w:rFonts w:cs="Arial"/>
          <w:sz w:val="20"/>
          <w:szCs w:val="20"/>
        </w:rPr>
        <w:t>)</w:t>
      </w:r>
    </w:p>
    <w:p w14:paraId="2B2DDF43"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Delniška družba ustanovljena na podlagi določb ZGD-1 se lahko preoblikuje v AIS po tem zakonu, če uskladi svoje poslovanje in svoj statut z določbami tega zakona, ki se nanašajo na investicijsko družbo, investicijsko družbo SIS ali nepremičninsko investicijsko družbo. </w:t>
      </w:r>
    </w:p>
    <w:p w14:paraId="19DAD499" w14:textId="77777777" w:rsidR="00757514" w:rsidRPr="00757514" w:rsidRDefault="00757514" w:rsidP="00757514">
      <w:pPr>
        <w:pStyle w:val="Odstavek"/>
        <w:ind w:firstLine="0"/>
        <w:rPr>
          <w:rFonts w:cs="Arial"/>
          <w:sz w:val="20"/>
          <w:szCs w:val="20"/>
        </w:rPr>
      </w:pPr>
    </w:p>
    <w:p w14:paraId="7B1AC174" w14:textId="77777777" w:rsidR="00757514" w:rsidRPr="00757514" w:rsidRDefault="00757514" w:rsidP="00524928">
      <w:pPr>
        <w:pStyle w:val="Odstavekseznama"/>
        <w:numPr>
          <w:ilvl w:val="0"/>
          <w:numId w:val="35"/>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310" w:name="_Ref61602679"/>
      <w:bookmarkStart w:id="311" w:name="_Toc62824074"/>
      <w:r w:rsidRPr="00757514">
        <w:rPr>
          <w:rFonts w:ascii="Arial" w:hAnsi="Arial" w:cs="Arial"/>
          <w:b/>
          <w:sz w:val="20"/>
          <w:szCs w:val="20"/>
        </w:rPr>
        <w:t>PRENOS UPRAVLJANJA ALTERNATIVNIH INVESTICIJSKIH SKLADOV</w:t>
      </w:r>
      <w:bookmarkEnd w:id="310"/>
      <w:bookmarkEnd w:id="311"/>
    </w:p>
    <w:p w14:paraId="4C7C711B" w14:textId="77777777" w:rsidR="00757514" w:rsidRPr="00757514" w:rsidRDefault="00757514" w:rsidP="00757514">
      <w:pPr>
        <w:pStyle w:val="Pododdelek"/>
        <w:spacing w:before="0"/>
        <w:rPr>
          <w:rFonts w:cs="Arial"/>
          <w:sz w:val="20"/>
          <w:szCs w:val="20"/>
        </w:rPr>
      </w:pPr>
    </w:p>
    <w:p w14:paraId="5D0BFD49" w14:textId="77777777" w:rsidR="00757514" w:rsidRPr="00757514" w:rsidRDefault="00757514" w:rsidP="00524928">
      <w:pPr>
        <w:pStyle w:val="Oddelek"/>
        <w:numPr>
          <w:ilvl w:val="1"/>
          <w:numId w:val="35"/>
        </w:numPr>
        <w:spacing w:before="0"/>
        <w:ind w:left="0" w:firstLine="0"/>
        <w:outlineLvl w:val="1"/>
        <w:rPr>
          <w:rFonts w:cs="Arial"/>
          <w:b/>
          <w:sz w:val="20"/>
          <w:szCs w:val="20"/>
          <w:lang w:val="sl-SI"/>
        </w:rPr>
      </w:pPr>
      <w:bookmarkStart w:id="312" w:name="_Ref61930434"/>
      <w:bookmarkStart w:id="313" w:name="_Toc62824075"/>
      <w:r w:rsidRPr="00757514">
        <w:rPr>
          <w:rFonts w:cs="Arial"/>
          <w:b/>
          <w:sz w:val="20"/>
          <w:szCs w:val="20"/>
          <w:lang w:val="sl-SI"/>
        </w:rPr>
        <w:t>Prostovoljni prenos upravljanja</w:t>
      </w:r>
      <w:bookmarkEnd w:id="312"/>
      <w:bookmarkEnd w:id="313"/>
    </w:p>
    <w:p w14:paraId="3000C99D" w14:textId="77777777" w:rsidR="00757514" w:rsidRPr="00757514" w:rsidRDefault="00757514" w:rsidP="00757514">
      <w:pPr>
        <w:pStyle w:val="len"/>
        <w:spacing w:before="0"/>
        <w:jc w:val="both"/>
        <w:rPr>
          <w:rFonts w:cs="Arial"/>
          <w:sz w:val="20"/>
          <w:szCs w:val="20"/>
        </w:rPr>
      </w:pPr>
    </w:p>
    <w:p w14:paraId="29435BB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14" w:name="_Ref55828818"/>
      <w:bookmarkStart w:id="315" w:name="_Toc62824076"/>
      <w:r w:rsidRPr="00757514">
        <w:rPr>
          <w:rFonts w:ascii="Arial" w:hAnsi="Arial" w:cs="Arial"/>
          <w:sz w:val="20"/>
          <w:szCs w:val="20"/>
        </w:rPr>
        <w:t>člen</w:t>
      </w:r>
      <w:bookmarkEnd w:id="314"/>
      <w:bookmarkEnd w:id="315"/>
    </w:p>
    <w:p w14:paraId="182125A3" w14:textId="77777777" w:rsidR="00757514" w:rsidRPr="00757514" w:rsidRDefault="00757514" w:rsidP="00757514">
      <w:pPr>
        <w:pStyle w:val="len"/>
        <w:spacing w:before="0"/>
        <w:rPr>
          <w:rFonts w:cs="Arial"/>
          <w:sz w:val="20"/>
          <w:szCs w:val="20"/>
        </w:rPr>
      </w:pPr>
      <w:r w:rsidRPr="00757514">
        <w:rPr>
          <w:rFonts w:cs="Arial"/>
          <w:sz w:val="20"/>
          <w:szCs w:val="20"/>
        </w:rPr>
        <w:t>(prostovoljni prenos upravljanja</w:t>
      </w:r>
      <w:r w:rsidRPr="00757514" w:rsidDel="00D029F9">
        <w:rPr>
          <w:rFonts w:cs="Arial"/>
          <w:sz w:val="20"/>
          <w:szCs w:val="20"/>
        </w:rPr>
        <w:t xml:space="preserve"> </w:t>
      </w:r>
      <w:r w:rsidRPr="00757514">
        <w:rPr>
          <w:rFonts w:cs="Arial"/>
          <w:sz w:val="20"/>
          <w:szCs w:val="20"/>
        </w:rPr>
        <w:t>)</w:t>
      </w:r>
    </w:p>
    <w:p w14:paraId="4AADA89E" w14:textId="77777777" w:rsidR="00757514" w:rsidRPr="00757514" w:rsidRDefault="00757514" w:rsidP="00757514">
      <w:pPr>
        <w:pStyle w:val="lennaslov"/>
        <w:rPr>
          <w:rFonts w:cs="Arial"/>
          <w:b w:val="0"/>
          <w:sz w:val="20"/>
          <w:szCs w:val="20"/>
        </w:rPr>
      </w:pPr>
    </w:p>
    <w:p w14:paraId="032A9D67" w14:textId="77777777" w:rsidR="00757514" w:rsidRPr="00757514" w:rsidRDefault="00757514" w:rsidP="00757514">
      <w:pPr>
        <w:pStyle w:val="Odstavek"/>
        <w:spacing w:before="0"/>
        <w:ind w:firstLine="0"/>
        <w:rPr>
          <w:rFonts w:cs="Arial"/>
          <w:sz w:val="20"/>
          <w:szCs w:val="20"/>
        </w:rPr>
      </w:pPr>
      <w:r w:rsidRPr="00757514">
        <w:rPr>
          <w:rFonts w:cs="Arial"/>
          <w:sz w:val="20"/>
          <w:szCs w:val="20"/>
        </w:rPr>
        <w:t>(1) Upravljavec AIS, ki upravlja AIS (v nadaljnjem besedilu: prenosni upravljavec AIS), lahko prenese AIS na drugega upravljavca AIS (v nadaljnjem besedilu: prevzemni upravljavec AIS), če prevzemni upravljavec AIS izpolnjuje najmanj enakovredne pogoje za upravljanje AIS,  kot veljajo za prenosnega upravljavca AIS.</w:t>
      </w:r>
    </w:p>
    <w:p w14:paraId="14E53064" w14:textId="77777777" w:rsidR="00757514" w:rsidRPr="00757514" w:rsidRDefault="00757514" w:rsidP="00757514">
      <w:pPr>
        <w:pStyle w:val="Odstavek"/>
        <w:spacing w:before="0"/>
        <w:ind w:firstLine="0"/>
        <w:rPr>
          <w:rFonts w:cs="Arial"/>
          <w:sz w:val="20"/>
          <w:szCs w:val="20"/>
        </w:rPr>
      </w:pPr>
    </w:p>
    <w:p w14:paraId="377E3A1B" w14:textId="77777777" w:rsidR="00757514" w:rsidRPr="00757514" w:rsidRDefault="00757514" w:rsidP="00757514">
      <w:pPr>
        <w:pStyle w:val="Odstavek"/>
        <w:spacing w:before="0"/>
        <w:ind w:firstLine="0"/>
        <w:rPr>
          <w:rFonts w:cs="Arial"/>
          <w:sz w:val="20"/>
          <w:szCs w:val="20"/>
        </w:rPr>
      </w:pPr>
      <w:r w:rsidRPr="00757514">
        <w:rPr>
          <w:rFonts w:cs="Arial"/>
          <w:sz w:val="20"/>
          <w:szCs w:val="20"/>
        </w:rPr>
        <w:t>(2) Prenos upravljanja AIS prenosni in prevzemni AIS uredita s pisno pogodbo o prenosu upravljanja AIS</w:t>
      </w:r>
      <w:r w:rsidRPr="00757514">
        <w:rPr>
          <w:rFonts w:cs="Arial"/>
          <w:sz w:val="20"/>
          <w:szCs w:val="20"/>
          <w:lang w:val="sl-SI"/>
        </w:rPr>
        <w:t xml:space="preserve"> s katerim določita rok, v katerem bosta opravila prenos upravljanja</w:t>
      </w:r>
      <w:r w:rsidRPr="00757514">
        <w:rPr>
          <w:rFonts w:cs="Arial"/>
          <w:sz w:val="20"/>
          <w:szCs w:val="20"/>
        </w:rPr>
        <w:t>.</w:t>
      </w:r>
    </w:p>
    <w:p w14:paraId="0087FD1F" w14:textId="77777777" w:rsidR="00757514" w:rsidRPr="00757514" w:rsidRDefault="00757514" w:rsidP="00757514">
      <w:pPr>
        <w:pStyle w:val="Odstavek"/>
        <w:spacing w:before="0"/>
        <w:ind w:firstLine="0"/>
        <w:rPr>
          <w:rFonts w:cs="Arial"/>
          <w:sz w:val="20"/>
          <w:szCs w:val="20"/>
        </w:rPr>
      </w:pPr>
    </w:p>
    <w:p w14:paraId="7C064388" w14:textId="77777777" w:rsidR="00757514" w:rsidRPr="00757514" w:rsidRDefault="00757514" w:rsidP="00524928">
      <w:pPr>
        <w:pStyle w:val="Odstavek"/>
        <w:numPr>
          <w:ilvl w:val="0"/>
          <w:numId w:val="8"/>
        </w:numPr>
        <w:spacing w:before="0"/>
        <w:ind w:left="0" w:firstLine="0"/>
        <w:rPr>
          <w:rFonts w:cs="Arial"/>
          <w:sz w:val="20"/>
          <w:szCs w:val="20"/>
          <w:lang w:val="sl-SI"/>
        </w:rPr>
      </w:pPr>
      <w:r w:rsidRPr="00757514">
        <w:rPr>
          <w:rFonts w:cs="Arial"/>
          <w:sz w:val="20"/>
          <w:szCs w:val="20"/>
          <w:lang w:val="sl-SI"/>
        </w:rPr>
        <w:t xml:space="preserve">S prenosom upravljanja AIS vse pravice in obveznosti prenosnega upravljavca AIS v zvezi z upravljanjem AIS preidejo na prevzemnega upravljavca AIS, ki je predmet prenosa. </w:t>
      </w:r>
    </w:p>
    <w:p w14:paraId="1759BE3B" w14:textId="77777777" w:rsidR="00757514" w:rsidRPr="00757514" w:rsidRDefault="00757514" w:rsidP="00757514">
      <w:pPr>
        <w:pStyle w:val="lennaslov"/>
        <w:jc w:val="both"/>
        <w:rPr>
          <w:rFonts w:cs="Arial"/>
          <w:b w:val="0"/>
          <w:sz w:val="20"/>
          <w:szCs w:val="20"/>
        </w:rPr>
      </w:pPr>
    </w:p>
    <w:p w14:paraId="68E3AC2E" w14:textId="77777777" w:rsidR="00757514" w:rsidRPr="00757514" w:rsidRDefault="00757514" w:rsidP="00757514">
      <w:pPr>
        <w:pStyle w:val="len"/>
        <w:spacing w:before="0"/>
        <w:jc w:val="both"/>
        <w:rPr>
          <w:rFonts w:cs="Arial"/>
          <w:sz w:val="20"/>
          <w:szCs w:val="20"/>
        </w:rPr>
      </w:pPr>
    </w:p>
    <w:p w14:paraId="01515D3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16" w:name="_Ref62460930"/>
      <w:bookmarkStart w:id="317" w:name="_Toc62824077"/>
      <w:r w:rsidRPr="00757514">
        <w:rPr>
          <w:rFonts w:ascii="Arial" w:hAnsi="Arial" w:cs="Arial"/>
          <w:sz w:val="20"/>
          <w:szCs w:val="20"/>
        </w:rPr>
        <w:t>člen</w:t>
      </w:r>
      <w:bookmarkEnd w:id="316"/>
      <w:bookmarkEnd w:id="317"/>
    </w:p>
    <w:p w14:paraId="2972E905" w14:textId="77777777" w:rsidR="00757514" w:rsidRPr="00757514" w:rsidRDefault="00757514" w:rsidP="00757514">
      <w:pPr>
        <w:pStyle w:val="len"/>
        <w:spacing w:before="0"/>
        <w:rPr>
          <w:rFonts w:cs="Arial"/>
          <w:sz w:val="20"/>
          <w:szCs w:val="20"/>
        </w:rPr>
      </w:pPr>
      <w:r w:rsidRPr="00757514">
        <w:rPr>
          <w:rFonts w:cs="Arial"/>
          <w:sz w:val="20"/>
          <w:szCs w:val="20"/>
        </w:rPr>
        <w:t>(prenos upravljanja</w:t>
      </w:r>
      <w:r w:rsidRPr="00757514" w:rsidDel="00D029F9">
        <w:rPr>
          <w:rFonts w:cs="Arial"/>
          <w:sz w:val="20"/>
          <w:szCs w:val="20"/>
        </w:rPr>
        <w:t xml:space="preserve"> </w:t>
      </w:r>
      <w:r w:rsidRPr="00757514">
        <w:rPr>
          <w:rFonts w:cs="Arial"/>
          <w:sz w:val="20"/>
          <w:szCs w:val="20"/>
          <w:lang w:val="sl-SI"/>
        </w:rPr>
        <w:t>na zahtevo vlagateljev</w:t>
      </w:r>
      <w:r w:rsidRPr="00757514">
        <w:rPr>
          <w:rFonts w:cs="Arial"/>
          <w:sz w:val="20"/>
          <w:szCs w:val="20"/>
        </w:rPr>
        <w:t>)</w:t>
      </w:r>
    </w:p>
    <w:p w14:paraId="386221F6" w14:textId="77777777" w:rsidR="00757514" w:rsidRPr="00757514" w:rsidRDefault="00757514" w:rsidP="00757514">
      <w:pPr>
        <w:pStyle w:val="len"/>
        <w:spacing w:before="0"/>
        <w:rPr>
          <w:rFonts w:cs="Arial"/>
          <w:sz w:val="20"/>
          <w:szCs w:val="20"/>
        </w:rPr>
      </w:pPr>
    </w:p>
    <w:p w14:paraId="27BDA1BD"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 xml:space="preserve">(1) Prejšnji člen se smiselno uporablja tudi v primerih, kadar se prenos upravljanja AIS opravi na zahtevo vlagateljev v AIS, če tako določa ustanovni dokument ali zakon. </w:t>
      </w:r>
    </w:p>
    <w:p w14:paraId="30F296D8" w14:textId="77777777" w:rsidR="00757514" w:rsidRPr="00757514" w:rsidRDefault="00757514" w:rsidP="00757514">
      <w:pPr>
        <w:pStyle w:val="len"/>
        <w:spacing w:before="0"/>
        <w:jc w:val="both"/>
        <w:rPr>
          <w:rFonts w:cs="Arial"/>
          <w:b w:val="0"/>
          <w:sz w:val="20"/>
          <w:szCs w:val="20"/>
          <w:lang w:val="sl-SI"/>
        </w:rPr>
      </w:pPr>
    </w:p>
    <w:p w14:paraId="6591A55F"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 xml:space="preserve">(2) Ustanovni dokument AIS določi postopke in dolžnost upravljavca AIS ravnati skladno s prejšnjim členom.  </w:t>
      </w:r>
    </w:p>
    <w:p w14:paraId="1F82239A" w14:textId="77777777" w:rsidR="00757514" w:rsidRPr="00757514" w:rsidRDefault="00757514" w:rsidP="00757514">
      <w:pPr>
        <w:pStyle w:val="lennaslov"/>
        <w:jc w:val="both"/>
        <w:rPr>
          <w:rFonts w:cs="Arial"/>
          <w:b w:val="0"/>
          <w:sz w:val="20"/>
          <w:szCs w:val="20"/>
        </w:rPr>
      </w:pPr>
    </w:p>
    <w:p w14:paraId="5E9C889C" w14:textId="77777777" w:rsidR="00757514" w:rsidRPr="00757514" w:rsidRDefault="00757514" w:rsidP="00524928">
      <w:pPr>
        <w:pStyle w:val="Oddelek"/>
        <w:numPr>
          <w:ilvl w:val="1"/>
          <w:numId w:val="35"/>
        </w:numPr>
        <w:spacing w:before="0"/>
        <w:ind w:left="0" w:firstLine="0"/>
        <w:outlineLvl w:val="1"/>
        <w:rPr>
          <w:rFonts w:cs="Arial"/>
          <w:b/>
          <w:sz w:val="20"/>
          <w:szCs w:val="20"/>
          <w:lang w:val="sl-SI"/>
        </w:rPr>
      </w:pPr>
      <w:bookmarkStart w:id="318" w:name="_Ref61876583"/>
      <w:bookmarkStart w:id="319" w:name="_Toc62824078"/>
      <w:r w:rsidRPr="00757514">
        <w:rPr>
          <w:rFonts w:cs="Arial"/>
          <w:b/>
          <w:sz w:val="20"/>
          <w:szCs w:val="20"/>
          <w:lang w:val="sl-SI"/>
        </w:rPr>
        <w:t>Prisilni prenos upravljanja</w:t>
      </w:r>
      <w:bookmarkEnd w:id="318"/>
      <w:bookmarkEnd w:id="319"/>
    </w:p>
    <w:p w14:paraId="3631B552" w14:textId="77777777" w:rsidR="00757514" w:rsidRPr="00757514" w:rsidRDefault="00757514" w:rsidP="00757514">
      <w:pPr>
        <w:pStyle w:val="lennaslov"/>
        <w:jc w:val="both"/>
        <w:rPr>
          <w:rFonts w:cs="Arial"/>
          <w:b w:val="0"/>
          <w:sz w:val="20"/>
          <w:szCs w:val="20"/>
        </w:rPr>
      </w:pPr>
    </w:p>
    <w:p w14:paraId="2C05CCC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0" w:name="_Ref61604902"/>
      <w:bookmarkStart w:id="321" w:name="_Toc62824079"/>
      <w:r w:rsidRPr="00757514">
        <w:rPr>
          <w:rFonts w:ascii="Arial" w:hAnsi="Arial" w:cs="Arial"/>
          <w:sz w:val="20"/>
          <w:szCs w:val="20"/>
        </w:rPr>
        <w:t>člen</w:t>
      </w:r>
      <w:bookmarkEnd w:id="320"/>
      <w:bookmarkEnd w:id="321"/>
    </w:p>
    <w:p w14:paraId="758EAF48" w14:textId="77777777" w:rsidR="00757514" w:rsidRPr="00757514" w:rsidRDefault="00757514" w:rsidP="00757514">
      <w:pPr>
        <w:pStyle w:val="len"/>
        <w:spacing w:before="0"/>
        <w:rPr>
          <w:rFonts w:cs="Arial"/>
          <w:sz w:val="20"/>
          <w:szCs w:val="20"/>
        </w:rPr>
      </w:pPr>
      <w:r w:rsidRPr="00757514">
        <w:rPr>
          <w:rFonts w:cs="Arial"/>
          <w:sz w:val="20"/>
          <w:szCs w:val="20"/>
        </w:rPr>
        <w:t xml:space="preserve"> (razlogi za prisilni prenos upravljanja AIS)</w:t>
      </w:r>
    </w:p>
    <w:p w14:paraId="7DE7630D" w14:textId="77777777" w:rsidR="00757514" w:rsidRPr="00757514" w:rsidRDefault="00757514" w:rsidP="00757514">
      <w:pPr>
        <w:pStyle w:val="lennaslov"/>
        <w:jc w:val="both"/>
        <w:rPr>
          <w:rFonts w:cs="Arial"/>
          <w:b w:val="0"/>
          <w:sz w:val="20"/>
          <w:szCs w:val="20"/>
        </w:rPr>
      </w:pPr>
    </w:p>
    <w:p w14:paraId="30CFDA57" w14:textId="77777777" w:rsidR="00757514" w:rsidRPr="00757514" w:rsidRDefault="00757514" w:rsidP="00757514">
      <w:pPr>
        <w:pStyle w:val="lennaslov"/>
        <w:jc w:val="both"/>
        <w:rPr>
          <w:rFonts w:cs="Arial"/>
          <w:b w:val="0"/>
          <w:sz w:val="20"/>
          <w:szCs w:val="20"/>
        </w:rPr>
      </w:pPr>
      <w:r w:rsidRPr="00757514">
        <w:rPr>
          <w:rFonts w:cs="Arial"/>
          <w:b w:val="0"/>
          <w:sz w:val="20"/>
          <w:szCs w:val="20"/>
        </w:rPr>
        <w:t>Prisilni prenos upravljanja AIS se opravi, če ima AIS skrbnika in:</w:t>
      </w:r>
    </w:p>
    <w:p w14:paraId="30F815BF" w14:textId="77777777" w:rsidR="00757514" w:rsidRPr="00757514" w:rsidRDefault="00757514" w:rsidP="00524928">
      <w:pPr>
        <w:pStyle w:val="lennaslov"/>
        <w:numPr>
          <w:ilvl w:val="0"/>
          <w:numId w:val="30"/>
        </w:numPr>
        <w:ind w:left="0" w:firstLine="0"/>
        <w:jc w:val="both"/>
        <w:rPr>
          <w:rFonts w:cs="Arial"/>
          <w:b w:val="0"/>
          <w:sz w:val="20"/>
          <w:szCs w:val="20"/>
        </w:rPr>
      </w:pPr>
      <w:r w:rsidRPr="00757514">
        <w:rPr>
          <w:rFonts w:cs="Arial"/>
          <w:b w:val="0"/>
          <w:sz w:val="20"/>
          <w:szCs w:val="20"/>
        </w:rPr>
        <w:t>upravljavec AIS sam v 90 dneh od vročitve odločbe o izbrisu iz registra oz</w:t>
      </w:r>
      <w:r w:rsidRPr="00757514">
        <w:rPr>
          <w:rFonts w:cs="Arial"/>
          <w:b w:val="0"/>
          <w:sz w:val="20"/>
          <w:szCs w:val="20"/>
          <w:lang w:val="sl-SI"/>
        </w:rPr>
        <w:t>iroma</w:t>
      </w:r>
      <w:r w:rsidRPr="00757514">
        <w:rPr>
          <w:rFonts w:cs="Arial"/>
          <w:b w:val="0"/>
          <w:sz w:val="20"/>
          <w:szCs w:val="20"/>
        </w:rPr>
        <w:t xml:space="preserve"> </w:t>
      </w:r>
      <w:r w:rsidRPr="00757514">
        <w:rPr>
          <w:rFonts w:cs="Arial"/>
          <w:b w:val="0"/>
          <w:sz w:val="20"/>
          <w:szCs w:val="20"/>
          <w:lang w:val="sl-SI"/>
        </w:rPr>
        <w:t xml:space="preserve">odločbe o odvzemu dovoljenja za opravljanje storitev upravljanja AIS </w:t>
      </w:r>
      <w:r w:rsidRPr="00757514">
        <w:rPr>
          <w:rFonts w:cs="Arial"/>
          <w:b w:val="0"/>
          <w:sz w:val="20"/>
          <w:szCs w:val="20"/>
        </w:rPr>
        <w:t>ne opravi prenosa oziroma likvidacije vseh AIS, ki jih upravlja</w:t>
      </w:r>
      <w:r w:rsidRPr="00757514">
        <w:rPr>
          <w:rFonts w:cs="Arial"/>
          <w:b w:val="0"/>
          <w:sz w:val="20"/>
          <w:szCs w:val="20"/>
          <w:lang w:val="sl-SI"/>
        </w:rPr>
        <w:t>;</w:t>
      </w:r>
    </w:p>
    <w:p w14:paraId="38670792" w14:textId="77777777" w:rsidR="00757514" w:rsidRPr="00757514" w:rsidRDefault="00757514" w:rsidP="00524928">
      <w:pPr>
        <w:pStyle w:val="lennaslov"/>
        <w:numPr>
          <w:ilvl w:val="0"/>
          <w:numId w:val="30"/>
        </w:numPr>
        <w:ind w:left="0" w:firstLine="0"/>
        <w:jc w:val="both"/>
        <w:rPr>
          <w:rFonts w:cs="Arial"/>
          <w:b w:val="0"/>
          <w:sz w:val="20"/>
          <w:szCs w:val="20"/>
        </w:rPr>
      </w:pPr>
      <w:r w:rsidRPr="00757514">
        <w:rPr>
          <w:rFonts w:cs="Arial"/>
          <w:b w:val="0"/>
          <w:sz w:val="20"/>
          <w:szCs w:val="20"/>
        </w:rPr>
        <w:t>nad upravljavcem AIS začet stečajni postopek ali postopek prisilne likvidacije</w:t>
      </w:r>
      <w:r w:rsidRPr="00757514">
        <w:rPr>
          <w:rFonts w:cs="Arial"/>
          <w:b w:val="0"/>
          <w:sz w:val="20"/>
          <w:szCs w:val="20"/>
          <w:lang w:val="sl-SI"/>
        </w:rPr>
        <w:t>;</w:t>
      </w:r>
    </w:p>
    <w:p w14:paraId="639A34F1" w14:textId="77777777" w:rsidR="00757514" w:rsidRPr="00757514" w:rsidRDefault="00757514" w:rsidP="00524928">
      <w:pPr>
        <w:pStyle w:val="lennaslov"/>
        <w:numPr>
          <w:ilvl w:val="0"/>
          <w:numId w:val="30"/>
        </w:numPr>
        <w:ind w:left="0" w:firstLine="0"/>
        <w:jc w:val="both"/>
        <w:rPr>
          <w:rFonts w:cs="Arial"/>
          <w:b w:val="0"/>
          <w:sz w:val="20"/>
          <w:szCs w:val="20"/>
        </w:rPr>
      </w:pPr>
      <w:r w:rsidRPr="00757514">
        <w:rPr>
          <w:rFonts w:cs="Arial"/>
          <w:b w:val="0"/>
          <w:sz w:val="20"/>
          <w:szCs w:val="20"/>
          <w:lang w:val="sl-SI"/>
        </w:rPr>
        <w:t>je upravljavcu AIS odpovedana pogodba o upravljanju, pa v roku ni sklenjena nova pogodba o upravljanju z novim upravljavcem AIS v skladu s tem zakonom</w:t>
      </w:r>
      <w:r w:rsidRPr="00757514">
        <w:rPr>
          <w:rFonts w:cs="Arial"/>
          <w:b w:val="0"/>
          <w:sz w:val="20"/>
          <w:szCs w:val="20"/>
        </w:rPr>
        <w:t>.</w:t>
      </w:r>
    </w:p>
    <w:p w14:paraId="2DEDF7A4" w14:textId="77777777" w:rsidR="00757514" w:rsidRPr="00757514" w:rsidRDefault="00757514" w:rsidP="00757514">
      <w:pPr>
        <w:pStyle w:val="lennaslov"/>
        <w:jc w:val="both"/>
        <w:rPr>
          <w:rFonts w:cs="Arial"/>
          <w:b w:val="0"/>
          <w:sz w:val="20"/>
          <w:szCs w:val="20"/>
        </w:rPr>
      </w:pPr>
    </w:p>
    <w:p w14:paraId="1D420C3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2" w:name="_Toc62824080"/>
      <w:r w:rsidRPr="00757514">
        <w:rPr>
          <w:rFonts w:ascii="Arial" w:hAnsi="Arial" w:cs="Arial"/>
          <w:sz w:val="20"/>
          <w:szCs w:val="20"/>
        </w:rPr>
        <w:t>člen</w:t>
      </w:r>
      <w:bookmarkEnd w:id="322"/>
    </w:p>
    <w:p w14:paraId="09DC932C" w14:textId="77777777" w:rsidR="00757514" w:rsidRPr="00757514" w:rsidRDefault="00757514" w:rsidP="00757514">
      <w:pPr>
        <w:pStyle w:val="len"/>
        <w:spacing w:before="0"/>
        <w:rPr>
          <w:rFonts w:cs="Arial"/>
          <w:sz w:val="20"/>
          <w:szCs w:val="20"/>
        </w:rPr>
      </w:pPr>
      <w:r w:rsidRPr="00757514">
        <w:rPr>
          <w:rFonts w:cs="Arial"/>
          <w:sz w:val="20"/>
          <w:szCs w:val="20"/>
        </w:rPr>
        <w:t xml:space="preserve"> (obveznosti skrbnika)</w:t>
      </w:r>
    </w:p>
    <w:p w14:paraId="6E06C0FE" w14:textId="77777777" w:rsidR="00757514" w:rsidRPr="00757514" w:rsidRDefault="00757514" w:rsidP="00757514">
      <w:pPr>
        <w:pStyle w:val="lennaslov"/>
        <w:jc w:val="both"/>
        <w:rPr>
          <w:rFonts w:cs="Arial"/>
          <w:b w:val="0"/>
          <w:sz w:val="20"/>
          <w:szCs w:val="20"/>
        </w:rPr>
      </w:pPr>
    </w:p>
    <w:p w14:paraId="1426D174" w14:textId="77777777" w:rsidR="00757514" w:rsidRPr="00757514" w:rsidRDefault="00757514" w:rsidP="00757514">
      <w:pPr>
        <w:pStyle w:val="lennaslov"/>
        <w:jc w:val="both"/>
        <w:rPr>
          <w:rFonts w:cs="Arial"/>
          <w:b w:val="0"/>
          <w:sz w:val="20"/>
          <w:szCs w:val="20"/>
        </w:rPr>
      </w:pPr>
      <w:r w:rsidRPr="00757514">
        <w:rPr>
          <w:rFonts w:cs="Arial"/>
          <w:b w:val="0"/>
          <w:sz w:val="20"/>
          <w:szCs w:val="20"/>
        </w:rPr>
        <w:t>(1) Skrbnik ob nastopu razloga za prisilni prenos upravljanja AIS, do nastopa pravnih posledic prenosa upravljanja, opravlja tiste posle upravljanja AIS, s katerimi ni mogoče odlašati.</w:t>
      </w:r>
    </w:p>
    <w:p w14:paraId="303E0850" w14:textId="77777777" w:rsidR="00757514" w:rsidRPr="00757514" w:rsidRDefault="00757514" w:rsidP="00757514">
      <w:pPr>
        <w:pStyle w:val="lennaslov"/>
        <w:jc w:val="both"/>
        <w:rPr>
          <w:rFonts w:cs="Arial"/>
          <w:b w:val="0"/>
          <w:sz w:val="20"/>
          <w:szCs w:val="20"/>
        </w:rPr>
      </w:pPr>
    </w:p>
    <w:p w14:paraId="56D1AF3E" w14:textId="77777777" w:rsidR="00757514" w:rsidRPr="00757514" w:rsidRDefault="00757514" w:rsidP="00757514">
      <w:pPr>
        <w:pStyle w:val="lennaslov"/>
        <w:jc w:val="both"/>
        <w:rPr>
          <w:rFonts w:cs="Arial"/>
          <w:b w:val="0"/>
          <w:sz w:val="20"/>
          <w:szCs w:val="20"/>
        </w:rPr>
      </w:pPr>
      <w:r w:rsidRPr="00757514">
        <w:rPr>
          <w:rFonts w:cs="Arial"/>
          <w:b w:val="0"/>
          <w:sz w:val="20"/>
          <w:szCs w:val="20"/>
        </w:rPr>
        <w:t>(2) Za posle upravljanja AIS iz prejšnjega odstavka se štejejo zlasti:</w:t>
      </w:r>
    </w:p>
    <w:p w14:paraId="453CB09E" w14:textId="77777777" w:rsidR="00757514" w:rsidRPr="00757514" w:rsidRDefault="00757514" w:rsidP="00757514">
      <w:pPr>
        <w:pStyle w:val="lennaslov"/>
        <w:jc w:val="both"/>
        <w:rPr>
          <w:rFonts w:cs="Arial"/>
          <w:b w:val="0"/>
          <w:sz w:val="20"/>
          <w:szCs w:val="20"/>
        </w:rPr>
      </w:pPr>
      <w:r w:rsidRPr="00757514">
        <w:rPr>
          <w:rFonts w:cs="Arial"/>
          <w:b w:val="0"/>
          <w:sz w:val="20"/>
          <w:szCs w:val="20"/>
        </w:rPr>
        <w:t>1. posli, zaradi katerih bi, če jih skrbnik ne bi opravil, za premoženje AIS nastala škoda;</w:t>
      </w:r>
    </w:p>
    <w:p w14:paraId="44508819" w14:textId="77777777" w:rsidR="00757514" w:rsidRPr="00757514" w:rsidRDefault="00757514" w:rsidP="00757514">
      <w:pPr>
        <w:pStyle w:val="lennaslov"/>
        <w:jc w:val="both"/>
        <w:rPr>
          <w:rFonts w:cs="Arial"/>
          <w:b w:val="0"/>
          <w:sz w:val="20"/>
          <w:szCs w:val="20"/>
        </w:rPr>
      </w:pPr>
      <w:r w:rsidRPr="00757514">
        <w:rPr>
          <w:rFonts w:cs="Arial"/>
          <w:b w:val="0"/>
          <w:sz w:val="20"/>
          <w:szCs w:val="20"/>
        </w:rPr>
        <w:t>2. administrativne storitve, povezane s poslovanjem AIS.</w:t>
      </w:r>
    </w:p>
    <w:p w14:paraId="6081F3BB" w14:textId="77777777" w:rsidR="00757514" w:rsidRPr="00757514" w:rsidRDefault="00757514" w:rsidP="00757514">
      <w:pPr>
        <w:pStyle w:val="lennaslov"/>
        <w:jc w:val="both"/>
        <w:rPr>
          <w:rFonts w:cs="Arial"/>
          <w:b w:val="0"/>
          <w:sz w:val="20"/>
          <w:szCs w:val="20"/>
        </w:rPr>
      </w:pPr>
    </w:p>
    <w:p w14:paraId="7470462A" w14:textId="77777777" w:rsidR="00757514" w:rsidRPr="00757514" w:rsidRDefault="00757514" w:rsidP="00757514">
      <w:pPr>
        <w:pStyle w:val="lennaslov"/>
        <w:jc w:val="both"/>
        <w:rPr>
          <w:rFonts w:cs="Arial"/>
          <w:b w:val="0"/>
          <w:sz w:val="20"/>
          <w:szCs w:val="20"/>
        </w:rPr>
      </w:pPr>
      <w:r w:rsidRPr="00757514">
        <w:rPr>
          <w:rFonts w:cs="Arial"/>
          <w:b w:val="0"/>
          <w:sz w:val="20"/>
          <w:szCs w:val="20"/>
        </w:rPr>
        <w:t>(3) Ob nastopu razloga za prisilni prenos upravljanja skrbnik za račun AIS zaustavi vsa vplačila in izplačila enot AIS.</w:t>
      </w:r>
    </w:p>
    <w:p w14:paraId="1240B56B" w14:textId="77777777" w:rsidR="00757514" w:rsidRPr="00757514" w:rsidRDefault="00757514" w:rsidP="00757514">
      <w:pPr>
        <w:pStyle w:val="lennaslov"/>
        <w:jc w:val="both"/>
        <w:rPr>
          <w:rFonts w:cs="Arial"/>
          <w:b w:val="0"/>
          <w:sz w:val="20"/>
          <w:szCs w:val="20"/>
        </w:rPr>
      </w:pPr>
    </w:p>
    <w:p w14:paraId="577C7C99" w14:textId="77777777" w:rsidR="00757514" w:rsidRPr="00757514" w:rsidRDefault="00757514" w:rsidP="00757514">
      <w:pPr>
        <w:pStyle w:val="lennaslov"/>
        <w:jc w:val="both"/>
        <w:rPr>
          <w:rFonts w:cs="Arial"/>
          <w:b w:val="0"/>
          <w:sz w:val="20"/>
          <w:szCs w:val="20"/>
        </w:rPr>
      </w:pPr>
      <w:r w:rsidRPr="00757514">
        <w:rPr>
          <w:rFonts w:cs="Arial"/>
          <w:b w:val="0"/>
          <w:sz w:val="20"/>
          <w:szCs w:val="20"/>
        </w:rPr>
        <w:t>(4) Od nastopa razloga za prisilni prenos upravljanja AIS do nastopa pravnih posledic prenosa upravljanja je skrbnik upravičen do nadomestil, ki skladno s pravili upravljanja ali ustanovnim aktom AIS pripadajo upravljavcu AIS.</w:t>
      </w:r>
    </w:p>
    <w:p w14:paraId="5DC4D24C" w14:textId="77777777" w:rsidR="00757514" w:rsidRPr="00757514" w:rsidRDefault="00757514" w:rsidP="00757514">
      <w:pPr>
        <w:pStyle w:val="lennaslov"/>
        <w:jc w:val="both"/>
        <w:rPr>
          <w:rFonts w:cs="Arial"/>
          <w:b w:val="0"/>
          <w:sz w:val="20"/>
          <w:szCs w:val="20"/>
        </w:rPr>
      </w:pPr>
    </w:p>
    <w:p w14:paraId="62C489D8"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3" w:name="_Toc62824081"/>
      <w:r w:rsidRPr="00757514">
        <w:rPr>
          <w:rFonts w:ascii="Arial" w:hAnsi="Arial" w:cs="Arial"/>
          <w:sz w:val="20"/>
          <w:szCs w:val="20"/>
        </w:rPr>
        <w:t>člen</w:t>
      </w:r>
      <w:bookmarkEnd w:id="323"/>
    </w:p>
    <w:p w14:paraId="28E91450" w14:textId="77777777" w:rsidR="00757514" w:rsidRPr="00757514" w:rsidRDefault="00757514" w:rsidP="00757514">
      <w:pPr>
        <w:pStyle w:val="len"/>
        <w:spacing w:before="0"/>
        <w:rPr>
          <w:rFonts w:cs="Arial"/>
          <w:sz w:val="20"/>
          <w:szCs w:val="20"/>
        </w:rPr>
      </w:pPr>
      <w:r w:rsidRPr="00757514">
        <w:rPr>
          <w:rFonts w:cs="Arial"/>
          <w:sz w:val="20"/>
          <w:szCs w:val="20"/>
        </w:rPr>
        <w:t xml:space="preserve"> (izbor prevzemnega upravljavca AIS in prenos upravljanja)</w:t>
      </w:r>
    </w:p>
    <w:p w14:paraId="10BD09AC" w14:textId="77777777" w:rsidR="00757514" w:rsidRPr="00757514" w:rsidRDefault="00757514" w:rsidP="00757514">
      <w:pPr>
        <w:pStyle w:val="lennaslov"/>
        <w:jc w:val="both"/>
        <w:rPr>
          <w:rFonts w:cs="Arial"/>
          <w:b w:val="0"/>
          <w:sz w:val="20"/>
          <w:szCs w:val="20"/>
        </w:rPr>
      </w:pPr>
    </w:p>
    <w:p w14:paraId="3F28BF56" w14:textId="77777777" w:rsidR="00757514" w:rsidRPr="00757514" w:rsidRDefault="00757514" w:rsidP="00757514">
      <w:pPr>
        <w:pStyle w:val="lennaslov"/>
        <w:jc w:val="both"/>
        <w:rPr>
          <w:rFonts w:cs="Arial"/>
          <w:b w:val="0"/>
          <w:sz w:val="20"/>
          <w:szCs w:val="20"/>
        </w:rPr>
      </w:pPr>
      <w:r w:rsidRPr="00757514">
        <w:rPr>
          <w:rFonts w:cs="Arial"/>
          <w:b w:val="0"/>
          <w:sz w:val="20"/>
          <w:szCs w:val="20"/>
        </w:rPr>
        <w:t xml:space="preserve">(1) V dveh mesecih od nastopa razloga za prisilni prenos upravljanja AIS iz </w:t>
      </w:r>
      <w:r w:rsidRPr="00757514">
        <w:rPr>
          <w:rFonts w:cs="Arial"/>
          <w:b w:val="0"/>
          <w:sz w:val="20"/>
          <w:szCs w:val="20"/>
        </w:rPr>
        <w:fldChar w:fldCharType="begin"/>
      </w:r>
      <w:r w:rsidRPr="00757514">
        <w:rPr>
          <w:rFonts w:cs="Arial"/>
          <w:b w:val="0"/>
          <w:sz w:val="20"/>
          <w:szCs w:val="20"/>
        </w:rPr>
        <w:instrText xml:space="preserve"> REF _Ref61604902 \r \h  \* MERGEFORMAT </w:instrText>
      </w:r>
      <w:r w:rsidRPr="00757514">
        <w:rPr>
          <w:rFonts w:cs="Arial"/>
          <w:b w:val="0"/>
          <w:sz w:val="20"/>
          <w:szCs w:val="20"/>
        </w:rPr>
      </w:r>
      <w:r w:rsidRPr="00757514">
        <w:rPr>
          <w:rFonts w:cs="Arial"/>
          <w:b w:val="0"/>
          <w:sz w:val="20"/>
          <w:szCs w:val="20"/>
        </w:rPr>
        <w:fldChar w:fldCharType="separate"/>
      </w:r>
      <w:r w:rsidRPr="00757514">
        <w:rPr>
          <w:rFonts w:cs="Arial"/>
          <w:b w:val="0"/>
          <w:sz w:val="20"/>
          <w:szCs w:val="20"/>
        </w:rPr>
        <w:t>145</w:t>
      </w:r>
      <w:r w:rsidRPr="00757514">
        <w:rPr>
          <w:rFonts w:cs="Arial"/>
          <w:b w:val="0"/>
          <w:sz w:val="20"/>
          <w:szCs w:val="20"/>
        </w:rPr>
        <w:fldChar w:fldCharType="end"/>
      </w:r>
      <w:r w:rsidRPr="00757514">
        <w:rPr>
          <w:rFonts w:cs="Arial"/>
          <w:b w:val="0"/>
          <w:sz w:val="20"/>
          <w:szCs w:val="20"/>
        </w:rPr>
        <w:t>. člena tega zakona skrbnik opravi ustrezen postopek zbiranja ponudb upravljavcev AIS, ki izpolnjujejo pogoje za prevzem upravljanja AIS in so pripravljeni prevzeti upravljanje AIS.</w:t>
      </w:r>
    </w:p>
    <w:p w14:paraId="19411465" w14:textId="77777777" w:rsidR="00757514" w:rsidRPr="00757514" w:rsidRDefault="00757514" w:rsidP="00757514">
      <w:pPr>
        <w:pStyle w:val="lennaslov"/>
        <w:jc w:val="both"/>
        <w:rPr>
          <w:rFonts w:cs="Arial"/>
          <w:b w:val="0"/>
          <w:sz w:val="20"/>
          <w:szCs w:val="20"/>
        </w:rPr>
      </w:pPr>
    </w:p>
    <w:p w14:paraId="70B82B79" w14:textId="77777777" w:rsidR="00757514" w:rsidRPr="00757514" w:rsidRDefault="00757514" w:rsidP="00757514">
      <w:pPr>
        <w:pStyle w:val="lennaslov"/>
        <w:jc w:val="both"/>
        <w:rPr>
          <w:rFonts w:cs="Arial"/>
          <w:b w:val="0"/>
          <w:sz w:val="20"/>
          <w:szCs w:val="20"/>
        </w:rPr>
      </w:pPr>
      <w:r w:rsidRPr="00757514">
        <w:rPr>
          <w:rFonts w:cs="Arial"/>
          <w:b w:val="0"/>
          <w:sz w:val="20"/>
          <w:szCs w:val="20"/>
        </w:rPr>
        <w:t>(2) Skrbnik poziv za predložitev ponudb iz prejšnjega odstavka naslovi na vse upravljavce AIS, ki v Republiki Sloveniji upravljajo AIS podobnega tipa in zanje veljajo enaka pravila po tem zakonu.</w:t>
      </w:r>
    </w:p>
    <w:p w14:paraId="6468B76B" w14:textId="77777777" w:rsidR="00757514" w:rsidRPr="00757514" w:rsidRDefault="00757514" w:rsidP="00757514">
      <w:pPr>
        <w:pStyle w:val="lennaslov"/>
        <w:jc w:val="both"/>
        <w:rPr>
          <w:rFonts w:cs="Arial"/>
          <w:b w:val="0"/>
          <w:sz w:val="20"/>
          <w:szCs w:val="20"/>
        </w:rPr>
      </w:pPr>
    </w:p>
    <w:p w14:paraId="20516475" w14:textId="77777777" w:rsidR="00757514" w:rsidRPr="00757514" w:rsidRDefault="00757514" w:rsidP="00757514">
      <w:pPr>
        <w:pStyle w:val="lennaslov"/>
        <w:jc w:val="both"/>
        <w:rPr>
          <w:rFonts w:cs="Arial"/>
          <w:b w:val="0"/>
          <w:sz w:val="20"/>
          <w:szCs w:val="20"/>
        </w:rPr>
      </w:pPr>
      <w:r w:rsidRPr="00757514">
        <w:rPr>
          <w:rFonts w:cs="Arial"/>
          <w:b w:val="0"/>
          <w:sz w:val="20"/>
          <w:szCs w:val="20"/>
        </w:rPr>
        <w:t>(3) Če skrbniku ponudita prevzem upravljanja AIS dva ali več upravljavcev AIS, ki izpolnjujejo pogoje za prevzem upravljanja AIS, skrbnik pri izbiri prevzemnega upravljavca AIS ravna izključno v interesu vlagateljev v AIS.</w:t>
      </w:r>
    </w:p>
    <w:p w14:paraId="6D879526" w14:textId="77777777" w:rsidR="00757514" w:rsidRPr="00757514" w:rsidRDefault="00757514" w:rsidP="00757514">
      <w:pPr>
        <w:pStyle w:val="lennaslov"/>
        <w:jc w:val="both"/>
        <w:rPr>
          <w:rFonts w:cs="Arial"/>
          <w:b w:val="0"/>
          <w:sz w:val="20"/>
          <w:szCs w:val="20"/>
        </w:rPr>
      </w:pPr>
    </w:p>
    <w:p w14:paraId="0571B8F0" w14:textId="77777777" w:rsidR="00757514" w:rsidRPr="00757514" w:rsidRDefault="00757514" w:rsidP="00757514">
      <w:pPr>
        <w:pStyle w:val="lennaslov"/>
        <w:jc w:val="both"/>
        <w:rPr>
          <w:rFonts w:cs="Arial"/>
          <w:b w:val="0"/>
          <w:sz w:val="20"/>
          <w:szCs w:val="20"/>
        </w:rPr>
      </w:pPr>
      <w:r w:rsidRPr="00757514">
        <w:rPr>
          <w:rFonts w:cs="Arial"/>
          <w:b w:val="0"/>
          <w:sz w:val="20"/>
          <w:szCs w:val="20"/>
        </w:rPr>
        <w:t xml:space="preserve">(4) Skrbnik in prevzemni upravljavec AIS skleneta pogodbo o prenosu upravljanja. Za vsebino te pogodbe se smiselno uporablja drugi odstavek </w:t>
      </w:r>
      <w:r w:rsidRPr="00757514">
        <w:rPr>
          <w:rFonts w:cs="Arial"/>
          <w:b w:val="0"/>
          <w:sz w:val="20"/>
          <w:szCs w:val="20"/>
        </w:rPr>
        <w:fldChar w:fldCharType="begin"/>
      </w:r>
      <w:r w:rsidRPr="00757514">
        <w:rPr>
          <w:rFonts w:cs="Arial"/>
          <w:b w:val="0"/>
          <w:sz w:val="20"/>
          <w:szCs w:val="20"/>
        </w:rPr>
        <w:instrText xml:space="preserve"> REF _Ref55828818 \r \h  \* MERGEFORMAT </w:instrText>
      </w:r>
      <w:r w:rsidRPr="00757514">
        <w:rPr>
          <w:rFonts w:cs="Arial"/>
          <w:b w:val="0"/>
          <w:sz w:val="20"/>
          <w:szCs w:val="20"/>
        </w:rPr>
      </w:r>
      <w:r w:rsidRPr="00757514">
        <w:rPr>
          <w:rFonts w:cs="Arial"/>
          <w:b w:val="0"/>
          <w:sz w:val="20"/>
          <w:szCs w:val="20"/>
        </w:rPr>
        <w:fldChar w:fldCharType="separate"/>
      </w:r>
      <w:r w:rsidRPr="00757514">
        <w:rPr>
          <w:rFonts w:cs="Arial"/>
          <w:b w:val="0"/>
          <w:sz w:val="20"/>
          <w:szCs w:val="20"/>
        </w:rPr>
        <w:t>143</w:t>
      </w:r>
      <w:r w:rsidRPr="00757514">
        <w:rPr>
          <w:rFonts w:cs="Arial"/>
          <w:b w:val="0"/>
          <w:sz w:val="20"/>
          <w:szCs w:val="20"/>
        </w:rPr>
        <w:fldChar w:fldCharType="end"/>
      </w:r>
      <w:r w:rsidRPr="00757514">
        <w:rPr>
          <w:rFonts w:cs="Arial"/>
          <w:b w:val="0"/>
          <w:sz w:val="20"/>
          <w:szCs w:val="20"/>
          <w:lang w:val="sl-SI"/>
        </w:rPr>
        <w:t xml:space="preserve">. člena </w:t>
      </w:r>
      <w:r w:rsidRPr="00757514">
        <w:rPr>
          <w:rFonts w:cs="Arial"/>
          <w:b w:val="0"/>
          <w:sz w:val="20"/>
          <w:szCs w:val="20"/>
        </w:rPr>
        <w:t>tega zakona. Skrbnik in prevzemni upravljavec AIS v pogodbi določita rok, v katerem bosta opravila prenos upravljanja.</w:t>
      </w:r>
    </w:p>
    <w:p w14:paraId="76D0727A" w14:textId="77777777" w:rsidR="00757514" w:rsidRPr="00757514" w:rsidRDefault="00757514" w:rsidP="00757514">
      <w:pPr>
        <w:pStyle w:val="lennaslov"/>
        <w:jc w:val="both"/>
        <w:rPr>
          <w:rFonts w:cs="Arial"/>
          <w:b w:val="0"/>
          <w:sz w:val="20"/>
          <w:szCs w:val="20"/>
        </w:rPr>
      </w:pPr>
    </w:p>
    <w:p w14:paraId="35C4A15D" w14:textId="77777777" w:rsidR="00757514" w:rsidRPr="00757514" w:rsidRDefault="00757514" w:rsidP="00757514">
      <w:pPr>
        <w:pStyle w:val="lennaslov"/>
        <w:jc w:val="both"/>
        <w:rPr>
          <w:rFonts w:cs="Arial"/>
          <w:b w:val="0"/>
          <w:sz w:val="20"/>
          <w:szCs w:val="20"/>
        </w:rPr>
      </w:pPr>
      <w:r w:rsidRPr="00757514">
        <w:rPr>
          <w:rFonts w:cs="Arial"/>
          <w:b w:val="0"/>
          <w:sz w:val="20"/>
          <w:szCs w:val="20"/>
        </w:rPr>
        <w:t xml:space="preserve">(5) Za prisilni prenos upravljanja se smiselno uporabljajo </w:t>
      </w:r>
      <w:r w:rsidRPr="00757514">
        <w:rPr>
          <w:rFonts w:cs="Arial"/>
          <w:b w:val="0"/>
          <w:sz w:val="20"/>
          <w:szCs w:val="20"/>
        </w:rPr>
        <w:fldChar w:fldCharType="begin"/>
      </w:r>
      <w:r w:rsidRPr="00757514">
        <w:rPr>
          <w:rFonts w:cs="Arial"/>
          <w:b w:val="0"/>
          <w:sz w:val="20"/>
          <w:szCs w:val="20"/>
        </w:rPr>
        <w:instrText xml:space="preserve"> REF _Ref62800051 \r \h  \* MERGEFORMAT </w:instrText>
      </w:r>
      <w:r w:rsidRPr="00757514">
        <w:rPr>
          <w:rFonts w:cs="Arial"/>
          <w:b w:val="0"/>
          <w:sz w:val="20"/>
          <w:szCs w:val="20"/>
        </w:rPr>
      </w:r>
      <w:r w:rsidRPr="00757514">
        <w:rPr>
          <w:rFonts w:cs="Arial"/>
          <w:b w:val="0"/>
          <w:sz w:val="20"/>
          <w:szCs w:val="20"/>
        </w:rPr>
        <w:fldChar w:fldCharType="separate"/>
      </w:r>
      <w:r w:rsidRPr="00757514">
        <w:rPr>
          <w:rFonts w:cs="Arial"/>
          <w:b w:val="0"/>
          <w:sz w:val="20"/>
          <w:szCs w:val="20"/>
        </w:rPr>
        <w:t>97</w:t>
      </w:r>
      <w:r w:rsidRPr="00757514">
        <w:rPr>
          <w:rFonts w:cs="Arial"/>
          <w:b w:val="0"/>
          <w:sz w:val="20"/>
          <w:szCs w:val="20"/>
        </w:rPr>
        <w:fldChar w:fldCharType="end"/>
      </w:r>
      <w:r w:rsidRPr="00757514">
        <w:rPr>
          <w:rFonts w:cs="Arial"/>
          <w:b w:val="0"/>
          <w:sz w:val="20"/>
          <w:szCs w:val="20"/>
          <w:lang w:val="sl-SI"/>
        </w:rPr>
        <w:t xml:space="preserve">. oziroma </w:t>
      </w:r>
      <w:r w:rsidRPr="00757514">
        <w:rPr>
          <w:rFonts w:cs="Arial"/>
          <w:b w:val="0"/>
          <w:sz w:val="20"/>
          <w:szCs w:val="20"/>
          <w:lang w:val="sl-SI"/>
        </w:rPr>
        <w:fldChar w:fldCharType="begin"/>
      </w:r>
      <w:r w:rsidRPr="00757514">
        <w:rPr>
          <w:rFonts w:cs="Arial"/>
          <w:b w:val="0"/>
          <w:sz w:val="20"/>
          <w:szCs w:val="20"/>
          <w:lang w:val="sl-SI"/>
        </w:rPr>
        <w:instrText xml:space="preserve"> REF _Ref62799991 \r \h  \* MERGEFORMAT </w:instrText>
      </w:r>
      <w:r w:rsidRPr="00757514">
        <w:rPr>
          <w:rFonts w:cs="Arial"/>
          <w:b w:val="0"/>
          <w:sz w:val="20"/>
          <w:szCs w:val="20"/>
          <w:lang w:val="sl-SI"/>
        </w:rPr>
      </w:r>
      <w:r w:rsidRPr="00757514">
        <w:rPr>
          <w:rFonts w:cs="Arial"/>
          <w:b w:val="0"/>
          <w:sz w:val="20"/>
          <w:szCs w:val="20"/>
          <w:lang w:val="sl-SI"/>
        </w:rPr>
        <w:fldChar w:fldCharType="separate"/>
      </w:r>
      <w:r w:rsidRPr="00757514">
        <w:rPr>
          <w:rFonts w:cs="Arial"/>
          <w:b w:val="0"/>
          <w:sz w:val="20"/>
          <w:szCs w:val="20"/>
          <w:lang w:val="sl-SI"/>
        </w:rPr>
        <w:t>130</w:t>
      </w:r>
      <w:r w:rsidRPr="00757514">
        <w:rPr>
          <w:rFonts w:cs="Arial"/>
          <w:b w:val="0"/>
          <w:sz w:val="20"/>
          <w:szCs w:val="20"/>
          <w:lang w:val="sl-SI"/>
        </w:rPr>
        <w:fldChar w:fldCharType="end"/>
      </w:r>
      <w:r w:rsidRPr="00757514">
        <w:rPr>
          <w:rFonts w:cs="Arial"/>
          <w:b w:val="0"/>
          <w:sz w:val="20"/>
          <w:szCs w:val="20"/>
          <w:lang w:val="sl-SI"/>
        </w:rPr>
        <w:t xml:space="preserve">. člen in </w:t>
      </w:r>
      <w:r w:rsidRPr="00757514">
        <w:rPr>
          <w:rFonts w:cs="Arial"/>
          <w:b w:val="0"/>
          <w:sz w:val="20"/>
          <w:szCs w:val="20"/>
          <w:lang w:val="sl-SI"/>
        </w:rPr>
        <w:fldChar w:fldCharType="begin"/>
      </w:r>
      <w:r w:rsidRPr="00757514">
        <w:rPr>
          <w:rFonts w:cs="Arial"/>
          <w:b w:val="0"/>
          <w:sz w:val="20"/>
          <w:szCs w:val="20"/>
          <w:lang w:val="sl-SI"/>
        </w:rPr>
        <w:instrText xml:space="preserve"> REF _Ref55828818 \r \h  \* MERGEFORMAT </w:instrText>
      </w:r>
      <w:r w:rsidRPr="00757514">
        <w:rPr>
          <w:rFonts w:cs="Arial"/>
          <w:b w:val="0"/>
          <w:sz w:val="20"/>
          <w:szCs w:val="20"/>
          <w:lang w:val="sl-SI"/>
        </w:rPr>
      </w:r>
      <w:r w:rsidRPr="00757514">
        <w:rPr>
          <w:rFonts w:cs="Arial"/>
          <w:b w:val="0"/>
          <w:sz w:val="20"/>
          <w:szCs w:val="20"/>
          <w:lang w:val="sl-SI"/>
        </w:rPr>
        <w:fldChar w:fldCharType="separate"/>
      </w:r>
      <w:r w:rsidRPr="00757514">
        <w:rPr>
          <w:rFonts w:cs="Arial"/>
          <w:b w:val="0"/>
          <w:sz w:val="20"/>
          <w:szCs w:val="20"/>
          <w:lang w:val="sl-SI"/>
        </w:rPr>
        <w:t>143</w:t>
      </w:r>
      <w:r w:rsidRPr="00757514">
        <w:rPr>
          <w:rFonts w:cs="Arial"/>
          <w:b w:val="0"/>
          <w:sz w:val="20"/>
          <w:szCs w:val="20"/>
          <w:lang w:val="sl-SI"/>
        </w:rPr>
        <w:fldChar w:fldCharType="end"/>
      </w:r>
      <w:r w:rsidRPr="00757514">
        <w:rPr>
          <w:rFonts w:cs="Arial"/>
          <w:b w:val="0"/>
          <w:sz w:val="20"/>
          <w:szCs w:val="20"/>
        </w:rPr>
        <w:t>. člen tega zakona.</w:t>
      </w:r>
    </w:p>
    <w:p w14:paraId="536F4E1E" w14:textId="77777777" w:rsidR="00757514" w:rsidRPr="00757514" w:rsidRDefault="00757514" w:rsidP="00757514">
      <w:pPr>
        <w:pStyle w:val="lennaslov"/>
        <w:jc w:val="both"/>
        <w:rPr>
          <w:rFonts w:cs="Arial"/>
          <w:b w:val="0"/>
          <w:sz w:val="20"/>
          <w:szCs w:val="20"/>
        </w:rPr>
      </w:pPr>
    </w:p>
    <w:p w14:paraId="7014ACDD"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4" w:name="_Ref61932255"/>
      <w:bookmarkStart w:id="325" w:name="_Toc62824082"/>
      <w:r w:rsidRPr="00757514">
        <w:rPr>
          <w:rFonts w:ascii="Arial" w:hAnsi="Arial" w:cs="Arial"/>
          <w:sz w:val="20"/>
          <w:szCs w:val="20"/>
        </w:rPr>
        <w:t>člen</w:t>
      </w:r>
      <w:bookmarkEnd w:id="324"/>
      <w:bookmarkEnd w:id="325"/>
    </w:p>
    <w:p w14:paraId="64387D90" w14:textId="77777777" w:rsidR="00757514" w:rsidRPr="00757514" w:rsidRDefault="00757514" w:rsidP="00757514">
      <w:pPr>
        <w:pStyle w:val="len"/>
        <w:spacing w:before="0"/>
        <w:rPr>
          <w:rFonts w:cs="Arial"/>
          <w:sz w:val="20"/>
          <w:szCs w:val="20"/>
        </w:rPr>
      </w:pPr>
      <w:r w:rsidRPr="00757514">
        <w:rPr>
          <w:rFonts w:cs="Arial"/>
          <w:sz w:val="20"/>
          <w:szCs w:val="20"/>
        </w:rPr>
        <w:t xml:space="preserve"> (likvidacija AIS, kadar prisilni prenos upravljanja ni mogoč)</w:t>
      </w:r>
    </w:p>
    <w:p w14:paraId="6635F113" w14:textId="77777777" w:rsidR="00757514" w:rsidRPr="00757514" w:rsidRDefault="00757514" w:rsidP="00757514">
      <w:pPr>
        <w:pStyle w:val="lennaslov"/>
        <w:jc w:val="both"/>
        <w:rPr>
          <w:rFonts w:cs="Arial"/>
          <w:b w:val="0"/>
          <w:sz w:val="20"/>
          <w:szCs w:val="20"/>
        </w:rPr>
      </w:pPr>
    </w:p>
    <w:p w14:paraId="3E6E5818" w14:textId="77777777" w:rsidR="00757514" w:rsidRPr="00757514" w:rsidRDefault="00757514" w:rsidP="00757514">
      <w:pPr>
        <w:pStyle w:val="Odstavek"/>
        <w:spacing w:before="0"/>
        <w:ind w:firstLine="0"/>
        <w:rPr>
          <w:rFonts w:cs="Arial"/>
          <w:sz w:val="20"/>
          <w:szCs w:val="20"/>
        </w:rPr>
      </w:pPr>
      <w:r w:rsidRPr="00757514">
        <w:rPr>
          <w:rFonts w:cs="Arial"/>
          <w:sz w:val="20"/>
          <w:szCs w:val="20"/>
        </w:rPr>
        <w:t>(1) Skrbnik namesto prisilnega prenosa upravljanja AIS začne likvidacijo AIS, če se postopka zbiranja ponudb iz prvega odstavka prejšnjega člena ne udeleži noben upravljavec AIS, ki izpolnjuje pogoje za prevzem upravljanja AIS ali da od namere za prevzem upravljanja AIS odstopijo vsi primerni upravljavci AIS.</w:t>
      </w:r>
    </w:p>
    <w:p w14:paraId="2A3663AB" w14:textId="77777777" w:rsidR="00757514" w:rsidRPr="00757514" w:rsidRDefault="00757514" w:rsidP="00757514">
      <w:pPr>
        <w:pStyle w:val="Odstavek"/>
        <w:ind w:firstLine="0"/>
        <w:rPr>
          <w:rFonts w:cs="Arial"/>
          <w:sz w:val="20"/>
          <w:szCs w:val="20"/>
        </w:rPr>
      </w:pPr>
      <w:r w:rsidRPr="00757514">
        <w:rPr>
          <w:rFonts w:cs="Arial"/>
          <w:sz w:val="20"/>
          <w:szCs w:val="20"/>
        </w:rPr>
        <w:t>(2) Kadar prisilni prenos upravljanja ni mogoč, se za likvidacijo AIS uporabljajo pravila, ki veljajo za posamezno obliko AIS.</w:t>
      </w:r>
    </w:p>
    <w:p w14:paraId="039A4D86" w14:textId="77777777" w:rsidR="00757514" w:rsidRPr="00757514" w:rsidRDefault="00757514" w:rsidP="00757514">
      <w:pPr>
        <w:pStyle w:val="Odstavek"/>
        <w:ind w:firstLine="0"/>
        <w:rPr>
          <w:rFonts w:cs="Arial"/>
          <w:sz w:val="20"/>
          <w:szCs w:val="20"/>
        </w:rPr>
      </w:pPr>
    </w:p>
    <w:p w14:paraId="519CBC3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6" w:name="_Toc62824083"/>
      <w:r w:rsidRPr="00757514">
        <w:rPr>
          <w:rFonts w:ascii="Arial" w:hAnsi="Arial" w:cs="Arial"/>
          <w:sz w:val="20"/>
          <w:szCs w:val="20"/>
        </w:rPr>
        <w:t>člen</w:t>
      </w:r>
      <w:bookmarkEnd w:id="326"/>
    </w:p>
    <w:p w14:paraId="04ED35BE" w14:textId="77777777" w:rsidR="00757514" w:rsidRPr="00757514" w:rsidRDefault="00757514" w:rsidP="00757514">
      <w:pPr>
        <w:pStyle w:val="len"/>
        <w:spacing w:before="0"/>
        <w:rPr>
          <w:rFonts w:cs="Arial"/>
          <w:sz w:val="20"/>
          <w:szCs w:val="20"/>
        </w:rPr>
      </w:pPr>
      <w:r w:rsidRPr="00757514">
        <w:rPr>
          <w:rFonts w:cs="Arial"/>
          <w:sz w:val="20"/>
          <w:szCs w:val="20"/>
        </w:rPr>
        <w:t xml:space="preserve"> (</w:t>
      </w:r>
      <w:r w:rsidRPr="00757514">
        <w:rPr>
          <w:rFonts w:cs="Arial"/>
          <w:sz w:val="20"/>
          <w:szCs w:val="20"/>
          <w:lang w:val="sl-SI"/>
        </w:rPr>
        <w:t>prisilna likvidacija AIS</w:t>
      </w:r>
      <w:r w:rsidRPr="00757514">
        <w:rPr>
          <w:rFonts w:cs="Arial"/>
          <w:sz w:val="20"/>
          <w:szCs w:val="20"/>
        </w:rPr>
        <w:t>)</w:t>
      </w:r>
    </w:p>
    <w:p w14:paraId="1B337080" w14:textId="77777777" w:rsidR="00757514" w:rsidRPr="00757514" w:rsidRDefault="00757514" w:rsidP="00757514">
      <w:pPr>
        <w:pStyle w:val="Oddelek"/>
        <w:spacing w:before="0"/>
        <w:jc w:val="both"/>
        <w:rPr>
          <w:rFonts w:cs="Arial"/>
          <w:b/>
          <w:sz w:val="20"/>
          <w:szCs w:val="20"/>
          <w:lang w:val="sl-SI"/>
        </w:rPr>
      </w:pPr>
    </w:p>
    <w:p w14:paraId="1F6F9400"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Če AIS nima skrbnika, se v primerih iz </w:t>
      </w:r>
      <w:r w:rsidRPr="00757514">
        <w:rPr>
          <w:rFonts w:ascii="Arial" w:hAnsi="Arial" w:cs="Arial"/>
          <w:sz w:val="20"/>
          <w:szCs w:val="20"/>
        </w:rPr>
        <w:fldChar w:fldCharType="begin"/>
      </w:r>
      <w:r w:rsidRPr="00757514">
        <w:rPr>
          <w:rFonts w:ascii="Arial" w:hAnsi="Arial" w:cs="Arial"/>
          <w:sz w:val="20"/>
          <w:szCs w:val="20"/>
        </w:rPr>
        <w:instrText xml:space="preserve"> REF _Ref61604902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145</w:t>
      </w:r>
      <w:r w:rsidRPr="00757514">
        <w:rPr>
          <w:rFonts w:ascii="Arial" w:hAnsi="Arial" w:cs="Arial"/>
          <w:sz w:val="20"/>
          <w:szCs w:val="20"/>
        </w:rPr>
        <w:fldChar w:fldCharType="end"/>
      </w:r>
      <w:r w:rsidRPr="00757514">
        <w:rPr>
          <w:rFonts w:ascii="Arial" w:hAnsi="Arial" w:cs="Arial"/>
          <w:sz w:val="20"/>
          <w:szCs w:val="20"/>
        </w:rPr>
        <w:t xml:space="preserve">. člena tega zakona opravi prisilna likvidacija AIS v skladu z določbami Zakona o finančnem poslovanju, postopkih zaradi insolventnosti in prisilnem prenehanju (Uradni list RS, št. 13/14 – uradno prečiščeno besedilo, 10/15 – </w:t>
      </w:r>
      <w:proofErr w:type="spellStart"/>
      <w:r w:rsidRPr="00757514">
        <w:rPr>
          <w:rFonts w:ascii="Arial" w:hAnsi="Arial" w:cs="Arial"/>
          <w:sz w:val="20"/>
          <w:szCs w:val="20"/>
        </w:rPr>
        <w:t>popr</w:t>
      </w:r>
      <w:proofErr w:type="spellEnd"/>
      <w:r w:rsidRPr="00757514">
        <w:rPr>
          <w:rFonts w:ascii="Arial" w:hAnsi="Arial" w:cs="Arial"/>
          <w:sz w:val="20"/>
          <w:szCs w:val="20"/>
        </w:rPr>
        <w:t xml:space="preserve">., 27/16, 31/16 – </w:t>
      </w:r>
      <w:proofErr w:type="spellStart"/>
      <w:r w:rsidRPr="00757514">
        <w:rPr>
          <w:rFonts w:ascii="Arial" w:hAnsi="Arial" w:cs="Arial"/>
          <w:sz w:val="20"/>
          <w:szCs w:val="20"/>
        </w:rPr>
        <w:t>odl</w:t>
      </w:r>
      <w:proofErr w:type="spellEnd"/>
      <w:r w:rsidRPr="00757514">
        <w:rPr>
          <w:rFonts w:ascii="Arial" w:hAnsi="Arial" w:cs="Arial"/>
          <w:sz w:val="20"/>
          <w:szCs w:val="20"/>
        </w:rPr>
        <w:t xml:space="preserve">. US, 38/16 – </w:t>
      </w:r>
      <w:proofErr w:type="spellStart"/>
      <w:r w:rsidRPr="00757514">
        <w:rPr>
          <w:rFonts w:ascii="Arial" w:hAnsi="Arial" w:cs="Arial"/>
          <w:sz w:val="20"/>
          <w:szCs w:val="20"/>
        </w:rPr>
        <w:t>odl</w:t>
      </w:r>
      <w:proofErr w:type="spellEnd"/>
      <w:r w:rsidRPr="00757514">
        <w:rPr>
          <w:rFonts w:ascii="Arial" w:hAnsi="Arial" w:cs="Arial"/>
          <w:sz w:val="20"/>
          <w:szCs w:val="20"/>
        </w:rPr>
        <w:t xml:space="preserve">. US, 63/16 – ZD-C, 54/18 – </w:t>
      </w:r>
      <w:proofErr w:type="spellStart"/>
      <w:r w:rsidRPr="00757514">
        <w:rPr>
          <w:rFonts w:ascii="Arial" w:hAnsi="Arial" w:cs="Arial"/>
          <w:sz w:val="20"/>
          <w:szCs w:val="20"/>
        </w:rPr>
        <w:t>odl</w:t>
      </w:r>
      <w:proofErr w:type="spellEnd"/>
      <w:r w:rsidRPr="00757514">
        <w:rPr>
          <w:rFonts w:ascii="Arial" w:hAnsi="Arial" w:cs="Arial"/>
          <w:sz w:val="20"/>
          <w:szCs w:val="20"/>
        </w:rPr>
        <w:t xml:space="preserve">. US, 69/19 – </w:t>
      </w:r>
      <w:proofErr w:type="spellStart"/>
      <w:r w:rsidRPr="00757514">
        <w:rPr>
          <w:rFonts w:ascii="Arial" w:hAnsi="Arial" w:cs="Arial"/>
          <w:sz w:val="20"/>
          <w:szCs w:val="20"/>
        </w:rPr>
        <w:t>odl</w:t>
      </w:r>
      <w:proofErr w:type="spellEnd"/>
      <w:r w:rsidRPr="00757514">
        <w:rPr>
          <w:rFonts w:ascii="Arial" w:hAnsi="Arial" w:cs="Arial"/>
          <w:sz w:val="20"/>
          <w:szCs w:val="20"/>
        </w:rPr>
        <w:t xml:space="preserve">. US, 74/20 – </w:t>
      </w:r>
      <w:proofErr w:type="spellStart"/>
      <w:r w:rsidRPr="00757514">
        <w:rPr>
          <w:rFonts w:ascii="Arial" w:hAnsi="Arial" w:cs="Arial"/>
          <w:sz w:val="20"/>
          <w:szCs w:val="20"/>
        </w:rPr>
        <w:t>odl</w:t>
      </w:r>
      <w:proofErr w:type="spellEnd"/>
      <w:r w:rsidRPr="00757514">
        <w:rPr>
          <w:rFonts w:ascii="Arial" w:hAnsi="Arial" w:cs="Arial"/>
          <w:sz w:val="20"/>
          <w:szCs w:val="20"/>
        </w:rPr>
        <w:t xml:space="preserve">. US in 85/20 – </w:t>
      </w:r>
      <w:proofErr w:type="spellStart"/>
      <w:r w:rsidRPr="00757514">
        <w:rPr>
          <w:rFonts w:ascii="Arial" w:hAnsi="Arial" w:cs="Arial"/>
          <w:sz w:val="20"/>
          <w:szCs w:val="20"/>
        </w:rPr>
        <w:t>odl</w:t>
      </w:r>
      <w:proofErr w:type="spellEnd"/>
      <w:r w:rsidRPr="00757514">
        <w:rPr>
          <w:rFonts w:ascii="Arial" w:hAnsi="Arial" w:cs="Arial"/>
          <w:sz w:val="20"/>
          <w:szCs w:val="20"/>
        </w:rPr>
        <w:t>. US; v nadaljevanju ZFPPIP).</w:t>
      </w:r>
    </w:p>
    <w:p w14:paraId="168D9201" w14:textId="77777777" w:rsidR="00757514" w:rsidRPr="00757514" w:rsidRDefault="00757514" w:rsidP="00757514">
      <w:pPr>
        <w:pStyle w:val="oddelek0"/>
        <w:spacing w:before="0" w:beforeAutospacing="0" w:after="0" w:afterAutospacing="0"/>
        <w:rPr>
          <w:rFonts w:ascii="Arial" w:hAnsi="Arial" w:cs="Arial"/>
          <w:sz w:val="20"/>
          <w:szCs w:val="20"/>
        </w:rPr>
      </w:pPr>
    </w:p>
    <w:p w14:paraId="5026E736" w14:textId="77777777" w:rsidR="00757514" w:rsidRPr="00757514" w:rsidRDefault="00757514" w:rsidP="00524928">
      <w:pPr>
        <w:pStyle w:val="Odstavekseznama"/>
        <w:numPr>
          <w:ilvl w:val="0"/>
          <w:numId w:val="35"/>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327" w:name="_Toc62824084"/>
      <w:r w:rsidRPr="00757514">
        <w:rPr>
          <w:rFonts w:ascii="Arial" w:hAnsi="Arial" w:cs="Arial"/>
          <w:b/>
          <w:sz w:val="20"/>
          <w:szCs w:val="20"/>
        </w:rPr>
        <w:t>NADZOR</w:t>
      </w:r>
      <w:bookmarkEnd w:id="327"/>
    </w:p>
    <w:p w14:paraId="7F80DAF4" w14:textId="77777777" w:rsidR="00757514" w:rsidRPr="00757514" w:rsidRDefault="00757514" w:rsidP="00757514">
      <w:pPr>
        <w:pStyle w:val="Odstavekseznama"/>
        <w:ind w:left="0"/>
        <w:outlineLvl w:val="0"/>
        <w:rPr>
          <w:rFonts w:ascii="Arial" w:hAnsi="Arial" w:cs="Arial"/>
          <w:b/>
          <w:sz w:val="20"/>
          <w:szCs w:val="20"/>
        </w:rPr>
      </w:pPr>
    </w:p>
    <w:p w14:paraId="0D5CC8C4"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8" w:name="_Toc62824085"/>
      <w:r w:rsidRPr="00757514">
        <w:rPr>
          <w:rFonts w:ascii="Arial" w:hAnsi="Arial" w:cs="Arial"/>
          <w:sz w:val="20"/>
          <w:szCs w:val="20"/>
        </w:rPr>
        <w:t>člen</w:t>
      </w:r>
      <w:bookmarkEnd w:id="328"/>
    </w:p>
    <w:p w14:paraId="3B8EC013" w14:textId="2D5F5851" w:rsidR="00757514" w:rsidRPr="00757514" w:rsidRDefault="00757514" w:rsidP="00757514">
      <w:pPr>
        <w:pStyle w:val="len"/>
        <w:spacing w:before="0"/>
        <w:rPr>
          <w:rFonts w:cs="Arial"/>
          <w:sz w:val="20"/>
          <w:szCs w:val="20"/>
        </w:rPr>
      </w:pPr>
      <w:r w:rsidRPr="00757514">
        <w:rPr>
          <w:rFonts w:cs="Arial"/>
          <w:sz w:val="20"/>
          <w:szCs w:val="20"/>
        </w:rPr>
        <w:t>(nadzor</w:t>
      </w:r>
      <w:r w:rsidRPr="00757514">
        <w:rPr>
          <w:rFonts w:cs="Arial"/>
          <w:sz w:val="20"/>
          <w:szCs w:val="20"/>
          <w:lang w:val="sl-SI"/>
        </w:rPr>
        <w:t xml:space="preserve"> s strani</w:t>
      </w:r>
      <w:r w:rsidRPr="00757514">
        <w:rPr>
          <w:rFonts w:cs="Arial"/>
          <w:sz w:val="20"/>
          <w:szCs w:val="20"/>
        </w:rPr>
        <w:t xml:space="preserve"> </w:t>
      </w:r>
      <w:r w:rsidR="00802F40">
        <w:rPr>
          <w:rFonts w:cs="Arial"/>
          <w:sz w:val="20"/>
          <w:szCs w:val="20"/>
          <w:lang w:val="sl-SI"/>
        </w:rPr>
        <w:t>Agencije</w:t>
      </w:r>
      <w:r w:rsidRPr="00757514">
        <w:rPr>
          <w:rFonts w:cs="Arial"/>
          <w:sz w:val="20"/>
          <w:szCs w:val="20"/>
        </w:rPr>
        <w:t>)</w:t>
      </w:r>
    </w:p>
    <w:p w14:paraId="6E6B6D92" w14:textId="77777777" w:rsidR="00757514" w:rsidRPr="00757514" w:rsidRDefault="00757514" w:rsidP="00757514">
      <w:pPr>
        <w:pStyle w:val="Default"/>
        <w:rPr>
          <w:sz w:val="20"/>
          <w:szCs w:val="20"/>
        </w:rPr>
      </w:pPr>
    </w:p>
    <w:p w14:paraId="74AF5FAB" w14:textId="445155B4" w:rsidR="00757514" w:rsidRPr="00757514" w:rsidRDefault="00757514" w:rsidP="00802F40">
      <w:pPr>
        <w:pStyle w:val="Odstavek"/>
        <w:spacing w:before="0"/>
        <w:ind w:firstLine="0"/>
        <w:rPr>
          <w:rFonts w:cs="Arial"/>
          <w:b/>
          <w:sz w:val="20"/>
          <w:szCs w:val="20"/>
        </w:rPr>
      </w:pPr>
      <w:r w:rsidRPr="00757514">
        <w:rPr>
          <w:rFonts w:cs="Arial"/>
          <w:sz w:val="20"/>
          <w:szCs w:val="20"/>
        </w:rPr>
        <w:t xml:space="preserve">Oblikovanje ali ustanovitev, zagon, </w:t>
      </w:r>
      <w:r w:rsidRPr="00757514">
        <w:rPr>
          <w:rFonts w:cs="Arial"/>
          <w:sz w:val="20"/>
          <w:szCs w:val="20"/>
          <w:lang w:val="sl-SI"/>
        </w:rPr>
        <w:t>dokumentacija AIS</w:t>
      </w:r>
      <w:r w:rsidRPr="00757514">
        <w:rPr>
          <w:rFonts w:cs="Arial"/>
          <w:sz w:val="20"/>
          <w:szCs w:val="20"/>
        </w:rPr>
        <w:t>, dejavnosti in prenehanje AIS, ki nima status SIS</w:t>
      </w:r>
      <w:r w:rsidRPr="00757514">
        <w:rPr>
          <w:rFonts w:cs="Arial"/>
          <w:sz w:val="20"/>
          <w:szCs w:val="20"/>
          <w:lang w:val="sl-SI"/>
        </w:rPr>
        <w:t xml:space="preserve"> ali javne družbe</w:t>
      </w:r>
      <w:r w:rsidRPr="00757514">
        <w:rPr>
          <w:rFonts w:cs="Arial"/>
          <w:sz w:val="20"/>
          <w:szCs w:val="20"/>
        </w:rPr>
        <w:t>, niso predmet odobritve ali kakršnega koli nadzora s strani Agencije</w:t>
      </w:r>
      <w:r w:rsidRPr="00757514">
        <w:rPr>
          <w:rFonts w:cs="Arial"/>
          <w:sz w:val="20"/>
          <w:szCs w:val="20"/>
          <w:lang w:val="sl-SI"/>
        </w:rPr>
        <w:t>, razen če zakon  ne določa drugače</w:t>
      </w:r>
      <w:r w:rsidRPr="00757514">
        <w:rPr>
          <w:rFonts w:cs="Arial"/>
          <w:sz w:val="20"/>
          <w:szCs w:val="20"/>
        </w:rPr>
        <w:t xml:space="preserve">. </w:t>
      </w:r>
    </w:p>
    <w:p w14:paraId="06F62B32" w14:textId="77777777" w:rsidR="00757514" w:rsidRPr="00757514" w:rsidRDefault="00757514" w:rsidP="00757514">
      <w:pPr>
        <w:pStyle w:val="Odstavekseznama"/>
        <w:ind w:left="0"/>
        <w:outlineLvl w:val="0"/>
        <w:rPr>
          <w:rFonts w:ascii="Arial" w:hAnsi="Arial" w:cs="Arial"/>
          <w:b/>
          <w:sz w:val="20"/>
          <w:szCs w:val="20"/>
        </w:rPr>
      </w:pPr>
    </w:p>
    <w:p w14:paraId="2CE3CB3F"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29" w:name="_Toc62824086"/>
      <w:r w:rsidRPr="00757514">
        <w:rPr>
          <w:rFonts w:ascii="Arial" w:hAnsi="Arial" w:cs="Arial"/>
          <w:sz w:val="20"/>
          <w:szCs w:val="20"/>
        </w:rPr>
        <w:t>člen</w:t>
      </w:r>
      <w:bookmarkEnd w:id="329"/>
    </w:p>
    <w:p w14:paraId="39F8FE90" w14:textId="50FC6314"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 xml:space="preserve">nadzor nad določbami </w:t>
      </w:r>
      <w:r w:rsidR="00802F40">
        <w:rPr>
          <w:rFonts w:cs="Arial"/>
          <w:sz w:val="20"/>
          <w:szCs w:val="20"/>
          <w:lang w:val="sl-SI"/>
        </w:rPr>
        <w:t>tega zakona</w:t>
      </w:r>
      <w:r w:rsidRPr="00757514">
        <w:rPr>
          <w:rFonts w:cs="Arial"/>
          <w:sz w:val="20"/>
          <w:szCs w:val="20"/>
        </w:rPr>
        <w:t>)</w:t>
      </w:r>
    </w:p>
    <w:p w14:paraId="204AA984" w14:textId="77777777" w:rsidR="00757514" w:rsidRPr="00757514" w:rsidRDefault="00757514" w:rsidP="00757514">
      <w:pPr>
        <w:pStyle w:val="Pododdelek"/>
        <w:spacing w:before="0"/>
        <w:rPr>
          <w:rFonts w:cs="Arial"/>
          <w:sz w:val="20"/>
          <w:szCs w:val="20"/>
        </w:rPr>
      </w:pPr>
    </w:p>
    <w:p w14:paraId="6B55E034" w14:textId="77777777" w:rsidR="00757514" w:rsidRPr="00757514" w:rsidRDefault="00757514" w:rsidP="00757514">
      <w:pPr>
        <w:pStyle w:val="Pododdelek"/>
        <w:spacing w:before="0"/>
        <w:jc w:val="both"/>
        <w:rPr>
          <w:rFonts w:cs="Arial"/>
          <w:sz w:val="20"/>
          <w:szCs w:val="20"/>
          <w:lang w:val="sl-SI"/>
        </w:rPr>
      </w:pPr>
    </w:p>
    <w:p w14:paraId="58870E05" w14:textId="77777777" w:rsidR="00757514" w:rsidRPr="00757514" w:rsidRDefault="00757514" w:rsidP="00524928">
      <w:pPr>
        <w:pStyle w:val="Pododdelek"/>
        <w:numPr>
          <w:ilvl w:val="0"/>
          <w:numId w:val="31"/>
        </w:numPr>
        <w:spacing w:before="0"/>
        <w:ind w:left="0" w:firstLine="0"/>
        <w:jc w:val="both"/>
        <w:rPr>
          <w:rFonts w:cs="Arial"/>
          <w:sz w:val="20"/>
          <w:szCs w:val="20"/>
          <w:lang w:val="sl-SI"/>
        </w:rPr>
      </w:pPr>
      <w:r w:rsidRPr="00757514">
        <w:rPr>
          <w:rFonts w:cs="Arial"/>
          <w:sz w:val="20"/>
          <w:szCs w:val="20"/>
          <w:lang w:val="sl-SI"/>
        </w:rPr>
        <w:t xml:space="preserve">Agencija je pristojna in odgovorna za izvajanje nadzora po tem zakonu. </w:t>
      </w:r>
    </w:p>
    <w:p w14:paraId="5031BBA5" w14:textId="77777777" w:rsidR="00757514" w:rsidRPr="00757514" w:rsidRDefault="00757514" w:rsidP="00757514">
      <w:pPr>
        <w:pStyle w:val="Pododdelek"/>
        <w:spacing w:before="0"/>
        <w:jc w:val="both"/>
        <w:rPr>
          <w:rFonts w:cs="Arial"/>
          <w:sz w:val="20"/>
          <w:szCs w:val="20"/>
          <w:lang w:val="sl-SI"/>
        </w:rPr>
      </w:pPr>
    </w:p>
    <w:p w14:paraId="1EF87D03" w14:textId="77777777" w:rsidR="00757514" w:rsidRPr="00757514" w:rsidRDefault="00757514" w:rsidP="00524928">
      <w:pPr>
        <w:pStyle w:val="Pododdelek"/>
        <w:numPr>
          <w:ilvl w:val="0"/>
          <w:numId w:val="31"/>
        </w:numPr>
        <w:spacing w:before="0"/>
        <w:ind w:left="0" w:firstLine="0"/>
        <w:jc w:val="both"/>
        <w:rPr>
          <w:rFonts w:cs="Arial"/>
          <w:sz w:val="20"/>
          <w:szCs w:val="20"/>
          <w:lang w:val="sl-SI"/>
        </w:rPr>
      </w:pPr>
      <w:r w:rsidRPr="00757514">
        <w:rPr>
          <w:rFonts w:cs="Arial"/>
          <w:sz w:val="20"/>
          <w:szCs w:val="20"/>
          <w:lang w:val="sl-SI"/>
        </w:rPr>
        <w:t xml:space="preserve">Nadzor nad spoštovanjem določb tega zakona Agencija izvaja na podlagi in v skladu z določbami ZUAIS. </w:t>
      </w:r>
    </w:p>
    <w:p w14:paraId="3DE0AE49" w14:textId="77777777" w:rsidR="00757514" w:rsidRPr="00757514" w:rsidRDefault="00757514" w:rsidP="00757514">
      <w:pPr>
        <w:pStyle w:val="Odstavekseznama"/>
        <w:ind w:left="0"/>
        <w:outlineLvl w:val="0"/>
        <w:rPr>
          <w:rFonts w:ascii="Arial" w:hAnsi="Arial" w:cs="Arial"/>
          <w:b/>
          <w:sz w:val="20"/>
          <w:szCs w:val="20"/>
        </w:rPr>
      </w:pPr>
    </w:p>
    <w:p w14:paraId="6F8B0A52" w14:textId="77777777" w:rsidR="00757514" w:rsidRPr="00757514" w:rsidRDefault="00757514" w:rsidP="00524928">
      <w:pPr>
        <w:pStyle w:val="Odstavekseznama"/>
        <w:numPr>
          <w:ilvl w:val="0"/>
          <w:numId w:val="35"/>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330" w:name="_Toc62824087"/>
      <w:r w:rsidRPr="00757514">
        <w:rPr>
          <w:rFonts w:ascii="Arial" w:hAnsi="Arial" w:cs="Arial"/>
          <w:b/>
          <w:sz w:val="20"/>
          <w:szCs w:val="20"/>
        </w:rPr>
        <w:t>KAZENSKE DOLOČBE</w:t>
      </w:r>
      <w:bookmarkEnd w:id="330"/>
    </w:p>
    <w:p w14:paraId="4417E9E5" w14:textId="77777777" w:rsidR="00757514" w:rsidRPr="00757514" w:rsidRDefault="00757514" w:rsidP="00757514">
      <w:pPr>
        <w:pStyle w:val="Odstavekseznama"/>
        <w:ind w:left="0"/>
        <w:rPr>
          <w:rFonts w:ascii="Arial" w:hAnsi="Arial" w:cs="Arial"/>
          <w:b/>
          <w:sz w:val="20"/>
          <w:szCs w:val="20"/>
        </w:rPr>
      </w:pPr>
    </w:p>
    <w:p w14:paraId="6EA8A83C"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331" w:name="_Toc62824088"/>
      <w:r w:rsidRPr="00757514">
        <w:rPr>
          <w:rFonts w:ascii="Arial" w:hAnsi="Arial" w:cs="Arial"/>
          <w:sz w:val="20"/>
          <w:szCs w:val="20"/>
        </w:rPr>
        <w:t>člen</w:t>
      </w:r>
      <w:bookmarkEnd w:id="331"/>
    </w:p>
    <w:p w14:paraId="574AEBC6" w14:textId="77777777" w:rsidR="00757514" w:rsidRPr="00757514" w:rsidRDefault="00757514" w:rsidP="00757514">
      <w:pPr>
        <w:suppressAutoHyphens/>
        <w:jc w:val="center"/>
        <w:rPr>
          <w:rFonts w:ascii="Arial" w:hAnsi="Arial" w:cs="Arial"/>
          <w:b/>
          <w:sz w:val="20"/>
          <w:szCs w:val="20"/>
          <w:lang w:val="x-none" w:eastAsia="x-none"/>
        </w:rPr>
      </w:pPr>
      <w:r w:rsidRPr="00757514">
        <w:rPr>
          <w:rFonts w:ascii="Arial" w:hAnsi="Arial" w:cs="Arial"/>
          <w:b/>
          <w:sz w:val="20"/>
          <w:szCs w:val="20"/>
          <w:lang w:val="x-none" w:eastAsia="x-none"/>
        </w:rPr>
        <w:t xml:space="preserve">(kršitve </w:t>
      </w:r>
      <w:r w:rsidRPr="00757514">
        <w:rPr>
          <w:rFonts w:ascii="Arial" w:hAnsi="Arial" w:cs="Arial"/>
          <w:b/>
          <w:sz w:val="20"/>
          <w:szCs w:val="20"/>
          <w:lang w:eastAsia="x-none"/>
        </w:rPr>
        <w:t>upravljavca AIS</w:t>
      </w:r>
      <w:r w:rsidRPr="00757514">
        <w:rPr>
          <w:rFonts w:ascii="Arial" w:hAnsi="Arial" w:cs="Arial"/>
          <w:b/>
          <w:sz w:val="20"/>
          <w:szCs w:val="20"/>
          <w:lang w:val="x-none" w:eastAsia="x-none"/>
        </w:rPr>
        <w:t>)</w:t>
      </w:r>
    </w:p>
    <w:p w14:paraId="7043ED02" w14:textId="77777777" w:rsidR="00757514" w:rsidRPr="00757514" w:rsidRDefault="00757514" w:rsidP="00757514">
      <w:pPr>
        <w:spacing w:before="240"/>
        <w:rPr>
          <w:rFonts w:ascii="Arial" w:hAnsi="Arial" w:cs="Arial"/>
          <w:sz w:val="20"/>
          <w:szCs w:val="20"/>
          <w:lang w:val="x-none" w:eastAsia="x-none"/>
        </w:rPr>
      </w:pPr>
      <w:r w:rsidRPr="00757514">
        <w:rPr>
          <w:rFonts w:ascii="Arial" w:hAnsi="Arial" w:cs="Arial"/>
          <w:sz w:val="20"/>
          <w:szCs w:val="20"/>
          <w:lang w:val="x-none" w:eastAsia="x-none"/>
        </w:rPr>
        <w:t xml:space="preserve">(1) Z globo od 5.000 do 125.000 eurov se za prekršek kaznuje </w:t>
      </w:r>
      <w:r w:rsidRPr="00757514">
        <w:rPr>
          <w:rFonts w:ascii="Arial" w:hAnsi="Arial" w:cs="Arial"/>
          <w:sz w:val="20"/>
          <w:szCs w:val="20"/>
          <w:lang w:eastAsia="x-none"/>
        </w:rPr>
        <w:t>upravljavec AIS</w:t>
      </w:r>
      <w:r w:rsidRPr="00757514">
        <w:rPr>
          <w:rFonts w:ascii="Arial" w:hAnsi="Arial" w:cs="Arial"/>
          <w:sz w:val="20"/>
          <w:szCs w:val="20"/>
          <w:lang w:val="x-none" w:eastAsia="x-none"/>
        </w:rPr>
        <w:t>, če:</w:t>
      </w:r>
    </w:p>
    <w:p w14:paraId="78E85D02" w14:textId="77777777" w:rsidR="00757514" w:rsidRPr="00757514" w:rsidRDefault="00757514" w:rsidP="00524928">
      <w:pPr>
        <w:numPr>
          <w:ilvl w:val="0"/>
          <w:numId w:val="42"/>
        </w:numPr>
        <w:spacing w:after="0" w:line="240" w:lineRule="auto"/>
        <w:jc w:val="both"/>
        <w:rPr>
          <w:rFonts w:ascii="Arial" w:hAnsi="Arial" w:cs="Arial"/>
          <w:sz w:val="20"/>
          <w:szCs w:val="20"/>
          <w:lang w:val="x-none" w:eastAsia="x-none"/>
        </w:rPr>
      </w:pPr>
      <w:r w:rsidRPr="00757514">
        <w:rPr>
          <w:rFonts w:ascii="Arial" w:hAnsi="Arial" w:cs="Arial"/>
          <w:sz w:val="20"/>
          <w:szCs w:val="20"/>
          <w:lang w:eastAsia="x-none"/>
        </w:rPr>
        <w:t xml:space="preserve">ne poda zahteve za vpis v register AIS iz </w:t>
      </w:r>
      <w:r w:rsidRPr="00757514">
        <w:rPr>
          <w:rFonts w:ascii="Arial" w:hAnsi="Arial" w:cs="Arial"/>
          <w:sz w:val="20"/>
          <w:szCs w:val="20"/>
          <w:lang w:eastAsia="x-none"/>
        </w:rPr>
        <w:fldChar w:fldCharType="begin"/>
      </w:r>
      <w:r w:rsidRPr="00757514">
        <w:rPr>
          <w:rFonts w:ascii="Arial" w:hAnsi="Arial" w:cs="Arial"/>
          <w:sz w:val="20"/>
          <w:szCs w:val="20"/>
          <w:lang w:eastAsia="x-none"/>
        </w:rPr>
        <w:instrText xml:space="preserve"> REF _Ref56607671 \r \h  \* MERGEFORMAT </w:instrText>
      </w:r>
      <w:r w:rsidRPr="00757514">
        <w:rPr>
          <w:rFonts w:ascii="Arial" w:hAnsi="Arial" w:cs="Arial"/>
          <w:sz w:val="20"/>
          <w:szCs w:val="20"/>
          <w:lang w:eastAsia="x-none"/>
        </w:rPr>
      </w:r>
      <w:r w:rsidRPr="00757514">
        <w:rPr>
          <w:rFonts w:ascii="Arial" w:hAnsi="Arial" w:cs="Arial"/>
          <w:sz w:val="20"/>
          <w:szCs w:val="20"/>
          <w:lang w:eastAsia="x-none"/>
        </w:rPr>
        <w:fldChar w:fldCharType="separate"/>
      </w:r>
      <w:r w:rsidRPr="00757514">
        <w:rPr>
          <w:rFonts w:ascii="Arial" w:hAnsi="Arial" w:cs="Arial"/>
          <w:sz w:val="20"/>
          <w:szCs w:val="20"/>
          <w:lang w:eastAsia="x-none"/>
        </w:rPr>
        <w:t>5</w:t>
      </w:r>
      <w:r w:rsidRPr="00757514">
        <w:rPr>
          <w:rFonts w:ascii="Arial" w:hAnsi="Arial" w:cs="Arial"/>
          <w:sz w:val="20"/>
          <w:szCs w:val="20"/>
          <w:lang w:eastAsia="x-none"/>
        </w:rPr>
        <w:fldChar w:fldCharType="end"/>
      </w:r>
      <w:r w:rsidRPr="00757514">
        <w:rPr>
          <w:rFonts w:ascii="Arial" w:hAnsi="Arial" w:cs="Arial"/>
          <w:sz w:val="20"/>
          <w:szCs w:val="20"/>
          <w:lang w:eastAsia="x-none"/>
        </w:rPr>
        <w:t>. člena tega zakona;</w:t>
      </w:r>
    </w:p>
    <w:p w14:paraId="05451C87" w14:textId="77777777" w:rsidR="00757514" w:rsidRPr="00757514" w:rsidRDefault="00757514" w:rsidP="00524928">
      <w:pPr>
        <w:numPr>
          <w:ilvl w:val="0"/>
          <w:numId w:val="42"/>
        </w:numPr>
        <w:spacing w:after="0" w:line="240" w:lineRule="auto"/>
        <w:jc w:val="both"/>
        <w:rPr>
          <w:rFonts w:ascii="Arial" w:hAnsi="Arial" w:cs="Arial"/>
          <w:sz w:val="20"/>
          <w:szCs w:val="20"/>
          <w:lang w:val="x-none" w:eastAsia="x-none"/>
        </w:rPr>
      </w:pPr>
      <w:r w:rsidRPr="00757514">
        <w:rPr>
          <w:rFonts w:ascii="Arial" w:hAnsi="Arial" w:cs="Arial"/>
          <w:sz w:val="20"/>
          <w:szCs w:val="20"/>
          <w:lang w:eastAsia="x-none"/>
        </w:rPr>
        <w:t xml:space="preserve">po vpisu v register AIS ustanovni dokument AIS spremeni tako, da ta ne vsebuje več obveznih vsebin iz </w:t>
      </w:r>
      <w:r w:rsidRPr="00757514">
        <w:rPr>
          <w:rFonts w:ascii="Arial" w:hAnsi="Arial" w:cs="Arial"/>
          <w:sz w:val="20"/>
          <w:szCs w:val="20"/>
          <w:lang w:eastAsia="x-none"/>
        </w:rPr>
        <w:fldChar w:fldCharType="begin"/>
      </w:r>
      <w:r w:rsidRPr="00757514">
        <w:rPr>
          <w:rFonts w:ascii="Arial" w:hAnsi="Arial" w:cs="Arial"/>
          <w:sz w:val="20"/>
          <w:szCs w:val="20"/>
          <w:lang w:eastAsia="x-none"/>
        </w:rPr>
        <w:instrText xml:space="preserve"> REF _Ref62048027 \r \h  \* MERGEFORMAT </w:instrText>
      </w:r>
      <w:r w:rsidRPr="00757514">
        <w:rPr>
          <w:rFonts w:ascii="Arial" w:hAnsi="Arial" w:cs="Arial"/>
          <w:sz w:val="20"/>
          <w:szCs w:val="20"/>
          <w:lang w:eastAsia="x-none"/>
        </w:rPr>
      </w:r>
      <w:r w:rsidRPr="00757514">
        <w:rPr>
          <w:rFonts w:ascii="Arial" w:hAnsi="Arial" w:cs="Arial"/>
          <w:sz w:val="20"/>
          <w:szCs w:val="20"/>
          <w:lang w:eastAsia="x-none"/>
        </w:rPr>
        <w:fldChar w:fldCharType="separate"/>
      </w:r>
      <w:r w:rsidRPr="00757514">
        <w:rPr>
          <w:rFonts w:ascii="Arial" w:hAnsi="Arial" w:cs="Arial"/>
          <w:sz w:val="20"/>
          <w:szCs w:val="20"/>
          <w:lang w:eastAsia="x-none"/>
        </w:rPr>
        <w:t>7</w:t>
      </w:r>
      <w:r w:rsidRPr="00757514">
        <w:rPr>
          <w:rFonts w:ascii="Arial" w:hAnsi="Arial" w:cs="Arial"/>
          <w:sz w:val="20"/>
          <w:szCs w:val="20"/>
          <w:lang w:eastAsia="x-none"/>
        </w:rPr>
        <w:fldChar w:fldCharType="end"/>
      </w:r>
      <w:r w:rsidRPr="00757514">
        <w:rPr>
          <w:rFonts w:ascii="Arial" w:hAnsi="Arial" w:cs="Arial"/>
          <w:sz w:val="20"/>
          <w:szCs w:val="20"/>
          <w:lang w:eastAsia="x-none"/>
        </w:rPr>
        <w:t>. člena tega zakona;</w:t>
      </w:r>
    </w:p>
    <w:p w14:paraId="476411D4" w14:textId="77777777" w:rsidR="00757514" w:rsidRPr="00757514" w:rsidRDefault="00757514" w:rsidP="00524928">
      <w:pPr>
        <w:numPr>
          <w:ilvl w:val="0"/>
          <w:numId w:val="42"/>
        </w:numPr>
        <w:spacing w:after="0" w:line="240" w:lineRule="auto"/>
        <w:jc w:val="both"/>
        <w:rPr>
          <w:rFonts w:ascii="Arial" w:hAnsi="Arial" w:cs="Arial"/>
          <w:sz w:val="20"/>
          <w:szCs w:val="20"/>
          <w:lang w:val="x-none" w:eastAsia="x-none"/>
        </w:rPr>
      </w:pPr>
      <w:r w:rsidRPr="00757514">
        <w:rPr>
          <w:rFonts w:ascii="Arial" w:hAnsi="Arial" w:cs="Arial"/>
          <w:sz w:val="20"/>
          <w:szCs w:val="20"/>
          <w:lang w:eastAsia="x-none"/>
        </w:rPr>
        <w:t>enote AIS ponuja vlagateljem, ki ne sodijo v ciljno skupino vlagateljev, kateri je AIS namenjen;</w:t>
      </w:r>
    </w:p>
    <w:p w14:paraId="650CC0FD" w14:textId="77777777" w:rsidR="00757514" w:rsidRPr="00757514" w:rsidRDefault="00757514" w:rsidP="00524928">
      <w:pPr>
        <w:numPr>
          <w:ilvl w:val="0"/>
          <w:numId w:val="42"/>
        </w:numPr>
        <w:spacing w:after="0" w:line="240" w:lineRule="auto"/>
        <w:jc w:val="both"/>
        <w:rPr>
          <w:rFonts w:ascii="Arial" w:hAnsi="Arial" w:cs="Arial"/>
          <w:sz w:val="20"/>
          <w:szCs w:val="20"/>
          <w:lang w:val="x-none" w:eastAsia="x-none"/>
        </w:rPr>
      </w:pPr>
      <w:r w:rsidRPr="00757514">
        <w:rPr>
          <w:rFonts w:ascii="Arial" w:hAnsi="Arial" w:cs="Arial"/>
          <w:sz w:val="20"/>
          <w:szCs w:val="20"/>
          <w:lang w:eastAsia="x-none"/>
        </w:rPr>
        <w:t>ne upošteva prehodnih določb tega zakona, ki se nanašajo na uskladitev AIS.</w:t>
      </w:r>
    </w:p>
    <w:p w14:paraId="355494FC" w14:textId="77777777" w:rsidR="00757514" w:rsidRPr="00757514" w:rsidRDefault="00757514" w:rsidP="00757514">
      <w:pPr>
        <w:ind w:left="425"/>
        <w:rPr>
          <w:rFonts w:ascii="Arial" w:hAnsi="Arial" w:cs="Arial"/>
          <w:sz w:val="20"/>
          <w:szCs w:val="20"/>
          <w:lang w:val="x-none" w:eastAsia="x-none"/>
        </w:rPr>
      </w:pPr>
    </w:p>
    <w:p w14:paraId="7591DCFC" w14:textId="29221641" w:rsidR="00757514" w:rsidRPr="00757514" w:rsidRDefault="00757514" w:rsidP="001442C0">
      <w:pPr>
        <w:rPr>
          <w:rFonts w:ascii="Arial" w:hAnsi="Arial" w:cs="Arial"/>
          <w:b/>
          <w:sz w:val="20"/>
          <w:szCs w:val="20"/>
        </w:rPr>
      </w:pPr>
      <w:r w:rsidRPr="00757514">
        <w:rPr>
          <w:rFonts w:ascii="Arial" w:hAnsi="Arial" w:cs="Arial"/>
          <w:sz w:val="20"/>
          <w:szCs w:val="20"/>
          <w:lang w:val="x-none" w:eastAsia="x-none"/>
        </w:rPr>
        <w:t>(2) Z globo od 800 do 4.100 eurov se za prekršek kaznuje odgovorna oseba pravne osebe, ki stori prekršek iz prejšnjega odstavka.</w:t>
      </w:r>
    </w:p>
    <w:p w14:paraId="77D79D5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r w:rsidRPr="00757514">
        <w:rPr>
          <w:rFonts w:ascii="Arial" w:hAnsi="Arial" w:cs="Arial"/>
          <w:sz w:val="20"/>
          <w:szCs w:val="20"/>
        </w:rPr>
        <w:t xml:space="preserve"> </w:t>
      </w:r>
      <w:bookmarkStart w:id="332" w:name="_Toc62824089"/>
      <w:r w:rsidRPr="00757514">
        <w:rPr>
          <w:rFonts w:ascii="Arial" w:hAnsi="Arial" w:cs="Arial"/>
          <w:sz w:val="20"/>
          <w:szCs w:val="20"/>
        </w:rPr>
        <w:t>člen</w:t>
      </w:r>
      <w:bookmarkEnd w:id="332"/>
    </w:p>
    <w:p w14:paraId="25BB0A50" w14:textId="77777777" w:rsidR="00757514" w:rsidRPr="00757514" w:rsidRDefault="00757514" w:rsidP="00757514">
      <w:pPr>
        <w:suppressAutoHyphens/>
        <w:jc w:val="center"/>
        <w:rPr>
          <w:rFonts w:ascii="Arial" w:hAnsi="Arial" w:cs="Arial"/>
          <w:b/>
          <w:sz w:val="20"/>
          <w:szCs w:val="20"/>
          <w:lang w:val="x-none" w:eastAsia="x-none"/>
        </w:rPr>
      </w:pPr>
      <w:r w:rsidRPr="00757514">
        <w:rPr>
          <w:rFonts w:ascii="Arial" w:hAnsi="Arial" w:cs="Arial"/>
          <w:b/>
          <w:sz w:val="20"/>
          <w:szCs w:val="20"/>
          <w:lang w:val="x-none" w:eastAsia="x-none"/>
        </w:rPr>
        <w:t xml:space="preserve">(kršitve </w:t>
      </w:r>
      <w:r w:rsidRPr="00757514">
        <w:rPr>
          <w:rFonts w:ascii="Arial" w:hAnsi="Arial" w:cs="Arial"/>
          <w:b/>
          <w:sz w:val="20"/>
          <w:szCs w:val="20"/>
          <w:lang w:eastAsia="x-none"/>
        </w:rPr>
        <w:t>AIS</w:t>
      </w:r>
      <w:r w:rsidRPr="00757514">
        <w:rPr>
          <w:rFonts w:ascii="Arial" w:hAnsi="Arial" w:cs="Arial"/>
          <w:b/>
          <w:sz w:val="20"/>
          <w:szCs w:val="20"/>
          <w:lang w:val="x-none" w:eastAsia="x-none"/>
        </w:rPr>
        <w:t>)</w:t>
      </w:r>
    </w:p>
    <w:p w14:paraId="13876978" w14:textId="77777777" w:rsidR="00757514" w:rsidRPr="00757514" w:rsidRDefault="00757514" w:rsidP="00757514">
      <w:pPr>
        <w:spacing w:before="240"/>
        <w:rPr>
          <w:rFonts w:ascii="Arial" w:hAnsi="Arial" w:cs="Arial"/>
          <w:sz w:val="20"/>
          <w:szCs w:val="20"/>
          <w:lang w:eastAsia="x-none"/>
        </w:rPr>
      </w:pPr>
      <w:r w:rsidRPr="00757514">
        <w:rPr>
          <w:rFonts w:ascii="Arial" w:hAnsi="Arial" w:cs="Arial"/>
          <w:sz w:val="20"/>
          <w:szCs w:val="20"/>
          <w:lang w:val="x-none" w:eastAsia="x-none"/>
        </w:rPr>
        <w:t>(1) Z globo od 5.000 do 125.000 eurov se za prekršek kaznuje</w:t>
      </w:r>
      <w:r w:rsidRPr="00757514">
        <w:rPr>
          <w:rFonts w:ascii="Arial" w:hAnsi="Arial" w:cs="Arial"/>
          <w:sz w:val="20"/>
          <w:szCs w:val="20"/>
          <w:lang w:eastAsia="x-none"/>
        </w:rPr>
        <w:t>:</w:t>
      </w:r>
    </w:p>
    <w:p w14:paraId="4CE5E23B" w14:textId="77777777" w:rsidR="00757514" w:rsidRPr="00757514" w:rsidRDefault="00757514" w:rsidP="00524928">
      <w:pPr>
        <w:numPr>
          <w:ilvl w:val="0"/>
          <w:numId w:val="43"/>
        </w:numPr>
        <w:spacing w:after="0" w:line="240" w:lineRule="auto"/>
        <w:jc w:val="both"/>
        <w:rPr>
          <w:rFonts w:ascii="Arial" w:hAnsi="Arial" w:cs="Arial"/>
          <w:sz w:val="20"/>
          <w:szCs w:val="20"/>
          <w:lang w:val="x-none" w:eastAsia="x-none"/>
        </w:rPr>
      </w:pPr>
      <w:r w:rsidRPr="00757514">
        <w:rPr>
          <w:rFonts w:ascii="Arial" w:hAnsi="Arial" w:cs="Arial"/>
          <w:sz w:val="20"/>
          <w:szCs w:val="20"/>
          <w:lang w:eastAsia="x-none"/>
        </w:rPr>
        <w:t xml:space="preserve">specialna komanditna družba če ne sklene pogodbe o upravljanju iz  </w:t>
      </w:r>
      <w:r w:rsidRPr="00757514">
        <w:rPr>
          <w:rFonts w:ascii="Arial" w:hAnsi="Arial" w:cs="Arial"/>
          <w:sz w:val="20"/>
          <w:szCs w:val="20"/>
          <w:lang w:eastAsia="x-none"/>
        </w:rPr>
        <w:fldChar w:fldCharType="begin"/>
      </w:r>
      <w:r w:rsidRPr="00757514">
        <w:rPr>
          <w:rFonts w:ascii="Arial" w:hAnsi="Arial" w:cs="Arial"/>
          <w:sz w:val="20"/>
          <w:szCs w:val="20"/>
          <w:lang w:eastAsia="x-none"/>
        </w:rPr>
        <w:instrText xml:space="preserve"> REF _Ref62799341 \r \h  \* MERGEFORMAT </w:instrText>
      </w:r>
      <w:r w:rsidRPr="00757514">
        <w:rPr>
          <w:rFonts w:ascii="Arial" w:hAnsi="Arial" w:cs="Arial"/>
          <w:sz w:val="20"/>
          <w:szCs w:val="20"/>
          <w:lang w:eastAsia="x-none"/>
        </w:rPr>
      </w:r>
      <w:r w:rsidRPr="00757514">
        <w:rPr>
          <w:rFonts w:ascii="Arial" w:hAnsi="Arial" w:cs="Arial"/>
          <w:sz w:val="20"/>
          <w:szCs w:val="20"/>
          <w:lang w:eastAsia="x-none"/>
        </w:rPr>
        <w:fldChar w:fldCharType="separate"/>
      </w:r>
      <w:r w:rsidRPr="00757514">
        <w:rPr>
          <w:rFonts w:ascii="Arial" w:hAnsi="Arial" w:cs="Arial"/>
          <w:sz w:val="20"/>
          <w:szCs w:val="20"/>
          <w:lang w:eastAsia="x-none"/>
        </w:rPr>
        <w:t>39</w:t>
      </w:r>
      <w:r w:rsidRPr="00757514">
        <w:rPr>
          <w:rFonts w:ascii="Arial" w:hAnsi="Arial" w:cs="Arial"/>
          <w:sz w:val="20"/>
          <w:szCs w:val="20"/>
          <w:lang w:eastAsia="x-none"/>
        </w:rPr>
        <w:fldChar w:fldCharType="end"/>
      </w:r>
      <w:r w:rsidRPr="00757514">
        <w:rPr>
          <w:rFonts w:ascii="Arial" w:hAnsi="Arial" w:cs="Arial"/>
          <w:sz w:val="20"/>
          <w:szCs w:val="20"/>
          <w:lang w:eastAsia="x-none"/>
        </w:rPr>
        <w:t>. člena tega zakona;</w:t>
      </w:r>
    </w:p>
    <w:p w14:paraId="2A24CFC5" w14:textId="77777777" w:rsidR="00757514" w:rsidRPr="00757514" w:rsidRDefault="00757514" w:rsidP="00524928">
      <w:pPr>
        <w:numPr>
          <w:ilvl w:val="0"/>
          <w:numId w:val="43"/>
        </w:numPr>
        <w:spacing w:after="0" w:line="240" w:lineRule="auto"/>
        <w:jc w:val="both"/>
        <w:rPr>
          <w:rFonts w:ascii="Arial" w:hAnsi="Arial" w:cs="Arial"/>
          <w:sz w:val="20"/>
          <w:szCs w:val="20"/>
          <w:lang w:val="x-none" w:eastAsia="x-none"/>
        </w:rPr>
      </w:pPr>
      <w:r w:rsidRPr="00757514">
        <w:rPr>
          <w:rFonts w:ascii="Arial" w:hAnsi="Arial" w:cs="Arial"/>
          <w:sz w:val="20"/>
          <w:szCs w:val="20"/>
          <w:lang w:eastAsia="x-none"/>
        </w:rPr>
        <w:t xml:space="preserve">investicijska družba če ne sklene pogodbe o upravljanju iz </w:t>
      </w:r>
      <w:r w:rsidRPr="00757514">
        <w:rPr>
          <w:rFonts w:ascii="Arial" w:hAnsi="Arial" w:cs="Arial"/>
          <w:sz w:val="20"/>
          <w:szCs w:val="20"/>
          <w:lang w:eastAsia="x-none"/>
        </w:rPr>
        <w:fldChar w:fldCharType="begin"/>
      </w:r>
      <w:r w:rsidRPr="00757514">
        <w:rPr>
          <w:rFonts w:ascii="Arial" w:hAnsi="Arial" w:cs="Arial"/>
          <w:sz w:val="20"/>
          <w:szCs w:val="20"/>
          <w:lang w:eastAsia="x-none"/>
        </w:rPr>
        <w:instrText xml:space="preserve"> REF _Ref62799270 \r \h  \* MERGEFORMAT </w:instrText>
      </w:r>
      <w:r w:rsidRPr="00757514">
        <w:rPr>
          <w:rFonts w:ascii="Arial" w:hAnsi="Arial" w:cs="Arial"/>
          <w:sz w:val="20"/>
          <w:szCs w:val="20"/>
          <w:lang w:eastAsia="x-none"/>
        </w:rPr>
      </w:r>
      <w:r w:rsidRPr="00757514">
        <w:rPr>
          <w:rFonts w:ascii="Arial" w:hAnsi="Arial" w:cs="Arial"/>
          <w:sz w:val="20"/>
          <w:szCs w:val="20"/>
          <w:lang w:eastAsia="x-none"/>
        </w:rPr>
        <w:fldChar w:fldCharType="separate"/>
      </w:r>
      <w:r w:rsidRPr="00757514">
        <w:rPr>
          <w:rFonts w:ascii="Arial" w:hAnsi="Arial" w:cs="Arial"/>
          <w:sz w:val="20"/>
          <w:szCs w:val="20"/>
          <w:lang w:eastAsia="x-none"/>
        </w:rPr>
        <w:t>63</w:t>
      </w:r>
      <w:r w:rsidRPr="00757514">
        <w:rPr>
          <w:rFonts w:ascii="Arial" w:hAnsi="Arial" w:cs="Arial"/>
          <w:sz w:val="20"/>
          <w:szCs w:val="20"/>
          <w:lang w:eastAsia="x-none"/>
        </w:rPr>
        <w:fldChar w:fldCharType="end"/>
      </w:r>
      <w:r w:rsidRPr="00757514">
        <w:rPr>
          <w:rFonts w:ascii="Arial" w:hAnsi="Arial" w:cs="Arial"/>
          <w:sz w:val="20"/>
          <w:szCs w:val="20"/>
          <w:lang w:eastAsia="x-none"/>
        </w:rPr>
        <w:t>.člena tega zakona.</w:t>
      </w:r>
    </w:p>
    <w:p w14:paraId="61438657" w14:textId="77777777" w:rsidR="00757514" w:rsidRPr="00757514" w:rsidRDefault="00757514" w:rsidP="00757514">
      <w:pPr>
        <w:rPr>
          <w:rFonts w:ascii="Arial" w:hAnsi="Arial" w:cs="Arial"/>
          <w:sz w:val="20"/>
          <w:szCs w:val="20"/>
          <w:lang w:val="x-none" w:eastAsia="x-none"/>
        </w:rPr>
      </w:pPr>
    </w:p>
    <w:p w14:paraId="7685A646" w14:textId="77777777" w:rsidR="00757514" w:rsidRPr="00757514" w:rsidRDefault="00757514" w:rsidP="00757514">
      <w:pPr>
        <w:rPr>
          <w:rFonts w:ascii="Arial" w:hAnsi="Arial" w:cs="Arial"/>
          <w:sz w:val="20"/>
          <w:szCs w:val="20"/>
          <w:lang w:val="x-none" w:eastAsia="x-none"/>
        </w:rPr>
      </w:pPr>
      <w:r w:rsidRPr="00757514">
        <w:rPr>
          <w:rFonts w:ascii="Arial" w:hAnsi="Arial" w:cs="Arial"/>
          <w:sz w:val="20"/>
          <w:szCs w:val="20"/>
          <w:lang w:val="x-none" w:eastAsia="x-none"/>
        </w:rPr>
        <w:t>(2) Z globo od 800 do 4.100 eurov se za prekršek kaznuje odgovorna oseba pravne osebe, ki stori prekršek iz prejšnjega odstavka.</w:t>
      </w:r>
    </w:p>
    <w:p w14:paraId="0048B023" w14:textId="77777777" w:rsidR="00757514" w:rsidRPr="00757514" w:rsidRDefault="00757514" w:rsidP="00757514">
      <w:pPr>
        <w:pStyle w:val="Odstavekseznama"/>
        <w:ind w:left="0"/>
        <w:outlineLvl w:val="0"/>
        <w:rPr>
          <w:rFonts w:ascii="Arial" w:hAnsi="Arial" w:cs="Arial"/>
          <w:b/>
          <w:sz w:val="20"/>
          <w:szCs w:val="20"/>
        </w:rPr>
      </w:pPr>
    </w:p>
    <w:p w14:paraId="7F99E6FC" w14:textId="77777777" w:rsidR="00757514" w:rsidRPr="00757514" w:rsidRDefault="00757514" w:rsidP="00524928">
      <w:pPr>
        <w:pStyle w:val="Odstavekseznama"/>
        <w:numPr>
          <w:ilvl w:val="0"/>
          <w:numId w:val="35"/>
        </w:numPr>
        <w:overflowPunct w:val="0"/>
        <w:autoSpaceDE w:val="0"/>
        <w:autoSpaceDN w:val="0"/>
        <w:adjustRightInd w:val="0"/>
        <w:spacing w:after="0" w:line="240" w:lineRule="auto"/>
        <w:ind w:left="0" w:firstLine="0"/>
        <w:jc w:val="center"/>
        <w:textAlignment w:val="baseline"/>
        <w:outlineLvl w:val="0"/>
        <w:rPr>
          <w:rFonts w:ascii="Arial" w:hAnsi="Arial" w:cs="Arial"/>
          <w:b/>
          <w:sz w:val="20"/>
          <w:szCs w:val="20"/>
        </w:rPr>
      </w:pPr>
      <w:bookmarkStart w:id="333" w:name="_Toc62824090"/>
      <w:r w:rsidRPr="00757514">
        <w:rPr>
          <w:rFonts w:ascii="Arial" w:hAnsi="Arial" w:cs="Arial"/>
          <w:b/>
          <w:sz w:val="20"/>
          <w:szCs w:val="20"/>
        </w:rPr>
        <w:t>PREHODNE IN KONČNE DOLOČBE</w:t>
      </w:r>
      <w:bookmarkEnd w:id="333"/>
    </w:p>
    <w:p w14:paraId="4E3F3B32" w14:textId="77777777" w:rsidR="00757514" w:rsidRPr="00757514" w:rsidRDefault="00757514" w:rsidP="00757514">
      <w:pPr>
        <w:pStyle w:val="Odstavekseznama"/>
        <w:ind w:left="0"/>
        <w:outlineLvl w:val="0"/>
        <w:rPr>
          <w:rFonts w:ascii="Arial" w:hAnsi="Arial" w:cs="Arial"/>
          <w:b/>
          <w:sz w:val="20"/>
          <w:szCs w:val="20"/>
        </w:rPr>
      </w:pPr>
    </w:p>
    <w:p w14:paraId="6ACED9BC"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34" w:name="_Toc62824091"/>
      <w:r w:rsidRPr="00757514">
        <w:rPr>
          <w:rFonts w:ascii="Arial" w:hAnsi="Arial" w:cs="Arial"/>
          <w:sz w:val="20"/>
          <w:szCs w:val="20"/>
        </w:rPr>
        <w:t>člen</w:t>
      </w:r>
      <w:bookmarkEnd w:id="334"/>
    </w:p>
    <w:p w14:paraId="1C83E2B5" w14:textId="77777777" w:rsidR="00757514" w:rsidRPr="00757514" w:rsidRDefault="00757514" w:rsidP="00757514">
      <w:pPr>
        <w:pStyle w:val="lennaslov"/>
        <w:rPr>
          <w:rFonts w:cs="Arial"/>
          <w:sz w:val="20"/>
          <w:szCs w:val="20"/>
        </w:rPr>
      </w:pPr>
      <w:r w:rsidRPr="00757514">
        <w:rPr>
          <w:rFonts w:cs="Arial"/>
          <w:sz w:val="20"/>
          <w:szCs w:val="20"/>
        </w:rPr>
        <w:t>(</w:t>
      </w:r>
      <w:r w:rsidRPr="00757514">
        <w:rPr>
          <w:rFonts w:cs="Arial"/>
          <w:sz w:val="20"/>
          <w:szCs w:val="20"/>
          <w:lang w:val="sl-SI"/>
        </w:rPr>
        <w:t>uskladitev AIS</w:t>
      </w:r>
      <w:r w:rsidRPr="00757514">
        <w:rPr>
          <w:rFonts w:cs="Arial"/>
          <w:sz w:val="20"/>
          <w:szCs w:val="20"/>
        </w:rPr>
        <w:t>)</w:t>
      </w:r>
    </w:p>
    <w:p w14:paraId="0A9CF254" w14:textId="77777777" w:rsidR="00757514" w:rsidRPr="00757514" w:rsidRDefault="00757514" w:rsidP="00757514">
      <w:pPr>
        <w:pStyle w:val="Odstavekseznama"/>
        <w:ind w:left="0"/>
        <w:rPr>
          <w:rFonts w:ascii="Arial" w:hAnsi="Arial" w:cs="Arial"/>
          <w:sz w:val="20"/>
          <w:szCs w:val="20"/>
        </w:rPr>
      </w:pPr>
    </w:p>
    <w:p w14:paraId="42093950"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t xml:space="preserve">(1) Upravljavci AIS uskladijo poslovanje AIS, ki jih upravljajo na dan uveljavitve tega zakona, najkasneje v roku treh let po uveljavitvi tega zakona. </w:t>
      </w:r>
    </w:p>
    <w:p w14:paraId="76E87FC3" w14:textId="77777777" w:rsidR="00757514" w:rsidRPr="00757514" w:rsidRDefault="00757514" w:rsidP="00757514">
      <w:pPr>
        <w:pStyle w:val="Odstavekseznama"/>
        <w:ind w:left="0"/>
        <w:rPr>
          <w:rFonts w:ascii="Arial" w:hAnsi="Arial" w:cs="Arial"/>
          <w:sz w:val="20"/>
          <w:szCs w:val="20"/>
        </w:rPr>
      </w:pPr>
    </w:p>
    <w:p w14:paraId="507A438A"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t xml:space="preserve">(2) Če upravljavec AIS v roku iz prejšnjega odstavka ne opravi uskladitve AIS s tem zakonom, mora pred iztekom roka iz prejšnjega odstavka začeti s postopki likvidacije AIS po tem zakonu. </w:t>
      </w:r>
    </w:p>
    <w:p w14:paraId="7D7DEDF4" w14:textId="77777777" w:rsidR="00757514" w:rsidRPr="00757514" w:rsidRDefault="00757514" w:rsidP="00757514">
      <w:pPr>
        <w:pStyle w:val="Odstavekseznama"/>
        <w:ind w:left="0"/>
        <w:rPr>
          <w:rFonts w:ascii="Arial" w:hAnsi="Arial" w:cs="Arial"/>
          <w:sz w:val="20"/>
          <w:szCs w:val="20"/>
        </w:rPr>
      </w:pPr>
    </w:p>
    <w:p w14:paraId="631EAE43"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t>(3) Ne glede na prvi in drugi odstavek tega člena lahko zaprti AIS, ki so oblikovani za določen čas in ki imajo na dan uveljavitve tega zakona, do konca svoje življenjske dobe manj kot 7 let, poslujejo po obstoječih ustanovnih aktih do izteka svoje življenjske dobe.</w:t>
      </w:r>
    </w:p>
    <w:p w14:paraId="2B102DA9" w14:textId="77777777" w:rsidR="00757514" w:rsidRPr="00757514" w:rsidRDefault="00757514" w:rsidP="00757514">
      <w:pPr>
        <w:pStyle w:val="Odstavekseznama"/>
        <w:ind w:left="0"/>
        <w:rPr>
          <w:rFonts w:ascii="Arial" w:hAnsi="Arial" w:cs="Arial"/>
          <w:sz w:val="20"/>
          <w:szCs w:val="20"/>
        </w:rPr>
      </w:pPr>
    </w:p>
    <w:p w14:paraId="26B486C3"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t>(4) Ne glede na prvi in drugi odstavek tega člena lahko odprti AIS, ki so oblikovani za določen čas in ki imajo na dan uveljavitve tega zakona, do konca svoje življenjske dobe manj kot 5 let, poslujejo po obstoječih ustanovnih aktih do izteka svoje življenjske dobe, vendar enot AIS, po uveljavitvi tega zakona, ne smejo več pridobivati novih vlagateljev.</w:t>
      </w:r>
    </w:p>
    <w:p w14:paraId="76A29C8F" w14:textId="77777777" w:rsidR="00757514" w:rsidRPr="00757514" w:rsidRDefault="00757514" w:rsidP="00757514">
      <w:pPr>
        <w:pStyle w:val="Odstavekseznama"/>
        <w:ind w:left="0"/>
        <w:rPr>
          <w:rFonts w:ascii="Arial" w:hAnsi="Arial" w:cs="Arial"/>
          <w:sz w:val="20"/>
          <w:szCs w:val="20"/>
        </w:rPr>
      </w:pPr>
    </w:p>
    <w:p w14:paraId="575D2337" w14:textId="77777777" w:rsidR="00757514" w:rsidRPr="00757514" w:rsidRDefault="00757514" w:rsidP="00757514">
      <w:pPr>
        <w:pStyle w:val="Odstavekseznama"/>
        <w:ind w:left="0"/>
        <w:rPr>
          <w:rFonts w:ascii="Arial" w:hAnsi="Arial" w:cs="Arial"/>
          <w:sz w:val="20"/>
          <w:szCs w:val="20"/>
        </w:rPr>
      </w:pPr>
      <w:r w:rsidRPr="00757514">
        <w:rPr>
          <w:rFonts w:ascii="Arial" w:hAnsi="Arial" w:cs="Arial"/>
          <w:sz w:val="20"/>
          <w:szCs w:val="20"/>
        </w:rPr>
        <w:lastRenderedPageBreak/>
        <w:t xml:space="preserve">(5) Za AIS, ki se  v rokih določenih s prvim do četrtim odstavkom ne uskladijo s tem zakonom se izvede postopek prisilne likvidacije po ZFPPIPP. Za prisilno likvidacijo AIS oblikovanih kot ločeno premoženje se smiselno uporabljajo določbe ZFPPIPP o prisilni likvidaciji pravne osebe.  </w:t>
      </w:r>
    </w:p>
    <w:p w14:paraId="2B1CEC31" w14:textId="77777777" w:rsidR="00757514" w:rsidRPr="00757514" w:rsidRDefault="00757514" w:rsidP="00757514">
      <w:pPr>
        <w:pStyle w:val="Odstavekseznama"/>
        <w:ind w:left="0"/>
        <w:rPr>
          <w:rFonts w:ascii="Arial" w:hAnsi="Arial" w:cs="Arial"/>
          <w:sz w:val="20"/>
          <w:szCs w:val="20"/>
        </w:rPr>
      </w:pPr>
    </w:p>
    <w:p w14:paraId="0F9DED45" w14:textId="77777777" w:rsidR="00757514" w:rsidRPr="00757514" w:rsidRDefault="00757514" w:rsidP="00757514">
      <w:pPr>
        <w:pStyle w:val="Odstavekseznama"/>
        <w:ind w:left="0"/>
        <w:rPr>
          <w:rFonts w:ascii="Arial" w:hAnsi="Arial" w:cs="Arial"/>
          <w:sz w:val="20"/>
          <w:szCs w:val="20"/>
        </w:rPr>
      </w:pPr>
    </w:p>
    <w:p w14:paraId="38A41EE6"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35" w:name="_Toc62824092"/>
      <w:r w:rsidRPr="00757514">
        <w:rPr>
          <w:rFonts w:ascii="Arial" w:hAnsi="Arial" w:cs="Arial"/>
          <w:sz w:val="20"/>
          <w:szCs w:val="20"/>
        </w:rPr>
        <w:t>člen</w:t>
      </w:r>
      <w:bookmarkEnd w:id="335"/>
    </w:p>
    <w:p w14:paraId="0B422531" w14:textId="77777777" w:rsidR="00757514" w:rsidRPr="00757514" w:rsidRDefault="00757514" w:rsidP="00757514">
      <w:pPr>
        <w:suppressAutoHyphens/>
        <w:jc w:val="center"/>
        <w:rPr>
          <w:rFonts w:ascii="Arial" w:hAnsi="Arial" w:cs="Arial"/>
          <w:b/>
          <w:sz w:val="20"/>
          <w:szCs w:val="20"/>
          <w:lang w:val="x-none" w:eastAsia="x-none"/>
        </w:rPr>
      </w:pPr>
      <w:r w:rsidRPr="00757514">
        <w:rPr>
          <w:rFonts w:ascii="Arial" w:hAnsi="Arial" w:cs="Arial"/>
          <w:b/>
          <w:sz w:val="20"/>
          <w:szCs w:val="20"/>
          <w:lang w:val="x-none" w:eastAsia="x-none"/>
        </w:rPr>
        <w:t>(</w:t>
      </w:r>
      <w:r w:rsidRPr="00757514">
        <w:rPr>
          <w:rFonts w:ascii="Arial" w:hAnsi="Arial" w:cs="Arial"/>
          <w:b/>
          <w:sz w:val="20"/>
          <w:szCs w:val="20"/>
          <w:lang w:eastAsia="x-none"/>
        </w:rPr>
        <w:t>vzpostavitev registra AIS</w:t>
      </w:r>
      <w:r w:rsidRPr="00757514">
        <w:rPr>
          <w:rFonts w:ascii="Arial" w:hAnsi="Arial" w:cs="Arial"/>
          <w:b/>
          <w:sz w:val="20"/>
          <w:szCs w:val="20"/>
          <w:lang w:val="x-none" w:eastAsia="x-none"/>
        </w:rPr>
        <w:t>)</w:t>
      </w:r>
    </w:p>
    <w:p w14:paraId="03996ECB" w14:textId="77777777" w:rsidR="00757514" w:rsidRPr="00757514" w:rsidRDefault="00757514" w:rsidP="00757514">
      <w:pPr>
        <w:contextualSpacing/>
        <w:rPr>
          <w:rFonts w:ascii="Arial" w:hAnsi="Arial" w:cs="Arial"/>
          <w:sz w:val="20"/>
          <w:szCs w:val="20"/>
        </w:rPr>
      </w:pPr>
    </w:p>
    <w:p w14:paraId="303C18BF" w14:textId="77777777" w:rsidR="00757514" w:rsidRPr="00757514" w:rsidRDefault="00757514" w:rsidP="00757514">
      <w:pPr>
        <w:contextualSpacing/>
        <w:rPr>
          <w:rFonts w:ascii="Arial" w:hAnsi="Arial" w:cs="Arial"/>
          <w:sz w:val="20"/>
          <w:szCs w:val="20"/>
        </w:rPr>
      </w:pPr>
      <w:r w:rsidRPr="00757514">
        <w:rPr>
          <w:rFonts w:ascii="Arial" w:hAnsi="Arial" w:cs="Arial"/>
          <w:sz w:val="20"/>
          <w:szCs w:val="20"/>
        </w:rPr>
        <w:t xml:space="preserve">(1) Agencija vzpostavi register AIS iz </w:t>
      </w:r>
      <w:r w:rsidRPr="00757514">
        <w:rPr>
          <w:rFonts w:ascii="Arial" w:hAnsi="Arial" w:cs="Arial"/>
          <w:sz w:val="20"/>
          <w:szCs w:val="20"/>
        </w:rPr>
        <w:fldChar w:fldCharType="begin"/>
      </w:r>
      <w:r w:rsidRPr="00757514">
        <w:rPr>
          <w:rFonts w:ascii="Arial" w:hAnsi="Arial" w:cs="Arial"/>
          <w:sz w:val="20"/>
          <w:szCs w:val="20"/>
        </w:rPr>
        <w:instrText xml:space="preserve"> REF _Ref56607671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5</w:t>
      </w:r>
      <w:r w:rsidRPr="00757514">
        <w:rPr>
          <w:rFonts w:ascii="Arial" w:hAnsi="Arial" w:cs="Arial"/>
          <w:sz w:val="20"/>
          <w:szCs w:val="20"/>
        </w:rPr>
        <w:fldChar w:fldCharType="end"/>
      </w:r>
      <w:r w:rsidRPr="00757514">
        <w:rPr>
          <w:rFonts w:ascii="Arial" w:hAnsi="Arial" w:cs="Arial"/>
          <w:sz w:val="20"/>
          <w:szCs w:val="20"/>
        </w:rPr>
        <w:t>. člena tega zakona v treh mesecih po uveljavitvi tega zakona.</w:t>
      </w:r>
    </w:p>
    <w:p w14:paraId="0C8E174E" w14:textId="77777777" w:rsidR="00757514" w:rsidRPr="00757514" w:rsidRDefault="00757514" w:rsidP="00757514">
      <w:pPr>
        <w:contextualSpacing/>
        <w:rPr>
          <w:rFonts w:ascii="Arial" w:hAnsi="Arial" w:cs="Arial"/>
          <w:sz w:val="20"/>
          <w:szCs w:val="20"/>
        </w:rPr>
      </w:pPr>
    </w:p>
    <w:p w14:paraId="4220BC7D" w14:textId="77777777" w:rsidR="00757514" w:rsidRPr="00757514" w:rsidRDefault="00757514" w:rsidP="00757514">
      <w:pPr>
        <w:contextualSpacing/>
        <w:rPr>
          <w:rFonts w:ascii="Arial" w:hAnsi="Arial" w:cs="Arial"/>
          <w:sz w:val="20"/>
          <w:szCs w:val="20"/>
        </w:rPr>
      </w:pPr>
      <w:r w:rsidRPr="00757514">
        <w:rPr>
          <w:rFonts w:ascii="Arial" w:hAnsi="Arial" w:cs="Arial"/>
          <w:sz w:val="20"/>
          <w:szCs w:val="20"/>
        </w:rPr>
        <w:t xml:space="preserve">(2) Agencija v register iz </w:t>
      </w:r>
      <w:r w:rsidRPr="00757514">
        <w:rPr>
          <w:rFonts w:ascii="Arial" w:hAnsi="Arial" w:cs="Arial"/>
          <w:sz w:val="20"/>
          <w:szCs w:val="20"/>
        </w:rPr>
        <w:fldChar w:fldCharType="begin"/>
      </w:r>
      <w:r w:rsidRPr="00757514">
        <w:rPr>
          <w:rFonts w:ascii="Arial" w:hAnsi="Arial" w:cs="Arial"/>
          <w:sz w:val="20"/>
          <w:szCs w:val="20"/>
        </w:rPr>
        <w:instrText xml:space="preserve"> REF _Ref56607671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5</w:t>
      </w:r>
      <w:r w:rsidRPr="00757514">
        <w:rPr>
          <w:rFonts w:ascii="Arial" w:hAnsi="Arial" w:cs="Arial"/>
          <w:sz w:val="20"/>
          <w:szCs w:val="20"/>
        </w:rPr>
        <w:fldChar w:fldCharType="end"/>
      </w:r>
      <w:r w:rsidRPr="00757514">
        <w:rPr>
          <w:rFonts w:ascii="Arial" w:hAnsi="Arial" w:cs="Arial"/>
          <w:sz w:val="20"/>
          <w:szCs w:val="20"/>
        </w:rPr>
        <w:t xml:space="preserve">. člena tega zakona vpiše samo AIS, ki so usklajeni z določbami tega zakona. </w:t>
      </w:r>
    </w:p>
    <w:p w14:paraId="7CEBE73D" w14:textId="77777777" w:rsidR="00757514" w:rsidRPr="00757514" w:rsidRDefault="00757514" w:rsidP="00757514">
      <w:pPr>
        <w:contextualSpacing/>
        <w:rPr>
          <w:rFonts w:ascii="Arial" w:hAnsi="Arial" w:cs="Arial"/>
          <w:sz w:val="20"/>
          <w:szCs w:val="20"/>
        </w:rPr>
      </w:pPr>
    </w:p>
    <w:p w14:paraId="01131B94" w14:textId="77777777" w:rsidR="00757514" w:rsidRPr="00757514" w:rsidRDefault="00757514" w:rsidP="00757514">
      <w:pPr>
        <w:contextualSpacing/>
        <w:rPr>
          <w:rFonts w:ascii="Arial" w:hAnsi="Arial" w:cs="Arial"/>
          <w:sz w:val="20"/>
          <w:szCs w:val="20"/>
        </w:rPr>
      </w:pPr>
      <w:r w:rsidRPr="00757514">
        <w:rPr>
          <w:rFonts w:ascii="Arial" w:hAnsi="Arial" w:cs="Arial"/>
          <w:sz w:val="20"/>
          <w:szCs w:val="20"/>
        </w:rPr>
        <w:t xml:space="preserve">(3) Upravljavec AIS, ki je opravil uskladitev AIS z določbami tega zakona poda zahtevo za vpis AIS v register AIS iz </w:t>
      </w:r>
      <w:r w:rsidRPr="00757514">
        <w:rPr>
          <w:rFonts w:ascii="Arial" w:hAnsi="Arial" w:cs="Arial"/>
          <w:sz w:val="20"/>
          <w:szCs w:val="20"/>
        </w:rPr>
        <w:fldChar w:fldCharType="begin"/>
      </w:r>
      <w:r w:rsidRPr="00757514">
        <w:rPr>
          <w:rFonts w:ascii="Arial" w:hAnsi="Arial" w:cs="Arial"/>
          <w:sz w:val="20"/>
          <w:szCs w:val="20"/>
        </w:rPr>
        <w:instrText xml:space="preserve"> REF _Ref56607671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5</w:t>
      </w:r>
      <w:r w:rsidRPr="00757514">
        <w:rPr>
          <w:rFonts w:ascii="Arial" w:hAnsi="Arial" w:cs="Arial"/>
          <w:sz w:val="20"/>
          <w:szCs w:val="20"/>
        </w:rPr>
        <w:fldChar w:fldCharType="end"/>
      </w:r>
      <w:r w:rsidRPr="00757514">
        <w:rPr>
          <w:rFonts w:ascii="Arial" w:hAnsi="Arial" w:cs="Arial"/>
          <w:sz w:val="20"/>
          <w:szCs w:val="20"/>
        </w:rPr>
        <w:t>. člena tega zakona.</w:t>
      </w:r>
    </w:p>
    <w:p w14:paraId="5515BF87" w14:textId="77777777" w:rsidR="00757514" w:rsidRPr="00757514" w:rsidRDefault="00757514" w:rsidP="00757514">
      <w:pPr>
        <w:contextualSpacing/>
        <w:rPr>
          <w:rFonts w:ascii="Arial" w:hAnsi="Arial" w:cs="Arial"/>
          <w:sz w:val="20"/>
          <w:szCs w:val="20"/>
        </w:rPr>
      </w:pPr>
    </w:p>
    <w:p w14:paraId="3E6171D0" w14:textId="77777777" w:rsidR="00757514" w:rsidRPr="00757514" w:rsidRDefault="00757514" w:rsidP="00524928">
      <w:pPr>
        <w:pStyle w:val="oddelek0"/>
        <w:numPr>
          <w:ilvl w:val="0"/>
          <w:numId w:val="10"/>
        </w:numPr>
        <w:spacing w:before="0" w:beforeAutospacing="0" w:after="0" w:afterAutospacing="0"/>
        <w:jc w:val="center"/>
        <w:outlineLvl w:val="2"/>
        <w:rPr>
          <w:rFonts w:ascii="Arial" w:hAnsi="Arial" w:cs="Arial"/>
          <w:sz w:val="20"/>
          <w:szCs w:val="20"/>
        </w:rPr>
      </w:pPr>
      <w:bookmarkStart w:id="336" w:name="_Toc62824093"/>
      <w:r w:rsidRPr="00757514">
        <w:rPr>
          <w:rFonts w:ascii="Arial" w:hAnsi="Arial" w:cs="Arial"/>
          <w:sz w:val="20"/>
          <w:szCs w:val="20"/>
        </w:rPr>
        <w:t>člen</w:t>
      </w:r>
      <w:bookmarkEnd w:id="336"/>
    </w:p>
    <w:p w14:paraId="3B5820B7" w14:textId="77777777" w:rsidR="00757514" w:rsidRPr="00757514" w:rsidRDefault="00757514" w:rsidP="00757514">
      <w:pPr>
        <w:suppressAutoHyphens/>
        <w:jc w:val="center"/>
        <w:rPr>
          <w:rFonts w:ascii="Arial" w:hAnsi="Arial" w:cs="Arial"/>
          <w:b/>
          <w:sz w:val="20"/>
          <w:szCs w:val="20"/>
          <w:lang w:val="x-none" w:eastAsia="x-none"/>
        </w:rPr>
      </w:pPr>
      <w:r w:rsidRPr="00757514">
        <w:rPr>
          <w:rFonts w:ascii="Arial" w:hAnsi="Arial" w:cs="Arial"/>
          <w:b/>
          <w:sz w:val="20"/>
          <w:szCs w:val="20"/>
          <w:lang w:val="x-none" w:eastAsia="x-none"/>
        </w:rPr>
        <w:t>(začetek veljavnosti zakona)</w:t>
      </w:r>
    </w:p>
    <w:p w14:paraId="3EEBD264" w14:textId="77777777" w:rsidR="00757514" w:rsidRPr="00757514" w:rsidRDefault="00757514" w:rsidP="00757514">
      <w:pPr>
        <w:spacing w:before="240"/>
        <w:rPr>
          <w:rFonts w:ascii="Arial" w:hAnsi="Arial" w:cs="Arial"/>
          <w:sz w:val="20"/>
          <w:szCs w:val="20"/>
          <w:lang w:val="x-none" w:eastAsia="x-none"/>
        </w:rPr>
      </w:pPr>
      <w:r w:rsidRPr="00757514">
        <w:rPr>
          <w:rFonts w:ascii="Arial" w:hAnsi="Arial" w:cs="Arial"/>
          <w:sz w:val="20"/>
          <w:szCs w:val="20"/>
          <w:lang w:val="x-none" w:eastAsia="x-none"/>
        </w:rPr>
        <w:t>Ta zakon začne veljati petnajsti dan po objavi v Uradnem listu Republike Slovenije.</w:t>
      </w:r>
    </w:p>
    <w:p w14:paraId="77F30BDC" w14:textId="77777777" w:rsidR="00757514" w:rsidRPr="00757514" w:rsidRDefault="00757514" w:rsidP="00757514">
      <w:pPr>
        <w:spacing w:before="240"/>
        <w:rPr>
          <w:rFonts w:ascii="Arial" w:hAnsi="Arial" w:cs="Arial"/>
          <w:sz w:val="20"/>
          <w:szCs w:val="20"/>
          <w:lang w:val="x-none" w:eastAsia="x-none"/>
        </w:rPr>
      </w:pPr>
    </w:p>
    <w:p w14:paraId="421AE657" w14:textId="77777777" w:rsidR="00757514" w:rsidRPr="00757514" w:rsidRDefault="00757514" w:rsidP="00757514">
      <w:pPr>
        <w:spacing w:before="240"/>
        <w:rPr>
          <w:rFonts w:ascii="Arial" w:hAnsi="Arial" w:cs="Arial"/>
          <w:sz w:val="20"/>
          <w:szCs w:val="20"/>
          <w:lang w:val="x-none" w:eastAsia="x-none"/>
        </w:rPr>
      </w:pPr>
    </w:p>
    <w:p w14:paraId="1D037558" w14:textId="77777777" w:rsidR="00757514" w:rsidRPr="00757514" w:rsidRDefault="00757514" w:rsidP="00757514">
      <w:pPr>
        <w:spacing w:line="276" w:lineRule="auto"/>
        <w:rPr>
          <w:rFonts w:ascii="Arial" w:hAnsi="Arial" w:cs="Arial"/>
          <w:b/>
          <w:sz w:val="20"/>
          <w:szCs w:val="20"/>
        </w:rPr>
      </w:pPr>
    </w:p>
    <w:p w14:paraId="28B96D5D" w14:textId="77777777" w:rsidR="00757514" w:rsidRPr="00757514" w:rsidRDefault="00757514" w:rsidP="00757514">
      <w:pPr>
        <w:rPr>
          <w:rFonts w:ascii="Arial" w:hAnsi="Arial" w:cs="Arial"/>
          <w:b/>
          <w:sz w:val="20"/>
          <w:szCs w:val="20"/>
        </w:rPr>
      </w:pPr>
      <w:r w:rsidRPr="00757514">
        <w:rPr>
          <w:rFonts w:ascii="Arial" w:hAnsi="Arial" w:cs="Arial"/>
          <w:b/>
          <w:sz w:val="20"/>
          <w:szCs w:val="20"/>
        </w:rPr>
        <w:br w:type="page"/>
      </w:r>
    </w:p>
    <w:p w14:paraId="6CA54BB2" w14:textId="3C8FC326" w:rsidR="00757514" w:rsidRPr="00757514" w:rsidRDefault="00757514" w:rsidP="00757514">
      <w:pPr>
        <w:spacing w:line="276" w:lineRule="auto"/>
        <w:rPr>
          <w:rFonts w:ascii="Arial" w:hAnsi="Arial" w:cs="Arial"/>
          <w:b/>
          <w:sz w:val="20"/>
          <w:szCs w:val="20"/>
        </w:rPr>
      </w:pPr>
      <w:r>
        <w:rPr>
          <w:rFonts w:ascii="Arial" w:hAnsi="Arial" w:cs="Arial"/>
          <w:b/>
          <w:sz w:val="20"/>
          <w:szCs w:val="20"/>
        </w:rPr>
        <w:lastRenderedPageBreak/>
        <w:t xml:space="preserve">III. </w:t>
      </w:r>
      <w:r w:rsidRPr="00757514">
        <w:rPr>
          <w:rFonts w:ascii="Arial" w:hAnsi="Arial" w:cs="Arial"/>
          <w:b/>
          <w:sz w:val="20"/>
          <w:szCs w:val="20"/>
        </w:rPr>
        <w:t>OBRAZLOŽITVE K POSAMEZNIM ČLENOM</w:t>
      </w:r>
    </w:p>
    <w:p w14:paraId="22B489F5" w14:textId="77777777" w:rsidR="00757514" w:rsidRPr="00757514" w:rsidRDefault="00757514" w:rsidP="00757514">
      <w:pPr>
        <w:spacing w:line="276" w:lineRule="auto"/>
        <w:rPr>
          <w:rFonts w:ascii="Arial" w:hAnsi="Arial" w:cs="Arial"/>
          <w:sz w:val="20"/>
          <w:szCs w:val="20"/>
        </w:rPr>
      </w:pPr>
      <w:r w:rsidRPr="00757514">
        <w:rPr>
          <w:rFonts w:ascii="Arial" w:hAnsi="Arial" w:cs="Arial"/>
          <w:sz w:val="20"/>
          <w:szCs w:val="20"/>
        </w:rPr>
        <w:t>K 1. členu:</w:t>
      </w:r>
    </w:p>
    <w:p w14:paraId="031D4AAF" w14:textId="77777777" w:rsidR="00757514" w:rsidRPr="00757514" w:rsidRDefault="00757514" w:rsidP="00757514">
      <w:pPr>
        <w:pStyle w:val="lennaslov"/>
        <w:jc w:val="both"/>
        <w:rPr>
          <w:rFonts w:cs="Arial"/>
          <w:sz w:val="20"/>
          <w:szCs w:val="20"/>
          <w:lang w:val="sl-SI" w:eastAsia="sl-SI"/>
        </w:rPr>
      </w:pPr>
    </w:p>
    <w:p w14:paraId="15C6C46A" w14:textId="77777777" w:rsidR="00757514" w:rsidRPr="00757514" w:rsidRDefault="00757514" w:rsidP="00757514">
      <w:pPr>
        <w:pStyle w:val="lennaslov"/>
        <w:jc w:val="both"/>
        <w:rPr>
          <w:rFonts w:cs="Arial"/>
          <w:b w:val="0"/>
          <w:sz w:val="20"/>
          <w:szCs w:val="20"/>
          <w:lang w:val="sl-SI" w:eastAsia="sl-SI"/>
        </w:rPr>
      </w:pPr>
      <w:r w:rsidRPr="00757514">
        <w:rPr>
          <w:rFonts w:cs="Arial"/>
          <w:b w:val="0"/>
          <w:sz w:val="20"/>
          <w:szCs w:val="20"/>
          <w:lang w:val="sl-SI" w:eastAsia="sl-SI"/>
        </w:rPr>
        <w:t>Člen določa vsebino zakona in sicer oblike in tipe alternativnih investicijskih skladov, pogoje za njihovo oblikovanje in način njihovega poslovanja.</w:t>
      </w:r>
    </w:p>
    <w:p w14:paraId="0569C9C4" w14:textId="77777777" w:rsidR="00757514" w:rsidRPr="00757514" w:rsidRDefault="00757514" w:rsidP="00757514">
      <w:pPr>
        <w:pStyle w:val="lennaslov"/>
        <w:jc w:val="both"/>
        <w:rPr>
          <w:rFonts w:cs="Arial"/>
          <w:b w:val="0"/>
          <w:sz w:val="20"/>
          <w:szCs w:val="20"/>
          <w:lang w:val="sl-SI" w:eastAsia="sl-SI"/>
        </w:rPr>
      </w:pPr>
    </w:p>
    <w:p w14:paraId="466E119C" w14:textId="77777777" w:rsidR="00757514" w:rsidRPr="00757514" w:rsidRDefault="00757514" w:rsidP="00757514">
      <w:pPr>
        <w:pStyle w:val="lennaslov"/>
        <w:jc w:val="both"/>
        <w:rPr>
          <w:rFonts w:cs="Arial"/>
          <w:b w:val="0"/>
          <w:sz w:val="20"/>
          <w:szCs w:val="20"/>
          <w:lang w:val="sl-SI" w:eastAsia="sl-SI"/>
        </w:rPr>
      </w:pPr>
      <w:r w:rsidRPr="00757514">
        <w:rPr>
          <w:rFonts w:cs="Arial"/>
          <w:b w:val="0"/>
          <w:sz w:val="20"/>
          <w:szCs w:val="20"/>
          <w:lang w:val="sl-SI" w:eastAsia="sl-SI"/>
        </w:rPr>
        <w:t>K 2. členu:</w:t>
      </w:r>
    </w:p>
    <w:p w14:paraId="07A66A5D" w14:textId="77777777" w:rsidR="00757514" w:rsidRPr="00757514" w:rsidRDefault="00757514" w:rsidP="00757514">
      <w:pPr>
        <w:pStyle w:val="lennaslov"/>
        <w:jc w:val="both"/>
        <w:rPr>
          <w:rFonts w:cs="Arial"/>
          <w:b w:val="0"/>
          <w:sz w:val="20"/>
          <w:szCs w:val="20"/>
          <w:lang w:val="sl-SI" w:eastAsia="sl-SI"/>
        </w:rPr>
      </w:pPr>
    </w:p>
    <w:p w14:paraId="164B195A" w14:textId="77777777" w:rsidR="00757514" w:rsidRPr="00757514" w:rsidRDefault="00757514" w:rsidP="00757514">
      <w:pPr>
        <w:pStyle w:val="lennaslov"/>
        <w:jc w:val="both"/>
        <w:rPr>
          <w:rFonts w:cs="Arial"/>
          <w:b w:val="0"/>
          <w:sz w:val="20"/>
          <w:szCs w:val="20"/>
        </w:rPr>
      </w:pPr>
      <w:r w:rsidRPr="00757514">
        <w:rPr>
          <w:rFonts w:cs="Arial"/>
          <w:b w:val="0"/>
          <w:sz w:val="20"/>
          <w:szCs w:val="20"/>
          <w:lang w:val="sl-SI"/>
        </w:rPr>
        <w:t xml:space="preserve">Člen opredeljuje pomen kratic drugih zakonov </w:t>
      </w:r>
      <w:r w:rsidRPr="00757514">
        <w:rPr>
          <w:rFonts w:cs="Arial"/>
          <w:b w:val="0"/>
          <w:sz w:val="20"/>
          <w:szCs w:val="20"/>
        </w:rPr>
        <w:t>uporabljenih v zakonu.</w:t>
      </w:r>
    </w:p>
    <w:p w14:paraId="5486927F" w14:textId="77777777" w:rsidR="00757514" w:rsidRDefault="00757514" w:rsidP="00757514">
      <w:pPr>
        <w:pStyle w:val="tevilnatoka"/>
        <w:numPr>
          <w:ilvl w:val="0"/>
          <w:numId w:val="0"/>
        </w:numPr>
        <w:ind w:left="425" w:hanging="425"/>
        <w:rPr>
          <w:rFonts w:cs="Arial"/>
          <w:sz w:val="20"/>
          <w:szCs w:val="20"/>
        </w:rPr>
      </w:pPr>
    </w:p>
    <w:p w14:paraId="6F9880DC" w14:textId="3BB9733C" w:rsidR="00757514" w:rsidRPr="00757514" w:rsidRDefault="00757514" w:rsidP="00757514">
      <w:pPr>
        <w:pStyle w:val="tevilnatoka"/>
        <w:numPr>
          <w:ilvl w:val="0"/>
          <w:numId w:val="0"/>
        </w:numPr>
        <w:ind w:left="425" w:hanging="425"/>
        <w:rPr>
          <w:rFonts w:cs="Arial"/>
          <w:sz w:val="20"/>
          <w:szCs w:val="20"/>
          <w:lang w:val="sl-SI"/>
        </w:rPr>
      </w:pPr>
      <w:r w:rsidRPr="00757514">
        <w:rPr>
          <w:rFonts w:cs="Arial"/>
          <w:sz w:val="20"/>
          <w:szCs w:val="20"/>
          <w:lang w:val="sl-SI"/>
        </w:rPr>
        <w:t>K 3. členu:</w:t>
      </w:r>
    </w:p>
    <w:p w14:paraId="58B36F91" w14:textId="77777777" w:rsidR="00757514" w:rsidRDefault="00757514" w:rsidP="00757514">
      <w:pPr>
        <w:pStyle w:val="tevilnatoka"/>
        <w:numPr>
          <w:ilvl w:val="0"/>
          <w:numId w:val="0"/>
        </w:numPr>
        <w:ind w:left="425" w:hanging="425"/>
        <w:rPr>
          <w:rFonts w:cs="Arial"/>
          <w:sz w:val="20"/>
          <w:szCs w:val="20"/>
          <w:lang w:val="sl-SI"/>
        </w:rPr>
      </w:pPr>
    </w:p>
    <w:p w14:paraId="03A5EBCE" w14:textId="49AEF9D6" w:rsidR="00757514" w:rsidRPr="00757514" w:rsidRDefault="00757514" w:rsidP="00757514">
      <w:pPr>
        <w:pStyle w:val="tevilnatoka"/>
        <w:numPr>
          <w:ilvl w:val="0"/>
          <w:numId w:val="0"/>
        </w:numPr>
        <w:ind w:left="425" w:hanging="425"/>
        <w:rPr>
          <w:rFonts w:cs="Arial"/>
          <w:sz w:val="20"/>
          <w:szCs w:val="20"/>
        </w:rPr>
      </w:pPr>
      <w:r w:rsidRPr="00757514">
        <w:rPr>
          <w:rFonts w:cs="Arial"/>
          <w:sz w:val="20"/>
          <w:szCs w:val="20"/>
          <w:lang w:val="sl-SI"/>
        </w:rPr>
        <w:t>Člen opredeljuje pojme</w:t>
      </w:r>
      <w:r w:rsidRPr="00757514">
        <w:rPr>
          <w:rFonts w:cs="Arial"/>
          <w:sz w:val="20"/>
          <w:szCs w:val="20"/>
        </w:rPr>
        <w:t>, ki imajo enak pomen, kakor v drugih zakonih.</w:t>
      </w:r>
    </w:p>
    <w:p w14:paraId="0F53F9C8" w14:textId="77777777" w:rsidR="00757514" w:rsidRPr="00757514" w:rsidRDefault="00757514" w:rsidP="00757514">
      <w:pPr>
        <w:pStyle w:val="tevilnatoka"/>
        <w:numPr>
          <w:ilvl w:val="0"/>
          <w:numId w:val="0"/>
        </w:numPr>
        <w:rPr>
          <w:rFonts w:cs="Arial"/>
          <w:sz w:val="20"/>
          <w:szCs w:val="20"/>
        </w:rPr>
      </w:pPr>
    </w:p>
    <w:p w14:paraId="23A22D1F" w14:textId="77777777" w:rsidR="00757514" w:rsidRPr="00757514" w:rsidRDefault="00757514" w:rsidP="00757514">
      <w:pPr>
        <w:pStyle w:val="tevilnatoka"/>
        <w:numPr>
          <w:ilvl w:val="0"/>
          <w:numId w:val="0"/>
        </w:numPr>
        <w:ind w:left="425" w:hanging="425"/>
        <w:rPr>
          <w:rFonts w:cs="Arial"/>
          <w:sz w:val="20"/>
          <w:szCs w:val="20"/>
          <w:lang w:val="sl-SI"/>
        </w:rPr>
      </w:pPr>
      <w:r w:rsidRPr="00757514">
        <w:rPr>
          <w:rFonts w:cs="Arial"/>
          <w:sz w:val="20"/>
          <w:szCs w:val="20"/>
          <w:lang w:val="sl-SI"/>
        </w:rPr>
        <w:t>K 4. členu:</w:t>
      </w:r>
    </w:p>
    <w:p w14:paraId="1FA9D255" w14:textId="77777777" w:rsidR="00757514" w:rsidRPr="00757514" w:rsidRDefault="00757514" w:rsidP="00757514">
      <w:pPr>
        <w:pStyle w:val="tevilnatoka"/>
        <w:numPr>
          <w:ilvl w:val="0"/>
          <w:numId w:val="0"/>
        </w:numPr>
        <w:ind w:left="425"/>
        <w:rPr>
          <w:rFonts w:cs="Arial"/>
          <w:sz w:val="20"/>
          <w:szCs w:val="20"/>
          <w:lang w:val="sl-SI"/>
        </w:rPr>
      </w:pPr>
    </w:p>
    <w:p w14:paraId="50F6D913" w14:textId="3441E98B" w:rsidR="00757514" w:rsidRPr="00757514" w:rsidRDefault="00757514" w:rsidP="00757514">
      <w:pPr>
        <w:pStyle w:val="lennaslov"/>
        <w:jc w:val="both"/>
        <w:rPr>
          <w:rFonts w:cs="Arial"/>
          <w:b w:val="0"/>
          <w:sz w:val="20"/>
          <w:szCs w:val="20"/>
          <w:lang w:val="sl-SI" w:eastAsia="sl-SI"/>
        </w:rPr>
      </w:pPr>
      <w:r w:rsidRPr="00757514">
        <w:rPr>
          <w:rFonts w:cs="Arial"/>
          <w:b w:val="0"/>
          <w:sz w:val="20"/>
          <w:szCs w:val="20"/>
          <w:lang w:val="sl-SI" w:eastAsia="sl-SI"/>
        </w:rPr>
        <w:t>Člen opredeljuje, da se lahko AIS v Republiki Sloveniji oblikuje samo kot alternativni vzajemni sklad</w:t>
      </w:r>
      <w:r w:rsidR="001442C0">
        <w:rPr>
          <w:rFonts w:cs="Arial"/>
          <w:b w:val="0"/>
          <w:sz w:val="20"/>
          <w:szCs w:val="20"/>
          <w:lang w:val="sl-SI" w:eastAsia="sl-SI"/>
        </w:rPr>
        <w:t xml:space="preserve"> (v nadaljnjem besedilu: AVS)</w:t>
      </w:r>
      <w:r w:rsidRPr="00757514">
        <w:rPr>
          <w:rFonts w:cs="Arial"/>
          <w:b w:val="0"/>
          <w:sz w:val="20"/>
          <w:szCs w:val="20"/>
          <w:lang w:val="sl-SI" w:eastAsia="sl-SI"/>
        </w:rPr>
        <w:t xml:space="preserve"> ali ustanovi kot investicijska družba s stalnim kapitalom ali specialna komanditna družba. AIS je lahko odprt ali zaprt ne glede na obliko.</w:t>
      </w:r>
    </w:p>
    <w:p w14:paraId="28F291B5" w14:textId="77777777" w:rsidR="00757514" w:rsidRPr="00757514" w:rsidRDefault="00757514" w:rsidP="00757514">
      <w:pPr>
        <w:pStyle w:val="tevilnatoka"/>
        <w:numPr>
          <w:ilvl w:val="0"/>
          <w:numId w:val="0"/>
        </w:numPr>
        <w:ind w:left="425"/>
        <w:rPr>
          <w:rFonts w:cs="Arial"/>
          <w:sz w:val="20"/>
          <w:szCs w:val="20"/>
          <w:lang w:val="sl-SI"/>
        </w:rPr>
      </w:pPr>
    </w:p>
    <w:p w14:paraId="7CCCA47E" w14:textId="77777777" w:rsidR="00757514" w:rsidRPr="00757514" w:rsidRDefault="00757514" w:rsidP="00757514">
      <w:pPr>
        <w:pStyle w:val="tevilnatoka"/>
        <w:numPr>
          <w:ilvl w:val="0"/>
          <w:numId w:val="0"/>
        </w:numPr>
        <w:ind w:left="425" w:hanging="425"/>
        <w:rPr>
          <w:rFonts w:cs="Arial"/>
          <w:sz w:val="20"/>
          <w:szCs w:val="20"/>
          <w:lang w:val="sl-SI"/>
        </w:rPr>
      </w:pPr>
      <w:r w:rsidRPr="00757514">
        <w:rPr>
          <w:rFonts w:cs="Arial"/>
          <w:sz w:val="20"/>
          <w:szCs w:val="20"/>
          <w:lang w:val="sl-SI"/>
        </w:rPr>
        <w:t>K 5. členu:</w:t>
      </w:r>
    </w:p>
    <w:p w14:paraId="51CF6A83" w14:textId="77777777" w:rsidR="00757514" w:rsidRPr="00757514" w:rsidRDefault="00757514" w:rsidP="00757514">
      <w:pPr>
        <w:pStyle w:val="tevilnatoka"/>
        <w:numPr>
          <w:ilvl w:val="0"/>
          <w:numId w:val="0"/>
        </w:numPr>
        <w:ind w:left="425"/>
        <w:rPr>
          <w:rFonts w:cs="Arial"/>
          <w:sz w:val="20"/>
          <w:szCs w:val="20"/>
          <w:lang w:val="sl-SI"/>
        </w:rPr>
      </w:pPr>
    </w:p>
    <w:p w14:paraId="1D35FD6E" w14:textId="77777777" w:rsidR="00757514" w:rsidRPr="00757514" w:rsidRDefault="00757514" w:rsidP="00757514">
      <w:pPr>
        <w:pStyle w:val="lennaslov"/>
        <w:jc w:val="both"/>
        <w:rPr>
          <w:rFonts w:cs="Arial"/>
          <w:b w:val="0"/>
          <w:sz w:val="20"/>
          <w:szCs w:val="20"/>
          <w:lang w:val="sl-SI" w:eastAsia="sl-SI"/>
        </w:rPr>
      </w:pPr>
      <w:r w:rsidRPr="00757514">
        <w:rPr>
          <w:rFonts w:cs="Arial"/>
          <w:b w:val="0"/>
          <w:sz w:val="20"/>
          <w:szCs w:val="20"/>
          <w:lang w:val="sl-SI" w:eastAsia="sl-SI"/>
        </w:rPr>
        <w:t>S tem členom se vzpostavlja pravna podlaga za vodenje registra AIS in njegova vsebina ter način in pogoje vpisa in izbrisa AIS iz registra AIS. Člen jasno opredeljuje tudi odgovornost upravljavca AIS glede vsebine dokumentacije o AIS.</w:t>
      </w:r>
    </w:p>
    <w:p w14:paraId="3B4836A2" w14:textId="77777777" w:rsidR="00757514" w:rsidRPr="00757514" w:rsidRDefault="00757514" w:rsidP="00757514">
      <w:pPr>
        <w:pStyle w:val="tevilnatoka"/>
        <w:numPr>
          <w:ilvl w:val="0"/>
          <w:numId w:val="0"/>
        </w:numPr>
        <w:ind w:left="425"/>
        <w:rPr>
          <w:rFonts w:cs="Arial"/>
          <w:sz w:val="20"/>
          <w:szCs w:val="20"/>
          <w:lang w:val="sl-SI"/>
        </w:rPr>
      </w:pPr>
    </w:p>
    <w:p w14:paraId="5C64BE3D" w14:textId="77777777" w:rsidR="00757514" w:rsidRPr="00757514" w:rsidRDefault="00757514" w:rsidP="00757514">
      <w:pPr>
        <w:pStyle w:val="tevilnatoka"/>
        <w:numPr>
          <w:ilvl w:val="0"/>
          <w:numId w:val="0"/>
        </w:numPr>
        <w:ind w:left="425" w:hanging="425"/>
        <w:rPr>
          <w:rFonts w:cs="Arial"/>
          <w:sz w:val="20"/>
          <w:szCs w:val="20"/>
          <w:lang w:val="sl-SI"/>
        </w:rPr>
      </w:pPr>
      <w:r w:rsidRPr="00757514">
        <w:rPr>
          <w:rFonts w:cs="Arial"/>
          <w:sz w:val="20"/>
          <w:szCs w:val="20"/>
          <w:lang w:val="sl-SI"/>
        </w:rPr>
        <w:t>K 6. členu:</w:t>
      </w:r>
    </w:p>
    <w:p w14:paraId="1FE31EC0" w14:textId="77777777" w:rsidR="00757514" w:rsidRPr="00757514" w:rsidRDefault="00757514" w:rsidP="00757514">
      <w:pPr>
        <w:pStyle w:val="tevilnatoka"/>
        <w:numPr>
          <w:ilvl w:val="0"/>
          <w:numId w:val="0"/>
        </w:numPr>
        <w:ind w:left="425"/>
        <w:rPr>
          <w:rFonts w:cs="Arial"/>
          <w:sz w:val="20"/>
          <w:szCs w:val="20"/>
          <w:lang w:val="sl-SI"/>
        </w:rPr>
      </w:pPr>
    </w:p>
    <w:p w14:paraId="671F7780" w14:textId="77777777" w:rsidR="00757514" w:rsidRPr="00757514" w:rsidRDefault="00757514" w:rsidP="00757514">
      <w:pPr>
        <w:pStyle w:val="lennaslov"/>
        <w:jc w:val="both"/>
        <w:rPr>
          <w:rFonts w:cs="Arial"/>
          <w:b w:val="0"/>
          <w:sz w:val="20"/>
          <w:szCs w:val="20"/>
          <w:lang w:val="sl-SI" w:eastAsia="sl-SI"/>
        </w:rPr>
      </w:pPr>
      <w:r w:rsidRPr="00757514">
        <w:rPr>
          <w:rFonts w:cs="Arial"/>
          <w:b w:val="0"/>
          <w:sz w:val="20"/>
          <w:szCs w:val="20"/>
          <w:lang w:val="sl-SI" w:eastAsia="sl-SI"/>
        </w:rPr>
        <w:t>Člen opredeljuje pojem dokumentacije AIS in določa, da ta ne sme biti zavajajoča in mora ustrezno razkrivati tveganja, katerim je potencialni vlagatelj izpostavljen v primeru vplačila v AIS.</w:t>
      </w:r>
    </w:p>
    <w:p w14:paraId="3D385BD7" w14:textId="77777777" w:rsidR="00757514" w:rsidRPr="00757514" w:rsidRDefault="00757514" w:rsidP="00757514">
      <w:pPr>
        <w:pStyle w:val="Odstavek"/>
        <w:spacing w:before="0"/>
        <w:ind w:firstLine="0"/>
        <w:rPr>
          <w:rFonts w:cs="Arial"/>
          <w:sz w:val="20"/>
          <w:szCs w:val="20"/>
        </w:rPr>
      </w:pPr>
    </w:p>
    <w:p w14:paraId="362827F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7. členu:</w:t>
      </w:r>
    </w:p>
    <w:p w14:paraId="3D92E96E" w14:textId="77777777" w:rsidR="00757514" w:rsidRPr="00757514" w:rsidRDefault="00757514" w:rsidP="00757514">
      <w:pPr>
        <w:pStyle w:val="Odstavek"/>
        <w:spacing w:before="0"/>
        <w:ind w:firstLine="0"/>
        <w:rPr>
          <w:rFonts w:cs="Arial"/>
          <w:sz w:val="20"/>
          <w:szCs w:val="20"/>
          <w:lang w:val="sl-SI"/>
        </w:rPr>
      </w:pPr>
    </w:p>
    <w:p w14:paraId="4811F69B" w14:textId="2D0351B6"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opredeljuje obliko ustanovnega dokumenta AIS glede na pravno obliko AIS</w:t>
      </w:r>
      <w:r w:rsidR="001442C0">
        <w:rPr>
          <w:rFonts w:cs="Arial"/>
          <w:sz w:val="20"/>
          <w:szCs w:val="20"/>
          <w:lang w:val="sl-SI"/>
        </w:rPr>
        <w:t>,</w:t>
      </w:r>
      <w:r w:rsidRPr="00757514">
        <w:rPr>
          <w:rFonts w:cs="Arial"/>
          <w:sz w:val="20"/>
          <w:szCs w:val="20"/>
          <w:lang w:val="sl-SI"/>
        </w:rPr>
        <w:t xml:space="preserve"> in sicer pravila upravljanja pri AVS, statut pri investicijski družbi s stalnim kapitalom oziroma družbena pogodba pri specialni komanditni družbi. Člen nato opredeljuje obvezne vsebine ustanovnega dokumenta vsakega AIS ne glede na njegovo pravno obliko in tip.</w:t>
      </w:r>
    </w:p>
    <w:p w14:paraId="742E6362" w14:textId="77777777" w:rsidR="00757514" w:rsidRPr="00757514" w:rsidRDefault="00757514" w:rsidP="00757514">
      <w:pPr>
        <w:pStyle w:val="len"/>
        <w:spacing w:before="0"/>
        <w:jc w:val="both"/>
        <w:rPr>
          <w:rFonts w:cs="Arial"/>
          <w:b w:val="0"/>
          <w:sz w:val="20"/>
          <w:szCs w:val="20"/>
          <w:lang w:val="sl-SI"/>
        </w:rPr>
      </w:pPr>
    </w:p>
    <w:p w14:paraId="32A7A6F4"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 xml:space="preserve">Člen hkrati določa, da ustanovni dokument AIS lahko vsebuje tudi navedbo, da se lahko upravljavec AIS s posamičnim vlagateljem glede posamičnih elementov njegovega vložka v AIS dogovori drugače, kot je navedeno v ustanovnem dokumentu, in pogoje kdaj lahko sklene takšen dogovor.  </w:t>
      </w:r>
    </w:p>
    <w:p w14:paraId="64BCBE52" w14:textId="77777777" w:rsidR="00757514" w:rsidRPr="00757514" w:rsidRDefault="00757514" w:rsidP="00757514">
      <w:pPr>
        <w:pStyle w:val="len"/>
        <w:spacing w:before="0"/>
        <w:jc w:val="both"/>
        <w:rPr>
          <w:rFonts w:cs="Arial"/>
          <w:b w:val="0"/>
          <w:sz w:val="20"/>
          <w:szCs w:val="20"/>
          <w:lang w:val="sl-SI"/>
        </w:rPr>
      </w:pPr>
    </w:p>
    <w:p w14:paraId="37DE4E45"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K 8. členu:</w:t>
      </w:r>
    </w:p>
    <w:p w14:paraId="666D77EB" w14:textId="77777777" w:rsidR="00757514" w:rsidRPr="00757514" w:rsidRDefault="00757514" w:rsidP="00757514">
      <w:pPr>
        <w:pStyle w:val="len"/>
        <w:spacing w:before="0"/>
        <w:jc w:val="both"/>
        <w:rPr>
          <w:rFonts w:cs="Arial"/>
          <w:b w:val="0"/>
          <w:sz w:val="20"/>
          <w:szCs w:val="20"/>
          <w:lang w:val="sl-SI"/>
        </w:rPr>
      </w:pPr>
    </w:p>
    <w:p w14:paraId="109E5DD2" w14:textId="77777777" w:rsidR="00757514" w:rsidRPr="00757514" w:rsidRDefault="00757514" w:rsidP="00757514">
      <w:pPr>
        <w:pStyle w:val="len"/>
        <w:spacing w:before="0"/>
        <w:jc w:val="both"/>
        <w:rPr>
          <w:rFonts w:cs="Arial"/>
          <w:sz w:val="20"/>
          <w:szCs w:val="20"/>
          <w:lang w:val="sl-SI"/>
        </w:rPr>
      </w:pPr>
      <w:r w:rsidRPr="00757514">
        <w:rPr>
          <w:rFonts w:cs="Arial"/>
          <w:b w:val="0"/>
          <w:sz w:val="20"/>
          <w:szCs w:val="20"/>
          <w:lang w:val="sl-SI"/>
        </w:rPr>
        <w:t>Člen opredeljuje vsebine in lastnosti ponudbenega dokumenta AIS upoštevaje obveznost, ki jo ima AIS po ZTFI-1 in Uredbi (EU) 2017/1129. Člen posebej določa pogoje, ki jih mora izpolnjevati ponudbeni dokument, ki ni izdelan skladno z Uredbi (EU) 2017/1129 in še posebej izrecno definira podatke o vseh osebah, ki so odgovorne za pravilnost in popolnost informacij, vsebovanih v ustanovnem dokumentu, ponudbenem dokumentu in drugi dokumentaciji sklada. Člen hkrati izrecno določa, da ponudbeni dokument AIS ne sme biti v neskladju z ustanovnim dokumentom AIS in ne sme biti zavajajoč in netočen.</w:t>
      </w:r>
    </w:p>
    <w:p w14:paraId="268206E6" w14:textId="77777777" w:rsidR="00757514" w:rsidRPr="00757514" w:rsidRDefault="00757514" w:rsidP="00757514">
      <w:pPr>
        <w:pStyle w:val="Odstavek"/>
        <w:spacing w:before="0"/>
        <w:ind w:firstLine="0"/>
        <w:rPr>
          <w:rFonts w:cs="Arial"/>
          <w:sz w:val="20"/>
          <w:szCs w:val="20"/>
          <w:lang w:val="sl-SI"/>
        </w:rPr>
      </w:pPr>
    </w:p>
    <w:p w14:paraId="654F759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9. členu:</w:t>
      </w:r>
    </w:p>
    <w:p w14:paraId="345E884E" w14:textId="77777777" w:rsidR="00757514" w:rsidRPr="00757514" w:rsidRDefault="00757514" w:rsidP="00757514">
      <w:pPr>
        <w:pStyle w:val="Odstavek"/>
        <w:spacing w:before="0"/>
        <w:ind w:firstLine="0"/>
        <w:rPr>
          <w:rFonts w:cs="Arial"/>
          <w:sz w:val="20"/>
          <w:szCs w:val="20"/>
          <w:lang w:val="sl-SI"/>
        </w:rPr>
      </w:pPr>
    </w:p>
    <w:p w14:paraId="299FF480" w14:textId="33DE17A6" w:rsidR="00757514" w:rsidRPr="00757514" w:rsidRDefault="00757514" w:rsidP="00757514">
      <w:pPr>
        <w:pStyle w:val="Odstavek"/>
        <w:spacing w:before="0"/>
        <w:ind w:firstLine="0"/>
        <w:rPr>
          <w:rFonts w:cs="Arial"/>
          <w:sz w:val="20"/>
          <w:szCs w:val="20"/>
        </w:rPr>
      </w:pPr>
      <w:r w:rsidRPr="00757514">
        <w:rPr>
          <w:rFonts w:cs="Arial"/>
          <w:sz w:val="20"/>
          <w:szCs w:val="20"/>
          <w:lang w:val="sl-SI"/>
        </w:rPr>
        <w:t>Člen jasno opredeljuje odgovornost upravljavca AIS za informacije, navedene v ponudbenem dokumentu AIS in opredeljuje odgovornost za škodo povzročeno vlagatelju, z</w:t>
      </w:r>
      <w:proofErr w:type="spellStart"/>
      <w:r w:rsidRPr="00757514">
        <w:rPr>
          <w:rFonts w:cs="Arial"/>
          <w:sz w:val="20"/>
          <w:szCs w:val="20"/>
        </w:rPr>
        <w:t>aradi</w:t>
      </w:r>
      <w:proofErr w:type="spellEnd"/>
      <w:r w:rsidRPr="00757514">
        <w:rPr>
          <w:rFonts w:cs="Arial"/>
          <w:sz w:val="20"/>
          <w:szCs w:val="20"/>
        </w:rPr>
        <w:t xml:space="preserve"> nepravilnih ali nepopolnih informacij vsebovanih v ponudbenem dokumentu</w:t>
      </w:r>
      <w:r w:rsidRPr="00757514">
        <w:rPr>
          <w:rFonts w:cs="Arial"/>
          <w:sz w:val="20"/>
          <w:szCs w:val="20"/>
          <w:lang w:val="sl-SI"/>
        </w:rPr>
        <w:t xml:space="preserve"> ter </w:t>
      </w:r>
      <w:r w:rsidRPr="00757514">
        <w:rPr>
          <w:rFonts w:cs="Arial"/>
          <w:sz w:val="20"/>
          <w:szCs w:val="20"/>
        </w:rPr>
        <w:t>razlog</w:t>
      </w:r>
      <w:r w:rsidRPr="00757514">
        <w:rPr>
          <w:rFonts w:cs="Arial"/>
          <w:sz w:val="20"/>
          <w:szCs w:val="20"/>
          <w:lang w:val="sl-SI"/>
        </w:rPr>
        <w:t xml:space="preserve">e, ki </w:t>
      </w:r>
      <w:r w:rsidR="001442C0" w:rsidRPr="00757514">
        <w:rPr>
          <w:rFonts w:cs="Arial"/>
          <w:sz w:val="20"/>
          <w:szCs w:val="20"/>
          <w:lang w:val="sl-SI"/>
        </w:rPr>
        <w:t>upravljavca</w:t>
      </w:r>
      <w:r w:rsidRPr="00757514">
        <w:rPr>
          <w:rFonts w:cs="Arial"/>
          <w:sz w:val="20"/>
          <w:szCs w:val="20"/>
          <w:lang w:val="sl-SI"/>
        </w:rPr>
        <w:t xml:space="preserve"> razbremenjujejo odgovornosti. </w:t>
      </w:r>
    </w:p>
    <w:p w14:paraId="78739602" w14:textId="77777777" w:rsidR="00757514" w:rsidRPr="00757514" w:rsidRDefault="00757514" w:rsidP="00757514">
      <w:pPr>
        <w:pStyle w:val="Odstavek"/>
        <w:spacing w:before="0"/>
        <w:ind w:firstLine="0"/>
        <w:rPr>
          <w:rFonts w:cs="Arial"/>
          <w:sz w:val="20"/>
          <w:szCs w:val="20"/>
          <w:lang w:val="sl-SI"/>
        </w:rPr>
      </w:pPr>
    </w:p>
    <w:p w14:paraId="054EBDD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 xml:space="preserve">K 10. členu: </w:t>
      </w:r>
    </w:p>
    <w:p w14:paraId="38D4D4C4" w14:textId="77777777" w:rsidR="00757514" w:rsidRPr="00757514" w:rsidRDefault="00757514" w:rsidP="00757514">
      <w:pPr>
        <w:pStyle w:val="Odstavek"/>
        <w:spacing w:before="0"/>
        <w:ind w:firstLine="0"/>
        <w:rPr>
          <w:rFonts w:cs="Arial"/>
          <w:sz w:val="20"/>
          <w:szCs w:val="20"/>
          <w:lang w:val="sl-SI"/>
        </w:rPr>
      </w:pPr>
    </w:p>
    <w:p w14:paraId="57F334E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določa, da je u</w:t>
      </w:r>
      <w:proofErr w:type="spellStart"/>
      <w:r w:rsidRPr="00757514">
        <w:rPr>
          <w:rFonts w:eastAsia="Calibri" w:cs="Arial"/>
          <w:color w:val="000000"/>
          <w:sz w:val="20"/>
          <w:szCs w:val="20"/>
        </w:rPr>
        <w:t>pravljavec</w:t>
      </w:r>
      <w:proofErr w:type="spellEnd"/>
      <w:r w:rsidRPr="00757514">
        <w:rPr>
          <w:rFonts w:eastAsia="Calibri" w:cs="Arial"/>
          <w:color w:val="000000"/>
          <w:sz w:val="20"/>
          <w:szCs w:val="20"/>
        </w:rPr>
        <w:t xml:space="preserve"> AIS za opravljanje storitev upravljanja AIS upravičen do provizije za upravljanje</w:t>
      </w:r>
      <w:r w:rsidRPr="00757514">
        <w:rPr>
          <w:rFonts w:eastAsia="Calibri" w:cs="Arial"/>
          <w:color w:val="000000"/>
          <w:sz w:val="20"/>
          <w:szCs w:val="20"/>
          <w:lang w:val="sl-SI"/>
        </w:rPr>
        <w:t xml:space="preserve"> </w:t>
      </w:r>
      <w:r w:rsidRPr="00757514">
        <w:rPr>
          <w:rFonts w:eastAsia="Calibri" w:cs="Arial"/>
          <w:color w:val="000000"/>
          <w:sz w:val="20"/>
          <w:szCs w:val="20"/>
        </w:rPr>
        <w:t>v višini določeni v ustanovnem dokumentu AIS</w:t>
      </w:r>
      <w:r w:rsidRPr="00757514">
        <w:rPr>
          <w:rFonts w:eastAsia="Calibri" w:cs="Arial"/>
          <w:color w:val="000000"/>
          <w:sz w:val="20"/>
          <w:szCs w:val="20"/>
          <w:lang w:val="sl-SI"/>
        </w:rPr>
        <w:t xml:space="preserve"> ter</w:t>
      </w:r>
      <w:r w:rsidRPr="00757514">
        <w:rPr>
          <w:rFonts w:eastAsia="Calibri" w:cs="Arial"/>
          <w:color w:val="000000"/>
          <w:sz w:val="20"/>
          <w:szCs w:val="20"/>
        </w:rPr>
        <w:t xml:space="preserve"> da </w:t>
      </w:r>
      <w:r w:rsidRPr="00757514">
        <w:rPr>
          <w:rFonts w:eastAsia="Calibri" w:cs="Arial"/>
          <w:color w:val="000000"/>
          <w:sz w:val="20"/>
          <w:szCs w:val="20"/>
          <w:lang w:val="sl-SI"/>
        </w:rPr>
        <w:t>se p</w:t>
      </w:r>
      <w:proofErr w:type="spellStart"/>
      <w:r w:rsidRPr="00757514">
        <w:rPr>
          <w:rFonts w:eastAsia="Calibri" w:cs="Arial"/>
          <w:color w:val="000000"/>
          <w:sz w:val="20"/>
          <w:szCs w:val="20"/>
        </w:rPr>
        <w:t>rovizija</w:t>
      </w:r>
      <w:proofErr w:type="spellEnd"/>
      <w:r w:rsidRPr="00757514">
        <w:rPr>
          <w:rFonts w:eastAsia="Calibri" w:cs="Arial"/>
          <w:color w:val="000000"/>
          <w:sz w:val="20"/>
          <w:szCs w:val="20"/>
        </w:rPr>
        <w:t xml:space="preserve"> za upravljanje upravljavcu AIS izplačuje iz sredstev AIS za obdobja in v rokih, določenih v ustanovnem dokumentu AIS. Če ustanovni dokument AIS tako določa, je lahko upravljavec AIS upravičen tudi do nagrade za uspešno upravljanje, ki je določena na jasen, pregleden in nedvoumen način, obrazložen v ustanovnem dokumentu AIS in </w:t>
      </w:r>
      <w:r w:rsidRPr="00757514">
        <w:rPr>
          <w:rFonts w:cs="Arial"/>
          <w:sz w:val="20"/>
          <w:szCs w:val="20"/>
        </w:rPr>
        <w:t xml:space="preserve"> je določena skladno s pravili</w:t>
      </w:r>
      <w:r w:rsidRPr="00757514">
        <w:rPr>
          <w:rFonts w:cs="Arial"/>
          <w:sz w:val="20"/>
          <w:szCs w:val="20"/>
          <w:lang w:val="sl-SI"/>
        </w:rPr>
        <w:t>,</w:t>
      </w:r>
      <w:r w:rsidRPr="00757514">
        <w:rPr>
          <w:rFonts w:cs="Arial"/>
          <w:sz w:val="20"/>
          <w:szCs w:val="20"/>
        </w:rPr>
        <w:t xml:space="preserve"> ki veljajo za nagrado za uspešnost za tak AIS oziroma upravljavca AIS skladn</w:t>
      </w:r>
      <w:r w:rsidRPr="00757514">
        <w:rPr>
          <w:rFonts w:cs="Arial"/>
          <w:sz w:val="20"/>
          <w:szCs w:val="20"/>
          <w:lang w:val="sl-SI"/>
        </w:rPr>
        <w:t>o s smernicami ESMA.</w:t>
      </w:r>
    </w:p>
    <w:p w14:paraId="28404EC4" w14:textId="77777777" w:rsidR="00757514" w:rsidRPr="00757514" w:rsidRDefault="00757514" w:rsidP="00757514">
      <w:pPr>
        <w:pStyle w:val="Odstavek"/>
        <w:spacing w:before="0"/>
        <w:ind w:firstLine="0"/>
        <w:rPr>
          <w:rFonts w:cs="Arial"/>
          <w:sz w:val="20"/>
          <w:szCs w:val="20"/>
          <w:lang w:val="sl-SI"/>
        </w:rPr>
      </w:pPr>
    </w:p>
    <w:p w14:paraId="461A836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11. členu:</w:t>
      </w:r>
    </w:p>
    <w:p w14:paraId="0230DEB8" w14:textId="77777777" w:rsidR="00757514" w:rsidRPr="00757514" w:rsidRDefault="00757514" w:rsidP="00757514">
      <w:pPr>
        <w:pStyle w:val="Odstavek"/>
        <w:spacing w:before="0"/>
        <w:ind w:firstLine="0"/>
        <w:rPr>
          <w:rFonts w:cs="Arial"/>
          <w:sz w:val="20"/>
          <w:szCs w:val="20"/>
          <w:lang w:val="sl-SI"/>
        </w:rPr>
      </w:pPr>
    </w:p>
    <w:p w14:paraId="27DCDE76"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določa, da če bodo enote AIS dostopne tudi malim vlagateljem, kot jih opredeljuje Uredba (EU) št. 1286/2014 (PRIIP), se za upravljavca AIS v zvezi s tem AIS uporablja Uredba (EU) št. 1286/2014 (PRIIP), ki od njega zahteva, da za AIS izdela dokument s ključnimi podatki za vlagatelje. Člen določa tudi edino izjemo od te zahteve.  </w:t>
      </w:r>
      <w:bookmarkStart w:id="337" w:name="_Toc62566626"/>
    </w:p>
    <w:p w14:paraId="5F4F0F63" w14:textId="77777777" w:rsidR="00757514" w:rsidRPr="00757514" w:rsidRDefault="00757514" w:rsidP="00757514">
      <w:pPr>
        <w:pStyle w:val="Odstavek"/>
        <w:spacing w:before="0"/>
        <w:ind w:firstLine="0"/>
        <w:rPr>
          <w:rFonts w:cs="Arial"/>
          <w:sz w:val="20"/>
          <w:szCs w:val="20"/>
          <w:lang w:val="sl-SI"/>
        </w:rPr>
      </w:pPr>
    </w:p>
    <w:p w14:paraId="770E347C" w14:textId="77777777" w:rsidR="00757514" w:rsidRPr="00757514" w:rsidRDefault="00757514" w:rsidP="00757514">
      <w:pPr>
        <w:pStyle w:val="Odstavek"/>
        <w:spacing w:before="0"/>
        <w:ind w:firstLine="0"/>
        <w:rPr>
          <w:rFonts w:cs="Arial"/>
          <w:sz w:val="20"/>
          <w:szCs w:val="20"/>
          <w:lang w:val="sl-SI"/>
        </w:rPr>
      </w:pPr>
    </w:p>
    <w:p w14:paraId="77006BF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K 12. </w:t>
      </w:r>
      <w:r w:rsidRPr="00757514">
        <w:rPr>
          <w:rFonts w:cs="Arial"/>
          <w:sz w:val="20"/>
          <w:szCs w:val="20"/>
        </w:rPr>
        <w:t>člen</w:t>
      </w:r>
      <w:bookmarkEnd w:id="337"/>
      <w:r w:rsidRPr="00757514">
        <w:rPr>
          <w:rFonts w:cs="Arial"/>
          <w:sz w:val="20"/>
          <w:szCs w:val="20"/>
          <w:lang w:val="sl-SI"/>
        </w:rPr>
        <w:t>u:</w:t>
      </w:r>
    </w:p>
    <w:p w14:paraId="663B94F6" w14:textId="77777777" w:rsidR="00757514" w:rsidRPr="00757514" w:rsidRDefault="00757514" w:rsidP="00757514">
      <w:pPr>
        <w:pStyle w:val="Odstavek"/>
        <w:spacing w:before="0"/>
        <w:ind w:firstLine="0"/>
        <w:rPr>
          <w:rFonts w:cs="Arial"/>
          <w:sz w:val="20"/>
          <w:szCs w:val="20"/>
          <w:lang w:val="sl-SI"/>
        </w:rPr>
      </w:pPr>
    </w:p>
    <w:p w14:paraId="16CE894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upravljavcu AIS nalaga, da za vsak AIS, ki ga upravlja pripravi letno poročilo, za katerega veljajo najmanj tako stroga pravila, kot veljajo za majhne kapitalske družbe, z vrednostnimi papirji katerih se ne trguje na organiziranem trgu, če za posamezne AIS ne veljajo strožje zahteve. Letno poročilo majhnih kapitalskih družb, z vrednostnimi papirji katerih se ne trguje na organiziranem trgu, je sestavljeno vsaj iz</w:t>
      </w:r>
      <w:r w:rsidRPr="00757514">
        <w:rPr>
          <w:rFonts w:cs="Arial"/>
          <w:b/>
          <w:bCs/>
          <w:sz w:val="20"/>
          <w:szCs w:val="20"/>
          <w:lang w:val="sl-SI"/>
        </w:rPr>
        <w:t xml:space="preserve"> </w:t>
      </w:r>
      <w:r w:rsidRPr="00757514">
        <w:rPr>
          <w:rFonts w:cs="Arial"/>
          <w:sz w:val="20"/>
          <w:szCs w:val="20"/>
          <w:lang w:val="sl-SI"/>
        </w:rPr>
        <w:t>bilance stanja,</w:t>
      </w:r>
      <w:r w:rsidRPr="00757514">
        <w:rPr>
          <w:rFonts w:cs="Arial"/>
          <w:b/>
          <w:bCs/>
          <w:sz w:val="20"/>
          <w:szCs w:val="20"/>
          <w:lang w:val="sl-SI"/>
        </w:rPr>
        <w:t xml:space="preserve"> </w:t>
      </w:r>
      <w:r w:rsidRPr="00757514">
        <w:rPr>
          <w:rFonts w:cs="Arial"/>
          <w:sz w:val="20"/>
          <w:szCs w:val="20"/>
          <w:lang w:val="sl-SI"/>
        </w:rPr>
        <w:t>izkaza poslovnega izida, in</w:t>
      </w:r>
      <w:r w:rsidRPr="00757514">
        <w:rPr>
          <w:rFonts w:cs="Arial"/>
          <w:b/>
          <w:bCs/>
          <w:sz w:val="20"/>
          <w:szCs w:val="20"/>
          <w:lang w:val="sl-SI"/>
        </w:rPr>
        <w:t xml:space="preserve"> </w:t>
      </w:r>
      <w:r w:rsidRPr="00757514">
        <w:rPr>
          <w:rFonts w:cs="Arial"/>
          <w:sz w:val="20"/>
          <w:szCs w:val="20"/>
          <w:lang w:val="sl-SI"/>
        </w:rPr>
        <w:t xml:space="preserve">priloge s pojasnili k izkazom. Če ima alternativni investicijski sklad na zadnji dan poslovnega leta več kot 50 vlagateljev ali čisto vrednost sredstev večjo od 4.000.000 eurov mora poročilo pregledati tudi revizor na način in pod pogoji, določenimi z zakonom, ki ureja revidiranje. </w:t>
      </w:r>
    </w:p>
    <w:p w14:paraId="0C75D99E" w14:textId="77777777" w:rsidR="00757514" w:rsidRPr="00757514" w:rsidRDefault="00757514" w:rsidP="00757514">
      <w:pPr>
        <w:pStyle w:val="oddelek0"/>
        <w:spacing w:before="0" w:beforeAutospacing="0" w:after="0" w:afterAutospacing="0"/>
        <w:jc w:val="both"/>
        <w:outlineLvl w:val="2"/>
        <w:rPr>
          <w:rFonts w:ascii="Arial" w:hAnsi="Arial" w:cs="Arial"/>
          <w:sz w:val="20"/>
          <w:szCs w:val="20"/>
          <w:lang w:eastAsia="x-none"/>
        </w:rPr>
      </w:pPr>
      <w:bookmarkStart w:id="338" w:name="_Toc62566627"/>
    </w:p>
    <w:bookmarkEnd w:id="338"/>
    <w:p w14:paraId="202A2DE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K 13. </w:t>
      </w:r>
      <w:r w:rsidRPr="00757514">
        <w:rPr>
          <w:rFonts w:cs="Arial"/>
          <w:sz w:val="20"/>
          <w:szCs w:val="20"/>
        </w:rPr>
        <w:t>člen</w:t>
      </w:r>
      <w:r w:rsidRPr="00757514">
        <w:rPr>
          <w:rFonts w:cs="Arial"/>
          <w:sz w:val="20"/>
          <w:szCs w:val="20"/>
          <w:lang w:val="sl-SI"/>
        </w:rPr>
        <w:t>u:</w:t>
      </w:r>
    </w:p>
    <w:p w14:paraId="0D30F1C2" w14:textId="77777777" w:rsidR="00757514" w:rsidRPr="00757514" w:rsidRDefault="00757514" w:rsidP="00757514">
      <w:pPr>
        <w:pStyle w:val="oddelek0"/>
        <w:spacing w:before="0" w:beforeAutospacing="0" w:after="0" w:afterAutospacing="0"/>
        <w:jc w:val="both"/>
        <w:outlineLvl w:val="2"/>
        <w:rPr>
          <w:rFonts w:ascii="Arial" w:hAnsi="Arial" w:cs="Arial"/>
          <w:sz w:val="20"/>
          <w:szCs w:val="20"/>
        </w:rPr>
      </w:pPr>
    </w:p>
    <w:p w14:paraId="29B7615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določa, da se v zvezi z vodenjem poslovnih knjig za AIS uporabljajo splošna pravila o </w:t>
      </w:r>
      <w:proofErr w:type="spellStart"/>
      <w:r w:rsidRPr="00757514">
        <w:rPr>
          <w:rFonts w:cs="Arial"/>
          <w:sz w:val="20"/>
          <w:szCs w:val="20"/>
          <w:lang w:val="sl-SI"/>
        </w:rPr>
        <w:t>računovodenju</w:t>
      </w:r>
      <w:proofErr w:type="spellEnd"/>
      <w:r w:rsidRPr="00757514">
        <w:rPr>
          <w:rFonts w:cs="Arial"/>
          <w:sz w:val="20"/>
          <w:szCs w:val="20"/>
          <w:lang w:val="sl-SI"/>
        </w:rPr>
        <w:t xml:space="preserve"> iz ZGD-1. V zvezi z izjemami vrednotenja glede na Slovenske računovodske standarde se za alternativne investicijske sklade, ki jih upravlja registriran upravljavec, smiselno uporablja tretji odstavek 75. člena ZUAIS in na njegovi podlagi izdan splošni akt Agencije. </w:t>
      </w:r>
    </w:p>
    <w:p w14:paraId="7B1E137B" w14:textId="77777777" w:rsidR="00757514" w:rsidRPr="00757514" w:rsidRDefault="00757514" w:rsidP="00757514">
      <w:pPr>
        <w:pStyle w:val="Odstavek"/>
        <w:spacing w:before="0"/>
        <w:ind w:firstLine="0"/>
        <w:rPr>
          <w:rFonts w:cs="Arial"/>
          <w:sz w:val="20"/>
          <w:szCs w:val="20"/>
          <w:lang w:val="sl-SI"/>
        </w:rPr>
      </w:pPr>
    </w:p>
    <w:p w14:paraId="4BDE3D7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14. členu:</w:t>
      </w:r>
    </w:p>
    <w:p w14:paraId="27E8A160" w14:textId="77777777" w:rsidR="00757514" w:rsidRPr="00757514" w:rsidRDefault="00757514" w:rsidP="00757514">
      <w:pPr>
        <w:pStyle w:val="Oddelek"/>
        <w:spacing w:before="0"/>
        <w:jc w:val="both"/>
        <w:rPr>
          <w:rFonts w:cs="Arial"/>
          <w:sz w:val="20"/>
          <w:szCs w:val="20"/>
          <w:lang w:val="sl-SI"/>
        </w:rPr>
      </w:pPr>
    </w:p>
    <w:p w14:paraId="22839A9F"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opredeljuje alternativni vzajemni sklad kot obliko AIS brez pravne osebnosti po zgledu ureditve za vzajemne sklade po ZISDU-3 z izjemami potrebnimi zaradi posebne narave AIS. Člen zaradi varovanja premoženja vlagateljev in za zagotavljanje ločenosti tega premoženja od premoženja upravljavca AIS izrecno določa, da ne glede na določbe zakona, ki ureja finančno poslovanje, postopke zaradi insolventnosti in prisilno prenehanje, premoženje alternativnega vzajemnega sklada v primeru začetka stečajnega postopka nad upravljavcem alternativnega vzajemnega sklada, šteje za premoženje vlagateljev.</w:t>
      </w:r>
      <w:r w:rsidRPr="00757514">
        <w:rPr>
          <w:rFonts w:cs="Arial"/>
          <w:sz w:val="20"/>
          <w:szCs w:val="20"/>
        </w:rPr>
        <w:t xml:space="preserve"> </w:t>
      </w:r>
    </w:p>
    <w:p w14:paraId="2DCF88D3" w14:textId="77777777" w:rsidR="00757514" w:rsidRPr="00757514" w:rsidRDefault="00757514" w:rsidP="00757514">
      <w:pPr>
        <w:pStyle w:val="Odstavek"/>
        <w:spacing w:before="0"/>
        <w:ind w:firstLine="0"/>
        <w:rPr>
          <w:rFonts w:cs="Arial"/>
          <w:sz w:val="20"/>
          <w:szCs w:val="20"/>
          <w:lang w:val="sl-SI"/>
        </w:rPr>
      </w:pPr>
    </w:p>
    <w:p w14:paraId="0DC0CFF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15. členu:</w:t>
      </w:r>
    </w:p>
    <w:p w14:paraId="38F5D007" w14:textId="77777777" w:rsidR="00757514" w:rsidRPr="00757514" w:rsidRDefault="00757514" w:rsidP="00757514">
      <w:pPr>
        <w:pStyle w:val="len"/>
        <w:spacing w:before="0"/>
        <w:jc w:val="both"/>
        <w:rPr>
          <w:rFonts w:cs="Arial"/>
          <w:sz w:val="20"/>
          <w:szCs w:val="20"/>
        </w:rPr>
      </w:pPr>
    </w:p>
    <w:p w14:paraId="493A6BF7"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Člen opredeljuje pravila upravljanja AVS kot ustanovni dokument AVS in določa, ali in kdaj je mogoča sprememba teh pravil.</w:t>
      </w:r>
    </w:p>
    <w:p w14:paraId="614CD13F" w14:textId="77777777" w:rsidR="00757514" w:rsidRPr="00757514" w:rsidRDefault="00757514" w:rsidP="00757514">
      <w:pPr>
        <w:pStyle w:val="len"/>
        <w:spacing w:before="0"/>
        <w:jc w:val="both"/>
        <w:rPr>
          <w:rFonts w:cs="Arial"/>
          <w:b w:val="0"/>
          <w:sz w:val="20"/>
          <w:szCs w:val="20"/>
          <w:lang w:val="sl-SI"/>
        </w:rPr>
      </w:pPr>
    </w:p>
    <w:p w14:paraId="5B045B04"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K 16. členu:</w:t>
      </w:r>
    </w:p>
    <w:p w14:paraId="51248F54" w14:textId="77777777" w:rsidR="00757514" w:rsidRPr="00757514" w:rsidRDefault="00757514" w:rsidP="00757514">
      <w:pPr>
        <w:pStyle w:val="len"/>
        <w:spacing w:before="0"/>
        <w:jc w:val="both"/>
        <w:rPr>
          <w:rFonts w:cs="Arial"/>
          <w:b w:val="0"/>
          <w:sz w:val="20"/>
          <w:szCs w:val="20"/>
          <w:lang w:val="sl-SI"/>
        </w:rPr>
      </w:pPr>
    </w:p>
    <w:p w14:paraId="029B726B"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Člen določa postopek oblikovanja AVS in obveznost imenovanja skrbnika AVS v skladu s pravili iz ZUAIS, kar vlagateljem zagotavlja dodatno varnost.</w:t>
      </w:r>
    </w:p>
    <w:p w14:paraId="208131BD" w14:textId="77777777" w:rsidR="00757514" w:rsidRPr="00757514" w:rsidRDefault="00757514" w:rsidP="00757514">
      <w:pPr>
        <w:pStyle w:val="len"/>
        <w:spacing w:before="0"/>
        <w:jc w:val="both"/>
        <w:rPr>
          <w:rFonts w:cs="Arial"/>
          <w:b w:val="0"/>
          <w:sz w:val="20"/>
          <w:szCs w:val="20"/>
          <w:lang w:val="sl-SI"/>
        </w:rPr>
      </w:pPr>
    </w:p>
    <w:p w14:paraId="175DE25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V nadaljevanju člen določa obveznost vpisa AVS v poslovni register AJPES, kot drug poslovni subjekt in dodelitev registracijske številke LEI, ki mu omogoča vpis lastništva na finančnih instrumentih in stvarnem premoženju, kot od upravljavca in skrbnika ločenem premoženju. </w:t>
      </w:r>
    </w:p>
    <w:p w14:paraId="07C15424" w14:textId="77777777" w:rsidR="00757514" w:rsidRPr="00757514" w:rsidRDefault="00757514" w:rsidP="00757514">
      <w:pPr>
        <w:pStyle w:val="Odstavek"/>
        <w:spacing w:before="0"/>
        <w:ind w:firstLine="0"/>
        <w:rPr>
          <w:rFonts w:cs="Arial"/>
          <w:sz w:val="20"/>
          <w:szCs w:val="20"/>
          <w:lang w:val="sl-SI"/>
        </w:rPr>
      </w:pPr>
    </w:p>
    <w:p w14:paraId="1EC59A7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lastRenderedPageBreak/>
        <w:t>K 17. členu:</w:t>
      </w:r>
    </w:p>
    <w:p w14:paraId="1DC348E2" w14:textId="77777777" w:rsidR="00757514" w:rsidRPr="00757514" w:rsidRDefault="00757514" w:rsidP="00757514">
      <w:pPr>
        <w:pStyle w:val="Odstavek"/>
        <w:spacing w:before="0"/>
        <w:ind w:firstLine="0"/>
        <w:rPr>
          <w:rFonts w:cs="Arial"/>
          <w:sz w:val="20"/>
          <w:szCs w:val="20"/>
          <w:lang w:val="sl-SI"/>
        </w:rPr>
      </w:pPr>
    </w:p>
    <w:p w14:paraId="67CFB96D"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Člen določa, da upravljavec AIS</w:t>
      </w:r>
      <w:r w:rsidRPr="00757514">
        <w:rPr>
          <w:rFonts w:cs="Arial"/>
          <w:sz w:val="20"/>
          <w:szCs w:val="20"/>
        </w:rPr>
        <w:t xml:space="preserve"> ne sme</w:t>
      </w:r>
      <w:r w:rsidRPr="00757514">
        <w:rPr>
          <w:rFonts w:cs="Arial"/>
          <w:sz w:val="20"/>
          <w:szCs w:val="20"/>
          <w:lang w:val="sl-SI"/>
        </w:rPr>
        <w:t xml:space="preserve"> vpisovati enot </w:t>
      </w:r>
      <w:r w:rsidRPr="00757514">
        <w:rPr>
          <w:rFonts w:cs="Arial"/>
          <w:sz w:val="20"/>
          <w:szCs w:val="20"/>
        </w:rPr>
        <w:t>alternativnega vzajemnega sklada</w:t>
      </w:r>
      <w:r w:rsidRPr="00757514">
        <w:rPr>
          <w:rFonts w:cs="Arial"/>
          <w:sz w:val="20"/>
          <w:szCs w:val="20"/>
          <w:lang w:val="sl-SI"/>
        </w:rPr>
        <w:t xml:space="preserve">, dokler </w:t>
      </w:r>
      <w:r w:rsidRPr="00757514">
        <w:rPr>
          <w:rFonts w:cs="Arial"/>
          <w:sz w:val="20"/>
          <w:szCs w:val="20"/>
        </w:rPr>
        <w:t xml:space="preserve">alternativni vzajemni sklad ni </w:t>
      </w:r>
      <w:r w:rsidRPr="00757514">
        <w:rPr>
          <w:rFonts w:cs="Arial"/>
          <w:sz w:val="20"/>
          <w:szCs w:val="20"/>
          <w:lang w:val="sl-SI"/>
        </w:rPr>
        <w:t>vpisan v register AIS</w:t>
      </w:r>
      <w:r w:rsidRPr="00757514">
        <w:rPr>
          <w:rFonts w:cs="Arial"/>
          <w:sz w:val="20"/>
          <w:szCs w:val="20"/>
        </w:rPr>
        <w:t>.</w:t>
      </w:r>
    </w:p>
    <w:p w14:paraId="270974B3" w14:textId="77777777" w:rsidR="00757514" w:rsidRPr="00757514" w:rsidRDefault="00757514" w:rsidP="00757514">
      <w:pPr>
        <w:pStyle w:val="Odstavek"/>
        <w:spacing w:before="0"/>
        <w:ind w:firstLine="0"/>
        <w:rPr>
          <w:rFonts w:cs="Arial"/>
          <w:sz w:val="20"/>
          <w:szCs w:val="20"/>
        </w:rPr>
      </w:pPr>
    </w:p>
    <w:p w14:paraId="30CEB24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18. členu:</w:t>
      </w:r>
    </w:p>
    <w:p w14:paraId="049ADB17" w14:textId="77777777" w:rsidR="00757514" w:rsidRPr="00757514" w:rsidRDefault="00757514" w:rsidP="00757514">
      <w:pPr>
        <w:pStyle w:val="Odstavek"/>
        <w:spacing w:before="0"/>
        <w:ind w:firstLine="0"/>
        <w:rPr>
          <w:rFonts w:cs="Arial"/>
          <w:sz w:val="20"/>
          <w:szCs w:val="20"/>
          <w:lang w:val="sl-SI"/>
        </w:rPr>
      </w:pPr>
    </w:p>
    <w:p w14:paraId="43D3ADCA" w14:textId="77777777" w:rsidR="00757514" w:rsidRPr="00757514" w:rsidRDefault="00757514" w:rsidP="00757514">
      <w:pPr>
        <w:pStyle w:val="Odstavek"/>
        <w:spacing w:before="0"/>
        <w:ind w:firstLine="0"/>
        <w:rPr>
          <w:rFonts w:eastAsia="Calibri" w:cs="Arial"/>
          <w:color w:val="000000"/>
          <w:sz w:val="20"/>
          <w:szCs w:val="20"/>
          <w:lang w:val="sl-SI" w:eastAsia="sl-SI"/>
        </w:rPr>
      </w:pPr>
      <w:r w:rsidRPr="00757514">
        <w:rPr>
          <w:rFonts w:cs="Arial"/>
          <w:sz w:val="20"/>
          <w:szCs w:val="20"/>
          <w:lang w:val="sl-SI"/>
        </w:rPr>
        <w:t>Člen določa, da se a</w:t>
      </w:r>
      <w:r w:rsidRPr="00757514">
        <w:rPr>
          <w:rFonts w:eastAsia="Calibri" w:cs="Arial"/>
          <w:color w:val="000000"/>
          <w:sz w:val="20"/>
          <w:szCs w:val="20"/>
          <w:lang w:val="sl-SI" w:eastAsia="sl-SI"/>
        </w:rPr>
        <w:t xml:space="preserve">lternativni vzajemni sklad lahko oblikuje za določen ali nedoločen čas ter pogoj, da morajo biti enote alternativnega vzajemnega sklada oblikovanega za nedoločen čas prenosljive ali pa mora njihov odkup zagotavljati upravljavec AIS iz sredstev sklada. </w:t>
      </w:r>
    </w:p>
    <w:p w14:paraId="2ABEED36" w14:textId="77777777" w:rsidR="00757514" w:rsidRPr="00757514" w:rsidRDefault="00757514" w:rsidP="00757514">
      <w:pPr>
        <w:pStyle w:val="Odstavek"/>
        <w:spacing w:before="0"/>
        <w:ind w:firstLine="0"/>
        <w:rPr>
          <w:rFonts w:eastAsia="Calibri" w:cs="Arial"/>
          <w:color w:val="000000"/>
          <w:sz w:val="20"/>
          <w:szCs w:val="20"/>
          <w:lang w:val="sl-SI" w:eastAsia="sl-SI"/>
        </w:rPr>
      </w:pPr>
    </w:p>
    <w:p w14:paraId="799EE763" w14:textId="77777777" w:rsidR="00757514" w:rsidRPr="00757514" w:rsidRDefault="00757514" w:rsidP="00757514">
      <w:pPr>
        <w:pStyle w:val="Odstavek"/>
        <w:spacing w:before="0"/>
        <w:ind w:firstLine="0"/>
        <w:rPr>
          <w:rFonts w:eastAsia="Calibri" w:cs="Arial"/>
          <w:color w:val="000000"/>
          <w:sz w:val="20"/>
          <w:szCs w:val="20"/>
          <w:lang w:val="sl-SI" w:eastAsia="sl-SI"/>
        </w:rPr>
      </w:pPr>
      <w:r w:rsidRPr="00757514">
        <w:rPr>
          <w:rFonts w:eastAsia="Calibri" w:cs="Arial"/>
          <w:color w:val="000000"/>
          <w:sz w:val="20"/>
          <w:szCs w:val="20"/>
          <w:lang w:val="sl-SI" w:eastAsia="sl-SI"/>
        </w:rPr>
        <w:t>K 19. členu:</w:t>
      </w:r>
    </w:p>
    <w:p w14:paraId="601FB8B3" w14:textId="77777777" w:rsidR="00757514" w:rsidRPr="00757514" w:rsidRDefault="00757514" w:rsidP="00757514">
      <w:pPr>
        <w:pStyle w:val="Odstavek"/>
        <w:spacing w:before="0"/>
        <w:ind w:firstLine="0"/>
        <w:rPr>
          <w:rFonts w:eastAsia="Calibri" w:cs="Arial"/>
          <w:color w:val="000000"/>
          <w:sz w:val="20"/>
          <w:szCs w:val="20"/>
          <w:lang w:val="sl-SI" w:eastAsia="sl-SI"/>
        </w:rPr>
      </w:pPr>
    </w:p>
    <w:p w14:paraId="3BFD8F0F" w14:textId="77777777" w:rsidR="00757514" w:rsidRPr="00757514" w:rsidRDefault="00757514" w:rsidP="00757514">
      <w:pPr>
        <w:pStyle w:val="Odstavek"/>
        <w:spacing w:before="0"/>
        <w:ind w:firstLine="0"/>
        <w:rPr>
          <w:rFonts w:cs="Arial"/>
          <w:sz w:val="20"/>
          <w:szCs w:val="20"/>
          <w:lang w:val="sl-SI"/>
        </w:rPr>
      </w:pPr>
      <w:r w:rsidRPr="00757514">
        <w:rPr>
          <w:rFonts w:eastAsia="Calibri" w:cs="Arial"/>
          <w:color w:val="000000"/>
          <w:sz w:val="20"/>
          <w:szCs w:val="20"/>
          <w:lang w:val="sl-SI" w:eastAsia="sl-SI"/>
        </w:rPr>
        <w:t xml:space="preserve">Člen določa način izračuna čiste vrednosti sredstev in vrednosti enote premoženja in sicer se </w:t>
      </w:r>
      <w:r w:rsidRPr="00757514">
        <w:rPr>
          <w:rFonts w:cs="Arial"/>
          <w:sz w:val="20"/>
          <w:szCs w:val="20"/>
          <w:lang w:val="sl-SI"/>
        </w:rPr>
        <w:t xml:space="preserve"> čista vrednost sredstev alternativnega vzajemnega sklada izračuna na katerikoli dan vrednotenja sredstev alternativnega vzajemnega sklada, kot skupna vrednost sredstev alternativnega vzajemnega sklada zmanjšana za skupno vrednost obveznosti alternativnega vzajemnega sklada, vrednost enote premoženja pa se izračuna na katerikoli dan vrednotenja premoženja alternativnega vzajemnega sklada z delitvijo čiste vrednosti sredstev alternativnega vzajemnega sklada na ta dan s številom enot premoženja. </w:t>
      </w:r>
      <w:r w:rsidRPr="00757514">
        <w:rPr>
          <w:rFonts w:cs="Arial"/>
          <w:sz w:val="20"/>
          <w:szCs w:val="20"/>
        </w:rPr>
        <w:t>Obračunsko obdobje za izračun čiste vrednosti sredstev</w:t>
      </w:r>
      <w:r w:rsidRPr="00757514">
        <w:rPr>
          <w:rFonts w:cs="Arial"/>
          <w:sz w:val="20"/>
          <w:szCs w:val="20"/>
          <w:lang w:val="sl-SI"/>
        </w:rPr>
        <w:t xml:space="preserve"> in vrednosti enote premoženja </w:t>
      </w:r>
      <w:r w:rsidRPr="00757514">
        <w:rPr>
          <w:rFonts w:cs="Arial"/>
          <w:sz w:val="20"/>
          <w:szCs w:val="20"/>
        </w:rPr>
        <w:t>alternativnega vzajemnega sklada ne sme biti daljše od 12 mesecev</w:t>
      </w:r>
      <w:r w:rsidRPr="00757514">
        <w:rPr>
          <w:rFonts w:cs="Arial"/>
          <w:sz w:val="20"/>
          <w:szCs w:val="20"/>
          <w:lang w:val="sl-SI"/>
        </w:rPr>
        <w:t>, izračunata pa se ob koncu vsakega obračunskega obdobja in ob vsaki izdaji oziroma umiku enote alternativnega investicijskega sklada</w:t>
      </w:r>
      <w:r w:rsidRPr="00757514">
        <w:rPr>
          <w:rFonts w:cs="Arial"/>
          <w:sz w:val="20"/>
          <w:szCs w:val="20"/>
        </w:rPr>
        <w:t>.</w:t>
      </w:r>
      <w:r w:rsidRPr="00757514">
        <w:rPr>
          <w:rFonts w:cs="Arial"/>
          <w:sz w:val="20"/>
          <w:szCs w:val="20"/>
          <w:lang w:val="sl-SI"/>
        </w:rPr>
        <w:t xml:space="preserve"> Podrobnosti se določijo o pravilih upravljanja AVS.</w:t>
      </w:r>
    </w:p>
    <w:p w14:paraId="0965F8BC" w14:textId="77777777" w:rsidR="00757514" w:rsidRPr="00757514" w:rsidRDefault="00757514" w:rsidP="00757514">
      <w:pPr>
        <w:rPr>
          <w:rFonts w:ascii="Arial" w:eastAsia="Calibri" w:hAnsi="Arial" w:cs="Arial"/>
          <w:color w:val="000000"/>
          <w:sz w:val="20"/>
          <w:szCs w:val="20"/>
        </w:rPr>
      </w:pPr>
    </w:p>
    <w:p w14:paraId="2804064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20. členu:</w:t>
      </w:r>
    </w:p>
    <w:p w14:paraId="3D72DF83" w14:textId="77777777" w:rsidR="00757514" w:rsidRPr="00757514" w:rsidRDefault="00757514" w:rsidP="00757514">
      <w:pPr>
        <w:pStyle w:val="Odstavek"/>
        <w:ind w:firstLine="0"/>
        <w:rPr>
          <w:rFonts w:cs="Arial"/>
          <w:sz w:val="20"/>
          <w:szCs w:val="20"/>
        </w:rPr>
      </w:pPr>
      <w:r w:rsidRPr="00757514">
        <w:rPr>
          <w:rFonts w:cs="Arial"/>
          <w:sz w:val="20"/>
          <w:szCs w:val="20"/>
          <w:lang w:val="sl-SI"/>
        </w:rPr>
        <w:t>Člen izrecno določa, da mora biti premoženje alternativnega vzajemnega sklada dano v hrambo skrbniku v skladu z 2.4.10. podpoglavjem ZUAIS.</w:t>
      </w:r>
    </w:p>
    <w:p w14:paraId="7AF5841F" w14:textId="77777777" w:rsidR="00757514" w:rsidRPr="00757514" w:rsidRDefault="00757514" w:rsidP="00757514">
      <w:pPr>
        <w:pStyle w:val="len"/>
        <w:spacing w:before="0"/>
        <w:jc w:val="both"/>
        <w:rPr>
          <w:rFonts w:cs="Arial"/>
          <w:sz w:val="20"/>
          <w:szCs w:val="20"/>
        </w:rPr>
      </w:pPr>
    </w:p>
    <w:p w14:paraId="37DA89CE" w14:textId="77777777" w:rsidR="00757514" w:rsidRPr="00757514" w:rsidRDefault="00757514" w:rsidP="00757514">
      <w:pPr>
        <w:pStyle w:val="len"/>
        <w:spacing w:before="0"/>
        <w:jc w:val="both"/>
        <w:rPr>
          <w:rFonts w:cs="Arial"/>
          <w:b w:val="0"/>
          <w:sz w:val="20"/>
          <w:szCs w:val="20"/>
          <w:lang w:val="sl-SI"/>
        </w:rPr>
      </w:pPr>
      <w:r w:rsidRPr="00757514">
        <w:rPr>
          <w:rFonts w:cs="Arial"/>
          <w:b w:val="0"/>
          <w:sz w:val="20"/>
          <w:szCs w:val="20"/>
          <w:lang w:val="sl-SI"/>
        </w:rPr>
        <w:t>K 21. členu:</w:t>
      </w:r>
    </w:p>
    <w:p w14:paraId="55E57715" w14:textId="77777777" w:rsidR="00757514" w:rsidRPr="00757514" w:rsidRDefault="00757514" w:rsidP="00757514">
      <w:pPr>
        <w:pStyle w:val="len"/>
        <w:spacing w:before="0"/>
        <w:jc w:val="both"/>
        <w:rPr>
          <w:rFonts w:cs="Arial"/>
          <w:b w:val="0"/>
          <w:sz w:val="20"/>
          <w:szCs w:val="20"/>
          <w:lang w:val="sl-SI"/>
        </w:rPr>
      </w:pPr>
    </w:p>
    <w:p w14:paraId="5F1632E6"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opredeljuje enoto AVS, kot imenski </w:t>
      </w:r>
      <w:r w:rsidRPr="00757514">
        <w:rPr>
          <w:rFonts w:cs="Arial"/>
          <w:sz w:val="20"/>
          <w:szCs w:val="20"/>
        </w:rPr>
        <w:t xml:space="preserve">vrednostni papir in </w:t>
      </w:r>
      <w:r w:rsidRPr="00757514">
        <w:rPr>
          <w:rFonts w:cs="Arial"/>
          <w:sz w:val="20"/>
          <w:szCs w:val="20"/>
          <w:lang w:val="sl-SI"/>
        </w:rPr>
        <w:t xml:space="preserve">od upravljavca AVS </w:t>
      </w:r>
      <w:r w:rsidRPr="00757514">
        <w:rPr>
          <w:rFonts w:cs="Arial"/>
          <w:sz w:val="20"/>
          <w:szCs w:val="20"/>
        </w:rPr>
        <w:t>zahte</w:t>
      </w:r>
      <w:r w:rsidRPr="00757514">
        <w:rPr>
          <w:rFonts w:cs="Arial"/>
          <w:sz w:val="20"/>
          <w:szCs w:val="20"/>
          <w:lang w:val="sl-SI"/>
        </w:rPr>
        <w:t xml:space="preserve">va, da ta vzpostavi in vodi </w:t>
      </w:r>
      <w:r w:rsidRPr="00757514">
        <w:rPr>
          <w:rFonts w:cs="Arial"/>
          <w:sz w:val="20"/>
          <w:szCs w:val="20"/>
        </w:rPr>
        <w:t>regi</w:t>
      </w:r>
      <w:r w:rsidRPr="00757514">
        <w:rPr>
          <w:rFonts w:cs="Arial"/>
          <w:sz w:val="20"/>
          <w:szCs w:val="20"/>
          <w:lang w:val="sl-SI"/>
        </w:rPr>
        <w:t>ster imetnikov enot AVS</w:t>
      </w:r>
      <w:r w:rsidRPr="00757514">
        <w:rPr>
          <w:rFonts w:cs="Arial"/>
          <w:sz w:val="20"/>
          <w:szCs w:val="20"/>
        </w:rPr>
        <w:t>, ki smiselno izpolnjuje pogoje iz 65. in 66. člena Uredbe 231/2013/EU</w:t>
      </w:r>
      <w:r w:rsidRPr="00757514">
        <w:rPr>
          <w:rFonts w:cs="Arial"/>
          <w:sz w:val="20"/>
          <w:szCs w:val="20"/>
          <w:lang w:val="sl-SI"/>
        </w:rPr>
        <w:t>. Enote se ne izdajo kot pisne listine</w:t>
      </w:r>
      <w:r w:rsidRPr="00757514">
        <w:rPr>
          <w:rFonts w:cs="Arial"/>
          <w:sz w:val="20"/>
          <w:szCs w:val="20"/>
        </w:rPr>
        <w:t>.</w:t>
      </w:r>
      <w:r w:rsidRPr="00757514">
        <w:rPr>
          <w:rFonts w:cs="Arial"/>
          <w:sz w:val="20"/>
          <w:szCs w:val="20"/>
          <w:lang w:val="sl-SI"/>
        </w:rPr>
        <w:t xml:space="preserve"> Register vsebuje najmanj bistvene sestavine, ki jih za vrednostni papir zahteva zakon, ki ureja obligacijska razmerja in vsebine iz 65. člena Uredbe 231/2013/EU. Vlagatelj lahko od upravljavca alternativnega vzajemnega sklada kadarkoli zahteva izpis iz registra, ki se nanaša na njegov vložek v alternativni investicijski sklad. </w:t>
      </w:r>
    </w:p>
    <w:p w14:paraId="71AB8C53" w14:textId="77777777" w:rsidR="00757514" w:rsidRPr="00757514" w:rsidRDefault="00757514" w:rsidP="00757514">
      <w:pPr>
        <w:pStyle w:val="Odstavek"/>
        <w:spacing w:before="0"/>
        <w:ind w:firstLine="0"/>
        <w:rPr>
          <w:rFonts w:cs="Arial"/>
          <w:sz w:val="20"/>
          <w:szCs w:val="20"/>
          <w:lang w:val="sl-SI"/>
        </w:rPr>
      </w:pPr>
    </w:p>
    <w:p w14:paraId="5D33462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22. členu:</w:t>
      </w:r>
    </w:p>
    <w:p w14:paraId="13167B78" w14:textId="77777777" w:rsidR="00757514" w:rsidRPr="00757514" w:rsidRDefault="00757514" w:rsidP="00757514">
      <w:pPr>
        <w:pStyle w:val="Odstavek"/>
        <w:spacing w:before="0"/>
        <w:ind w:firstLine="0"/>
        <w:rPr>
          <w:rFonts w:cs="Arial"/>
          <w:sz w:val="20"/>
          <w:szCs w:val="20"/>
          <w:lang w:val="sl-SI"/>
        </w:rPr>
      </w:pPr>
    </w:p>
    <w:p w14:paraId="608B5A6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ureja prenosljivost enote AVS. Ta je v osnovi neprenosljiva. Če pa pravila upravljanja AVS tako določajo pa je lahko prenosljiva in se prenaša s cesijo in vpisom novega imetnika v register. Člen določa tudi posebne primere, ko je mogoč prenos sicer neprenosljive enote. Te primere natančneje določi Agencija.</w:t>
      </w:r>
    </w:p>
    <w:p w14:paraId="5D17D08C" w14:textId="77777777" w:rsidR="00757514" w:rsidRPr="00757514" w:rsidRDefault="00757514" w:rsidP="00757514">
      <w:pPr>
        <w:pStyle w:val="Odstavek"/>
        <w:spacing w:before="0"/>
        <w:ind w:firstLine="0"/>
        <w:rPr>
          <w:rFonts w:cs="Arial"/>
          <w:sz w:val="20"/>
          <w:szCs w:val="20"/>
          <w:lang w:val="sl-SI"/>
        </w:rPr>
      </w:pPr>
    </w:p>
    <w:p w14:paraId="75A86E5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23. členu:</w:t>
      </w:r>
    </w:p>
    <w:p w14:paraId="599EC804" w14:textId="77777777" w:rsidR="00757514" w:rsidRPr="00757514" w:rsidRDefault="00757514" w:rsidP="00757514">
      <w:pPr>
        <w:pStyle w:val="Odstavek"/>
        <w:spacing w:before="0"/>
        <w:ind w:firstLine="0"/>
        <w:rPr>
          <w:rFonts w:cs="Arial"/>
          <w:sz w:val="20"/>
          <w:szCs w:val="20"/>
          <w:lang w:val="sl-SI"/>
        </w:rPr>
      </w:pPr>
    </w:p>
    <w:p w14:paraId="3B6C206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definira postopek pristopa k pravilom upravljanja AVS in način vplačila enot AVS vključno vplačila s stvarnimi vložki. Hkrati člen izrecno določa, da dogovorjeni in še ne vplačani denarni vložki pomenijo kapitalske zaveze, ki so nepreklicne, ne glede na to, ali so bile vlagatelju na podlagi teh zneskov že vpisane enote sklada ali ne.  </w:t>
      </w:r>
    </w:p>
    <w:p w14:paraId="3E235520" w14:textId="77777777" w:rsidR="00757514" w:rsidRPr="00757514" w:rsidRDefault="00757514" w:rsidP="00757514">
      <w:pPr>
        <w:pStyle w:val="Odstavek"/>
        <w:spacing w:before="0"/>
        <w:ind w:firstLine="0"/>
        <w:rPr>
          <w:rFonts w:cs="Arial"/>
          <w:sz w:val="20"/>
          <w:szCs w:val="20"/>
          <w:lang w:val="sl-SI"/>
        </w:rPr>
      </w:pPr>
    </w:p>
    <w:p w14:paraId="6C857A5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24. členu:</w:t>
      </w:r>
    </w:p>
    <w:p w14:paraId="57B2A9DA" w14:textId="77777777" w:rsidR="00757514" w:rsidRPr="00757514" w:rsidRDefault="00757514" w:rsidP="00757514">
      <w:pPr>
        <w:pStyle w:val="Odstavek"/>
        <w:spacing w:before="0"/>
        <w:ind w:firstLine="0"/>
        <w:rPr>
          <w:rFonts w:cs="Arial"/>
          <w:sz w:val="20"/>
          <w:szCs w:val="20"/>
          <w:lang w:val="sl-SI"/>
        </w:rPr>
      </w:pPr>
    </w:p>
    <w:p w14:paraId="7C2AF90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določa trenutek, ko se šteje, da vlagatelj postane imetnik enote AVS in sicer tako za primere delno vplačanih enot kot tudi vplačil na podlagi vpoklica kapitala (odložen vpis enot). Nadalje člen določa tudi vrednost enote premoženja, ki se jo uporabi pri konverziji vplačila v enote AVS. Enota se izda po vrednosti enote premoženja na dan vpisa imetnika v register imetnikov enot. Člen tudi določa, da upravljavec AIS odgovarja za pravilni izračun vrednosti enote premoženja in za morebitno škodo, ki nastane vlagatelju zaradi nepravilnega izračuna. </w:t>
      </w:r>
    </w:p>
    <w:p w14:paraId="17A01314" w14:textId="77777777" w:rsidR="00757514" w:rsidRPr="00757514" w:rsidRDefault="00757514" w:rsidP="00757514">
      <w:pPr>
        <w:pStyle w:val="Odstavek"/>
        <w:spacing w:before="0"/>
        <w:ind w:firstLine="0"/>
        <w:rPr>
          <w:rFonts w:cs="Arial"/>
          <w:sz w:val="20"/>
          <w:szCs w:val="20"/>
          <w:lang w:val="sl-SI"/>
        </w:rPr>
      </w:pPr>
    </w:p>
    <w:p w14:paraId="7308AD3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25. členu:</w:t>
      </w:r>
    </w:p>
    <w:p w14:paraId="2EEA3E12" w14:textId="77777777" w:rsidR="00757514" w:rsidRPr="00757514" w:rsidRDefault="00757514" w:rsidP="00757514">
      <w:pPr>
        <w:pStyle w:val="Odstavek"/>
        <w:spacing w:before="0"/>
        <w:ind w:firstLine="0"/>
        <w:rPr>
          <w:rFonts w:cs="Arial"/>
          <w:sz w:val="20"/>
          <w:szCs w:val="20"/>
          <w:lang w:val="sl-SI"/>
        </w:rPr>
      </w:pPr>
    </w:p>
    <w:p w14:paraId="6B5C14C6"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določa pravila glede odkupa enot AVS, pri čemer izrecno določa, da lahko alternativni vzajemni sklad zagotavlja odkup enot iz sredstev sklada med življenjsko dobo alternativnega vzajemnega sklada samo, če hkrati zagotavlja sisteme upravljanja likvidnosti skladne s politiko odkupov.  </w:t>
      </w:r>
    </w:p>
    <w:p w14:paraId="4695E0C6" w14:textId="77777777" w:rsidR="00757514" w:rsidRPr="00757514" w:rsidRDefault="00757514" w:rsidP="00757514">
      <w:pPr>
        <w:pStyle w:val="Odstavek"/>
        <w:spacing w:before="0"/>
        <w:ind w:firstLine="0"/>
        <w:rPr>
          <w:rFonts w:cs="Arial"/>
          <w:sz w:val="20"/>
          <w:szCs w:val="20"/>
          <w:lang w:val="sl-SI"/>
        </w:rPr>
      </w:pPr>
    </w:p>
    <w:p w14:paraId="7EDCD4A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26. členu:</w:t>
      </w:r>
    </w:p>
    <w:p w14:paraId="78D825B9" w14:textId="77777777" w:rsidR="00757514" w:rsidRPr="00757514" w:rsidRDefault="00757514" w:rsidP="00757514">
      <w:pPr>
        <w:pStyle w:val="lennaslov"/>
        <w:jc w:val="both"/>
        <w:rPr>
          <w:rFonts w:cs="Arial"/>
          <w:sz w:val="20"/>
          <w:szCs w:val="20"/>
        </w:rPr>
      </w:pPr>
    </w:p>
    <w:p w14:paraId="172C16A2"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Člen določa, da če pravila upravljanja alternativnega vzajemnega sklada tako določajo, lahko upravljavec omogoča izplačilo enot tudi v naravi, pri čemer je za izplačilo posamičnemu vlagatelju v naravi potrebno soglasje vseh preostalih vlagateljev. Za izplačilo enot v naravi se v zvezi z določitvijo vrednosti izplačila smiselno uporabljajo določbe ZGD-1 o stvarnem vložku v družbo z omejeno odgovornostjo. </w:t>
      </w:r>
    </w:p>
    <w:p w14:paraId="116CF209" w14:textId="77777777" w:rsidR="00757514" w:rsidRPr="00757514" w:rsidRDefault="00757514" w:rsidP="00757514">
      <w:pPr>
        <w:pStyle w:val="Odstavek"/>
        <w:spacing w:before="0"/>
        <w:ind w:firstLine="0"/>
        <w:rPr>
          <w:rFonts w:cs="Arial"/>
          <w:sz w:val="20"/>
          <w:szCs w:val="20"/>
        </w:rPr>
      </w:pPr>
    </w:p>
    <w:p w14:paraId="1B8E0B0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27. členu:</w:t>
      </w:r>
    </w:p>
    <w:p w14:paraId="334ACC03" w14:textId="77777777" w:rsidR="00757514" w:rsidRPr="00757514" w:rsidRDefault="00757514" w:rsidP="00757514">
      <w:pPr>
        <w:pStyle w:val="Odstavek"/>
        <w:spacing w:before="0"/>
        <w:ind w:firstLine="0"/>
        <w:rPr>
          <w:rFonts w:cs="Arial"/>
          <w:sz w:val="20"/>
          <w:szCs w:val="20"/>
          <w:lang w:val="sl-SI"/>
        </w:rPr>
      </w:pPr>
    </w:p>
    <w:p w14:paraId="57816435" w14:textId="77777777" w:rsidR="00757514" w:rsidRPr="00757514" w:rsidRDefault="00757514" w:rsidP="00757514">
      <w:pPr>
        <w:pStyle w:val="lennaslov"/>
        <w:jc w:val="both"/>
        <w:rPr>
          <w:rFonts w:cs="Arial"/>
          <w:sz w:val="20"/>
          <w:szCs w:val="20"/>
          <w:lang w:val="sl-SI"/>
        </w:rPr>
      </w:pPr>
      <w:r w:rsidRPr="00757514">
        <w:rPr>
          <w:rFonts w:cs="Arial"/>
          <w:b w:val="0"/>
          <w:sz w:val="20"/>
          <w:szCs w:val="20"/>
          <w:lang w:val="sl-SI"/>
        </w:rPr>
        <w:t>Člen določa razloge za likvidacijo AVS, pri čemer je ta možna bodisi v primerih določenih z zakonom bodisi kadar tako določajo pravila upravljanja AVS. Likvidacijo izvede upravljavec AIS oziroma v primeru neuspelega prisilnega prenosa upravljanja alternativnega vzajemnega sklada, skrbnik AIS. Člen določa tudi, da se likvidacija začne s sklepom upravljavca alternativnega vzajemnega sklada ali s sklepom skrbnik, kadar prisilni prenos upravljanja ni uspel.</w:t>
      </w:r>
      <w:r w:rsidRPr="00757514">
        <w:rPr>
          <w:rFonts w:cs="Arial"/>
          <w:sz w:val="20"/>
          <w:szCs w:val="20"/>
          <w:lang w:val="sl-SI"/>
        </w:rPr>
        <w:t xml:space="preserve"> </w:t>
      </w:r>
    </w:p>
    <w:p w14:paraId="19EE2C48" w14:textId="77777777" w:rsidR="00757514" w:rsidRPr="00757514" w:rsidRDefault="00757514" w:rsidP="00757514">
      <w:pPr>
        <w:pStyle w:val="Odstavek"/>
        <w:spacing w:before="0"/>
        <w:ind w:firstLine="0"/>
        <w:rPr>
          <w:rFonts w:cs="Arial"/>
          <w:sz w:val="20"/>
          <w:szCs w:val="20"/>
          <w:lang w:val="sl-SI"/>
        </w:rPr>
      </w:pPr>
    </w:p>
    <w:p w14:paraId="612596A1"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28. členu:</w:t>
      </w:r>
    </w:p>
    <w:p w14:paraId="7A107B79" w14:textId="77777777" w:rsidR="00757514" w:rsidRPr="00757514" w:rsidRDefault="00757514" w:rsidP="00757514">
      <w:pPr>
        <w:pStyle w:val="Odstavek"/>
        <w:spacing w:before="0"/>
        <w:ind w:firstLine="0"/>
        <w:rPr>
          <w:rFonts w:cs="Arial"/>
          <w:sz w:val="20"/>
          <w:szCs w:val="20"/>
          <w:lang w:val="sl-SI"/>
        </w:rPr>
      </w:pPr>
    </w:p>
    <w:p w14:paraId="655DBAC1" w14:textId="77777777" w:rsidR="00757514" w:rsidRPr="00757514" w:rsidRDefault="00757514" w:rsidP="00757514">
      <w:pPr>
        <w:pStyle w:val="Odstavek"/>
        <w:spacing w:before="0"/>
        <w:ind w:firstLine="0"/>
        <w:rPr>
          <w:rFonts w:cs="Arial"/>
          <w:sz w:val="20"/>
          <w:szCs w:val="20"/>
        </w:rPr>
      </w:pPr>
      <w:r w:rsidRPr="00757514">
        <w:rPr>
          <w:rFonts w:cs="Arial"/>
          <w:sz w:val="20"/>
          <w:szCs w:val="20"/>
        </w:rPr>
        <w:t>Člen opredeljuje pravne posledice likvidacije AVS za imetnika enote alternativnega vzajemnega sklada, ki od nastopa razloga za začetek likvidacije alternativnega vzajemnega sklada ne more več zahtevati izplačila odkupne vrednosti enote, novi vlagatelji pa ne morejo več pristopiti k alternativnemu vzajemnemu skladu. Zahteve za izplačilo, ki jih upravljavec</w:t>
      </w:r>
      <w:r w:rsidRPr="00757514">
        <w:rPr>
          <w:rFonts w:cs="Arial"/>
          <w:sz w:val="20"/>
          <w:szCs w:val="20"/>
          <w:lang w:val="sl-SI"/>
        </w:rPr>
        <w:t xml:space="preserve"> alternativnega vzajemnega sklada </w:t>
      </w:r>
      <w:r w:rsidRPr="00757514">
        <w:rPr>
          <w:rFonts w:cs="Arial"/>
          <w:sz w:val="20"/>
          <w:szCs w:val="20"/>
        </w:rPr>
        <w:t>prejme po nastopu razloga za začetek likvidacije alternativnega vzajemnega sklada</w:t>
      </w:r>
      <w:r w:rsidRPr="00757514">
        <w:rPr>
          <w:rFonts w:cs="Arial"/>
          <w:sz w:val="20"/>
          <w:szCs w:val="20"/>
          <w:lang w:val="sl-SI"/>
        </w:rPr>
        <w:t xml:space="preserve"> in morebitne dodatne zaveze</w:t>
      </w:r>
      <w:r w:rsidRPr="00757514">
        <w:rPr>
          <w:rFonts w:cs="Arial"/>
          <w:sz w:val="20"/>
          <w:szCs w:val="20"/>
        </w:rPr>
        <w:t xml:space="preserve">, ki jih </w:t>
      </w:r>
      <w:r w:rsidRPr="00757514">
        <w:rPr>
          <w:rFonts w:cs="Arial"/>
          <w:sz w:val="20"/>
          <w:szCs w:val="20"/>
          <w:lang w:val="sl-SI"/>
        </w:rPr>
        <w:t>upravljavec alternativnega vzajemnega sklada</w:t>
      </w:r>
      <w:r w:rsidRPr="00757514">
        <w:rPr>
          <w:rFonts w:cs="Arial"/>
          <w:sz w:val="20"/>
          <w:szCs w:val="20"/>
        </w:rPr>
        <w:t xml:space="preserve"> prejme po nastopu razloga za začetek likvidacije alternativnega vzajemnega sklada,</w:t>
      </w:r>
      <w:r w:rsidRPr="00757514">
        <w:rPr>
          <w:rFonts w:cs="Arial"/>
          <w:sz w:val="20"/>
          <w:szCs w:val="20"/>
          <w:lang w:val="sl-SI"/>
        </w:rPr>
        <w:t xml:space="preserve"> namreč</w:t>
      </w:r>
      <w:r w:rsidRPr="00757514">
        <w:rPr>
          <w:rFonts w:cs="Arial"/>
          <w:sz w:val="20"/>
          <w:szCs w:val="20"/>
        </w:rPr>
        <w:t xml:space="preserve"> nimajo pravnega učinka.</w:t>
      </w:r>
      <w:r w:rsidRPr="00757514">
        <w:rPr>
          <w:rFonts w:cs="Arial"/>
          <w:sz w:val="20"/>
          <w:szCs w:val="20"/>
          <w:lang w:val="sl-SI"/>
        </w:rPr>
        <w:t xml:space="preserve"> Ob likvidaciji AVS </w:t>
      </w:r>
      <w:r w:rsidRPr="00757514">
        <w:rPr>
          <w:rFonts w:cs="Arial"/>
          <w:sz w:val="20"/>
          <w:szCs w:val="20"/>
        </w:rPr>
        <w:t xml:space="preserve">imetnik </w:t>
      </w:r>
      <w:r w:rsidRPr="00757514">
        <w:rPr>
          <w:rFonts w:cs="Arial"/>
          <w:sz w:val="20"/>
          <w:szCs w:val="20"/>
          <w:lang w:val="sl-SI"/>
        </w:rPr>
        <w:t>enot</w:t>
      </w:r>
      <w:r w:rsidRPr="00757514">
        <w:rPr>
          <w:rFonts w:cs="Arial"/>
          <w:sz w:val="20"/>
          <w:szCs w:val="20"/>
        </w:rPr>
        <w:t xml:space="preserve"> alternativnega vzajemnega sklada </w:t>
      </w:r>
      <w:r w:rsidRPr="00757514">
        <w:rPr>
          <w:rFonts w:cs="Arial"/>
          <w:sz w:val="20"/>
          <w:szCs w:val="20"/>
          <w:lang w:val="sl-SI"/>
        </w:rPr>
        <w:t xml:space="preserve">pridobi </w:t>
      </w:r>
      <w:r w:rsidRPr="00757514">
        <w:rPr>
          <w:rFonts w:cs="Arial"/>
          <w:sz w:val="20"/>
          <w:szCs w:val="20"/>
        </w:rPr>
        <w:t>pravico do izplačila denarne likvidacijske mase v sorazmernem deležu, ki je enak deležu števila enot premoženja alternativnega vzajemnega sklada, katerih imetnik je, in številu vseh enot premoženja alternativnega vzajemnega sklada v obtoku.</w:t>
      </w:r>
    </w:p>
    <w:p w14:paraId="57D26A3C" w14:textId="77777777" w:rsidR="00757514" w:rsidRPr="00757514" w:rsidRDefault="00757514" w:rsidP="00757514">
      <w:pPr>
        <w:pStyle w:val="Odstavek"/>
        <w:spacing w:before="0"/>
        <w:ind w:firstLine="0"/>
        <w:rPr>
          <w:rFonts w:cs="Arial"/>
          <w:sz w:val="20"/>
          <w:szCs w:val="20"/>
        </w:rPr>
      </w:pPr>
    </w:p>
    <w:p w14:paraId="3E425DC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29. členu:</w:t>
      </w:r>
    </w:p>
    <w:p w14:paraId="1313ACC7" w14:textId="77777777" w:rsidR="00757514" w:rsidRPr="00757514" w:rsidRDefault="00757514" w:rsidP="00757514">
      <w:pPr>
        <w:pStyle w:val="Odstavek"/>
        <w:spacing w:before="0"/>
        <w:ind w:firstLine="0"/>
        <w:rPr>
          <w:rFonts w:cs="Arial"/>
          <w:sz w:val="20"/>
          <w:szCs w:val="20"/>
        </w:rPr>
      </w:pPr>
    </w:p>
    <w:p w14:paraId="74D804D6"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določa, način izvedbe likvidacije AVS in sicer da upravljavec AIS</w:t>
      </w:r>
      <w:r w:rsidRPr="00757514">
        <w:rPr>
          <w:rFonts w:cs="Arial"/>
          <w:sz w:val="20"/>
          <w:szCs w:val="20"/>
        </w:rPr>
        <w:t xml:space="preserve"> unovči premoženje alternativnega vzajemnega sklada s prodajo tega premoženja oziroma na drug primeren način</w:t>
      </w:r>
      <w:r w:rsidRPr="00757514">
        <w:rPr>
          <w:rFonts w:cs="Arial"/>
          <w:sz w:val="20"/>
          <w:szCs w:val="20"/>
          <w:lang w:val="sl-SI"/>
        </w:rPr>
        <w:t xml:space="preserve"> in da lahko p</w:t>
      </w:r>
      <w:r w:rsidRPr="00757514">
        <w:rPr>
          <w:rFonts w:cs="Arial"/>
          <w:sz w:val="20"/>
          <w:szCs w:val="20"/>
        </w:rPr>
        <w:t>o pričetku postopka prenehanja ali likvidacije alternativnega vzajemnega sklada za račun alternativnega vzajemnega sklada sklepa samo posle, potrebne, da se unovči premoženje</w:t>
      </w:r>
      <w:r w:rsidRPr="00757514">
        <w:rPr>
          <w:rFonts w:cs="Arial"/>
          <w:sz w:val="20"/>
          <w:szCs w:val="20"/>
          <w:lang w:val="sl-SI"/>
        </w:rPr>
        <w:t xml:space="preserve"> AVS. Upravljavcu </w:t>
      </w:r>
      <w:r w:rsidRPr="00757514">
        <w:rPr>
          <w:rFonts w:cs="Arial"/>
          <w:sz w:val="20"/>
          <w:szCs w:val="20"/>
        </w:rPr>
        <w:t>alternativnega vzajemnega sklada pri prodaji premoženja alternativnega vzajemnega sklada ni potrebno upošteva</w:t>
      </w:r>
      <w:r w:rsidRPr="00757514">
        <w:rPr>
          <w:rFonts w:cs="Arial"/>
          <w:sz w:val="20"/>
          <w:szCs w:val="20"/>
          <w:lang w:val="sl-SI"/>
        </w:rPr>
        <w:t>ti</w:t>
      </w:r>
      <w:r w:rsidRPr="00757514">
        <w:rPr>
          <w:rFonts w:cs="Arial"/>
          <w:sz w:val="20"/>
          <w:szCs w:val="20"/>
        </w:rPr>
        <w:t xml:space="preserve"> pravil o najvišjih oziroma najnižjih dovoljenih deležih posameznih vrst naložb</w:t>
      </w:r>
      <w:r w:rsidRPr="00757514">
        <w:rPr>
          <w:rFonts w:cs="Arial"/>
          <w:sz w:val="20"/>
          <w:szCs w:val="20"/>
          <w:lang w:val="sl-SI"/>
        </w:rPr>
        <w:t>, ki so določena s pravili upravljanja AVS</w:t>
      </w:r>
      <w:r w:rsidRPr="00757514">
        <w:rPr>
          <w:rFonts w:cs="Arial"/>
          <w:sz w:val="20"/>
          <w:szCs w:val="20"/>
        </w:rPr>
        <w:t xml:space="preserve">. Ko je unovčen tolikšen del premoženja alternativnega vzajemnega sklada, da je razdelitev denarne likvidacijske mase imetnikom </w:t>
      </w:r>
      <w:r w:rsidRPr="00757514">
        <w:rPr>
          <w:rFonts w:cs="Arial"/>
          <w:sz w:val="20"/>
          <w:szCs w:val="20"/>
          <w:lang w:val="sl-SI"/>
        </w:rPr>
        <w:t>enot</w:t>
      </w:r>
      <w:r w:rsidRPr="00757514">
        <w:rPr>
          <w:rFonts w:cs="Arial"/>
          <w:sz w:val="20"/>
          <w:szCs w:val="20"/>
        </w:rPr>
        <w:t xml:space="preserve"> smotrna, </w:t>
      </w:r>
      <w:r w:rsidRPr="00757514">
        <w:rPr>
          <w:rFonts w:cs="Arial"/>
          <w:sz w:val="20"/>
          <w:szCs w:val="20"/>
          <w:lang w:val="sl-SI"/>
        </w:rPr>
        <w:t xml:space="preserve">upravljavec </w:t>
      </w:r>
      <w:r w:rsidRPr="00757514">
        <w:rPr>
          <w:rFonts w:cs="Arial"/>
          <w:sz w:val="20"/>
          <w:szCs w:val="20"/>
        </w:rPr>
        <w:t xml:space="preserve">alternativnega vzajemnega sklada pripravi predlog izplačila imetnikom </w:t>
      </w:r>
      <w:r w:rsidRPr="00757514">
        <w:rPr>
          <w:rFonts w:cs="Arial"/>
          <w:sz w:val="20"/>
          <w:szCs w:val="20"/>
          <w:lang w:val="sl-SI"/>
        </w:rPr>
        <w:t xml:space="preserve">enot, ki ga pred izplačilom </w:t>
      </w:r>
      <w:r w:rsidRPr="00757514">
        <w:rPr>
          <w:rFonts w:cs="Arial"/>
          <w:sz w:val="20"/>
          <w:szCs w:val="20"/>
        </w:rPr>
        <w:t>pregleda</w:t>
      </w:r>
      <w:r w:rsidRPr="00757514">
        <w:rPr>
          <w:rFonts w:cs="Arial"/>
          <w:sz w:val="20"/>
          <w:szCs w:val="20"/>
          <w:lang w:val="sl-SI"/>
        </w:rPr>
        <w:t xml:space="preserve"> pooblaščeni revizor</w:t>
      </w:r>
      <w:r w:rsidRPr="00757514">
        <w:rPr>
          <w:rFonts w:cs="Arial"/>
          <w:sz w:val="20"/>
          <w:szCs w:val="20"/>
        </w:rPr>
        <w:t xml:space="preserve"> in </w:t>
      </w:r>
      <w:r w:rsidRPr="00757514">
        <w:rPr>
          <w:rFonts w:cs="Arial"/>
          <w:sz w:val="20"/>
          <w:szCs w:val="20"/>
          <w:lang w:val="sl-SI"/>
        </w:rPr>
        <w:t xml:space="preserve">da </w:t>
      </w:r>
      <w:r w:rsidRPr="00757514">
        <w:rPr>
          <w:rFonts w:cs="Arial"/>
          <w:sz w:val="20"/>
          <w:szCs w:val="20"/>
        </w:rPr>
        <w:t>k njemu da soglasje skrbnik.</w:t>
      </w:r>
      <w:r w:rsidRPr="00757514">
        <w:rPr>
          <w:rFonts w:cs="Arial"/>
          <w:sz w:val="20"/>
          <w:szCs w:val="20"/>
          <w:lang w:val="sl-SI"/>
        </w:rPr>
        <w:t xml:space="preserve"> Člen ureja tudi primer, ko premoženje </w:t>
      </w:r>
      <w:r w:rsidRPr="00757514">
        <w:rPr>
          <w:rFonts w:cs="Arial"/>
          <w:sz w:val="20"/>
          <w:szCs w:val="20"/>
        </w:rPr>
        <w:t xml:space="preserve">alternativnega vzajemnega sklada </w:t>
      </w:r>
      <w:r w:rsidRPr="00757514">
        <w:rPr>
          <w:rFonts w:cs="Arial"/>
          <w:sz w:val="20"/>
          <w:szCs w:val="20"/>
          <w:lang w:val="sl-SI"/>
        </w:rPr>
        <w:t xml:space="preserve">ne zadošča za poplačilo morebitnih obveznosti upnikom </w:t>
      </w:r>
      <w:r w:rsidRPr="00757514">
        <w:rPr>
          <w:rFonts w:cs="Arial"/>
          <w:sz w:val="20"/>
          <w:szCs w:val="20"/>
        </w:rPr>
        <w:t>alternativnega vzajemnega sklada</w:t>
      </w:r>
      <w:r w:rsidRPr="00757514">
        <w:rPr>
          <w:rFonts w:cs="Arial"/>
          <w:sz w:val="20"/>
          <w:szCs w:val="20"/>
          <w:lang w:val="sl-SI"/>
        </w:rPr>
        <w:t xml:space="preserve">, in sicer določa, da za preostanek dolgov odgovarja upravljavec AIS, ki upravlja tak </w:t>
      </w:r>
      <w:r w:rsidRPr="00757514">
        <w:rPr>
          <w:rFonts w:cs="Arial"/>
          <w:sz w:val="20"/>
          <w:szCs w:val="20"/>
        </w:rPr>
        <w:t>alternativn</w:t>
      </w:r>
      <w:r w:rsidRPr="00757514">
        <w:rPr>
          <w:rFonts w:cs="Arial"/>
          <w:sz w:val="20"/>
          <w:szCs w:val="20"/>
          <w:lang w:val="sl-SI"/>
        </w:rPr>
        <w:t>i</w:t>
      </w:r>
      <w:r w:rsidRPr="00757514">
        <w:rPr>
          <w:rFonts w:cs="Arial"/>
          <w:sz w:val="20"/>
          <w:szCs w:val="20"/>
        </w:rPr>
        <w:t xml:space="preserve"> vzajemn</w:t>
      </w:r>
      <w:r w:rsidRPr="00757514">
        <w:rPr>
          <w:rFonts w:cs="Arial"/>
          <w:sz w:val="20"/>
          <w:szCs w:val="20"/>
          <w:lang w:val="sl-SI"/>
        </w:rPr>
        <w:t>i</w:t>
      </w:r>
      <w:r w:rsidRPr="00757514">
        <w:rPr>
          <w:rFonts w:cs="Arial"/>
          <w:sz w:val="20"/>
          <w:szCs w:val="20"/>
        </w:rPr>
        <w:t xml:space="preserve"> sklad</w:t>
      </w:r>
      <w:r w:rsidRPr="00757514">
        <w:rPr>
          <w:rFonts w:cs="Arial"/>
          <w:sz w:val="20"/>
          <w:szCs w:val="20"/>
          <w:lang w:val="sl-SI"/>
        </w:rPr>
        <w:t xml:space="preserve">. </w:t>
      </w:r>
    </w:p>
    <w:p w14:paraId="1E3E8EF0" w14:textId="77777777" w:rsidR="00757514" w:rsidRPr="00757514" w:rsidRDefault="00757514" w:rsidP="00757514">
      <w:pPr>
        <w:pStyle w:val="Odstavek"/>
        <w:spacing w:before="0"/>
        <w:ind w:firstLine="0"/>
        <w:rPr>
          <w:rFonts w:cs="Arial"/>
          <w:sz w:val="20"/>
          <w:szCs w:val="20"/>
          <w:lang w:val="sl-SI"/>
        </w:rPr>
      </w:pPr>
    </w:p>
    <w:p w14:paraId="60FE572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30. členu:</w:t>
      </w:r>
    </w:p>
    <w:p w14:paraId="1861E4A2" w14:textId="77777777" w:rsidR="00757514" w:rsidRPr="00757514" w:rsidRDefault="00757514" w:rsidP="00757514">
      <w:pPr>
        <w:pStyle w:val="Odstavek"/>
        <w:spacing w:before="0"/>
        <w:ind w:firstLine="0"/>
        <w:rPr>
          <w:rFonts w:cs="Arial"/>
          <w:sz w:val="20"/>
          <w:szCs w:val="20"/>
          <w:lang w:val="sl-SI"/>
        </w:rPr>
      </w:pPr>
    </w:p>
    <w:p w14:paraId="7E8CEB8C" w14:textId="77777777" w:rsidR="00757514" w:rsidRPr="00757514" w:rsidRDefault="00757514" w:rsidP="00757514">
      <w:pPr>
        <w:pStyle w:val="oddel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Člen opredeljuje specialno komanditno družbo (SKD) kot obliko AIS in pri tem izhaja iz določb ZGD-1 z določenimi prilagoditvami potrebnimi zaradi specifične narave poslovanja AIS. SKD je AIS oblikovan kot dvojna družba, v kateri je </w:t>
      </w:r>
      <w:proofErr w:type="spellStart"/>
      <w:r w:rsidRPr="00757514">
        <w:rPr>
          <w:rFonts w:ascii="Arial" w:hAnsi="Arial" w:cs="Arial"/>
          <w:sz w:val="20"/>
          <w:szCs w:val="20"/>
        </w:rPr>
        <w:t>komplementar</w:t>
      </w:r>
      <w:proofErr w:type="spellEnd"/>
      <w:r w:rsidRPr="00757514">
        <w:rPr>
          <w:rFonts w:ascii="Arial" w:hAnsi="Arial" w:cs="Arial"/>
          <w:sz w:val="20"/>
          <w:szCs w:val="20"/>
        </w:rPr>
        <w:t xml:space="preserve"> upravljavec AIS ali družba, ustanovljena izključno za namene vključitve v komanditno družbo kot </w:t>
      </w:r>
      <w:proofErr w:type="spellStart"/>
      <w:r w:rsidRPr="00757514">
        <w:rPr>
          <w:rFonts w:ascii="Arial" w:hAnsi="Arial" w:cs="Arial"/>
          <w:sz w:val="20"/>
          <w:szCs w:val="20"/>
        </w:rPr>
        <w:t>komplementar</w:t>
      </w:r>
      <w:proofErr w:type="spellEnd"/>
      <w:r w:rsidRPr="00757514">
        <w:rPr>
          <w:rFonts w:ascii="Arial" w:hAnsi="Arial" w:cs="Arial"/>
          <w:sz w:val="20"/>
          <w:szCs w:val="20"/>
        </w:rPr>
        <w:t xml:space="preserve">, katere edini družbenik je upravljavec AIS in ki ima z upravljavcem AIS sklenjeno pogodbo o upravljanju, </w:t>
      </w:r>
      <w:proofErr w:type="spellStart"/>
      <w:r w:rsidRPr="00757514">
        <w:rPr>
          <w:rFonts w:ascii="Arial" w:hAnsi="Arial" w:cs="Arial"/>
          <w:sz w:val="20"/>
          <w:szCs w:val="20"/>
        </w:rPr>
        <w:t>komanditisti</w:t>
      </w:r>
      <w:proofErr w:type="spellEnd"/>
      <w:r w:rsidRPr="00757514">
        <w:rPr>
          <w:rFonts w:ascii="Arial" w:hAnsi="Arial" w:cs="Arial"/>
          <w:sz w:val="20"/>
          <w:szCs w:val="20"/>
        </w:rPr>
        <w:t xml:space="preserve"> pa so vlagatelji v alternativni investicijski sklad. Člen definira tudi namensko družbo za vodenje.</w:t>
      </w:r>
    </w:p>
    <w:p w14:paraId="7F354BBF" w14:textId="77777777" w:rsidR="00757514" w:rsidRPr="00757514" w:rsidRDefault="00757514" w:rsidP="00757514">
      <w:pPr>
        <w:pStyle w:val="oddelek0"/>
        <w:shd w:val="clear" w:color="auto" w:fill="FFFFFF"/>
        <w:spacing w:before="0" w:beforeAutospacing="0" w:after="0" w:afterAutospacing="0"/>
        <w:jc w:val="both"/>
        <w:rPr>
          <w:rFonts w:ascii="Arial" w:hAnsi="Arial" w:cs="Arial"/>
          <w:sz w:val="20"/>
          <w:szCs w:val="20"/>
        </w:rPr>
      </w:pPr>
    </w:p>
    <w:p w14:paraId="3AA7E230" w14:textId="77777777" w:rsidR="00757514" w:rsidRPr="00757514" w:rsidRDefault="00757514" w:rsidP="00757514">
      <w:pPr>
        <w:pStyle w:val="oddel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K 31. členu:</w:t>
      </w:r>
    </w:p>
    <w:p w14:paraId="559D1265"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05D7870F"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Člen ureja izjemo od 136. člena ZGD-1 glede vpisa podatkov o </w:t>
      </w:r>
      <w:proofErr w:type="spellStart"/>
      <w:r w:rsidRPr="00757514">
        <w:rPr>
          <w:rFonts w:ascii="Arial" w:hAnsi="Arial" w:cs="Arial"/>
          <w:sz w:val="20"/>
          <w:szCs w:val="20"/>
        </w:rPr>
        <w:t>komanditistih</w:t>
      </w:r>
      <w:proofErr w:type="spellEnd"/>
      <w:r w:rsidRPr="00757514">
        <w:rPr>
          <w:rFonts w:ascii="Arial" w:hAnsi="Arial" w:cs="Arial"/>
          <w:sz w:val="20"/>
          <w:szCs w:val="20"/>
        </w:rPr>
        <w:t xml:space="preserve"> (vlagateljih) SKD v sodni register.  </w:t>
      </w:r>
    </w:p>
    <w:p w14:paraId="3865002C"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15C47AE5"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K 32. členu:</w:t>
      </w:r>
    </w:p>
    <w:p w14:paraId="2DAB4DAD"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1FCFBF50"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Člen določa omejitve glede dejavnosti, ki jih lahko opravlja SKD.</w:t>
      </w:r>
    </w:p>
    <w:p w14:paraId="7FEB3541"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7D66EC9B"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K 33. členu:</w:t>
      </w:r>
    </w:p>
    <w:p w14:paraId="708FE905"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5BEB689D"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obvezne vsebine, ki jih mora vsebovati družbena pogodba SKD, pri čemer dopušča, da se obvezne vsebine po tem zakonu opredelijo tudi v ločenem sporazumu, ki ga upravljavec AIS sklene s </w:t>
      </w:r>
      <w:proofErr w:type="spellStart"/>
      <w:r w:rsidRPr="00757514">
        <w:rPr>
          <w:rFonts w:ascii="Arial" w:hAnsi="Arial" w:cs="Arial"/>
          <w:sz w:val="20"/>
          <w:szCs w:val="20"/>
        </w:rPr>
        <w:t>komanditisti</w:t>
      </w:r>
      <w:proofErr w:type="spellEnd"/>
      <w:r w:rsidRPr="00757514">
        <w:rPr>
          <w:rFonts w:ascii="Arial" w:hAnsi="Arial" w:cs="Arial"/>
          <w:sz w:val="20"/>
          <w:szCs w:val="20"/>
        </w:rPr>
        <w:t xml:space="preserve">. Če se s posamičnim </w:t>
      </w:r>
      <w:proofErr w:type="spellStart"/>
      <w:r w:rsidRPr="00757514">
        <w:rPr>
          <w:rFonts w:ascii="Arial" w:hAnsi="Arial" w:cs="Arial"/>
          <w:sz w:val="20"/>
          <w:szCs w:val="20"/>
        </w:rPr>
        <w:t>komanditistom</w:t>
      </w:r>
      <w:proofErr w:type="spellEnd"/>
      <w:r w:rsidRPr="00757514">
        <w:rPr>
          <w:rFonts w:ascii="Arial" w:hAnsi="Arial" w:cs="Arial"/>
          <w:sz w:val="20"/>
          <w:szCs w:val="20"/>
        </w:rPr>
        <w:t xml:space="preserve"> upravljavec AIS dogovori za posebne ugodnosti, mora skupni sporazum ali družbena pogodba vsebovati način razkritja takih ugodnosti drugim vlagateljem in njihove morebitne pravice povezane s tem. Člen določa tudi odškodninsko odgovornost upravljavca v kolikor ne ravna v skladu s sporazumom in s tem odgovornost upravljavca AIS izenačuje s tisto, ki izhaja iz družbene pogodbe.</w:t>
      </w:r>
    </w:p>
    <w:p w14:paraId="71193C5A"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702D496B"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K 34. členu:</w:t>
      </w:r>
    </w:p>
    <w:p w14:paraId="14669079"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3DC13C83"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da SKD lahko vodi samo upravljavec AIS, ki je bodisi </w:t>
      </w:r>
      <w:proofErr w:type="spellStart"/>
      <w:r w:rsidRPr="00757514">
        <w:rPr>
          <w:rFonts w:ascii="Arial" w:hAnsi="Arial" w:cs="Arial"/>
          <w:sz w:val="20"/>
          <w:szCs w:val="20"/>
        </w:rPr>
        <w:t>komplementar</w:t>
      </w:r>
      <w:proofErr w:type="spellEnd"/>
      <w:r w:rsidRPr="00757514">
        <w:rPr>
          <w:rFonts w:ascii="Arial" w:hAnsi="Arial" w:cs="Arial"/>
          <w:sz w:val="20"/>
          <w:szCs w:val="20"/>
        </w:rPr>
        <w:t xml:space="preserve"> bodisi edini družbenik namenske družbe za vodenje in izjemo od ZGD-1, ki velja v specifičnem primeru. Nadalje člen določa, da mora družbena pogodba določati postopek in posledice izstopa </w:t>
      </w:r>
      <w:proofErr w:type="spellStart"/>
      <w:r w:rsidRPr="00757514">
        <w:rPr>
          <w:rFonts w:ascii="Arial" w:hAnsi="Arial" w:cs="Arial"/>
          <w:sz w:val="20"/>
          <w:szCs w:val="20"/>
        </w:rPr>
        <w:t>komplementarja</w:t>
      </w:r>
      <w:proofErr w:type="spellEnd"/>
      <w:r w:rsidRPr="00757514">
        <w:rPr>
          <w:rFonts w:ascii="Arial" w:hAnsi="Arial" w:cs="Arial"/>
          <w:sz w:val="20"/>
          <w:szCs w:val="20"/>
        </w:rPr>
        <w:t xml:space="preserve"> iz družbe in način zagotavljanja izpolnjevanja pogojev iz tega zakona, zakona o upravljavcih alternativnih investicijskih skladov in na njuni podlagi izdanih splošnih aktov Agencije v primeru menjave oziroma izstopa </w:t>
      </w:r>
      <w:proofErr w:type="spellStart"/>
      <w:r w:rsidRPr="00757514">
        <w:rPr>
          <w:rFonts w:ascii="Arial" w:hAnsi="Arial" w:cs="Arial"/>
          <w:sz w:val="20"/>
          <w:szCs w:val="20"/>
        </w:rPr>
        <w:t>komplementarja</w:t>
      </w:r>
      <w:proofErr w:type="spellEnd"/>
      <w:r w:rsidRPr="00757514">
        <w:rPr>
          <w:rFonts w:ascii="Arial" w:hAnsi="Arial" w:cs="Arial"/>
          <w:sz w:val="20"/>
          <w:szCs w:val="20"/>
        </w:rPr>
        <w:t>.</w:t>
      </w:r>
    </w:p>
    <w:p w14:paraId="393B3D2A"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30A64A5A"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K 35. členu:</w:t>
      </w:r>
    </w:p>
    <w:p w14:paraId="767F2D38"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07F6A4F9"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pravice </w:t>
      </w:r>
      <w:proofErr w:type="spellStart"/>
      <w:r w:rsidRPr="00757514">
        <w:rPr>
          <w:rFonts w:ascii="Arial" w:hAnsi="Arial" w:cs="Arial"/>
          <w:sz w:val="20"/>
          <w:szCs w:val="20"/>
        </w:rPr>
        <w:t>komanditista</w:t>
      </w:r>
      <w:proofErr w:type="spellEnd"/>
      <w:r w:rsidRPr="00757514">
        <w:rPr>
          <w:rFonts w:ascii="Arial" w:hAnsi="Arial" w:cs="Arial"/>
          <w:sz w:val="20"/>
          <w:szCs w:val="20"/>
        </w:rPr>
        <w:t xml:space="preserve"> in sicer, da ima slednji, brez poseganja v 140. člen ZGD-1, </w:t>
      </w:r>
      <w:r w:rsidRPr="00757514">
        <w:rPr>
          <w:rFonts w:ascii="Arial" w:hAnsi="Arial" w:cs="Arial"/>
          <w:sz w:val="20"/>
          <w:szCs w:val="20"/>
          <w:lang w:val="x-none"/>
        </w:rPr>
        <w:t>pravic</w:t>
      </w:r>
      <w:r w:rsidRPr="00757514">
        <w:rPr>
          <w:rFonts w:ascii="Arial" w:hAnsi="Arial" w:cs="Arial"/>
          <w:sz w:val="20"/>
          <w:szCs w:val="20"/>
        </w:rPr>
        <w:t xml:space="preserve">e, ki izhajajo iz družbene pogodbe oziroma ločenega sporazuma. </w:t>
      </w:r>
    </w:p>
    <w:p w14:paraId="1C23A007" w14:textId="77777777" w:rsidR="00757514" w:rsidRPr="00757514" w:rsidRDefault="00757514" w:rsidP="00757514">
      <w:pPr>
        <w:pStyle w:val="odstavek0"/>
        <w:shd w:val="clear" w:color="auto" w:fill="FFFFFF"/>
        <w:spacing w:before="240" w:beforeAutospacing="0" w:after="0" w:afterAutospacing="0"/>
        <w:jc w:val="both"/>
        <w:rPr>
          <w:rFonts w:ascii="Arial" w:hAnsi="Arial" w:cs="Arial"/>
          <w:sz w:val="20"/>
          <w:szCs w:val="20"/>
        </w:rPr>
      </w:pPr>
      <w:r w:rsidRPr="00757514">
        <w:rPr>
          <w:rFonts w:ascii="Arial" w:hAnsi="Arial" w:cs="Arial"/>
          <w:sz w:val="20"/>
          <w:szCs w:val="20"/>
        </w:rPr>
        <w:t>K 36. členu:</w:t>
      </w:r>
    </w:p>
    <w:p w14:paraId="1DBEEF88"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p>
    <w:p w14:paraId="40F7F6B8"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r w:rsidRPr="00757514">
        <w:rPr>
          <w:rFonts w:ascii="Arial" w:hAnsi="Arial" w:cs="Arial"/>
          <w:bCs/>
          <w:sz w:val="20"/>
          <w:szCs w:val="20"/>
        </w:rPr>
        <w:t xml:space="preserve">Člen določa, da prepoved, da </w:t>
      </w:r>
      <w:proofErr w:type="spellStart"/>
      <w:r w:rsidRPr="00757514">
        <w:rPr>
          <w:rFonts w:ascii="Arial" w:hAnsi="Arial" w:cs="Arial"/>
          <w:bCs/>
          <w:sz w:val="20"/>
          <w:szCs w:val="20"/>
        </w:rPr>
        <w:t>komanditist</w:t>
      </w:r>
      <w:proofErr w:type="spellEnd"/>
      <w:r w:rsidRPr="00757514">
        <w:rPr>
          <w:rFonts w:ascii="Arial" w:hAnsi="Arial" w:cs="Arial"/>
          <w:bCs/>
          <w:sz w:val="20"/>
          <w:szCs w:val="20"/>
        </w:rPr>
        <w:t xml:space="preserve">, kot svoj vložek v komanditno družbo, vloži svoj delež v pravni osebi, ki je upravljavec AIS, ki je </w:t>
      </w:r>
      <w:proofErr w:type="spellStart"/>
      <w:r w:rsidRPr="00757514">
        <w:rPr>
          <w:rFonts w:ascii="Arial" w:hAnsi="Arial" w:cs="Arial"/>
          <w:bCs/>
          <w:sz w:val="20"/>
          <w:szCs w:val="20"/>
        </w:rPr>
        <w:t>komplementar</w:t>
      </w:r>
      <w:proofErr w:type="spellEnd"/>
      <w:r w:rsidRPr="00757514">
        <w:rPr>
          <w:rFonts w:ascii="Arial" w:hAnsi="Arial" w:cs="Arial"/>
          <w:bCs/>
          <w:sz w:val="20"/>
          <w:szCs w:val="20"/>
        </w:rPr>
        <w:t xml:space="preserve"> specialne komanditne družbe ali edini družbenik namenske družbe za vodenje.</w:t>
      </w:r>
    </w:p>
    <w:p w14:paraId="03C0C12C"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p>
    <w:p w14:paraId="14BF5DAC" w14:textId="77777777" w:rsidR="00757514" w:rsidRPr="00757514" w:rsidRDefault="00757514" w:rsidP="00757514">
      <w:pPr>
        <w:pStyle w:val="odstavek0"/>
        <w:shd w:val="clear" w:color="auto" w:fill="FFFFFF"/>
        <w:spacing w:before="0" w:beforeAutospacing="0" w:after="0" w:afterAutospacing="0"/>
        <w:jc w:val="both"/>
        <w:rPr>
          <w:rFonts w:ascii="Arial" w:hAnsi="Arial" w:cs="Arial"/>
          <w:bCs/>
          <w:sz w:val="20"/>
          <w:szCs w:val="20"/>
        </w:rPr>
      </w:pPr>
      <w:r w:rsidRPr="00757514">
        <w:rPr>
          <w:rFonts w:ascii="Arial" w:hAnsi="Arial" w:cs="Arial"/>
          <w:bCs/>
          <w:sz w:val="20"/>
          <w:szCs w:val="20"/>
        </w:rPr>
        <w:t>K 37. členu:</w:t>
      </w:r>
    </w:p>
    <w:p w14:paraId="0C795B2A" w14:textId="77777777" w:rsidR="00757514" w:rsidRPr="00757514" w:rsidRDefault="00757514" w:rsidP="00757514">
      <w:pPr>
        <w:pStyle w:val="oddelek0"/>
        <w:spacing w:before="0" w:beforeAutospacing="0" w:after="0" w:afterAutospacing="0"/>
        <w:jc w:val="both"/>
        <w:outlineLvl w:val="2"/>
        <w:rPr>
          <w:rFonts w:ascii="Arial" w:hAnsi="Arial" w:cs="Arial"/>
          <w:bCs/>
          <w:sz w:val="20"/>
          <w:szCs w:val="20"/>
        </w:rPr>
      </w:pPr>
    </w:p>
    <w:p w14:paraId="26AB1F45" w14:textId="77777777" w:rsidR="00757514" w:rsidRPr="00757514" w:rsidRDefault="00757514" w:rsidP="00757514">
      <w:pPr>
        <w:pStyle w:val="oddelek0"/>
        <w:spacing w:before="0" w:beforeAutospacing="0" w:after="0" w:afterAutospacing="0"/>
        <w:jc w:val="both"/>
        <w:outlineLvl w:val="2"/>
        <w:rPr>
          <w:rFonts w:ascii="Arial" w:hAnsi="Arial" w:cs="Arial"/>
          <w:sz w:val="20"/>
          <w:szCs w:val="20"/>
        </w:rPr>
      </w:pPr>
      <w:r w:rsidRPr="00757514">
        <w:rPr>
          <w:rFonts w:ascii="Arial" w:hAnsi="Arial" w:cs="Arial"/>
          <w:bCs/>
          <w:sz w:val="20"/>
          <w:szCs w:val="20"/>
        </w:rPr>
        <w:t xml:space="preserve">Člen določa </w:t>
      </w:r>
      <w:r w:rsidRPr="00757514">
        <w:rPr>
          <w:rFonts w:ascii="Arial" w:hAnsi="Arial" w:cs="Arial"/>
          <w:sz w:val="20"/>
          <w:szCs w:val="20"/>
        </w:rPr>
        <w:t xml:space="preserve">izjemo za SKD pri pripravi konsolidiranega letnega poročila glede na ZGD-1. </w:t>
      </w:r>
    </w:p>
    <w:p w14:paraId="0DDB58B6" w14:textId="77777777" w:rsidR="00757514" w:rsidRPr="00757514" w:rsidRDefault="00757514" w:rsidP="00757514">
      <w:pPr>
        <w:pStyle w:val="oddelek0"/>
        <w:spacing w:before="0" w:beforeAutospacing="0" w:after="0" w:afterAutospacing="0"/>
        <w:jc w:val="both"/>
        <w:outlineLvl w:val="2"/>
        <w:rPr>
          <w:rFonts w:ascii="Arial" w:hAnsi="Arial" w:cs="Arial"/>
          <w:sz w:val="20"/>
          <w:szCs w:val="20"/>
        </w:rPr>
      </w:pPr>
    </w:p>
    <w:p w14:paraId="32E6EBE6" w14:textId="77777777" w:rsidR="00757514" w:rsidRPr="00757514" w:rsidRDefault="00757514" w:rsidP="00757514">
      <w:pPr>
        <w:pStyle w:val="oddelek0"/>
        <w:spacing w:before="0" w:beforeAutospacing="0" w:after="0" w:afterAutospacing="0"/>
        <w:jc w:val="both"/>
        <w:outlineLvl w:val="2"/>
        <w:rPr>
          <w:rFonts w:ascii="Arial" w:hAnsi="Arial" w:cs="Arial"/>
          <w:sz w:val="20"/>
          <w:szCs w:val="20"/>
        </w:rPr>
      </w:pPr>
      <w:r w:rsidRPr="00757514">
        <w:rPr>
          <w:rFonts w:ascii="Arial" w:hAnsi="Arial" w:cs="Arial"/>
          <w:sz w:val="20"/>
          <w:szCs w:val="20"/>
        </w:rPr>
        <w:t>K 38. členu:</w:t>
      </w:r>
    </w:p>
    <w:p w14:paraId="5FF4AFB8" w14:textId="77777777" w:rsidR="00757514" w:rsidRPr="00757514" w:rsidRDefault="00757514" w:rsidP="001442C0">
      <w:pPr>
        <w:pStyle w:val="tevilnatoka"/>
        <w:numPr>
          <w:ilvl w:val="0"/>
          <w:numId w:val="0"/>
        </w:numPr>
        <w:ind w:left="425"/>
        <w:rPr>
          <w:rFonts w:cs="Arial"/>
          <w:sz w:val="20"/>
          <w:szCs w:val="20"/>
          <w:lang w:val="sl-SI" w:eastAsia="sl-SI"/>
        </w:rPr>
      </w:pPr>
    </w:p>
    <w:p w14:paraId="49060587" w14:textId="77777777" w:rsidR="00757514" w:rsidRPr="00757514" w:rsidRDefault="00757514" w:rsidP="001442C0">
      <w:pPr>
        <w:pStyle w:val="tevilnatoka"/>
        <w:numPr>
          <w:ilvl w:val="0"/>
          <w:numId w:val="0"/>
        </w:numPr>
        <w:ind w:left="425"/>
        <w:rPr>
          <w:rFonts w:cs="Arial"/>
          <w:sz w:val="20"/>
          <w:szCs w:val="20"/>
          <w:lang w:val="sl-SI" w:eastAsia="sl-SI"/>
        </w:rPr>
      </w:pPr>
      <w:r w:rsidRPr="00757514">
        <w:rPr>
          <w:rFonts w:cs="Arial"/>
          <w:sz w:val="20"/>
          <w:szCs w:val="20"/>
          <w:lang w:val="sl-SI" w:eastAsia="sl-SI"/>
        </w:rPr>
        <w:t>Člen določa izjemo za SKD pri zahtevi ZGD-1 v zvezi z oblikovanjem rezerv.</w:t>
      </w:r>
    </w:p>
    <w:p w14:paraId="070EE42A" w14:textId="77777777" w:rsidR="00757514" w:rsidRPr="00757514" w:rsidRDefault="00757514" w:rsidP="001442C0">
      <w:pPr>
        <w:pStyle w:val="tevilnatoka"/>
        <w:numPr>
          <w:ilvl w:val="0"/>
          <w:numId w:val="0"/>
        </w:numPr>
        <w:ind w:left="425"/>
        <w:rPr>
          <w:rFonts w:cs="Arial"/>
          <w:sz w:val="20"/>
          <w:szCs w:val="20"/>
          <w:lang w:val="sl-SI" w:eastAsia="sl-SI"/>
        </w:rPr>
      </w:pPr>
    </w:p>
    <w:p w14:paraId="6153C3BF" w14:textId="77777777" w:rsidR="00757514" w:rsidRPr="00757514" w:rsidRDefault="00757514" w:rsidP="001442C0">
      <w:pPr>
        <w:pStyle w:val="tevilnatoka"/>
        <w:numPr>
          <w:ilvl w:val="0"/>
          <w:numId w:val="0"/>
        </w:numPr>
        <w:ind w:left="425" w:hanging="425"/>
        <w:rPr>
          <w:rFonts w:cs="Arial"/>
          <w:sz w:val="20"/>
          <w:szCs w:val="20"/>
          <w:lang w:val="sl-SI" w:eastAsia="sl-SI"/>
        </w:rPr>
      </w:pPr>
      <w:r w:rsidRPr="00757514">
        <w:rPr>
          <w:rFonts w:cs="Arial"/>
          <w:sz w:val="20"/>
          <w:szCs w:val="20"/>
          <w:lang w:val="sl-SI" w:eastAsia="sl-SI"/>
        </w:rPr>
        <w:t>K 39. členu:</w:t>
      </w:r>
    </w:p>
    <w:p w14:paraId="658961D5" w14:textId="77777777" w:rsidR="00757514" w:rsidRPr="00757514" w:rsidRDefault="00757514" w:rsidP="001442C0">
      <w:pPr>
        <w:pStyle w:val="tevilnatoka"/>
        <w:numPr>
          <w:ilvl w:val="0"/>
          <w:numId w:val="0"/>
        </w:numPr>
        <w:ind w:left="425"/>
        <w:rPr>
          <w:rFonts w:cs="Arial"/>
          <w:sz w:val="20"/>
          <w:szCs w:val="20"/>
          <w:lang w:val="sl-SI" w:eastAsia="sl-SI"/>
        </w:rPr>
      </w:pPr>
    </w:p>
    <w:p w14:paraId="627B1459"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Člen določa pravna razmerja med SKD in upravljavcem AIS. Člen predpisuje obveznost sklenitve pisne podobe o upravljanju specialne komanditne družbe, s katero se upravljavec AIS zaveže upravljati AIS oblikovan kot specialna komanditna družba v skladu s </w:t>
      </w:r>
      <w:r w:rsidRPr="00757514">
        <w:rPr>
          <w:rFonts w:cs="Arial"/>
          <w:sz w:val="20"/>
          <w:szCs w:val="20"/>
        </w:rPr>
        <w:t xml:space="preserve">tem zakonom, zakonom, ki ureja upravljavce alternativnih investicijskih skladov, in s predpisi, izdanimi na njuni podlagi, ter s statutom </w:t>
      </w:r>
      <w:r w:rsidRPr="00757514">
        <w:rPr>
          <w:rFonts w:cs="Arial"/>
          <w:sz w:val="20"/>
          <w:szCs w:val="20"/>
          <w:lang w:val="sl-SI"/>
        </w:rPr>
        <w:t xml:space="preserve">specialne komanditne družbe. Člen izrecno določa, da je pogodba veljavno sklenjena tudi v primeru ali gre za isto pravno osebo v dveh funkcijah in sicer v funkciji </w:t>
      </w:r>
      <w:proofErr w:type="spellStart"/>
      <w:r w:rsidRPr="00757514">
        <w:rPr>
          <w:rFonts w:cs="Arial"/>
          <w:sz w:val="20"/>
          <w:szCs w:val="20"/>
          <w:lang w:val="sl-SI"/>
        </w:rPr>
        <w:t>komplementarja</w:t>
      </w:r>
      <w:proofErr w:type="spellEnd"/>
      <w:r w:rsidRPr="00757514">
        <w:rPr>
          <w:rFonts w:cs="Arial"/>
          <w:sz w:val="20"/>
          <w:szCs w:val="20"/>
          <w:lang w:val="sl-SI"/>
        </w:rPr>
        <w:t xml:space="preserve"> in upravljavca AIS. Člen določa, da se s pogodbo o upravljanju dogovorijo tudi morebitne</w:t>
      </w:r>
      <w:r w:rsidRPr="00757514">
        <w:rPr>
          <w:rFonts w:cs="Arial"/>
          <w:sz w:val="20"/>
          <w:szCs w:val="20"/>
        </w:rPr>
        <w:t xml:space="preserve"> provizije za upravljanje</w:t>
      </w:r>
      <w:r w:rsidRPr="00757514">
        <w:rPr>
          <w:rFonts w:cs="Arial"/>
          <w:sz w:val="20"/>
          <w:szCs w:val="20"/>
          <w:lang w:val="sl-SI"/>
        </w:rPr>
        <w:t>, in sicer</w:t>
      </w:r>
      <w:r w:rsidRPr="00757514">
        <w:rPr>
          <w:rFonts w:cs="Arial"/>
          <w:sz w:val="20"/>
          <w:szCs w:val="20"/>
        </w:rPr>
        <w:t xml:space="preserve"> v višini in rokih, določenih</w:t>
      </w:r>
      <w:r w:rsidRPr="00757514">
        <w:rPr>
          <w:rFonts w:cs="Arial"/>
          <w:sz w:val="20"/>
          <w:szCs w:val="20"/>
          <w:lang w:val="sl-SI"/>
        </w:rPr>
        <w:t xml:space="preserve"> </w:t>
      </w:r>
      <w:r w:rsidRPr="00757514">
        <w:rPr>
          <w:rFonts w:cs="Arial"/>
          <w:sz w:val="20"/>
          <w:szCs w:val="20"/>
        </w:rPr>
        <w:t>z družbeno pog</w:t>
      </w:r>
      <w:r w:rsidRPr="00757514">
        <w:rPr>
          <w:rFonts w:cs="Arial"/>
          <w:sz w:val="20"/>
          <w:szCs w:val="20"/>
          <w:lang w:val="sl-SI"/>
        </w:rPr>
        <w:t>odbo specialne komanditne družbe</w:t>
      </w:r>
      <w:r w:rsidRPr="00757514">
        <w:rPr>
          <w:rFonts w:cs="Arial"/>
          <w:sz w:val="20"/>
          <w:szCs w:val="20"/>
        </w:rPr>
        <w:t xml:space="preserve">, ter </w:t>
      </w:r>
      <w:r w:rsidRPr="00757514">
        <w:rPr>
          <w:rFonts w:cs="Arial"/>
          <w:sz w:val="20"/>
          <w:szCs w:val="20"/>
          <w:lang w:val="sl-SI"/>
        </w:rPr>
        <w:t>morebitna povrnitev</w:t>
      </w:r>
      <w:r w:rsidRPr="00757514">
        <w:rPr>
          <w:rFonts w:cs="Arial"/>
          <w:sz w:val="20"/>
          <w:szCs w:val="20"/>
        </w:rPr>
        <w:t xml:space="preserve"> drugih stroškov v zvezi z upravljanjem </w:t>
      </w:r>
      <w:r w:rsidRPr="00757514">
        <w:rPr>
          <w:rFonts w:cs="Arial"/>
          <w:sz w:val="20"/>
          <w:szCs w:val="20"/>
          <w:lang w:val="sl-SI"/>
        </w:rPr>
        <w:t>specialne komanditne družbe, kot jih opredeljuje družbena pogodba.</w:t>
      </w:r>
      <w:r w:rsidRPr="00757514">
        <w:rPr>
          <w:rFonts w:cs="Arial"/>
          <w:sz w:val="20"/>
          <w:szCs w:val="20"/>
        </w:rPr>
        <w:t xml:space="preserve"> </w:t>
      </w:r>
      <w:r w:rsidRPr="00757514">
        <w:rPr>
          <w:rFonts w:cs="Arial"/>
          <w:sz w:val="20"/>
          <w:szCs w:val="20"/>
          <w:lang w:val="sl-SI"/>
        </w:rPr>
        <w:t xml:space="preserve">Ker SKD ne </w:t>
      </w:r>
      <w:r w:rsidRPr="00757514">
        <w:rPr>
          <w:rFonts w:cs="Arial"/>
          <w:sz w:val="20"/>
          <w:szCs w:val="20"/>
          <w:lang w:val="sl-SI"/>
        </w:rPr>
        <w:lastRenderedPageBreak/>
        <w:t>more poslovati brez upravljavca AIS mora biti p</w:t>
      </w:r>
      <w:proofErr w:type="spellStart"/>
      <w:r w:rsidRPr="00757514">
        <w:rPr>
          <w:rFonts w:cs="Arial"/>
          <w:sz w:val="20"/>
          <w:szCs w:val="20"/>
        </w:rPr>
        <w:t>ogodba</w:t>
      </w:r>
      <w:proofErr w:type="spellEnd"/>
      <w:r w:rsidRPr="00757514">
        <w:rPr>
          <w:rFonts w:cs="Arial"/>
          <w:sz w:val="20"/>
          <w:szCs w:val="20"/>
        </w:rPr>
        <w:t xml:space="preserve"> o upravljanju sklen</w:t>
      </w:r>
      <w:r w:rsidRPr="00757514">
        <w:rPr>
          <w:rFonts w:cs="Arial"/>
          <w:sz w:val="20"/>
          <w:szCs w:val="20"/>
          <w:lang w:val="sl-SI"/>
        </w:rPr>
        <w:t>jena</w:t>
      </w:r>
      <w:r w:rsidRPr="00757514">
        <w:rPr>
          <w:rFonts w:cs="Arial"/>
          <w:sz w:val="20"/>
          <w:szCs w:val="20"/>
        </w:rPr>
        <w:t xml:space="preserve"> za nedoločen čas</w:t>
      </w:r>
      <w:r w:rsidRPr="00757514">
        <w:rPr>
          <w:rFonts w:cs="Arial"/>
          <w:sz w:val="20"/>
          <w:szCs w:val="20"/>
          <w:lang w:val="sl-SI"/>
        </w:rPr>
        <w:t xml:space="preserve"> oziroma za čas trajanja specialne komanditne družbe</w:t>
      </w:r>
      <w:r w:rsidRPr="00757514">
        <w:rPr>
          <w:rFonts w:cs="Arial"/>
          <w:sz w:val="20"/>
          <w:szCs w:val="20"/>
        </w:rPr>
        <w:t>.</w:t>
      </w:r>
    </w:p>
    <w:p w14:paraId="26C890B8" w14:textId="77777777" w:rsidR="00757514" w:rsidRPr="00757514" w:rsidRDefault="00757514" w:rsidP="00757514">
      <w:pPr>
        <w:pStyle w:val="Odstavek"/>
        <w:spacing w:before="0"/>
        <w:ind w:firstLine="0"/>
        <w:rPr>
          <w:rFonts w:cs="Arial"/>
          <w:sz w:val="20"/>
          <w:szCs w:val="20"/>
        </w:rPr>
      </w:pPr>
    </w:p>
    <w:p w14:paraId="7764BC61"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40. členu:</w:t>
      </w:r>
    </w:p>
    <w:p w14:paraId="6E9BD7C3" w14:textId="77777777" w:rsidR="00757514" w:rsidRPr="00757514" w:rsidRDefault="00757514" w:rsidP="00757514">
      <w:pPr>
        <w:pStyle w:val="Odstavek"/>
        <w:spacing w:before="0"/>
        <w:ind w:firstLine="0"/>
        <w:rPr>
          <w:rFonts w:cs="Arial"/>
          <w:sz w:val="20"/>
          <w:szCs w:val="20"/>
        </w:rPr>
      </w:pPr>
    </w:p>
    <w:p w14:paraId="6BB13DDC"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Člen določa odpoved pogodbe o upravljanju, ki je možna samo po postopkih in v skladu z določbami družbene pogodbe, ki opredeljujejo možnost izstopa </w:t>
      </w:r>
      <w:proofErr w:type="spellStart"/>
      <w:r w:rsidRPr="00757514">
        <w:rPr>
          <w:rFonts w:cs="Arial"/>
          <w:b w:val="0"/>
          <w:sz w:val="20"/>
          <w:szCs w:val="20"/>
          <w:lang w:val="sl-SI"/>
        </w:rPr>
        <w:t>komanditista</w:t>
      </w:r>
      <w:proofErr w:type="spellEnd"/>
      <w:r w:rsidRPr="00757514">
        <w:rPr>
          <w:rFonts w:cs="Arial"/>
          <w:b w:val="0"/>
          <w:sz w:val="20"/>
          <w:szCs w:val="20"/>
          <w:lang w:val="sl-SI"/>
        </w:rPr>
        <w:t xml:space="preserve"> in določbami </w:t>
      </w:r>
      <w:r w:rsidRPr="00757514">
        <w:rPr>
          <w:rFonts w:cs="Arial"/>
          <w:b w:val="0"/>
          <w:sz w:val="20"/>
          <w:szCs w:val="20"/>
          <w:lang w:val="sl-SI"/>
        </w:rPr>
        <w:fldChar w:fldCharType="begin"/>
      </w:r>
      <w:r w:rsidRPr="00757514">
        <w:rPr>
          <w:rFonts w:cs="Arial"/>
          <w:b w:val="0"/>
          <w:sz w:val="20"/>
          <w:szCs w:val="20"/>
          <w:lang w:val="sl-SI"/>
        </w:rPr>
        <w:instrText xml:space="preserve"> REF _Ref61930434 \r \h  \* MERGEFORMAT </w:instrText>
      </w:r>
      <w:r w:rsidRPr="00757514">
        <w:rPr>
          <w:rFonts w:cs="Arial"/>
          <w:b w:val="0"/>
          <w:sz w:val="20"/>
          <w:szCs w:val="20"/>
          <w:lang w:val="sl-SI"/>
        </w:rPr>
      </w:r>
      <w:r w:rsidRPr="00757514">
        <w:rPr>
          <w:rFonts w:cs="Arial"/>
          <w:b w:val="0"/>
          <w:sz w:val="20"/>
          <w:szCs w:val="20"/>
          <w:lang w:val="sl-SI"/>
        </w:rPr>
        <w:fldChar w:fldCharType="separate"/>
      </w:r>
      <w:r w:rsidRPr="00757514">
        <w:rPr>
          <w:rFonts w:cs="Arial"/>
          <w:b w:val="0"/>
          <w:sz w:val="20"/>
          <w:szCs w:val="20"/>
          <w:lang w:val="sl-SI"/>
        </w:rPr>
        <w:t>6.1</w:t>
      </w:r>
      <w:r w:rsidRPr="00757514">
        <w:rPr>
          <w:rFonts w:cs="Arial"/>
          <w:b w:val="0"/>
          <w:sz w:val="20"/>
          <w:szCs w:val="20"/>
          <w:lang w:val="sl-SI"/>
        </w:rPr>
        <w:fldChar w:fldCharType="end"/>
      </w:r>
      <w:r w:rsidRPr="00757514">
        <w:rPr>
          <w:rFonts w:cs="Arial"/>
          <w:b w:val="0"/>
          <w:sz w:val="20"/>
          <w:szCs w:val="20"/>
          <w:lang w:val="sl-SI"/>
        </w:rPr>
        <w:t>.pododdelka tega zakona.</w:t>
      </w:r>
    </w:p>
    <w:p w14:paraId="099F2207" w14:textId="77777777" w:rsidR="00757514" w:rsidRPr="00757514" w:rsidRDefault="00757514" w:rsidP="00757514">
      <w:pPr>
        <w:pStyle w:val="Odstavek"/>
        <w:spacing w:before="0"/>
        <w:ind w:firstLine="0"/>
        <w:rPr>
          <w:rFonts w:cs="Arial"/>
          <w:sz w:val="20"/>
          <w:szCs w:val="20"/>
          <w:lang w:val="sl-SI"/>
        </w:rPr>
      </w:pPr>
    </w:p>
    <w:p w14:paraId="38E918D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41. členu:</w:t>
      </w:r>
    </w:p>
    <w:p w14:paraId="616A058E" w14:textId="77777777" w:rsidR="00757514" w:rsidRPr="00757514" w:rsidRDefault="00757514" w:rsidP="00757514">
      <w:pPr>
        <w:pStyle w:val="Pododdelek"/>
        <w:spacing w:before="0"/>
        <w:jc w:val="both"/>
        <w:rPr>
          <w:rFonts w:cs="Arial"/>
          <w:sz w:val="20"/>
          <w:szCs w:val="20"/>
        </w:rPr>
      </w:pPr>
    </w:p>
    <w:p w14:paraId="3B640D8D"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Člen določa primere, ko se opravi likvidacijo SKD. Njeno likvidacijo opravi upravljavec AIS, razen če ta zakon določa, da likvidacijo opravi skrbnik SKD. Za likvidacijo specialne komanditne družbe se poleg določb ZGD-1 smiselno uporabljajo tudi določbe tega zakona o likvidaciji investicijske družbe.</w:t>
      </w:r>
    </w:p>
    <w:p w14:paraId="0868A275" w14:textId="77777777" w:rsidR="00757514" w:rsidRPr="00757514" w:rsidRDefault="00757514" w:rsidP="00757514">
      <w:pPr>
        <w:pStyle w:val="Odsek"/>
        <w:spacing w:before="0" w:line="240" w:lineRule="auto"/>
        <w:jc w:val="both"/>
        <w:rPr>
          <w:sz w:val="20"/>
          <w:szCs w:val="20"/>
          <w:lang w:val="sl-SI"/>
        </w:rPr>
      </w:pPr>
    </w:p>
    <w:p w14:paraId="312D19E1" w14:textId="77777777" w:rsidR="00757514" w:rsidRPr="00757514" w:rsidRDefault="00757514" w:rsidP="00757514">
      <w:pPr>
        <w:pStyle w:val="Odsek"/>
        <w:spacing w:before="0" w:line="240" w:lineRule="auto"/>
        <w:jc w:val="both"/>
        <w:rPr>
          <w:sz w:val="20"/>
          <w:szCs w:val="20"/>
          <w:lang w:val="sl-SI"/>
        </w:rPr>
      </w:pPr>
      <w:r w:rsidRPr="00757514">
        <w:rPr>
          <w:sz w:val="20"/>
          <w:szCs w:val="20"/>
          <w:lang w:val="sl-SI"/>
        </w:rPr>
        <w:t>K 42. členu:</w:t>
      </w:r>
    </w:p>
    <w:p w14:paraId="2A468922" w14:textId="77777777" w:rsidR="00757514" w:rsidRPr="00757514" w:rsidRDefault="00757514" w:rsidP="00757514">
      <w:pPr>
        <w:pStyle w:val="Odsek"/>
        <w:spacing w:before="0" w:line="240" w:lineRule="auto"/>
        <w:jc w:val="both"/>
        <w:rPr>
          <w:sz w:val="20"/>
          <w:szCs w:val="20"/>
          <w:lang w:val="sl-SI" w:eastAsia="x-none"/>
        </w:rPr>
      </w:pPr>
    </w:p>
    <w:p w14:paraId="6F07A04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določa, da ne glede na določbe drugih zakonov, nad specialno komanditno družbo ni mogoče začeti postopka prisilne poravnave, mogoč pa je njen stečaj.</w:t>
      </w:r>
    </w:p>
    <w:p w14:paraId="129C0C0D" w14:textId="77777777" w:rsidR="00757514" w:rsidRPr="00757514" w:rsidRDefault="00757514" w:rsidP="00757514">
      <w:pPr>
        <w:pStyle w:val="Odstavek"/>
        <w:spacing w:before="0"/>
        <w:ind w:firstLine="0"/>
        <w:rPr>
          <w:rFonts w:cs="Arial"/>
          <w:sz w:val="20"/>
          <w:szCs w:val="20"/>
          <w:lang w:val="sl-SI"/>
        </w:rPr>
      </w:pPr>
    </w:p>
    <w:p w14:paraId="0786FCCF" w14:textId="77777777" w:rsidR="00757514" w:rsidRPr="00757514" w:rsidRDefault="00757514" w:rsidP="00757514">
      <w:pPr>
        <w:pStyle w:val="oddelek0"/>
        <w:spacing w:before="0" w:beforeAutospacing="0" w:after="0" w:afterAutospacing="0"/>
        <w:jc w:val="both"/>
        <w:rPr>
          <w:rFonts w:ascii="Arial" w:hAnsi="Arial" w:cs="Arial"/>
          <w:b/>
          <w:sz w:val="20"/>
          <w:szCs w:val="20"/>
          <w:lang w:eastAsia="x-none"/>
        </w:rPr>
      </w:pPr>
      <w:r w:rsidRPr="00757514">
        <w:rPr>
          <w:rFonts w:ascii="Arial" w:hAnsi="Arial" w:cs="Arial"/>
          <w:sz w:val="20"/>
          <w:szCs w:val="20"/>
        </w:rPr>
        <w:t>K 43. členu:</w:t>
      </w:r>
    </w:p>
    <w:p w14:paraId="609D3982" w14:textId="77777777" w:rsidR="00757514" w:rsidRPr="00757514" w:rsidRDefault="00757514" w:rsidP="00757514">
      <w:pPr>
        <w:pStyle w:val="oddelek0"/>
        <w:spacing w:before="0" w:beforeAutospacing="0" w:after="0" w:afterAutospacing="0"/>
        <w:jc w:val="both"/>
        <w:rPr>
          <w:rFonts w:ascii="Arial" w:hAnsi="Arial" w:cs="Arial"/>
          <w:b/>
          <w:sz w:val="20"/>
          <w:szCs w:val="20"/>
          <w:lang w:eastAsia="x-none"/>
        </w:rPr>
      </w:pPr>
    </w:p>
    <w:p w14:paraId="0AB425CB"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Člen določa pojem investicijske družbe s stalnim kapitalom, ki je alternativni investicijski sklad, ki ima osnovni kapital (osnovno glavnico) razdeljen na delnice njegovo premoženje pa upravlja upravljavec AIS. </w:t>
      </w:r>
      <w:r w:rsidRPr="00757514">
        <w:rPr>
          <w:rFonts w:cs="Arial"/>
          <w:sz w:val="20"/>
          <w:szCs w:val="20"/>
        </w:rPr>
        <w:t xml:space="preserve">Za investicijsko družbo se </w:t>
      </w:r>
      <w:r w:rsidRPr="00757514">
        <w:rPr>
          <w:rFonts w:cs="Arial"/>
          <w:sz w:val="20"/>
          <w:szCs w:val="20"/>
          <w:lang w:val="sl-SI"/>
        </w:rPr>
        <w:t xml:space="preserve">sicer </w:t>
      </w:r>
      <w:r w:rsidRPr="00757514">
        <w:rPr>
          <w:rFonts w:cs="Arial"/>
          <w:sz w:val="20"/>
          <w:szCs w:val="20"/>
        </w:rPr>
        <w:t>uporabljajo določbe ZGD-1 o delniški družbi, če ni v tem zakonu določeno drugače.</w:t>
      </w:r>
    </w:p>
    <w:p w14:paraId="3C1A8FFF" w14:textId="77777777" w:rsidR="00757514" w:rsidRPr="00757514" w:rsidRDefault="00757514" w:rsidP="00757514">
      <w:pPr>
        <w:pStyle w:val="Odstavek"/>
        <w:spacing w:before="0"/>
        <w:ind w:firstLine="0"/>
        <w:rPr>
          <w:rFonts w:cs="Arial"/>
          <w:sz w:val="20"/>
          <w:szCs w:val="20"/>
        </w:rPr>
      </w:pPr>
    </w:p>
    <w:p w14:paraId="62130CC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44. členu:</w:t>
      </w:r>
    </w:p>
    <w:p w14:paraId="0FDDA0F6" w14:textId="77777777" w:rsidR="00757514" w:rsidRPr="00757514" w:rsidRDefault="00757514" w:rsidP="00757514">
      <w:pPr>
        <w:pStyle w:val="lennaslov"/>
        <w:jc w:val="both"/>
        <w:rPr>
          <w:rFonts w:cs="Arial"/>
          <w:sz w:val="20"/>
          <w:szCs w:val="20"/>
          <w:lang w:val="sl-SI"/>
        </w:rPr>
      </w:pPr>
    </w:p>
    <w:p w14:paraId="4474A41B"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Člen določa, da investicijska družba ne sme opravljati dejavnosti splošnega poslovnega ali gospodarskega namena, ki vključuje predvsem poslovne dejavnosti, ki vključuje nabavo, prodajo oziroma izmenjavo blaga ali proizvodov oziroma ponujanje nefinančnih storitev, ali gospodarske dejavnosti, ki vključuje proizvodnjo blaga ali gradnjo nepremičnin, ali kombinacij teh dejavnosti. V nasprotnem primeru gre za navadno delniško družbo, ki ni AIS.</w:t>
      </w:r>
    </w:p>
    <w:p w14:paraId="49C87620"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p>
    <w:p w14:paraId="2A688D0E" w14:textId="77777777" w:rsidR="00757514" w:rsidRPr="00757514" w:rsidRDefault="00757514" w:rsidP="00757514">
      <w:pPr>
        <w:pStyle w:val="odstavek0"/>
        <w:shd w:val="clear" w:color="auto" w:fill="FFFFFF"/>
        <w:spacing w:before="0" w:beforeAutospacing="0" w:after="0" w:afterAutospacing="0"/>
        <w:jc w:val="both"/>
        <w:rPr>
          <w:rFonts w:ascii="Arial" w:hAnsi="Arial" w:cs="Arial"/>
          <w:sz w:val="20"/>
          <w:szCs w:val="20"/>
        </w:rPr>
      </w:pPr>
      <w:r w:rsidRPr="00757514">
        <w:rPr>
          <w:rFonts w:ascii="Arial" w:hAnsi="Arial" w:cs="Arial"/>
          <w:sz w:val="20"/>
          <w:szCs w:val="20"/>
        </w:rPr>
        <w:t>K 45. členu:</w:t>
      </w:r>
    </w:p>
    <w:p w14:paraId="07F82D5A" w14:textId="77777777" w:rsidR="00757514" w:rsidRPr="00757514" w:rsidRDefault="00757514" w:rsidP="00757514">
      <w:pPr>
        <w:pStyle w:val="Odstavek"/>
        <w:spacing w:before="0"/>
        <w:ind w:firstLine="0"/>
        <w:rPr>
          <w:rFonts w:cs="Arial"/>
          <w:sz w:val="20"/>
          <w:szCs w:val="20"/>
          <w:lang w:val="sl-SI" w:eastAsia="sl-SI"/>
        </w:rPr>
      </w:pPr>
    </w:p>
    <w:p w14:paraId="56F0925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eastAsia="sl-SI"/>
        </w:rPr>
        <w:t>Člen podrobneje ureja delnice investicijske družbe in sicer, da lahko i</w:t>
      </w:r>
      <w:proofErr w:type="spellStart"/>
      <w:r w:rsidRPr="00757514">
        <w:rPr>
          <w:rFonts w:cs="Arial"/>
          <w:sz w:val="20"/>
          <w:szCs w:val="20"/>
        </w:rPr>
        <w:t>nvesticijska</w:t>
      </w:r>
      <w:proofErr w:type="spellEnd"/>
      <w:r w:rsidRPr="00757514">
        <w:rPr>
          <w:rFonts w:cs="Arial"/>
          <w:sz w:val="20"/>
          <w:szCs w:val="20"/>
        </w:rPr>
        <w:t xml:space="preserve"> družba izda samo imenske delnice</w:t>
      </w:r>
      <w:r w:rsidRPr="00757514">
        <w:rPr>
          <w:rFonts w:cs="Arial"/>
          <w:sz w:val="20"/>
          <w:szCs w:val="20"/>
          <w:lang w:val="sl-SI"/>
        </w:rPr>
        <w:t>, pogojno različnih razredov.</w:t>
      </w:r>
    </w:p>
    <w:p w14:paraId="6629DEE0" w14:textId="77777777" w:rsidR="00757514" w:rsidRPr="00757514" w:rsidRDefault="00757514" w:rsidP="00757514">
      <w:pPr>
        <w:pStyle w:val="Odstavek"/>
        <w:spacing w:before="0"/>
        <w:ind w:firstLine="0"/>
        <w:rPr>
          <w:rFonts w:cs="Arial"/>
          <w:sz w:val="20"/>
          <w:szCs w:val="20"/>
          <w:lang w:val="sl-SI"/>
        </w:rPr>
      </w:pPr>
    </w:p>
    <w:p w14:paraId="6F58331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46. členu:</w:t>
      </w:r>
    </w:p>
    <w:p w14:paraId="25AC8233" w14:textId="77777777" w:rsidR="00757514" w:rsidRPr="00757514" w:rsidRDefault="00757514" w:rsidP="00757514">
      <w:pPr>
        <w:pStyle w:val="Odstavek"/>
        <w:spacing w:before="0"/>
        <w:ind w:firstLine="0"/>
        <w:rPr>
          <w:rFonts w:cs="Arial"/>
          <w:sz w:val="20"/>
          <w:szCs w:val="20"/>
          <w:lang w:val="sl-SI"/>
        </w:rPr>
      </w:pPr>
    </w:p>
    <w:p w14:paraId="660BA2C9" w14:textId="77777777" w:rsidR="00757514" w:rsidRPr="00757514" w:rsidRDefault="00757514" w:rsidP="00757514">
      <w:pPr>
        <w:rPr>
          <w:rFonts w:ascii="Arial" w:hAnsi="Arial" w:cs="Arial"/>
          <w:sz w:val="20"/>
          <w:szCs w:val="20"/>
        </w:rPr>
      </w:pPr>
      <w:r w:rsidRPr="00757514">
        <w:rPr>
          <w:rFonts w:ascii="Arial" w:hAnsi="Arial" w:cs="Arial"/>
          <w:sz w:val="20"/>
          <w:szCs w:val="20"/>
        </w:rPr>
        <w:t>Člen določa, da mora biti delnica investicijske družbe izdana za znesek enak emisijskemu znesku.</w:t>
      </w:r>
    </w:p>
    <w:p w14:paraId="7110942A" w14:textId="77777777" w:rsidR="00757514" w:rsidRPr="00757514" w:rsidRDefault="00757514" w:rsidP="00757514">
      <w:pPr>
        <w:rPr>
          <w:rFonts w:ascii="Arial" w:hAnsi="Arial" w:cs="Arial"/>
          <w:sz w:val="20"/>
          <w:szCs w:val="20"/>
        </w:rPr>
      </w:pPr>
      <w:r w:rsidRPr="00757514">
        <w:rPr>
          <w:rFonts w:ascii="Arial" w:hAnsi="Arial" w:cs="Arial"/>
          <w:sz w:val="20"/>
          <w:szCs w:val="20"/>
        </w:rPr>
        <w:t>K 47. členu:</w:t>
      </w:r>
    </w:p>
    <w:p w14:paraId="3CE15B2B" w14:textId="77777777" w:rsidR="00757514" w:rsidRPr="00757514" w:rsidRDefault="00757514" w:rsidP="00757514">
      <w:pPr>
        <w:rPr>
          <w:rFonts w:ascii="Arial" w:hAnsi="Arial" w:cs="Arial"/>
          <w:sz w:val="20"/>
          <w:szCs w:val="20"/>
        </w:rPr>
      </w:pPr>
      <w:r w:rsidRPr="00757514">
        <w:rPr>
          <w:rFonts w:ascii="Arial" w:hAnsi="Arial" w:cs="Arial"/>
          <w:sz w:val="20"/>
          <w:szCs w:val="20"/>
        </w:rPr>
        <w:t>Člen ureja pogoje objave knjigovodske vrednosti delnice investicijske družbe.</w:t>
      </w:r>
    </w:p>
    <w:p w14:paraId="62423CF1" w14:textId="77777777" w:rsidR="00757514" w:rsidRPr="00757514" w:rsidRDefault="00757514" w:rsidP="00757514">
      <w:pPr>
        <w:rPr>
          <w:rFonts w:ascii="Arial" w:hAnsi="Arial" w:cs="Arial"/>
          <w:sz w:val="20"/>
          <w:szCs w:val="20"/>
        </w:rPr>
      </w:pPr>
      <w:r w:rsidRPr="00757514">
        <w:rPr>
          <w:rFonts w:ascii="Arial" w:hAnsi="Arial" w:cs="Arial"/>
          <w:sz w:val="20"/>
          <w:szCs w:val="20"/>
        </w:rPr>
        <w:t>K 48. členu:</w:t>
      </w:r>
    </w:p>
    <w:p w14:paraId="112481C5" w14:textId="77777777" w:rsidR="00757514" w:rsidRPr="00757514" w:rsidRDefault="00757514" w:rsidP="00757514">
      <w:pPr>
        <w:rPr>
          <w:rFonts w:ascii="Arial" w:hAnsi="Arial" w:cs="Arial"/>
          <w:sz w:val="20"/>
          <w:szCs w:val="20"/>
        </w:rPr>
      </w:pPr>
      <w:r w:rsidRPr="00757514">
        <w:rPr>
          <w:rFonts w:ascii="Arial" w:hAnsi="Arial" w:cs="Arial"/>
          <w:sz w:val="20"/>
          <w:szCs w:val="20"/>
        </w:rPr>
        <w:t xml:space="preserve">Člen določa način ustanovitve investicijske družbe in sicer se ta lahko ustanovi po postopku  postopne ustanovitve delniške družbe pri čemer jo kot edini ustanovitelj ustanovi upravljavec AIS, ki prevzame del delnic, preostanek delnic pa ponudi javnosti v skladu z določbami Uredbe (EU) 2017/1129 Evropskega parlamenta in Sveta z dne 14. junija 2017 o prospektu, ki se objavi ob ponudbi vrednostnih papirjev javnosti ali njihovi uvrstitvi v trgovanje na reguliranem trgu, in razveljavitvi Direktive 2003/71/ES, ali pa lahko največ 50 pravnih ali fizičnih oseb, ki izpolnjujejo pogoje za profesionalno stranko/dobro poučenega vlagatelja iz tega zakona, investicijsko družbo ustanovi po postopku sočasne ustanovitve delniške družbe. V drugem primeru mora takšna investicijska družba takoj po ustanovitvi z upravljavcem AIS skleniti pogodbo o upravljanju investicijske družbe, pri čemer je lahko upravljavec AIS tudi med ustanovitelji. Upravljavec AIS, ki delnice investicijske družbe ponudi brez uporabe izjeme od objave prospekta, kot jo določa Uredba iz prvega odstavka, in investicijska </w:t>
      </w:r>
      <w:r w:rsidRPr="00757514">
        <w:rPr>
          <w:rFonts w:ascii="Arial" w:hAnsi="Arial" w:cs="Arial"/>
          <w:sz w:val="20"/>
          <w:szCs w:val="20"/>
        </w:rPr>
        <w:lastRenderedPageBreak/>
        <w:t>družba, ki je predmet take ponudbe, morata izpolnjevati pogoje kot veljajo za nepremičninsko investicijsko družbo, kot jo ureja ta zakon.</w:t>
      </w:r>
    </w:p>
    <w:p w14:paraId="677F019F" w14:textId="77777777" w:rsidR="00757514" w:rsidRPr="00757514" w:rsidRDefault="00757514" w:rsidP="00757514">
      <w:pPr>
        <w:rPr>
          <w:rFonts w:ascii="Arial" w:hAnsi="Arial" w:cs="Arial"/>
          <w:sz w:val="20"/>
          <w:szCs w:val="20"/>
        </w:rPr>
      </w:pPr>
      <w:r w:rsidRPr="00757514">
        <w:rPr>
          <w:rFonts w:ascii="Arial" w:hAnsi="Arial" w:cs="Arial"/>
          <w:sz w:val="20"/>
          <w:szCs w:val="20"/>
        </w:rPr>
        <w:t>K 49. členu:</w:t>
      </w:r>
    </w:p>
    <w:p w14:paraId="308AD13F" w14:textId="77777777" w:rsidR="00757514" w:rsidRPr="00757514" w:rsidRDefault="00757514" w:rsidP="00757514">
      <w:pPr>
        <w:pStyle w:val="Odstavek"/>
        <w:spacing w:before="0"/>
        <w:ind w:firstLine="0"/>
        <w:rPr>
          <w:rFonts w:cs="Arial"/>
          <w:sz w:val="20"/>
          <w:szCs w:val="20"/>
        </w:rPr>
      </w:pPr>
      <w:r w:rsidRPr="00757514">
        <w:rPr>
          <w:rFonts w:cs="Arial"/>
          <w:sz w:val="20"/>
          <w:szCs w:val="20"/>
        </w:rPr>
        <w:t>Člen opredeljuje</w:t>
      </w:r>
      <w:r w:rsidRPr="00757514">
        <w:rPr>
          <w:rFonts w:cs="Arial"/>
          <w:sz w:val="20"/>
          <w:szCs w:val="20"/>
          <w:lang w:val="sl-SI"/>
        </w:rPr>
        <w:t>, da ima u</w:t>
      </w:r>
      <w:proofErr w:type="spellStart"/>
      <w:r w:rsidRPr="00757514">
        <w:rPr>
          <w:rFonts w:cs="Arial"/>
          <w:sz w:val="20"/>
          <w:szCs w:val="20"/>
        </w:rPr>
        <w:t>stanovitelj</w:t>
      </w:r>
      <w:proofErr w:type="spellEnd"/>
      <w:r w:rsidRPr="00757514">
        <w:rPr>
          <w:rFonts w:cs="Arial"/>
          <w:sz w:val="20"/>
          <w:szCs w:val="20"/>
        </w:rPr>
        <w:t xml:space="preserve"> investicijske družbe ima pravico do povrnitve stroškov oglaševanja in drugih stroškov, ki so mu nastali v zvezi z ustanovitvijo investicijske družbe oziroma v zvezi z izdajo delnic investicijske družbe (v nadaljnjem besedilu: ustanovitveni stroški), če statut investicijske družbe tako določa. </w:t>
      </w:r>
    </w:p>
    <w:p w14:paraId="588A20DF" w14:textId="77777777" w:rsidR="00757514" w:rsidRPr="00757514" w:rsidRDefault="00757514" w:rsidP="00757514">
      <w:pPr>
        <w:rPr>
          <w:rFonts w:ascii="Arial" w:hAnsi="Arial" w:cs="Arial"/>
          <w:sz w:val="20"/>
          <w:szCs w:val="20"/>
        </w:rPr>
      </w:pPr>
    </w:p>
    <w:p w14:paraId="461BF3B0" w14:textId="77777777" w:rsidR="00757514" w:rsidRPr="00757514" w:rsidRDefault="00757514" w:rsidP="00757514">
      <w:pPr>
        <w:rPr>
          <w:rFonts w:ascii="Arial" w:hAnsi="Arial" w:cs="Arial"/>
          <w:sz w:val="20"/>
          <w:szCs w:val="20"/>
        </w:rPr>
      </w:pPr>
      <w:r w:rsidRPr="00757514">
        <w:rPr>
          <w:rFonts w:ascii="Arial" w:hAnsi="Arial" w:cs="Arial"/>
          <w:sz w:val="20"/>
          <w:szCs w:val="20"/>
        </w:rPr>
        <w:t>K 50. členu:</w:t>
      </w:r>
    </w:p>
    <w:p w14:paraId="44CC1464" w14:textId="77777777" w:rsidR="00757514" w:rsidRPr="00757514" w:rsidRDefault="00757514" w:rsidP="00757514">
      <w:pPr>
        <w:pStyle w:val="len"/>
        <w:spacing w:before="0"/>
        <w:jc w:val="both"/>
        <w:rPr>
          <w:rFonts w:cs="Arial"/>
          <w:b w:val="0"/>
          <w:sz w:val="20"/>
          <w:szCs w:val="20"/>
          <w:lang w:val="sl-SI" w:eastAsia="sl-SI"/>
        </w:rPr>
      </w:pPr>
      <w:r w:rsidRPr="00757514">
        <w:rPr>
          <w:rFonts w:cs="Arial"/>
          <w:b w:val="0"/>
          <w:sz w:val="20"/>
          <w:szCs w:val="20"/>
          <w:lang w:val="sl-SI" w:eastAsia="sl-SI"/>
        </w:rPr>
        <w:t>Člen določa najnižji znesek osnovnega kapitala investicijske družbe, ki je 1.000.000 eurov.</w:t>
      </w:r>
    </w:p>
    <w:p w14:paraId="64370C01" w14:textId="77777777" w:rsidR="00757514" w:rsidRPr="00757514" w:rsidRDefault="00757514" w:rsidP="00757514">
      <w:pPr>
        <w:pStyle w:val="len"/>
        <w:spacing w:before="0"/>
        <w:jc w:val="both"/>
        <w:rPr>
          <w:rFonts w:cs="Arial"/>
          <w:b w:val="0"/>
          <w:sz w:val="20"/>
          <w:szCs w:val="20"/>
          <w:lang w:val="sl-SI" w:eastAsia="sl-SI"/>
        </w:rPr>
      </w:pPr>
    </w:p>
    <w:p w14:paraId="2ED46DBD" w14:textId="77777777" w:rsidR="00757514" w:rsidRPr="00757514" w:rsidRDefault="00757514" w:rsidP="00757514">
      <w:pPr>
        <w:pStyle w:val="len"/>
        <w:spacing w:before="0"/>
        <w:jc w:val="both"/>
        <w:rPr>
          <w:rFonts w:cs="Arial"/>
          <w:b w:val="0"/>
          <w:sz w:val="20"/>
          <w:szCs w:val="20"/>
          <w:lang w:val="sl-SI" w:eastAsia="sl-SI"/>
        </w:rPr>
      </w:pPr>
      <w:r w:rsidRPr="00757514">
        <w:rPr>
          <w:rFonts w:cs="Arial"/>
          <w:b w:val="0"/>
          <w:sz w:val="20"/>
          <w:szCs w:val="20"/>
          <w:lang w:val="sl-SI" w:eastAsia="sl-SI"/>
        </w:rPr>
        <w:t>K 51. členu:</w:t>
      </w:r>
    </w:p>
    <w:p w14:paraId="2682AA4D" w14:textId="77777777" w:rsidR="00757514" w:rsidRPr="00757514" w:rsidRDefault="00757514" w:rsidP="00757514">
      <w:pPr>
        <w:pStyle w:val="len"/>
        <w:spacing w:before="0"/>
        <w:jc w:val="both"/>
        <w:rPr>
          <w:rFonts w:cs="Arial"/>
          <w:b w:val="0"/>
          <w:sz w:val="20"/>
          <w:szCs w:val="20"/>
          <w:lang w:val="sl-SI" w:eastAsia="sl-SI"/>
        </w:rPr>
      </w:pPr>
    </w:p>
    <w:p w14:paraId="7DCC201D" w14:textId="77777777" w:rsidR="00757514" w:rsidRPr="00757514" w:rsidRDefault="00757514" w:rsidP="00757514">
      <w:pPr>
        <w:pStyle w:val="len"/>
        <w:spacing w:before="0"/>
        <w:jc w:val="both"/>
        <w:rPr>
          <w:rFonts w:cs="Arial"/>
          <w:b w:val="0"/>
          <w:sz w:val="20"/>
          <w:szCs w:val="20"/>
          <w:lang w:val="sl-SI" w:eastAsia="sl-SI"/>
        </w:rPr>
      </w:pPr>
      <w:r w:rsidRPr="00757514">
        <w:rPr>
          <w:rFonts w:cs="Arial"/>
          <w:b w:val="0"/>
          <w:sz w:val="20"/>
          <w:szCs w:val="20"/>
          <w:lang w:val="sl-SI" w:eastAsia="sl-SI"/>
        </w:rPr>
        <w:t>Člen ureja pogoje in način povečanja osnovnega kapitala investicijske družbe. Investicijska družba poveča osnovni kapital na podlagi določb ZGD-1 o povečanju osnovnega kapitala z vložki, o odobrenem kapitalu in o povečanju osnovnega kapitala iz sredstev družbe, če je emisijska cena delnic enaka knjigovodski vrednosti delnic na dan objave poziva za vpis in vplačilo delnic. Povečanje osnovnega kapitala iz sredstev investicijske družbe je možno samo zaradi izplačila dobička z delnicami investicijske družbe.  Investicijska družba ne sme povečati osnovnega kapitala na podlagi določb zakona, ki ureja gospodarske družbe o pogojnem povečanju osnovnega kapitala.</w:t>
      </w:r>
    </w:p>
    <w:p w14:paraId="1AF8F811" w14:textId="77777777" w:rsidR="00757514" w:rsidRPr="00757514" w:rsidRDefault="00757514" w:rsidP="00757514">
      <w:pPr>
        <w:pStyle w:val="Odstavek"/>
        <w:spacing w:before="0"/>
        <w:ind w:firstLine="0"/>
        <w:rPr>
          <w:rFonts w:cs="Arial"/>
          <w:sz w:val="20"/>
          <w:szCs w:val="20"/>
        </w:rPr>
      </w:pPr>
    </w:p>
    <w:p w14:paraId="5C515DA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52. členu:</w:t>
      </w:r>
    </w:p>
    <w:p w14:paraId="388268FF" w14:textId="77777777" w:rsidR="00757514" w:rsidRPr="00757514" w:rsidRDefault="00757514" w:rsidP="00757514">
      <w:pPr>
        <w:pStyle w:val="Odstavek"/>
        <w:spacing w:before="0"/>
        <w:ind w:firstLine="0"/>
        <w:rPr>
          <w:rFonts w:cs="Arial"/>
          <w:sz w:val="20"/>
          <w:szCs w:val="20"/>
          <w:lang w:val="sl-SI"/>
        </w:rPr>
      </w:pPr>
    </w:p>
    <w:p w14:paraId="7E02C13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ureja pogoje zmanjšanja osnovnega kapitala investicijske družbe. </w:t>
      </w:r>
      <w:r w:rsidRPr="00757514">
        <w:rPr>
          <w:rFonts w:cs="Arial"/>
          <w:sz w:val="20"/>
          <w:szCs w:val="20"/>
        </w:rPr>
        <w:t xml:space="preserve">Investicijska družba lahko zmanjša osnovni kapital na podlagi določb ZGD-1 o </w:t>
      </w:r>
      <w:r w:rsidRPr="00757514">
        <w:rPr>
          <w:rFonts w:cs="Arial"/>
          <w:sz w:val="20"/>
          <w:szCs w:val="20"/>
          <w:lang w:val="sl-SI"/>
        </w:rPr>
        <w:t xml:space="preserve">rednem </w:t>
      </w:r>
      <w:r w:rsidRPr="00757514">
        <w:rPr>
          <w:rFonts w:cs="Arial"/>
          <w:sz w:val="20"/>
          <w:szCs w:val="20"/>
        </w:rPr>
        <w:t xml:space="preserve">zmanjšanju osnovnega kapitala </w:t>
      </w:r>
      <w:r w:rsidRPr="00757514">
        <w:rPr>
          <w:rFonts w:cs="Arial"/>
          <w:sz w:val="20"/>
          <w:szCs w:val="20"/>
          <w:lang w:val="sl-SI"/>
        </w:rPr>
        <w:t xml:space="preserve">in zmanjšanju osnovnega kapitala z umikom delnic. Z zmanjšanjem osnovnega kapitala višina osnovnega kapitala ne sme pasti pod 1.000.000 eurov. </w:t>
      </w:r>
    </w:p>
    <w:p w14:paraId="4ABC7A15" w14:textId="77777777" w:rsidR="00757514" w:rsidRPr="00757514" w:rsidRDefault="00757514" w:rsidP="00757514">
      <w:pPr>
        <w:pStyle w:val="Odstavek"/>
        <w:spacing w:before="0"/>
        <w:ind w:firstLine="0"/>
        <w:rPr>
          <w:rFonts w:cs="Arial"/>
          <w:sz w:val="20"/>
          <w:szCs w:val="20"/>
          <w:lang w:val="sl-SI"/>
        </w:rPr>
      </w:pPr>
    </w:p>
    <w:p w14:paraId="3BA45C8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53. členu:</w:t>
      </w:r>
    </w:p>
    <w:p w14:paraId="2B7FA720" w14:textId="77777777" w:rsidR="00757514" w:rsidRPr="00757514" w:rsidRDefault="00757514" w:rsidP="00757514">
      <w:pPr>
        <w:pStyle w:val="Odstavek"/>
        <w:spacing w:before="0"/>
        <w:ind w:firstLine="0"/>
        <w:rPr>
          <w:rFonts w:cs="Arial"/>
          <w:sz w:val="20"/>
          <w:szCs w:val="20"/>
          <w:lang w:val="sl-SI"/>
        </w:rPr>
      </w:pPr>
    </w:p>
    <w:p w14:paraId="5B3B53E9"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Člen določa izjemo pri pripravi konsolidiranega letnega poročila glede na določbe ZGD-1.</w:t>
      </w:r>
    </w:p>
    <w:p w14:paraId="0E0EF0F5"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6E3E9C47"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54. členu:</w:t>
      </w:r>
    </w:p>
    <w:p w14:paraId="72FE2F40"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1C6793FA"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Člen določa, da se za investicijsko družbo oblikovano po tem zakonu se ne uporablja določba tretjega odstavka 64. člena ZGD-1, saj je investicijska družba AIS, ki rezerv nima.</w:t>
      </w:r>
    </w:p>
    <w:p w14:paraId="4CA49CAF"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621BCE9F"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55. členu:</w:t>
      </w:r>
    </w:p>
    <w:p w14:paraId="5FD29CED" w14:textId="77777777" w:rsidR="00757514" w:rsidRPr="00757514" w:rsidRDefault="00757514" w:rsidP="00757514">
      <w:pPr>
        <w:pStyle w:val="Odstavek"/>
        <w:spacing w:before="0"/>
        <w:ind w:firstLine="0"/>
        <w:rPr>
          <w:rFonts w:cs="Arial"/>
          <w:sz w:val="20"/>
          <w:szCs w:val="20"/>
          <w:lang w:val="sl-SI"/>
        </w:rPr>
      </w:pPr>
    </w:p>
    <w:p w14:paraId="2DDB10E8" w14:textId="77777777" w:rsidR="00757514" w:rsidRPr="00757514" w:rsidRDefault="00757514" w:rsidP="00757514">
      <w:pPr>
        <w:pStyle w:val="Odsek"/>
        <w:spacing w:before="0" w:line="240" w:lineRule="auto"/>
        <w:jc w:val="both"/>
        <w:rPr>
          <w:sz w:val="20"/>
          <w:szCs w:val="20"/>
        </w:rPr>
      </w:pPr>
      <w:r w:rsidRPr="00757514">
        <w:rPr>
          <w:sz w:val="20"/>
          <w:szCs w:val="20"/>
          <w:lang w:val="sl-SI"/>
        </w:rPr>
        <w:t xml:space="preserve">Člen določa </w:t>
      </w:r>
      <w:r w:rsidRPr="00757514">
        <w:rPr>
          <w:sz w:val="20"/>
          <w:szCs w:val="20"/>
        </w:rPr>
        <w:t>organiziran</w:t>
      </w:r>
      <w:r w:rsidRPr="00757514">
        <w:rPr>
          <w:sz w:val="20"/>
          <w:szCs w:val="20"/>
          <w:lang w:val="sl-SI"/>
        </w:rPr>
        <w:t>ost vodenja investicijske družbe</w:t>
      </w:r>
      <w:r w:rsidRPr="00757514">
        <w:rPr>
          <w:sz w:val="20"/>
          <w:szCs w:val="20"/>
        </w:rPr>
        <w:t xml:space="preserve">. </w:t>
      </w:r>
    </w:p>
    <w:p w14:paraId="482461D5" w14:textId="77777777" w:rsidR="00757514" w:rsidRPr="00757514" w:rsidRDefault="00757514" w:rsidP="00757514">
      <w:pPr>
        <w:pStyle w:val="Odsek"/>
        <w:spacing w:before="0" w:line="240" w:lineRule="auto"/>
        <w:jc w:val="both"/>
        <w:rPr>
          <w:sz w:val="20"/>
          <w:szCs w:val="20"/>
        </w:rPr>
      </w:pPr>
    </w:p>
    <w:p w14:paraId="36CA0225" w14:textId="77777777" w:rsidR="00757514" w:rsidRPr="00757514" w:rsidRDefault="00757514" w:rsidP="00757514">
      <w:pPr>
        <w:pStyle w:val="Odsek"/>
        <w:spacing w:before="0" w:line="240" w:lineRule="auto"/>
        <w:jc w:val="both"/>
        <w:rPr>
          <w:sz w:val="20"/>
          <w:szCs w:val="20"/>
          <w:lang w:val="sl-SI"/>
        </w:rPr>
      </w:pPr>
      <w:r w:rsidRPr="00757514">
        <w:rPr>
          <w:sz w:val="20"/>
          <w:szCs w:val="20"/>
          <w:lang w:val="sl-SI"/>
        </w:rPr>
        <w:t>K 56. členu:</w:t>
      </w:r>
    </w:p>
    <w:p w14:paraId="7EC11024" w14:textId="77777777" w:rsidR="00757514" w:rsidRPr="00757514" w:rsidRDefault="00757514" w:rsidP="00757514">
      <w:pPr>
        <w:pStyle w:val="Odsek"/>
        <w:spacing w:before="0" w:line="240" w:lineRule="auto"/>
        <w:jc w:val="both"/>
        <w:rPr>
          <w:sz w:val="20"/>
          <w:szCs w:val="20"/>
        </w:rPr>
      </w:pPr>
    </w:p>
    <w:p w14:paraId="4F9538F4"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Ker mora imeti vsak AIS oblikovan v Sloveniji upravljavca, člen določa, da investicijska družba nima uprave temveč ima obveznosti in pooblastila, ki jih ima po ZGD-1 uprava delniške družbe, upravljavec AIS, ki upravlja investicijsko družbo.</w:t>
      </w:r>
      <w:r w:rsidRPr="00757514">
        <w:rPr>
          <w:rFonts w:cs="Arial"/>
          <w:sz w:val="20"/>
          <w:szCs w:val="20"/>
        </w:rPr>
        <w:t xml:space="preserve"> </w:t>
      </w:r>
      <w:r w:rsidRPr="00757514">
        <w:rPr>
          <w:rFonts w:cs="Arial"/>
          <w:b w:val="0"/>
          <w:sz w:val="20"/>
          <w:szCs w:val="20"/>
          <w:lang w:val="sl-SI"/>
        </w:rPr>
        <w:t>Slednji vodi posle investicijske družbe in jo zastopa v vseh zadevah, razen tistih, v katerih je za zastopanje investicijske družbe pooblaščen nadzorni svet investicijske družbe. Upravljavec AIS znotraj svoje organizacijske strukture za opravljanje storitev in poslov povezanih z upravljanjem investicijske družbe pooblasti posamične osebe, upravljavec AIS pa v obsegu kot ga določa ZUAIS, odgovarja kot uprava po določbah ZGD-1.</w:t>
      </w:r>
    </w:p>
    <w:p w14:paraId="2AB6B67E" w14:textId="77777777" w:rsidR="00757514" w:rsidRPr="00757514" w:rsidRDefault="00757514" w:rsidP="00757514">
      <w:pPr>
        <w:pStyle w:val="lennaslov"/>
        <w:jc w:val="both"/>
        <w:rPr>
          <w:rFonts w:cs="Arial"/>
          <w:b w:val="0"/>
          <w:sz w:val="20"/>
          <w:szCs w:val="20"/>
          <w:lang w:val="sl-SI"/>
        </w:rPr>
      </w:pPr>
    </w:p>
    <w:p w14:paraId="3E83CF0C" w14:textId="77777777" w:rsidR="00757514" w:rsidRPr="00757514" w:rsidRDefault="00757514" w:rsidP="00757514">
      <w:pPr>
        <w:pStyle w:val="lennaslov"/>
        <w:jc w:val="both"/>
        <w:rPr>
          <w:rFonts w:cs="Arial"/>
          <w:sz w:val="20"/>
          <w:szCs w:val="20"/>
          <w:lang w:val="sl-SI"/>
        </w:rPr>
      </w:pPr>
      <w:r w:rsidRPr="00757514">
        <w:rPr>
          <w:rFonts w:cs="Arial"/>
          <w:b w:val="0"/>
          <w:sz w:val="20"/>
          <w:szCs w:val="20"/>
          <w:lang w:val="sl-SI"/>
        </w:rPr>
        <w:t>K 57. členu:</w:t>
      </w:r>
    </w:p>
    <w:p w14:paraId="61AADFF1" w14:textId="77777777" w:rsidR="00757514" w:rsidRPr="00757514" w:rsidRDefault="00757514" w:rsidP="00757514">
      <w:pPr>
        <w:pStyle w:val="Oddelek"/>
        <w:spacing w:before="0"/>
        <w:jc w:val="both"/>
        <w:outlineLvl w:val="2"/>
        <w:rPr>
          <w:rFonts w:cs="Arial"/>
          <w:b/>
          <w:sz w:val="20"/>
          <w:szCs w:val="20"/>
          <w:lang w:val="sl-SI"/>
        </w:rPr>
      </w:pPr>
    </w:p>
    <w:p w14:paraId="735DFF8F"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da mora biti udeležba na dobičku investicijske družbe, do katere je upravičena uprava oziroma pri investicijski družbi upravljavec ID, določena skladno s pravili, ki veljajo za nagrado za uspešnost za AIS. </w:t>
      </w:r>
    </w:p>
    <w:p w14:paraId="7821F713"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4A1083EB"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lastRenderedPageBreak/>
        <w:t>K 58. člen</w:t>
      </w:r>
      <w:bookmarkStart w:id="339" w:name="_Toc62566690"/>
      <w:r w:rsidRPr="00757514">
        <w:rPr>
          <w:rFonts w:ascii="Arial" w:hAnsi="Arial" w:cs="Arial"/>
          <w:sz w:val="20"/>
          <w:szCs w:val="20"/>
        </w:rPr>
        <w:t>u:</w:t>
      </w:r>
    </w:p>
    <w:p w14:paraId="76A1BD7D"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35EF4C90"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Člen</w:t>
      </w:r>
      <w:bookmarkEnd w:id="339"/>
      <w:r w:rsidRPr="00757514">
        <w:rPr>
          <w:rFonts w:ascii="Arial" w:hAnsi="Arial" w:cs="Arial"/>
          <w:sz w:val="20"/>
          <w:szCs w:val="20"/>
        </w:rPr>
        <w:t xml:space="preserve"> opredeljuje provizijo za upravljanje kot nagrado za upravljanje investicijske družbe, do katere je upravičen upravljavec AIS, ki nastopa v funkciji uprave investicijske družbe, pri čemer mora biti nagrada predvidena v statutu investicijske družbe. Ne glede na določbo 270. člena ZGD-1 je višina provizije za upravljanje določena v statutu investicijske družbe in se lahko spremeni le v postopku spremembe statuta. Prejemki oseb iz četrtega odstavka </w:t>
      </w:r>
      <w:r w:rsidRPr="00757514">
        <w:rPr>
          <w:rFonts w:ascii="Arial" w:hAnsi="Arial" w:cs="Arial"/>
          <w:sz w:val="20"/>
          <w:szCs w:val="20"/>
        </w:rPr>
        <w:fldChar w:fldCharType="begin"/>
      </w:r>
      <w:r w:rsidRPr="00757514">
        <w:rPr>
          <w:rFonts w:ascii="Arial" w:hAnsi="Arial" w:cs="Arial"/>
          <w:sz w:val="20"/>
          <w:szCs w:val="20"/>
        </w:rPr>
        <w:instrText xml:space="preserve"> REF _Ref57988033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55</w:t>
      </w:r>
      <w:r w:rsidRPr="00757514">
        <w:rPr>
          <w:rFonts w:ascii="Arial" w:hAnsi="Arial" w:cs="Arial"/>
          <w:sz w:val="20"/>
          <w:szCs w:val="20"/>
        </w:rPr>
        <w:fldChar w:fldCharType="end"/>
      </w:r>
      <w:r w:rsidRPr="00757514">
        <w:rPr>
          <w:rFonts w:ascii="Arial" w:hAnsi="Arial" w:cs="Arial"/>
          <w:sz w:val="20"/>
          <w:szCs w:val="20"/>
        </w:rPr>
        <w:t>. člena tega zakona vključno s prejemki članov uprave upravljavca AIS se določijo skladno z določbami ZUAIS o sistemu prejemkov in o njih odloča nadzorni svet upravljavca AIS.</w:t>
      </w:r>
    </w:p>
    <w:p w14:paraId="3858F65F"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47F06DFB"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59. členu:</w:t>
      </w:r>
    </w:p>
    <w:p w14:paraId="6DB81D5B"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4B4B30D5"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izjemo od prepovedi iz 271. člena ZGD-1, ki se za upravljavca AIS v funkciji uprave investicijske družbe zaradi specifike AIS ne uporablja. </w:t>
      </w:r>
    </w:p>
    <w:p w14:paraId="1E9D3020"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0F4BFFD0"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60. členu:</w:t>
      </w:r>
    </w:p>
    <w:p w14:paraId="71A18D46"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DB5B7E7"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pogoje za člana nadzornega sveta investicijske družbe in dodatno pristojnost nadzornega sveta investicijske družbe zaradi specifične narave AIS. </w:t>
      </w:r>
    </w:p>
    <w:p w14:paraId="1F5D1454"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0E19436"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61. členu:</w:t>
      </w:r>
    </w:p>
    <w:p w14:paraId="78FFB035"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0417E43C"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Člen ureja posebnosti glede sklica skupščine investicijske družbe in omejitve glede možnosti zastopanja delničarjev investicijske družbe na skupščini. </w:t>
      </w:r>
    </w:p>
    <w:p w14:paraId="239B7265" w14:textId="77777777" w:rsidR="00757514" w:rsidRPr="00757514" w:rsidRDefault="00757514" w:rsidP="00757514">
      <w:pPr>
        <w:pStyle w:val="oddelek0"/>
        <w:spacing w:before="0" w:beforeAutospacing="0" w:after="0" w:afterAutospacing="0"/>
        <w:jc w:val="both"/>
        <w:rPr>
          <w:rFonts w:ascii="Arial" w:hAnsi="Arial" w:cs="Arial"/>
          <w:sz w:val="20"/>
          <w:szCs w:val="20"/>
        </w:rPr>
      </w:pPr>
      <w:bookmarkStart w:id="340" w:name="_Toc62566694"/>
    </w:p>
    <w:p w14:paraId="1D8040B2"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62. členu:</w:t>
      </w:r>
    </w:p>
    <w:p w14:paraId="5C3EA263"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69E892DE"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 xml:space="preserve">Člen določa </w:t>
      </w:r>
      <w:bookmarkEnd w:id="340"/>
      <w:r w:rsidRPr="00757514">
        <w:rPr>
          <w:rFonts w:ascii="Arial" w:hAnsi="Arial" w:cs="Arial"/>
          <w:sz w:val="20"/>
          <w:szCs w:val="20"/>
        </w:rPr>
        <w:t xml:space="preserve">pristojnosti skupščine investicijske družbe in nadzornega sveta glede imenovanja in odpoklica upravljalca AIS in druge posebnosti glede upravljavca AIS. V primeru sočasne ustanovitve investicijske družbe nadzorni svet, ki se oblikuje po ustanovitveni skupščini, ne odloča o imenovanju upravljavca AIS v funkciji uprave. Upravljavec AIS, ki je ustanovitelj investicijske družbe, opravlja funkcijo uprave namreč že po zakonu in nima omejene mandatne dobe. Če nadzorni svet razreši upravo mora sočasno odločiti tudi o začetku postopkov za menjavo upravljavca AIS, kot jih predvideva statut investicijske družbe ali o začetku postopka likvidacije. Za razrešitev uprave in sočasno zamenjavo upravljavca AIS je potreben sklep skupščine, ki je sprejet z  večino, ki se zahteva za spremembo statuta. Postopek in pogoji menjave upravljavca AIS kot uprave investicijske družbe morajo biti skladni z določbami </w:t>
      </w:r>
      <w:r w:rsidRPr="00757514">
        <w:rPr>
          <w:rFonts w:ascii="Arial" w:hAnsi="Arial" w:cs="Arial"/>
          <w:sz w:val="20"/>
          <w:szCs w:val="20"/>
        </w:rPr>
        <w:fldChar w:fldCharType="begin"/>
      </w:r>
      <w:r w:rsidRPr="00757514">
        <w:rPr>
          <w:rFonts w:ascii="Arial" w:hAnsi="Arial" w:cs="Arial"/>
          <w:sz w:val="20"/>
          <w:szCs w:val="20"/>
        </w:rPr>
        <w:instrText xml:space="preserve"> REF _Ref61930434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6.1</w:t>
      </w:r>
      <w:r w:rsidRPr="00757514">
        <w:rPr>
          <w:rFonts w:ascii="Arial" w:hAnsi="Arial" w:cs="Arial"/>
          <w:sz w:val="20"/>
          <w:szCs w:val="20"/>
        </w:rPr>
        <w:fldChar w:fldCharType="end"/>
      </w:r>
      <w:r w:rsidRPr="00757514">
        <w:rPr>
          <w:rFonts w:ascii="Arial" w:hAnsi="Arial" w:cs="Arial"/>
          <w:sz w:val="20"/>
          <w:szCs w:val="20"/>
        </w:rPr>
        <w:t xml:space="preserve">. pododdelka tega zakona in z določbo </w:t>
      </w:r>
      <w:r w:rsidRPr="00757514">
        <w:rPr>
          <w:rFonts w:ascii="Arial" w:hAnsi="Arial" w:cs="Arial"/>
          <w:sz w:val="20"/>
          <w:szCs w:val="20"/>
        </w:rPr>
        <w:fldChar w:fldCharType="begin"/>
      </w:r>
      <w:r w:rsidRPr="00757514">
        <w:rPr>
          <w:rFonts w:ascii="Arial" w:hAnsi="Arial" w:cs="Arial"/>
          <w:sz w:val="20"/>
          <w:szCs w:val="20"/>
        </w:rPr>
        <w:instrText xml:space="preserve"> REF _Ref61957010 \r \h  \* MERGEFORMAT </w:instrText>
      </w:r>
      <w:r w:rsidRPr="00757514">
        <w:rPr>
          <w:rFonts w:ascii="Arial" w:hAnsi="Arial" w:cs="Arial"/>
          <w:sz w:val="20"/>
          <w:szCs w:val="20"/>
        </w:rPr>
      </w:r>
      <w:r w:rsidRPr="00757514">
        <w:rPr>
          <w:rFonts w:ascii="Arial" w:hAnsi="Arial" w:cs="Arial"/>
          <w:sz w:val="20"/>
          <w:szCs w:val="20"/>
        </w:rPr>
        <w:fldChar w:fldCharType="separate"/>
      </w:r>
      <w:r w:rsidRPr="00757514">
        <w:rPr>
          <w:rFonts w:ascii="Arial" w:hAnsi="Arial" w:cs="Arial"/>
          <w:sz w:val="20"/>
          <w:szCs w:val="20"/>
        </w:rPr>
        <w:t>63</w:t>
      </w:r>
      <w:r w:rsidRPr="00757514">
        <w:rPr>
          <w:rFonts w:ascii="Arial" w:hAnsi="Arial" w:cs="Arial"/>
          <w:sz w:val="20"/>
          <w:szCs w:val="20"/>
        </w:rPr>
        <w:fldChar w:fldCharType="end"/>
      </w:r>
      <w:r w:rsidRPr="00757514">
        <w:rPr>
          <w:rFonts w:ascii="Arial" w:hAnsi="Arial" w:cs="Arial"/>
          <w:sz w:val="20"/>
          <w:szCs w:val="20"/>
        </w:rPr>
        <w:t>. člena tega zakona.</w:t>
      </w:r>
    </w:p>
    <w:p w14:paraId="1A5745DD" w14:textId="77777777" w:rsidR="00757514" w:rsidRPr="00757514" w:rsidRDefault="00757514" w:rsidP="001442C0">
      <w:pPr>
        <w:pStyle w:val="tevilnatoka"/>
        <w:numPr>
          <w:ilvl w:val="0"/>
          <w:numId w:val="0"/>
        </w:numPr>
        <w:ind w:left="425"/>
        <w:rPr>
          <w:rFonts w:cs="Arial"/>
          <w:sz w:val="20"/>
          <w:szCs w:val="20"/>
          <w:lang w:val="sl-SI"/>
        </w:rPr>
      </w:pPr>
    </w:p>
    <w:p w14:paraId="211FE263" w14:textId="77777777" w:rsidR="00757514" w:rsidRPr="00757514" w:rsidRDefault="00757514" w:rsidP="001442C0">
      <w:pPr>
        <w:pStyle w:val="tevilnatoka"/>
        <w:numPr>
          <w:ilvl w:val="0"/>
          <w:numId w:val="0"/>
        </w:numPr>
        <w:ind w:left="425" w:hanging="425"/>
        <w:rPr>
          <w:rFonts w:cs="Arial"/>
          <w:sz w:val="20"/>
          <w:szCs w:val="20"/>
          <w:lang w:val="sl-SI"/>
        </w:rPr>
      </w:pPr>
      <w:r w:rsidRPr="00757514">
        <w:rPr>
          <w:rFonts w:cs="Arial"/>
          <w:sz w:val="20"/>
          <w:szCs w:val="20"/>
          <w:lang w:val="sl-SI"/>
        </w:rPr>
        <w:t>K 63. členu:</w:t>
      </w:r>
    </w:p>
    <w:p w14:paraId="5F3CC528" w14:textId="77777777" w:rsidR="00757514" w:rsidRPr="00757514" w:rsidRDefault="00757514" w:rsidP="001442C0">
      <w:pPr>
        <w:pStyle w:val="tevilnatoka"/>
        <w:numPr>
          <w:ilvl w:val="0"/>
          <w:numId w:val="0"/>
        </w:numPr>
        <w:ind w:left="425"/>
        <w:rPr>
          <w:rFonts w:cs="Arial"/>
          <w:sz w:val="20"/>
          <w:szCs w:val="20"/>
          <w:lang w:val="sl-SI"/>
        </w:rPr>
      </w:pPr>
    </w:p>
    <w:p w14:paraId="39647D87" w14:textId="77777777" w:rsidR="00757514" w:rsidRPr="001442C0" w:rsidRDefault="00757514" w:rsidP="001442C0">
      <w:pPr>
        <w:pStyle w:val="oddelek0"/>
        <w:spacing w:before="0" w:beforeAutospacing="0" w:after="0" w:afterAutospacing="0"/>
        <w:jc w:val="both"/>
        <w:rPr>
          <w:rFonts w:ascii="Arial" w:hAnsi="Arial" w:cs="Arial"/>
          <w:sz w:val="20"/>
          <w:szCs w:val="20"/>
        </w:rPr>
      </w:pPr>
      <w:r w:rsidRPr="001442C0">
        <w:rPr>
          <w:rFonts w:ascii="Arial" w:hAnsi="Arial" w:cs="Arial"/>
          <w:sz w:val="20"/>
          <w:szCs w:val="20"/>
        </w:rPr>
        <w:t xml:space="preserve">Upravljavec AIS investicijsko družbo upravlja na podlagi pisne pogodbe o </w:t>
      </w:r>
      <w:proofErr w:type="spellStart"/>
      <w:r w:rsidRPr="001442C0">
        <w:rPr>
          <w:rFonts w:ascii="Arial" w:hAnsi="Arial" w:cs="Arial"/>
          <w:sz w:val="20"/>
          <w:szCs w:val="20"/>
        </w:rPr>
        <w:t>o</w:t>
      </w:r>
      <w:proofErr w:type="spellEnd"/>
      <w:r w:rsidRPr="001442C0">
        <w:rPr>
          <w:rFonts w:ascii="Arial" w:hAnsi="Arial" w:cs="Arial"/>
          <w:sz w:val="20"/>
          <w:szCs w:val="20"/>
        </w:rPr>
        <w:t xml:space="preserve"> upravljanju investicijske družbe. Z njo se upravljavec AIS zaveže upravljati investicijsko družbo v skladu s tem zakonom, zakonom, ki ureja upravljavce alternativnih investicijskih skladov, in s predpisi, izdanimi na njuni podlagi, ter s statutom investicijske družbe, investicijska družba pa se zaveže upravljavcu AIS plačevati provizijo za upravljanje v višini in rokih, določenih s statutom investicijske družbe, ter ji povrniti druge stroške v zvezi z upravljanjem investicijske družbe, določene v statutu investicijske družbe. Pogodba o upravljanju se sklene za nedoločen čas oziroma za čas trajanja investicijske družbe.</w:t>
      </w:r>
    </w:p>
    <w:p w14:paraId="5F307065" w14:textId="77777777" w:rsidR="00757514" w:rsidRPr="00757514" w:rsidRDefault="00757514" w:rsidP="001442C0">
      <w:pPr>
        <w:pStyle w:val="tevilnatoka"/>
        <w:numPr>
          <w:ilvl w:val="0"/>
          <w:numId w:val="0"/>
        </w:numPr>
        <w:ind w:left="425"/>
        <w:rPr>
          <w:rFonts w:cs="Arial"/>
          <w:sz w:val="20"/>
          <w:szCs w:val="20"/>
        </w:rPr>
      </w:pPr>
    </w:p>
    <w:p w14:paraId="6054B00D" w14:textId="77777777" w:rsidR="00757514" w:rsidRPr="00757514" w:rsidRDefault="00757514" w:rsidP="001442C0">
      <w:pPr>
        <w:pStyle w:val="tevilnatoka"/>
        <w:numPr>
          <w:ilvl w:val="0"/>
          <w:numId w:val="0"/>
        </w:numPr>
        <w:ind w:left="425" w:hanging="425"/>
        <w:rPr>
          <w:rFonts w:cs="Arial"/>
          <w:sz w:val="20"/>
          <w:szCs w:val="20"/>
          <w:lang w:val="sl-SI"/>
        </w:rPr>
      </w:pPr>
      <w:r w:rsidRPr="00757514">
        <w:rPr>
          <w:rFonts w:cs="Arial"/>
          <w:sz w:val="20"/>
          <w:szCs w:val="20"/>
          <w:lang w:val="sl-SI"/>
        </w:rPr>
        <w:t>K 64. členu:</w:t>
      </w:r>
    </w:p>
    <w:p w14:paraId="2BF2C900" w14:textId="77777777" w:rsidR="00757514" w:rsidRPr="00757514" w:rsidRDefault="00757514" w:rsidP="001442C0">
      <w:pPr>
        <w:pStyle w:val="tevilnatoka"/>
        <w:numPr>
          <w:ilvl w:val="0"/>
          <w:numId w:val="0"/>
        </w:numPr>
        <w:ind w:left="425"/>
        <w:rPr>
          <w:rFonts w:cs="Arial"/>
          <w:sz w:val="20"/>
          <w:szCs w:val="20"/>
          <w:lang w:val="sl-SI"/>
        </w:rPr>
      </w:pPr>
    </w:p>
    <w:p w14:paraId="1C15DC8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določa, da o</w:t>
      </w:r>
      <w:r w:rsidRPr="00757514">
        <w:rPr>
          <w:rFonts w:cs="Arial"/>
          <w:sz w:val="20"/>
          <w:szCs w:val="20"/>
        </w:rPr>
        <w:t xml:space="preserve"> odpovedi pogodbe o upravljanju odloča skupščina investicijske družbe</w:t>
      </w:r>
      <w:r w:rsidRPr="00757514">
        <w:rPr>
          <w:rFonts w:cs="Arial"/>
          <w:sz w:val="20"/>
          <w:szCs w:val="20"/>
          <w:lang w:val="sl-SI"/>
        </w:rPr>
        <w:t>, ki lahko sklep sprejme</w:t>
      </w:r>
      <w:r w:rsidRPr="00757514">
        <w:rPr>
          <w:rFonts w:cs="Arial"/>
          <w:sz w:val="20"/>
          <w:szCs w:val="20"/>
        </w:rPr>
        <w:t xml:space="preserve">, če zanj glasuje večina, potrebna za spremembo statuta investicijske družbe.  </w:t>
      </w:r>
      <w:r w:rsidRPr="00757514">
        <w:rPr>
          <w:rFonts w:cs="Arial"/>
          <w:sz w:val="20"/>
          <w:szCs w:val="20"/>
          <w:lang w:val="sl-SI"/>
        </w:rPr>
        <w:t xml:space="preserve">Sočasno z odpovedjo pogodbe o upravljanju mora skupščina odločiti o novem upravljavcu in to v skladu s postopki ZGD-1, ki določajo menjavo uprave in pravili v statutu ali o likvidaciji investicijske družbe. </w:t>
      </w:r>
    </w:p>
    <w:p w14:paraId="0DB993CA" w14:textId="77777777" w:rsidR="00757514" w:rsidRPr="00757514" w:rsidRDefault="00757514" w:rsidP="00757514">
      <w:pPr>
        <w:pStyle w:val="Odstavek"/>
        <w:spacing w:before="0"/>
        <w:ind w:firstLine="0"/>
        <w:rPr>
          <w:rFonts w:cs="Arial"/>
          <w:sz w:val="20"/>
          <w:szCs w:val="20"/>
          <w:lang w:val="sl-SI"/>
        </w:rPr>
      </w:pPr>
    </w:p>
    <w:p w14:paraId="23676C1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65. členu:</w:t>
      </w:r>
    </w:p>
    <w:p w14:paraId="51A9D783" w14:textId="77777777" w:rsidR="00757514" w:rsidRPr="00757514" w:rsidRDefault="00757514" w:rsidP="00757514">
      <w:pPr>
        <w:pStyle w:val="Odstavek"/>
        <w:spacing w:before="0"/>
        <w:ind w:firstLine="0"/>
        <w:rPr>
          <w:rFonts w:cs="Arial"/>
          <w:sz w:val="20"/>
          <w:szCs w:val="20"/>
          <w:lang w:val="sl-SI"/>
        </w:rPr>
      </w:pPr>
    </w:p>
    <w:p w14:paraId="7BBDA8C8"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 xml:space="preserve">Člen določa razloge za likvidacijo investicijske družbe oziroma njeno prenehanje. </w:t>
      </w:r>
    </w:p>
    <w:p w14:paraId="36010BF3" w14:textId="77777777" w:rsidR="00757514" w:rsidRPr="00757514" w:rsidRDefault="00757514" w:rsidP="00757514">
      <w:pPr>
        <w:pStyle w:val="Pododdelek"/>
        <w:spacing w:before="0"/>
        <w:jc w:val="both"/>
        <w:rPr>
          <w:rFonts w:cs="Arial"/>
          <w:sz w:val="20"/>
          <w:szCs w:val="20"/>
          <w:lang w:val="sl-SI"/>
        </w:rPr>
      </w:pPr>
    </w:p>
    <w:p w14:paraId="61343687"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K 66. členu:</w:t>
      </w:r>
    </w:p>
    <w:p w14:paraId="2B1CBD4C" w14:textId="77777777" w:rsidR="00757514" w:rsidRPr="00757514" w:rsidRDefault="00757514" w:rsidP="00757514">
      <w:pPr>
        <w:pStyle w:val="Pododdelek"/>
        <w:spacing w:before="0"/>
        <w:jc w:val="both"/>
        <w:rPr>
          <w:rFonts w:cs="Arial"/>
          <w:sz w:val="20"/>
          <w:szCs w:val="20"/>
          <w:lang w:val="sl-SI"/>
        </w:rPr>
      </w:pPr>
    </w:p>
    <w:p w14:paraId="0896E7CD"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rPr>
        <w:t xml:space="preserve">V postopku likvidacije investicijske družbe ima </w:t>
      </w:r>
      <w:r w:rsidRPr="00757514">
        <w:rPr>
          <w:rFonts w:cs="Arial"/>
          <w:sz w:val="20"/>
          <w:szCs w:val="20"/>
          <w:lang w:val="sl-SI"/>
        </w:rPr>
        <w:t>upravljavec AIS</w:t>
      </w:r>
      <w:r w:rsidRPr="00757514">
        <w:rPr>
          <w:rFonts w:cs="Arial"/>
          <w:sz w:val="20"/>
          <w:szCs w:val="20"/>
        </w:rPr>
        <w:t xml:space="preserve"> pooblastila in naloge </w:t>
      </w:r>
      <w:r w:rsidRPr="00757514">
        <w:rPr>
          <w:rFonts w:cs="Arial"/>
          <w:sz w:val="20"/>
          <w:szCs w:val="20"/>
          <w:lang w:val="sl-SI"/>
        </w:rPr>
        <w:t>likvidacijskega upravitelja.</w:t>
      </w:r>
    </w:p>
    <w:p w14:paraId="20475920" w14:textId="77777777" w:rsidR="00757514" w:rsidRPr="00757514" w:rsidRDefault="00757514" w:rsidP="00757514">
      <w:pPr>
        <w:pStyle w:val="Pododdelek"/>
        <w:spacing w:before="0"/>
        <w:jc w:val="both"/>
        <w:rPr>
          <w:rFonts w:cs="Arial"/>
          <w:sz w:val="20"/>
          <w:szCs w:val="20"/>
          <w:lang w:val="sl-SI"/>
        </w:rPr>
      </w:pPr>
    </w:p>
    <w:p w14:paraId="6C32D632"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K 67. členu:</w:t>
      </w:r>
    </w:p>
    <w:p w14:paraId="7550377E" w14:textId="77777777" w:rsidR="00757514" w:rsidRPr="00757514" w:rsidRDefault="00757514" w:rsidP="00757514">
      <w:pPr>
        <w:pStyle w:val="Pododdelek"/>
        <w:spacing w:before="0"/>
        <w:jc w:val="both"/>
        <w:rPr>
          <w:rFonts w:cs="Arial"/>
          <w:sz w:val="20"/>
          <w:szCs w:val="20"/>
          <w:lang w:val="sl-SI"/>
        </w:rPr>
      </w:pPr>
    </w:p>
    <w:p w14:paraId="216DDC61"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Člen ureja pravne posledice likvidacije investicijske družbe. Med drugim določa, da se lahko upravljavcu AIS izplača dospela provizija za upravljanje investicijske družbe samo hkrati z izplačilom sorazmernega dela likvidacijske mase delničarjem investicijske družbe, po uvedbi likvidacije pa lahko upravljavec AIS za račun investicijske družbe sklepa samo tiste posle, ki so potrebni, da se unovči premoženje investicijske družbe, pri prodaji premoženja investicijske družbe pa ni dolžan upoštevati pravil o najvišjih oziroma najnižjih dovoljenih deležih posameznih vrst naložb, iz statuta investicijske družbe.</w:t>
      </w:r>
    </w:p>
    <w:p w14:paraId="0EAC359B" w14:textId="77777777" w:rsidR="00757514" w:rsidRPr="00757514" w:rsidRDefault="00757514" w:rsidP="00757514">
      <w:pPr>
        <w:pStyle w:val="Pododdelek"/>
        <w:spacing w:before="0"/>
        <w:jc w:val="both"/>
        <w:rPr>
          <w:rFonts w:cs="Arial"/>
          <w:sz w:val="20"/>
          <w:szCs w:val="20"/>
          <w:lang w:val="sl-SI"/>
        </w:rPr>
      </w:pPr>
    </w:p>
    <w:p w14:paraId="7F912FE8" w14:textId="77777777" w:rsidR="00757514" w:rsidRPr="00757514" w:rsidRDefault="00757514" w:rsidP="00757514">
      <w:pPr>
        <w:pStyle w:val="Pododdelek"/>
        <w:spacing w:before="0"/>
        <w:jc w:val="both"/>
        <w:rPr>
          <w:rFonts w:cs="Arial"/>
          <w:sz w:val="20"/>
          <w:szCs w:val="20"/>
          <w:lang w:val="sl-SI"/>
        </w:rPr>
      </w:pPr>
      <w:r w:rsidRPr="00757514">
        <w:rPr>
          <w:rFonts w:cs="Arial"/>
          <w:sz w:val="20"/>
          <w:szCs w:val="20"/>
          <w:lang w:val="sl-SI"/>
        </w:rPr>
        <w:t>K 68. členu:</w:t>
      </w:r>
    </w:p>
    <w:p w14:paraId="7FE7C4BF" w14:textId="77777777" w:rsidR="00757514" w:rsidRPr="00757514" w:rsidRDefault="00757514" w:rsidP="00757514">
      <w:pPr>
        <w:pStyle w:val="Odstavek"/>
        <w:spacing w:before="0"/>
        <w:ind w:firstLine="0"/>
        <w:rPr>
          <w:rFonts w:cs="Arial"/>
          <w:sz w:val="20"/>
          <w:szCs w:val="20"/>
          <w:lang w:val="sl-SI"/>
        </w:rPr>
      </w:pPr>
    </w:p>
    <w:p w14:paraId="7973E21F"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Ne glede na določbo 423. člena ZGD-1 upravljavec AIS ni upravičen do nagrade, ki sicer pripada  likvidacijskemu upravitelju, razen če je nagrada opredeljena in določena že ob ustanovitvi investicijske družbe v statutu investicijske družbe. Upravljavcu pa AIS izplača dospelo provizija za upravljanje investicijske družbe, vendar šele hkrati z izplačilom sorazmernega dela likvidacijske mase delničarjem investicijske družbe.</w:t>
      </w:r>
    </w:p>
    <w:p w14:paraId="6DB6C083" w14:textId="77777777" w:rsidR="00757514" w:rsidRPr="00757514" w:rsidRDefault="00757514" w:rsidP="00757514">
      <w:pPr>
        <w:pStyle w:val="lennaslov"/>
        <w:jc w:val="both"/>
        <w:rPr>
          <w:rFonts w:cs="Arial"/>
          <w:b w:val="0"/>
          <w:sz w:val="20"/>
          <w:szCs w:val="20"/>
          <w:lang w:val="sl-SI"/>
        </w:rPr>
      </w:pPr>
    </w:p>
    <w:p w14:paraId="1704482B"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69. členu:</w:t>
      </w:r>
    </w:p>
    <w:p w14:paraId="1A5166BA" w14:textId="77777777" w:rsidR="00757514" w:rsidRPr="00757514" w:rsidRDefault="00757514" w:rsidP="00757514">
      <w:pPr>
        <w:pStyle w:val="Odstavek"/>
        <w:spacing w:before="0"/>
        <w:ind w:firstLine="0"/>
        <w:rPr>
          <w:rFonts w:cs="Arial"/>
          <w:sz w:val="20"/>
          <w:szCs w:val="20"/>
        </w:rPr>
      </w:pPr>
    </w:p>
    <w:p w14:paraId="3FDE9D86"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določa, da lahko upravljavec AIS del premoženja investicijske družbe razdeli v naravi, če narava premoženja to dopušča. K poročilu o poteku likvidacije in sklepu o razdelitvi premoženja, ki predvideva razdelitev v naravi, pa morajo dati soglasje vsi delničarji. </w:t>
      </w:r>
    </w:p>
    <w:p w14:paraId="5A4E011C" w14:textId="77777777" w:rsidR="00757514" w:rsidRPr="00757514" w:rsidRDefault="00757514" w:rsidP="00757514">
      <w:pPr>
        <w:pStyle w:val="Odstavek"/>
        <w:spacing w:before="0"/>
        <w:ind w:firstLine="0"/>
        <w:rPr>
          <w:rFonts w:cs="Arial"/>
          <w:sz w:val="20"/>
          <w:szCs w:val="20"/>
          <w:lang w:val="sl-SI"/>
        </w:rPr>
      </w:pPr>
    </w:p>
    <w:p w14:paraId="7D8D6A6E"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70. členu:</w:t>
      </w:r>
    </w:p>
    <w:p w14:paraId="3539074E" w14:textId="77777777" w:rsidR="00757514" w:rsidRPr="00757514" w:rsidRDefault="00757514" w:rsidP="00757514">
      <w:pPr>
        <w:pStyle w:val="Odstavek"/>
        <w:spacing w:before="0"/>
        <w:ind w:firstLine="0"/>
        <w:rPr>
          <w:rFonts w:cs="Arial"/>
          <w:sz w:val="20"/>
          <w:szCs w:val="20"/>
          <w:lang w:val="sl-SI"/>
        </w:rPr>
      </w:pPr>
    </w:p>
    <w:p w14:paraId="67DA133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Zaradi posebne narave investicijske družbe, ki je ena od oblik AIS, ta ne more prenehati po skrajšanem postopku.  </w:t>
      </w:r>
    </w:p>
    <w:p w14:paraId="34207462" w14:textId="77777777" w:rsidR="00757514" w:rsidRPr="00757514" w:rsidRDefault="00757514" w:rsidP="00757514">
      <w:pPr>
        <w:pStyle w:val="Odstavek"/>
        <w:spacing w:before="0"/>
        <w:ind w:firstLine="0"/>
        <w:rPr>
          <w:rFonts w:cs="Arial"/>
          <w:sz w:val="20"/>
          <w:szCs w:val="20"/>
          <w:lang w:val="sl-SI"/>
        </w:rPr>
      </w:pPr>
    </w:p>
    <w:p w14:paraId="5C1DA50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71. členu:</w:t>
      </w:r>
    </w:p>
    <w:p w14:paraId="7851A834" w14:textId="77777777" w:rsidR="00757514" w:rsidRPr="00757514" w:rsidRDefault="00757514" w:rsidP="00757514">
      <w:pPr>
        <w:pStyle w:val="Odstavek"/>
        <w:spacing w:before="0"/>
        <w:ind w:firstLine="0"/>
        <w:rPr>
          <w:rFonts w:cs="Arial"/>
          <w:sz w:val="20"/>
          <w:szCs w:val="20"/>
          <w:lang w:val="sl-SI"/>
        </w:rPr>
      </w:pPr>
    </w:p>
    <w:p w14:paraId="6FAED3D7"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izrecno prepoveduje prisilno poravnavo investicijske družbe.</w:t>
      </w:r>
    </w:p>
    <w:p w14:paraId="2101D02D"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5D9C0591"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72. členu:</w:t>
      </w:r>
    </w:p>
    <w:p w14:paraId="458E86DC"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07D87114"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uporabo oznake  »specialni investicijski sklad« v pravnem prometu in določa, da je ta rezervirana samo za tiste AIS, ki imajo dovoljenje Agencije za trg vrednostnih papirjev.</w:t>
      </w:r>
    </w:p>
    <w:p w14:paraId="1576C6DD" w14:textId="77777777" w:rsidR="00757514" w:rsidRPr="00757514" w:rsidRDefault="00757514" w:rsidP="00757514">
      <w:pPr>
        <w:pStyle w:val="Oddelek"/>
        <w:spacing w:before="0"/>
        <w:jc w:val="both"/>
        <w:rPr>
          <w:rFonts w:cs="Arial"/>
          <w:sz w:val="20"/>
          <w:szCs w:val="20"/>
          <w:lang w:val="sl-SI"/>
        </w:rPr>
      </w:pPr>
    </w:p>
    <w:p w14:paraId="08B7C16A"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73. členu:</w:t>
      </w:r>
    </w:p>
    <w:p w14:paraId="0C83AAAC" w14:textId="77777777" w:rsidR="00757514" w:rsidRPr="00757514" w:rsidRDefault="00757514" w:rsidP="00757514">
      <w:pPr>
        <w:pStyle w:val="Oddelek"/>
        <w:spacing w:before="0"/>
        <w:jc w:val="both"/>
        <w:rPr>
          <w:rFonts w:cs="Arial"/>
          <w:sz w:val="20"/>
          <w:szCs w:val="20"/>
          <w:lang w:val="sl-SI"/>
        </w:rPr>
      </w:pPr>
    </w:p>
    <w:p w14:paraId="32372D9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opredeljuje pojem SIS, in sicer je to sklad, katerega edini namen je, da zbrano premoženje vlagateljev v skladu z vnaprej določeno naložbeno politiko vlaga v različne vrste naložb, da se razprši tveganje, in v izključno korist imetnikov enot tega SIS.</w:t>
      </w:r>
    </w:p>
    <w:p w14:paraId="09DC36E0" w14:textId="77777777" w:rsidR="00757514" w:rsidRPr="00757514" w:rsidRDefault="00757514" w:rsidP="00757514">
      <w:pPr>
        <w:pStyle w:val="Oddelek"/>
        <w:spacing w:before="0"/>
        <w:jc w:val="both"/>
        <w:rPr>
          <w:rFonts w:cs="Arial"/>
          <w:sz w:val="20"/>
          <w:szCs w:val="20"/>
          <w:lang w:val="sl-SI"/>
        </w:rPr>
      </w:pPr>
    </w:p>
    <w:p w14:paraId="6031D40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74. členu:</w:t>
      </w:r>
    </w:p>
    <w:p w14:paraId="729F7079" w14:textId="77777777" w:rsidR="00757514" w:rsidRPr="00757514" w:rsidRDefault="00757514" w:rsidP="00757514">
      <w:pPr>
        <w:pStyle w:val="Oddelek"/>
        <w:spacing w:before="0"/>
        <w:jc w:val="both"/>
        <w:rPr>
          <w:rFonts w:cs="Arial"/>
          <w:sz w:val="20"/>
          <w:szCs w:val="20"/>
          <w:lang w:val="sl-SI"/>
        </w:rPr>
      </w:pPr>
    </w:p>
    <w:p w14:paraId="69AAB5AF"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določa pravnoorganizacijske oblike SIS.</w:t>
      </w:r>
    </w:p>
    <w:p w14:paraId="5508F1C9" w14:textId="77777777" w:rsidR="00757514" w:rsidRPr="00757514" w:rsidRDefault="00757514" w:rsidP="00757514">
      <w:pPr>
        <w:pStyle w:val="Oddelek"/>
        <w:spacing w:before="0"/>
        <w:jc w:val="both"/>
        <w:rPr>
          <w:rFonts w:cs="Arial"/>
          <w:sz w:val="20"/>
          <w:szCs w:val="20"/>
          <w:lang w:val="sl-SI"/>
        </w:rPr>
      </w:pPr>
    </w:p>
    <w:p w14:paraId="5330857C"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75. členu:</w:t>
      </w:r>
    </w:p>
    <w:p w14:paraId="077DBB3E" w14:textId="77777777" w:rsidR="00757514" w:rsidRPr="00757514" w:rsidRDefault="00757514" w:rsidP="00757514">
      <w:pPr>
        <w:pStyle w:val="Oddelek"/>
        <w:spacing w:before="0"/>
        <w:jc w:val="both"/>
        <w:rPr>
          <w:rFonts w:cs="Arial"/>
          <w:sz w:val="20"/>
          <w:szCs w:val="20"/>
          <w:lang w:val="sl-SI"/>
        </w:rPr>
      </w:pPr>
    </w:p>
    <w:p w14:paraId="7D85012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 določa, da lahko označbo </w:t>
      </w:r>
      <w:r w:rsidRPr="00757514">
        <w:rPr>
          <w:rFonts w:ascii="Cambria Math" w:hAnsi="Cambria Math" w:cs="Cambria Math"/>
          <w:sz w:val="20"/>
          <w:szCs w:val="20"/>
          <w:lang w:val="sl-SI"/>
        </w:rPr>
        <w:t>≫</w:t>
      </w:r>
      <w:r w:rsidRPr="00757514">
        <w:rPr>
          <w:rFonts w:cs="Arial"/>
          <w:sz w:val="20"/>
          <w:szCs w:val="20"/>
          <w:lang w:val="sl-SI"/>
        </w:rPr>
        <w:t>specialni investicijski sklad – SIS</w:t>
      </w:r>
      <w:r w:rsidRPr="00757514">
        <w:rPr>
          <w:rFonts w:ascii="Cambria Math" w:hAnsi="Cambria Math" w:cs="Cambria Math"/>
          <w:sz w:val="20"/>
          <w:szCs w:val="20"/>
          <w:lang w:val="sl-SI"/>
        </w:rPr>
        <w:t>≪</w:t>
      </w:r>
      <w:r w:rsidRPr="00757514">
        <w:rPr>
          <w:rFonts w:cs="Arial"/>
          <w:sz w:val="20"/>
          <w:szCs w:val="20"/>
          <w:lang w:val="sl-SI"/>
        </w:rPr>
        <w:t xml:space="preserve"> uporablja le gospodarska družba, ki je ustanovljena kot SIS.</w:t>
      </w:r>
    </w:p>
    <w:p w14:paraId="728A27E1" w14:textId="77777777" w:rsidR="00757514" w:rsidRPr="00757514" w:rsidRDefault="00757514" w:rsidP="00757514">
      <w:pPr>
        <w:pStyle w:val="Oddelek"/>
        <w:spacing w:before="0"/>
        <w:jc w:val="both"/>
        <w:rPr>
          <w:rFonts w:cs="Arial"/>
          <w:sz w:val="20"/>
          <w:szCs w:val="20"/>
          <w:lang w:val="sl-SI"/>
        </w:rPr>
      </w:pPr>
    </w:p>
    <w:p w14:paraId="3928E68A"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76. členu:</w:t>
      </w:r>
    </w:p>
    <w:p w14:paraId="71210316" w14:textId="77777777" w:rsidR="00757514" w:rsidRPr="00757514" w:rsidRDefault="00757514" w:rsidP="00757514">
      <w:pPr>
        <w:pStyle w:val="Oddelek"/>
        <w:spacing w:before="0"/>
        <w:jc w:val="both"/>
        <w:rPr>
          <w:rFonts w:cs="Arial"/>
          <w:sz w:val="20"/>
          <w:szCs w:val="20"/>
          <w:lang w:val="sl-SI"/>
        </w:rPr>
      </w:pPr>
    </w:p>
    <w:p w14:paraId="1A8063B9"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upravljavce, ki lahko opravljajo storitve upravljanja SIS.</w:t>
      </w:r>
    </w:p>
    <w:p w14:paraId="4A7E6615" w14:textId="77777777" w:rsidR="00757514" w:rsidRPr="00757514" w:rsidRDefault="00757514" w:rsidP="00757514">
      <w:pPr>
        <w:pStyle w:val="Oddelek"/>
        <w:spacing w:before="0"/>
        <w:jc w:val="both"/>
        <w:rPr>
          <w:rFonts w:cs="Arial"/>
          <w:sz w:val="20"/>
          <w:szCs w:val="20"/>
          <w:lang w:val="sl-SI"/>
        </w:rPr>
      </w:pPr>
    </w:p>
    <w:p w14:paraId="6E1EFE1B"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lastRenderedPageBreak/>
        <w:t>K 77. členu:</w:t>
      </w:r>
    </w:p>
    <w:p w14:paraId="360740C7" w14:textId="77777777" w:rsidR="00757514" w:rsidRPr="00757514" w:rsidRDefault="00757514" w:rsidP="00757514">
      <w:pPr>
        <w:pStyle w:val="Oddelek"/>
        <w:spacing w:before="0"/>
        <w:jc w:val="both"/>
        <w:rPr>
          <w:rFonts w:cs="Arial"/>
          <w:sz w:val="20"/>
          <w:szCs w:val="20"/>
          <w:lang w:val="sl-SI"/>
        </w:rPr>
      </w:pPr>
    </w:p>
    <w:p w14:paraId="4F4CEC95"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skrbnika SIS, in sicer se za opravljanje skrbniških storitev za SIS uporabljajo določbe zakona, ki urejajo skrbniške storitve v zvezi z upravljanjem AIS.</w:t>
      </w:r>
    </w:p>
    <w:p w14:paraId="551CE53F" w14:textId="77777777" w:rsidR="00757514" w:rsidRPr="00757514" w:rsidRDefault="00757514" w:rsidP="00757514">
      <w:pPr>
        <w:pStyle w:val="Oddelek"/>
        <w:spacing w:before="0"/>
        <w:jc w:val="both"/>
        <w:rPr>
          <w:rFonts w:cs="Arial"/>
          <w:sz w:val="20"/>
          <w:szCs w:val="20"/>
          <w:lang w:val="sl-SI"/>
        </w:rPr>
      </w:pPr>
    </w:p>
    <w:p w14:paraId="509388EA"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78. členu:</w:t>
      </w:r>
    </w:p>
    <w:p w14:paraId="46F8497B" w14:textId="77777777" w:rsidR="00757514" w:rsidRPr="00757514" w:rsidRDefault="00757514" w:rsidP="00757514">
      <w:pPr>
        <w:pStyle w:val="Oddelek"/>
        <w:spacing w:before="0"/>
        <w:jc w:val="both"/>
        <w:rPr>
          <w:rFonts w:cs="Arial"/>
          <w:sz w:val="20"/>
          <w:szCs w:val="20"/>
          <w:lang w:val="sl-SI"/>
        </w:rPr>
      </w:pPr>
    </w:p>
    <w:p w14:paraId="3E27D0AC"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opredeljuje dokumentacijo glede zahteve za priznanje statusa SIS, ki jo pred začetkom</w:t>
      </w:r>
    </w:p>
    <w:p w14:paraId="187D19EC"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upravljanja SIS vloži upravljavec SIS na Agencijo.</w:t>
      </w:r>
    </w:p>
    <w:p w14:paraId="1258387F" w14:textId="77777777" w:rsidR="00757514" w:rsidRPr="00757514" w:rsidRDefault="00757514" w:rsidP="00757514">
      <w:pPr>
        <w:pStyle w:val="Oddelek"/>
        <w:spacing w:before="0"/>
        <w:jc w:val="both"/>
        <w:rPr>
          <w:rFonts w:cs="Arial"/>
          <w:sz w:val="20"/>
          <w:szCs w:val="20"/>
          <w:lang w:val="sl-SI"/>
        </w:rPr>
      </w:pPr>
    </w:p>
    <w:p w14:paraId="5D7C17BB"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79. členu:</w:t>
      </w:r>
    </w:p>
    <w:p w14:paraId="7CA75897" w14:textId="77777777" w:rsidR="00757514" w:rsidRPr="00757514" w:rsidRDefault="00757514" w:rsidP="00757514">
      <w:pPr>
        <w:pStyle w:val="Oddelek"/>
        <w:spacing w:before="0"/>
        <w:jc w:val="both"/>
        <w:rPr>
          <w:rFonts w:cs="Arial"/>
          <w:sz w:val="20"/>
          <w:szCs w:val="20"/>
          <w:lang w:val="sl-SI"/>
        </w:rPr>
      </w:pPr>
    </w:p>
    <w:p w14:paraId="3AFE9C21"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določa, kdaj Agencija prizna status SIS.</w:t>
      </w:r>
    </w:p>
    <w:p w14:paraId="54B880D1" w14:textId="77777777" w:rsidR="00757514" w:rsidRPr="00757514" w:rsidRDefault="00757514" w:rsidP="00757514">
      <w:pPr>
        <w:pStyle w:val="Oddelek"/>
        <w:spacing w:before="0"/>
        <w:jc w:val="both"/>
        <w:rPr>
          <w:rFonts w:cs="Arial"/>
          <w:sz w:val="20"/>
          <w:szCs w:val="20"/>
          <w:lang w:val="sl-SI"/>
        </w:rPr>
      </w:pPr>
    </w:p>
    <w:p w14:paraId="4532C22B"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80. členu:</w:t>
      </w:r>
    </w:p>
    <w:p w14:paraId="474FC935" w14:textId="77777777" w:rsidR="00757514" w:rsidRPr="00757514" w:rsidRDefault="00757514" w:rsidP="00757514">
      <w:pPr>
        <w:pStyle w:val="Oddelek"/>
        <w:spacing w:before="0"/>
        <w:jc w:val="both"/>
        <w:rPr>
          <w:rFonts w:cs="Arial"/>
          <w:sz w:val="20"/>
          <w:szCs w:val="20"/>
          <w:lang w:val="sl-SI"/>
        </w:rPr>
      </w:pPr>
    </w:p>
    <w:p w14:paraId="5AE6CB12"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določa obvezne dodatne vsebine ustanovnega dokumenta SIS.</w:t>
      </w:r>
    </w:p>
    <w:p w14:paraId="6309630E" w14:textId="77777777" w:rsidR="00757514" w:rsidRPr="00757514" w:rsidRDefault="00757514" w:rsidP="00757514">
      <w:pPr>
        <w:pStyle w:val="Oddelek"/>
        <w:spacing w:before="0"/>
        <w:jc w:val="both"/>
        <w:rPr>
          <w:rFonts w:cs="Arial"/>
          <w:sz w:val="20"/>
          <w:szCs w:val="20"/>
          <w:lang w:val="sl-SI"/>
        </w:rPr>
      </w:pPr>
    </w:p>
    <w:p w14:paraId="7A29F10A"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81. členu:</w:t>
      </w:r>
    </w:p>
    <w:p w14:paraId="36110E7C" w14:textId="77777777" w:rsidR="00757514" w:rsidRPr="00757514" w:rsidRDefault="00757514" w:rsidP="00757514">
      <w:pPr>
        <w:pStyle w:val="Oddelek"/>
        <w:spacing w:before="0"/>
        <w:jc w:val="both"/>
        <w:rPr>
          <w:rFonts w:cs="Arial"/>
          <w:sz w:val="20"/>
          <w:szCs w:val="20"/>
          <w:lang w:val="sl-SI"/>
        </w:rPr>
      </w:pPr>
    </w:p>
    <w:p w14:paraId="47657CA5"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primer naknadne spremembe akta o ustanovitvi SIS in obveščanje Agencije v teh primerih.</w:t>
      </w:r>
    </w:p>
    <w:p w14:paraId="1B6B985D" w14:textId="77777777" w:rsidR="00757514" w:rsidRPr="00757514" w:rsidRDefault="00757514" w:rsidP="00757514">
      <w:pPr>
        <w:pStyle w:val="Oddelek"/>
        <w:spacing w:before="0"/>
        <w:jc w:val="both"/>
        <w:rPr>
          <w:rFonts w:cs="Arial"/>
          <w:sz w:val="20"/>
          <w:szCs w:val="20"/>
          <w:lang w:val="sl-SI"/>
        </w:rPr>
      </w:pPr>
    </w:p>
    <w:p w14:paraId="09C0FA2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82. členu.</w:t>
      </w:r>
    </w:p>
    <w:p w14:paraId="4B48B5BB" w14:textId="77777777" w:rsidR="00757514" w:rsidRPr="00757514" w:rsidRDefault="00757514" w:rsidP="00757514">
      <w:pPr>
        <w:pStyle w:val="Oddelek"/>
        <w:spacing w:before="0"/>
        <w:jc w:val="both"/>
        <w:rPr>
          <w:rFonts w:cs="Arial"/>
          <w:sz w:val="20"/>
          <w:szCs w:val="20"/>
          <w:lang w:val="sl-SI"/>
        </w:rPr>
      </w:pPr>
    </w:p>
    <w:p w14:paraId="3F70966F"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opredeljuje obveščanje o spremembi pogodbe o upravljanju SIS in obvezuje skrbnika, da k odpovedi pogodbe poda mnenje.</w:t>
      </w:r>
    </w:p>
    <w:p w14:paraId="5D47EF72" w14:textId="77777777" w:rsidR="00757514" w:rsidRPr="00757514" w:rsidRDefault="00757514" w:rsidP="00757514">
      <w:pPr>
        <w:pStyle w:val="Oddelek"/>
        <w:spacing w:before="0"/>
        <w:jc w:val="both"/>
        <w:rPr>
          <w:rFonts w:cs="Arial"/>
          <w:sz w:val="20"/>
          <w:szCs w:val="20"/>
          <w:lang w:val="sl-SI"/>
        </w:rPr>
      </w:pPr>
    </w:p>
    <w:p w14:paraId="2BB9E16D"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83. členu:</w:t>
      </w:r>
    </w:p>
    <w:p w14:paraId="1509D37D"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 </w:t>
      </w:r>
    </w:p>
    <w:p w14:paraId="3503216D"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prenehanje statusa SIS.</w:t>
      </w:r>
    </w:p>
    <w:p w14:paraId="54262338" w14:textId="77777777" w:rsidR="00757514" w:rsidRPr="00757514" w:rsidRDefault="00757514" w:rsidP="00757514">
      <w:pPr>
        <w:pStyle w:val="Oddelek"/>
        <w:spacing w:before="0"/>
        <w:jc w:val="both"/>
        <w:rPr>
          <w:rFonts w:cs="Arial"/>
          <w:sz w:val="20"/>
          <w:szCs w:val="20"/>
          <w:lang w:val="sl-SI"/>
        </w:rPr>
      </w:pPr>
    </w:p>
    <w:p w14:paraId="56220644"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84. členu:</w:t>
      </w:r>
    </w:p>
    <w:p w14:paraId="72574042" w14:textId="77777777" w:rsidR="00757514" w:rsidRPr="00757514" w:rsidRDefault="00757514" w:rsidP="00757514">
      <w:pPr>
        <w:pStyle w:val="Oddelek"/>
        <w:spacing w:before="0"/>
        <w:jc w:val="both"/>
        <w:rPr>
          <w:rFonts w:cs="Arial"/>
          <w:sz w:val="20"/>
          <w:szCs w:val="20"/>
          <w:lang w:val="sl-SI"/>
        </w:rPr>
      </w:pPr>
    </w:p>
    <w:p w14:paraId="184910DA"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določa, da SIS nalaga sredstva po načelu razpršitve tveganja.</w:t>
      </w:r>
    </w:p>
    <w:p w14:paraId="46182BD3" w14:textId="77777777" w:rsidR="00757514" w:rsidRPr="00757514" w:rsidRDefault="00757514" w:rsidP="00757514">
      <w:pPr>
        <w:pStyle w:val="Oddelek"/>
        <w:spacing w:before="0"/>
        <w:jc w:val="both"/>
        <w:rPr>
          <w:rFonts w:cs="Arial"/>
          <w:sz w:val="20"/>
          <w:szCs w:val="20"/>
          <w:lang w:val="sl-SI"/>
        </w:rPr>
      </w:pPr>
    </w:p>
    <w:p w14:paraId="2856131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85. členu:</w:t>
      </w:r>
    </w:p>
    <w:p w14:paraId="09267614" w14:textId="77777777" w:rsidR="00757514" w:rsidRPr="00757514" w:rsidRDefault="00757514" w:rsidP="00757514">
      <w:pPr>
        <w:pStyle w:val="Oddelek"/>
        <w:spacing w:before="0"/>
        <w:jc w:val="both"/>
        <w:rPr>
          <w:rFonts w:cs="Arial"/>
          <w:sz w:val="20"/>
          <w:szCs w:val="20"/>
          <w:lang w:val="sl-SI"/>
        </w:rPr>
      </w:pPr>
    </w:p>
    <w:p w14:paraId="238C9D42"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 določa, da lahko SIS odobri posojilo svojemu </w:t>
      </w:r>
      <w:proofErr w:type="spellStart"/>
      <w:r w:rsidRPr="00757514">
        <w:rPr>
          <w:rFonts w:cs="Arial"/>
          <w:sz w:val="20"/>
          <w:szCs w:val="20"/>
          <w:lang w:val="sl-SI"/>
        </w:rPr>
        <w:t>portfeljskemu</w:t>
      </w:r>
      <w:proofErr w:type="spellEnd"/>
      <w:r w:rsidRPr="00757514">
        <w:rPr>
          <w:rFonts w:cs="Arial"/>
          <w:sz w:val="20"/>
          <w:szCs w:val="20"/>
          <w:lang w:val="sl-SI"/>
        </w:rPr>
        <w:t xml:space="preserve"> podjetju, z zapadlostjo, ki ni daljša od življenjske dobe SIS in da lahko SIS posoja lastna denarna sredstva svojim namenskim družbam za naložbo, pri čemer mora akt o ustanovitvi SIS takšno možnost izrecno dopuščati, sicer za račun SIS ni dovoljeno izdati poroštev oziroma na drugačen način jamčiti za tretje osebe niti dati drugih posojil kot posojil v tuji valuti za upravljanje s tečajnim tveganjem SIS, če je za zavarovanje teh posojil iz sredstev SIS posojilodajalcu dano posojilo v isti vrednosti, vendar v drugi (domači) valuti.</w:t>
      </w:r>
    </w:p>
    <w:p w14:paraId="6479A519" w14:textId="77777777" w:rsidR="00757514" w:rsidRPr="00757514" w:rsidRDefault="00757514" w:rsidP="00757514">
      <w:pPr>
        <w:pStyle w:val="Oddelek"/>
        <w:spacing w:before="0"/>
        <w:jc w:val="both"/>
        <w:rPr>
          <w:rFonts w:cs="Arial"/>
          <w:sz w:val="20"/>
          <w:szCs w:val="20"/>
          <w:lang w:val="sl-SI"/>
        </w:rPr>
      </w:pPr>
    </w:p>
    <w:p w14:paraId="29BF8BCC"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86. členu:</w:t>
      </w:r>
    </w:p>
    <w:p w14:paraId="3462D12D"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Člen opredeljuje pojem »namenska družba za naložbo« in njene dovoljene dejavnosti.</w:t>
      </w:r>
    </w:p>
    <w:p w14:paraId="4DFF6A70"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K 87. in 88 členu:</w:t>
      </w:r>
    </w:p>
    <w:p w14:paraId="5AA32247"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Člena opredeljujeta SIS z naložbeno politiko, ki predvideva  pretežno posojila, ki jih sklad SIS odobri iz svojih sredstev in pogoje, ki jih mora takšen SIS izpolnjevati vključno z dovoljenjem Agencije.</w:t>
      </w:r>
    </w:p>
    <w:p w14:paraId="3F66E498"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K 89. členu:</w:t>
      </w:r>
    </w:p>
    <w:p w14:paraId="695C7D26"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Člen določa, da je enoto SIS mogoče vplačati v denarju oziroma kadar akt o ustanovitvi SIS tako določa, tudi s premoženjem, ki je dovoljena naložba SIS.</w:t>
      </w:r>
    </w:p>
    <w:p w14:paraId="1C3A0428"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K 90. členu:</w:t>
      </w:r>
    </w:p>
    <w:p w14:paraId="78BE34D7"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lastRenderedPageBreak/>
        <w:t>Člen opredeljuje izplačila enot SIS, ki so lahko izvedena v denarju, v naravi pa le v primeru, ko pravila upravljanja tako določajo z izplačilom v naravi pa se strinja tako vlagatelj, ki bo prejel izplačilo, kot preostali vlagatelji.</w:t>
      </w:r>
    </w:p>
    <w:p w14:paraId="33FE12CB"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K 91. členu:</w:t>
      </w:r>
    </w:p>
    <w:p w14:paraId="384191CA"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Člen ureja obračunsko obdobje za izračun čiste vrednosti sredstev SIS.</w:t>
      </w:r>
    </w:p>
    <w:p w14:paraId="1FC25C55"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92. členu:</w:t>
      </w:r>
    </w:p>
    <w:p w14:paraId="5063A858"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Člen določa, da se za letno poročilo SIS in revidiranje letnega poročila SIS uporabljajo določbe ZUAIS, ki se uporabljajo za letno poročilo in revidiranje letnega poročila AIS, AIS države članice oziroma AIS tretje države.</w:t>
      </w:r>
    </w:p>
    <w:p w14:paraId="5B23F986"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93. členu:</w:t>
      </w:r>
    </w:p>
    <w:p w14:paraId="40C35CDD"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Člen določa, da se za razkritja vlagateljem v SIS uporabljajo določbe ZUAIS, ki se</w:t>
      </w:r>
    </w:p>
    <w:p w14:paraId="21CE6F37"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uporabljajo za razkritja vlagateljem v AIS, AIS države članice oziroma AIS tretje države.</w:t>
      </w:r>
    </w:p>
    <w:p w14:paraId="556201D1"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94. členu:</w:t>
      </w:r>
    </w:p>
    <w:p w14:paraId="2D196F70" w14:textId="77777777" w:rsidR="00757514" w:rsidRPr="00757514" w:rsidRDefault="00757514" w:rsidP="00757514">
      <w:pPr>
        <w:rPr>
          <w:rFonts w:ascii="Arial" w:eastAsia="TT1Bo00" w:hAnsi="Arial" w:cs="Arial"/>
          <w:sz w:val="20"/>
          <w:szCs w:val="20"/>
        </w:rPr>
      </w:pPr>
      <w:r w:rsidRPr="00757514">
        <w:rPr>
          <w:rFonts w:ascii="Arial" w:hAnsi="Arial" w:cs="Arial"/>
          <w:sz w:val="20"/>
          <w:szCs w:val="20"/>
          <w:lang w:eastAsia="x-none"/>
        </w:rPr>
        <w:t>Člen opredeljuje likvidacijo SIS. Opredeljena je zakonodaja, ki se v teh postopkih uporablja.</w:t>
      </w:r>
    </w:p>
    <w:p w14:paraId="56F3E63B"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95. členu:</w:t>
      </w:r>
    </w:p>
    <w:p w14:paraId="1A2796A1"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Člen ureja možnost razdelitve premoženja SIS vlagateljem v postopku likvidacije v naravi.</w:t>
      </w:r>
    </w:p>
    <w:p w14:paraId="7BCA6EA9" w14:textId="614A9D6D"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96. členu:</w:t>
      </w:r>
    </w:p>
    <w:p w14:paraId="5BD3AF01"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Člen opredeljuje obveščanje Agencije v zvezi z likvidacijo SIS.</w:t>
      </w:r>
    </w:p>
    <w:p w14:paraId="52C43A91"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K 97. členu</w:t>
      </w:r>
    </w:p>
    <w:p w14:paraId="392D0BE5" w14:textId="77777777" w:rsidR="00757514" w:rsidRPr="00757514" w:rsidRDefault="00757514" w:rsidP="00757514">
      <w:pPr>
        <w:rPr>
          <w:rFonts w:ascii="Arial" w:hAnsi="Arial" w:cs="Arial"/>
          <w:sz w:val="20"/>
          <w:szCs w:val="20"/>
          <w:lang w:eastAsia="x-none"/>
        </w:rPr>
      </w:pPr>
      <w:r w:rsidRPr="00757514">
        <w:rPr>
          <w:rFonts w:ascii="Arial" w:hAnsi="Arial" w:cs="Arial"/>
          <w:sz w:val="20"/>
          <w:szCs w:val="20"/>
          <w:lang w:eastAsia="x-none"/>
        </w:rPr>
        <w:t>Člen ureja postopek prenosa upravljanja SIS na drugega upravljavca AIS.</w:t>
      </w:r>
    </w:p>
    <w:p w14:paraId="5360457C"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98. členu:</w:t>
      </w:r>
    </w:p>
    <w:p w14:paraId="2F56994A" w14:textId="77777777" w:rsidR="00757514" w:rsidRPr="00757514" w:rsidRDefault="00757514" w:rsidP="00757514">
      <w:pPr>
        <w:pStyle w:val="Oddelek"/>
        <w:spacing w:before="0"/>
        <w:jc w:val="both"/>
        <w:rPr>
          <w:rFonts w:cs="Arial"/>
          <w:sz w:val="20"/>
          <w:szCs w:val="20"/>
          <w:lang w:val="sl-SI"/>
        </w:rPr>
      </w:pPr>
    </w:p>
    <w:p w14:paraId="28436D4C"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statusne spremembe SIS in potrebna soglasja Agencije.</w:t>
      </w:r>
    </w:p>
    <w:p w14:paraId="3DC4C60A" w14:textId="77777777" w:rsidR="00757514" w:rsidRPr="00757514" w:rsidRDefault="00757514" w:rsidP="00757514">
      <w:pPr>
        <w:pStyle w:val="Oddelek"/>
        <w:spacing w:before="0"/>
        <w:jc w:val="both"/>
        <w:rPr>
          <w:rFonts w:cs="Arial"/>
          <w:sz w:val="20"/>
          <w:szCs w:val="20"/>
          <w:lang w:val="sl-SI"/>
        </w:rPr>
      </w:pPr>
    </w:p>
    <w:p w14:paraId="40EE47C6"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99. členu:</w:t>
      </w:r>
    </w:p>
    <w:p w14:paraId="10443E1D" w14:textId="77777777" w:rsidR="00757514" w:rsidRPr="00757514" w:rsidRDefault="00757514" w:rsidP="00757514">
      <w:pPr>
        <w:pStyle w:val="Oddelek"/>
        <w:spacing w:before="0"/>
        <w:jc w:val="both"/>
        <w:rPr>
          <w:rFonts w:cs="Arial"/>
          <w:sz w:val="20"/>
          <w:szCs w:val="20"/>
          <w:lang w:val="sl-SI"/>
        </w:rPr>
      </w:pPr>
    </w:p>
    <w:p w14:paraId="250FA771"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višino čiste vrednostni sredstev SIS, ki je ustanovljen kot alternativni vzajemni sklad, in postopanje v primeru znižanja te vrednost pod zakonsko predpisan prag.</w:t>
      </w:r>
    </w:p>
    <w:p w14:paraId="649769C6" w14:textId="77777777" w:rsidR="00757514" w:rsidRPr="00757514" w:rsidRDefault="00757514" w:rsidP="00757514">
      <w:pPr>
        <w:pStyle w:val="Oddelek"/>
        <w:spacing w:before="0"/>
        <w:jc w:val="both"/>
        <w:rPr>
          <w:rFonts w:cs="Arial"/>
          <w:sz w:val="20"/>
          <w:szCs w:val="20"/>
          <w:lang w:val="sl-SI"/>
        </w:rPr>
      </w:pPr>
    </w:p>
    <w:p w14:paraId="1FC1B4F6"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100. členu:</w:t>
      </w:r>
    </w:p>
    <w:p w14:paraId="654807A6" w14:textId="77777777" w:rsidR="00757514" w:rsidRPr="00757514" w:rsidRDefault="00757514" w:rsidP="00757514">
      <w:pPr>
        <w:pStyle w:val="Oddelek"/>
        <w:spacing w:before="0"/>
        <w:jc w:val="both"/>
        <w:rPr>
          <w:rFonts w:cs="Arial"/>
          <w:sz w:val="20"/>
          <w:szCs w:val="20"/>
          <w:lang w:val="sl-SI"/>
        </w:rPr>
      </w:pPr>
    </w:p>
    <w:p w14:paraId="175A53AF"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 ureja posebnosti, ki veljajo za SIS ustanovljen kot specialna komanditna družba. </w:t>
      </w:r>
    </w:p>
    <w:p w14:paraId="7F491505" w14:textId="77777777" w:rsidR="00757514" w:rsidRPr="00757514" w:rsidRDefault="00757514" w:rsidP="00757514">
      <w:pPr>
        <w:pStyle w:val="Oddelek"/>
        <w:spacing w:before="0"/>
        <w:jc w:val="both"/>
        <w:rPr>
          <w:rFonts w:cs="Arial"/>
          <w:sz w:val="20"/>
          <w:szCs w:val="20"/>
          <w:lang w:val="sl-SI"/>
        </w:rPr>
      </w:pPr>
    </w:p>
    <w:p w14:paraId="31B866B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101. členu:</w:t>
      </w:r>
    </w:p>
    <w:p w14:paraId="0A4944BD" w14:textId="77777777" w:rsidR="00757514" w:rsidRPr="00757514" w:rsidRDefault="00757514" w:rsidP="00757514">
      <w:pPr>
        <w:pStyle w:val="Oddelek"/>
        <w:spacing w:before="0"/>
        <w:jc w:val="both"/>
        <w:rPr>
          <w:rFonts w:cs="Arial"/>
          <w:sz w:val="20"/>
          <w:szCs w:val="20"/>
          <w:lang w:val="sl-SI"/>
        </w:rPr>
      </w:pPr>
    </w:p>
    <w:p w14:paraId="37DEBA5D"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osnovni kapital specialne komanditne družbe.</w:t>
      </w:r>
    </w:p>
    <w:p w14:paraId="76A041FF" w14:textId="77777777" w:rsidR="00757514" w:rsidRPr="00757514" w:rsidRDefault="00757514" w:rsidP="00757514">
      <w:pPr>
        <w:pStyle w:val="Oddelek"/>
        <w:spacing w:before="0"/>
        <w:jc w:val="both"/>
        <w:rPr>
          <w:rFonts w:cs="Arial"/>
          <w:sz w:val="20"/>
          <w:szCs w:val="20"/>
          <w:lang w:val="sl-SI"/>
        </w:rPr>
      </w:pPr>
    </w:p>
    <w:p w14:paraId="7D10C706"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102. in 103. členu:</w:t>
      </w:r>
    </w:p>
    <w:p w14:paraId="07B026E5" w14:textId="77777777" w:rsidR="00757514" w:rsidRPr="00757514" w:rsidRDefault="00757514" w:rsidP="00757514">
      <w:pPr>
        <w:pStyle w:val="Oddelek"/>
        <w:spacing w:before="0"/>
        <w:jc w:val="both"/>
        <w:rPr>
          <w:rFonts w:cs="Arial"/>
          <w:sz w:val="20"/>
          <w:szCs w:val="20"/>
          <w:lang w:val="sl-SI"/>
        </w:rPr>
      </w:pPr>
    </w:p>
    <w:p w14:paraId="0BD0E075"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Člena urejata posebnosti, ki veljajo za SIS ustanovljen kot investicijska družba. </w:t>
      </w:r>
    </w:p>
    <w:p w14:paraId="673FA3FF" w14:textId="77777777" w:rsidR="00757514" w:rsidRPr="00757514" w:rsidRDefault="00757514" w:rsidP="00757514">
      <w:pPr>
        <w:pStyle w:val="Oddelek"/>
        <w:spacing w:before="0"/>
        <w:jc w:val="both"/>
        <w:rPr>
          <w:rFonts w:cs="Arial"/>
          <w:sz w:val="20"/>
          <w:szCs w:val="20"/>
          <w:lang w:val="sl-SI"/>
        </w:rPr>
      </w:pPr>
    </w:p>
    <w:p w14:paraId="0F835005"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104. členu:</w:t>
      </w:r>
    </w:p>
    <w:p w14:paraId="3BA19640" w14:textId="77777777" w:rsidR="00757514" w:rsidRPr="00757514" w:rsidRDefault="00757514" w:rsidP="00757514">
      <w:pPr>
        <w:pStyle w:val="Oddelek"/>
        <w:spacing w:before="0"/>
        <w:jc w:val="both"/>
        <w:rPr>
          <w:rFonts w:cs="Arial"/>
          <w:sz w:val="20"/>
          <w:szCs w:val="20"/>
          <w:lang w:val="sl-SI"/>
        </w:rPr>
      </w:pPr>
    </w:p>
    <w:p w14:paraId="410DE53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v zvezi s posebnostmi posameznih naložbenih strategij predpostavlja splošni akt Agencije.</w:t>
      </w:r>
    </w:p>
    <w:p w14:paraId="4D1EA819" w14:textId="77777777" w:rsidR="00757514" w:rsidRPr="00757514" w:rsidRDefault="00757514" w:rsidP="00757514">
      <w:pPr>
        <w:pStyle w:val="Oddelek"/>
        <w:spacing w:before="0"/>
        <w:jc w:val="both"/>
        <w:rPr>
          <w:rFonts w:cs="Arial"/>
          <w:sz w:val="20"/>
          <w:szCs w:val="20"/>
          <w:lang w:val="sl-SI"/>
        </w:rPr>
      </w:pPr>
    </w:p>
    <w:p w14:paraId="2C23A75E"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105. členu:</w:t>
      </w:r>
    </w:p>
    <w:p w14:paraId="6ED88448" w14:textId="77777777" w:rsidR="00757514" w:rsidRPr="00757514" w:rsidRDefault="00757514" w:rsidP="00757514">
      <w:pPr>
        <w:pStyle w:val="Oddelek"/>
        <w:spacing w:before="0"/>
        <w:jc w:val="both"/>
        <w:rPr>
          <w:rFonts w:cs="Arial"/>
          <w:sz w:val="20"/>
          <w:szCs w:val="20"/>
          <w:lang w:val="sl-SI"/>
        </w:rPr>
      </w:pPr>
    </w:p>
    <w:p w14:paraId="0357B4C6"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lastRenderedPageBreak/>
        <w:t>Člen opredeljuje n</w:t>
      </w:r>
      <w:proofErr w:type="spellStart"/>
      <w:r w:rsidRPr="00757514">
        <w:rPr>
          <w:rFonts w:cs="Arial"/>
          <w:sz w:val="20"/>
          <w:szCs w:val="20"/>
        </w:rPr>
        <w:t>epremičninsko</w:t>
      </w:r>
      <w:proofErr w:type="spellEnd"/>
      <w:r w:rsidRPr="00757514">
        <w:rPr>
          <w:rFonts w:cs="Arial"/>
          <w:sz w:val="20"/>
          <w:szCs w:val="20"/>
        </w:rPr>
        <w:t xml:space="preserve"> investicijsko družbo</w:t>
      </w:r>
      <w:r w:rsidRPr="00757514">
        <w:rPr>
          <w:rFonts w:cs="Arial"/>
          <w:sz w:val="20"/>
          <w:szCs w:val="20"/>
          <w:lang w:val="sl-SI"/>
        </w:rPr>
        <w:t xml:space="preserve"> kot</w:t>
      </w:r>
      <w:r w:rsidRPr="00757514">
        <w:rPr>
          <w:rFonts w:cs="Arial"/>
          <w:sz w:val="20"/>
          <w:szCs w:val="20"/>
        </w:rPr>
        <w:t xml:space="preserve"> investicijsko družbo, katere naložbena politika je usklajena z določbami tega poglavja in katere delnice so uvrščene v trgovanje na organiziranem trgu. </w:t>
      </w:r>
    </w:p>
    <w:p w14:paraId="56BEB1B9"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6CB4DCF9" w14:textId="77777777" w:rsidR="00757514" w:rsidRPr="00757514" w:rsidRDefault="00757514" w:rsidP="00757514">
      <w:pPr>
        <w:pStyle w:val="oddelek0"/>
        <w:spacing w:before="0" w:beforeAutospacing="0" w:after="0" w:afterAutospacing="0"/>
        <w:jc w:val="both"/>
        <w:rPr>
          <w:rFonts w:ascii="Arial" w:hAnsi="Arial" w:cs="Arial"/>
          <w:sz w:val="20"/>
          <w:szCs w:val="20"/>
        </w:rPr>
      </w:pPr>
      <w:r w:rsidRPr="00757514">
        <w:rPr>
          <w:rFonts w:ascii="Arial" w:hAnsi="Arial" w:cs="Arial"/>
          <w:sz w:val="20"/>
          <w:szCs w:val="20"/>
        </w:rPr>
        <w:t>K 106. členu:</w:t>
      </w:r>
    </w:p>
    <w:p w14:paraId="718E2355" w14:textId="77777777" w:rsidR="00757514" w:rsidRPr="00757514" w:rsidRDefault="00757514" w:rsidP="00757514">
      <w:pPr>
        <w:pStyle w:val="oddelek0"/>
        <w:spacing w:before="0" w:beforeAutospacing="0" w:after="0" w:afterAutospacing="0"/>
        <w:jc w:val="both"/>
        <w:rPr>
          <w:rFonts w:ascii="Arial" w:hAnsi="Arial" w:cs="Arial"/>
          <w:sz w:val="20"/>
          <w:szCs w:val="20"/>
        </w:rPr>
      </w:pPr>
    </w:p>
    <w:p w14:paraId="74EE5CDA" w14:textId="77777777" w:rsidR="00757514" w:rsidRPr="00757514" w:rsidRDefault="00757514" w:rsidP="00757514">
      <w:pPr>
        <w:pStyle w:val="lennaslov"/>
        <w:jc w:val="both"/>
        <w:rPr>
          <w:rFonts w:cs="Arial"/>
          <w:b w:val="0"/>
          <w:sz w:val="20"/>
          <w:szCs w:val="20"/>
        </w:rPr>
      </w:pPr>
      <w:r w:rsidRPr="00757514">
        <w:rPr>
          <w:rFonts w:cs="Arial"/>
          <w:b w:val="0"/>
          <w:sz w:val="20"/>
          <w:szCs w:val="20"/>
        </w:rPr>
        <w:t>Člen opredeljuje upravljavca nepremičninske investicijske družbe.</w:t>
      </w:r>
    </w:p>
    <w:p w14:paraId="776D0377" w14:textId="77777777" w:rsidR="00757514" w:rsidRPr="00757514" w:rsidRDefault="00757514" w:rsidP="00757514">
      <w:pPr>
        <w:pStyle w:val="lennaslov"/>
        <w:jc w:val="both"/>
        <w:rPr>
          <w:rFonts w:cs="Arial"/>
          <w:b w:val="0"/>
          <w:sz w:val="20"/>
          <w:szCs w:val="20"/>
        </w:rPr>
      </w:pPr>
    </w:p>
    <w:p w14:paraId="2C2AD834" w14:textId="77777777" w:rsidR="00757514" w:rsidRPr="00757514" w:rsidRDefault="00757514" w:rsidP="00757514">
      <w:pPr>
        <w:pStyle w:val="lennaslov"/>
        <w:jc w:val="both"/>
        <w:rPr>
          <w:rFonts w:cs="Arial"/>
          <w:b w:val="0"/>
          <w:sz w:val="20"/>
          <w:szCs w:val="20"/>
        </w:rPr>
      </w:pPr>
      <w:r w:rsidRPr="00757514">
        <w:rPr>
          <w:rFonts w:cs="Arial"/>
          <w:b w:val="0"/>
          <w:sz w:val="20"/>
          <w:szCs w:val="20"/>
        </w:rPr>
        <w:t>K 107. členu:</w:t>
      </w:r>
    </w:p>
    <w:p w14:paraId="02B512FE" w14:textId="77777777" w:rsidR="00757514" w:rsidRPr="00757514" w:rsidRDefault="00757514" w:rsidP="00757514">
      <w:pPr>
        <w:pStyle w:val="lennaslov"/>
        <w:jc w:val="both"/>
        <w:rPr>
          <w:rFonts w:cs="Arial"/>
          <w:b w:val="0"/>
          <w:sz w:val="20"/>
          <w:szCs w:val="20"/>
        </w:rPr>
      </w:pPr>
    </w:p>
    <w:p w14:paraId="77A6546A" w14:textId="77777777" w:rsidR="00757514" w:rsidRPr="00757514" w:rsidRDefault="00757514" w:rsidP="00757514">
      <w:pPr>
        <w:pStyle w:val="lennaslov"/>
        <w:jc w:val="both"/>
        <w:rPr>
          <w:rFonts w:cs="Arial"/>
          <w:b w:val="0"/>
          <w:sz w:val="20"/>
          <w:szCs w:val="20"/>
        </w:rPr>
      </w:pPr>
      <w:r w:rsidRPr="00757514">
        <w:rPr>
          <w:rFonts w:cs="Arial"/>
          <w:b w:val="0"/>
          <w:sz w:val="20"/>
          <w:szCs w:val="20"/>
        </w:rPr>
        <w:t>Člen ureja vplačilo delnic nepremičninske investicijske družbe.</w:t>
      </w:r>
    </w:p>
    <w:p w14:paraId="430164EA" w14:textId="77777777" w:rsidR="00757514" w:rsidRPr="00757514" w:rsidRDefault="00757514" w:rsidP="00757514">
      <w:pPr>
        <w:pStyle w:val="lennaslov"/>
        <w:jc w:val="both"/>
        <w:rPr>
          <w:rFonts w:cs="Arial"/>
          <w:b w:val="0"/>
          <w:sz w:val="20"/>
          <w:szCs w:val="20"/>
        </w:rPr>
      </w:pPr>
    </w:p>
    <w:p w14:paraId="27893FE6" w14:textId="77777777" w:rsidR="00757514" w:rsidRPr="00757514" w:rsidRDefault="00757514" w:rsidP="00757514">
      <w:pPr>
        <w:pStyle w:val="lennaslov"/>
        <w:jc w:val="both"/>
        <w:rPr>
          <w:rFonts w:cs="Arial"/>
          <w:b w:val="0"/>
          <w:sz w:val="20"/>
          <w:szCs w:val="20"/>
        </w:rPr>
      </w:pPr>
      <w:r w:rsidRPr="00757514">
        <w:rPr>
          <w:rFonts w:cs="Arial"/>
          <w:b w:val="0"/>
          <w:sz w:val="20"/>
          <w:szCs w:val="20"/>
        </w:rPr>
        <w:t>K 108. členu:</w:t>
      </w:r>
    </w:p>
    <w:p w14:paraId="57651AB1" w14:textId="77777777" w:rsidR="00757514" w:rsidRPr="00757514" w:rsidRDefault="00757514" w:rsidP="00757514">
      <w:pPr>
        <w:pStyle w:val="lennaslov"/>
        <w:jc w:val="both"/>
        <w:rPr>
          <w:rFonts w:cs="Arial"/>
          <w:b w:val="0"/>
          <w:sz w:val="20"/>
          <w:szCs w:val="20"/>
        </w:rPr>
      </w:pPr>
    </w:p>
    <w:p w14:paraId="5CBDE4B8" w14:textId="77777777" w:rsidR="00757514" w:rsidRPr="00757514" w:rsidRDefault="00757514" w:rsidP="00757514">
      <w:pPr>
        <w:pStyle w:val="lennaslov"/>
        <w:jc w:val="both"/>
        <w:rPr>
          <w:rFonts w:cs="Arial"/>
          <w:b w:val="0"/>
          <w:sz w:val="20"/>
          <w:szCs w:val="20"/>
        </w:rPr>
      </w:pPr>
      <w:r w:rsidRPr="00757514">
        <w:rPr>
          <w:rFonts w:cs="Arial"/>
          <w:b w:val="0"/>
          <w:sz w:val="20"/>
          <w:szCs w:val="20"/>
        </w:rPr>
        <w:t>Člen ureja izpolnitev pogojev za začetek organiziranega trgovanja z delnicami investicijske družbe.</w:t>
      </w:r>
    </w:p>
    <w:p w14:paraId="7BFC60AC" w14:textId="77777777" w:rsidR="00757514" w:rsidRPr="00757514" w:rsidRDefault="00757514" w:rsidP="00757514">
      <w:pPr>
        <w:pStyle w:val="lennaslov"/>
        <w:jc w:val="both"/>
        <w:rPr>
          <w:rFonts w:cs="Arial"/>
          <w:b w:val="0"/>
          <w:sz w:val="20"/>
          <w:szCs w:val="20"/>
        </w:rPr>
      </w:pPr>
    </w:p>
    <w:p w14:paraId="1C15B407"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109. členu:</w:t>
      </w:r>
    </w:p>
    <w:p w14:paraId="07A828AB" w14:textId="77777777" w:rsidR="00757514" w:rsidRPr="00757514" w:rsidRDefault="00757514" w:rsidP="00757514">
      <w:pPr>
        <w:pStyle w:val="lennaslov"/>
        <w:jc w:val="both"/>
        <w:rPr>
          <w:rFonts w:cs="Arial"/>
          <w:b w:val="0"/>
          <w:sz w:val="20"/>
          <w:szCs w:val="20"/>
          <w:lang w:val="sl-SI"/>
        </w:rPr>
      </w:pPr>
    </w:p>
    <w:p w14:paraId="592CDD78" w14:textId="77777777" w:rsidR="00757514" w:rsidRPr="00757514" w:rsidRDefault="00757514" w:rsidP="00757514">
      <w:pPr>
        <w:pStyle w:val="lennaslov"/>
        <w:jc w:val="both"/>
        <w:rPr>
          <w:rFonts w:cs="Arial"/>
          <w:b w:val="0"/>
          <w:sz w:val="20"/>
          <w:szCs w:val="20"/>
        </w:rPr>
      </w:pPr>
      <w:r w:rsidRPr="00757514">
        <w:rPr>
          <w:rFonts w:cs="Arial"/>
          <w:b w:val="0"/>
          <w:sz w:val="20"/>
          <w:szCs w:val="20"/>
          <w:lang w:val="sl-SI"/>
        </w:rPr>
        <w:t xml:space="preserve">Člen ureja </w:t>
      </w:r>
      <w:r w:rsidRPr="00757514">
        <w:rPr>
          <w:rFonts w:cs="Arial"/>
          <w:b w:val="0"/>
          <w:sz w:val="20"/>
          <w:szCs w:val="20"/>
        </w:rPr>
        <w:t>objav</w:t>
      </w:r>
      <w:r w:rsidRPr="00757514">
        <w:rPr>
          <w:rFonts w:cs="Arial"/>
          <w:b w:val="0"/>
          <w:sz w:val="20"/>
          <w:szCs w:val="20"/>
          <w:lang w:val="sl-SI"/>
        </w:rPr>
        <w:t>o</w:t>
      </w:r>
      <w:r w:rsidRPr="00757514">
        <w:rPr>
          <w:rFonts w:cs="Arial"/>
          <w:b w:val="0"/>
          <w:sz w:val="20"/>
          <w:szCs w:val="20"/>
        </w:rPr>
        <w:t xml:space="preserve"> vrednosti delnice nepremičninske investicijske družbe. Upravljavec AIS obveznost izpolni z objavo knjigovodske vrednosti delnice na svoji spletni strani ali spletni strani investicijske družbe.</w:t>
      </w:r>
    </w:p>
    <w:p w14:paraId="29392B06" w14:textId="77777777" w:rsidR="00757514" w:rsidRPr="00757514" w:rsidRDefault="00757514" w:rsidP="00757514">
      <w:pPr>
        <w:pStyle w:val="lennaslov"/>
        <w:jc w:val="both"/>
        <w:rPr>
          <w:rFonts w:cs="Arial"/>
          <w:b w:val="0"/>
          <w:sz w:val="20"/>
          <w:szCs w:val="20"/>
        </w:rPr>
      </w:pPr>
    </w:p>
    <w:p w14:paraId="11344446"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110. členu:</w:t>
      </w:r>
    </w:p>
    <w:p w14:paraId="1D2BE2A9" w14:textId="77777777" w:rsidR="00757514" w:rsidRPr="00757514" w:rsidRDefault="00757514" w:rsidP="00757514">
      <w:pPr>
        <w:pStyle w:val="lennaslov"/>
        <w:jc w:val="both"/>
        <w:rPr>
          <w:rFonts w:cs="Arial"/>
          <w:b w:val="0"/>
          <w:sz w:val="20"/>
          <w:szCs w:val="20"/>
          <w:lang w:val="sl-SI"/>
        </w:rPr>
      </w:pPr>
    </w:p>
    <w:p w14:paraId="37A32DD5" w14:textId="77777777" w:rsidR="00757514" w:rsidRPr="00757514" w:rsidRDefault="00757514" w:rsidP="00757514">
      <w:pPr>
        <w:pStyle w:val="lennaslov"/>
        <w:jc w:val="both"/>
        <w:rPr>
          <w:rFonts w:cs="Arial"/>
          <w:b w:val="0"/>
          <w:sz w:val="20"/>
          <w:szCs w:val="20"/>
        </w:rPr>
      </w:pPr>
      <w:r w:rsidRPr="00757514">
        <w:rPr>
          <w:rFonts w:cs="Arial"/>
          <w:b w:val="0"/>
          <w:sz w:val="20"/>
          <w:szCs w:val="20"/>
        </w:rPr>
        <w:t>Člen ureja zmanjšanje osnovnega kapitala nepremičninske investicijske družbe</w:t>
      </w:r>
      <w:r w:rsidRPr="00757514">
        <w:rPr>
          <w:rFonts w:cs="Arial"/>
          <w:b w:val="0"/>
          <w:sz w:val="20"/>
          <w:szCs w:val="20"/>
          <w:lang w:val="sl-SI"/>
        </w:rPr>
        <w:t xml:space="preserve"> in posebnosti </w:t>
      </w:r>
      <w:r w:rsidRPr="00757514">
        <w:rPr>
          <w:rFonts w:cs="Arial"/>
          <w:b w:val="0"/>
          <w:sz w:val="20"/>
          <w:szCs w:val="20"/>
        </w:rPr>
        <w:t>glede na ZGD-1.</w:t>
      </w:r>
    </w:p>
    <w:p w14:paraId="0A222650" w14:textId="77777777" w:rsidR="00757514" w:rsidRPr="00757514" w:rsidRDefault="00757514" w:rsidP="00757514">
      <w:pPr>
        <w:pStyle w:val="lennaslov"/>
        <w:rPr>
          <w:rFonts w:cs="Arial"/>
          <w:b w:val="0"/>
          <w:sz w:val="20"/>
          <w:szCs w:val="20"/>
        </w:rPr>
      </w:pPr>
    </w:p>
    <w:p w14:paraId="5B248E0C" w14:textId="77777777" w:rsidR="00757514" w:rsidRPr="00757514" w:rsidRDefault="00757514" w:rsidP="00757514">
      <w:pPr>
        <w:pStyle w:val="Odstavek"/>
        <w:spacing w:before="0"/>
        <w:ind w:firstLine="0"/>
        <w:rPr>
          <w:rFonts w:cs="Arial"/>
          <w:sz w:val="20"/>
          <w:szCs w:val="20"/>
        </w:rPr>
      </w:pPr>
      <w:r w:rsidRPr="00757514">
        <w:rPr>
          <w:rFonts w:cs="Arial"/>
          <w:sz w:val="20"/>
          <w:szCs w:val="20"/>
        </w:rPr>
        <w:t>K 111. členu:</w:t>
      </w:r>
    </w:p>
    <w:p w14:paraId="246A4B09" w14:textId="77777777" w:rsidR="00757514" w:rsidRPr="00757514" w:rsidRDefault="00757514" w:rsidP="00757514">
      <w:pPr>
        <w:pStyle w:val="Odstavek"/>
        <w:spacing w:before="0"/>
        <w:ind w:firstLine="0"/>
        <w:rPr>
          <w:rFonts w:cs="Arial"/>
          <w:sz w:val="20"/>
          <w:szCs w:val="20"/>
        </w:rPr>
      </w:pPr>
    </w:p>
    <w:p w14:paraId="1CCD6898" w14:textId="77777777" w:rsidR="00757514" w:rsidRPr="00757514" w:rsidRDefault="00757514" w:rsidP="00757514">
      <w:pPr>
        <w:pStyle w:val="lennaslov"/>
        <w:jc w:val="both"/>
        <w:rPr>
          <w:rFonts w:cs="Arial"/>
          <w:b w:val="0"/>
          <w:sz w:val="20"/>
          <w:szCs w:val="20"/>
        </w:rPr>
      </w:pPr>
      <w:r w:rsidRPr="00757514">
        <w:rPr>
          <w:rFonts w:cs="Arial"/>
          <w:b w:val="0"/>
          <w:sz w:val="20"/>
          <w:szCs w:val="20"/>
        </w:rPr>
        <w:t xml:space="preserve">Člen ureja pogoje za upravljanje nepremičninske investicijske družbe. </w:t>
      </w:r>
    </w:p>
    <w:p w14:paraId="0F325E45" w14:textId="77777777" w:rsidR="00757514" w:rsidRPr="00757514" w:rsidRDefault="00757514" w:rsidP="00757514">
      <w:pPr>
        <w:pStyle w:val="lennaslov"/>
        <w:jc w:val="both"/>
        <w:rPr>
          <w:rFonts w:cs="Arial"/>
          <w:b w:val="0"/>
          <w:sz w:val="20"/>
          <w:szCs w:val="20"/>
        </w:rPr>
      </w:pPr>
    </w:p>
    <w:p w14:paraId="1A5748BF" w14:textId="77777777" w:rsidR="00757514" w:rsidRPr="00757514" w:rsidRDefault="00757514" w:rsidP="00757514">
      <w:pPr>
        <w:pStyle w:val="lennaslov"/>
        <w:jc w:val="both"/>
        <w:rPr>
          <w:rFonts w:cs="Arial"/>
          <w:b w:val="0"/>
          <w:sz w:val="20"/>
          <w:szCs w:val="20"/>
        </w:rPr>
      </w:pPr>
      <w:r w:rsidRPr="00757514">
        <w:rPr>
          <w:rFonts w:cs="Arial"/>
          <w:b w:val="0"/>
          <w:sz w:val="20"/>
          <w:szCs w:val="20"/>
        </w:rPr>
        <w:t>K 112. členu:</w:t>
      </w:r>
    </w:p>
    <w:p w14:paraId="218E8C66" w14:textId="77777777" w:rsidR="00757514" w:rsidRPr="00757514" w:rsidRDefault="00757514" w:rsidP="00757514">
      <w:pPr>
        <w:pStyle w:val="lennaslov"/>
        <w:jc w:val="both"/>
        <w:rPr>
          <w:rFonts w:cs="Arial"/>
          <w:sz w:val="20"/>
          <w:szCs w:val="20"/>
          <w:lang w:val="sl-SI"/>
        </w:rPr>
      </w:pPr>
    </w:p>
    <w:p w14:paraId="74ACE3B1" w14:textId="77777777" w:rsidR="00757514" w:rsidRPr="00757514" w:rsidRDefault="00757514" w:rsidP="00757514">
      <w:pPr>
        <w:pStyle w:val="lennaslov"/>
        <w:jc w:val="both"/>
        <w:rPr>
          <w:rFonts w:cs="Arial"/>
          <w:b w:val="0"/>
          <w:sz w:val="20"/>
          <w:szCs w:val="20"/>
        </w:rPr>
      </w:pPr>
      <w:r w:rsidRPr="00757514">
        <w:rPr>
          <w:rFonts w:cs="Arial"/>
          <w:b w:val="0"/>
          <w:sz w:val="20"/>
          <w:szCs w:val="20"/>
        </w:rPr>
        <w:t xml:space="preserve">Člen </w:t>
      </w:r>
      <w:r w:rsidRPr="00757514">
        <w:rPr>
          <w:rFonts w:cs="Arial"/>
          <w:b w:val="0"/>
          <w:sz w:val="20"/>
          <w:szCs w:val="20"/>
          <w:lang w:val="sl-SI"/>
        </w:rPr>
        <w:t>ureja</w:t>
      </w:r>
      <w:r w:rsidRPr="00757514">
        <w:rPr>
          <w:rFonts w:cs="Arial"/>
          <w:b w:val="0"/>
          <w:sz w:val="20"/>
          <w:szCs w:val="20"/>
        </w:rPr>
        <w:t xml:space="preserve"> izdajo dovoljenja za upravljanje nepremičninske investicijske družbe. Agencija lahko od upravljavca AIS zahteva tudi dodatne podatke, ki jih potrebuje za oceno ali družba za upravljanje izpolnjuje pogoje, ki jih določa ta zakon oziroma predpisi, izdani na njegovi podlagi.</w:t>
      </w:r>
    </w:p>
    <w:p w14:paraId="27A7F7CF" w14:textId="77777777" w:rsidR="00757514" w:rsidRPr="00757514" w:rsidRDefault="00757514" w:rsidP="00757514">
      <w:pPr>
        <w:pStyle w:val="lennaslov"/>
        <w:jc w:val="both"/>
        <w:rPr>
          <w:rFonts w:cs="Arial"/>
          <w:b w:val="0"/>
          <w:sz w:val="20"/>
          <w:szCs w:val="20"/>
        </w:rPr>
      </w:pPr>
    </w:p>
    <w:p w14:paraId="71DA9970"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113. členu:</w:t>
      </w:r>
    </w:p>
    <w:p w14:paraId="6A3D4456" w14:textId="77777777" w:rsidR="00757514" w:rsidRPr="00757514" w:rsidRDefault="00757514" w:rsidP="00757514">
      <w:pPr>
        <w:pStyle w:val="lennaslov"/>
        <w:jc w:val="both"/>
        <w:rPr>
          <w:rFonts w:cs="Arial"/>
          <w:b w:val="0"/>
          <w:sz w:val="20"/>
          <w:szCs w:val="20"/>
          <w:lang w:val="sl-SI"/>
        </w:rPr>
      </w:pPr>
    </w:p>
    <w:p w14:paraId="4B7391C0"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ureja postopek odločanja o dovoljenju za upravljanje nepremičninske investicijske družbe in sicer Agencija izda dovoljenje za upravljanje nepremičninske investicijske družbe, če ugotovi, da nepremičninska investicijska družba, na katero se nanaša zahteva za izdajo dovoljenja, izpolnjuje vse zahteve,  ki jih predpisujeta ta zakon in zakon, ki ureja upravljavce alternativnih investicijskih skladov. V nadaljevanju pa navaja razloge, kdaj Agencija zahtevo zavrne.</w:t>
      </w:r>
    </w:p>
    <w:p w14:paraId="2BAB4BEB" w14:textId="77777777" w:rsidR="00757514" w:rsidRPr="00757514" w:rsidRDefault="00757514" w:rsidP="00757514">
      <w:pPr>
        <w:pStyle w:val="Odstavek"/>
        <w:spacing w:before="0"/>
        <w:ind w:firstLine="0"/>
        <w:rPr>
          <w:rFonts w:cs="Arial"/>
          <w:sz w:val="20"/>
          <w:szCs w:val="20"/>
        </w:rPr>
      </w:pPr>
    </w:p>
    <w:p w14:paraId="658C2FB0" w14:textId="77777777" w:rsidR="00757514" w:rsidRPr="00757514" w:rsidRDefault="00757514" w:rsidP="001442C0">
      <w:pPr>
        <w:pStyle w:val="tevilnatoka"/>
        <w:numPr>
          <w:ilvl w:val="0"/>
          <w:numId w:val="0"/>
        </w:numPr>
        <w:ind w:left="425" w:hanging="425"/>
        <w:rPr>
          <w:rFonts w:cs="Arial"/>
          <w:sz w:val="20"/>
          <w:szCs w:val="20"/>
          <w:lang w:val="sl-SI"/>
        </w:rPr>
      </w:pPr>
      <w:r w:rsidRPr="00757514">
        <w:rPr>
          <w:rFonts w:cs="Arial"/>
          <w:sz w:val="20"/>
          <w:szCs w:val="20"/>
          <w:lang w:val="sl-SI"/>
        </w:rPr>
        <w:t>K 114. členu:</w:t>
      </w:r>
    </w:p>
    <w:p w14:paraId="4E0E716A" w14:textId="77777777" w:rsidR="00757514" w:rsidRPr="00757514" w:rsidRDefault="00757514" w:rsidP="001442C0">
      <w:pPr>
        <w:pStyle w:val="tevilnatoka"/>
        <w:numPr>
          <w:ilvl w:val="0"/>
          <w:numId w:val="0"/>
        </w:numPr>
        <w:ind w:left="425"/>
        <w:rPr>
          <w:rFonts w:cs="Arial"/>
          <w:sz w:val="20"/>
          <w:szCs w:val="20"/>
          <w:lang w:val="sl-SI"/>
        </w:rPr>
      </w:pPr>
    </w:p>
    <w:p w14:paraId="1B21E0B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določa, da Agencija o potrditvi prospekta nepremičninske investicijske družbe odloča na podlagi zakona o trgu finančnih instrumentov. </w:t>
      </w:r>
    </w:p>
    <w:p w14:paraId="7DB704A7" w14:textId="77777777" w:rsidR="00757514" w:rsidRPr="00757514" w:rsidRDefault="00757514" w:rsidP="00757514">
      <w:pPr>
        <w:pStyle w:val="Odstavek"/>
        <w:spacing w:before="0"/>
        <w:ind w:firstLine="0"/>
        <w:rPr>
          <w:rFonts w:cs="Arial"/>
          <w:sz w:val="20"/>
          <w:szCs w:val="20"/>
          <w:lang w:val="sl-SI"/>
        </w:rPr>
      </w:pPr>
    </w:p>
    <w:p w14:paraId="713A66A3"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115. členu:</w:t>
      </w:r>
    </w:p>
    <w:p w14:paraId="688071AD" w14:textId="77777777" w:rsidR="00757514" w:rsidRPr="00757514" w:rsidRDefault="00757514" w:rsidP="00757514">
      <w:pPr>
        <w:pStyle w:val="Odstavek"/>
        <w:spacing w:before="0"/>
        <w:ind w:firstLine="0"/>
        <w:rPr>
          <w:rFonts w:cs="Arial"/>
          <w:sz w:val="20"/>
          <w:szCs w:val="20"/>
          <w:lang w:val="sl-SI"/>
        </w:rPr>
      </w:pPr>
    </w:p>
    <w:p w14:paraId="2295DA6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ureja primere, ko želi upravljavec AIS spremeniti statut nepremičninske investicijske družbe in vlogo Agencije pri tem ter postopek spremembe ostalih dokumentov nepremičninske investicijske družbe.</w:t>
      </w:r>
    </w:p>
    <w:p w14:paraId="69E98CF8"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K 116. členu:</w:t>
      </w:r>
    </w:p>
    <w:p w14:paraId="3FD1EC39" w14:textId="77777777" w:rsidR="00757514" w:rsidRPr="00757514" w:rsidRDefault="00757514" w:rsidP="00757514">
      <w:pPr>
        <w:pStyle w:val="Odstavek"/>
        <w:ind w:firstLine="0"/>
        <w:rPr>
          <w:rFonts w:cs="Arial"/>
          <w:sz w:val="20"/>
          <w:szCs w:val="20"/>
          <w:lang w:val="sl-SI"/>
        </w:rPr>
      </w:pPr>
      <w:r w:rsidRPr="00757514">
        <w:rPr>
          <w:rFonts w:cs="Arial"/>
          <w:sz w:val="20"/>
          <w:szCs w:val="20"/>
          <w:lang w:val="sl-SI"/>
        </w:rPr>
        <w:t xml:space="preserve">Člen ureja vrste dopustnih naložb </w:t>
      </w:r>
      <w:bookmarkStart w:id="341" w:name="_Toc62740459"/>
      <w:r w:rsidRPr="00757514">
        <w:rPr>
          <w:rFonts w:cs="Arial"/>
          <w:sz w:val="20"/>
          <w:szCs w:val="20"/>
          <w:lang w:val="sl-SI"/>
        </w:rPr>
        <w:t>nepremičninske investicijske družbe</w:t>
      </w:r>
      <w:bookmarkEnd w:id="341"/>
      <w:r w:rsidRPr="00757514">
        <w:rPr>
          <w:rFonts w:cs="Arial"/>
          <w:sz w:val="20"/>
          <w:szCs w:val="20"/>
          <w:lang w:val="sl-SI"/>
        </w:rPr>
        <w:t xml:space="preserve"> in obseg dodatnih likvidnih sredstev.</w:t>
      </w:r>
      <w:r w:rsidRPr="00757514">
        <w:rPr>
          <w:rFonts w:cs="Arial"/>
          <w:sz w:val="20"/>
          <w:szCs w:val="20"/>
        </w:rPr>
        <w:t> </w:t>
      </w:r>
      <w:r w:rsidRPr="00757514">
        <w:rPr>
          <w:rFonts w:cs="Arial"/>
          <w:sz w:val="20"/>
          <w:szCs w:val="20"/>
          <w:lang w:val="sl-SI"/>
        </w:rPr>
        <w:t xml:space="preserve">Nepremičninska investicijska družba </w:t>
      </w:r>
      <w:r w:rsidRPr="00757514">
        <w:rPr>
          <w:rFonts w:cs="Arial"/>
          <w:sz w:val="20"/>
          <w:szCs w:val="20"/>
        </w:rPr>
        <w:t xml:space="preserve">lahko </w:t>
      </w:r>
      <w:r w:rsidRPr="00757514">
        <w:rPr>
          <w:rFonts w:cs="Arial"/>
          <w:sz w:val="20"/>
          <w:szCs w:val="20"/>
          <w:lang w:val="sl-SI"/>
        </w:rPr>
        <w:t xml:space="preserve">izvaja samo naložbeno politiko nalaganja v nepremičnine. Nepremičninska investicijska družba </w:t>
      </w:r>
      <w:r w:rsidRPr="00757514">
        <w:rPr>
          <w:rFonts w:cs="Arial"/>
          <w:sz w:val="20"/>
          <w:szCs w:val="20"/>
        </w:rPr>
        <w:t xml:space="preserve">ima lahko sredstva v obliki terjatev, ki nastajajo pri </w:t>
      </w:r>
      <w:r w:rsidRPr="00757514">
        <w:rPr>
          <w:rFonts w:cs="Arial"/>
          <w:sz w:val="20"/>
          <w:szCs w:val="20"/>
        </w:rPr>
        <w:lastRenderedPageBreak/>
        <w:t>njegovem običajnem poslovanju in</w:t>
      </w:r>
      <w:r w:rsidRPr="00757514">
        <w:rPr>
          <w:rFonts w:cs="Arial"/>
          <w:sz w:val="20"/>
          <w:szCs w:val="20"/>
          <w:lang w:val="sl-SI"/>
        </w:rPr>
        <w:t xml:space="preserve"> terjatev, ki jih posredno pridobi z nakupom namenske družbe in jih ima namenska družba v trenutku nakupa s strani nepremičninske investicijske družbe.</w:t>
      </w:r>
    </w:p>
    <w:p w14:paraId="73601049" w14:textId="77777777" w:rsidR="00757514" w:rsidRPr="00757514" w:rsidRDefault="00757514" w:rsidP="00757514">
      <w:pPr>
        <w:pStyle w:val="Odstavek"/>
        <w:spacing w:before="0"/>
        <w:ind w:firstLine="0"/>
        <w:rPr>
          <w:rFonts w:cs="Arial"/>
          <w:sz w:val="20"/>
          <w:szCs w:val="20"/>
        </w:rPr>
      </w:pPr>
    </w:p>
    <w:p w14:paraId="475DA89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117. členu:</w:t>
      </w:r>
    </w:p>
    <w:p w14:paraId="6F19B498" w14:textId="77777777" w:rsidR="00757514" w:rsidRPr="00757514" w:rsidRDefault="00757514" w:rsidP="00757514">
      <w:pPr>
        <w:pStyle w:val="Odstavek"/>
        <w:spacing w:before="0"/>
        <w:ind w:firstLine="0"/>
        <w:rPr>
          <w:rFonts w:cs="Arial"/>
          <w:sz w:val="20"/>
          <w:szCs w:val="20"/>
          <w:lang w:val="sl-SI"/>
        </w:rPr>
      </w:pPr>
    </w:p>
    <w:p w14:paraId="48322234"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Člen opredeljuje p</w:t>
      </w:r>
      <w:proofErr w:type="spellStart"/>
      <w:r w:rsidRPr="00757514">
        <w:rPr>
          <w:rFonts w:cs="Arial"/>
          <w:sz w:val="20"/>
          <w:szCs w:val="20"/>
        </w:rPr>
        <w:t>ojem</w:t>
      </w:r>
      <w:proofErr w:type="spellEnd"/>
      <w:r w:rsidRPr="00757514">
        <w:rPr>
          <w:rFonts w:cs="Arial"/>
          <w:sz w:val="20"/>
          <w:szCs w:val="20"/>
        </w:rPr>
        <w:t xml:space="preserve"> »</w:t>
      </w:r>
      <w:r w:rsidRPr="00757514">
        <w:rPr>
          <w:rFonts w:cs="Arial"/>
          <w:sz w:val="20"/>
          <w:szCs w:val="20"/>
          <w:lang w:val="sl-SI"/>
        </w:rPr>
        <w:t xml:space="preserve">nepremičninska </w:t>
      </w:r>
      <w:r w:rsidRPr="00757514">
        <w:rPr>
          <w:rFonts w:cs="Arial"/>
          <w:sz w:val="20"/>
          <w:szCs w:val="20"/>
        </w:rPr>
        <w:t>namenska družba</w:t>
      </w:r>
      <w:r w:rsidRPr="00757514">
        <w:rPr>
          <w:rFonts w:cs="Arial"/>
          <w:sz w:val="20"/>
          <w:szCs w:val="20"/>
          <w:lang w:val="sl-SI"/>
        </w:rPr>
        <w:t xml:space="preserve">«, ki </w:t>
      </w:r>
      <w:r w:rsidRPr="00757514">
        <w:rPr>
          <w:rFonts w:cs="Arial"/>
          <w:sz w:val="20"/>
          <w:szCs w:val="20"/>
        </w:rPr>
        <w:t xml:space="preserve">pomeni družbo, katere </w:t>
      </w:r>
      <w:r w:rsidRPr="00757514">
        <w:rPr>
          <w:rFonts w:cs="Arial"/>
          <w:sz w:val="20"/>
          <w:szCs w:val="20"/>
          <w:lang w:val="sl-SI"/>
        </w:rPr>
        <w:t>edini imetnik</w:t>
      </w:r>
      <w:r w:rsidRPr="00757514">
        <w:rPr>
          <w:rFonts w:cs="Arial"/>
          <w:sz w:val="20"/>
          <w:szCs w:val="20"/>
        </w:rPr>
        <w:t xml:space="preserve"> je </w:t>
      </w:r>
      <w:r w:rsidRPr="00757514">
        <w:rPr>
          <w:rFonts w:cs="Arial"/>
          <w:sz w:val="20"/>
          <w:szCs w:val="20"/>
          <w:lang w:val="sl-SI"/>
        </w:rPr>
        <w:t>nepremičninska investicijska družba</w:t>
      </w:r>
      <w:r w:rsidRPr="00757514">
        <w:rPr>
          <w:rFonts w:cs="Arial"/>
          <w:sz w:val="20"/>
          <w:szCs w:val="20"/>
        </w:rPr>
        <w:t xml:space="preserve"> in ki prevzema tveganja </w:t>
      </w:r>
      <w:r w:rsidRPr="00757514">
        <w:rPr>
          <w:rFonts w:cs="Arial"/>
          <w:sz w:val="20"/>
          <w:szCs w:val="20"/>
          <w:lang w:val="sl-SI"/>
        </w:rPr>
        <w:t>nepremičninske investicijske družbe ter druge lastnosti, ki jih mora izpolnjevati taka družba</w:t>
      </w:r>
      <w:r w:rsidRPr="00757514">
        <w:rPr>
          <w:rFonts w:cs="Arial"/>
          <w:sz w:val="20"/>
          <w:szCs w:val="20"/>
        </w:rPr>
        <w:t xml:space="preserve">. </w:t>
      </w:r>
    </w:p>
    <w:p w14:paraId="46570FD0" w14:textId="77777777" w:rsidR="00757514" w:rsidRPr="00757514" w:rsidRDefault="00757514" w:rsidP="00757514">
      <w:pPr>
        <w:pStyle w:val="Odstavek"/>
        <w:spacing w:before="0"/>
        <w:ind w:firstLine="0"/>
        <w:rPr>
          <w:rFonts w:cs="Arial"/>
          <w:sz w:val="20"/>
          <w:szCs w:val="20"/>
        </w:rPr>
      </w:pPr>
    </w:p>
    <w:p w14:paraId="1506801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118. členu:</w:t>
      </w:r>
    </w:p>
    <w:p w14:paraId="356DEBC5" w14:textId="77777777" w:rsidR="00757514" w:rsidRPr="00757514" w:rsidRDefault="00757514" w:rsidP="00757514">
      <w:pPr>
        <w:pStyle w:val="Odstavek"/>
        <w:spacing w:before="0"/>
        <w:ind w:firstLine="0"/>
        <w:rPr>
          <w:rFonts w:cs="Arial"/>
          <w:sz w:val="20"/>
          <w:szCs w:val="20"/>
          <w:lang w:val="sl-SI"/>
        </w:rPr>
      </w:pPr>
    </w:p>
    <w:p w14:paraId="54FABB7B"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Člen ureja pogoje, ki zagotavljajo potrebno razpršenost portfelja nepremičninske investicijske družbe.</w:t>
      </w:r>
      <w:r w:rsidRPr="00757514">
        <w:rPr>
          <w:rFonts w:cs="Arial"/>
          <w:sz w:val="20"/>
          <w:szCs w:val="20"/>
        </w:rPr>
        <w:t xml:space="preserve"> </w:t>
      </w:r>
      <w:r w:rsidRPr="00757514">
        <w:rPr>
          <w:rFonts w:cs="Arial"/>
          <w:sz w:val="20"/>
          <w:szCs w:val="20"/>
          <w:lang w:val="sl-SI"/>
        </w:rPr>
        <w:t>Hkrati člen določa, da n</w:t>
      </w:r>
      <w:proofErr w:type="spellStart"/>
      <w:r w:rsidRPr="00757514">
        <w:rPr>
          <w:rFonts w:cs="Arial"/>
          <w:sz w:val="20"/>
          <w:szCs w:val="20"/>
        </w:rPr>
        <w:t>epremičninska</w:t>
      </w:r>
      <w:proofErr w:type="spellEnd"/>
      <w:r w:rsidRPr="00757514">
        <w:rPr>
          <w:rFonts w:cs="Arial"/>
          <w:sz w:val="20"/>
          <w:szCs w:val="20"/>
        </w:rPr>
        <w:t xml:space="preserve"> investicijska družba </w:t>
      </w:r>
      <w:r w:rsidRPr="00757514">
        <w:rPr>
          <w:rFonts w:cs="Arial"/>
          <w:sz w:val="20"/>
          <w:szCs w:val="20"/>
          <w:lang w:val="sl-SI"/>
        </w:rPr>
        <w:t>ne sme imeti</w:t>
      </w:r>
      <w:r w:rsidRPr="00757514">
        <w:rPr>
          <w:rFonts w:cs="Arial"/>
          <w:sz w:val="20"/>
          <w:szCs w:val="20"/>
        </w:rPr>
        <w:t xml:space="preserve"> sredstva naložena v enote investicijskih skladov, ki jih upravlja ist</w:t>
      </w:r>
      <w:r w:rsidRPr="00757514">
        <w:rPr>
          <w:rFonts w:cs="Arial"/>
          <w:sz w:val="20"/>
          <w:szCs w:val="20"/>
          <w:lang w:val="sl-SI"/>
        </w:rPr>
        <w:t>i upravljavec AIS</w:t>
      </w:r>
      <w:r w:rsidRPr="00757514">
        <w:rPr>
          <w:rFonts w:cs="Arial"/>
          <w:sz w:val="20"/>
          <w:szCs w:val="20"/>
        </w:rPr>
        <w:t xml:space="preserve">, neposredno ali na podlagi pooblastila druge osebe ali v enote investicijskih skladov, ki jih upravlja druga oseba, s katero je </w:t>
      </w:r>
      <w:r w:rsidRPr="00757514">
        <w:rPr>
          <w:rFonts w:cs="Arial"/>
          <w:sz w:val="20"/>
          <w:szCs w:val="20"/>
          <w:lang w:val="sl-SI"/>
        </w:rPr>
        <w:t>upravljavec AIS</w:t>
      </w:r>
      <w:r w:rsidRPr="00757514">
        <w:rPr>
          <w:rFonts w:cs="Arial"/>
          <w:sz w:val="20"/>
          <w:szCs w:val="20"/>
        </w:rPr>
        <w:t xml:space="preserve"> v razmerju tesne povezanosti.</w:t>
      </w:r>
    </w:p>
    <w:p w14:paraId="31F7527F" w14:textId="77777777" w:rsidR="00757514" w:rsidRPr="00757514" w:rsidRDefault="00757514" w:rsidP="00757514">
      <w:pPr>
        <w:pStyle w:val="Odstavek"/>
        <w:spacing w:before="0"/>
        <w:ind w:firstLine="0"/>
        <w:rPr>
          <w:rFonts w:cs="Arial"/>
          <w:sz w:val="20"/>
          <w:szCs w:val="20"/>
        </w:rPr>
      </w:pPr>
    </w:p>
    <w:p w14:paraId="7824B2CB"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119. členu:</w:t>
      </w:r>
    </w:p>
    <w:p w14:paraId="32EBFBBA" w14:textId="77777777" w:rsidR="00757514" w:rsidRPr="00757514" w:rsidRDefault="00757514" w:rsidP="00757514">
      <w:pPr>
        <w:pStyle w:val="Odstavek"/>
        <w:spacing w:before="0"/>
        <w:ind w:firstLine="0"/>
        <w:rPr>
          <w:rFonts w:cs="Arial"/>
          <w:sz w:val="20"/>
          <w:szCs w:val="20"/>
          <w:lang w:val="sl-SI"/>
        </w:rPr>
      </w:pPr>
    </w:p>
    <w:p w14:paraId="2224CA4A" w14:textId="77777777" w:rsidR="00757514" w:rsidRPr="00757514" w:rsidRDefault="00757514" w:rsidP="00757514">
      <w:pPr>
        <w:pStyle w:val="Odstavek"/>
        <w:spacing w:before="0"/>
        <w:ind w:firstLine="0"/>
        <w:rPr>
          <w:rFonts w:eastAsia="Calibri" w:cs="Arial"/>
          <w:b/>
          <w:bCs/>
          <w:color w:val="000000"/>
          <w:sz w:val="20"/>
          <w:szCs w:val="20"/>
          <w:lang w:val="sl-SI"/>
        </w:rPr>
      </w:pPr>
      <w:r w:rsidRPr="00757514">
        <w:rPr>
          <w:rFonts w:cs="Arial"/>
          <w:sz w:val="20"/>
          <w:szCs w:val="20"/>
          <w:lang w:val="sl-SI"/>
        </w:rPr>
        <w:t>Člen ureja okoliščine in pogoje za odstop od pravil o deležih sredstev in izpostavljenosti nepremičninske investicijske družbe.</w:t>
      </w:r>
    </w:p>
    <w:p w14:paraId="787149CD" w14:textId="77777777" w:rsidR="00757514" w:rsidRPr="00757514" w:rsidRDefault="00757514" w:rsidP="00757514">
      <w:pPr>
        <w:rPr>
          <w:rFonts w:ascii="Arial" w:eastAsia="Calibri" w:hAnsi="Arial" w:cs="Arial"/>
          <w:b/>
          <w:bCs/>
          <w:color w:val="000000"/>
          <w:sz w:val="20"/>
          <w:szCs w:val="20"/>
        </w:rPr>
      </w:pPr>
    </w:p>
    <w:p w14:paraId="2D294445" w14:textId="77777777" w:rsidR="00757514" w:rsidRPr="00757514" w:rsidRDefault="00757514" w:rsidP="00757514">
      <w:pPr>
        <w:rPr>
          <w:rFonts w:ascii="Arial" w:eastAsia="Calibri" w:hAnsi="Arial" w:cs="Arial"/>
          <w:bCs/>
          <w:color w:val="000000"/>
          <w:sz w:val="20"/>
          <w:szCs w:val="20"/>
        </w:rPr>
      </w:pPr>
      <w:r w:rsidRPr="00757514">
        <w:rPr>
          <w:rFonts w:ascii="Arial" w:eastAsia="Calibri" w:hAnsi="Arial" w:cs="Arial"/>
          <w:bCs/>
          <w:color w:val="000000"/>
          <w:sz w:val="20"/>
          <w:szCs w:val="20"/>
        </w:rPr>
        <w:t>K 120. členu:</w:t>
      </w:r>
    </w:p>
    <w:p w14:paraId="0B08F8F5" w14:textId="77777777" w:rsidR="00757514" w:rsidRPr="00757514" w:rsidRDefault="00757514" w:rsidP="00757514">
      <w:pPr>
        <w:rPr>
          <w:rFonts w:ascii="Arial" w:hAnsi="Arial" w:cs="Arial"/>
          <w:sz w:val="20"/>
          <w:szCs w:val="20"/>
        </w:rPr>
      </w:pPr>
      <w:r w:rsidRPr="00757514">
        <w:rPr>
          <w:rFonts w:ascii="Arial" w:eastAsia="Calibri" w:hAnsi="Arial" w:cs="Arial"/>
          <w:color w:val="000000"/>
          <w:sz w:val="20"/>
          <w:szCs w:val="20"/>
        </w:rPr>
        <w:t xml:space="preserve">Člen ureja </w:t>
      </w:r>
      <w:r w:rsidRPr="00757514">
        <w:rPr>
          <w:rFonts w:ascii="Arial" w:hAnsi="Arial" w:cs="Arial"/>
          <w:sz w:val="20"/>
          <w:szCs w:val="20"/>
        </w:rPr>
        <w:t>tehnike upravljanja sredstev nepremičninske investicijske družbe, ki se uporabljajo za učinkovito upravljanje naložb nepremičninske investicijske družbe ter pogoje, ki jih morajo te tehnike izpolnjevati. Upravljavec AIS v statutu nepremičninske investicijske družbe natančno opredeli tehnike upravljanja sredstev, ki jih namerava uporabljati in jih ustrezno upošteva v načrtu upravljanja tveganja družbe.</w:t>
      </w:r>
    </w:p>
    <w:p w14:paraId="25869C9D" w14:textId="77777777" w:rsidR="00757514" w:rsidRPr="00757514" w:rsidRDefault="00757514" w:rsidP="00757514">
      <w:pPr>
        <w:rPr>
          <w:rFonts w:ascii="Arial" w:hAnsi="Arial" w:cs="Arial"/>
          <w:sz w:val="20"/>
          <w:szCs w:val="20"/>
        </w:rPr>
      </w:pPr>
      <w:r w:rsidRPr="00757514">
        <w:rPr>
          <w:rFonts w:ascii="Arial" w:hAnsi="Arial" w:cs="Arial"/>
          <w:sz w:val="20"/>
          <w:szCs w:val="20"/>
        </w:rPr>
        <w:t>K 121. členu:</w:t>
      </w:r>
    </w:p>
    <w:p w14:paraId="155FEEA4" w14:textId="77777777" w:rsidR="00757514" w:rsidRPr="00757514" w:rsidRDefault="00757514" w:rsidP="00757514">
      <w:pPr>
        <w:tabs>
          <w:tab w:val="left" w:pos="4395"/>
        </w:tabs>
        <w:rPr>
          <w:rFonts w:ascii="Arial" w:hAnsi="Arial" w:cs="Arial"/>
          <w:sz w:val="20"/>
          <w:szCs w:val="20"/>
        </w:rPr>
      </w:pPr>
      <w:r w:rsidRPr="00757514">
        <w:rPr>
          <w:rFonts w:ascii="Arial" w:eastAsia="Calibri" w:hAnsi="Arial" w:cs="Arial"/>
          <w:color w:val="000000"/>
          <w:sz w:val="20"/>
          <w:szCs w:val="20"/>
        </w:rPr>
        <w:t>Člen ureja pogoje pod katerimi se  lahko n</w:t>
      </w:r>
      <w:r w:rsidRPr="00757514">
        <w:rPr>
          <w:rFonts w:ascii="Arial" w:hAnsi="Arial" w:cs="Arial"/>
          <w:sz w:val="20"/>
          <w:szCs w:val="20"/>
        </w:rPr>
        <w:t xml:space="preserve">epremičninska investicijska družba </w:t>
      </w:r>
      <w:bookmarkStart w:id="342" w:name="_Toc62740466"/>
      <w:r w:rsidRPr="00757514">
        <w:rPr>
          <w:rFonts w:ascii="Arial" w:hAnsi="Arial" w:cs="Arial"/>
          <w:sz w:val="20"/>
          <w:szCs w:val="20"/>
        </w:rPr>
        <w:t>izposodi denar.</w:t>
      </w:r>
    </w:p>
    <w:p w14:paraId="3028315C"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t>K 122. člen</w:t>
      </w:r>
      <w:bookmarkEnd w:id="342"/>
      <w:r w:rsidRPr="00757514">
        <w:rPr>
          <w:rFonts w:ascii="Arial" w:hAnsi="Arial" w:cs="Arial"/>
          <w:sz w:val="20"/>
          <w:szCs w:val="20"/>
        </w:rPr>
        <w:t>u:</w:t>
      </w:r>
    </w:p>
    <w:p w14:paraId="6F5332CF"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t xml:space="preserve">Člen ureja pogoje zastave premoženja nepremičninske investicijske družbe. </w:t>
      </w:r>
    </w:p>
    <w:p w14:paraId="2090C828"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t>K 123. členu:</w:t>
      </w:r>
    </w:p>
    <w:p w14:paraId="66A118FD" w14:textId="77777777" w:rsidR="00757514" w:rsidRPr="00757514" w:rsidRDefault="00757514" w:rsidP="00757514">
      <w:pPr>
        <w:tabs>
          <w:tab w:val="left" w:pos="4395"/>
        </w:tabs>
        <w:rPr>
          <w:rFonts w:ascii="Arial" w:hAnsi="Arial" w:cs="Arial"/>
          <w:sz w:val="20"/>
          <w:szCs w:val="20"/>
          <w:lang w:val="x-none" w:eastAsia="x-none"/>
        </w:rPr>
      </w:pPr>
      <w:r w:rsidRPr="00757514">
        <w:rPr>
          <w:rFonts w:ascii="Arial" w:hAnsi="Arial" w:cs="Arial"/>
          <w:sz w:val="20"/>
          <w:szCs w:val="20"/>
        </w:rPr>
        <w:t>Člen določa, da n</w:t>
      </w:r>
      <w:proofErr w:type="spellStart"/>
      <w:r w:rsidRPr="00757514">
        <w:rPr>
          <w:rFonts w:ascii="Arial" w:hAnsi="Arial" w:cs="Arial"/>
          <w:sz w:val="20"/>
          <w:szCs w:val="20"/>
          <w:lang w:val="x-none" w:eastAsia="x-none"/>
        </w:rPr>
        <w:t>epremičninska</w:t>
      </w:r>
      <w:proofErr w:type="spellEnd"/>
      <w:r w:rsidRPr="00757514">
        <w:rPr>
          <w:rFonts w:ascii="Arial" w:hAnsi="Arial" w:cs="Arial"/>
          <w:sz w:val="20"/>
          <w:szCs w:val="20"/>
          <w:lang w:val="x-none" w:eastAsia="x-none"/>
        </w:rPr>
        <w:t xml:space="preserve"> investicijska družba lahko med vlagatelje redno razdeli izkupiček, ki ga prinašajo </w:t>
      </w:r>
      <w:r w:rsidRPr="00757514">
        <w:rPr>
          <w:rFonts w:ascii="Arial" w:hAnsi="Arial" w:cs="Arial"/>
          <w:sz w:val="20"/>
          <w:szCs w:val="20"/>
          <w:lang w:eastAsia="x-none"/>
        </w:rPr>
        <w:t xml:space="preserve">njena </w:t>
      </w:r>
      <w:r w:rsidRPr="00757514">
        <w:rPr>
          <w:rFonts w:ascii="Arial" w:hAnsi="Arial" w:cs="Arial"/>
          <w:sz w:val="20"/>
          <w:szCs w:val="20"/>
          <w:lang w:val="x-none" w:eastAsia="x-none"/>
        </w:rPr>
        <w:t>sredstva</w:t>
      </w:r>
      <w:r w:rsidRPr="00757514">
        <w:rPr>
          <w:rFonts w:ascii="Arial" w:hAnsi="Arial" w:cs="Arial"/>
          <w:sz w:val="20"/>
          <w:szCs w:val="20"/>
          <w:lang w:eastAsia="x-none"/>
        </w:rPr>
        <w:t>.</w:t>
      </w:r>
      <w:r w:rsidRPr="00757514">
        <w:rPr>
          <w:rFonts w:ascii="Arial" w:hAnsi="Arial" w:cs="Arial"/>
          <w:sz w:val="20"/>
          <w:szCs w:val="20"/>
          <w:lang w:val="x-none" w:eastAsia="x-none"/>
        </w:rPr>
        <w:t xml:space="preserve"> Izkupiček se ne razdeli v obsegu, ki bi presegal, kar je potrebno za prihodnje obveznosti </w:t>
      </w:r>
      <w:r w:rsidRPr="00757514">
        <w:rPr>
          <w:rFonts w:ascii="Arial" w:hAnsi="Arial" w:cs="Arial"/>
          <w:sz w:val="20"/>
          <w:szCs w:val="20"/>
          <w:lang w:eastAsia="x-none"/>
        </w:rPr>
        <w:t>nepremičninske investicijske družbe</w:t>
      </w:r>
      <w:r w:rsidRPr="00757514">
        <w:rPr>
          <w:rFonts w:ascii="Arial" w:hAnsi="Arial" w:cs="Arial"/>
          <w:sz w:val="20"/>
          <w:szCs w:val="20"/>
          <w:lang w:val="x-none" w:eastAsia="x-none"/>
        </w:rPr>
        <w:t xml:space="preserve">. </w:t>
      </w:r>
      <w:r w:rsidRPr="00757514">
        <w:rPr>
          <w:rFonts w:ascii="Arial" w:hAnsi="Arial" w:cs="Arial"/>
          <w:sz w:val="20"/>
          <w:szCs w:val="20"/>
          <w:lang w:eastAsia="x-none"/>
        </w:rPr>
        <w:t>P</w:t>
      </w:r>
      <w:proofErr w:type="spellStart"/>
      <w:r w:rsidRPr="00757514">
        <w:rPr>
          <w:rFonts w:ascii="Arial" w:hAnsi="Arial" w:cs="Arial"/>
          <w:sz w:val="20"/>
          <w:szCs w:val="20"/>
          <w:lang w:val="x-none" w:eastAsia="x-none"/>
        </w:rPr>
        <w:t>olitika</w:t>
      </w:r>
      <w:proofErr w:type="spellEnd"/>
      <w:r w:rsidRPr="00757514">
        <w:rPr>
          <w:rFonts w:ascii="Arial" w:hAnsi="Arial" w:cs="Arial"/>
          <w:sz w:val="20"/>
          <w:szCs w:val="20"/>
          <w:lang w:val="x-none" w:eastAsia="x-none"/>
        </w:rPr>
        <w:t xml:space="preserve"> razdelitve, ki jo bo nepremič</w:t>
      </w:r>
      <w:r w:rsidRPr="00757514">
        <w:rPr>
          <w:rFonts w:ascii="Arial" w:hAnsi="Arial" w:cs="Arial"/>
          <w:sz w:val="20"/>
          <w:szCs w:val="20"/>
          <w:lang w:eastAsia="x-none"/>
        </w:rPr>
        <w:t>ninska investicijska družba</w:t>
      </w:r>
      <w:r w:rsidRPr="00757514">
        <w:rPr>
          <w:rFonts w:ascii="Arial" w:hAnsi="Arial" w:cs="Arial"/>
          <w:sz w:val="20"/>
          <w:szCs w:val="20"/>
          <w:lang w:val="x-none" w:eastAsia="x-none"/>
        </w:rPr>
        <w:t xml:space="preserve"> izvajal</w:t>
      </w:r>
      <w:r w:rsidRPr="00757514">
        <w:rPr>
          <w:rFonts w:ascii="Arial" w:hAnsi="Arial" w:cs="Arial"/>
          <w:sz w:val="20"/>
          <w:szCs w:val="20"/>
          <w:lang w:eastAsia="x-none"/>
        </w:rPr>
        <w:t>a</w:t>
      </w:r>
      <w:r w:rsidRPr="00757514">
        <w:rPr>
          <w:rFonts w:ascii="Arial" w:hAnsi="Arial" w:cs="Arial"/>
          <w:sz w:val="20"/>
          <w:szCs w:val="20"/>
          <w:lang w:val="x-none" w:eastAsia="x-none"/>
        </w:rPr>
        <w:t xml:space="preserve"> med svojo življenjsko dobo sklada</w:t>
      </w:r>
      <w:r w:rsidRPr="00757514">
        <w:rPr>
          <w:rFonts w:ascii="Arial" w:hAnsi="Arial" w:cs="Arial"/>
          <w:sz w:val="20"/>
          <w:szCs w:val="20"/>
          <w:lang w:eastAsia="x-none"/>
        </w:rPr>
        <w:t xml:space="preserve"> se opredeli v statutu nepremičninske investicijske družbe</w:t>
      </w:r>
      <w:r w:rsidRPr="00757514">
        <w:rPr>
          <w:rFonts w:ascii="Arial" w:hAnsi="Arial" w:cs="Arial"/>
          <w:sz w:val="20"/>
          <w:szCs w:val="20"/>
          <w:lang w:val="x-none" w:eastAsia="x-none"/>
        </w:rPr>
        <w:t>.</w:t>
      </w:r>
    </w:p>
    <w:p w14:paraId="73E52235" w14:textId="77777777" w:rsidR="00757514" w:rsidRPr="00757514" w:rsidRDefault="00757514" w:rsidP="00757514">
      <w:pPr>
        <w:tabs>
          <w:tab w:val="left" w:pos="4395"/>
        </w:tabs>
        <w:rPr>
          <w:rFonts w:ascii="Arial" w:hAnsi="Arial" w:cs="Arial"/>
          <w:sz w:val="20"/>
          <w:szCs w:val="20"/>
          <w:lang w:eastAsia="x-none"/>
        </w:rPr>
      </w:pPr>
      <w:r w:rsidRPr="00757514">
        <w:rPr>
          <w:rFonts w:ascii="Arial" w:hAnsi="Arial" w:cs="Arial"/>
          <w:sz w:val="20"/>
          <w:szCs w:val="20"/>
          <w:lang w:eastAsia="x-none"/>
        </w:rPr>
        <w:t>K 124. členu:</w:t>
      </w:r>
    </w:p>
    <w:p w14:paraId="13FD5F34"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lang w:eastAsia="x-none"/>
        </w:rPr>
        <w:t>Člen določa, da A</w:t>
      </w:r>
      <w:r w:rsidRPr="00757514">
        <w:rPr>
          <w:rFonts w:ascii="Arial" w:hAnsi="Arial" w:cs="Arial"/>
          <w:sz w:val="20"/>
          <w:szCs w:val="20"/>
        </w:rPr>
        <w:t>gencija podrobneje opredeli pogoje in merila v zvezi z naložbami in drugimi sredstvi nepremičninske investicijske družbe.</w:t>
      </w:r>
    </w:p>
    <w:p w14:paraId="1EF71D73"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t>K 125. členu:</w:t>
      </w:r>
    </w:p>
    <w:p w14:paraId="4EDB6DDD"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t>Člen določa vrste stroškov poslovanja nepremičninske investicijske družbe. Poleg provizije za upravljanje je upravljavec nepremičninske investicijske družbe iz sredstev nepremičninske investicijske družbe namreč upravičen izvesti plačila samo za tiste vrste stroškov v zvezi z upravljanjem nepremičninske investicijske družbe, ki so določeni v statutu nepremičninske investicijske družbe.</w:t>
      </w:r>
    </w:p>
    <w:p w14:paraId="48AF2A99"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t>K 126. členu:</w:t>
      </w:r>
    </w:p>
    <w:p w14:paraId="011EDB2D" w14:textId="77777777" w:rsidR="00757514" w:rsidRPr="00757514" w:rsidRDefault="00757514" w:rsidP="00757514">
      <w:pPr>
        <w:tabs>
          <w:tab w:val="left" w:pos="4395"/>
        </w:tabs>
        <w:rPr>
          <w:rFonts w:ascii="Arial" w:hAnsi="Arial" w:cs="Arial"/>
          <w:sz w:val="20"/>
          <w:szCs w:val="20"/>
        </w:rPr>
      </w:pPr>
      <w:r w:rsidRPr="00757514">
        <w:rPr>
          <w:rFonts w:ascii="Arial" w:hAnsi="Arial" w:cs="Arial"/>
          <w:sz w:val="20"/>
          <w:szCs w:val="20"/>
        </w:rPr>
        <w:lastRenderedPageBreak/>
        <w:t xml:space="preserve">Člen zahteva izračun in objavo celotnih stroškov poslovanja nepremičninske investicijske družbe. Agencija predpiše metodologijo za izračun celotnih stroškov poslovanja nepremičninske investicijske družbe ter način in rok objave teh podatkov. </w:t>
      </w:r>
    </w:p>
    <w:p w14:paraId="17CB039A" w14:textId="77777777" w:rsidR="00757514" w:rsidRPr="00757514" w:rsidRDefault="00757514" w:rsidP="00757514">
      <w:pPr>
        <w:pStyle w:val="Odstavek"/>
        <w:spacing w:before="0"/>
        <w:ind w:firstLine="0"/>
        <w:rPr>
          <w:rFonts w:cs="Arial"/>
          <w:sz w:val="20"/>
          <w:szCs w:val="20"/>
          <w:lang w:val="sl-SI" w:eastAsia="sl-SI"/>
        </w:rPr>
      </w:pPr>
    </w:p>
    <w:p w14:paraId="6255E289" w14:textId="77777777" w:rsidR="00757514" w:rsidRPr="00757514" w:rsidRDefault="00757514" w:rsidP="00757514">
      <w:pPr>
        <w:pStyle w:val="Odstavek"/>
        <w:spacing w:before="0"/>
        <w:ind w:firstLine="0"/>
        <w:rPr>
          <w:rFonts w:cs="Arial"/>
          <w:sz w:val="20"/>
          <w:szCs w:val="20"/>
          <w:lang w:val="sl-SI" w:eastAsia="sl-SI"/>
        </w:rPr>
      </w:pPr>
      <w:r w:rsidRPr="00757514">
        <w:rPr>
          <w:rFonts w:cs="Arial"/>
          <w:sz w:val="20"/>
          <w:szCs w:val="20"/>
          <w:lang w:val="sl-SI" w:eastAsia="sl-SI"/>
        </w:rPr>
        <w:t>K 127. členu:</w:t>
      </w:r>
    </w:p>
    <w:p w14:paraId="13E0864F" w14:textId="77777777" w:rsidR="00757514" w:rsidRPr="00757514" w:rsidRDefault="00757514" w:rsidP="00757514">
      <w:pPr>
        <w:pStyle w:val="Odstavek"/>
        <w:spacing w:before="0"/>
        <w:ind w:firstLine="0"/>
        <w:rPr>
          <w:rFonts w:cs="Arial"/>
          <w:sz w:val="20"/>
          <w:szCs w:val="20"/>
          <w:lang w:val="sl-SI" w:eastAsia="sl-SI"/>
        </w:rPr>
      </w:pPr>
    </w:p>
    <w:p w14:paraId="278D36E7" w14:textId="77777777" w:rsidR="00757514" w:rsidRPr="00757514" w:rsidRDefault="00757514" w:rsidP="00757514">
      <w:pPr>
        <w:pStyle w:val="Odstavek"/>
        <w:spacing w:before="0"/>
        <w:ind w:firstLine="0"/>
        <w:rPr>
          <w:rFonts w:cs="Arial"/>
          <w:sz w:val="20"/>
          <w:szCs w:val="20"/>
          <w:lang w:val="sl-SI" w:eastAsia="sl-SI"/>
        </w:rPr>
      </w:pPr>
      <w:r w:rsidRPr="00757514">
        <w:rPr>
          <w:rFonts w:cs="Arial"/>
          <w:sz w:val="20"/>
          <w:szCs w:val="20"/>
          <w:lang w:val="sl-SI" w:eastAsia="sl-SI"/>
        </w:rPr>
        <w:t xml:space="preserve">Člen ureja obveščanje o </w:t>
      </w:r>
      <w:bookmarkStart w:id="343" w:name="_Toc62740472"/>
      <w:r w:rsidRPr="00757514">
        <w:rPr>
          <w:rFonts w:cs="Arial"/>
          <w:sz w:val="20"/>
          <w:szCs w:val="20"/>
          <w:lang w:val="sl-SI" w:eastAsia="sl-SI"/>
        </w:rPr>
        <w:t>likvidaciji nepremičninske investicijske družbe</w:t>
      </w:r>
      <w:bookmarkEnd w:id="343"/>
      <w:r w:rsidRPr="00757514">
        <w:rPr>
          <w:rFonts w:cs="Arial"/>
          <w:sz w:val="20"/>
          <w:szCs w:val="20"/>
          <w:lang w:val="sl-SI" w:eastAsia="sl-SI"/>
        </w:rPr>
        <w:t>.</w:t>
      </w:r>
    </w:p>
    <w:p w14:paraId="6F800A37" w14:textId="77777777" w:rsidR="00757514" w:rsidRPr="00757514" w:rsidRDefault="00757514" w:rsidP="00757514">
      <w:pPr>
        <w:pStyle w:val="Odstavek"/>
        <w:spacing w:before="0"/>
        <w:ind w:firstLine="0"/>
        <w:rPr>
          <w:rFonts w:cs="Arial"/>
          <w:sz w:val="20"/>
          <w:szCs w:val="20"/>
          <w:lang w:val="sl-SI" w:eastAsia="sl-SI"/>
        </w:rPr>
      </w:pPr>
    </w:p>
    <w:p w14:paraId="1E14D911" w14:textId="77777777" w:rsidR="00757514" w:rsidRPr="00757514" w:rsidRDefault="00757514" w:rsidP="00757514">
      <w:pPr>
        <w:pStyle w:val="Odstavek"/>
        <w:spacing w:before="0"/>
        <w:ind w:firstLine="0"/>
        <w:rPr>
          <w:rFonts w:cs="Arial"/>
          <w:sz w:val="20"/>
          <w:szCs w:val="20"/>
          <w:lang w:val="sl-SI" w:eastAsia="sl-SI"/>
        </w:rPr>
      </w:pPr>
      <w:r w:rsidRPr="00757514">
        <w:rPr>
          <w:rFonts w:cs="Arial"/>
          <w:sz w:val="20"/>
          <w:szCs w:val="20"/>
          <w:lang w:val="sl-SI" w:eastAsia="sl-SI"/>
        </w:rPr>
        <w:t>K 128. členu:</w:t>
      </w:r>
    </w:p>
    <w:p w14:paraId="20D82909" w14:textId="77777777" w:rsidR="00757514" w:rsidRPr="00757514" w:rsidRDefault="00757514" w:rsidP="00757514">
      <w:pPr>
        <w:pStyle w:val="Odstavek"/>
        <w:spacing w:before="0"/>
        <w:ind w:firstLine="0"/>
        <w:rPr>
          <w:rFonts w:cs="Arial"/>
          <w:sz w:val="20"/>
          <w:szCs w:val="20"/>
          <w:lang w:val="sl-SI" w:eastAsia="sl-SI"/>
        </w:rPr>
      </w:pPr>
    </w:p>
    <w:p w14:paraId="1FAAF92A"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eastAsia="sl-SI"/>
        </w:rPr>
        <w:t>Člen določa, da k</w:t>
      </w:r>
      <w:r w:rsidRPr="00757514">
        <w:rPr>
          <w:rFonts w:cs="Arial"/>
          <w:sz w:val="20"/>
          <w:szCs w:val="20"/>
        </w:rPr>
        <w:t xml:space="preserve"> predlogu sklepa skupščine o prenehanju nepremičninske investicijske družbe </w:t>
      </w:r>
      <w:r w:rsidRPr="00757514">
        <w:rPr>
          <w:rFonts w:cs="Arial"/>
          <w:sz w:val="20"/>
          <w:szCs w:val="20"/>
          <w:lang w:val="sl-SI"/>
        </w:rPr>
        <w:t>poda</w:t>
      </w:r>
      <w:r w:rsidRPr="00757514">
        <w:rPr>
          <w:rFonts w:cs="Arial"/>
          <w:sz w:val="20"/>
          <w:szCs w:val="20"/>
        </w:rPr>
        <w:t xml:space="preserve"> mnenje tudi skrbnik.</w:t>
      </w:r>
    </w:p>
    <w:p w14:paraId="7D259140" w14:textId="77777777" w:rsidR="00757514" w:rsidRPr="00757514" w:rsidRDefault="00757514" w:rsidP="00757514">
      <w:pPr>
        <w:pStyle w:val="Odstavek"/>
        <w:spacing w:before="0"/>
        <w:ind w:firstLine="0"/>
        <w:rPr>
          <w:rFonts w:cs="Arial"/>
          <w:sz w:val="20"/>
          <w:szCs w:val="20"/>
        </w:rPr>
      </w:pPr>
    </w:p>
    <w:p w14:paraId="2542520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129. členu:</w:t>
      </w:r>
    </w:p>
    <w:p w14:paraId="7C513067" w14:textId="77777777" w:rsidR="00757514" w:rsidRPr="00757514" w:rsidRDefault="00757514" w:rsidP="00757514">
      <w:pPr>
        <w:pStyle w:val="Odstavek"/>
        <w:spacing w:before="0"/>
        <w:ind w:firstLine="0"/>
        <w:rPr>
          <w:rFonts w:cs="Arial"/>
          <w:sz w:val="20"/>
          <w:szCs w:val="20"/>
          <w:lang w:val="sl-SI"/>
        </w:rPr>
      </w:pPr>
    </w:p>
    <w:p w14:paraId="51BACE29"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Člen določa dodatne razloge za likvidacijo nepremičninske investicijske družbe in sicer se ta opravi, </w:t>
      </w:r>
      <w:r w:rsidRPr="00757514">
        <w:rPr>
          <w:rFonts w:cs="Arial"/>
          <w:sz w:val="20"/>
          <w:szCs w:val="20"/>
        </w:rPr>
        <w:t xml:space="preserve">če </w:t>
      </w:r>
      <w:r w:rsidRPr="00757514">
        <w:rPr>
          <w:rFonts w:cs="Arial"/>
          <w:sz w:val="20"/>
          <w:szCs w:val="20"/>
          <w:lang w:val="sl-SI"/>
        </w:rPr>
        <w:t>knjigovodska</w:t>
      </w:r>
      <w:r w:rsidRPr="00757514">
        <w:rPr>
          <w:rFonts w:cs="Arial"/>
          <w:sz w:val="20"/>
          <w:szCs w:val="20"/>
        </w:rPr>
        <w:t xml:space="preserve"> vrednost sredstev investicijske družbe v enem letu od dneva, ko je družba za upravljanje prejela odločbo Agencije o dovoljenju za upravljanje </w:t>
      </w:r>
      <w:r w:rsidRPr="00757514">
        <w:rPr>
          <w:rFonts w:cs="Arial"/>
          <w:sz w:val="20"/>
          <w:szCs w:val="20"/>
          <w:lang w:val="sl-SI"/>
        </w:rPr>
        <w:t xml:space="preserve">nepremičninske </w:t>
      </w:r>
      <w:r w:rsidRPr="00757514">
        <w:rPr>
          <w:rFonts w:cs="Arial"/>
          <w:sz w:val="20"/>
          <w:szCs w:val="20"/>
        </w:rPr>
        <w:t>investicijske družbe, ne doseže 1.000.000 eurov</w:t>
      </w:r>
      <w:r w:rsidRPr="00757514">
        <w:rPr>
          <w:rFonts w:cs="Arial"/>
          <w:sz w:val="20"/>
          <w:szCs w:val="20"/>
          <w:lang w:val="sl-SI"/>
        </w:rPr>
        <w:t xml:space="preserve"> ali </w:t>
      </w:r>
      <w:r w:rsidRPr="00757514">
        <w:rPr>
          <w:rFonts w:cs="Arial"/>
          <w:sz w:val="20"/>
          <w:szCs w:val="20"/>
        </w:rPr>
        <w:t xml:space="preserve">če se </w:t>
      </w:r>
      <w:r w:rsidRPr="00757514">
        <w:rPr>
          <w:rFonts w:cs="Arial"/>
          <w:sz w:val="20"/>
          <w:szCs w:val="20"/>
          <w:lang w:val="sl-SI"/>
        </w:rPr>
        <w:t>knjigovodska vrednost sredstev</w:t>
      </w:r>
      <w:r w:rsidRPr="00757514">
        <w:rPr>
          <w:rFonts w:cs="Arial"/>
          <w:sz w:val="20"/>
          <w:szCs w:val="20"/>
        </w:rPr>
        <w:t xml:space="preserve"> </w:t>
      </w:r>
      <w:r w:rsidRPr="00757514">
        <w:rPr>
          <w:rFonts w:cs="Arial"/>
          <w:sz w:val="20"/>
          <w:szCs w:val="20"/>
          <w:lang w:val="sl-SI"/>
        </w:rPr>
        <w:t xml:space="preserve">nepremičninske </w:t>
      </w:r>
      <w:r w:rsidRPr="00757514">
        <w:rPr>
          <w:rFonts w:cs="Arial"/>
          <w:sz w:val="20"/>
          <w:szCs w:val="20"/>
        </w:rPr>
        <w:t>investicijske družbe zniža pod 1.000.000 eurov in v nadaljnjih 6 mesecih ne doseže ponovno 1.000.000 eurov.</w:t>
      </w:r>
    </w:p>
    <w:p w14:paraId="0683E6B8" w14:textId="77777777" w:rsidR="00757514" w:rsidRPr="00757514" w:rsidRDefault="00757514" w:rsidP="00757514">
      <w:pPr>
        <w:pStyle w:val="Odstavek"/>
        <w:spacing w:before="0"/>
        <w:ind w:firstLine="0"/>
        <w:rPr>
          <w:rFonts w:cs="Arial"/>
          <w:sz w:val="20"/>
          <w:szCs w:val="20"/>
        </w:rPr>
      </w:pPr>
    </w:p>
    <w:p w14:paraId="0D36E2EF"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rPr>
        <w:t xml:space="preserve">K </w:t>
      </w:r>
      <w:r w:rsidRPr="00757514">
        <w:rPr>
          <w:rFonts w:cs="Arial"/>
          <w:sz w:val="20"/>
          <w:szCs w:val="20"/>
          <w:lang w:val="sl-SI"/>
        </w:rPr>
        <w:t>130. členu:</w:t>
      </w:r>
    </w:p>
    <w:p w14:paraId="0DACA63F" w14:textId="77777777" w:rsidR="00757514" w:rsidRPr="00757514" w:rsidRDefault="00757514" w:rsidP="00757514">
      <w:pPr>
        <w:pStyle w:val="Odstavek"/>
        <w:spacing w:before="0"/>
        <w:ind w:firstLine="0"/>
        <w:rPr>
          <w:rFonts w:cs="Arial"/>
          <w:sz w:val="20"/>
          <w:szCs w:val="20"/>
          <w:lang w:val="sl-SI"/>
        </w:rPr>
      </w:pPr>
    </w:p>
    <w:p w14:paraId="337273F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ureja pogoje, ki morajo biti izpolnjeni pri prenosu upravljanja nepremičninske investicijske družbe na drugega upravljavca AIS.</w:t>
      </w:r>
    </w:p>
    <w:p w14:paraId="48D688BE" w14:textId="77777777" w:rsidR="00757514" w:rsidRPr="00757514" w:rsidRDefault="00757514" w:rsidP="00757514">
      <w:pPr>
        <w:pStyle w:val="Odstavek"/>
        <w:spacing w:before="0"/>
        <w:ind w:firstLine="0"/>
        <w:rPr>
          <w:rFonts w:cs="Arial"/>
          <w:sz w:val="20"/>
          <w:szCs w:val="20"/>
          <w:lang w:val="sl-SI"/>
        </w:rPr>
      </w:pPr>
    </w:p>
    <w:p w14:paraId="6948B098"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131. členu:</w:t>
      </w:r>
    </w:p>
    <w:p w14:paraId="24ABB3AD" w14:textId="77777777" w:rsidR="00757514" w:rsidRPr="00757514" w:rsidRDefault="00757514" w:rsidP="00757514">
      <w:pPr>
        <w:pStyle w:val="Odstavek"/>
        <w:spacing w:before="0"/>
        <w:ind w:firstLine="0"/>
        <w:rPr>
          <w:rFonts w:cs="Arial"/>
          <w:sz w:val="20"/>
          <w:szCs w:val="20"/>
          <w:lang w:val="sl-SI"/>
        </w:rPr>
      </w:pPr>
    </w:p>
    <w:p w14:paraId="6A18C25F" w14:textId="77777777" w:rsidR="00757514" w:rsidRPr="00757514" w:rsidRDefault="00757514" w:rsidP="00757514">
      <w:pPr>
        <w:pStyle w:val="Odstavek"/>
        <w:spacing w:before="0"/>
        <w:ind w:firstLine="0"/>
        <w:rPr>
          <w:rFonts w:cs="Arial"/>
          <w:sz w:val="20"/>
          <w:szCs w:val="20"/>
          <w:lang w:val="sl-SI"/>
        </w:rPr>
      </w:pPr>
      <w:bookmarkStart w:id="344" w:name="_Toc62740478"/>
      <w:r w:rsidRPr="00757514">
        <w:rPr>
          <w:rFonts w:cs="Arial"/>
          <w:sz w:val="20"/>
          <w:szCs w:val="20"/>
          <w:lang w:val="sl-SI"/>
        </w:rPr>
        <w:t xml:space="preserve">Člen ureja pogoje </w:t>
      </w:r>
      <w:bookmarkEnd w:id="344"/>
      <w:r w:rsidRPr="00757514">
        <w:rPr>
          <w:rFonts w:cs="Arial"/>
          <w:sz w:val="20"/>
          <w:szCs w:val="20"/>
          <w:lang w:val="sl-SI"/>
        </w:rPr>
        <w:t>odpovedi pogodbe o upravljanju nepremičninske investicijske družbe in vlogo skrbnika pri tem.</w:t>
      </w:r>
    </w:p>
    <w:p w14:paraId="52E59E23" w14:textId="77777777" w:rsidR="00757514" w:rsidRPr="00757514" w:rsidRDefault="00757514" w:rsidP="00757514">
      <w:pPr>
        <w:pStyle w:val="Odstavek"/>
        <w:spacing w:before="0"/>
        <w:ind w:firstLine="0"/>
        <w:rPr>
          <w:rFonts w:cs="Arial"/>
          <w:sz w:val="20"/>
          <w:szCs w:val="20"/>
          <w:lang w:val="sl-SI"/>
        </w:rPr>
      </w:pPr>
    </w:p>
    <w:p w14:paraId="4DF08692"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132. členu:</w:t>
      </w:r>
    </w:p>
    <w:p w14:paraId="1F67716C" w14:textId="77777777" w:rsidR="00757514" w:rsidRPr="00757514" w:rsidRDefault="00757514" w:rsidP="00757514">
      <w:pPr>
        <w:pStyle w:val="Odstavek"/>
        <w:spacing w:before="0"/>
        <w:ind w:firstLine="0"/>
        <w:rPr>
          <w:rFonts w:cs="Arial"/>
          <w:sz w:val="20"/>
          <w:szCs w:val="20"/>
          <w:lang w:val="sl-SI"/>
        </w:rPr>
      </w:pPr>
    </w:p>
    <w:p w14:paraId="5E7702AA"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Člena ureja </w:t>
      </w:r>
      <w:bookmarkStart w:id="345" w:name="_Toc62740480"/>
      <w:r w:rsidRPr="00757514">
        <w:rPr>
          <w:rFonts w:cs="Arial"/>
          <w:sz w:val="20"/>
          <w:szCs w:val="20"/>
          <w:lang w:val="sl-SI"/>
        </w:rPr>
        <w:t>preoblikovanje alternativnih investicijskih skladov oblikovanih kot pravne osebe</w:t>
      </w:r>
      <w:bookmarkEnd w:id="345"/>
      <w:r w:rsidRPr="00757514">
        <w:rPr>
          <w:rFonts w:cs="Arial"/>
          <w:sz w:val="20"/>
          <w:szCs w:val="20"/>
          <w:lang w:val="sl-SI"/>
        </w:rPr>
        <w:t xml:space="preserve"> in napotuje na uporabo ZGD-1. Člen posebej določa, da se lahko investicijska družba preoblikuje z delitvijo samo kadar je delitev uporabljena kot orodje za uravnavanje likvidnosti sklada in na način kot ga določa statut in načrt upravljanja likvidnosti investicijske družbe. </w:t>
      </w:r>
    </w:p>
    <w:p w14:paraId="16AE2A13" w14:textId="77777777" w:rsidR="00757514" w:rsidRPr="00757514" w:rsidRDefault="00757514" w:rsidP="00757514">
      <w:pPr>
        <w:pStyle w:val="Odstavek"/>
        <w:spacing w:before="0"/>
        <w:ind w:firstLine="0"/>
        <w:rPr>
          <w:rFonts w:cs="Arial"/>
          <w:sz w:val="20"/>
          <w:szCs w:val="20"/>
          <w:lang w:val="sl-SI"/>
        </w:rPr>
      </w:pPr>
    </w:p>
    <w:p w14:paraId="3290C71C"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133. členu:</w:t>
      </w:r>
    </w:p>
    <w:p w14:paraId="77335D74" w14:textId="77777777" w:rsidR="00757514" w:rsidRPr="00757514" w:rsidRDefault="00757514" w:rsidP="00757514">
      <w:pPr>
        <w:pStyle w:val="Odstavek"/>
        <w:spacing w:before="0"/>
        <w:ind w:firstLine="0"/>
        <w:rPr>
          <w:rFonts w:cs="Arial"/>
          <w:sz w:val="20"/>
          <w:szCs w:val="20"/>
          <w:lang w:val="sl-SI"/>
        </w:rPr>
      </w:pPr>
    </w:p>
    <w:p w14:paraId="089514A5"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 xml:space="preserve">Člen ureja </w:t>
      </w:r>
      <w:bookmarkStart w:id="346" w:name="_Toc62740482"/>
      <w:r w:rsidRPr="00757514">
        <w:rPr>
          <w:rFonts w:cs="Arial"/>
          <w:sz w:val="20"/>
          <w:szCs w:val="20"/>
          <w:lang w:val="sl-SI"/>
        </w:rPr>
        <w:t>preoblikovanje alternativnega vzajemnega sklada v specialno komanditno družbo ali v investicijsko družbo</w:t>
      </w:r>
      <w:bookmarkEnd w:id="346"/>
      <w:r w:rsidRPr="00757514">
        <w:rPr>
          <w:rFonts w:cs="Arial"/>
          <w:sz w:val="20"/>
          <w:szCs w:val="20"/>
          <w:lang w:val="sl-SI"/>
        </w:rPr>
        <w:t>.</w:t>
      </w:r>
    </w:p>
    <w:p w14:paraId="5A45A7D3" w14:textId="77777777" w:rsidR="00757514" w:rsidRPr="00757514" w:rsidRDefault="00757514" w:rsidP="00757514">
      <w:pPr>
        <w:pStyle w:val="Odstavek"/>
        <w:spacing w:before="0"/>
        <w:ind w:firstLine="0"/>
        <w:rPr>
          <w:rFonts w:cs="Arial"/>
          <w:sz w:val="20"/>
          <w:szCs w:val="20"/>
          <w:lang w:val="sl-SI"/>
        </w:rPr>
      </w:pPr>
    </w:p>
    <w:p w14:paraId="3D443819"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134. členu:</w:t>
      </w:r>
    </w:p>
    <w:p w14:paraId="7D28E6E1" w14:textId="77777777" w:rsidR="00757514" w:rsidRPr="00757514" w:rsidRDefault="00757514" w:rsidP="00757514">
      <w:pPr>
        <w:pStyle w:val="Odstavek"/>
        <w:spacing w:before="0"/>
        <w:ind w:firstLine="0"/>
        <w:rPr>
          <w:rFonts w:cs="Arial"/>
          <w:sz w:val="20"/>
          <w:szCs w:val="20"/>
          <w:lang w:val="sl-SI"/>
        </w:rPr>
      </w:pPr>
    </w:p>
    <w:p w14:paraId="252E30BD"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Člen določa </w:t>
      </w:r>
      <w:r w:rsidRPr="00757514">
        <w:rPr>
          <w:rFonts w:cs="Arial"/>
          <w:sz w:val="20"/>
          <w:szCs w:val="20"/>
        </w:rPr>
        <w:t xml:space="preserve">vrste preoblikovanj </w:t>
      </w:r>
      <w:r w:rsidRPr="00757514">
        <w:rPr>
          <w:rFonts w:cs="Arial"/>
          <w:sz w:val="20"/>
          <w:szCs w:val="20"/>
          <w:lang w:val="sl-SI"/>
        </w:rPr>
        <w:t xml:space="preserve">nepremičninskih </w:t>
      </w:r>
      <w:r w:rsidRPr="00757514">
        <w:rPr>
          <w:rFonts w:cs="Arial"/>
          <w:sz w:val="20"/>
          <w:szCs w:val="20"/>
        </w:rPr>
        <w:t>investicijskih družb</w:t>
      </w:r>
      <w:r w:rsidRPr="00757514">
        <w:rPr>
          <w:rFonts w:cs="Arial"/>
          <w:sz w:val="20"/>
          <w:szCs w:val="20"/>
          <w:lang w:val="sl-SI"/>
        </w:rPr>
        <w:t xml:space="preserve"> in sicer omogoča, da </w:t>
      </w:r>
      <w:r w:rsidRPr="00757514">
        <w:rPr>
          <w:rFonts w:cs="Arial"/>
          <w:sz w:val="20"/>
          <w:szCs w:val="20"/>
        </w:rPr>
        <w:t>se lahko preoblikujejo</w:t>
      </w:r>
      <w:r w:rsidRPr="00757514">
        <w:rPr>
          <w:rFonts w:cs="Arial"/>
          <w:sz w:val="20"/>
          <w:szCs w:val="20"/>
          <w:lang w:val="sl-SI"/>
        </w:rPr>
        <w:t xml:space="preserve"> </w:t>
      </w:r>
      <w:r w:rsidRPr="00757514">
        <w:rPr>
          <w:rFonts w:cs="Arial"/>
          <w:sz w:val="20"/>
          <w:szCs w:val="20"/>
        </w:rPr>
        <w:t>z združitvijo ali</w:t>
      </w:r>
      <w:r w:rsidRPr="00757514">
        <w:rPr>
          <w:rFonts w:cs="Arial"/>
          <w:sz w:val="20"/>
          <w:szCs w:val="20"/>
          <w:lang w:val="sl-SI"/>
        </w:rPr>
        <w:t xml:space="preserve"> z delitvijo, kadar je delitev uporabljena kot orodje za uravnavanje likvidnosti sklada, skladno s statutom in načrtom upravljanja likvidnosti nepremičninske investicijske družbe. </w:t>
      </w:r>
    </w:p>
    <w:p w14:paraId="781084D2" w14:textId="77777777" w:rsidR="00757514" w:rsidRPr="00757514" w:rsidRDefault="00757514" w:rsidP="001442C0">
      <w:pPr>
        <w:pStyle w:val="tevilnatoka"/>
        <w:numPr>
          <w:ilvl w:val="0"/>
          <w:numId w:val="0"/>
        </w:numPr>
        <w:ind w:left="425"/>
        <w:rPr>
          <w:rFonts w:cs="Arial"/>
          <w:sz w:val="20"/>
          <w:szCs w:val="20"/>
          <w:lang w:val="sl-SI"/>
        </w:rPr>
      </w:pPr>
    </w:p>
    <w:p w14:paraId="2CC4550A" w14:textId="0029409E"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w:t>
      </w:r>
      <w:r w:rsidR="001442C0">
        <w:rPr>
          <w:rFonts w:cs="Arial"/>
          <w:sz w:val="20"/>
          <w:szCs w:val="20"/>
          <w:lang w:val="sl-SI"/>
        </w:rPr>
        <w:t xml:space="preserve"> </w:t>
      </w:r>
      <w:r w:rsidRPr="00757514">
        <w:rPr>
          <w:rFonts w:cs="Arial"/>
          <w:sz w:val="20"/>
          <w:szCs w:val="20"/>
          <w:lang w:val="sl-SI"/>
        </w:rPr>
        <w:t>135. členu:</w:t>
      </w:r>
    </w:p>
    <w:p w14:paraId="02FF3814" w14:textId="77777777" w:rsidR="00757514" w:rsidRPr="00757514" w:rsidRDefault="00757514" w:rsidP="001442C0">
      <w:pPr>
        <w:pStyle w:val="tevilnatoka"/>
        <w:numPr>
          <w:ilvl w:val="0"/>
          <w:numId w:val="0"/>
        </w:numPr>
        <w:ind w:left="425"/>
        <w:rPr>
          <w:rFonts w:cs="Arial"/>
          <w:sz w:val="20"/>
          <w:szCs w:val="20"/>
        </w:rPr>
      </w:pPr>
    </w:p>
    <w:p w14:paraId="141709C5" w14:textId="77777777" w:rsidR="00757514" w:rsidRPr="001442C0" w:rsidRDefault="00757514" w:rsidP="001442C0">
      <w:pPr>
        <w:pStyle w:val="Odstavek"/>
        <w:spacing w:before="0"/>
        <w:ind w:firstLine="0"/>
        <w:rPr>
          <w:rFonts w:cs="Arial"/>
          <w:sz w:val="20"/>
          <w:szCs w:val="20"/>
          <w:lang w:val="sl-SI"/>
        </w:rPr>
      </w:pPr>
      <w:r w:rsidRPr="001442C0">
        <w:rPr>
          <w:rFonts w:cs="Arial"/>
          <w:sz w:val="20"/>
          <w:szCs w:val="20"/>
          <w:lang w:val="sl-SI"/>
        </w:rPr>
        <w:t xml:space="preserve">Člen ureja </w:t>
      </w:r>
      <w:bookmarkStart w:id="347" w:name="_Toc62740486"/>
      <w:r w:rsidRPr="001442C0">
        <w:rPr>
          <w:rFonts w:cs="Arial"/>
          <w:sz w:val="20"/>
          <w:szCs w:val="20"/>
          <w:lang w:val="sl-SI"/>
        </w:rPr>
        <w:t>združitev nepremičninskih investicijskih družb</w:t>
      </w:r>
      <w:bookmarkEnd w:id="347"/>
      <w:r w:rsidRPr="001442C0">
        <w:rPr>
          <w:rFonts w:cs="Arial"/>
          <w:sz w:val="20"/>
          <w:szCs w:val="20"/>
          <w:lang w:val="sl-SI"/>
        </w:rPr>
        <w:t xml:space="preserve"> in izjeme od ZGD-1. Obveznosti in pooblastila, ki jih imajo v združitvenem postopku po ZGD-1 uprave delniških družb oziroma upravni odbori, imajo v postopku združitve nepremičninskih investicijskih družb upravljavci</w:t>
      </w:r>
      <w:r w:rsidRPr="00757514">
        <w:rPr>
          <w:rFonts w:cs="Arial"/>
          <w:sz w:val="20"/>
          <w:szCs w:val="20"/>
          <w:lang w:val="sl-SI"/>
        </w:rPr>
        <w:t xml:space="preserve"> AIS</w:t>
      </w:r>
      <w:r w:rsidRPr="001442C0">
        <w:rPr>
          <w:rFonts w:cs="Arial"/>
          <w:sz w:val="20"/>
          <w:szCs w:val="20"/>
          <w:lang w:val="sl-SI"/>
        </w:rPr>
        <w:t>, ki upravljajo</w:t>
      </w:r>
      <w:r w:rsidRPr="00757514">
        <w:rPr>
          <w:rFonts w:cs="Arial"/>
          <w:sz w:val="20"/>
          <w:szCs w:val="20"/>
          <w:lang w:val="sl-SI"/>
        </w:rPr>
        <w:t xml:space="preserve"> nepremičninske</w:t>
      </w:r>
      <w:r w:rsidRPr="001442C0">
        <w:rPr>
          <w:rFonts w:cs="Arial"/>
          <w:sz w:val="20"/>
          <w:szCs w:val="20"/>
          <w:lang w:val="sl-SI"/>
        </w:rPr>
        <w:t xml:space="preserve"> investicijske družbe, udeležene pri združitvi.  </w:t>
      </w:r>
    </w:p>
    <w:p w14:paraId="52DE8E61" w14:textId="77777777" w:rsidR="00757514" w:rsidRPr="001442C0" w:rsidRDefault="00757514" w:rsidP="001442C0">
      <w:pPr>
        <w:pStyle w:val="Odstavek"/>
        <w:spacing w:before="0"/>
        <w:ind w:firstLine="0"/>
        <w:rPr>
          <w:rFonts w:cs="Arial"/>
          <w:sz w:val="20"/>
          <w:szCs w:val="20"/>
          <w:lang w:val="sl-SI"/>
        </w:rPr>
      </w:pPr>
    </w:p>
    <w:p w14:paraId="3F08F87A" w14:textId="77777777" w:rsidR="00757514" w:rsidRPr="00757514" w:rsidRDefault="00757514" w:rsidP="001442C0">
      <w:pPr>
        <w:pStyle w:val="tevilnatoka"/>
        <w:numPr>
          <w:ilvl w:val="0"/>
          <w:numId w:val="0"/>
        </w:numPr>
        <w:ind w:left="425" w:hanging="425"/>
        <w:rPr>
          <w:rFonts w:cs="Arial"/>
          <w:sz w:val="20"/>
          <w:szCs w:val="20"/>
          <w:lang w:val="sl-SI"/>
        </w:rPr>
      </w:pPr>
      <w:r w:rsidRPr="00757514">
        <w:rPr>
          <w:rFonts w:cs="Arial"/>
          <w:sz w:val="20"/>
          <w:szCs w:val="20"/>
          <w:lang w:val="sl-SI"/>
        </w:rPr>
        <w:t>K 136. členu:</w:t>
      </w:r>
    </w:p>
    <w:p w14:paraId="563146F9" w14:textId="77777777" w:rsidR="00757514" w:rsidRPr="00757514" w:rsidRDefault="00757514" w:rsidP="001442C0">
      <w:pPr>
        <w:pStyle w:val="tevilnatoka"/>
        <w:numPr>
          <w:ilvl w:val="0"/>
          <w:numId w:val="0"/>
        </w:numPr>
        <w:ind w:left="425" w:hanging="425"/>
        <w:rPr>
          <w:rFonts w:cs="Arial"/>
          <w:sz w:val="20"/>
          <w:szCs w:val="20"/>
          <w:lang w:val="sl-SI"/>
        </w:rPr>
      </w:pPr>
    </w:p>
    <w:p w14:paraId="3B7C9274" w14:textId="77777777" w:rsidR="00757514" w:rsidRPr="00757514" w:rsidRDefault="00757514" w:rsidP="001442C0">
      <w:pPr>
        <w:pStyle w:val="tevilnatoka"/>
        <w:numPr>
          <w:ilvl w:val="0"/>
          <w:numId w:val="0"/>
        </w:numPr>
        <w:ind w:left="425" w:hanging="425"/>
        <w:rPr>
          <w:rFonts w:cs="Arial"/>
          <w:sz w:val="20"/>
          <w:szCs w:val="20"/>
        </w:rPr>
      </w:pPr>
      <w:r w:rsidRPr="00757514">
        <w:rPr>
          <w:rFonts w:cs="Arial"/>
          <w:sz w:val="20"/>
          <w:szCs w:val="20"/>
          <w:lang w:val="sl-SI"/>
        </w:rPr>
        <w:t>Člen ureja</w:t>
      </w:r>
      <w:bookmarkStart w:id="348" w:name="_Toc62740488"/>
      <w:r w:rsidRPr="00757514">
        <w:rPr>
          <w:rFonts w:cs="Arial"/>
          <w:sz w:val="20"/>
          <w:szCs w:val="20"/>
          <w:lang w:val="sl-SI"/>
        </w:rPr>
        <w:t xml:space="preserve"> združitve, kadar je</w:t>
      </w:r>
      <w:bookmarkEnd w:id="348"/>
      <w:r w:rsidRPr="00757514">
        <w:rPr>
          <w:rFonts w:cs="Arial"/>
          <w:sz w:val="20"/>
          <w:szCs w:val="20"/>
          <w:lang w:val="sl-SI"/>
        </w:rPr>
        <w:t xml:space="preserve"> pri združitvi udeležena najmanj ena nepremičninska investicijska družba.</w:t>
      </w:r>
    </w:p>
    <w:p w14:paraId="350B375F" w14:textId="77777777" w:rsidR="00757514" w:rsidRPr="00757514" w:rsidRDefault="00757514" w:rsidP="00757514">
      <w:pPr>
        <w:pStyle w:val="Odstavek"/>
        <w:spacing w:before="0"/>
        <w:ind w:firstLine="0"/>
        <w:rPr>
          <w:rFonts w:cs="Arial"/>
          <w:sz w:val="20"/>
          <w:szCs w:val="20"/>
          <w:lang w:val="sl-SI"/>
        </w:rPr>
      </w:pPr>
    </w:p>
    <w:p w14:paraId="0A57F914"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137. členu:</w:t>
      </w:r>
    </w:p>
    <w:p w14:paraId="6BFB2544" w14:textId="77777777" w:rsidR="00757514" w:rsidRPr="00757514" w:rsidRDefault="00757514" w:rsidP="00757514">
      <w:pPr>
        <w:pStyle w:val="Odstavek"/>
        <w:spacing w:before="0"/>
        <w:ind w:firstLine="0"/>
        <w:rPr>
          <w:rFonts w:cs="Arial"/>
          <w:sz w:val="20"/>
          <w:szCs w:val="20"/>
          <w:lang w:val="sl-SI"/>
        </w:rPr>
      </w:pPr>
    </w:p>
    <w:p w14:paraId="1CD199F7" w14:textId="77777777" w:rsidR="00757514" w:rsidRPr="00757514" w:rsidRDefault="00757514" w:rsidP="00757514">
      <w:pPr>
        <w:pStyle w:val="Odstavek"/>
        <w:spacing w:before="0"/>
        <w:ind w:firstLine="0"/>
        <w:rPr>
          <w:rFonts w:cs="Arial"/>
          <w:sz w:val="20"/>
          <w:szCs w:val="20"/>
        </w:rPr>
      </w:pPr>
      <w:r w:rsidRPr="00757514">
        <w:rPr>
          <w:rFonts w:cs="Arial"/>
          <w:sz w:val="20"/>
          <w:szCs w:val="20"/>
          <w:lang w:val="sl-SI"/>
        </w:rPr>
        <w:t xml:space="preserve">Člen ureja </w:t>
      </w:r>
      <w:r w:rsidRPr="00757514">
        <w:rPr>
          <w:rFonts w:cs="Arial"/>
          <w:sz w:val="20"/>
          <w:szCs w:val="20"/>
        </w:rPr>
        <w:t>odškodninsk</w:t>
      </w:r>
      <w:r w:rsidRPr="00757514">
        <w:rPr>
          <w:rFonts w:cs="Arial"/>
          <w:sz w:val="20"/>
          <w:szCs w:val="20"/>
          <w:lang w:val="sl-SI"/>
        </w:rPr>
        <w:t>o</w:t>
      </w:r>
      <w:r w:rsidRPr="00757514">
        <w:rPr>
          <w:rFonts w:cs="Arial"/>
          <w:sz w:val="20"/>
          <w:szCs w:val="20"/>
        </w:rPr>
        <w:t xml:space="preserve"> odgovornost </w:t>
      </w:r>
      <w:r w:rsidRPr="00757514">
        <w:rPr>
          <w:rFonts w:cs="Arial"/>
          <w:sz w:val="20"/>
          <w:szCs w:val="20"/>
          <w:lang w:val="sl-SI"/>
        </w:rPr>
        <w:t>upravljavca AIS</w:t>
      </w:r>
      <w:r w:rsidRPr="00757514">
        <w:rPr>
          <w:rFonts w:cs="Arial"/>
          <w:sz w:val="20"/>
          <w:szCs w:val="20"/>
        </w:rPr>
        <w:t xml:space="preserve"> in </w:t>
      </w:r>
      <w:r w:rsidRPr="00757514">
        <w:rPr>
          <w:rFonts w:cs="Arial"/>
          <w:sz w:val="20"/>
          <w:szCs w:val="20"/>
          <w:lang w:val="sl-SI"/>
        </w:rPr>
        <w:t>njegovega</w:t>
      </w:r>
      <w:r w:rsidRPr="00757514">
        <w:rPr>
          <w:rFonts w:cs="Arial"/>
          <w:sz w:val="20"/>
          <w:szCs w:val="20"/>
        </w:rPr>
        <w:t xml:space="preserve"> poslovodstva v pr</w:t>
      </w:r>
      <w:r w:rsidRPr="00757514">
        <w:rPr>
          <w:rFonts w:cs="Arial"/>
          <w:sz w:val="20"/>
          <w:szCs w:val="20"/>
          <w:lang w:val="sl-SI"/>
        </w:rPr>
        <w:t>imeru oškodovanja, ki je posledica združitve.</w:t>
      </w:r>
      <w:r w:rsidRPr="00757514">
        <w:rPr>
          <w:rFonts w:cs="Arial"/>
          <w:sz w:val="20"/>
          <w:szCs w:val="20"/>
        </w:rPr>
        <w:t xml:space="preserve"> Za odgovornost </w:t>
      </w:r>
      <w:r w:rsidRPr="00757514">
        <w:rPr>
          <w:rFonts w:cs="Arial"/>
          <w:sz w:val="20"/>
          <w:szCs w:val="20"/>
          <w:lang w:val="sl-SI"/>
        </w:rPr>
        <w:t>upravljavca AIS</w:t>
      </w:r>
      <w:r w:rsidRPr="00757514">
        <w:rPr>
          <w:rFonts w:cs="Arial"/>
          <w:sz w:val="20"/>
          <w:szCs w:val="20"/>
        </w:rPr>
        <w:t xml:space="preserve"> in članov </w:t>
      </w:r>
      <w:r w:rsidRPr="00757514">
        <w:rPr>
          <w:rFonts w:cs="Arial"/>
          <w:sz w:val="20"/>
          <w:szCs w:val="20"/>
          <w:lang w:val="sl-SI"/>
        </w:rPr>
        <w:t>njegove</w:t>
      </w:r>
      <w:r w:rsidRPr="00757514">
        <w:rPr>
          <w:rFonts w:cs="Arial"/>
          <w:sz w:val="20"/>
          <w:szCs w:val="20"/>
        </w:rPr>
        <w:t xml:space="preserve"> uprave iz prejšnjega odstavka se smiselno uporabljajo določbe ZGD-1 o odgovornosti članov organov vodenja prevzete družbe v združitvenem postopku.</w:t>
      </w:r>
    </w:p>
    <w:p w14:paraId="300C60BD" w14:textId="77777777" w:rsidR="00757514" w:rsidRPr="00757514" w:rsidRDefault="00757514" w:rsidP="00757514">
      <w:pPr>
        <w:pStyle w:val="Odstavek"/>
        <w:spacing w:before="0"/>
        <w:ind w:firstLine="0"/>
        <w:rPr>
          <w:rFonts w:cs="Arial"/>
          <w:sz w:val="20"/>
          <w:szCs w:val="20"/>
        </w:rPr>
      </w:pPr>
    </w:p>
    <w:p w14:paraId="65E7FB7D"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138. členu:</w:t>
      </w:r>
    </w:p>
    <w:p w14:paraId="0FA7D988" w14:textId="77777777" w:rsidR="00757514" w:rsidRPr="00757514" w:rsidRDefault="00757514" w:rsidP="00757514">
      <w:pPr>
        <w:pStyle w:val="Odstavek"/>
        <w:spacing w:before="0"/>
        <w:ind w:firstLine="0"/>
        <w:rPr>
          <w:rFonts w:cs="Arial"/>
          <w:sz w:val="20"/>
          <w:szCs w:val="20"/>
          <w:lang w:val="sl-SI"/>
        </w:rPr>
      </w:pPr>
    </w:p>
    <w:p w14:paraId="3550F832"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Člen določa, da morajo nepremičninske investicijske družbe, udeležene pri združitvi, pred vpisom združitve v sodni register pridobiti dovoljenje Agencije, zahtevo za izdajo dovoljenja za združitev pa vložijo vsi upravljavci AIS, ki upravljajo oziroma bodo upravljali nepremičninske investicijske družbe, udeležene pri združitvi. </w:t>
      </w:r>
    </w:p>
    <w:p w14:paraId="7E4E5C12" w14:textId="77777777" w:rsidR="00757514" w:rsidRPr="00757514" w:rsidRDefault="00757514" w:rsidP="00757514">
      <w:pPr>
        <w:pStyle w:val="lennaslov"/>
        <w:jc w:val="both"/>
        <w:rPr>
          <w:rFonts w:cs="Arial"/>
          <w:b w:val="0"/>
          <w:sz w:val="20"/>
          <w:szCs w:val="20"/>
          <w:lang w:val="sl-SI"/>
        </w:rPr>
      </w:pPr>
    </w:p>
    <w:p w14:paraId="1F2F0A7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Člen določa, da se z</w:t>
      </w:r>
      <w:r w:rsidRPr="00757514">
        <w:rPr>
          <w:rFonts w:cs="Arial"/>
          <w:sz w:val="20"/>
          <w:szCs w:val="20"/>
        </w:rPr>
        <w:t xml:space="preserve">a odločanje o zahtevi za izdajo dovoljenja za združitev smiselno uporabljajo določbe </w:t>
      </w:r>
      <w:r w:rsidRPr="00757514">
        <w:rPr>
          <w:rFonts w:cs="Arial"/>
          <w:sz w:val="20"/>
          <w:szCs w:val="20"/>
          <w:lang w:val="sl-SI"/>
        </w:rPr>
        <w:t>tega zakona</w:t>
      </w:r>
      <w:r w:rsidRPr="00757514">
        <w:rPr>
          <w:rFonts w:cs="Arial"/>
          <w:sz w:val="20"/>
          <w:szCs w:val="20"/>
        </w:rPr>
        <w:t xml:space="preserve"> o dovoljenju za upravljanje investicijske družbe, o dovoljenju za sklenitev oziroma dovoljenju za spremembo pogodbe o opravljanju skrbniških storitev, o dovoljenju za objavo prospekta oziroma dovoljenju za objavo njegovih sprememb, o dovoljenju za povečanje osnovnega kapitala in o soglasju k statutu oziroma njegovi spremembi. Agencija zavrne zahtevo za izdajo dovoljenja za združitev, </w:t>
      </w:r>
      <w:r w:rsidRPr="00757514">
        <w:rPr>
          <w:rFonts w:cs="Arial"/>
          <w:sz w:val="20"/>
          <w:szCs w:val="20"/>
          <w:lang w:val="sl-SI"/>
        </w:rPr>
        <w:t xml:space="preserve">če za </w:t>
      </w:r>
      <w:r w:rsidRPr="00757514">
        <w:rPr>
          <w:rFonts w:cs="Arial"/>
          <w:sz w:val="20"/>
          <w:szCs w:val="20"/>
        </w:rPr>
        <w:t xml:space="preserve">vse novonastale </w:t>
      </w:r>
      <w:r w:rsidRPr="00757514">
        <w:rPr>
          <w:rFonts w:cs="Arial"/>
          <w:sz w:val="20"/>
          <w:szCs w:val="20"/>
          <w:lang w:val="sl-SI"/>
        </w:rPr>
        <w:t xml:space="preserve">nepremičninske </w:t>
      </w:r>
      <w:r w:rsidRPr="00757514">
        <w:rPr>
          <w:rFonts w:cs="Arial"/>
          <w:sz w:val="20"/>
          <w:szCs w:val="20"/>
        </w:rPr>
        <w:t xml:space="preserve">investicijske družbe, udeležene pri združitvi, ni mogoče izdati dovoljenja za upravljanje </w:t>
      </w:r>
      <w:r w:rsidRPr="00757514">
        <w:rPr>
          <w:rFonts w:cs="Arial"/>
          <w:sz w:val="20"/>
          <w:szCs w:val="20"/>
          <w:lang w:val="sl-SI"/>
        </w:rPr>
        <w:t xml:space="preserve">nepremičninske investicijske družbe in če za vse druge investicijske družbe, udeležene pri združitvi, ni mogoče izdati vseh potrebnih dovoljenj oziroma soglasij v zvezi s spremembami. </w:t>
      </w:r>
    </w:p>
    <w:p w14:paraId="6AB033BE" w14:textId="77777777" w:rsidR="00757514" w:rsidRPr="00757514" w:rsidRDefault="00757514" w:rsidP="00757514">
      <w:pPr>
        <w:pStyle w:val="Odstavek"/>
        <w:spacing w:before="0"/>
        <w:ind w:firstLine="0"/>
        <w:rPr>
          <w:rFonts w:cs="Arial"/>
          <w:sz w:val="20"/>
          <w:szCs w:val="20"/>
          <w:lang w:val="sl-SI"/>
        </w:rPr>
      </w:pPr>
    </w:p>
    <w:p w14:paraId="04BDDDB0" w14:textId="77777777" w:rsidR="00757514" w:rsidRPr="00757514" w:rsidRDefault="00757514" w:rsidP="00757514">
      <w:pPr>
        <w:pStyle w:val="Odstavek"/>
        <w:spacing w:before="0"/>
        <w:ind w:firstLine="0"/>
        <w:rPr>
          <w:rFonts w:cs="Arial"/>
          <w:sz w:val="20"/>
          <w:szCs w:val="20"/>
          <w:lang w:val="sl-SI"/>
        </w:rPr>
      </w:pPr>
      <w:r w:rsidRPr="00757514">
        <w:rPr>
          <w:rFonts w:cs="Arial"/>
          <w:sz w:val="20"/>
          <w:szCs w:val="20"/>
          <w:lang w:val="sl-SI"/>
        </w:rPr>
        <w:t>K 139. členu:</w:t>
      </w:r>
    </w:p>
    <w:p w14:paraId="02EE5E5E" w14:textId="77777777" w:rsidR="00757514" w:rsidRPr="00757514" w:rsidRDefault="00757514" w:rsidP="00757514">
      <w:pPr>
        <w:pStyle w:val="Odstavek"/>
        <w:spacing w:before="0"/>
        <w:ind w:firstLine="0"/>
        <w:rPr>
          <w:rFonts w:cs="Arial"/>
          <w:sz w:val="20"/>
          <w:szCs w:val="20"/>
          <w:lang w:val="sl-SI"/>
        </w:rPr>
      </w:pPr>
    </w:p>
    <w:p w14:paraId="0DA6DCD2"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določa, da se k predlogu za vpis združitve investicijske družbe v sodni register priloži dovoljenje Agencije za združitev.</w:t>
      </w:r>
    </w:p>
    <w:p w14:paraId="55721F42" w14:textId="77777777" w:rsidR="00757514" w:rsidRPr="00757514" w:rsidRDefault="00757514" w:rsidP="00757514">
      <w:pPr>
        <w:pStyle w:val="lennaslov"/>
        <w:jc w:val="both"/>
        <w:rPr>
          <w:rFonts w:cs="Arial"/>
          <w:b w:val="0"/>
          <w:sz w:val="20"/>
          <w:szCs w:val="20"/>
          <w:lang w:val="sl-SI"/>
        </w:rPr>
      </w:pPr>
    </w:p>
    <w:p w14:paraId="162615F3"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140. členu:</w:t>
      </w:r>
    </w:p>
    <w:p w14:paraId="4E24BF21" w14:textId="77777777" w:rsidR="00757514" w:rsidRPr="00757514" w:rsidRDefault="00757514" w:rsidP="00757514">
      <w:pPr>
        <w:pStyle w:val="lennaslov"/>
        <w:jc w:val="both"/>
        <w:rPr>
          <w:rFonts w:cs="Arial"/>
          <w:b w:val="0"/>
          <w:sz w:val="20"/>
          <w:szCs w:val="20"/>
          <w:lang w:val="sl-SI"/>
        </w:rPr>
      </w:pPr>
    </w:p>
    <w:p w14:paraId="72C52323"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ureja delitev</w:t>
      </w:r>
      <w:bookmarkStart w:id="349" w:name="_Toc62740492"/>
      <w:r w:rsidRPr="00757514">
        <w:rPr>
          <w:rFonts w:cs="Arial"/>
          <w:b w:val="0"/>
          <w:sz w:val="20"/>
          <w:szCs w:val="20"/>
          <w:lang w:val="sl-SI"/>
        </w:rPr>
        <w:t xml:space="preserve"> nepremičninske investicijske družbe</w:t>
      </w:r>
      <w:bookmarkEnd w:id="349"/>
      <w:r w:rsidRPr="00757514">
        <w:rPr>
          <w:rFonts w:cs="Arial"/>
          <w:b w:val="0"/>
          <w:sz w:val="20"/>
          <w:szCs w:val="20"/>
          <w:lang w:val="sl-SI"/>
        </w:rPr>
        <w:t xml:space="preserve"> in izjeme od ZGD-1, ki velja v tem primeru. Obveznosti in pooblastila, ki jih ima v delitvenem postopku po ZGD-1 uprava delniške družbe, ima v postopku delitve nepremičninske investicijske družbe upravljavec AIS. </w:t>
      </w:r>
    </w:p>
    <w:p w14:paraId="0FE1E0DE" w14:textId="77777777" w:rsidR="00757514" w:rsidRPr="00757514" w:rsidRDefault="00757514" w:rsidP="00757514">
      <w:pPr>
        <w:pStyle w:val="lennaslov"/>
        <w:jc w:val="both"/>
        <w:rPr>
          <w:rFonts w:cs="Arial"/>
          <w:b w:val="0"/>
          <w:sz w:val="20"/>
          <w:szCs w:val="20"/>
          <w:lang w:val="sl-SI"/>
        </w:rPr>
      </w:pPr>
    </w:p>
    <w:p w14:paraId="677C4E88"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141. členu:</w:t>
      </w:r>
    </w:p>
    <w:p w14:paraId="26DDA5DA" w14:textId="77777777" w:rsidR="00757514" w:rsidRPr="00757514" w:rsidRDefault="00757514" w:rsidP="00757514">
      <w:pPr>
        <w:pStyle w:val="lennaslov"/>
        <w:jc w:val="both"/>
        <w:rPr>
          <w:rFonts w:cs="Arial"/>
          <w:b w:val="0"/>
          <w:sz w:val="20"/>
          <w:szCs w:val="20"/>
          <w:lang w:val="sl-SI"/>
        </w:rPr>
      </w:pPr>
    </w:p>
    <w:p w14:paraId="20306BFF"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določa kdaj je delitev nepremičninske investicijske družbe dovoljena.</w:t>
      </w:r>
    </w:p>
    <w:p w14:paraId="7CABDA45" w14:textId="77777777" w:rsidR="00757514" w:rsidRPr="00757514" w:rsidRDefault="00757514" w:rsidP="00757514">
      <w:pPr>
        <w:pStyle w:val="lennaslov"/>
        <w:jc w:val="both"/>
        <w:rPr>
          <w:rFonts w:cs="Arial"/>
          <w:b w:val="0"/>
          <w:sz w:val="20"/>
          <w:szCs w:val="20"/>
          <w:lang w:val="sl-SI"/>
        </w:rPr>
      </w:pPr>
    </w:p>
    <w:p w14:paraId="67E17197"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142. členu:</w:t>
      </w:r>
    </w:p>
    <w:p w14:paraId="4ECF96AE" w14:textId="77777777" w:rsidR="00757514" w:rsidRPr="00757514" w:rsidRDefault="00757514" w:rsidP="00757514">
      <w:pPr>
        <w:pStyle w:val="lennaslov"/>
        <w:jc w:val="both"/>
        <w:rPr>
          <w:rFonts w:cs="Arial"/>
          <w:b w:val="0"/>
          <w:sz w:val="20"/>
          <w:szCs w:val="20"/>
          <w:lang w:val="sl-SI"/>
        </w:rPr>
      </w:pPr>
    </w:p>
    <w:p w14:paraId="0CD46F79"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Člen </w:t>
      </w:r>
      <w:bookmarkStart w:id="350" w:name="_Toc62740495"/>
      <w:r w:rsidRPr="00757514">
        <w:rPr>
          <w:rFonts w:cs="Arial"/>
          <w:b w:val="0"/>
          <w:sz w:val="20"/>
          <w:szCs w:val="20"/>
          <w:lang w:val="sl-SI"/>
        </w:rPr>
        <w:t>daje podlago za preoblikovanje delniške družbe v investicijsko družbo, investicijsko družbo – SIS in nepremičninsko investicijsko družbo</w:t>
      </w:r>
      <w:bookmarkEnd w:id="350"/>
      <w:r w:rsidRPr="00757514">
        <w:rPr>
          <w:rFonts w:cs="Arial"/>
          <w:b w:val="0"/>
          <w:sz w:val="20"/>
          <w:szCs w:val="20"/>
          <w:lang w:val="sl-SI"/>
        </w:rPr>
        <w:t xml:space="preserve"> in zahteva, da se delniška družba ustanovljena na podlagi določb ZGD-1 lahko preoblikuje v AIS po tem zakonu samo, če uskladi svoje poslovanje in svoj statut z določbami tega zakona, ki se nanašajo na investicijsko družbo, investicijsko družbo SIS ali nepremičninsko investicijsko družbo.</w:t>
      </w:r>
    </w:p>
    <w:p w14:paraId="4CC53BC4" w14:textId="77777777" w:rsidR="00757514" w:rsidRPr="00757514" w:rsidRDefault="00757514" w:rsidP="00757514">
      <w:pPr>
        <w:pStyle w:val="lennaslov"/>
        <w:jc w:val="both"/>
        <w:rPr>
          <w:rFonts w:cs="Arial"/>
          <w:b w:val="0"/>
          <w:sz w:val="20"/>
          <w:szCs w:val="20"/>
          <w:lang w:val="sl-SI"/>
        </w:rPr>
      </w:pPr>
    </w:p>
    <w:p w14:paraId="45929AA1"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K 143. člen: </w:t>
      </w:r>
    </w:p>
    <w:p w14:paraId="2442F6D2" w14:textId="77777777" w:rsidR="00757514" w:rsidRPr="00757514" w:rsidRDefault="00757514" w:rsidP="00757514">
      <w:pPr>
        <w:pStyle w:val="lennaslov"/>
        <w:jc w:val="both"/>
        <w:rPr>
          <w:rFonts w:cs="Arial"/>
          <w:b w:val="0"/>
          <w:sz w:val="20"/>
          <w:szCs w:val="20"/>
          <w:lang w:val="sl-SI"/>
        </w:rPr>
      </w:pPr>
    </w:p>
    <w:p w14:paraId="38039215"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ureja prostovoljni prenos upravljanja AIS, če prevzemni upravljavec AIS izpolnjuje najmanj enakovredne pogoje za upravljanje AIS,  kot veljajo za prenosnega upravljavca AIS.</w:t>
      </w:r>
    </w:p>
    <w:p w14:paraId="7C080784" w14:textId="77777777" w:rsidR="00757514" w:rsidRPr="00757514" w:rsidRDefault="00757514" w:rsidP="00757514">
      <w:pPr>
        <w:pStyle w:val="lennaslov"/>
        <w:jc w:val="both"/>
        <w:rPr>
          <w:rFonts w:cs="Arial"/>
          <w:b w:val="0"/>
          <w:sz w:val="20"/>
          <w:szCs w:val="20"/>
        </w:rPr>
      </w:pPr>
    </w:p>
    <w:p w14:paraId="5B1555A0"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144. členu:</w:t>
      </w:r>
    </w:p>
    <w:p w14:paraId="5C82D2EF" w14:textId="77777777" w:rsidR="00757514" w:rsidRPr="00757514" w:rsidRDefault="00757514" w:rsidP="00757514">
      <w:pPr>
        <w:pStyle w:val="lennaslov"/>
        <w:jc w:val="both"/>
        <w:rPr>
          <w:rFonts w:cs="Arial"/>
          <w:b w:val="0"/>
          <w:sz w:val="20"/>
          <w:szCs w:val="20"/>
          <w:lang w:val="sl-SI"/>
        </w:rPr>
      </w:pPr>
    </w:p>
    <w:p w14:paraId="21E305AD"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ureja prenos upravljanja AIS na zahtevo vlagateljev.</w:t>
      </w:r>
    </w:p>
    <w:p w14:paraId="1D5D7213" w14:textId="77777777" w:rsidR="00757514" w:rsidRPr="00757514" w:rsidRDefault="00757514" w:rsidP="00757514">
      <w:pPr>
        <w:pStyle w:val="lennaslov"/>
        <w:jc w:val="both"/>
        <w:rPr>
          <w:rFonts w:cs="Arial"/>
          <w:b w:val="0"/>
          <w:sz w:val="20"/>
          <w:szCs w:val="20"/>
          <w:lang w:val="sl-SI"/>
        </w:rPr>
      </w:pPr>
    </w:p>
    <w:p w14:paraId="24EE0D88"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145. členu:</w:t>
      </w:r>
    </w:p>
    <w:p w14:paraId="5B89F0F2" w14:textId="77777777" w:rsidR="00757514" w:rsidRPr="00757514" w:rsidRDefault="00757514" w:rsidP="00757514">
      <w:pPr>
        <w:pStyle w:val="lennaslov"/>
        <w:jc w:val="both"/>
        <w:rPr>
          <w:rFonts w:cs="Arial"/>
          <w:b w:val="0"/>
          <w:sz w:val="20"/>
          <w:szCs w:val="20"/>
          <w:lang w:val="sl-SI"/>
        </w:rPr>
      </w:pPr>
    </w:p>
    <w:p w14:paraId="55ED6C3F"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 xml:space="preserve">Člen ureja razloge za prisilni prenos upravljanja AIS, če ima AIS skrbnika.  </w:t>
      </w:r>
    </w:p>
    <w:p w14:paraId="105EA227" w14:textId="77777777" w:rsidR="00757514" w:rsidRPr="00757514" w:rsidRDefault="00757514" w:rsidP="00757514">
      <w:pPr>
        <w:pStyle w:val="lennaslov"/>
        <w:jc w:val="both"/>
        <w:rPr>
          <w:rFonts w:cs="Arial"/>
          <w:b w:val="0"/>
          <w:sz w:val="20"/>
          <w:szCs w:val="20"/>
          <w:lang w:val="sl-SI"/>
        </w:rPr>
      </w:pPr>
    </w:p>
    <w:p w14:paraId="197F6FE9"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146. členu:</w:t>
      </w:r>
    </w:p>
    <w:p w14:paraId="48F50AE5" w14:textId="77777777" w:rsidR="00757514" w:rsidRPr="00757514" w:rsidRDefault="00757514" w:rsidP="00757514">
      <w:pPr>
        <w:pStyle w:val="lennaslov"/>
        <w:jc w:val="both"/>
        <w:rPr>
          <w:rFonts w:cs="Arial"/>
          <w:b w:val="0"/>
          <w:sz w:val="20"/>
          <w:szCs w:val="20"/>
          <w:lang w:val="sl-SI"/>
        </w:rPr>
      </w:pPr>
    </w:p>
    <w:p w14:paraId="7BAFD771"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ureja obveznosti in pravice skrbnika pri prisilnem prenosu AIS.</w:t>
      </w:r>
    </w:p>
    <w:p w14:paraId="23E90B9B" w14:textId="77777777" w:rsidR="00757514" w:rsidRPr="00757514" w:rsidRDefault="00757514" w:rsidP="00757514">
      <w:pPr>
        <w:pStyle w:val="lennaslov"/>
        <w:jc w:val="both"/>
        <w:rPr>
          <w:rFonts w:cs="Arial"/>
          <w:b w:val="0"/>
          <w:sz w:val="20"/>
          <w:szCs w:val="20"/>
          <w:lang w:val="sl-SI"/>
        </w:rPr>
      </w:pPr>
    </w:p>
    <w:p w14:paraId="3E6EEF08"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147. členu:</w:t>
      </w:r>
    </w:p>
    <w:p w14:paraId="40D4E8D0" w14:textId="77777777" w:rsidR="00757514" w:rsidRPr="00757514" w:rsidRDefault="00757514" w:rsidP="00757514">
      <w:pPr>
        <w:pStyle w:val="lennaslov"/>
        <w:jc w:val="both"/>
        <w:rPr>
          <w:rFonts w:cs="Arial"/>
          <w:b w:val="0"/>
          <w:sz w:val="20"/>
          <w:szCs w:val="20"/>
          <w:lang w:val="sl-SI"/>
        </w:rPr>
      </w:pPr>
    </w:p>
    <w:p w14:paraId="42F44469"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ureja postopek izbora prevzemnega upravljavca AIS in prenos upravljanja v primeru prisilnega prenosa upravljanja AIS.</w:t>
      </w:r>
    </w:p>
    <w:p w14:paraId="2FF1499C" w14:textId="77777777" w:rsidR="00757514" w:rsidRPr="00757514" w:rsidRDefault="00757514" w:rsidP="00757514">
      <w:pPr>
        <w:pStyle w:val="lennaslov"/>
        <w:jc w:val="both"/>
        <w:rPr>
          <w:rFonts w:cs="Arial"/>
          <w:b w:val="0"/>
          <w:sz w:val="20"/>
          <w:szCs w:val="20"/>
        </w:rPr>
      </w:pPr>
    </w:p>
    <w:p w14:paraId="56A1BADD"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K 148. členu:</w:t>
      </w:r>
    </w:p>
    <w:p w14:paraId="158A9E48" w14:textId="77777777" w:rsidR="00757514" w:rsidRPr="00757514" w:rsidRDefault="00757514" w:rsidP="00757514">
      <w:pPr>
        <w:pStyle w:val="lennaslov"/>
        <w:jc w:val="both"/>
        <w:rPr>
          <w:rFonts w:cs="Arial"/>
          <w:b w:val="0"/>
          <w:sz w:val="20"/>
          <w:szCs w:val="20"/>
          <w:lang w:val="sl-SI"/>
        </w:rPr>
      </w:pPr>
    </w:p>
    <w:p w14:paraId="01E6FC83" w14:textId="77777777" w:rsidR="00757514" w:rsidRPr="00757514" w:rsidRDefault="00757514" w:rsidP="00757514">
      <w:pPr>
        <w:pStyle w:val="lennaslov"/>
        <w:jc w:val="both"/>
        <w:rPr>
          <w:rFonts w:cs="Arial"/>
          <w:b w:val="0"/>
          <w:sz w:val="20"/>
          <w:szCs w:val="20"/>
          <w:lang w:val="sl-SI"/>
        </w:rPr>
      </w:pPr>
      <w:r w:rsidRPr="00757514">
        <w:rPr>
          <w:rFonts w:cs="Arial"/>
          <w:b w:val="0"/>
          <w:sz w:val="20"/>
          <w:szCs w:val="20"/>
          <w:lang w:val="sl-SI"/>
        </w:rPr>
        <w:t>Člen določa obvezno likvidacijo AIS, kadar prisilni prenos upravljanja AIS ni mogoč.</w:t>
      </w:r>
    </w:p>
    <w:p w14:paraId="1571E497" w14:textId="77777777" w:rsidR="00757514" w:rsidRPr="00757514" w:rsidRDefault="00757514" w:rsidP="00757514">
      <w:pPr>
        <w:pStyle w:val="Oddelek"/>
        <w:spacing w:before="0"/>
        <w:jc w:val="both"/>
        <w:rPr>
          <w:rFonts w:cs="Arial"/>
          <w:sz w:val="20"/>
          <w:szCs w:val="20"/>
        </w:rPr>
      </w:pPr>
    </w:p>
    <w:p w14:paraId="4D5B34C5"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K 149. členi: </w:t>
      </w:r>
    </w:p>
    <w:p w14:paraId="3F045816" w14:textId="77777777" w:rsidR="00757514" w:rsidRPr="00757514" w:rsidRDefault="00757514" w:rsidP="00757514">
      <w:pPr>
        <w:pStyle w:val="Oddelek"/>
        <w:spacing w:before="0"/>
        <w:jc w:val="both"/>
        <w:rPr>
          <w:rFonts w:cs="Arial"/>
          <w:sz w:val="20"/>
          <w:szCs w:val="20"/>
          <w:lang w:val="sl-SI"/>
        </w:rPr>
      </w:pPr>
    </w:p>
    <w:p w14:paraId="24B41AC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določa prisilno likvidacijo za AIS, ki nima skrbnika, in je pravna oseba.</w:t>
      </w:r>
    </w:p>
    <w:p w14:paraId="2C736B5B" w14:textId="77777777" w:rsidR="00757514" w:rsidRPr="00757514" w:rsidRDefault="00757514" w:rsidP="00757514">
      <w:pPr>
        <w:pStyle w:val="Oddelek"/>
        <w:spacing w:before="0"/>
        <w:jc w:val="both"/>
        <w:rPr>
          <w:rFonts w:cs="Arial"/>
          <w:sz w:val="20"/>
          <w:szCs w:val="20"/>
          <w:lang w:val="sl-SI"/>
        </w:rPr>
      </w:pPr>
    </w:p>
    <w:p w14:paraId="62EA4498"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150. in 151. členu:</w:t>
      </w:r>
    </w:p>
    <w:p w14:paraId="50566072" w14:textId="77777777" w:rsidR="00757514" w:rsidRPr="00757514" w:rsidRDefault="00757514" w:rsidP="00757514">
      <w:pPr>
        <w:pStyle w:val="Oddelek"/>
        <w:spacing w:before="0"/>
        <w:jc w:val="both"/>
        <w:rPr>
          <w:rFonts w:cs="Arial"/>
          <w:sz w:val="20"/>
          <w:szCs w:val="20"/>
          <w:lang w:val="sl-SI"/>
        </w:rPr>
      </w:pPr>
    </w:p>
    <w:p w14:paraId="1CBEDE7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Člena urejata obseg in pristojnosti Agencije v zvezi z nadzorom po tem zakonu. </w:t>
      </w:r>
    </w:p>
    <w:p w14:paraId="61694808" w14:textId="77777777" w:rsidR="00757514" w:rsidRPr="00757514" w:rsidRDefault="00757514" w:rsidP="00757514">
      <w:pPr>
        <w:pStyle w:val="Oddelek"/>
        <w:spacing w:before="0"/>
        <w:jc w:val="both"/>
        <w:rPr>
          <w:rFonts w:cs="Arial"/>
          <w:sz w:val="20"/>
          <w:szCs w:val="20"/>
          <w:lang w:val="sl-SI"/>
        </w:rPr>
      </w:pPr>
    </w:p>
    <w:p w14:paraId="1EFD3BB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152. členu:</w:t>
      </w:r>
    </w:p>
    <w:p w14:paraId="73E8A907" w14:textId="77777777" w:rsidR="00757514" w:rsidRPr="00757514" w:rsidRDefault="00757514" w:rsidP="00757514">
      <w:pPr>
        <w:pStyle w:val="Oddelek"/>
        <w:spacing w:before="0"/>
        <w:jc w:val="both"/>
        <w:rPr>
          <w:rFonts w:cs="Arial"/>
          <w:sz w:val="20"/>
          <w:szCs w:val="20"/>
          <w:lang w:val="sl-SI"/>
        </w:rPr>
      </w:pPr>
    </w:p>
    <w:p w14:paraId="3FA971AC"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ureja kršitve določb tega zakona s strani upravljavca AIS.</w:t>
      </w:r>
    </w:p>
    <w:p w14:paraId="627A9E56" w14:textId="77777777" w:rsidR="00757514" w:rsidRPr="00757514" w:rsidRDefault="00757514" w:rsidP="00757514">
      <w:pPr>
        <w:pStyle w:val="Oddelek"/>
        <w:spacing w:before="0"/>
        <w:jc w:val="both"/>
        <w:rPr>
          <w:rFonts w:cs="Arial"/>
          <w:sz w:val="20"/>
          <w:szCs w:val="20"/>
          <w:lang w:val="sl-SI"/>
        </w:rPr>
      </w:pPr>
    </w:p>
    <w:p w14:paraId="151934B1"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K 153. členu: </w:t>
      </w:r>
    </w:p>
    <w:p w14:paraId="03072FEA" w14:textId="77777777" w:rsidR="00757514" w:rsidRPr="00757514" w:rsidRDefault="00757514" w:rsidP="00757514">
      <w:pPr>
        <w:pStyle w:val="Oddelek"/>
        <w:spacing w:before="0"/>
        <w:jc w:val="both"/>
        <w:rPr>
          <w:rFonts w:cs="Arial"/>
          <w:sz w:val="20"/>
          <w:szCs w:val="20"/>
          <w:lang w:val="sl-SI"/>
        </w:rPr>
      </w:pPr>
    </w:p>
    <w:p w14:paraId="45C5CDAB"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 ureja kršitve določb o pogodbi o upravljanju za AIS, za katere zakon zahteva sklenitev take pogodbe..  </w:t>
      </w:r>
    </w:p>
    <w:p w14:paraId="506FF2A9" w14:textId="77777777" w:rsidR="00757514" w:rsidRPr="00757514" w:rsidRDefault="00757514" w:rsidP="00757514">
      <w:pPr>
        <w:pStyle w:val="Oddelek"/>
        <w:spacing w:before="0"/>
        <w:jc w:val="both"/>
        <w:rPr>
          <w:rFonts w:cs="Arial"/>
          <w:sz w:val="20"/>
          <w:szCs w:val="20"/>
          <w:lang w:val="sl-SI"/>
        </w:rPr>
      </w:pPr>
    </w:p>
    <w:p w14:paraId="71BD308E"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154. in 155. členu</w:t>
      </w:r>
    </w:p>
    <w:p w14:paraId="01FCBEC3" w14:textId="77777777" w:rsidR="00757514" w:rsidRPr="00757514" w:rsidRDefault="00757514" w:rsidP="00757514">
      <w:pPr>
        <w:pStyle w:val="Oddelek"/>
        <w:spacing w:before="0"/>
        <w:jc w:val="both"/>
        <w:rPr>
          <w:rFonts w:cs="Arial"/>
          <w:sz w:val="20"/>
          <w:szCs w:val="20"/>
          <w:lang w:val="sl-SI"/>
        </w:rPr>
      </w:pPr>
    </w:p>
    <w:p w14:paraId="582EE60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 xml:space="preserve">Člena urejata prehodne določbe potrebne za uskladitev obstoječih AIS s tem zakonom, posledice </w:t>
      </w:r>
      <w:proofErr w:type="spellStart"/>
      <w:r w:rsidRPr="00757514">
        <w:rPr>
          <w:rFonts w:cs="Arial"/>
          <w:sz w:val="20"/>
          <w:szCs w:val="20"/>
          <w:lang w:val="sl-SI"/>
        </w:rPr>
        <w:t>neuskladitve</w:t>
      </w:r>
      <w:proofErr w:type="spellEnd"/>
      <w:r w:rsidRPr="00757514">
        <w:rPr>
          <w:rFonts w:cs="Arial"/>
          <w:sz w:val="20"/>
          <w:szCs w:val="20"/>
          <w:lang w:val="sl-SI"/>
        </w:rPr>
        <w:t xml:space="preserve"> in prehodno obdobje za vzpostavitev registra AIS.</w:t>
      </w:r>
    </w:p>
    <w:p w14:paraId="1A3B7450" w14:textId="77777777" w:rsidR="00757514" w:rsidRPr="00757514" w:rsidRDefault="00757514" w:rsidP="00757514">
      <w:pPr>
        <w:pStyle w:val="Oddelek"/>
        <w:spacing w:before="0"/>
        <w:jc w:val="both"/>
        <w:rPr>
          <w:rFonts w:cs="Arial"/>
          <w:sz w:val="20"/>
          <w:szCs w:val="20"/>
          <w:lang w:val="sl-SI"/>
        </w:rPr>
      </w:pPr>
    </w:p>
    <w:p w14:paraId="75E9DC67"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K 156. členu:</w:t>
      </w:r>
    </w:p>
    <w:p w14:paraId="27B9563A" w14:textId="77777777" w:rsidR="00757514" w:rsidRPr="00757514" w:rsidRDefault="00757514" w:rsidP="00757514">
      <w:pPr>
        <w:pStyle w:val="Oddelek"/>
        <w:spacing w:before="0"/>
        <w:jc w:val="both"/>
        <w:rPr>
          <w:rFonts w:cs="Arial"/>
          <w:sz w:val="20"/>
          <w:szCs w:val="20"/>
          <w:lang w:val="sl-SI"/>
        </w:rPr>
      </w:pPr>
    </w:p>
    <w:p w14:paraId="0C2DBDD3" w14:textId="77777777" w:rsidR="00757514" w:rsidRPr="00757514" w:rsidRDefault="00757514" w:rsidP="00757514">
      <w:pPr>
        <w:pStyle w:val="Oddelek"/>
        <w:spacing w:before="0"/>
        <w:jc w:val="both"/>
        <w:rPr>
          <w:rFonts w:cs="Arial"/>
          <w:sz w:val="20"/>
          <w:szCs w:val="20"/>
          <w:lang w:val="sl-SI"/>
        </w:rPr>
      </w:pPr>
      <w:r w:rsidRPr="00757514">
        <w:rPr>
          <w:rFonts w:cs="Arial"/>
          <w:sz w:val="20"/>
          <w:szCs w:val="20"/>
          <w:lang w:val="sl-SI"/>
        </w:rPr>
        <w:t>Člen opredeljuje datum uveljavitve zakona.</w:t>
      </w:r>
    </w:p>
    <w:p w14:paraId="51D7F775" w14:textId="77777777" w:rsidR="00757514" w:rsidRPr="00757514" w:rsidRDefault="00757514" w:rsidP="00757514">
      <w:pPr>
        <w:jc w:val="center"/>
        <w:outlineLvl w:val="0"/>
        <w:rPr>
          <w:rFonts w:ascii="Arial" w:hAnsi="Arial" w:cs="Arial"/>
          <w:b/>
          <w:sz w:val="20"/>
          <w:szCs w:val="20"/>
        </w:rPr>
      </w:pPr>
    </w:p>
    <w:p w14:paraId="66303E6C" w14:textId="77777777" w:rsidR="00BB1967" w:rsidRPr="00757514" w:rsidRDefault="00BB1967">
      <w:pPr>
        <w:rPr>
          <w:rFonts w:ascii="Arial" w:hAnsi="Arial" w:cs="Arial"/>
          <w:sz w:val="20"/>
          <w:szCs w:val="20"/>
        </w:rPr>
      </w:pPr>
    </w:p>
    <w:sectPr w:rsidR="00BB1967" w:rsidRPr="007575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D1DE72" w14:textId="77777777" w:rsidR="00757514" w:rsidRDefault="00757514" w:rsidP="003B43FC">
      <w:pPr>
        <w:spacing w:after="0" w:line="240" w:lineRule="auto"/>
      </w:pPr>
      <w:r>
        <w:separator/>
      </w:r>
    </w:p>
  </w:endnote>
  <w:endnote w:type="continuationSeparator" w:id="0">
    <w:p w14:paraId="71A4CA34" w14:textId="77777777" w:rsidR="00757514" w:rsidRDefault="00757514" w:rsidP="003B43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Cambria Math">
    <w:panose1 w:val="02040503050406030204"/>
    <w:charset w:val="EE"/>
    <w:family w:val="roman"/>
    <w:pitch w:val="variable"/>
    <w:sig w:usb0="E00006FF" w:usb1="420024FF" w:usb2="02000000" w:usb3="00000000" w:csb0="0000019F" w:csb1="00000000"/>
  </w:font>
  <w:font w:name="TT1Bo00">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064FB5" w14:textId="77777777" w:rsidR="00757514" w:rsidRDefault="00757514" w:rsidP="003B43FC">
      <w:pPr>
        <w:spacing w:after="0" w:line="240" w:lineRule="auto"/>
      </w:pPr>
      <w:r>
        <w:separator/>
      </w:r>
    </w:p>
  </w:footnote>
  <w:footnote w:type="continuationSeparator" w:id="0">
    <w:p w14:paraId="7AFBE36F" w14:textId="77777777" w:rsidR="00757514" w:rsidRDefault="00757514" w:rsidP="003B43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8277C"/>
    <w:multiLevelType w:val="hybridMultilevel"/>
    <w:tmpl w:val="A06E2E3A"/>
    <w:lvl w:ilvl="0" w:tplc="97E22872">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5738E4"/>
    <w:multiLevelType w:val="hybridMultilevel"/>
    <w:tmpl w:val="D7BCC2CC"/>
    <w:lvl w:ilvl="0" w:tplc="2856BB8E">
      <w:start w:val="1"/>
      <w:numFmt w:val="decimal"/>
      <w:lvlText w:val="%1."/>
      <w:lvlJc w:val="left"/>
      <w:pPr>
        <w:ind w:left="720" w:hanging="360"/>
      </w:pPr>
      <w:rPr>
        <w:rFonts w:ascii="Arial" w:hAnsi="Arial" w:cs="Arial" w:hint="default"/>
        <w:sz w:val="22"/>
        <w:szCs w:val="22"/>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0A86890"/>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B1A2038"/>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2B151B4"/>
    <w:multiLevelType w:val="hybridMultilevel"/>
    <w:tmpl w:val="59AA4764"/>
    <w:lvl w:ilvl="0" w:tplc="7BFA9414">
      <w:start w:val="138"/>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5" w15:restartNumberingAfterBreak="0">
    <w:nsid w:val="150C29C9"/>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62F33CD"/>
    <w:multiLevelType w:val="hybridMultilevel"/>
    <w:tmpl w:val="0784C9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51323E"/>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B8871AD"/>
    <w:multiLevelType w:val="hybridMultilevel"/>
    <w:tmpl w:val="08CCCD7E"/>
    <w:lvl w:ilvl="0" w:tplc="DE0293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B17240"/>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E862BC8"/>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2CC839E5"/>
    <w:multiLevelType w:val="hybridMultilevel"/>
    <w:tmpl w:val="65C49C8C"/>
    <w:lvl w:ilvl="0" w:tplc="167E5E6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DD75851"/>
    <w:multiLevelType w:val="hybridMultilevel"/>
    <w:tmpl w:val="E2D0EB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28E3078"/>
    <w:multiLevelType w:val="hybridMultilevel"/>
    <w:tmpl w:val="2D1881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B70660"/>
    <w:multiLevelType w:val="hybridMultilevel"/>
    <w:tmpl w:val="791A3C14"/>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5" w15:restartNumberingAfterBreak="0">
    <w:nsid w:val="38FD7649"/>
    <w:multiLevelType w:val="hybridMultilevel"/>
    <w:tmpl w:val="9DF0875E"/>
    <w:lvl w:ilvl="0" w:tplc="8D08FA1E">
      <w:start w:val="1"/>
      <w:numFmt w:val="lowerLetter"/>
      <w:pStyle w:val="rkovnatokazatevilnotokoZnak"/>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692EF3"/>
    <w:multiLevelType w:val="multilevel"/>
    <w:tmpl w:val="0424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A2B4D75"/>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42AA3A63"/>
    <w:multiLevelType w:val="multilevel"/>
    <w:tmpl w:val="368CE4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65277E1"/>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46A73F58"/>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4DA2078A"/>
    <w:multiLevelType w:val="hybridMultilevel"/>
    <w:tmpl w:val="22A4733C"/>
    <w:lvl w:ilvl="0" w:tplc="894E0238">
      <w:start w:val="1"/>
      <w:numFmt w:val="decimal"/>
      <w:pStyle w:val="Naslov1"/>
      <w:lvlText w:val="%1. "/>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DDC2C82"/>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2164B8C"/>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5153EEC"/>
    <w:multiLevelType w:val="hybridMultilevel"/>
    <w:tmpl w:val="669ABDA0"/>
    <w:lvl w:ilvl="0" w:tplc="04240019">
      <w:start w:val="1"/>
      <w:numFmt w:val="lowerLetter"/>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6" w15:restartNumberingAfterBreak="0">
    <w:nsid w:val="5B517705"/>
    <w:multiLevelType w:val="multilevel"/>
    <w:tmpl w:val="E39EA19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CBB3A33"/>
    <w:multiLevelType w:val="hybridMultilevel"/>
    <w:tmpl w:val="C9D6C020"/>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18A3CD1"/>
    <w:multiLevelType w:val="multilevel"/>
    <w:tmpl w:val="0424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8583437"/>
    <w:multiLevelType w:val="hybridMultilevel"/>
    <w:tmpl w:val="17AEE4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9A34EF0"/>
    <w:multiLevelType w:val="hybridMultilevel"/>
    <w:tmpl w:val="23BC4C0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B625061"/>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6D5D5CCA"/>
    <w:multiLevelType w:val="hybridMultilevel"/>
    <w:tmpl w:val="19B6BDA8"/>
    <w:lvl w:ilvl="0" w:tplc="303AACA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DA53372"/>
    <w:multiLevelType w:val="hybridMultilevel"/>
    <w:tmpl w:val="F6FA66D6"/>
    <w:lvl w:ilvl="0" w:tplc="A30EC5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E7C4D10"/>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6EB9119C"/>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7791445C"/>
    <w:multiLevelType w:val="hybridMultilevel"/>
    <w:tmpl w:val="A4EEEB4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15:restartNumberingAfterBreak="0">
    <w:nsid w:val="7A7E0E87"/>
    <w:multiLevelType w:val="hybridMultilevel"/>
    <w:tmpl w:val="1E7A9D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B8A3AA7"/>
    <w:multiLevelType w:val="hybridMultilevel"/>
    <w:tmpl w:val="17AEE4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23"/>
  </w:num>
  <w:num w:numId="3">
    <w:abstractNumId w:val="28"/>
  </w:num>
  <w:num w:numId="4">
    <w:abstractNumId w:val="27"/>
  </w:num>
  <w:num w:numId="5">
    <w:abstractNumId w:val="32"/>
  </w:num>
  <w:num w:numId="6">
    <w:abstractNumId w:val="18"/>
  </w:num>
  <w:num w:numId="7">
    <w:abstractNumId w:val="34"/>
  </w:num>
  <w:num w:numId="8">
    <w:abstractNumId w:val="8"/>
  </w:num>
  <w:num w:numId="9">
    <w:abstractNumId w:val="29"/>
  </w:num>
  <w:num w:numId="10">
    <w:abstractNumId w:val="1"/>
  </w:num>
  <w:num w:numId="11">
    <w:abstractNumId w:val="11"/>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38"/>
  </w:num>
  <w:num w:numId="15">
    <w:abstractNumId w:val="5"/>
  </w:num>
  <w:num w:numId="16">
    <w:abstractNumId w:val="4"/>
  </w:num>
  <w:num w:numId="17">
    <w:abstractNumId w:val="3"/>
  </w:num>
  <w:num w:numId="18">
    <w:abstractNumId w:val="15"/>
  </w:num>
  <w:num w:numId="19">
    <w:abstractNumId w:val="15"/>
    <w:lvlOverride w:ilvl="0">
      <w:startOverride w:val="1"/>
    </w:lvlOverride>
  </w:num>
  <w:num w:numId="20">
    <w:abstractNumId w:val="15"/>
    <w:lvlOverride w:ilvl="0">
      <w:startOverride w:val="1"/>
    </w:lvlOverride>
  </w:num>
  <w:num w:numId="21">
    <w:abstractNumId w:val="26"/>
  </w:num>
  <w:num w:numId="22">
    <w:abstractNumId w:val="0"/>
  </w:num>
  <w:num w:numId="23">
    <w:abstractNumId w:val="13"/>
  </w:num>
  <w:num w:numId="24">
    <w:abstractNumId w:val="36"/>
  </w:num>
  <w:num w:numId="25">
    <w:abstractNumId w:val="25"/>
  </w:num>
  <w:num w:numId="26">
    <w:abstractNumId w:val="9"/>
  </w:num>
  <w:num w:numId="27">
    <w:abstractNumId w:val="20"/>
  </w:num>
  <w:num w:numId="28">
    <w:abstractNumId w:val="37"/>
  </w:num>
  <w:num w:numId="29">
    <w:abstractNumId w:val="17"/>
  </w:num>
  <w:num w:numId="30">
    <w:abstractNumId w:val="6"/>
  </w:num>
  <w:num w:numId="31">
    <w:abstractNumId w:val="35"/>
  </w:num>
  <w:num w:numId="32">
    <w:abstractNumId w:val="7"/>
  </w:num>
  <w:num w:numId="33">
    <w:abstractNumId w:val="12"/>
  </w:num>
  <w:num w:numId="34">
    <w:abstractNumId w:val="40"/>
  </w:num>
  <w:num w:numId="35">
    <w:abstractNumId w:val="16"/>
  </w:num>
  <w:num w:numId="36">
    <w:abstractNumId w:val="33"/>
  </w:num>
  <w:num w:numId="37">
    <w:abstractNumId w:val="24"/>
  </w:num>
  <w:num w:numId="38">
    <w:abstractNumId w:val="39"/>
  </w:num>
  <w:num w:numId="39">
    <w:abstractNumId w:val="19"/>
  </w:num>
  <w:num w:numId="40">
    <w:abstractNumId w:val="22"/>
  </w:num>
  <w:num w:numId="41">
    <w:abstractNumId w:val="30"/>
  </w:num>
  <w:num w:numId="42">
    <w:abstractNumId w:val="2"/>
  </w:num>
  <w:num w:numId="43">
    <w:abstractNumId w:val="10"/>
  </w:num>
  <w:num w:numId="44">
    <w:abstractNumId w:val="3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151"/>
    <w:rsid w:val="000063AD"/>
    <w:rsid w:val="00006DC6"/>
    <w:rsid w:val="0003273C"/>
    <w:rsid w:val="00041772"/>
    <w:rsid w:val="00067DB8"/>
    <w:rsid w:val="000C3F17"/>
    <w:rsid w:val="000D20C2"/>
    <w:rsid w:val="000F4E69"/>
    <w:rsid w:val="00114F88"/>
    <w:rsid w:val="00137625"/>
    <w:rsid w:val="001442C0"/>
    <w:rsid w:val="00151772"/>
    <w:rsid w:val="00156BD5"/>
    <w:rsid w:val="00170839"/>
    <w:rsid w:val="00175ACA"/>
    <w:rsid w:val="001A59BC"/>
    <w:rsid w:val="001B7151"/>
    <w:rsid w:val="001D09C2"/>
    <w:rsid w:val="001D3A94"/>
    <w:rsid w:val="001E7FBD"/>
    <w:rsid w:val="00210B98"/>
    <w:rsid w:val="00252FCB"/>
    <w:rsid w:val="0027320A"/>
    <w:rsid w:val="0027665B"/>
    <w:rsid w:val="002B012F"/>
    <w:rsid w:val="002B1E62"/>
    <w:rsid w:val="002B2C91"/>
    <w:rsid w:val="00324705"/>
    <w:rsid w:val="00325977"/>
    <w:rsid w:val="00354B5D"/>
    <w:rsid w:val="003600FC"/>
    <w:rsid w:val="003B43FC"/>
    <w:rsid w:val="003B6719"/>
    <w:rsid w:val="003B7285"/>
    <w:rsid w:val="003B77FF"/>
    <w:rsid w:val="003C144B"/>
    <w:rsid w:val="003E33CE"/>
    <w:rsid w:val="003F4AE8"/>
    <w:rsid w:val="00404E6A"/>
    <w:rsid w:val="004313AC"/>
    <w:rsid w:val="00432154"/>
    <w:rsid w:val="00443F38"/>
    <w:rsid w:val="00460072"/>
    <w:rsid w:val="004A5A86"/>
    <w:rsid w:val="004B263C"/>
    <w:rsid w:val="004C3218"/>
    <w:rsid w:val="004D214D"/>
    <w:rsid w:val="004E5EFB"/>
    <w:rsid w:val="00524928"/>
    <w:rsid w:val="005534A8"/>
    <w:rsid w:val="00563180"/>
    <w:rsid w:val="0058033B"/>
    <w:rsid w:val="005A7D2D"/>
    <w:rsid w:val="005C7032"/>
    <w:rsid w:val="005D40E1"/>
    <w:rsid w:val="006139A5"/>
    <w:rsid w:val="00632D62"/>
    <w:rsid w:val="00643BF9"/>
    <w:rsid w:val="00647FA2"/>
    <w:rsid w:val="00652430"/>
    <w:rsid w:val="00656B44"/>
    <w:rsid w:val="0065706B"/>
    <w:rsid w:val="00664B79"/>
    <w:rsid w:val="00666312"/>
    <w:rsid w:val="00667C71"/>
    <w:rsid w:val="006A4DE3"/>
    <w:rsid w:val="006B2C5B"/>
    <w:rsid w:val="006B4AD8"/>
    <w:rsid w:val="006C68B0"/>
    <w:rsid w:val="006D24A7"/>
    <w:rsid w:val="006F7F07"/>
    <w:rsid w:val="007146EE"/>
    <w:rsid w:val="00715C32"/>
    <w:rsid w:val="0072009C"/>
    <w:rsid w:val="00720C98"/>
    <w:rsid w:val="00721540"/>
    <w:rsid w:val="00721900"/>
    <w:rsid w:val="00734074"/>
    <w:rsid w:val="00745582"/>
    <w:rsid w:val="00757514"/>
    <w:rsid w:val="0076620D"/>
    <w:rsid w:val="007A7AE3"/>
    <w:rsid w:val="007B676A"/>
    <w:rsid w:val="007B7B9B"/>
    <w:rsid w:val="007F1720"/>
    <w:rsid w:val="00802F40"/>
    <w:rsid w:val="008310F4"/>
    <w:rsid w:val="00892A42"/>
    <w:rsid w:val="008C6EC0"/>
    <w:rsid w:val="008D45F1"/>
    <w:rsid w:val="008E1D12"/>
    <w:rsid w:val="008F6486"/>
    <w:rsid w:val="009364CD"/>
    <w:rsid w:val="009C37FC"/>
    <w:rsid w:val="009D1303"/>
    <w:rsid w:val="009F47C9"/>
    <w:rsid w:val="00A3478D"/>
    <w:rsid w:val="00A85E43"/>
    <w:rsid w:val="00A85FF9"/>
    <w:rsid w:val="00A946B5"/>
    <w:rsid w:val="00AA2CDE"/>
    <w:rsid w:val="00AA72EA"/>
    <w:rsid w:val="00B1488B"/>
    <w:rsid w:val="00B23ACB"/>
    <w:rsid w:val="00B24E03"/>
    <w:rsid w:val="00B315C1"/>
    <w:rsid w:val="00B35102"/>
    <w:rsid w:val="00B402BF"/>
    <w:rsid w:val="00B722F2"/>
    <w:rsid w:val="00B75D12"/>
    <w:rsid w:val="00B8739A"/>
    <w:rsid w:val="00B9510F"/>
    <w:rsid w:val="00BA262D"/>
    <w:rsid w:val="00BB1967"/>
    <w:rsid w:val="00BF1009"/>
    <w:rsid w:val="00BF6867"/>
    <w:rsid w:val="00BF7361"/>
    <w:rsid w:val="00C60F21"/>
    <w:rsid w:val="00C64CBE"/>
    <w:rsid w:val="00C67E46"/>
    <w:rsid w:val="00C91A86"/>
    <w:rsid w:val="00C937A7"/>
    <w:rsid w:val="00CA20A2"/>
    <w:rsid w:val="00CB067D"/>
    <w:rsid w:val="00CD5B9E"/>
    <w:rsid w:val="00CE1CDE"/>
    <w:rsid w:val="00D02B63"/>
    <w:rsid w:val="00D43146"/>
    <w:rsid w:val="00D82163"/>
    <w:rsid w:val="00DA13B5"/>
    <w:rsid w:val="00DA789D"/>
    <w:rsid w:val="00DB1E9C"/>
    <w:rsid w:val="00DE7720"/>
    <w:rsid w:val="00E01577"/>
    <w:rsid w:val="00E108C9"/>
    <w:rsid w:val="00E36930"/>
    <w:rsid w:val="00E70265"/>
    <w:rsid w:val="00E7257A"/>
    <w:rsid w:val="00E841C7"/>
    <w:rsid w:val="00E9199D"/>
    <w:rsid w:val="00E92BF9"/>
    <w:rsid w:val="00ED613D"/>
    <w:rsid w:val="00EE7766"/>
    <w:rsid w:val="00F00D1C"/>
    <w:rsid w:val="00F44CDF"/>
    <w:rsid w:val="00F70144"/>
    <w:rsid w:val="00F9748D"/>
    <w:rsid w:val="00FE4E30"/>
    <w:rsid w:val="00FF02FF"/>
    <w:rsid w:val="00FF64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D996"/>
  <w15:docId w15:val="{564202B5-0D7C-446D-B146-87B3DDF15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B7151"/>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uiPriority w:val="99"/>
    <w:semiHidden/>
    <w:unhideWhenUsed/>
    <w:rsid w:val="001B7151"/>
    <w:rPr>
      <w:sz w:val="16"/>
      <w:szCs w:val="16"/>
    </w:rPr>
  </w:style>
  <w:style w:type="paragraph" w:styleId="Pripombabesedilo">
    <w:name w:val="annotation text"/>
    <w:basedOn w:val="Navaden"/>
    <w:link w:val="PripombabesediloZnak"/>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7151"/>
    <w:rPr>
      <w:rFonts w:ascii="Arial" w:eastAsia="Times New Roman" w:hAnsi="Arial" w:cs="Times New Roman"/>
      <w:lang w:val="x-none" w:eastAsia="x-none"/>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7151"/>
    <w:rPr>
      <w:rFonts w:ascii="Arial" w:eastAsia="Times New Roman" w:hAnsi="Arial" w:cs="Times New Roman"/>
      <w:b/>
      <w:lang w:val="x-none" w:eastAsia="x-none"/>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2"/>
      </w:numPr>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1B7151"/>
    <w:rPr>
      <w:rFonts w:ascii="Arial" w:eastAsia="Times New Roman" w:hAnsi="Arial" w:cs="Times New Roman"/>
      <w:lang w:val="x-none" w:eastAsia="x-none"/>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7151"/>
    <w:rPr>
      <w:rFonts w:ascii="Arial" w:eastAsia="Times New Roman" w:hAnsi="Arial" w:cs="Times New Roman"/>
      <w:lang w:val="x-none" w:eastAsia="x-none"/>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1B715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34"/>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aliases w:val="Footnote,Fußnote,Footnote Text Char Char,FSR footnote,lábléc"/>
    <w:basedOn w:val="Navaden"/>
    <w:link w:val="Sprotnaopomba-besediloZnak"/>
    <w:unhideWhenUsed/>
    <w:rsid w:val="003B43FC"/>
    <w:pPr>
      <w:spacing w:after="0" w:line="240" w:lineRule="auto"/>
    </w:pPr>
    <w:rPr>
      <w:sz w:val="20"/>
      <w:szCs w:val="20"/>
    </w:rPr>
  </w:style>
  <w:style w:type="character" w:customStyle="1" w:styleId="Sprotnaopomba-besediloZnak">
    <w:name w:val="Sprotna opomba - besedilo Znak"/>
    <w:aliases w:val="Footnote Znak,Fußnote Znak,Footnote Text Char Char Znak,FSR footnote Znak,lábléc Znak"/>
    <w:basedOn w:val="Privzetapisavaodstavka"/>
    <w:link w:val="Sprotnaopomba-besedilo"/>
    <w:rsid w:val="003B43FC"/>
    <w:rPr>
      <w:sz w:val="20"/>
      <w:szCs w:val="20"/>
    </w:rPr>
  </w:style>
  <w:style w:type="character" w:styleId="Sprotnaopomba-sklic">
    <w:name w:val="footnote reference"/>
    <w:basedOn w:val="Privzetapisavaodstavka"/>
    <w:uiPriority w:val="99"/>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styleId="Nerazreenaomemba">
    <w:name w:val="Unresolved Mention"/>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paragraph" w:styleId="Brezrazmikov">
    <w:name w:val="No Spacing"/>
    <w:link w:val="BrezrazmikovZnak"/>
    <w:uiPriority w:val="1"/>
    <w:qFormat/>
    <w:rsid w:val="001D09C2"/>
    <w:pPr>
      <w:spacing w:after="0" w:line="240" w:lineRule="auto"/>
      <w:jc w:val="both"/>
    </w:pPr>
    <w:rPr>
      <w:rFonts w:ascii="Arial" w:eastAsia="Calibri" w:hAnsi="Arial" w:cs="Times New Roman"/>
      <w:sz w:val="20"/>
      <w:szCs w:val="20"/>
      <w:lang w:eastAsia="sl-SI"/>
    </w:rPr>
  </w:style>
  <w:style w:type="character" w:customStyle="1" w:styleId="BrezrazmikovZnak">
    <w:name w:val="Brez razmikov Znak"/>
    <w:link w:val="Brezrazmikov"/>
    <w:uiPriority w:val="1"/>
    <w:rsid w:val="001D09C2"/>
    <w:rPr>
      <w:rFonts w:ascii="Arial" w:eastAsia="Calibri" w:hAnsi="Arial" w:cs="Times New Roman"/>
      <w:sz w:val="20"/>
      <w:szCs w:val="20"/>
      <w:lang w:eastAsia="sl-SI"/>
    </w:rPr>
  </w:style>
  <w:style w:type="paragraph" w:customStyle="1" w:styleId="Default">
    <w:name w:val="Default"/>
    <w:rsid w:val="001D09C2"/>
    <w:pPr>
      <w:autoSpaceDE w:val="0"/>
      <w:autoSpaceDN w:val="0"/>
      <w:adjustRightInd w:val="0"/>
      <w:spacing w:after="0" w:line="240" w:lineRule="auto"/>
    </w:pPr>
    <w:rPr>
      <w:rFonts w:ascii="Arial" w:eastAsia="Calibri" w:hAnsi="Arial" w:cs="Arial"/>
      <w:color w:val="000000"/>
      <w:sz w:val="24"/>
      <w:szCs w:val="24"/>
    </w:rPr>
  </w:style>
  <w:style w:type="paragraph" w:customStyle="1" w:styleId="Vrstapredpisa">
    <w:name w:val="Vrsta predpisa"/>
    <w:basedOn w:val="Navaden"/>
    <w:link w:val="VrstapredpisaZnak"/>
    <w:qFormat/>
    <w:rsid w:val="0075751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757514"/>
    <w:rPr>
      <w:rFonts w:ascii="Arial" w:eastAsia="Times New Roman" w:hAnsi="Arial" w:cs="Times New Roman"/>
      <w:b/>
      <w:bCs/>
      <w:color w:val="000000"/>
      <w:spacing w:val="40"/>
      <w:lang w:val="x-none" w:eastAsia="x-none"/>
    </w:rPr>
  </w:style>
  <w:style w:type="paragraph" w:customStyle="1" w:styleId="oddelek0">
    <w:name w:val="oddelek"/>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unhideWhenUsed/>
    <w:qFormat/>
    <w:rsid w:val="00757514"/>
    <w:pPr>
      <w:numPr>
        <w:numId w:val="0"/>
      </w:numPr>
      <w:spacing w:after="0"/>
      <w:jc w:val="left"/>
      <w:outlineLvl w:val="9"/>
    </w:pPr>
    <w:rPr>
      <w:rFonts w:ascii="Calibri Light" w:eastAsia="Times New Roman" w:hAnsi="Calibri Light" w:cs="Times New Roman"/>
      <w:b w:val="0"/>
      <w:color w:val="2E74B5"/>
      <w:sz w:val="32"/>
      <w:lang w:val="en-US"/>
    </w:rPr>
  </w:style>
  <w:style w:type="paragraph" w:customStyle="1" w:styleId="tevilnatoka0">
    <w:name w:val="tevilnatoka"/>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ek">
    <w:name w:val="Odsek"/>
    <w:basedOn w:val="Navaden"/>
    <w:link w:val="OdsekZnak"/>
    <w:qFormat/>
    <w:rsid w:val="00757514"/>
    <w:pPr>
      <w:overflowPunct w:val="0"/>
      <w:autoSpaceDE w:val="0"/>
      <w:autoSpaceDN w:val="0"/>
      <w:adjustRightInd w:val="0"/>
      <w:spacing w:before="480" w:after="0" w:line="240" w:lineRule="atLeast"/>
      <w:jc w:val="center"/>
      <w:textAlignment w:val="baseline"/>
    </w:pPr>
    <w:rPr>
      <w:rFonts w:ascii="Arial" w:eastAsia="Times New Roman" w:hAnsi="Arial" w:cs="Arial"/>
      <w:lang w:val="x-none" w:eastAsia="sl-SI"/>
    </w:rPr>
  </w:style>
  <w:style w:type="character" w:customStyle="1" w:styleId="OdsekZnak">
    <w:name w:val="Odsek Znak"/>
    <w:basedOn w:val="OddelekZnak1"/>
    <w:link w:val="Odsek"/>
    <w:rsid w:val="00757514"/>
    <w:rPr>
      <w:rFonts w:ascii="Arial" w:eastAsia="Times New Roman" w:hAnsi="Arial" w:cs="Arial"/>
      <w:lang w:val="x-none" w:eastAsia="sl-SI"/>
    </w:rPr>
  </w:style>
  <w:style w:type="paragraph" w:styleId="Kazalovsebine1">
    <w:name w:val="toc 1"/>
    <w:basedOn w:val="Navaden"/>
    <w:next w:val="Navaden"/>
    <w:autoRedefine/>
    <w:uiPriority w:val="39"/>
    <w:unhideWhenUsed/>
    <w:rsid w:val="00757514"/>
    <w:pPr>
      <w:overflowPunct w:val="0"/>
      <w:autoSpaceDE w:val="0"/>
      <w:autoSpaceDN w:val="0"/>
      <w:adjustRightInd w:val="0"/>
      <w:spacing w:after="100" w:line="240" w:lineRule="auto"/>
      <w:jc w:val="both"/>
      <w:textAlignment w:val="baseline"/>
    </w:pPr>
    <w:rPr>
      <w:rFonts w:ascii="Arial" w:eastAsia="Times New Roman" w:hAnsi="Arial" w:cs="Times New Roman"/>
      <w:szCs w:val="16"/>
      <w:lang w:eastAsia="sl-SI"/>
    </w:rPr>
  </w:style>
  <w:style w:type="paragraph" w:styleId="Kazalovsebine2">
    <w:name w:val="toc 2"/>
    <w:basedOn w:val="Navaden"/>
    <w:next w:val="Navaden"/>
    <w:autoRedefine/>
    <w:uiPriority w:val="39"/>
    <w:unhideWhenUsed/>
    <w:rsid w:val="00757514"/>
    <w:pPr>
      <w:overflowPunct w:val="0"/>
      <w:autoSpaceDE w:val="0"/>
      <w:autoSpaceDN w:val="0"/>
      <w:adjustRightInd w:val="0"/>
      <w:spacing w:after="100" w:line="240" w:lineRule="auto"/>
      <w:ind w:left="220"/>
      <w:jc w:val="both"/>
      <w:textAlignment w:val="baseline"/>
    </w:pPr>
    <w:rPr>
      <w:rFonts w:ascii="Arial" w:eastAsia="Times New Roman" w:hAnsi="Arial" w:cs="Times New Roman"/>
      <w:szCs w:val="16"/>
      <w:lang w:eastAsia="sl-SI"/>
    </w:rPr>
  </w:style>
  <w:style w:type="paragraph" w:styleId="Kazalovsebine3">
    <w:name w:val="toc 3"/>
    <w:basedOn w:val="Navaden"/>
    <w:next w:val="Navaden"/>
    <w:autoRedefine/>
    <w:uiPriority w:val="39"/>
    <w:unhideWhenUsed/>
    <w:rsid w:val="00757514"/>
    <w:pPr>
      <w:overflowPunct w:val="0"/>
      <w:autoSpaceDE w:val="0"/>
      <w:autoSpaceDN w:val="0"/>
      <w:adjustRightInd w:val="0"/>
      <w:spacing w:after="100" w:line="240" w:lineRule="auto"/>
      <w:ind w:left="440"/>
      <w:jc w:val="both"/>
      <w:textAlignment w:val="baseline"/>
    </w:pPr>
    <w:rPr>
      <w:rFonts w:ascii="Arial" w:eastAsia="Times New Roman" w:hAnsi="Arial" w:cs="Times New Roman"/>
      <w:szCs w:val="16"/>
      <w:lang w:eastAsia="sl-SI"/>
    </w:rPr>
  </w:style>
  <w:style w:type="paragraph" w:styleId="Kazalovsebine4">
    <w:name w:val="toc 4"/>
    <w:basedOn w:val="Navaden"/>
    <w:next w:val="Navaden"/>
    <w:autoRedefine/>
    <w:uiPriority w:val="39"/>
    <w:unhideWhenUsed/>
    <w:rsid w:val="00757514"/>
    <w:pPr>
      <w:overflowPunct w:val="0"/>
      <w:autoSpaceDE w:val="0"/>
      <w:autoSpaceDN w:val="0"/>
      <w:adjustRightInd w:val="0"/>
      <w:spacing w:after="100" w:line="240" w:lineRule="auto"/>
      <w:ind w:left="660"/>
      <w:jc w:val="both"/>
      <w:textAlignment w:val="baseline"/>
    </w:pPr>
    <w:rPr>
      <w:rFonts w:ascii="Arial" w:eastAsia="Times New Roman" w:hAnsi="Arial" w:cs="Times New Roman"/>
      <w:szCs w:val="16"/>
      <w:lang w:eastAsia="sl-SI"/>
    </w:rPr>
  </w:style>
  <w:style w:type="paragraph" w:customStyle="1" w:styleId="Poglavje">
    <w:name w:val="Poglavje"/>
    <w:basedOn w:val="Navaden"/>
    <w:qFormat/>
    <w:rsid w:val="0075751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mrppsi">
    <w:name w:val="mrppsi"/>
    <w:basedOn w:val="Navaden"/>
    <w:rsid w:val="00757514"/>
    <w:pPr>
      <w:spacing w:after="150" w:line="240" w:lineRule="auto"/>
    </w:pPr>
    <w:rPr>
      <w:rFonts w:ascii="Times New Roman" w:eastAsia="Times New Roman" w:hAnsi="Times New Roman" w:cs="Times New Roman"/>
      <w:color w:val="333333"/>
      <w:sz w:val="21"/>
      <w:szCs w:val="21"/>
      <w:lang w:eastAsia="sl-SI"/>
    </w:rPr>
  </w:style>
  <w:style w:type="character" w:customStyle="1" w:styleId="mrppfcsl">
    <w:name w:val="mrppfcsl"/>
    <w:rsid w:val="00757514"/>
    <w:rPr>
      <w:b/>
      <w:bCs/>
    </w:rPr>
  </w:style>
  <w:style w:type="character" w:customStyle="1" w:styleId="mrppsc">
    <w:name w:val="mrppsc"/>
    <w:rsid w:val="00757514"/>
  </w:style>
  <w:style w:type="paragraph" w:styleId="Kazalovsebine5">
    <w:name w:val="toc 5"/>
    <w:basedOn w:val="Navaden"/>
    <w:next w:val="Navaden"/>
    <w:autoRedefine/>
    <w:uiPriority w:val="39"/>
    <w:unhideWhenUsed/>
    <w:rsid w:val="00757514"/>
    <w:pPr>
      <w:spacing w:after="100"/>
      <w:ind w:left="880"/>
    </w:pPr>
    <w:rPr>
      <w:rFonts w:eastAsiaTheme="minorEastAsia"/>
      <w:lang w:eastAsia="sl-SI"/>
    </w:rPr>
  </w:style>
  <w:style w:type="paragraph" w:styleId="Kazalovsebine6">
    <w:name w:val="toc 6"/>
    <w:basedOn w:val="Navaden"/>
    <w:next w:val="Navaden"/>
    <w:autoRedefine/>
    <w:uiPriority w:val="39"/>
    <w:unhideWhenUsed/>
    <w:rsid w:val="00757514"/>
    <w:pPr>
      <w:spacing w:after="100"/>
      <w:ind w:left="1100"/>
    </w:pPr>
    <w:rPr>
      <w:rFonts w:eastAsiaTheme="minorEastAsia"/>
      <w:lang w:eastAsia="sl-SI"/>
    </w:rPr>
  </w:style>
  <w:style w:type="paragraph" w:styleId="Kazalovsebine7">
    <w:name w:val="toc 7"/>
    <w:basedOn w:val="Navaden"/>
    <w:next w:val="Navaden"/>
    <w:autoRedefine/>
    <w:uiPriority w:val="39"/>
    <w:unhideWhenUsed/>
    <w:rsid w:val="00757514"/>
    <w:pPr>
      <w:spacing w:after="100"/>
      <w:ind w:left="1320"/>
    </w:pPr>
    <w:rPr>
      <w:rFonts w:eastAsiaTheme="minorEastAsia"/>
      <w:lang w:eastAsia="sl-SI"/>
    </w:rPr>
  </w:style>
  <w:style w:type="paragraph" w:styleId="Kazalovsebine8">
    <w:name w:val="toc 8"/>
    <w:basedOn w:val="Navaden"/>
    <w:next w:val="Navaden"/>
    <w:autoRedefine/>
    <w:uiPriority w:val="39"/>
    <w:unhideWhenUsed/>
    <w:rsid w:val="00757514"/>
    <w:pPr>
      <w:spacing w:after="100"/>
      <w:ind w:left="1540"/>
    </w:pPr>
    <w:rPr>
      <w:rFonts w:eastAsiaTheme="minorEastAsia"/>
      <w:lang w:eastAsia="sl-SI"/>
    </w:rPr>
  </w:style>
  <w:style w:type="paragraph" w:styleId="Kazalovsebine9">
    <w:name w:val="toc 9"/>
    <w:basedOn w:val="Navaden"/>
    <w:next w:val="Navaden"/>
    <w:autoRedefine/>
    <w:uiPriority w:val="39"/>
    <w:unhideWhenUsed/>
    <w:rsid w:val="00757514"/>
    <w:pPr>
      <w:spacing w:after="100"/>
      <w:ind w:left="1760"/>
    </w:pPr>
    <w:rPr>
      <w:rFonts w:eastAsiaTheme="minorEastAsia"/>
      <w:lang w:eastAsia="sl-SI"/>
    </w:rPr>
  </w:style>
  <w:style w:type="paragraph" w:customStyle="1" w:styleId="alineazatevilnotoko">
    <w:name w:val="alineazatevilnotoko"/>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art">
    <w:name w:val="ti-art"/>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nadlenom">
    <w:name w:val="naslovnadlenom"/>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Črkovna točka za številčno točko"/>
    <w:link w:val="rkovnatokazatevilnotokoZnak"/>
    <w:qFormat/>
    <w:rsid w:val="00757514"/>
    <w:pPr>
      <w:numPr>
        <w:numId w:val="18"/>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757514"/>
    <w:rPr>
      <w:rFonts w:ascii="Arial" w:eastAsia="Times New Roman" w:hAnsi="Arial" w:cs="Arial"/>
      <w:lang w:eastAsia="sl-SI"/>
    </w:rPr>
  </w:style>
  <w:style w:type="paragraph" w:customStyle="1" w:styleId="alineazaodstavkom1">
    <w:name w:val="alineazaodstavkom1"/>
    <w:basedOn w:val="Navaden"/>
    <w:rsid w:val="00757514"/>
    <w:pPr>
      <w:spacing w:after="0" w:line="240" w:lineRule="auto"/>
      <w:ind w:left="425" w:hanging="425"/>
      <w:jc w:val="both"/>
    </w:pPr>
    <w:rPr>
      <w:rFonts w:ascii="Arial" w:eastAsia="Times New Roman" w:hAnsi="Arial" w:cs="Arial"/>
      <w:lang w:eastAsia="sl-SI"/>
    </w:rPr>
  </w:style>
  <w:style w:type="paragraph" w:customStyle="1" w:styleId="rkovnatokazatevilnotoko0">
    <w:name w:val="rkovnatokazatevilnotoko"/>
    <w:basedOn w:val="Navaden"/>
    <w:rsid w:val="0075751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757514"/>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757514"/>
    <w:rPr>
      <w:rFonts w:ascii="Arial" w:eastAsia="Times New Roman" w:hAnsi="Arial" w:cs="Times New Roman"/>
      <w:szCs w:val="16"/>
      <w:lang w:eastAsia="sl-SI"/>
    </w:rPr>
  </w:style>
  <w:style w:type="paragraph" w:styleId="Noga">
    <w:name w:val="footer"/>
    <w:basedOn w:val="Navaden"/>
    <w:link w:val="NogaZnak"/>
    <w:uiPriority w:val="99"/>
    <w:unhideWhenUsed/>
    <w:rsid w:val="00757514"/>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NogaZnak">
    <w:name w:val="Noga Znak"/>
    <w:basedOn w:val="Privzetapisavaodstavka"/>
    <w:link w:val="Noga"/>
    <w:uiPriority w:val="99"/>
    <w:rsid w:val="00757514"/>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9786364">
      <w:bodyDiv w:val="1"/>
      <w:marLeft w:val="0"/>
      <w:marRight w:val="0"/>
      <w:marTop w:val="0"/>
      <w:marBottom w:val="0"/>
      <w:divBdr>
        <w:top w:val="none" w:sz="0" w:space="0" w:color="auto"/>
        <w:left w:val="none" w:sz="0" w:space="0" w:color="auto"/>
        <w:bottom w:val="none" w:sz="0" w:space="0" w:color="auto"/>
        <w:right w:val="none" w:sz="0" w:space="0" w:color="auto"/>
      </w:divBdr>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1045451026">
      <w:bodyDiv w:val="1"/>
      <w:marLeft w:val="0"/>
      <w:marRight w:val="0"/>
      <w:marTop w:val="0"/>
      <w:marBottom w:val="0"/>
      <w:divBdr>
        <w:top w:val="none" w:sz="0" w:space="0" w:color="auto"/>
        <w:left w:val="none" w:sz="0" w:space="0" w:color="auto"/>
        <w:bottom w:val="none" w:sz="0" w:space="0" w:color="auto"/>
        <w:right w:val="none" w:sz="0" w:space="0" w:color="auto"/>
      </w:divBdr>
    </w:div>
    <w:div w:id="1748729589">
      <w:bodyDiv w:val="1"/>
      <w:marLeft w:val="0"/>
      <w:marRight w:val="0"/>
      <w:marTop w:val="0"/>
      <w:marBottom w:val="0"/>
      <w:divBdr>
        <w:top w:val="none" w:sz="0" w:space="0" w:color="auto"/>
        <w:left w:val="none" w:sz="0" w:space="0" w:color="auto"/>
        <w:bottom w:val="none" w:sz="0" w:space="0" w:color="auto"/>
        <w:right w:val="none" w:sz="0" w:space="0" w:color="auto"/>
      </w:divBdr>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1326" TargetMode="External"/><Relationship Id="rId13" Type="http://schemas.openxmlformats.org/officeDocument/2006/relationships/hyperlink" Target="http://www.uradni-list.si/1/objava.jsp?sop=2018-01-375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6-01-322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318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radni-list.si/1/objava.jsp?sop=2015-01-1299" TargetMode="External"/><Relationship Id="rId4" Type="http://schemas.openxmlformats.org/officeDocument/2006/relationships/settings" Target="settings.xml"/><Relationship Id="rId9" Type="http://schemas.openxmlformats.org/officeDocument/2006/relationships/hyperlink" Target="http://www.uradni-list.si/1/objava.jsp?sop=2018-01-3754"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AE8737-0DFF-460F-BB6C-EDDC52F30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60</Pages>
  <Words>23900</Words>
  <Characters>136230</Characters>
  <Application>Microsoft Office Word</Application>
  <DocSecurity>0</DocSecurity>
  <Lines>1135</Lines>
  <Paragraphs>319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159811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Polona Pestotnik</cp:lastModifiedBy>
  <cp:revision>9</cp:revision>
  <cp:lastPrinted>2021-01-22T07:41:00Z</cp:lastPrinted>
  <dcterms:created xsi:type="dcterms:W3CDTF">2021-02-01T10:21:00Z</dcterms:created>
  <dcterms:modified xsi:type="dcterms:W3CDTF">2021-02-01T12:57:00Z</dcterms:modified>
</cp:coreProperties>
</file>