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4CE" w:rsidRDefault="000834CE" w:rsidP="00F72C92">
      <w:pPr>
        <w:pStyle w:val="datumtevilka"/>
        <w:rPr>
          <w:rFonts w:cs="Arial"/>
          <w:color w:val="000000"/>
        </w:rPr>
      </w:pPr>
    </w:p>
    <w:p w:rsidR="00083998" w:rsidRPr="002760DC" w:rsidRDefault="00083998" w:rsidP="00F72C92">
      <w:pPr>
        <w:pStyle w:val="datumtevilka"/>
      </w:pPr>
      <w:r w:rsidRPr="002760DC">
        <w:rPr>
          <w:rFonts w:cs="Arial"/>
          <w:color w:val="000000"/>
        </w:rPr>
        <w:t>EVA:</w:t>
      </w:r>
      <w:r w:rsidRPr="002760DC">
        <w:rPr>
          <w:rFonts w:cs="Arial"/>
          <w:color w:val="000000"/>
        </w:rPr>
        <w:tab/>
      </w:r>
      <w:r w:rsidR="005C0841">
        <w:rPr>
          <w:rFonts w:cs="Arial"/>
          <w:color w:val="000000"/>
        </w:rPr>
        <w:t>2020-2550-0002</w:t>
      </w:r>
    </w:p>
    <w:p w:rsidR="007D75CF" w:rsidRPr="002760DC" w:rsidRDefault="007D75CF" w:rsidP="00F72C92">
      <w:pPr>
        <w:pStyle w:val="datumtevilka"/>
      </w:pPr>
      <w:r w:rsidRPr="002760DC">
        <w:t xml:space="preserve">Številka: </w:t>
      </w:r>
      <w:r w:rsidRPr="002760DC">
        <w:tab/>
      </w:r>
      <w:r w:rsidR="005C0841">
        <w:rPr>
          <w:rFonts w:cs="Arial"/>
          <w:color w:val="000000"/>
        </w:rPr>
        <w:t>00719-2/2021/4</w:t>
      </w:r>
    </w:p>
    <w:p w:rsidR="007D75CF" w:rsidRPr="002760DC" w:rsidRDefault="00F72C92" w:rsidP="00F72C92">
      <w:pPr>
        <w:pStyle w:val="datumtevilka"/>
      </w:pPr>
      <w:r>
        <w:t>Datum:</w:t>
      </w:r>
      <w:r w:rsidR="00C250D5" w:rsidRPr="002760DC">
        <w:tab/>
      </w:r>
      <w:r w:rsidR="005C0841">
        <w:rPr>
          <w:rFonts w:cs="Arial"/>
          <w:color w:val="000000"/>
        </w:rPr>
        <w:t>28. 1. 2021</w:t>
      </w:r>
      <w:r w:rsidR="007D75CF" w:rsidRPr="002760DC">
        <w:t xml:space="preserve"> </w:t>
      </w:r>
    </w:p>
    <w:p w:rsidR="007D75CF" w:rsidRPr="002760DC" w:rsidRDefault="007D75CF" w:rsidP="00F72C92"/>
    <w:p w:rsidR="00083998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5C14CF" w:rsidP="004A77A2">
      <w:pPr>
        <w:jc w:val="both"/>
        <w:rPr>
          <w:rFonts w:cs="Arial"/>
          <w:color w:val="000000"/>
          <w:szCs w:val="20"/>
        </w:rPr>
      </w:pPr>
      <w:r w:rsidRPr="00920093">
        <w:rPr>
          <w:rFonts w:cs="Arial"/>
          <w:szCs w:val="20"/>
        </w:rPr>
        <w:t xml:space="preserve">Na podlagi </w:t>
      </w:r>
      <w:r w:rsidR="002F2817">
        <w:rPr>
          <w:rFonts w:cs="Arial"/>
          <w:szCs w:val="20"/>
        </w:rPr>
        <w:t xml:space="preserve">21. člena Zakona o Vladi Republike Slovenije </w:t>
      </w:r>
      <w:r w:rsidR="00F67394">
        <w:rPr>
          <w:rFonts w:cs="Arial"/>
          <w:color w:val="000000"/>
          <w:szCs w:val="20"/>
        </w:rPr>
        <w:t>(Uradni list RS, št. 24/05 – uradno prečiščeno besedilo, 109/08, 38/10 – ZUKN, 8/12, 21/13,</w:t>
      </w:r>
      <w:r w:rsidR="00F67394">
        <w:rPr>
          <w:rFonts w:cs="Arial"/>
          <w:szCs w:val="20"/>
        </w:rPr>
        <w:t xml:space="preserve"> 47/13 – ZDU-1G</w:t>
      </w:r>
      <w:r w:rsidR="005E4299">
        <w:rPr>
          <w:rFonts w:cs="Arial"/>
          <w:szCs w:val="20"/>
        </w:rPr>
        <w:t xml:space="preserve">, </w:t>
      </w:r>
      <w:r w:rsidR="00F67394">
        <w:rPr>
          <w:rFonts w:ascii="Helv" w:hAnsi="Helv" w:cs="Helv"/>
          <w:bCs/>
          <w:color w:val="000000"/>
          <w:szCs w:val="20"/>
          <w:lang w:eastAsia="sl-SI"/>
        </w:rPr>
        <w:t>65/14</w:t>
      </w:r>
      <w:r w:rsidR="005E4299">
        <w:rPr>
          <w:rFonts w:ascii="Helv" w:hAnsi="Helv" w:cs="Helv"/>
          <w:bCs/>
          <w:color w:val="000000"/>
          <w:szCs w:val="20"/>
          <w:lang w:eastAsia="sl-SI"/>
        </w:rPr>
        <w:t xml:space="preserve"> in 55/17</w:t>
      </w:r>
      <w:r w:rsidR="00F67394">
        <w:rPr>
          <w:rFonts w:cs="Arial"/>
          <w:color w:val="000000"/>
          <w:szCs w:val="20"/>
        </w:rPr>
        <w:t xml:space="preserve">) </w:t>
      </w:r>
      <w:r w:rsidR="004A77A2">
        <w:rPr>
          <w:rFonts w:cs="Arial"/>
          <w:szCs w:val="20"/>
        </w:rPr>
        <w:t xml:space="preserve">je </w:t>
      </w:r>
      <w:r w:rsidR="00083998" w:rsidRPr="002760DC">
        <w:rPr>
          <w:rFonts w:cs="Arial"/>
          <w:color w:val="000000"/>
          <w:szCs w:val="20"/>
        </w:rPr>
        <w:t xml:space="preserve">Vlada Republike Slovenije na </w:t>
      </w:r>
      <w:r w:rsidR="005C0841">
        <w:rPr>
          <w:rFonts w:cs="Arial"/>
          <w:color w:val="000000"/>
          <w:szCs w:val="20"/>
        </w:rPr>
        <w:t>53. redni seji</w:t>
      </w:r>
      <w:r w:rsidR="00083998" w:rsidRPr="002760DC">
        <w:rPr>
          <w:rFonts w:cs="Arial"/>
          <w:color w:val="000000"/>
          <w:szCs w:val="20"/>
        </w:rPr>
        <w:t xml:space="preserve"> dne </w:t>
      </w:r>
      <w:r w:rsidR="005C0841">
        <w:rPr>
          <w:rFonts w:cs="Arial"/>
          <w:color w:val="000000"/>
          <w:szCs w:val="20"/>
        </w:rPr>
        <w:t>28. 1. 2021</w:t>
      </w:r>
      <w:r w:rsidR="00083998" w:rsidRPr="002760DC">
        <w:rPr>
          <w:rFonts w:cs="Arial"/>
          <w:color w:val="000000"/>
          <w:szCs w:val="20"/>
        </w:rPr>
        <w:t xml:space="preserve"> pod točko </w:t>
      </w:r>
      <w:r w:rsidR="005C0841">
        <w:rPr>
          <w:rFonts w:cs="Arial"/>
          <w:color w:val="000000"/>
          <w:szCs w:val="20"/>
        </w:rPr>
        <w:t>1.4</w:t>
      </w:r>
      <w:r w:rsidR="00083998" w:rsidRPr="002760DC">
        <w:rPr>
          <w:rFonts w:cs="Arial"/>
          <w:color w:val="000000"/>
          <w:szCs w:val="20"/>
        </w:rPr>
        <w:t xml:space="preserve"> sprejela naslednji</w:t>
      </w:r>
    </w:p>
    <w:p w:rsidR="00083998" w:rsidRPr="002760DC" w:rsidRDefault="00083998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S K L E P :</w:t>
      </w: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4A77A2" w:rsidRDefault="004A77A2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Vlada Republike Slovenije je </w:t>
      </w:r>
      <w:r w:rsidR="005C14CF">
        <w:rPr>
          <w:rFonts w:cs="Arial"/>
          <w:color w:val="000000"/>
          <w:szCs w:val="20"/>
        </w:rPr>
        <w:t xml:space="preserve">izdala </w:t>
      </w:r>
      <w:r w:rsidR="000834CE">
        <w:rPr>
          <w:rFonts w:cs="Arial"/>
          <w:color w:val="000000"/>
          <w:szCs w:val="20"/>
        </w:rPr>
        <w:t>Uredbo</w:t>
      </w:r>
      <w:r w:rsidR="005C0841">
        <w:rPr>
          <w:rFonts w:cs="Arial"/>
          <w:color w:val="000000"/>
          <w:szCs w:val="20"/>
        </w:rPr>
        <w:t xml:space="preserve"> o spremembah in dopolnitvah Uredbe o odlagališčih odpadkov</w:t>
      </w:r>
      <w:r w:rsidR="002E1AC2">
        <w:rPr>
          <w:rFonts w:cs="Arial"/>
          <w:color w:val="000000"/>
          <w:szCs w:val="20"/>
          <w:lang w:eastAsia="sl-SI"/>
        </w:rPr>
        <w:t xml:space="preserve"> ter</w:t>
      </w:r>
      <w:r w:rsidR="005C14CF">
        <w:rPr>
          <w:rFonts w:cs="Arial"/>
          <w:color w:val="000000"/>
          <w:szCs w:val="20"/>
          <w:lang w:eastAsia="sl-SI"/>
        </w:rPr>
        <w:t xml:space="preserve"> jo objavi v Uradnem listu Republike Slovenije</w:t>
      </w:r>
      <w:r>
        <w:rPr>
          <w:rFonts w:cs="Arial"/>
          <w:color w:val="000000"/>
          <w:szCs w:val="20"/>
          <w:lang w:eastAsia="sl-SI"/>
        </w:rPr>
        <w:t>.</w:t>
      </w: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Pr="002760DC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A50481" w:rsidRPr="00203C0E" w:rsidRDefault="005C0841" w:rsidP="00A50481">
      <w:pPr>
        <w:tabs>
          <w:tab w:val="left" w:pos="7920"/>
        </w:tabs>
        <w:autoSpaceDE w:val="0"/>
        <w:autoSpaceDN w:val="0"/>
        <w:adjustRightInd w:val="0"/>
        <w:spacing w:line="240" w:lineRule="auto"/>
        <w:ind w:left="3400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>Dr. Božo Predalič</w:t>
      </w:r>
    </w:p>
    <w:p w:rsidR="00A50481" w:rsidRPr="006B1C10" w:rsidRDefault="005C0841" w:rsidP="00A50481">
      <w:pPr>
        <w:autoSpaceDE w:val="0"/>
        <w:autoSpaceDN w:val="0"/>
        <w:adjustRightInd w:val="0"/>
        <w:spacing w:line="240" w:lineRule="auto"/>
        <w:ind w:left="340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generalni sekretar</w:t>
      </w:r>
    </w:p>
    <w:p w:rsidR="00F72C92" w:rsidRDefault="00F72C92" w:rsidP="00871499">
      <w:pPr>
        <w:pStyle w:val="podpisi"/>
        <w:spacing w:line="240" w:lineRule="auto"/>
        <w:rPr>
          <w:rFonts w:cs="Arial"/>
          <w:color w:val="000000"/>
          <w:szCs w:val="20"/>
          <w:lang w:val="sl-SI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557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F72C92" w:rsidRPr="002760DC" w:rsidRDefault="00BA46A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Prejmejo:</w:t>
      </w:r>
    </w:p>
    <w:p w:rsidR="005C0841" w:rsidRDefault="005C0841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</w:t>
      </w:r>
      <w:r w:rsidR="000834CE">
        <w:rPr>
          <w:rFonts w:cs="Arial"/>
          <w:color w:val="000000"/>
          <w:szCs w:val="20"/>
        </w:rPr>
        <w:t>nistrstvo za okolje in prostor</w:t>
      </w:r>
    </w:p>
    <w:p w:rsidR="005C0841" w:rsidRDefault="000834CE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finance</w:t>
      </w:r>
    </w:p>
    <w:p w:rsidR="005C0841" w:rsidRDefault="000834CE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pravosodje</w:t>
      </w:r>
    </w:p>
    <w:p w:rsidR="005C0841" w:rsidRDefault="000834CE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javno upravo</w:t>
      </w:r>
    </w:p>
    <w:p w:rsidR="005C0841" w:rsidRDefault="005C0841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gos</w:t>
      </w:r>
      <w:r w:rsidR="000834CE">
        <w:rPr>
          <w:rFonts w:cs="Arial"/>
          <w:color w:val="000000"/>
          <w:szCs w:val="20"/>
        </w:rPr>
        <w:t>podarski razvoj in tehnologijo</w:t>
      </w:r>
    </w:p>
    <w:p w:rsidR="005C0841" w:rsidRDefault="005C0841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kmet</w:t>
      </w:r>
      <w:r w:rsidR="000834CE">
        <w:rPr>
          <w:rFonts w:cs="Arial"/>
          <w:color w:val="000000"/>
          <w:szCs w:val="20"/>
        </w:rPr>
        <w:t>ijstvo, gozdarstvo in prehrano</w:t>
      </w:r>
    </w:p>
    <w:p w:rsidR="005C0841" w:rsidRDefault="000834CE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zdravje</w:t>
      </w:r>
    </w:p>
    <w:p w:rsidR="000834CE" w:rsidRDefault="005C0841" w:rsidP="00041F14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0834CE">
        <w:rPr>
          <w:rFonts w:cs="Arial"/>
          <w:color w:val="000000"/>
          <w:szCs w:val="20"/>
        </w:rPr>
        <w:t>Ministrstvo za delo, družino, socialne zadeve in enake možnosti</w:t>
      </w:r>
    </w:p>
    <w:p w:rsidR="005C0841" w:rsidRPr="000834CE" w:rsidRDefault="005C0841" w:rsidP="00041F14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0834CE">
        <w:rPr>
          <w:rFonts w:cs="Arial"/>
          <w:color w:val="000000"/>
          <w:szCs w:val="20"/>
        </w:rPr>
        <w:t>Služba Vlade Republike S</w:t>
      </w:r>
      <w:r w:rsidR="000834CE">
        <w:rPr>
          <w:rFonts w:cs="Arial"/>
          <w:color w:val="000000"/>
          <w:szCs w:val="20"/>
        </w:rPr>
        <w:t>lovenije za zakonodajo</w:t>
      </w:r>
    </w:p>
    <w:p w:rsidR="00083998" w:rsidRPr="000834CE" w:rsidRDefault="005C0841" w:rsidP="00137DB4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0834CE">
        <w:rPr>
          <w:rFonts w:cs="Arial"/>
          <w:color w:val="000000"/>
          <w:szCs w:val="20"/>
        </w:rPr>
        <w:t>Urad Vlade Republike Slovenije za komuniciranje</w:t>
      </w:r>
    </w:p>
    <w:p w:rsidR="007D75CF" w:rsidRPr="002760DC" w:rsidRDefault="007D75CF" w:rsidP="00F72C92"/>
    <w:p w:rsidR="00F57FED" w:rsidRPr="002760DC" w:rsidRDefault="00F57FED" w:rsidP="00F72C92"/>
    <w:p w:rsidR="00083998" w:rsidRPr="00202A77" w:rsidRDefault="00083998" w:rsidP="00F72C92">
      <w:pPr>
        <w:pStyle w:val="podpisi"/>
        <w:rPr>
          <w:lang w:val="sl-SI"/>
        </w:rPr>
      </w:pPr>
      <w:bookmarkStart w:id="0" w:name="_GoBack"/>
      <w:bookmarkEnd w:id="0"/>
    </w:p>
    <w:sectPr w:rsidR="00083998" w:rsidRPr="00202A77" w:rsidSect="00F02D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701" w:right="1701" w:bottom="1134" w:left="1701" w:header="1531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D61" w:rsidRDefault="00F26D61">
      <w:r>
        <w:separator/>
      </w:r>
    </w:p>
  </w:endnote>
  <w:endnote w:type="continuationSeparator" w:id="0">
    <w:p w:rsidR="00F26D61" w:rsidRDefault="00F2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C0D" w:rsidRDefault="003D7C0D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C0D" w:rsidRDefault="003D7C0D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C0D" w:rsidRDefault="003D7C0D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D61" w:rsidRDefault="00F26D61">
      <w:r>
        <w:separator/>
      </w:r>
    </w:p>
  </w:footnote>
  <w:footnote w:type="continuationSeparator" w:id="0">
    <w:p w:rsidR="00F26D61" w:rsidRDefault="00F26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C0D" w:rsidRDefault="003D7C0D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B69" w:rsidRPr="00110CBD" w:rsidRDefault="002A2B69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2A2B69" w:rsidRPr="008F3500">
      <w:trPr>
        <w:cantSplit/>
        <w:trHeight w:hRule="exact" w:val="847"/>
      </w:trPr>
      <w:tc>
        <w:tcPr>
          <w:tcW w:w="567" w:type="dxa"/>
        </w:tcPr>
        <w:p w:rsidR="002A2B69" w:rsidRPr="008F3500" w:rsidRDefault="002A2B69" w:rsidP="00D248DE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</w:tc>
    </w:tr>
  </w:tbl>
  <w:p w:rsidR="005B35BA" w:rsidRDefault="00F26D61" w:rsidP="005B35BA">
    <w:pPr>
      <w:pStyle w:val="Glava"/>
      <w:tabs>
        <w:tab w:val="clear" w:pos="4320"/>
        <w:tab w:val="left" w:pos="5112"/>
      </w:tabs>
      <w:spacing w:before="120" w:line="240" w:lineRule="exact"/>
      <w:rPr>
        <w:rFonts w:cs="Arial"/>
        <w:sz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position:absolute;margin-left:0;margin-top:0;width:340.3pt;height:76.55pt;z-index:1;mso-position-horizontal-relative:page;mso-position-vertical-relative:page">
          <v:imagedata r:id="rId1" o:title="1024"/>
          <w10:wrap type="square" anchorx="page" anchory="page"/>
        </v:shape>
      </w:pict>
    </w:r>
    <w:r w:rsidR="005B35BA">
      <w:rPr>
        <w:rFonts w:cs="Arial"/>
        <w:sz w:val="16"/>
      </w:rPr>
      <w:t>Gregorčičeva 20–25, Sl-1001 Ljubljana</w:t>
    </w:r>
    <w:r w:rsidR="005B35BA">
      <w:rPr>
        <w:rFonts w:cs="Arial"/>
        <w:sz w:val="16"/>
      </w:rPr>
      <w:tab/>
      <w:t>T: +386 1 478 1000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F: +386 1 478 1607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E: gp.gs@gov.si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http://www.vlada.si/</w:t>
    </w:r>
  </w:p>
  <w:p w:rsidR="002A2B69" w:rsidRPr="008F3500" w:rsidRDefault="002A2B69" w:rsidP="007D75CF">
    <w:pPr>
      <w:pStyle w:val="Glava"/>
      <w:tabs>
        <w:tab w:val="clear" w:pos="4320"/>
        <w:tab w:val="clear" w:pos="8640"/>
        <w:tab w:val="left" w:pos="511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451286"/>
    <w:multiLevelType w:val="hybridMultilevel"/>
    <w:tmpl w:val="88B88C78"/>
    <w:lvl w:ilvl="0" w:tplc="5684846C">
      <w:start w:val="1"/>
      <w:numFmt w:val="bullet"/>
      <w:lvlText w:val="–"/>
      <w:lvlJc w:val="left"/>
      <w:pPr>
        <w:ind w:left="697" w:hanging="360"/>
      </w:pPr>
      <w:rPr>
        <w:rFonts w:ascii="Arial" w:hAnsi="Arial" w:hint="default"/>
      </w:rPr>
    </w:lvl>
    <w:lvl w:ilvl="1" w:tplc="4A728A6C">
      <w:numFmt w:val="bullet"/>
      <w:lvlText w:val="-"/>
      <w:lvlJc w:val="left"/>
      <w:pPr>
        <w:ind w:left="1417" w:hanging="360"/>
      </w:pPr>
      <w:rPr>
        <w:rFonts w:ascii="Arial" w:eastAsia="Calibr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70">
      <o:colormru v:ext="edit" colors="#428299,#529db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05"/>
    <w:rsid w:val="00023A88"/>
    <w:rsid w:val="000726C2"/>
    <w:rsid w:val="000834CE"/>
    <w:rsid w:val="00083998"/>
    <w:rsid w:val="000A7238"/>
    <w:rsid w:val="00134ACC"/>
    <w:rsid w:val="001357B2"/>
    <w:rsid w:val="0017478F"/>
    <w:rsid w:val="001847EE"/>
    <w:rsid w:val="00202A77"/>
    <w:rsid w:val="002605ED"/>
    <w:rsid w:val="00264D23"/>
    <w:rsid w:val="00271CE5"/>
    <w:rsid w:val="002760DC"/>
    <w:rsid w:val="00282020"/>
    <w:rsid w:val="002A2B69"/>
    <w:rsid w:val="002E1AC2"/>
    <w:rsid w:val="002F2817"/>
    <w:rsid w:val="00302B83"/>
    <w:rsid w:val="003636BF"/>
    <w:rsid w:val="00371442"/>
    <w:rsid w:val="003845B4"/>
    <w:rsid w:val="00387B1A"/>
    <w:rsid w:val="003C5EE5"/>
    <w:rsid w:val="003D7C0D"/>
    <w:rsid w:val="003E1C74"/>
    <w:rsid w:val="003E228B"/>
    <w:rsid w:val="003E39D2"/>
    <w:rsid w:val="003F4377"/>
    <w:rsid w:val="004553C0"/>
    <w:rsid w:val="004657EE"/>
    <w:rsid w:val="00475B2D"/>
    <w:rsid w:val="004868CA"/>
    <w:rsid w:val="004A77A2"/>
    <w:rsid w:val="005112D4"/>
    <w:rsid w:val="00526246"/>
    <w:rsid w:val="00567106"/>
    <w:rsid w:val="005B35BA"/>
    <w:rsid w:val="005C0841"/>
    <w:rsid w:val="005C14CF"/>
    <w:rsid w:val="005E1D3C"/>
    <w:rsid w:val="005E4299"/>
    <w:rsid w:val="00625AE4"/>
    <w:rsid w:val="00625AE6"/>
    <w:rsid w:val="00632253"/>
    <w:rsid w:val="00636841"/>
    <w:rsid w:val="00642714"/>
    <w:rsid w:val="006455CE"/>
    <w:rsid w:val="00655841"/>
    <w:rsid w:val="00683B14"/>
    <w:rsid w:val="006B1C10"/>
    <w:rsid w:val="006E6E5A"/>
    <w:rsid w:val="00726293"/>
    <w:rsid w:val="00733017"/>
    <w:rsid w:val="00746651"/>
    <w:rsid w:val="00765422"/>
    <w:rsid w:val="00783310"/>
    <w:rsid w:val="007A4A6D"/>
    <w:rsid w:val="007D1BCF"/>
    <w:rsid w:val="007D75CF"/>
    <w:rsid w:val="007E0440"/>
    <w:rsid w:val="007E6DC5"/>
    <w:rsid w:val="008120C0"/>
    <w:rsid w:val="00847EFE"/>
    <w:rsid w:val="00862F15"/>
    <w:rsid w:val="00871499"/>
    <w:rsid w:val="0088043C"/>
    <w:rsid w:val="00884889"/>
    <w:rsid w:val="00886FCB"/>
    <w:rsid w:val="008906C9"/>
    <w:rsid w:val="008A46DC"/>
    <w:rsid w:val="008C2ABB"/>
    <w:rsid w:val="008C5738"/>
    <w:rsid w:val="008D04F0"/>
    <w:rsid w:val="008F3500"/>
    <w:rsid w:val="00924E3C"/>
    <w:rsid w:val="009612BB"/>
    <w:rsid w:val="00963B46"/>
    <w:rsid w:val="009721EC"/>
    <w:rsid w:val="009A5B49"/>
    <w:rsid w:val="009C740A"/>
    <w:rsid w:val="00A125C5"/>
    <w:rsid w:val="00A15DB1"/>
    <w:rsid w:val="00A2451C"/>
    <w:rsid w:val="00A50481"/>
    <w:rsid w:val="00A65EE7"/>
    <w:rsid w:val="00A70133"/>
    <w:rsid w:val="00A770A6"/>
    <w:rsid w:val="00A813B1"/>
    <w:rsid w:val="00A901CB"/>
    <w:rsid w:val="00AB36C4"/>
    <w:rsid w:val="00AC32B2"/>
    <w:rsid w:val="00AD0336"/>
    <w:rsid w:val="00AF1B05"/>
    <w:rsid w:val="00B17141"/>
    <w:rsid w:val="00B31575"/>
    <w:rsid w:val="00B40D70"/>
    <w:rsid w:val="00B569B4"/>
    <w:rsid w:val="00B8547D"/>
    <w:rsid w:val="00BA46A8"/>
    <w:rsid w:val="00C02142"/>
    <w:rsid w:val="00C250D5"/>
    <w:rsid w:val="00C33AB3"/>
    <w:rsid w:val="00C35666"/>
    <w:rsid w:val="00C57DAD"/>
    <w:rsid w:val="00C92898"/>
    <w:rsid w:val="00CA4340"/>
    <w:rsid w:val="00CD5D8C"/>
    <w:rsid w:val="00CE5238"/>
    <w:rsid w:val="00CE7514"/>
    <w:rsid w:val="00D04605"/>
    <w:rsid w:val="00D248DE"/>
    <w:rsid w:val="00D8542D"/>
    <w:rsid w:val="00DC6A71"/>
    <w:rsid w:val="00E0357D"/>
    <w:rsid w:val="00E423FE"/>
    <w:rsid w:val="00E466BE"/>
    <w:rsid w:val="00E56803"/>
    <w:rsid w:val="00EB1CA7"/>
    <w:rsid w:val="00ED1C3E"/>
    <w:rsid w:val="00F02D7D"/>
    <w:rsid w:val="00F240BB"/>
    <w:rsid w:val="00F26D61"/>
    <w:rsid w:val="00F57FED"/>
    <w:rsid w:val="00F67394"/>
    <w:rsid w:val="00F72C92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62251815-9028-498F-B4AC-FFD9823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C6A71"/>
    <w:pPr>
      <w:spacing w:line="260" w:lineRule="exact"/>
    </w:pPr>
    <w:rPr>
      <w:rFonts w:ascii="Arial" w:hAnsi="Arial"/>
      <w:szCs w:val="24"/>
      <w:lang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customStyle="1" w:styleId="GlavaZnak">
    <w:name w:val="Glava Znak"/>
    <w:link w:val="Glava"/>
    <w:rsid w:val="005B35BA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5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Indea d.o.o.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Windows User</dc:creator>
  <cp:keywords/>
  <cp:lastModifiedBy>Sara Pernuš</cp:lastModifiedBy>
  <cp:revision>3</cp:revision>
  <cp:lastPrinted>2010-07-16T08:41:00Z</cp:lastPrinted>
  <dcterms:created xsi:type="dcterms:W3CDTF">2021-01-26T15:23:00Z</dcterms:created>
  <dcterms:modified xsi:type="dcterms:W3CDTF">2021-01-27T08:23:00Z</dcterms:modified>
</cp:coreProperties>
</file>