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B027B6" w14:textId="77777777" w:rsidR="000F2FB4" w:rsidRPr="008279B6" w:rsidRDefault="000F2FB4" w:rsidP="000F2FB4">
      <w:pPr>
        <w:spacing w:after="0" w:line="240" w:lineRule="auto"/>
        <w:jc w:val="both"/>
        <w:rPr>
          <w:rFonts w:ascii="Arial" w:eastAsia="Times New Roman" w:hAnsi="Arial" w:cs="Arial"/>
          <w:bCs/>
          <w:iCs/>
          <w:sz w:val="20"/>
          <w:szCs w:val="20"/>
        </w:rPr>
      </w:pPr>
      <w:bookmarkStart w:id="0" w:name="_GoBack"/>
      <w:bookmarkEnd w:id="0"/>
    </w:p>
    <w:p w14:paraId="37F04483" w14:textId="77777777" w:rsidR="000F2FB4" w:rsidRPr="008279B6" w:rsidRDefault="000F2FB4" w:rsidP="000F2FB4">
      <w:pPr>
        <w:spacing w:after="0" w:line="240" w:lineRule="auto"/>
        <w:jc w:val="both"/>
        <w:rPr>
          <w:rFonts w:ascii="Arial" w:eastAsia="Times New Roman" w:hAnsi="Arial" w:cs="Arial"/>
          <w:bCs/>
          <w:iCs/>
          <w:sz w:val="20"/>
          <w:szCs w:val="20"/>
        </w:rPr>
      </w:pPr>
    </w:p>
    <w:p w14:paraId="178135CD" w14:textId="77777777" w:rsidR="000F2FB4" w:rsidRPr="008279B6" w:rsidRDefault="000F2FB4" w:rsidP="000F2FB4">
      <w:pPr>
        <w:spacing w:after="0" w:line="240" w:lineRule="auto"/>
        <w:jc w:val="both"/>
        <w:rPr>
          <w:rFonts w:ascii="Arial" w:eastAsia="Times New Roman" w:hAnsi="Arial" w:cs="Arial"/>
          <w:bCs/>
          <w:iCs/>
          <w:sz w:val="20"/>
          <w:szCs w:val="20"/>
        </w:rPr>
      </w:pPr>
    </w:p>
    <w:p w14:paraId="52F9B5A4" w14:textId="77777777" w:rsidR="000F2FB4" w:rsidRPr="00942CF5" w:rsidRDefault="000F2FB4" w:rsidP="00942CF5">
      <w:pPr>
        <w:suppressAutoHyphens/>
        <w:overflowPunct w:val="0"/>
        <w:autoSpaceDE w:val="0"/>
        <w:autoSpaceDN w:val="0"/>
        <w:adjustRightInd w:val="0"/>
        <w:spacing w:after="0" w:line="288" w:lineRule="auto"/>
        <w:jc w:val="right"/>
        <w:textAlignment w:val="baseline"/>
        <w:rPr>
          <w:rFonts w:ascii="Arial" w:eastAsia="Times New Roman" w:hAnsi="Arial" w:cs="Arial"/>
          <w:sz w:val="20"/>
          <w:szCs w:val="20"/>
          <w:lang w:eastAsia="sl-SI"/>
        </w:rPr>
      </w:pPr>
      <w:r w:rsidRPr="008279B6">
        <w:rPr>
          <w:rFonts w:ascii="Arial" w:eastAsia="Times New Roman" w:hAnsi="Arial" w:cs="Arial"/>
          <w:b/>
          <w:sz w:val="20"/>
          <w:szCs w:val="20"/>
          <w:lang w:eastAsia="sl-SI"/>
        </w:rPr>
        <w:t xml:space="preserve">                                                                                                  </w:t>
      </w:r>
      <w:r w:rsidRPr="00942CF5">
        <w:rPr>
          <w:rFonts w:ascii="Arial" w:eastAsia="Times New Roman" w:hAnsi="Arial" w:cs="Arial"/>
          <w:sz w:val="20"/>
          <w:szCs w:val="20"/>
          <w:lang w:eastAsia="sl-SI"/>
        </w:rPr>
        <w:t>PREDLOG</w:t>
      </w:r>
    </w:p>
    <w:p w14:paraId="50BA28F2" w14:textId="77777777" w:rsidR="000F2FB4" w:rsidRPr="00942CF5" w:rsidRDefault="000F2FB4" w:rsidP="00942CF5">
      <w:pPr>
        <w:suppressAutoHyphens/>
        <w:overflowPunct w:val="0"/>
        <w:autoSpaceDE w:val="0"/>
        <w:autoSpaceDN w:val="0"/>
        <w:adjustRightInd w:val="0"/>
        <w:spacing w:after="0" w:line="288" w:lineRule="auto"/>
        <w:jc w:val="right"/>
        <w:textAlignment w:val="baseline"/>
        <w:rPr>
          <w:rFonts w:ascii="Arial" w:eastAsia="Times New Roman" w:hAnsi="Arial" w:cs="Arial"/>
          <w:sz w:val="20"/>
          <w:szCs w:val="20"/>
          <w:lang w:eastAsia="sl-SI"/>
        </w:rPr>
      </w:pPr>
      <w:r w:rsidRPr="00942CF5">
        <w:rPr>
          <w:rFonts w:ascii="Arial" w:eastAsia="Times New Roman" w:hAnsi="Arial" w:cs="Arial"/>
          <w:sz w:val="20"/>
          <w:szCs w:val="20"/>
          <w:lang w:eastAsia="sl-SI"/>
        </w:rPr>
        <w:t xml:space="preserve">EVA: </w:t>
      </w:r>
      <w:r w:rsidRPr="00942CF5">
        <w:rPr>
          <w:rFonts w:ascii="Arial" w:eastAsia="Calibri" w:hAnsi="Arial" w:cs="Arial"/>
          <w:sz w:val="20"/>
          <w:szCs w:val="20"/>
          <w:lang w:eastAsia="sl-SI"/>
        </w:rPr>
        <w:t>20</w:t>
      </w:r>
      <w:r w:rsidR="001F6B43" w:rsidRPr="00942CF5">
        <w:rPr>
          <w:rFonts w:ascii="Arial" w:eastAsia="Calibri" w:hAnsi="Arial" w:cs="Arial"/>
          <w:sz w:val="20"/>
          <w:szCs w:val="20"/>
          <w:lang w:eastAsia="sl-SI"/>
        </w:rPr>
        <w:t>20</w:t>
      </w:r>
      <w:r w:rsidRPr="00942CF5">
        <w:rPr>
          <w:rFonts w:ascii="Arial" w:eastAsia="Calibri" w:hAnsi="Arial" w:cs="Arial"/>
          <w:sz w:val="20"/>
          <w:szCs w:val="20"/>
          <w:lang w:eastAsia="sl-SI"/>
        </w:rPr>
        <w:t>-1711-00</w:t>
      </w:r>
      <w:r w:rsidR="00214B2B" w:rsidRPr="00942CF5">
        <w:rPr>
          <w:rFonts w:ascii="Arial" w:eastAsia="Calibri" w:hAnsi="Arial" w:cs="Arial"/>
          <w:sz w:val="20"/>
          <w:szCs w:val="20"/>
          <w:lang w:eastAsia="sl-SI"/>
        </w:rPr>
        <w:t>57</w:t>
      </w:r>
    </w:p>
    <w:p w14:paraId="10C1B9FD" w14:textId="77777777" w:rsidR="00942CF5" w:rsidRPr="00942CF5" w:rsidRDefault="00942CF5" w:rsidP="00942CF5">
      <w:pPr>
        <w:suppressAutoHyphens/>
        <w:overflowPunct w:val="0"/>
        <w:autoSpaceDE w:val="0"/>
        <w:autoSpaceDN w:val="0"/>
        <w:adjustRightInd w:val="0"/>
        <w:spacing w:after="0" w:line="288" w:lineRule="auto"/>
        <w:jc w:val="right"/>
        <w:textAlignment w:val="baseline"/>
        <w:rPr>
          <w:rFonts w:ascii="Arial" w:eastAsia="Times New Roman" w:hAnsi="Arial" w:cs="Arial"/>
          <w:sz w:val="20"/>
          <w:szCs w:val="20"/>
          <w:lang w:eastAsia="sl-SI"/>
        </w:rPr>
      </w:pPr>
      <w:r w:rsidRPr="00942CF5">
        <w:rPr>
          <w:rFonts w:ascii="Arial" w:eastAsia="Times New Roman" w:hAnsi="Arial" w:cs="Arial"/>
          <w:sz w:val="20"/>
          <w:szCs w:val="20"/>
          <w:lang w:eastAsia="sl-SI"/>
        </w:rPr>
        <w:t>SKRAJŠANI</w:t>
      </w:r>
      <w:r w:rsidR="00960820">
        <w:rPr>
          <w:rFonts w:ascii="Arial" w:eastAsia="Times New Roman" w:hAnsi="Arial" w:cs="Arial"/>
          <w:sz w:val="20"/>
          <w:szCs w:val="20"/>
          <w:lang w:eastAsia="sl-SI"/>
        </w:rPr>
        <w:t xml:space="preserve"> POSTOPEK</w:t>
      </w:r>
    </w:p>
    <w:p w14:paraId="7308CBDD" w14:textId="77777777" w:rsidR="00942CF5" w:rsidRPr="008279B6" w:rsidRDefault="00942CF5" w:rsidP="000F2FB4">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8816"/>
      </w:tblGrid>
      <w:tr w:rsidR="008279B6" w:rsidRPr="008279B6" w14:paraId="61DD01FF" w14:textId="77777777" w:rsidTr="006D5DE1">
        <w:tc>
          <w:tcPr>
            <w:tcW w:w="8600" w:type="dxa"/>
          </w:tcPr>
          <w:p w14:paraId="3381DCE4" w14:textId="77777777" w:rsidR="000F2FB4" w:rsidRPr="008279B6" w:rsidRDefault="000F2FB4" w:rsidP="000F2FB4">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8279B6">
              <w:rPr>
                <w:rFonts w:ascii="Arial" w:eastAsia="Times New Roman" w:hAnsi="Arial" w:cs="Arial"/>
                <w:b/>
                <w:sz w:val="20"/>
                <w:szCs w:val="20"/>
                <w:lang w:eastAsia="sl-SI"/>
              </w:rPr>
              <w:t xml:space="preserve">ZAKON </w:t>
            </w:r>
          </w:p>
          <w:p w14:paraId="1803D732" w14:textId="77777777" w:rsidR="000F2FB4" w:rsidRPr="008279B6" w:rsidRDefault="000F2FB4" w:rsidP="000F2FB4">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8279B6">
              <w:rPr>
                <w:rFonts w:ascii="Arial" w:eastAsia="Times New Roman" w:hAnsi="Arial" w:cs="Arial"/>
                <w:b/>
                <w:sz w:val="20"/>
                <w:szCs w:val="20"/>
                <w:lang w:eastAsia="sl-SI"/>
              </w:rPr>
              <w:t xml:space="preserve">O SPREMEMBAH IN DOPOLNITVAH ZAKONA O </w:t>
            </w:r>
            <w:r w:rsidR="001F6B43" w:rsidRPr="008279B6">
              <w:rPr>
                <w:rFonts w:ascii="Arial" w:eastAsia="Times New Roman" w:hAnsi="Arial" w:cs="Arial"/>
                <w:b/>
                <w:sz w:val="20"/>
                <w:szCs w:val="20"/>
                <w:lang w:eastAsia="sl-SI"/>
              </w:rPr>
              <w:t>PRIJAVI PREBIVALIŠČA</w:t>
            </w:r>
          </w:p>
          <w:p w14:paraId="66634DC3" w14:textId="77777777" w:rsidR="000F2FB4" w:rsidRDefault="000F2FB4" w:rsidP="000F2FB4">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0AAB1F50" w14:textId="77777777" w:rsidR="00942CF5" w:rsidRPr="008279B6" w:rsidRDefault="00942CF5" w:rsidP="000F2FB4">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tc>
      </w:tr>
      <w:tr w:rsidR="008279B6" w:rsidRPr="008279B6" w14:paraId="55287B1F" w14:textId="77777777" w:rsidTr="006D5DE1">
        <w:tc>
          <w:tcPr>
            <w:tcW w:w="8600" w:type="dxa"/>
          </w:tcPr>
          <w:p w14:paraId="76A28DD7" w14:textId="77777777" w:rsidR="000F2FB4" w:rsidRPr="008279B6" w:rsidRDefault="000F2FB4" w:rsidP="000F2FB4">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t>I. UVOD</w:t>
            </w:r>
          </w:p>
        </w:tc>
      </w:tr>
      <w:tr w:rsidR="008279B6" w:rsidRPr="008279B6" w14:paraId="0049D354" w14:textId="77777777" w:rsidTr="006D5DE1">
        <w:tc>
          <w:tcPr>
            <w:tcW w:w="8600" w:type="dxa"/>
          </w:tcPr>
          <w:p w14:paraId="0D084495" w14:textId="77777777" w:rsidR="000F2FB4" w:rsidRPr="008279B6" w:rsidRDefault="000F2FB4"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13BC653" w14:textId="77777777" w:rsidR="000F2FB4" w:rsidRPr="008279B6" w:rsidRDefault="000F2FB4"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t>1. OCENA STANJA IN RAZLOGI ZA SPREJE</w:t>
            </w:r>
            <w:r w:rsidR="00E2313F" w:rsidRPr="008279B6">
              <w:rPr>
                <w:rFonts w:ascii="Arial" w:eastAsia="Times New Roman" w:hAnsi="Arial" w:cs="Arial"/>
                <w:b/>
                <w:sz w:val="20"/>
                <w:szCs w:val="20"/>
                <w:lang w:eastAsia="sl-SI"/>
              </w:rPr>
              <w:t>TJE</w:t>
            </w:r>
            <w:r w:rsidRPr="008279B6">
              <w:rPr>
                <w:rFonts w:ascii="Arial" w:eastAsia="Times New Roman" w:hAnsi="Arial" w:cs="Arial"/>
                <w:b/>
                <w:sz w:val="20"/>
                <w:szCs w:val="20"/>
                <w:lang w:eastAsia="sl-SI"/>
              </w:rPr>
              <w:t xml:space="preserve"> PREDLOGA ZAKONA</w:t>
            </w:r>
          </w:p>
          <w:p w14:paraId="3D34087D" w14:textId="77777777" w:rsidR="000F2FB4" w:rsidRPr="008279B6" w:rsidRDefault="000F2FB4"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0366EF1" w14:textId="77777777" w:rsidR="00CE42D6" w:rsidRPr="008279B6" w:rsidRDefault="00CE42D6" w:rsidP="003561D7">
            <w:pPr>
              <w:spacing w:after="0" w:line="260" w:lineRule="exact"/>
              <w:jc w:val="both"/>
              <w:rPr>
                <w:rFonts w:ascii="Arial" w:eastAsia="Times New Roman" w:hAnsi="Arial" w:cs="Arial"/>
                <w:b/>
                <w:sz w:val="20"/>
                <w:szCs w:val="20"/>
              </w:rPr>
            </w:pPr>
            <w:r w:rsidRPr="008279B6">
              <w:rPr>
                <w:rFonts w:ascii="Arial" w:eastAsia="Times New Roman" w:hAnsi="Arial" w:cs="Arial"/>
                <w:b/>
                <w:sz w:val="20"/>
                <w:szCs w:val="20"/>
              </w:rPr>
              <w:t>1.1 Splošno</w:t>
            </w:r>
          </w:p>
          <w:p w14:paraId="134ACAA0" w14:textId="77777777" w:rsidR="00CE42D6" w:rsidRPr="008279B6" w:rsidRDefault="00CE42D6"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74C2302" w14:textId="77777777" w:rsidR="00C62C2E" w:rsidRPr="008279B6" w:rsidRDefault="00C62C2E" w:rsidP="003561D7">
            <w:pPr>
              <w:spacing w:after="0" w:line="260" w:lineRule="exact"/>
              <w:jc w:val="both"/>
              <w:rPr>
                <w:rFonts w:ascii="Arial (W1)" w:hAnsi="Arial (W1)" w:cs="Arial"/>
                <w:bCs/>
                <w:sz w:val="20"/>
                <w:szCs w:val="20"/>
              </w:rPr>
            </w:pPr>
            <w:r w:rsidRPr="008279B6">
              <w:rPr>
                <w:rFonts w:ascii="Arial" w:hAnsi="Arial" w:cs="Arial"/>
                <w:sz w:val="20"/>
                <w:szCs w:val="20"/>
              </w:rPr>
              <w:t>Ustav</w:t>
            </w:r>
            <w:r w:rsidR="00131F59" w:rsidRPr="008279B6">
              <w:rPr>
                <w:rFonts w:ascii="Arial" w:hAnsi="Arial" w:cs="Arial"/>
                <w:sz w:val="20"/>
                <w:szCs w:val="20"/>
              </w:rPr>
              <w:t>a</w:t>
            </w:r>
            <w:r w:rsidRPr="008279B6">
              <w:rPr>
                <w:rFonts w:ascii="Arial" w:hAnsi="Arial" w:cs="Arial"/>
                <w:sz w:val="20"/>
                <w:szCs w:val="20"/>
              </w:rPr>
              <w:t xml:space="preserve"> R</w:t>
            </w:r>
            <w:r w:rsidR="00131F59" w:rsidRPr="008279B6">
              <w:rPr>
                <w:rFonts w:ascii="Arial" w:hAnsi="Arial" w:cs="Arial"/>
                <w:sz w:val="20"/>
                <w:szCs w:val="20"/>
              </w:rPr>
              <w:t xml:space="preserve">epublike </w:t>
            </w:r>
            <w:r w:rsidRPr="008279B6">
              <w:rPr>
                <w:rFonts w:ascii="Arial" w:hAnsi="Arial" w:cs="Arial"/>
                <w:sz w:val="20"/>
                <w:szCs w:val="20"/>
              </w:rPr>
              <w:t>S</w:t>
            </w:r>
            <w:r w:rsidR="00131F59" w:rsidRPr="008279B6">
              <w:rPr>
                <w:rFonts w:ascii="Arial" w:hAnsi="Arial" w:cs="Arial"/>
                <w:sz w:val="20"/>
                <w:szCs w:val="20"/>
              </w:rPr>
              <w:t>lovenije v 32. členu</w:t>
            </w:r>
            <w:r w:rsidRPr="008279B6">
              <w:rPr>
                <w:rFonts w:ascii="Arial" w:hAnsi="Arial" w:cs="Arial"/>
                <w:sz w:val="20"/>
                <w:szCs w:val="20"/>
              </w:rPr>
              <w:t xml:space="preserve"> zagotavlja, da ima vsakdo pravico, da se prosto giblje in si izbira prebivališče</w:t>
            </w:r>
            <w:r w:rsidR="000C0425" w:rsidRPr="008279B6">
              <w:rPr>
                <w:rFonts w:ascii="Arial" w:hAnsi="Arial" w:cs="Arial"/>
                <w:sz w:val="20"/>
                <w:szCs w:val="20"/>
              </w:rPr>
              <w:t xml:space="preserve"> ter</w:t>
            </w:r>
            <w:r w:rsidRPr="008279B6">
              <w:rPr>
                <w:rFonts w:ascii="Arial" w:hAnsi="Arial" w:cs="Arial"/>
                <w:sz w:val="20"/>
                <w:szCs w:val="20"/>
              </w:rPr>
              <w:t xml:space="preserve"> da zapusti državo in se vanjo kadar</w:t>
            </w:r>
            <w:r w:rsidR="000C0425" w:rsidRPr="008279B6">
              <w:rPr>
                <w:rFonts w:ascii="Arial" w:hAnsi="Arial" w:cs="Arial"/>
                <w:sz w:val="20"/>
                <w:szCs w:val="20"/>
              </w:rPr>
              <w:t xml:space="preserve"> </w:t>
            </w:r>
            <w:r w:rsidRPr="008279B6">
              <w:rPr>
                <w:rFonts w:ascii="Arial" w:hAnsi="Arial" w:cs="Arial"/>
                <w:sz w:val="20"/>
                <w:szCs w:val="20"/>
              </w:rPr>
              <w:t>koli vrne. Zakon o prijavi prebivališča (Ur</w:t>
            </w:r>
            <w:r w:rsidR="001D7816" w:rsidRPr="008279B6">
              <w:rPr>
                <w:rFonts w:ascii="Arial" w:hAnsi="Arial" w:cs="Arial"/>
                <w:sz w:val="20"/>
                <w:szCs w:val="20"/>
              </w:rPr>
              <w:t>adni</w:t>
            </w:r>
            <w:r w:rsidRPr="008279B6">
              <w:rPr>
                <w:rFonts w:ascii="Arial" w:hAnsi="Arial" w:cs="Arial"/>
                <w:sz w:val="20"/>
                <w:szCs w:val="20"/>
              </w:rPr>
              <w:t xml:space="preserve"> l</w:t>
            </w:r>
            <w:r w:rsidR="001D7816" w:rsidRPr="008279B6">
              <w:rPr>
                <w:rFonts w:ascii="Arial" w:hAnsi="Arial" w:cs="Arial"/>
                <w:sz w:val="20"/>
                <w:szCs w:val="20"/>
              </w:rPr>
              <w:t>ist</w:t>
            </w:r>
            <w:r w:rsidRPr="008279B6">
              <w:rPr>
                <w:rFonts w:ascii="Arial" w:hAnsi="Arial" w:cs="Arial"/>
                <w:sz w:val="20"/>
                <w:szCs w:val="20"/>
              </w:rPr>
              <w:t xml:space="preserve"> RS, št. 52/16</w:t>
            </w:r>
            <w:r w:rsidR="00131F59" w:rsidRPr="008279B6">
              <w:rPr>
                <w:rFonts w:ascii="Arial" w:hAnsi="Arial" w:cs="Arial"/>
                <w:sz w:val="20"/>
                <w:szCs w:val="20"/>
              </w:rPr>
              <w:t>; v nadaljnjem besedilu: ZPPreb-1</w:t>
            </w:r>
            <w:r w:rsidRPr="008279B6">
              <w:rPr>
                <w:rFonts w:ascii="Arial" w:hAnsi="Arial" w:cs="Arial"/>
                <w:sz w:val="20"/>
                <w:szCs w:val="20"/>
              </w:rPr>
              <w:t xml:space="preserve">), ki ureja prijavno in odjavno obveznost v zvezi s stalnim in začasnim prebivališčem, temelji na ustavni pravici do svobode gibanja, pri čemer je </w:t>
            </w:r>
            <w:r w:rsidR="00621543" w:rsidRPr="008279B6">
              <w:rPr>
                <w:rFonts w:ascii="Arial" w:hAnsi="Arial" w:cs="Arial"/>
                <w:sz w:val="20"/>
                <w:szCs w:val="20"/>
              </w:rPr>
              <w:t xml:space="preserve">njegov </w:t>
            </w:r>
            <w:r w:rsidR="008F4413" w:rsidRPr="008279B6">
              <w:rPr>
                <w:rFonts w:ascii="Arial" w:hAnsi="Arial" w:cs="Arial"/>
                <w:sz w:val="20"/>
                <w:szCs w:val="20"/>
              </w:rPr>
              <w:t>osnovni</w:t>
            </w:r>
            <w:r w:rsidRPr="008279B6">
              <w:rPr>
                <w:rFonts w:ascii="Arial (W1)" w:hAnsi="Arial (W1)" w:cs="Arial"/>
                <w:bCs/>
                <w:sz w:val="20"/>
                <w:szCs w:val="20"/>
              </w:rPr>
              <w:t xml:space="preserve"> namen zagotoviti skladnost registra stalnega prebivalstva z dejanskim stanjem nastanitve posameznikov</w:t>
            </w:r>
            <w:r w:rsidR="00CC6072" w:rsidRPr="008279B6">
              <w:rPr>
                <w:rFonts w:ascii="Arial (W1)" w:hAnsi="Arial (W1)" w:cs="Arial"/>
                <w:bCs/>
                <w:sz w:val="20"/>
                <w:szCs w:val="20"/>
              </w:rPr>
              <w:t>. P</w:t>
            </w:r>
            <w:r w:rsidRPr="008279B6">
              <w:rPr>
                <w:rFonts w:ascii="Arial (W1)" w:hAnsi="Arial (W1)" w:cs="Arial"/>
                <w:bCs/>
                <w:sz w:val="20"/>
                <w:szCs w:val="20"/>
              </w:rPr>
              <w:t xml:space="preserve">rijavno-odjavna obveznost </w:t>
            </w:r>
            <w:r w:rsidR="00CC6072" w:rsidRPr="008279B6">
              <w:rPr>
                <w:rFonts w:ascii="Arial (W1)" w:hAnsi="Arial (W1)" w:cs="Arial"/>
                <w:bCs/>
                <w:sz w:val="20"/>
                <w:szCs w:val="20"/>
              </w:rPr>
              <w:t xml:space="preserve">je </w:t>
            </w:r>
            <w:r w:rsidRPr="008279B6">
              <w:rPr>
                <w:rFonts w:ascii="Arial (W1)" w:hAnsi="Arial (W1)" w:cs="Arial"/>
                <w:bCs/>
                <w:sz w:val="20"/>
                <w:szCs w:val="20"/>
              </w:rPr>
              <w:t xml:space="preserve">primarno </w:t>
            </w:r>
            <w:r w:rsidR="000C0425" w:rsidRPr="008279B6">
              <w:rPr>
                <w:rFonts w:ascii="Arial (W1)" w:hAnsi="Arial (W1)" w:cs="Arial"/>
                <w:bCs/>
                <w:sz w:val="20"/>
                <w:szCs w:val="20"/>
              </w:rPr>
              <w:t xml:space="preserve">naložena </w:t>
            </w:r>
            <w:r w:rsidRPr="008279B6">
              <w:rPr>
                <w:rFonts w:ascii="Arial (W1)" w:hAnsi="Arial (W1)" w:cs="Arial"/>
                <w:bCs/>
                <w:sz w:val="20"/>
                <w:szCs w:val="20"/>
              </w:rPr>
              <w:t>posamez</w:t>
            </w:r>
            <w:r w:rsidR="00CC6072" w:rsidRPr="008279B6">
              <w:rPr>
                <w:rFonts w:ascii="Arial (W1)" w:hAnsi="Arial (W1)" w:cs="Arial"/>
                <w:bCs/>
                <w:sz w:val="20"/>
                <w:szCs w:val="20"/>
              </w:rPr>
              <w:t>niku oz</w:t>
            </w:r>
            <w:r w:rsidR="000C0425" w:rsidRPr="008279B6">
              <w:rPr>
                <w:rFonts w:ascii="Arial (W1)" w:hAnsi="Arial (W1)" w:cs="Arial"/>
                <w:bCs/>
                <w:sz w:val="20"/>
                <w:szCs w:val="20"/>
              </w:rPr>
              <w:t>iroma</w:t>
            </w:r>
            <w:r w:rsidR="00CC6072" w:rsidRPr="008279B6">
              <w:rPr>
                <w:rFonts w:ascii="Arial (W1)" w:hAnsi="Arial (W1)" w:cs="Arial"/>
                <w:bCs/>
                <w:sz w:val="20"/>
                <w:szCs w:val="20"/>
              </w:rPr>
              <w:t xml:space="preserve"> njegovem</w:t>
            </w:r>
            <w:r w:rsidR="000C0425" w:rsidRPr="008279B6">
              <w:rPr>
                <w:rFonts w:ascii="Arial (W1)" w:hAnsi="Arial (W1)" w:cs="Arial"/>
                <w:bCs/>
                <w:sz w:val="20"/>
                <w:szCs w:val="20"/>
              </w:rPr>
              <w:t>u</w:t>
            </w:r>
            <w:r w:rsidR="00CC6072" w:rsidRPr="008279B6">
              <w:rPr>
                <w:rFonts w:ascii="Arial (W1)" w:hAnsi="Arial (W1)" w:cs="Arial"/>
                <w:bCs/>
                <w:sz w:val="20"/>
                <w:szCs w:val="20"/>
              </w:rPr>
              <w:t xml:space="preserve"> stanodajalcu, hkrati pa institut postopka ugotavljanja prebivališča, ki ga po uradni dolžnosti vodi upravna enota kot pristojni organ, zagotavlja korekcijo stanja, če </w:t>
            </w:r>
            <w:r w:rsidR="004C7DBE" w:rsidRPr="008279B6">
              <w:rPr>
                <w:rFonts w:ascii="Arial (W1)" w:hAnsi="Arial (W1)" w:cs="Arial"/>
                <w:bCs/>
                <w:sz w:val="20"/>
                <w:szCs w:val="20"/>
              </w:rPr>
              <w:t xml:space="preserve">posameznik opusti </w:t>
            </w:r>
            <w:r w:rsidR="00CC6072" w:rsidRPr="008279B6">
              <w:rPr>
                <w:rFonts w:ascii="Arial (W1)" w:hAnsi="Arial (W1)" w:cs="Arial"/>
                <w:bCs/>
                <w:sz w:val="20"/>
                <w:szCs w:val="20"/>
              </w:rPr>
              <w:t>prijavn</w:t>
            </w:r>
            <w:r w:rsidR="004C7DBE" w:rsidRPr="008279B6">
              <w:rPr>
                <w:rFonts w:ascii="Arial (W1)" w:hAnsi="Arial (W1)" w:cs="Arial"/>
                <w:bCs/>
                <w:sz w:val="20"/>
                <w:szCs w:val="20"/>
              </w:rPr>
              <w:t>o</w:t>
            </w:r>
            <w:r w:rsidR="00CC6072" w:rsidRPr="008279B6">
              <w:rPr>
                <w:rFonts w:ascii="Arial (W1)" w:hAnsi="Arial (W1)" w:cs="Arial"/>
                <w:bCs/>
                <w:sz w:val="20"/>
                <w:szCs w:val="20"/>
              </w:rPr>
              <w:t xml:space="preserve"> obveznost oziroma če njegova prijava ne odraža dejanskega stanja</w:t>
            </w:r>
            <w:r w:rsidR="008F4413" w:rsidRPr="008279B6">
              <w:rPr>
                <w:rFonts w:ascii="Arial (W1)" w:hAnsi="Arial (W1)" w:cs="Arial"/>
                <w:bCs/>
                <w:sz w:val="20"/>
                <w:szCs w:val="20"/>
              </w:rPr>
              <w:t xml:space="preserve">. Prijava prebivališča </w:t>
            </w:r>
            <w:r w:rsidR="000C0425" w:rsidRPr="008279B6">
              <w:rPr>
                <w:rFonts w:ascii="Arial (W1)" w:hAnsi="Arial (W1)" w:cs="Arial"/>
                <w:bCs/>
                <w:sz w:val="20"/>
                <w:szCs w:val="20"/>
              </w:rPr>
              <w:t xml:space="preserve">pomeni </w:t>
            </w:r>
            <w:r w:rsidR="008F4413" w:rsidRPr="008279B6">
              <w:rPr>
                <w:rFonts w:ascii="Arial (W1)" w:hAnsi="Arial (W1)" w:cs="Arial"/>
                <w:bCs/>
                <w:sz w:val="20"/>
                <w:szCs w:val="20"/>
              </w:rPr>
              <w:t xml:space="preserve">interes posameznika, saj je </w:t>
            </w:r>
            <w:r w:rsidR="00621543" w:rsidRPr="008279B6">
              <w:rPr>
                <w:rFonts w:ascii="Arial (W1)" w:hAnsi="Arial (W1)" w:cs="Arial"/>
                <w:bCs/>
                <w:sz w:val="20"/>
                <w:szCs w:val="20"/>
              </w:rPr>
              <w:t xml:space="preserve">osnovni </w:t>
            </w:r>
            <w:r w:rsidR="008F4413" w:rsidRPr="008279B6">
              <w:rPr>
                <w:rFonts w:ascii="Arial (W1)" w:hAnsi="Arial (W1)" w:cs="Arial"/>
                <w:bCs/>
                <w:sz w:val="20"/>
                <w:szCs w:val="20"/>
              </w:rPr>
              <w:t xml:space="preserve">pogoj za uresničevanje številnih </w:t>
            </w:r>
            <w:r w:rsidR="007506C5" w:rsidRPr="008279B6">
              <w:rPr>
                <w:rFonts w:ascii="Arial (W1)" w:hAnsi="Arial (W1)" w:cs="Arial"/>
                <w:bCs/>
                <w:sz w:val="20"/>
                <w:szCs w:val="20"/>
              </w:rPr>
              <w:t xml:space="preserve">posameznikovih </w:t>
            </w:r>
            <w:r w:rsidR="008F4413" w:rsidRPr="008279B6">
              <w:rPr>
                <w:rFonts w:ascii="Arial (W1)" w:hAnsi="Arial (W1)" w:cs="Arial"/>
                <w:bCs/>
                <w:sz w:val="20"/>
                <w:szCs w:val="20"/>
              </w:rPr>
              <w:t>pravic</w:t>
            </w:r>
            <w:r w:rsidR="00CC6072" w:rsidRPr="008279B6">
              <w:rPr>
                <w:rFonts w:ascii="Arial (W1)" w:hAnsi="Arial (W1)" w:cs="Arial"/>
                <w:bCs/>
                <w:sz w:val="20"/>
                <w:szCs w:val="20"/>
              </w:rPr>
              <w:t xml:space="preserve">, </w:t>
            </w:r>
            <w:r w:rsidR="008F4413" w:rsidRPr="008279B6">
              <w:rPr>
                <w:rFonts w:ascii="Arial (W1)" w:hAnsi="Arial (W1)" w:cs="Arial"/>
                <w:bCs/>
                <w:sz w:val="20"/>
                <w:szCs w:val="20"/>
              </w:rPr>
              <w:t xml:space="preserve">po drugi strani pa je </w:t>
            </w:r>
            <w:r w:rsidR="00CC6072" w:rsidRPr="008279B6">
              <w:rPr>
                <w:rFonts w:ascii="Arial (W1)" w:hAnsi="Arial (W1)" w:cs="Arial"/>
                <w:bCs/>
                <w:sz w:val="20"/>
                <w:szCs w:val="20"/>
              </w:rPr>
              <w:t xml:space="preserve">točna in ažurna evidenca </w:t>
            </w:r>
            <w:r w:rsidR="008F4413" w:rsidRPr="008279B6">
              <w:rPr>
                <w:rFonts w:ascii="Arial (W1)" w:hAnsi="Arial (W1)" w:cs="Arial"/>
                <w:bCs/>
                <w:sz w:val="20"/>
                <w:szCs w:val="20"/>
              </w:rPr>
              <w:t xml:space="preserve">tudi </w:t>
            </w:r>
            <w:r w:rsidR="00CC6072" w:rsidRPr="008279B6">
              <w:rPr>
                <w:rFonts w:ascii="Arial (W1)" w:hAnsi="Arial (W1)" w:cs="Arial"/>
                <w:bCs/>
                <w:sz w:val="20"/>
                <w:szCs w:val="20"/>
              </w:rPr>
              <w:t>javni interes</w:t>
            </w:r>
            <w:r w:rsidR="007506C5" w:rsidRPr="008279B6">
              <w:rPr>
                <w:rFonts w:ascii="Arial (W1)" w:hAnsi="Arial (W1)" w:cs="Arial"/>
                <w:bCs/>
                <w:sz w:val="20"/>
                <w:szCs w:val="20"/>
              </w:rPr>
              <w:t xml:space="preserve">, </w:t>
            </w:r>
            <w:r w:rsidR="000C0425" w:rsidRPr="008279B6">
              <w:rPr>
                <w:rFonts w:ascii="Arial (W1)" w:hAnsi="Arial (W1)" w:cs="Arial"/>
                <w:bCs/>
                <w:sz w:val="20"/>
                <w:szCs w:val="20"/>
              </w:rPr>
              <w:t xml:space="preserve">in to </w:t>
            </w:r>
            <w:r w:rsidR="007506C5" w:rsidRPr="008279B6">
              <w:rPr>
                <w:rFonts w:ascii="Arial (W1)" w:hAnsi="Arial (W1)" w:cs="Arial"/>
                <w:bCs/>
                <w:sz w:val="20"/>
                <w:szCs w:val="20"/>
              </w:rPr>
              <w:t>predvsem takrat</w:t>
            </w:r>
            <w:r w:rsidR="007652C0" w:rsidRPr="008279B6">
              <w:rPr>
                <w:rFonts w:ascii="Arial (W1)" w:hAnsi="Arial (W1)" w:cs="Arial"/>
                <w:bCs/>
                <w:sz w:val="20"/>
                <w:szCs w:val="20"/>
              </w:rPr>
              <w:t>,</w:t>
            </w:r>
            <w:r w:rsidR="007506C5" w:rsidRPr="008279B6">
              <w:rPr>
                <w:rFonts w:ascii="Arial (W1)" w:hAnsi="Arial (W1)" w:cs="Arial"/>
                <w:bCs/>
                <w:sz w:val="20"/>
                <w:szCs w:val="20"/>
              </w:rPr>
              <w:t xml:space="preserve"> kadar se odloča o upravičenosti do pravice, ki je pogojena</w:t>
            </w:r>
            <w:r w:rsidR="000C0425" w:rsidRPr="008279B6">
              <w:rPr>
                <w:rFonts w:ascii="Arial (W1)" w:hAnsi="Arial (W1)" w:cs="Arial"/>
                <w:bCs/>
                <w:sz w:val="20"/>
                <w:szCs w:val="20"/>
              </w:rPr>
              <w:t xml:space="preserve"> </w:t>
            </w:r>
            <w:r w:rsidR="007506C5" w:rsidRPr="008279B6">
              <w:rPr>
                <w:rFonts w:ascii="Arial (W1)" w:hAnsi="Arial (W1)" w:cs="Arial"/>
                <w:bCs/>
                <w:sz w:val="20"/>
                <w:szCs w:val="20"/>
              </w:rPr>
              <w:t xml:space="preserve">s </w:t>
            </w:r>
            <w:r w:rsidR="008F1DC4" w:rsidRPr="008279B6">
              <w:rPr>
                <w:rFonts w:ascii="Arial (W1)" w:hAnsi="Arial (W1)" w:cs="Arial"/>
                <w:bCs/>
                <w:sz w:val="20"/>
                <w:szCs w:val="20"/>
              </w:rPr>
              <w:t xml:space="preserve">prijavljenim </w:t>
            </w:r>
            <w:r w:rsidR="007506C5" w:rsidRPr="008279B6">
              <w:rPr>
                <w:rFonts w:ascii="Arial (W1)" w:hAnsi="Arial (W1)" w:cs="Arial"/>
                <w:bCs/>
                <w:sz w:val="20"/>
                <w:szCs w:val="20"/>
              </w:rPr>
              <w:t>prebivališčem</w:t>
            </w:r>
            <w:r w:rsidR="00CC6072" w:rsidRPr="008279B6">
              <w:rPr>
                <w:rFonts w:ascii="Arial (W1)" w:hAnsi="Arial (W1)" w:cs="Arial"/>
                <w:bCs/>
                <w:sz w:val="20"/>
                <w:szCs w:val="20"/>
              </w:rPr>
              <w:t xml:space="preserve">.  </w:t>
            </w:r>
          </w:p>
          <w:p w14:paraId="7EE7D71E" w14:textId="77777777" w:rsidR="00C62C2E" w:rsidRPr="008279B6" w:rsidRDefault="00C62C2E" w:rsidP="003561D7">
            <w:pPr>
              <w:spacing w:after="0" w:line="260" w:lineRule="exact"/>
              <w:jc w:val="both"/>
              <w:rPr>
                <w:rFonts w:ascii="Arial (W1)" w:hAnsi="Arial (W1)" w:cs="Arial"/>
                <w:bCs/>
                <w:sz w:val="20"/>
                <w:szCs w:val="20"/>
              </w:rPr>
            </w:pPr>
          </w:p>
          <w:p w14:paraId="1F34A079" w14:textId="77777777" w:rsidR="00C62C2E" w:rsidRPr="008279B6" w:rsidRDefault="00C62C2E" w:rsidP="003561D7">
            <w:pPr>
              <w:spacing w:after="0" w:line="260" w:lineRule="exact"/>
              <w:jc w:val="both"/>
              <w:rPr>
                <w:rFonts w:ascii="Arial" w:hAnsi="Arial" w:cs="Arial"/>
                <w:sz w:val="20"/>
                <w:szCs w:val="20"/>
              </w:rPr>
            </w:pPr>
            <w:r w:rsidRPr="008279B6">
              <w:rPr>
                <w:rFonts w:ascii="Arial (W1)" w:hAnsi="Arial (W1)" w:cs="Arial"/>
                <w:bCs/>
                <w:sz w:val="20"/>
                <w:szCs w:val="20"/>
              </w:rPr>
              <w:t xml:space="preserve">Stalno prebivališče je </w:t>
            </w:r>
            <w:r w:rsidR="00CC6072" w:rsidRPr="008279B6">
              <w:rPr>
                <w:rFonts w:ascii="Arial (W1)" w:hAnsi="Arial (W1)" w:cs="Arial"/>
                <w:bCs/>
                <w:sz w:val="20"/>
                <w:szCs w:val="20"/>
              </w:rPr>
              <w:t>d</w:t>
            </w:r>
            <w:r w:rsidR="007652C0" w:rsidRPr="008279B6">
              <w:rPr>
                <w:rFonts w:ascii="Arial (W1)" w:hAnsi="Arial (W1)" w:cs="Arial"/>
                <w:bCs/>
                <w:sz w:val="20"/>
                <w:szCs w:val="20"/>
              </w:rPr>
              <w:t>oločeno</w:t>
            </w:r>
            <w:r w:rsidR="00CC6072" w:rsidRPr="008279B6">
              <w:rPr>
                <w:rFonts w:ascii="Arial (W1)" w:hAnsi="Arial (W1)" w:cs="Arial"/>
                <w:bCs/>
                <w:sz w:val="20"/>
                <w:szCs w:val="20"/>
              </w:rPr>
              <w:t xml:space="preserve"> kot </w:t>
            </w:r>
            <w:r w:rsidRPr="008279B6">
              <w:rPr>
                <w:rFonts w:ascii="Arial" w:hAnsi="Arial" w:cs="Arial"/>
                <w:sz w:val="20"/>
                <w:szCs w:val="20"/>
                <w:shd w:val="clear" w:color="auto" w:fill="FFFFFF"/>
              </w:rPr>
              <w:t>naslov v Republiki Sloveniji, na kate</w:t>
            </w:r>
            <w:r w:rsidR="00CC6072" w:rsidRPr="008279B6">
              <w:rPr>
                <w:rFonts w:ascii="Arial" w:hAnsi="Arial" w:cs="Arial"/>
                <w:sz w:val="20"/>
                <w:szCs w:val="20"/>
                <w:shd w:val="clear" w:color="auto" w:fill="FFFFFF"/>
              </w:rPr>
              <w:t xml:space="preserve">rem posameznik stalno prebiva, </w:t>
            </w:r>
            <w:r w:rsidRPr="008279B6">
              <w:rPr>
                <w:rFonts w:ascii="Arial" w:hAnsi="Arial" w:cs="Arial"/>
                <w:sz w:val="20"/>
                <w:szCs w:val="20"/>
                <w:shd w:val="clear" w:color="auto" w:fill="FFFFFF"/>
              </w:rPr>
              <w:t xml:space="preserve">naslov </w:t>
            </w:r>
            <w:r w:rsidR="00CC6072" w:rsidRPr="008279B6">
              <w:rPr>
                <w:rFonts w:ascii="Arial" w:hAnsi="Arial" w:cs="Arial"/>
                <w:sz w:val="20"/>
                <w:szCs w:val="20"/>
                <w:shd w:val="clear" w:color="auto" w:fill="FFFFFF"/>
              </w:rPr>
              <w:t xml:space="preserve">pa </w:t>
            </w:r>
            <w:r w:rsidR="000C0425" w:rsidRPr="008279B6">
              <w:rPr>
                <w:rFonts w:ascii="Arial" w:hAnsi="Arial" w:cs="Arial"/>
                <w:sz w:val="20"/>
                <w:szCs w:val="20"/>
                <w:shd w:val="clear" w:color="auto" w:fill="FFFFFF"/>
              </w:rPr>
              <w:t xml:space="preserve">pomeni </w:t>
            </w:r>
            <w:r w:rsidRPr="008279B6">
              <w:rPr>
                <w:rFonts w:ascii="Arial" w:hAnsi="Arial" w:cs="Arial"/>
                <w:sz w:val="20"/>
                <w:szCs w:val="20"/>
                <w:shd w:val="clear" w:color="auto" w:fill="FFFFFF"/>
              </w:rPr>
              <w:t xml:space="preserve">središče </w:t>
            </w:r>
            <w:r w:rsidR="00CC6072" w:rsidRPr="008279B6">
              <w:rPr>
                <w:rFonts w:ascii="Arial" w:hAnsi="Arial" w:cs="Arial"/>
                <w:sz w:val="20"/>
                <w:szCs w:val="20"/>
                <w:shd w:val="clear" w:color="auto" w:fill="FFFFFF"/>
              </w:rPr>
              <w:t xml:space="preserve">posameznikovih </w:t>
            </w:r>
            <w:r w:rsidRPr="008279B6">
              <w:rPr>
                <w:rFonts w:ascii="Arial" w:hAnsi="Arial" w:cs="Arial"/>
                <w:sz w:val="20"/>
                <w:szCs w:val="20"/>
                <w:shd w:val="clear" w:color="auto" w:fill="FFFFFF"/>
              </w:rPr>
              <w:t xml:space="preserve">življenjskih interesov, kar se presoja na podlagi njegovih družinskih, partnerskih, delovnih, ekonomskih, socialnih in drugih vezi, ki kažejo, da med posameznikom in naslovom, </w:t>
            </w:r>
            <w:r w:rsidR="000C0425" w:rsidRPr="008279B6">
              <w:rPr>
                <w:rFonts w:ascii="Arial" w:hAnsi="Arial" w:cs="Arial"/>
                <w:sz w:val="20"/>
                <w:szCs w:val="20"/>
                <w:shd w:val="clear" w:color="auto" w:fill="FFFFFF"/>
              </w:rPr>
              <w:t>na katerem</w:t>
            </w:r>
            <w:r w:rsidRPr="008279B6">
              <w:rPr>
                <w:rFonts w:ascii="Arial" w:hAnsi="Arial" w:cs="Arial"/>
                <w:sz w:val="20"/>
                <w:szCs w:val="20"/>
                <w:shd w:val="clear" w:color="auto" w:fill="FFFFFF"/>
              </w:rPr>
              <w:t xml:space="preserve"> živi, obstajajo tesne in trajne povezave</w:t>
            </w:r>
            <w:r w:rsidR="008F4413" w:rsidRPr="008279B6">
              <w:rPr>
                <w:rFonts w:ascii="Arial" w:hAnsi="Arial" w:cs="Arial"/>
                <w:sz w:val="20"/>
                <w:szCs w:val="20"/>
                <w:shd w:val="clear" w:color="auto" w:fill="FFFFFF"/>
              </w:rPr>
              <w:t xml:space="preserve">. </w:t>
            </w:r>
            <w:r w:rsidR="009C5C42" w:rsidRPr="008279B6">
              <w:rPr>
                <w:rFonts w:ascii="Arial" w:hAnsi="Arial" w:cs="Arial"/>
                <w:sz w:val="20"/>
                <w:szCs w:val="20"/>
                <w:shd w:val="clear" w:color="auto" w:fill="FFFFFF"/>
              </w:rPr>
              <w:t>Vsak d</w:t>
            </w:r>
            <w:r w:rsidR="009C5C42" w:rsidRPr="008279B6">
              <w:rPr>
                <w:rFonts w:ascii="Arial" w:hAnsi="Arial" w:cs="Arial"/>
                <w:sz w:val="20"/>
                <w:szCs w:val="20"/>
              </w:rPr>
              <w:t xml:space="preserve">ržavljan in tujec z dovoljenjem za stalno prebivanje </w:t>
            </w:r>
            <w:r w:rsidR="000C0425" w:rsidRPr="008279B6">
              <w:rPr>
                <w:rFonts w:ascii="Arial" w:hAnsi="Arial" w:cs="Arial"/>
                <w:sz w:val="20"/>
                <w:szCs w:val="20"/>
              </w:rPr>
              <w:t>mora</w:t>
            </w:r>
            <w:r w:rsidR="009C5C42" w:rsidRPr="008279B6">
              <w:rPr>
                <w:rFonts w:ascii="Arial" w:hAnsi="Arial" w:cs="Arial"/>
                <w:sz w:val="20"/>
                <w:szCs w:val="20"/>
              </w:rPr>
              <w:t xml:space="preserve"> prijavi</w:t>
            </w:r>
            <w:r w:rsidR="007652C0" w:rsidRPr="008279B6">
              <w:rPr>
                <w:rFonts w:ascii="Arial" w:hAnsi="Arial" w:cs="Arial"/>
                <w:sz w:val="20"/>
                <w:szCs w:val="20"/>
              </w:rPr>
              <w:t>ti</w:t>
            </w:r>
            <w:r w:rsidR="009C5C42" w:rsidRPr="008279B6">
              <w:rPr>
                <w:rFonts w:ascii="Arial" w:hAnsi="Arial" w:cs="Arial"/>
                <w:sz w:val="20"/>
                <w:szCs w:val="20"/>
              </w:rPr>
              <w:t xml:space="preserve"> stalno prebivališče v osmih dneh od dneva naselitve na naslov, </w:t>
            </w:r>
            <w:r w:rsidR="000C0425" w:rsidRPr="008279B6">
              <w:rPr>
                <w:rFonts w:ascii="Arial" w:hAnsi="Arial" w:cs="Arial"/>
                <w:sz w:val="20"/>
                <w:szCs w:val="20"/>
              </w:rPr>
              <w:t xml:space="preserve">na katerem </w:t>
            </w:r>
            <w:r w:rsidR="009C5C42" w:rsidRPr="008279B6">
              <w:rPr>
                <w:rFonts w:ascii="Arial" w:hAnsi="Arial" w:cs="Arial"/>
                <w:sz w:val="20"/>
                <w:szCs w:val="20"/>
              </w:rPr>
              <w:t xml:space="preserve">stalno prebiva. </w:t>
            </w:r>
          </w:p>
          <w:p w14:paraId="40FCFE20" w14:textId="77777777" w:rsidR="00584BE9" w:rsidRPr="008279B6" w:rsidRDefault="00584BE9" w:rsidP="003561D7">
            <w:pPr>
              <w:spacing w:after="0" w:line="260" w:lineRule="exact"/>
              <w:jc w:val="both"/>
              <w:rPr>
                <w:rFonts w:ascii="Arial" w:hAnsi="Arial" w:cs="Arial"/>
                <w:sz w:val="20"/>
                <w:szCs w:val="20"/>
              </w:rPr>
            </w:pPr>
          </w:p>
          <w:p w14:paraId="44ADE5FF" w14:textId="77777777" w:rsidR="00E91DA8" w:rsidRPr="008279B6" w:rsidRDefault="00584BE9" w:rsidP="003561D7">
            <w:pPr>
              <w:spacing w:after="0" w:line="260" w:lineRule="exact"/>
              <w:jc w:val="both"/>
              <w:rPr>
                <w:rFonts w:ascii="Arial" w:hAnsi="Arial" w:cs="Arial"/>
                <w:sz w:val="20"/>
                <w:szCs w:val="20"/>
                <w:shd w:val="clear" w:color="auto" w:fill="FFFFFF"/>
              </w:rPr>
            </w:pPr>
            <w:r w:rsidRPr="008279B6">
              <w:rPr>
                <w:rFonts w:ascii="Arial" w:hAnsi="Arial" w:cs="Arial"/>
                <w:sz w:val="20"/>
                <w:szCs w:val="20"/>
              </w:rPr>
              <w:t>Začasno prebivališče je d</w:t>
            </w:r>
            <w:r w:rsidR="007652C0" w:rsidRPr="008279B6">
              <w:rPr>
                <w:rFonts w:ascii="Arial" w:hAnsi="Arial" w:cs="Arial"/>
                <w:sz w:val="20"/>
                <w:szCs w:val="20"/>
              </w:rPr>
              <w:t>oločeno</w:t>
            </w:r>
            <w:r w:rsidRPr="008279B6">
              <w:rPr>
                <w:rFonts w:ascii="Arial" w:hAnsi="Arial" w:cs="Arial"/>
                <w:sz w:val="20"/>
                <w:szCs w:val="20"/>
              </w:rPr>
              <w:t xml:space="preserve"> kot </w:t>
            </w:r>
            <w:r w:rsidRPr="008279B6">
              <w:rPr>
                <w:rFonts w:ascii="Arial" w:hAnsi="Arial" w:cs="Arial"/>
                <w:sz w:val="20"/>
                <w:szCs w:val="20"/>
                <w:shd w:val="clear" w:color="auto" w:fill="FFFFFF"/>
              </w:rPr>
              <w:t xml:space="preserve">naslov v Republiki Sloveniji, na katerem posameznik začasno prebiva zaradi dela, šolanja, prestajanja kazni ali drugih razlogov. </w:t>
            </w:r>
            <w:r w:rsidR="000C0425" w:rsidRPr="008279B6">
              <w:rPr>
                <w:rFonts w:ascii="Arial" w:hAnsi="Arial" w:cs="Arial"/>
                <w:sz w:val="20"/>
                <w:szCs w:val="20"/>
                <w:shd w:val="clear" w:color="auto" w:fill="FFFFFF"/>
              </w:rPr>
              <w:t>P</w:t>
            </w:r>
            <w:r w:rsidRPr="008279B6">
              <w:rPr>
                <w:rFonts w:ascii="Arial" w:hAnsi="Arial" w:cs="Arial"/>
                <w:sz w:val="20"/>
                <w:szCs w:val="20"/>
                <w:shd w:val="clear" w:color="auto" w:fill="FFFFFF"/>
              </w:rPr>
              <w:t xml:space="preserve">rijavi začasnega prebivališča sta zavezana tako posameznik kot stanodajalec, odvisno od </w:t>
            </w:r>
            <w:r w:rsidR="00D81269" w:rsidRPr="008279B6">
              <w:rPr>
                <w:rFonts w:ascii="Arial" w:hAnsi="Arial" w:cs="Arial"/>
                <w:sz w:val="20"/>
                <w:szCs w:val="20"/>
                <w:shd w:val="clear" w:color="auto" w:fill="FFFFFF"/>
              </w:rPr>
              <w:t>vrste</w:t>
            </w:r>
            <w:r w:rsidRPr="008279B6">
              <w:rPr>
                <w:rFonts w:ascii="Arial" w:hAnsi="Arial" w:cs="Arial"/>
                <w:sz w:val="20"/>
                <w:szCs w:val="20"/>
                <w:shd w:val="clear" w:color="auto" w:fill="FFFFFF"/>
              </w:rPr>
              <w:t xml:space="preserve"> nastanitve. </w:t>
            </w:r>
          </w:p>
          <w:p w14:paraId="5E5D2F57" w14:textId="77777777" w:rsidR="00E91DA8" w:rsidRPr="008279B6" w:rsidRDefault="00E91DA8" w:rsidP="003561D7">
            <w:pPr>
              <w:spacing w:after="0" w:line="260" w:lineRule="exact"/>
              <w:jc w:val="both"/>
              <w:rPr>
                <w:rFonts w:ascii="Arial" w:hAnsi="Arial" w:cs="Arial"/>
                <w:sz w:val="20"/>
                <w:szCs w:val="20"/>
                <w:shd w:val="clear" w:color="auto" w:fill="FFFFFF"/>
              </w:rPr>
            </w:pPr>
          </w:p>
          <w:p w14:paraId="37EE164A" w14:textId="77777777" w:rsidR="00584BE9" w:rsidRPr="008279B6" w:rsidRDefault="00584BE9"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Državljan in tujec z dovoljenjem za stalno prebivanje, ki začasno prebiva zunaj naslova stalnega prebivališča, vendar ne pri stanodajalcu ali gostitelju, mora prijaviti začasno prebivališče, če bo na naslovu prebival več kot 90 dni</w:t>
            </w:r>
            <w:r w:rsidR="00AB1032" w:rsidRPr="008279B6">
              <w:rPr>
                <w:rFonts w:ascii="Arial" w:eastAsia="Times New Roman" w:hAnsi="Arial" w:cs="Arial"/>
                <w:sz w:val="20"/>
                <w:szCs w:val="20"/>
                <w:lang w:eastAsia="sl-SI"/>
              </w:rPr>
              <w:t>,</w:t>
            </w:r>
            <w:r w:rsidRPr="008279B6">
              <w:rPr>
                <w:rFonts w:ascii="Arial" w:eastAsia="Times New Roman" w:hAnsi="Arial" w:cs="Arial"/>
                <w:sz w:val="20"/>
                <w:szCs w:val="20"/>
                <w:lang w:eastAsia="sl-SI"/>
              </w:rPr>
              <w:t xml:space="preserve"> in sicer v osmih dn</w:t>
            </w:r>
            <w:r w:rsidR="000C0425" w:rsidRPr="008279B6">
              <w:rPr>
                <w:rFonts w:ascii="Arial" w:eastAsia="Times New Roman" w:hAnsi="Arial" w:cs="Arial"/>
                <w:sz w:val="20"/>
                <w:szCs w:val="20"/>
                <w:lang w:eastAsia="sl-SI"/>
              </w:rPr>
              <w:t>eh</w:t>
            </w:r>
            <w:r w:rsidRPr="008279B6">
              <w:rPr>
                <w:rFonts w:ascii="Arial" w:eastAsia="Times New Roman" w:hAnsi="Arial" w:cs="Arial"/>
                <w:sz w:val="20"/>
                <w:szCs w:val="20"/>
                <w:lang w:eastAsia="sl-SI"/>
              </w:rPr>
              <w:t xml:space="preserve"> od nastanitve.</w:t>
            </w:r>
            <w:r w:rsidR="00E91DA8" w:rsidRPr="008279B6">
              <w:rPr>
                <w:rFonts w:ascii="Arial" w:eastAsia="Times New Roman" w:hAnsi="Arial" w:cs="Arial"/>
                <w:sz w:val="20"/>
                <w:szCs w:val="20"/>
                <w:lang w:eastAsia="sl-SI"/>
              </w:rPr>
              <w:t xml:space="preserve"> </w:t>
            </w:r>
            <w:r w:rsidRPr="008279B6">
              <w:rPr>
                <w:rFonts w:ascii="Arial" w:eastAsia="Times New Roman" w:hAnsi="Arial" w:cs="Arial"/>
                <w:sz w:val="20"/>
                <w:szCs w:val="20"/>
                <w:lang w:eastAsia="sl-SI"/>
              </w:rPr>
              <w:t xml:space="preserve">Tujec z veljavnim dovoljenjem za začasno prebivanje, potrdilom o prijavi prebivanja ali vizumom za dolgoročno bivanje, ki ne prebiva pri stanodajalcu ali gostitelju, </w:t>
            </w:r>
            <w:r w:rsidR="00E91DA8" w:rsidRPr="008279B6">
              <w:rPr>
                <w:rFonts w:ascii="Arial" w:eastAsia="Times New Roman" w:hAnsi="Arial" w:cs="Arial"/>
                <w:sz w:val="20"/>
                <w:szCs w:val="20"/>
                <w:lang w:eastAsia="sl-SI"/>
              </w:rPr>
              <w:t xml:space="preserve">mora </w:t>
            </w:r>
            <w:r w:rsidRPr="008279B6">
              <w:rPr>
                <w:rFonts w:ascii="Arial" w:eastAsia="Times New Roman" w:hAnsi="Arial" w:cs="Arial"/>
                <w:sz w:val="20"/>
                <w:szCs w:val="20"/>
                <w:lang w:eastAsia="sl-SI"/>
              </w:rPr>
              <w:t>upravni enoti prijavi</w:t>
            </w:r>
            <w:r w:rsidR="000C0425" w:rsidRPr="008279B6">
              <w:rPr>
                <w:rFonts w:ascii="Arial" w:eastAsia="Times New Roman" w:hAnsi="Arial" w:cs="Arial"/>
                <w:sz w:val="20"/>
                <w:szCs w:val="20"/>
                <w:lang w:eastAsia="sl-SI"/>
              </w:rPr>
              <w:t>ti</w:t>
            </w:r>
            <w:r w:rsidRPr="008279B6">
              <w:rPr>
                <w:rFonts w:ascii="Arial" w:eastAsia="Times New Roman" w:hAnsi="Arial" w:cs="Arial"/>
                <w:sz w:val="20"/>
                <w:szCs w:val="20"/>
                <w:lang w:eastAsia="sl-SI"/>
              </w:rPr>
              <w:t xml:space="preserve"> začasno prebivališče na naslov, </w:t>
            </w:r>
            <w:r w:rsidR="000C0425" w:rsidRPr="008279B6">
              <w:rPr>
                <w:rFonts w:ascii="Arial" w:eastAsia="Times New Roman" w:hAnsi="Arial" w:cs="Arial"/>
                <w:sz w:val="20"/>
                <w:szCs w:val="20"/>
                <w:lang w:eastAsia="sl-SI"/>
              </w:rPr>
              <w:t xml:space="preserve">na katerem </w:t>
            </w:r>
            <w:r w:rsidRPr="008279B6">
              <w:rPr>
                <w:rFonts w:ascii="Arial" w:eastAsia="Times New Roman" w:hAnsi="Arial" w:cs="Arial"/>
                <w:sz w:val="20"/>
                <w:szCs w:val="20"/>
                <w:lang w:eastAsia="sl-SI"/>
              </w:rPr>
              <w:t xml:space="preserve">začasno prebiva, v osmih dneh od dneva začasne naselitve, </w:t>
            </w:r>
            <w:r w:rsidRPr="008279B6">
              <w:rPr>
                <w:rFonts w:ascii="Arial" w:eastAsia="Times New Roman" w:hAnsi="Arial" w:cs="Arial"/>
                <w:sz w:val="20"/>
                <w:szCs w:val="20"/>
                <w:lang w:eastAsia="sl-SI"/>
              </w:rPr>
              <w:lastRenderedPageBreak/>
              <w:t>tujec, ki na naslovu že prebiva in pridobi dovoljenje za začasno prebivanje, potrdilo o prijavi prebivanja ali vizum za dolgoročno bivanje šele po naselitvi na tem naslovu, pa v osmih dneh od dneva njegove vročitve. Če začasno prebiva zunaj naslova začasnega prebivališča, vendar ne pri stanodajalcu ali gostitelju, in bo na tem naslovu prebival več kot 90 dni, upravni enoti prijavi novo začasno prebivališče v osmih dneh od dneva začasne naselitve.</w:t>
            </w:r>
          </w:p>
          <w:p w14:paraId="43D9EE1F" w14:textId="77777777" w:rsidR="00E91DA8" w:rsidRPr="008279B6" w:rsidRDefault="00E91DA8" w:rsidP="003561D7">
            <w:pPr>
              <w:spacing w:after="0" w:line="260" w:lineRule="exact"/>
              <w:jc w:val="both"/>
              <w:rPr>
                <w:rFonts w:ascii="Arial" w:eastAsia="Times New Roman" w:hAnsi="Arial" w:cs="Arial"/>
                <w:sz w:val="20"/>
                <w:szCs w:val="20"/>
                <w:lang w:eastAsia="sl-SI"/>
              </w:rPr>
            </w:pPr>
          </w:p>
          <w:p w14:paraId="1A9101EB" w14:textId="77777777" w:rsidR="00E91DA8" w:rsidRPr="008279B6" w:rsidRDefault="00E91DA8"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Stanodajalec mora izvesti prijavo začasnega prebivališča za tistega posameznika (državljana ali tujca z veljavnim dovoljenjem za prebivanje), ki pri njem začasno prebiva več kot sedem dni, in sicer v osmih dneh od dneva naselitve. </w:t>
            </w:r>
          </w:p>
          <w:p w14:paraId="48034201" w14:textId="77777777" w:rsidR="00B31580" w:rsidRPr="008279B6" w:rsidRDefault="00B31580" w:rsidP="003561D7">
            <w:pPr>
              <w:spacing w:after="0" w:line="260" w:lineRule="exact"/>
              <w:jc w:val="both"/>
              <w:rPr>
                <w:rFonts w:ascii="Arial" w:eastAsia="Times New Roman" w:hAnsi="Arial" w:cs="Arial"/>
                <w:sz w:val="20"/>
                <w:szCs w:val="20"/>
                <w:lang w:eastAsia="sl-SI"/>
              </w:rPr>
            </w:pPr>
          </w:p>
          <w:p w14:paraId="4007EB97" w14:textId="77777777" w:rsidR="00A5577B" w:rsidRPr="008279B6" w:rsidRDefault="00A5577B" w:rsidP="003561D7">
            <w:pPr>
              <w:tabs>
                <w:tab w:val="num" w:pos="720"/>
              </w:tabs>
              <w:spacing w:after="0" w:line="260" w:lineRule="exact"/>
              <w:jc w:val="both"/>
              <w:rPr>
                <w:rFonts w:ascii="Arial" w:hAnsi="Arial" w:cs="Arial"/>
                <w:sz w:val="20"/>
                <w:szCs w:val="20"/>
              </w:rPr>
            </w:pPr>
            <w:r w:rsidRPr="008279B6">
              <w:rPr>
                <w:rFonts w:ascii="Arial" w:hAnsi="Arial" w:cs="Arial"/>
                <w:sz w:val="20"/>
                <w:szCs w:val="20"/>
              </w:rPr>
              <w:t>Po podatkih iz registra stalnega prebivalstva so upravne enote v letu 2019 izvedle 345.832 različnih prijav prebivališč</w:t>
            </w:r>
            <w:r w:rsidR="005F3BAD" w:rsidRPr="008279B6">
              <w:rPr>
                <w:rFonts w:ascii="Arial" w:hAnsi="Arial" w:cs="Arial"/>
                <w:sz w:val="20"/>
                <w:szCs w:val="20"/>
              </w:rPr>
              <w:t>,</w:t>
            </w:r>
            <w:r w:rsidRPr="008279B6">
              <w:rPr>
                <w:rFonts w:ascii="Arial" w:hAnsi="Arial" w:cs="Arial"/>
                <w:sz w:val="20"/>
                <w:szCs w:val="20"/>
              </w:rPr>
              <w:t xml:space="preserve"> in sicer:</w:t>
            </w:r>
          </w:p>
          <w:p w14:paraId="0AE5E7C9" w14:textId="77777777" w:rsidR="00A5577B" w:rsidRPr="008279B6" w:rsidRDefault="00A5577B" w:rsidP="001706B0">
            <w:pPr>
              <w:pStyle w:val="Odstavekseznama"/>
              <w:numPr>
                <w:ilvl w:val="0"/>
                <w:numId w:val="56"/>
              </w:numPr>
              <w:contextualSpacing/>
              <w:jc w:val="both"/>
              <w:rPr>
                <w:rFonts w:cs="Arial"/>
                <w:szCs w:val="20"/>
              </w:rPr>
            </w:pPr>
            <w:r w:rsidRPr="008279B6">
              <w:rPr>
                <w:rFonts w:cs="Arial"/>
                <w:szCs w:val="20"/>
              </w:rPr>
              <w:t>103.496</w:t>
            </w:r>
            <w:r w:rsidRPr="008279B6">
              <w:rPr>
                <w:rFonts w:eastAsiaTheme="minorHAnsi" w:cs="Arial"/>
                <w:szCs w:val="20"/>
              </w:rPr>
              <w:t xml:space="preserve"> prijav oziroma sprememb stalnega prebivališča v Republiki Sloveniji, </w:t>
            </w:r>
          </w:p>
          <w:p w14:paraId="30F9BB06" w14:textId="77777777" w:rsidR="00A5577B" w:rsidRPr="008279B6" w:rsidRDefault="00A5577B" w:rsidP="001706B0">
            <w:pPr>
              <w:pStyle w:val="Odstavekseznama"/>
              <w:numPr>
                <w:ilvl w:val="0"/>
                <w:numId w:val="56"/>
              </w:numPr>
              <w:contextualSpacing/>
              <w:jc w:val="both"/>
              <w:rPr>
                <w:rFonts w:cs="Arial"/>
                <w:szCs w:val="20"/>
              </w:rPr>
            </w:pPr>
            <w:r w:rsidRPr="008279B6">
              <w:rPr>
                <w:rFonts w:eastAsiaTheme="minorHAnsi" w:cs="Arial"/>
                <w:szCs w:val="20"/>
              </w:rPr>
              <w:t>200.970 prijav oziroma obnov začasnega prebivališča na območju R</w:t>
            </w:r>
            <w:r w:rsidR="005F3BAD" w:rsidRPr="008279B6">
              <w:rPr>
                <w:rFonts w:eastAsiaTheme="minorHAnsi" w:cs="Arial"/>
                <w:szCs w:val="20"/>
              </w:rPr>
              <w:t xml:space="preserve">epublike </w:t>
            </w:r>
            <w:r w:rsidRPr="008279B6">
              <w:rPr>
                <w:rFonts w:eastAsiaTheme="minorHAnsi" w:cs="Arial"/>
                <w:szCs w:val="20"/>
              </w:rPr>
              <w:t>S</w:t>
            </w:r>
            <w:r w:rsidR="005F3BAD" w:rsidRPr="008279B6">
              <w:rPr>
                <w:rFonts w:eastAsiaTheme="minorHAnsi" w:cs="Arial"/>
                <w:szCs w:val="20"/>
              </w:rPr>
              <w:t>lovenije</w:t>
            </w:r>
            <w:r w:rsidRPr="008279B6">
              <w:rPr>
                <w:rFonts w:eastAsiaTheme="minorHAnsi" w:cs="Arial"/>
                <w:szCs w:val="20"/>
              </w:rPr>
              <w:t xml:space="preserve"> (prijavitelj posameznik),</w:t>
            </w:r>
          </w:p>
          <w:p w14:paraId="7788A713" w14:textId="77777777" w:rsidR="00A5577B" w:rsidRPr="008279B6" w:rsidRDefault="00A5577B" w:rsidP="001706B0">
            <w:pPr>
              <w:pStyle w:val="Odstavekseznama"/>
              <w:numPr>
                <w:ilvl w:val="0"/>
                <w:numId w:val="56"/>
              </w:numPr>
              <w:contextualSpacing/>
              <w:jc w:val="both"/>
              <w:rPr>
                <w:rFonts w:cs="Arial"/>
                <w:szCs w:val="20"/>
              </w:rPr>
            </w:pPr>
            <w:r w:rsidRPr="008279B6">
              <w:rPr>
                <w:rFonts w:eastAsiaTheme="minorHAnsi" w:cs="Arial"/>
                <w:szCs w:val="20"/>
              </w:rPr>
              <w:t>41.366 prijav oziroma obnov začasnega prebivališča na območju R</w:t>
            </w:r>
            <w:r w:rsidR="005F3BAD" w:rsidRPr="008279B6">
              <w:rPr>
                <w:rFonts w:eastAsiaTheme="minorHAnsi" w:cs="Arial"/>
                <w:szCs w:val="20"/>
              </w:rPr>
              <w:t xml:space="preserve">epublike </w:t>
            </w:r>
            <w:r w:rsidRPr="008279B6">
              <w:rPr>
                <w:rFonts w:eastAsiaTheme="minorHAnsi" w:cs="Arial"/>
                <w:szCs w:val="20"/>
              </w:rPr>
              <w:t>S</w:t>
            </w:r>
            <w:r w:rsidR="005F3BAD" w:rsidRPr="008279B6">
              <w:rPr>
                <w:rFonts w:eastAsiaTheme="minorHAnsi" w:cs="Arial"/>
                <w:szCs w:val="20"/>
              </w:rPr>
              <w:t>lovenije</w:t>
            </w:r>
            <w:r w:rsidRPr="008279B6">
              <w:rPr>
                <w:rFonts w:eastAsiaTheme="minorHAnsi" w:cs="Arial"/>
                <w:szCs w:val="20"/>
              </w:rPr>
              <w:t xml:space="preserve"> (prijavitelj stanodajalec). </w:t>
            </w:r>
          </w:p>
          <w:p w14:paraId="507E7232" w14:textId="77777777" w:rsidR="00A5577B" w:rsidRPr="008279B6" w:rsidRDefault="00A5577B" w:rsidP="003561D7">
            <w:pPr>
              <w:pStyle w:val="Odstavekseznama"/>
              <w:tabs>
                <w:tab w:val="num" w:pos="720"/>
              </w:tabs>
              <w:ind w:left="720"/>
              <w:contextualSpacing/>
              <w:jc w:val="both"/>
              <w:rPr>
                <w:rFonts w:cs="Arial"/>
                <w:szCs w:val="20"/>
              </w:rPr>
            </w:pPr>
          </w:p>
          <w:p w14:paraId="1DEFD064" w14:textId="77777777" w:rsidR="00C62C2E" w:rsidRPr="008279B6" w:rsidRDefault="000C0425" w:rsidP="003561D7">
            <w:pPr>
              <w:spacing w:after="0" w:line="260" w:lineRule="exact"/>
              <w:jc w:val="both"/>
              <w:rPr>
                <w:rFonts w:ascii="Arial" w:hAnsi="Arial" w:cs="Arial"/>
                <w:sz w:val="20"/>
                <w:szCs w:val="20"/>
              </w:rPr>
            </w:pPr>
            <w:r w:rsidRPr="008279B6">
              <w:rPr>
                <w:rFonts w:ascii="Arial" w:hAnsi="Arial" w:cs="Arial"/>
                <w:bCs/>
                <w:sz w:val="20"/>
                <w:szCs w:val="20"/>
              </w:rPr>
              <w:t xml:space="preserve">Z </w:t>
            </w:r>
            <w:r w:rsidR="00C62C2E" w:rsidRPr="008279B6">
              <w:rPr>
                <w:rFonts w:ascii="Arial" w:hAnsi="Arial" w:cs="Arial"/>
                <w:bCs/>
                <w:sz w:val="20"/>
                <w:szCs w:val="20"/>
              </w:rPr>
              <w:t>naslov</w:t>
            </w:r>
            <w:r w:rsidRPr="008279B6">
              <w:rPr>
                <w:rFonts w:ascii="Arial" w:hAnsi="Arial" w:cs="Arial"/>
                <w:bCs/>
                <w:sz w:val="20"/>
                <w:szCs w:val="20"/>
              </w:rPr>
              <w:t>om</w:t>
            </w:r>
            <w:r w:rsidR="00C62C2E" w:rsidRPr="008279B6">
              <w:rPr>
                <w:rFonts w:ascii="Arial" w:hAnsi="Arial" w:cs="Arial"/>
                <w:bCs/>
                <w:sz w:val="20"/>
                <w:szCs w:val="20"/>
              </w:rPr>
              <w:t xml:space="preserve"> prebivališča je </w:t>
            </w:r>
            <w:r w:rsidRPr="008279B6">
              <w:rPr>
                <w:rFonts w:ascii="Arial" w:hAnsi="Arial" w:cs="Arial"/>
                <w:bCs/>
                <w:sz w:val="20"/>
                <w:szCs w:val="20"/>
              </w:rPr>
              <w:t>po</w:t>
            </w:r>
            <w:r w:rsidR="00C62C2E" w:rsidRPr="008279B6">
              <w:rPr>
                <w:rFonts w:ascii="Arial" w:hAnsi="Arial" w:cs="Arial"/>
                <w:bCs/>
                <w:sz w:val="20"/>
                <w:szCs w:val="20"/>
              </w:rPr>
              <w:t xml:space="preserve">vezanih veliko pravic, zato se v praksi dogaja, da posamezniki zlorabljajo institut prijave prebivališča tako, da prijavljajo prebivališča na naslovih, </w:t>
            </w:r>
            <w:r w:rsidR="00297E1F" w:rsidRPr="008279B6">
              <w:rPr>
                <w:rFonts w:ascii="Arial" w:hAnsi="Arial" w:cs="Arial"/>
                <w:bCs/>
                <w:sz w:val="20"/>
                <w:szCs w:val="20"/>
              </w:rPr>
              <w:t>na katerih</w:t>
            </w:r>
            <w:r w:rsidR="00C62C2E" w:rsidRPr="008279B6">
              <w:rPr>
                <w:rFonts w:ascii="Arial" w:hAnsi="Arial" w:cs="Arial"/>
                <w:bCs/>
                <w:sz w:val="20"/>
                <w:szCs w:val="20"/>
              </w:rPr>
              <w:t xml:space="preserve"> dejansko ne prebivajo. Posledično so podatki v registru prebivalstva nepravilni, letno pa se povečuje tudi število postopkov ugotavljanja dejanskega stalnega prebivališ</w:t>
            </w:r>
            <w:r w:rsidR="00BA2C7F" w:rsidRPr="008279B6">
              <w:rPr>
                <w:rFonts w:ascii="Arial" w:hAnsi="Arial" w:cs="Arial"/>
                <w:bCs/>
                <w:sz w:val="20"/>
                <w:szCs w:val="20"/>
              </w:rPr>
              <w:t>ča, ki jih vodijo upravne enote</w:t>
            </w:r>
            <w:r w:rsidR="00C62C2E" w:rsidRPr="008279B6">
              <w:rPr>
                <w:rFonts w:ascii="Arial" w:hAnsi="Arial" w:cs="Arial"/>
                <w:bCs/>
                <w:sz w:val="20"/>
                <w:szCs w:val="20"/>
              </w:rPr>
              <w:t xml:space="preserve">. </w:t>
            </w:r>
          </w:p>
          <w:p w14:paraId="141A5935" w14:textId="77777777" w:rsidR="00C62C2E" w:rsidRPr="008279B6" w:rsidRDefault="00C62C2E" w:rsidP="003561D7">
            <w:pPr>
              <w:spacing w:after="0" w:line="260" w:lineRule="exact"/>
              <w:jc w:val="both"/>
              <w:rPr>
                <w:rFonts w:ascii="Arial" w:hAnsi="Arial" w:cs="Arial"/>
                <w:sz w:val="20"/>
                <w:szCs w:val="20"/>
              </w:rPr>
            </w:pPr>
          </w:p>
          <w:p w14:paraId="51DD07AA" w14:textId="77777777" w:rsidR="00D46458" w:rsidRPr="008279B6" w:rsidRDefault="00D46458" w:rsidP="003561D7">
            <w:pPr>
              <w:spacing w:after="0" w:line="260" w:lineRule="exact"/>
              <w:jc w:val="both"/>
              <w:rPr>
                <w:rFonts w:ascii="Arial" w:hAnsi="Arial" w:cs="Arial"/>
                <w:b/>
                <w:sz w:val="20"/>
                <w:szCs w:val="20"/>
              </w:rPr>
            </w:pPr>
            <w:r w:rsidRPr="008279B6">
              <w:rPr>
                <w:rFonts w:ascii="Arial" w:hAnsi="Arial" w:cs="Arial"/>
                <w:b/>
                <w:sz w:val="20"/>
                <w:szCs w:val="20"/>
              </w:rPr>
              <w:t>1.2 Trenutni zakonski vzvodi za preprečevanje fiktivnih prijav</w:t>
            </w:r>
          </w:p>
          <w:p w14:paraId="277BF48D" w14:textId="77777777" w:rsidR="00D46458" w:rsidRPr="008279B6" w:rsidRDefault="00D46458" w:rsidP="003561D7">
            <w:pPr>
              <w:spacing w:after="0" w:line="260" w:lineRule="exact"/>
              <w:jc w:val="both"/>
              <w:rPr>
                <w:rFonts w:ascii="Arial" w:hAnsi="Arial" w:cs="Arial"/>
                <w:sz w:val="20"/>
                <w:szCs w:val="20"/>
              </w:rPr>
            </w:pPr>
          </w:p>
          <w:p w14:paraId="59619F5C" w14:textId="77777777" w:rsidR="007569A7" w:rsidRPr="008279B6" w:rsidRDefault="00E91AC2" w:rsidP="003561D7">
            <w:pPr>
              <w:spacing w:after="0" w:line="260" w:lineRule="exact"/>
              <w:jc w:val="both"/>
              <w:rPr>
                <w:rFonts w:ascii="Arial" w:hAnsi="Arial" w:cs="Arial"/>
                <w:sz w:val="20"/>
                <w:szCs w:val="20"/>
              </w:rPr>
            </w:pPr>
            <w:r w:rsidRPr="008279B6">
              <w:rPr>
                <w:rFonts w:ascii="Arial" w:eastAsia="Times New Roman" w:hAnsi="Arial" w:cs="Arial"/>
                <w:sz w:val="20"/>
                <w:szCs w:val="20"/>
              </w:rPr>
              <w:t>Trenutno veljavn</w:t>
            </w:r>
            <w:r w:rsidR="001D7816" w:rsidRPr="008279B6">
              <w:rPr>
                <w:rFonts w:ascii="Arial" w:eastAsia="Times New Roman" w:hAnsi="Arial" w:cs="Arial"/>
                <w:sz w:val="20"/>
                <w:szCs w:val="20"/>
              </w:rPr>
              <w:t>i</w:t>
            </w:r>
            <w:r w:rsidRPr="008279B6">
              <w:rPr>
                <w:rFonts w:ascii="Arial" w:eastAsia="Times New Roman" w:hAnsi="Arial" w:cs="Arial"/>
                <w:sz w:val="20"/>
                <w:szCs w:val="20"/>
              </w:rPr>
              <w:t xml:space="preserve"> Zakon o prijavi prebivališča</w:t>
            </w:r>
            <w:r w:rsidR="00024CBA" w:rsidRPr="008279B6">
              <w:rPr>
                <w:rFonts w:ascii="Arial" w:eastAsia="Times New Roman" w:hAnsi="Arial" w:cs="Arial"/>
                <w:sz w:val="20"/>
                <w:szCs w:val="20"/>
              </w:rPr>
              <w:t>, ki</w:t>
            </w:r>
            <w:r w:rsidRPr="008279B6">
              <w:rPr>
                <w:rFonts w:ascii="Arial" w:eastAsia="Times New Roman" w:hAnsi="Arial" w:cs="Arial"/>
                <w:sz w:val="20"/>
                <w:szCs w:val="20"/>
              </w:rPr>
              <w:t xml:space="preserve"> </w:t>
            </w:r>
            <w:r w:rsidR="00841D3C" w:rsidRPr="008279B6">
              <w:rPr>
                <w:rFonts w:ascii="Arial" w:eastAsia="Times New Roman" w:hAnsi="Arial" w:cs="Arial"/>
                <w:sz w:val="20"/>
                <w:szCs w:val="20"/>
              </w:rPr>
              <w:t xml:space="preserve">je </w:t>
            </w:r>
            <w:r w:rsidR="00297E1F" w:rsidRPr="008279B6">
              <w:rPr>
                <w:rFonts w:ascii="Arial" w:eastAsia="Times New Roman" w:hAnsi="Arial" w:cs="Arial"/>
                <w:sz w:val="20"/>
                <w:szCs w:val="20"/>
              </w:rPr>
              <w:t>za</w:t>
            </w:r>
            <w:r w:rsidR="00841D3C" w:rsidRPr="008279B6">
              <w:rPr>
                <w:rFonts w:ascii="Arial" w:eastAsia="Times New Roman" w:hAnsi="Arial" w:cs="Arial"/>
                <w:sz w:val="20"/>
                <w:szCs w:val="20"/>
              </w:rPr>
              <w:t xml:space="preserve">čel veljati 13. </w:t>
            </w:r>
            <w:r w:rsidR="00297E1F" w:rsidRPr="008279B6">
              <w:rPr>
                <w:rFonts w:ascii="Arial" w:eastAsia="Times New Roman" w:hAnsi="Arial" w:cs="Arial"/>
                <w:sz w:val="20"/>
                <w:szCs w:val="20"/>
              </w:rPr>
              <w:t>avgusta</w:t>
            </w:r>
            <w:r w:rsidR="00841D3C" w:rsidRPr="008279B6">
              <w:rPr>
                <w:rFonts w:ascii="Arial" w:eastAsia="Times New Roman" w:hAnsi="Arial" w:cs="Arial"/>
                <w:sz w:val="20"/>
                <w:szCs w:val="20"/>
              </w:rPr>
              <w:t xml:space="preserve"> 2016, </w:t>
            </w:r>
            <w:r w:rsidR="00BA2C7F" w:rsidRPr="008279B6">
              <w:rPr>
                <w:rFonts w:ascii="Arial" w:eastAsia="Times New Roman" w:hAnsi="Arial" w:cs="Arial"/>
                <w:sz w:val="20"/>
                <w:szCs w:val="20"/>
              </w:rPr>
              <w:t>uporablja</w:t>
            </w:r>
            <w:r w:rsidR="00024CBA" w:rsidRPr="008279B6">
              <w:rPr>
                <w:rFonts w:ascii="Arial" w:eastAsia="Times New Roman" w:hAnsi="Arial" w:cs="Arial"/>
                <w:sz w:val="20"/>
                <w:szCs w:val="20"/>
              </w:rPr>
              <w:t>ti</w:t>
            </w:r>
            <w:r w:rsidR="00BA2C7F" w:rsidRPr="008279B6">
              <w:rPr>
                <w:rFonts w:ascii="Arial" w:eastAsia="Times New Roman" w:hAnsi="Arial" w:cs="Arial"/>
                <w:sz w:val="20"/>
                <w:szCs w:val="20"/>
              </w:rPr>
              <w:t xml:space="preserve"> pa </w:t>
            </w:r>
            <w:r w:rsidR="00297E1F" w:rsidRPr="008279B6">
              <w:rPr>
                <w:rFonts w:ascii="Arial" w:eastAsia="Times New Roman" w:hAnsi="Arial" w:cs="Arial"/>
                <w:sz w:val="20"/>
                <w:szCs w:val="20"/>
              </w:rPr>
              <w:t xml:space="preserve">se je začel </w:t>
            </w:r>
            <w:r w:rsidR="00BA2C7F" w:rsidRPr="008279B6">
              <w:rPr>
                <w:rFonts w:ascii="Arial" w:eastAsia="Times New Roman" w:hAnsi="Arial" w:cs="Arial"/>
                <w:sz w:val="20"/>
                <w:szCs w:val="20"/>
              </w:rPr>
              <w:t xml:space="preserve">13. </w:t>
            </w:r>
            <w:r w:rsidR="00297E1F" w:rsidRPr="008279B6">
              <w:rPr>
                <w:rFonts w:ascii="Arial" w:eastAsia="Times New Roman" w:hAnsi="Arial" w:cs="Arial"/>
                <w:sz w:val="20"/>
                <w:szCs w:val="20"/>
              </w:rPr>
              <w:t>avgusta</w:t>
            </w:r>
            <w:r w:rsidR="00BA2C7F" w:rsidRPr="008279B6">
              <w:rPr>
                <w:rFonts w:ascii="Arial" w:eastAsia="Times New Roman" w:hAnsi="Arial" w:cs="Arial"/>
                <w:sz w:val="20"/>
                <w:szCs w:val="20"/>
              </w:rPr>
              <w:t xml:space="preserve"> 2017</w:t>
            </w:r>
            <w:r w:rsidR="00024CBA" w:rsidRPr="008279B6">
              <w:rPr>
                <w:rFonts w:ascii="Arial" w:eastAsia="Times New Roman" w:hAnsi="Arial" w:cs="Arial"/>
                <w:sz w:val="20"/>
                <w:szCs w:val="20"/>
              </w:rPr>
              <w:t>,</w:t>
            </w:r>
            <w:r w:rsidR="00BA2C7F" w:rsidRPr="008279B6">
              <w:rPr>
                <w:rFonts w:ascii="Arial" w:eastAsia="Times New Roman" w:hAnsi="Arial" w:cs="Arial"/>
                <w:sz w:val="20"/>
                <w:szCs w:val="20"/>
              </w:rPr>
              <w:t xml:space="preserve"> je </w:t>
            </w:r>
            <w:r w:rsidR="007569A7" w:rsidRPr="008279B6">
              <w:rPr>
                <w:rFonts w:ascii="Arial" w:hAnsi="Arial" w:cs="Arial"/>
                <w:sz w:val="20"/>
                <w:szCs w:val="20"/>
              </w:rPr>
              <w:t xml:space="preserve">s številnimi sistemskimi izboljšavami že zmanjšal možnosti fiktivnih prijav prebivališča, </w:t>
            </w:r>
            <w:r w:rsidR="00FC5187" w:rsidRPr="008279B6">
              <w:rPr>
                <w:rFonts w:ascii="Arial" w:hAnsi="Arial" w:cs="Arial"/>
                <w:sz w:val="20"/>
                <w:szCs w:val="20"/>
              </w:rPr>
              <w:t>saj</w:t>
            </w:r>
            <w:r w:rsidR="007569A7" w:rsidRPr="008279B6">
              <w:rPr>
                <w:rFonts w:ascii="Arial" w:hAnsi="Arial" w:cs="Arial"/>
                <w:sz w:val="20"/>
                <w:szCs w:val="20"/>
              </w:rPr>
              <w:t xml:space="preserve"> določa:</w:t>
            </w:r>
          </w:p>
          <w:p w14:paraId="112B79F8" w14:textId="77777777" w:rsidR="00C62C2E" w:rsidRPr="008279B6" w:rsidRDefault="00C62C2E" w:rsidP="008F1DC4">
            <w:pPr>
              <w:numPr>
                <w:ilvl w:val="0"/>
                <w:numId w:val="38"/>
              </w:numPr>
              <w:spacing w:after="0" w:line="260" w:lineRule="exact"/>
              <w:jc w:val="both"/>
              <w:rPr>
                <w:rFonts w:ascii="Arial" w:hAnsi="Arial" w:cs="Arial"/>
                <w:bCs/>
                <w:sz w:val="20"/>
                <w:szCs w:val="20"/>
              </w:rPr>
            </w:pPr>
            <w:r w:rsidRPr="008279B6">
              <w:rPr>
                <w:rFonts w:ascii="Arial" w:hAnsi="Arial" w:cs="Arial"/>
                <w:bCs/>
                <w:sz w:val="20"/>
                <w:szCs w:val="20"/>
              </w:rPr>
              <w:t>obveznost posameznika, da ob prijavi prebivališča navede resnične podatke o naslovu naselitve</w:t>
            </w:r>
            <w:r w:rsidR="00621543" w:rsidRPr="008279B6">
              <w:rPr>
                <w:rFonts w:ascii="Arial" w:hAnsi="Arial" w:cs="Arial"/>
                <w:bCs/>
                <w:sz w:val="20"/>
                <w:szCs w:val="20"/>
              </w:rPr>
              <w:t>,</w:t>
            </w:r>
            <w:r w:rsidRPr="008279B6">
              <w:rPr>
                <w:rFonts w:ascii="Arial" w:hAnsi="Arial" w:cs="Arial"/>
                <w:bCs/>
                <w:sz w:val="20"/>
                <w:szCs w:val="20"/>
              </w:rPr>
              <w:t xml:space="preserve"> in sankcij</w:t>
            </w:r>
            <w:r w:rsidR="007569A7" w:rsidRPr="008279B6">
              <w:rPr>
                <w:rFonts w:ascii="Arial" w:hAnsi="Arial" w:cs="Arial"/>
                <w:bCs/>
                <w:sz w:val="20"/>
                <w:szCs w:val="20"/>
              </w:rPr>
              <w:t>o</w:t>
            </w:r>
            <w:r w:rsidRPr="008279B6">
              <w:rPr>
                <w:rFonts w:ascii="Arial" w:hAnsi="Arial" w:cs="Arial"/>
                <w:bCs/>
                <w:sz w:val="20"/>
                <w:szCs w:val="20"/>
              </w:rPr>
              <w:t xml:space="preserve">, če tega ne naredi; </w:t>
            </w:r>
          </w:p>
          <w:p w14:paraId="4BF2E800" w14:textId="77777777" w:rsidR="00C62C2E" w:rsidRPr="008279B6" w:rsidRDefault="00C62C2E" w:rsidP="008F1DC4">
            <w:pPr>
              <w:numPr>
                <w:ilvl w:val="0"/>
                <w:numId w:val="38"/>
              </w:numPr>
              <w:spacing w:after="0" w:line="260" w:lineRule="exact"/>
              <w:jc w:val="both"/>
              <w:rPr>
                <w:rFonts w:ascii="Arial" w:hAnsi="Arial" w:cs="Arial"/>
                <w:bCs/>
                <w:sz w:val="20"/>
                <w:szCs w:val="20"/>
              </w:rPr>
            </w:pPr>
            <w:r w:rsidRPr="008279B6">
              <w:rPr>
                <w:rFonts w:ascii="Arial" w:hAnsi="Arial" w:cs="Arial"/>
                <w:bCs/>
                <w:sz w:val="20"/>
                <w:szCs w:val="20"/>
              </w:rPr>
              <w:t xml:space="preserve">obveznost posameznika, da ob </w:t>
            </w:r>
            <w:r w:rsidRPr="008279B6">
              <w:rPr>
                <w:rFonts w:ascii="Arial" w:hAnsi="Arial" w:cs="Arial"/>
                <w:sz w:val="20"/>
                <w:szCs w:val="20"/>
              </w:rPr>
              <w:t xml:space="preserve">prijavi predloži dokazilo o pravici do prebivanja na naslovu, </w:t>
            </w:r>
            <w:r w:rsidR="00297E1F" w:rsidRPr="008279B6">
              <w:rPr>
                <w:rFonts w:ascii="Arial" w:hAnsi="Arial" w:cs="Arial"/>
                <w:sz w:val="20"/>
                <w:szCs w:val="20"/>
              </w:rPr>
              <w:t>na katerem</w:t>
            </w:r>
            <w:r w:rsidRPr="008279B6">
              <w:rPr>
                <w:rFonts w:ascii="Arial" w:hAnsi="Arial" w:cs="Arial"/>
                <w:sz w:val="20"/>
                <w:szCs w:val="20"/>
              </w:rPr>
              <w:t xml:space="preserve"> se prijavlja. Kot dokazilo, da ima posameznik pravico do prebivanja na naslovu, šteje</w:t>
            </w:r>
            <w:r w:rsidR="00297E1F" w:rsidRPr="008279B6">
              <w:rPr>
                <w:rFonts w:ascii="Arial" w:hAnsi="Arial" w:cs="Arial"/>
                <w:sz w:val="20"/>
                <w:szCs w:val="20"/>
              </w:rPr>
              <w:t>jo</w:t>
            </w:r>
            <w:r w:rsidRPr="008279B6">
              <w:rPr>
                <w:rFonts w:ascii="Arial" w:hAnsi="Arial" w:cs="Arial"/>
                <w:sz w:val="20"/>
                <w:szCs w:val="20"/>
              </w:rPr>
              <w:t xml:space="preserve"> izjava o njegovem lastništvu oziroma solastništvu, najemna ali podnajemna pogodba, soglasje lastnika, enega solastnika ali stanodajalca;</w:t>
            </w:r>
          </w:p>
          <w:p w14:paraId="40BB17B9" w14:textId="77777777" w:rsidR="00C62C2E" w:rsidRPr="008279B6" w:rsidRDefault="00C62C2E" w:rsidP="008F1DC4">
            <w:pPr>
              <w:numPr>
                <w:ilvl w:val="0"/>
                <w:numId w:val="38"/>
              </w:numPr>
              <w:spacing w:after="0" w:line="260" w:lineRule="exact"/>
              <w:jc w:val="both"/>
              <w:rPr>
                <w:rFonts w:ascii="Arial" w:hAnsi="Arial" w:cs="Arial"/>
                <w:bCs/>
                <w:sz w:val="20"/>
                <w:szCs w:val="20"/>
              </w:rPr>
            </w:pPr>
            <w:r w:rsidRPr="008279B6">
              <w:rPr>
                <w:rFonts w:ascii="Arial" w:hAnsi="Arial" w:cs="Arial"/>
                <w:sz w:val="20"/>
                <w:szCs w:val="20"/>
              </w:rPr>
              <w:t>dolžnost lastnika, solastnika ali stanodajalca, ki posamezniku dovoli bivati na naslovu, da posamezniku ne omejuje prijavne obveznosti na tem naslovu, in sankcij</w:t>
            </w:r>
            <w:r w:rsidR="007569A7" w:rsidRPr="008279B6">
              <w:rPr>
                <w:rFonts w:ascii="Arial" w:hAnsi="Arial" w:cs="Arial"/>
                <w:sz w:val="20"/>
                <w:szCs w:val="20"/>
              </w:rPr>
              <w:t>o</w:t>
            </w:r>
            <w:r w:rsidRPr="008279B6">
              <w:rPr>
                <w:rFonts w:ascii="Arial" w:hAnsi="Arial" w:cs="Arial"/>
                <w:sz w:val="20"/>
                <w:szCs w:val="20"/>
              </w:rPr>
              <w:t>, če prijavno obveznost omejuje;</w:t>
            </w:r>
          </w:p>
          <w:p w14:paraId="6489F83C" w14:textId="77777777" w:rsidR="00C62C2E" w:rsidRPr="008279B6" w:rsidRDefault="00C62C2E" w:rsidP="008F1DC4">
            <w:pPr>
              <w:numPr>
                <w:ilvl w:val="0"/>
                <w:numId w:val="38"/>
              </w:numPr>
              <w:spacing w:after="0" w:line="260" w:lineRule="exact"/>
              <w:jc w:val="both"/>
              <w:rPr>
                <w:rFonts w:ascii="Arial" w:hAnsi="Arial" w:cs="Arial"/>
                <w:bCs/>
                <w:sz w:val="20"/>
                <w:szCs w:val="20"/>
              </w:rPr>
            </w:pPr>
            <w:r w:rsidRPr="008279B6">
              <w:rPr>
                <w:rFonts w:ascii="Arial" w:hAnsi="Arial" w:cs="Arial"/>
                <w:sz w:val="20"/>
                <w:szCs w:val="20"/>
                <w:u w:val="single"/>
              </w:rPr>
              <w:t>postop</w:t>
            </w:r>
            <w:r w:rsidR="007569A7" w:rsidRPr="008279B6">
              <w:rPr>
                <w:rFonts w:ascii="Arial" w:hAnsi="Arial" w:cs="Arial"/>
                <w:sz w:val="20"/>
                <w:szCs w:val="20"/>
                <w:u w:val="single"/>
              </w:rPr>
              <w:t>e</w:t>
            </w:r>
            <w:r w:rsidRPr="008279B6">
              <w:rPr>
                <w:rFonts w:ascii="Arial" w:hAnsi="Arial" w:cs="Arial"/>
                <w:sz w:val="20"/>
                <w:szCs w:val="20"/>
                <w:u w:val="single"/>
              </w:rPr>
              <w:t>k preverjanja resničnosti prijave,</w:t>
            </w:r>
            <w:r w:rsidRPr="008279B6">
              <w:rPr>
                <w:rFonts w:ascii="Arial" w:hAnsi="Arial" w:cs="Arial"/>
                <w:sz w:val="20"/>
                <w:szCs w:val="20"/>
              </w:rPr>
              <w:t xml:space="preserve"> ki ga upravna enota uvede, če </w:t>
            </w:r>
            <w:r w:rsidRPr="008279B6">
              <w:rPr>
                <w:rFonts w:ascii="Arial" w:hAnsi="Arial" w:cs="Arial"/>
                <w:sz w:val="20"/>
                <w:szCs w:val="20"/>
                <w:shd w:val="clear" w:color="auto" w:fill="FFFFFF"/>
              </w:rPr>
              <w:t xml:space="preserve">iz podatkov ali dokazil, predloženih ob prijavi prebivališča, ali podatkov, s katerimi razpolaga upravna enota, izhaja dvom o njihovi resničnosti. Tako lahko upravna enota že v postopku preverjanja resničnosti prijave prebivališča ugotovi, da posameznik ne prebiva na naslovu, ki ga prijavlja, </w:t>
            </w:r>
            <w:r w:rsidR="00297E1F" w:rsidRPr="008279B6">
              <w:rPr>
                <w:rFonts w:ascii="Arial" w:hAnsi="Arial" w:cs="Arial"/>
                <w:sz w:val="20"/>
                <w:szCs w:val="20"/>
                <w:shd w:val="clear" w:color="auto" w:fill="FFFFFF"/>
              </w:rPr>
              <w:t>in</w:t>
            </w:r>
            <w:r w:rsidRPr="008279B6">
              <w:rPr>
                <w:rFonts w:ascii="Arial" w:hAnsi="Arial" w:cs="Arial"/>
                <w:sz w:val="20"/>
                <w:szCs w:val="20"/>
                <w:shd w:val="clear" w:color="auto" w:fill="FFFFFF"/>
              </w:rPr>
              <w:t xml:space="preserve"> z odločbo prijavo prebivališča zavrne;</w:t>
            </w:r>
          </w:p>
          <w:p w14:paraId="1C050272" w14:textId="77777777" w:rsidR="00C62C2E" w:rsidRPr="008279B6" w:rsidRDefault="00C62C2E" w:rsidP="008F1DC4">
            <w:pPr>
              <w:numPr>
                <w:ilvl w:val="0"/>
                <w:numId w:val="38"/>
              </w:numPr>
              <w:spacing w:after="0" w:line="260" w:lineRule="exact"/>
              <w:jc w:val="both"/>
              <w:rPr>
                <w:rFonts w:ascii="Arial" w:hAnsi="Arial" w:cs="Arial"/>
                <w:sz w:val="20"/>
                <w:szCs w:val="20"/>
              </w:rPr>
            </w:pPr>
            <w:r w:rsidRPr="008279B6">
              <w:rPr>
                <w:rFonts w:ascii="Arial" w:hAnsi="Arial" w:cs="Arial"/>
                <w:sz w:val="20"/>
                <w:szCs w:val="20"/>
                <w:u w:val="single"/>
              </w:rPr>
              <w:t>postop</w:t>
            </w:r>
            <w:r w:rsidR="007569A7" w:rsidRPr="008279B6">
              <w:rPr>
                <w:rFonts w:ascii="Arial" w:hAnsi="Arial" w:cs="Arial"/>
                <w:sz w:val="20"/>
                <w:szCs w:val="20"/>
                <w:u w:val="single"/>
              </w:rPr>
              <w:t>e</w:t>
            </w:r>
            <w:r w:rsidRPr="008279B6">
              <w:rPr>
                <w:rFonts w:ascii="Arial" w:hAnsi="Arial" w:cs="Arial"/>
                <w:sz w:val="20"/>
                <w:szCs w:val="20"/>
                <w:u w:val="single"/>
              </w:rPr>
              <w:t>k ugotavljanja stalnega in začasnega prebivališča,</w:t>
            </w:r>
            <w:r w:rsidRPr="008279B6">
              <w:rPr>
                <w:rFonts w:ascii="Arial" w:hAnsi="Arial" w:cs="Arial"/>
                <w:sz w:val="20"/>
                <w:szCs w:val="20"/>
              </w:rPr>
              <w:t xml:space="preserve"> </w:t>
            </w:r>
            <w:r w:rsidRPr="008279B6">
              <w:rPr>
                <w:rFonts w:ascii="Arial" w:hAnsi="Arial" w:cs="Arial"/>
                <w:bCs/>
                <w:sz w:val="20"/>
                <w:szCs w:val="20"/>
              </w:rPr>
              <w:t>v katerem upravni organ po uradni dolžnosti ugotavlja, ali posameznik na prijavljenem naslovu stalno</w:t>
            </w:r>
            <w:r w:rsidR="00024CBA" w:rsidRPr="008279B6">
              <w:rPr>
                <w:rFonts w:ascii="Arial" w:hAnsi="Arial" w:cs="Arial"/>
                <w:bCs/>
                <w:sz w:val="20"/>
                <w:szCs w:val="20"/>
              </w:rPr>
              <w:t xml:space="preserve"> oziroma </w:t>
            </w:r>
            <w:r w:rsidRPr="008279B6">
              <w:rPr>
                <w:rFonts w:ascii="Arial" w:hAnsi="Arial" w:cs="Arial"/>
                <w:bCs/>
                <w:sz w:val="20"/>
                <w:szCs w:val="20"/>
              </w:rPr>
              <w:t>začasno prebiva oziroma na katerem naslovu dejansko stalno</w:t>
            </w:r>
            <w:r w:rsidR="00024CBA" w:rsidRPr="008279B6">
              <w:rPr>
                <w:rFonts w:ascii="Arial" w:hAnsi="Arial" w:cs="Arial"/>
                <w:bCs/>
                <w:sz w:val="20"/>
                <w:szCs w:val="20"/>
              </w:rPr>
              <w:t xml:space="preserve"> oziroma </w:t>
            </w:r>
            <w:r w:rsidRPr="008279B6">
              <w:rPr>
                <w:rFonts w:ascii="Arial" w:hAnsi="Arial" w:cs="Arial"/>
                <w:bCs/>
                <w:sz w:val="20"/>
                <w:szCs w:val="20"/>
              </w:rPr>
              <w:t>začasno prebiva</w:t>
            </w:r>
            <w:r w:rsidR="009E4075" w:rsidRPr="008279B6">
              <w:rPr>
                <w:rFonts w:ascii="Arial" w:hAnsi="Arial" w:cs="Arial"/>
                <w:bCs/>
                <w:sz w:val="20"/>
                <w:szCs w:val="20"/>
              </w:rPr>
              <w:t xml:space="preserve"> (po prej veljavnem zakonu se ugotovitveni postopki za prijavo začasnih prebivališč niso izvajali)</w:t>
            </w:r>
            <w:r w:rsidRPr="008279B6">
              <w:rPr>
                <w:rFonts w:ascii="Arial" w:hAnsi="Arial" w:cs="Arial"/>
                <w:bCs/>
                <w:sz w:val="20"/>
                <w:szCs w:val="20"/>
              </w:rPr>
              <w:t xml:space="preserve">. </w:t>
            </w:r>
            <w:r w:rsidRPr="008279B6">
              <w:rPr>
                <w:rFonts w:ascii="Arial" w:hAnsi="Arial" w:cs="Arial"/>
                <w:sz w:val="20"/>
                <w:szCs w:val="20"/>
                <w:shd w:val="clear" w:color="auto" w:fill="FFFFFF"/>
              </w:rPr>
              <w:t xml:space="preserve">Če upravna enota dvomi, da posameznik prebiva na naslovu, </w:t>
            </w:r>
            <w:r w:rsidR="00297E1F" w:rsidRPr="008279B6">
              <w:rPr>
                <w:rFonts w:ascii="Arial" w:hAnsi="Arial" w:cs="Arial"/>
                <w:sz w:val="20"/>
                <w:szCs w:val="20"/>
                <w:shd w:val="clear" w:color="auto" w:fill="FFFFFF"/>
              </w:rPr>
              <w:t>na katerem</w:t>
            </w:r>
            <w:r w:rsidRPr="008279B6">
              <w:rPr>
                <w:rFonts w:ascii="Arial" w:hAnsi="Arial" w:cs="Arial"/>
                <w:sz w:val="20"/>
                <w:szCs w:val="20"/>
                <w:shd w:val="clear" w:color="auto" w:fill="FFFFFF"/>
              </w:rPr>
              <w:t xml:space="preserve"> je prijavil prebivališče</w:t>
            </w:r>
            <w:r w:rsidR="00297E1F" w:rsidRPr="008279B6">
              <w:rPr>
                <w:rFonts w:ascii="Arial" w:hAnsi="Arial" w:cs="Arial"/>
                <w:sz w:val="20"/>
                <w:szCs w:val="20"/>
                <w:shd w:val="clear" w:color="auto" w:fill="FFFFFF"/>
              </w:rPr>
              <w:t>,</w:t>
            </w:r>
            <w:r w:rsidRPr="008279B6">
              <w:rPr>
                <w:rFonts w:ascii="Arial" w:hAnsi="Arial" w:cs="Arial"/>
                <w:sz w:val="20"/>
                <w:szCs w:val="20"/>
                <w:shd w:val="clear" w:color="auto" w:fill="FFFFFF"/>
              </w:rPr>
              <w:t xml:space="preserve"> ali je obveščena, da posameznik ni izpolnil prijavne obveznosti, posameznika obvesti o obveznosti prijave, p</w:t>
            </w:r>
            <w:r w:rsidRPr="008279B6">
              <w:rPr>
                <w:rFonts w:ascii="Arial" w:hAnsi="Arial" w:cs="Arial"/>
                <w:bCs/>
                <w:sz w:val="20"/>
                <w:szCs w:val="20"/>
              </w:rPr>
              <w:t xml:space="preserve">ostopek pa uvede po uradni dolžnosti, </w:t>
            </w:r>
            <w:r w:rsidRPr="008279B6">
              <w:rPr>
                <w:rFonts w:ascii="Arial" w:hAnsi="Arial" w:cs="Arial"/>
                <w:sz w:val="20"/>
                <w:szCs w:val="20"/>
                <w:shd w:val="clear" w:color="auto" w:fill="FFFFFF"/>
              </w:rPr>
              <w:t xml:space="preserve">če posameznik ne izpolni obveznosti prijave oziroma se o naslovu prebivanja ne izjavi ali če upravna enota dvomi, da posameznik kljub </w:t>
            </w:r>
            <w:r w:rsidR="00297E1F" w:rsidRPr="008279B6">
              <w:rPr>
                <w:rFonts w:ascii="Arial" w:hAnsi="Arial" w:cs="Arial"/>
                <w:sz w:val="20"/>
                <w:szCs w:val="20"/>
                <w:shd w:val="clear" w:color="auto" w:fill="FFFFFF"/>
              </w:rPr>
              <w:t xml:space="preserve">svoji </w:t>
            </w:r>
            <w:r w:rsidRPr="008279B6">
              <w:rPr>
                <w:rFonts w:ascii="Arial" w:hAnsi="Arial" w:cs="Arial"/>
                <w:sz w:val="20"/>
                <w:szCs w:val="20"/>
                <w:shd w:val="clear" w:color="auto" w:fill="FFFFFF"/>
              </w:rPr>
              <w:t xml:space="preserve">izjavi </w:t>
            </w:r>
            <w:r w:rsidR="00297E1F" w:rsidRPr="008279B6">
              <w:rPr>
                <w:rFonts w:ascii="Arial" w:hAnsi="Arial" w:cs="Arial"/>
                <w:sz w:val="20"/>
                <w:szCs w:val="20"/>
                <w:shd w:val="clear" w:color="auto" w:fill="FFFFFF"/>
              </w:rPr>
              <w:t xml:space="preserve">prebiva </w:t>
            </w:r>
            <w:r w:rsidRPr="008279B6">
              <w:rPr>
                <w:rFonts w:ascii="Arial" w:hAnsi="Arial" w:cs="Arial"/>
                <w:sz w:val="20"/>
                <w:szCs w:val="20"/>
                <w:shd w:val="clear" w:color="auto" w:fill="FFFFFF"/>
              </w:rPr>
              <w:t>na naslovu prijavljenega prebivališča.</w:t>
            </w:r>
            <w:r w:rsidRPr="008279B6">
              <w:rPr>
                <w:rFonts w:ascii="Arial" w:hAnsi="Arial" w:cs="Arial"/>
                <w:bCs/>
                <w:sz w:val="20"/>
                <w:szCs w:val="20"/>
              </w:rPr>
              <w:t xml:space="preserve"> </w:t>
            </w:r>
            <w:r w:rsidRPr="008279B6">
              <w:rPr>
                <w:rFonts w:ascii="Arial" w:hAnsi="Arial" w:cs="Arial"/>
                <w:sz w:val="20"/>
                <w:szCs w:val="20"/>
                <w:shd w:val="clear" w:color="auto" w:fill="FFFFFF"/>
              </w:rPr>
              <w:t xml:space="preserve">Ta postopek uvede tudi, če ga predlaga občina, na naslovu katere ima posameznik prijavljeno prebivališče, ali </w:t>
            </w:r>
            <w:r w:rsidRPr="008279B6">
              <w:rPr>
                <w:rFonts w:ascii="Arial" w:hAnsi="Arial" w:cs="Arial"/>
                <w:sz w:val="20"/>
                <w:szCs w:val="20"/>
                <w:shd w:val="clear" w:color="auto" w:fill="FFFFFF"/>
              </w:rPr>
              <w:lastRenderedPageBreak/>
              <w:t>občina, na območju katere posameznik prebiva. Če upravna enota v postopku ugotovi, da se je posameznik stalno odselil z območja Republike Slovenije, posamezniku odjavi stalno prebivališče in v register stalnega prebivalstva vpiše stalni naslov v tujini, če je upravni enoti znan, oziroma državo, v katero se je odselil. Če upravna enota v postopku ne more ugotoviti, kje posameznik stalno prebiva, in mu tudi ne more določiti zakonskega prebivališča, posamezniku v registru stalnega prebivalstva preneha prijava stalnega prebivališča. Posamezniku preneha prijava začasnega prebivališča</w:t>
            </w:r>
            <w:r w:rsidR="00297E1F" w:rsidRPr="008279B6">
              <w:rPr>
                <w:rFonts w:ascii="Arial" w:hAnsi="Arial" w:cs="Arial"/>
                <w:sz w:val="20"/>
                <w:szCs w:val="20"/>
                <w:shd w:val="clear" w:color="auto" w:fill="FFFFFF"/>
              </w:rPr>
              <w:t xml:space="preserve"> tudi v primeru</w:t>
            </w:r>
            <w:r w:rsidRPr="008279B6">
              <w:rPr>
                <w:rFonts w:ascii="Arial" w:hAnsi="Arial" w:cs="Arial"/>
                <w:sz w:val="20"/>
                <w:szCs w:val="20"/>
                <w:shd w:val="clear" w:color="auto" w:fill="FFFFFF"/>
              </w:rPr>
              <w:t xml:space="preserve">, </w:t>
            </w:r>
            <w:r w:rsidR="00297E1F" w:rsidRPr="008279B6">
              <w:rPr>
                <w:rFonts w:ascii="Arial" w:hAnsi="Arial" w:cs="Arial"/>
                <w:sz w:val="20"/>
                <w:szCs w:val="20"/>
                <w:shd w:val="clear" w:color="auto" w:fill="FFFFFF"/>
              </w:rPr>
              <w:t>ko</w:t>
            </w:r>
            <w:r w:rsidRPr="008279B6">
              <w:rPr>
                <w:rFonts w:ascii="Arial" w:hAnsi="Arial" w:cs="Arial"/>
                <w:sz w:val="20"/>
                <w:szCs w:val="20"/>
                <w:shd w:val="clear" w:color="auto" w:fill="FFFFFF"/>
              </w:rPr>
              <w:t xml:space="preserve"> upravna enota v postopku ugotavljanja začasnega prebivališča ne more ugotoviti, kje posameznik začasno prebiva. </w:t>
            </w:r>
            <w:r w:rsidRPr="008279B6">
              <w:rPr>
                <w:rFonts w:ascii="Arial" w:hAnsi="Arial" w:cs="Arial"/>
                <w:sz w:val="20"/>
                <w:szCs w:val="20"/>
              </w:rPr>
              <w:t>Upravni organ tako</w:t>
            </w:r>
            <w:r w:rsidRPr="008279B6">
              <w:rPr>
                <w:rFonts w:ascii="Arial" w:hAnsi="Arial" w:cs="Arial"/>
                <w:bCs/>
                <w:sz w:val="20"/>
                <w:szCs w:val="20"/>
              </w:rPr>
              <w:t xml:space="preserve"> s postopkom ugotavljanja prebivališča</w:t>
            </w:r>
            <w:r w:rsidRPr="008279B6">
              <w:rPr>
                <w:rFonts w:ascii="Arial" w:hAnsi="Arial" w:cs="Arial"/>
                <w:sz w:val="20"/>
                <w:szCs w:val="20"/>
              </w:rPr>
              <w:t xml:space="preserve"> varuje javni interes, ki se kaže v skladnosti registra stalnega prebivalstva z dejanskim stanjem, posledično pa preprečuje tudi morebitne zlorabe zakonskih določb zaradi pridobivanja pravic, ki so </w:t>
            </w:r>
            <w:r w:rsidR="00297E1F" w:rsidRPr="008279B6">
              <w:rPr>
                <w:rFonts w:ascii="Arial" w:hAnsi="Arial" w:cs="Arial"/>
                <w:sz w:val="20"/>
                <w:szCs w:val="20"/>
              </w:rPr>
              <w:t>po</w:t>
            </w:r>
            <w:r w:rsidRPr="008279B6">
              <w:rPr>
                <w:rFonts w:ascii="Arial" w:hAnsi="Arial" w:cs="Arial"/>
                <w:sz w:val="20"/>
                <w:szCs w:val="20"/>
              </w:rPr>
              <w:t>vezan</w:t>
            </w:r>
            <w:r w:rsidR="00297E1F" w:rsidRPr="008279B6">
              <w:rPr>
                <w:rFonts w:ascii="Arial" w:hAnsi="Arial" w:cs="Arial"/>
                <w:sz w:val="20"/>
                <w:szCs w:val="20"/>
              </w:rPr>
              <w:t>e</w:t>
            </w:r>
            <w:r w:rsidRPr="008279B6">
              <w:rPr>
                <w:rFonts w:ascii="Arial" w:hAnsi="Arial" w:cs="Arial"/>
                <w:sz w:val="20"/>
                <w:szCs w:val="20"/>
              </w:rPr>
              <w:t xml:space="preserve"> </w:t>
            </w:r>
            <w:r w:rsidR="00297E1F" w:rsidRPr="008279B6">
              <w:rPr>
                <w:rFonts w:ascii="Arial" w:hAnsi="Arial" w:cs="Arial"/>
                <w:sz w:val="20"/>
                <w:szCs w:val="20"/>
              </w:rPr>
              <w:t>s</w:t>
            </w:r>
            <w:r w:rsidRPr="008279B6">
              <w:rPr>
                <w:rFonts w:ascii="Arial" w:hAnsi="Arial" w:cs="Arial"/>
                <w:sz w:val="20"/>
                <w:szCs w:val="20"/>
              </w:rPr>
              <w:t xml:space="preserve"> prijavljen</w:t>
            </w:r>
            <w:r w:rsidR="00297E1F" w:rsidRPr="008279B6">
              <w:rPr>
                <w:rFonts w:ascii="Arial" w:hAnsi="Arial" w:cs="Arial"/>
                <w:sz w:val="20"/>
                <w:szCs w:val="20"/>
              </w:rPr>
              <w:t>im</w:t>
            </w:r>
            <w:r w:rsidRPr="008279B6">
              <w:rPr>
                <w:rFonts w:ascii="Arial" w:hAnsi="Arial" w:cs="Arial"/>
                <w:sz w:val="20"/>
                <w:szCs w:val="20"/>
              </w:rPr>
              <w:t xml:space="preserve"> prebivališče</w:t>
            </w:r>
            <w:r w:rsidR="00297E1F" w:rsidRPr="008279B6">
              <w:rPr>
                <w:rFonts w:ascii="Arial" w:hAnsi="Arial" w:cs="Arial"/>
                <w:sz w:val="20"/>
                <w:szCs w:val="20"/>
              </w:rPr>
              <w:t>m</w:t>
            </w:r>
            <w:r w:rsidRPr="008279B6">
              <w:rPr>
                <w:rFonts w:ascii="Arial" w:hAnsi="Arial" w:cs="Arial"/>
                <w:sz w:val="20"/>
                <w:szCs w:val="20"/>
              </w:rPr>
              <w:t>, ali izogibanja izvršilnim in drugim postopkom;</w:t>
            </w:r>
          </w:p>
          <w:p w14:paraId="073B916E" w14:textId="77777777" w:rsidR="00C62C2E" w:rsidRPr="008279B6" w:rsidRDefault="00C62C2E" w:rsidP="008F1DC4">
            <w:pPr>
              <w:numPr>
                <w:ilvl w:val="0"/>
                <w:numId w:val="38"/>
              </w:numPr>
              <w:spacing w:after="0" w:line="260" w:lineRule="exact"/>
              <w:jc w:val="both"/>
              <w:rPr>
                <w:rFonts w:ascii="Arial" w:hAnsi="Arial" w:cs="Arial"/>
                <w:bCs/>
                <w:sz w:val="20"/>
                <w:szCs w:val="20"/>
              </w:rPr>
            </w:pPr>
            <w:r w:rsidRPr="008279B6">
              <w:rPr>
                <w:rFonts w:ascii="Arial" w:hAnsi="Arial" w:cs="Arial"/>
                <w:sz w:val="20"/>
                <w:szCs w:val="20"/>
              </w:rPr>
              <w:t>p</w:t>
            </w:r>
            <w:r w:rsidRPr="008279B6">
              <w:rPr>
                <w:rFonts w:ascii="Arial" w:hAnsi="Arial" w:cs="Arial"/>
                <w:bCs/>
                <w:sz w:val="20"/>
                <w:szCs w:val="20"/>
              </w:rPr>
              <w:t xml:space="preserve">ravico lastnika oziroma solastnika, da pridobi podatke o prijavah na naslovu svoje nepremičnine </w:t>
            </w:r>
            <w:r w:rsidR="00297E1F" w:rsidRPr="008279B6">
              <w:rPr>
                <w:rFonts w:ascii="Arial" w:hAnsi="Arial" w:cs="Arial"/>
                <w:bCs/>
                <w:sz w:val="20"/>
                <w:szCs w:val="20"/>
              </w:rPr>
              <w:t>samo</w:t>
            </w:r>
            <w:r w:rsidRPr="008279B6">
              <w:rPr>
                <w:rFonts w:ascii="Arial" w:hAnsi="Arial" w:cs="Arial"/>
                <w:bCs/>
                <w:sz w:val="20"/>
                <w:szCs w:val="20"/>
              </w:rPr>
              <w:t xml:space="preserve"> na podlagi dokazila o lastništvu oziroma solastništvu; </w:t>
            </w:r>
          </w:p>
          <w:p w14:paraId="1346DD6A" w14:textId="77777777" w:rsidR="00C62C2E" w:rsidRPr="008279B6" w:rsidRDefault="00C62C2E" w:rsidP="008F1DC4">
            <w:pPr>
              <w:numPr>
                <w:ilvl w:val="0"/>
                <w:numId w:val="38"/>
              </w:numPr>
              <w:spacing w:after="0" w:line="260" w:lineRule="exact"/>
              <w:jc w:val="both"/>
              <w:rPr>
                <w:rFonts w:ascii="Arial" w:hAnsi="Arial" w:cs="Arial"/>
                <w:bCs/>
                <w:sz w:val="20"/>
                <w:szCs w:val="20"/>
              </w:rPr>
            </w:pPr>
            <w:r w:rsidRPr="008279B6">
              <w:rPr>
                <w:rFonts w:ascii="Arial" w:hAnsi="Arial" w:cs="Arial"/>
                <w:bCs/>
                <w:sz w:val="20"/>
                <w:szCs w:val="20"/>
              </w:rPr>
              <w:t>omejit</w:t>
            </w:r>
            <w:r w:rsidR="007569A7" w:rsidRPr="008279B6">
              <w:rPr>
                <w:rFonts w:ascii="Arial" w:hAnsi="Arial" w:cs="Arial"/>
                <w:bCs/>
                <w:sz w:val="20"/>
                <w:szCs w:val="20"/>
              </w:rPr>
              <w:t>e</w:t>
            </w:r>
            <w:r w:rsidRPr="008279B6">
              <w:rPr>
                <w:rFonts w:ascii="Arial" w:hAnsi="Arial" w:cs="Arial"/>
                <w:bCs/>
                <w:sz w:val="20"/>
                <w:szCs w:val="20"/>
              </w:rPr>
              <w:t xml:space="preserve">v števila začasnih prebivališč na samo eno začasno prebivališče </w:t>
            </w:r>
            <w:r w:rsidR="0062175A" w:rsidRPr="008279B6">
              <w:rPr>
                <w:rFonts w:ascii="Arial" w:hAnsi="Arial" w:cs="Arial"/>
                <w:bCs/>
                <w:sz w:val="20"/>
                <w:szCs w:val="20"/>
              </w:rPr>
              <w:t xml:space="preserve">(z določenimi izjemami) </w:t>
            </w:r>
            <w:r w:rsidRPr="008279B6">
              <w:rPr>
                <w:rFonts w:ascii="Arial" w:hAnsi="Arial" w:cs="Arial"/>
                <w:bCs/>
                <w:sz w:val="20"/>
                <w:szCs w:val="20"/>
              </w:rPr>
              <w:t>ali en začasni naslov v tujini;</w:t>
            </w:r>
          </w:p>
          <w:p w14:paraId="20A8E4AE" w14:textId="77777777" w:rsidR="00C62C2E" w:rsidRPr="008279B6" w:rsidRDefault="00C62C2E" w:rsidP="008F1DC4">
            <w:pPr>
              <w:numPr>
                <w:ilvl w:val="0"/>
                <w:numId w:val="38"/>
              </w:numPr>
              <w:spacing w:after="0" w:line="260" w:lineRule="exact"/>
              <w:jc w:val="both"/>
              <w:rPr>
                <w:rFonts w:ascii="Arial" w:hAnsi="Arial" w:cs="Arial"/>
                <w:bCs/>
                <w:sz w:val="20"/>
                <w:szCs w:val="20"/>
              </w:rPr>
            </w:pPr>
            <w:r w:rsidRPr="008279B6">
              <w:rPr>
                <w:rFonts w:ascii="Arial" w:hAnsi="Arial" w:cs="Arial"/>
                <w:bCs/>
                <w:sz w:val="20"/>
                <w:szCs w:val="20"/>
              </w:rPr>
              <w:t>zakonsko uredit</w:t>
            </w:r>
            <w:r w:rsidR="007569A7" w:rsidRPr="008279B6">
              <w:rPr>
                <w:rFonts w:ascii="Arial" w:hAnsi="Arial" w:cs="Arial"/>
                <w:bCs/>
                <w:sz w:val="20"/>
                <w:szCs w:val="20"/>
              </w:rPr>
              <w:t>e</w:t>
            </w:r>
            <w:r w:rsidRPr="008279B6">
              <w:rPr>
                <w:rFonts w:ascii="Arial" w:hAnsi="Arial" w:cs="Arial"/>
                <w:bCs/>
                <w:sz w:val="20"/>
                <w:szCs w:val="20"/>
              </w:rPr>
              <w:t>v, po kateri t</w:t>
            </w:r>
            <w:r w:rsidRPr="008279B6">
              <w:rPr>
                <w:rFonts w:ascii="Arial" w:hAnsi="Arial" w:cs="Arial"/>
                <w:sz w:val="20"/>
                <w:szCs w:val="20"/>
                <w:shd w:val="clear" w:color="auto" w:fill="FFFFFF"/>
              </w:rPr>
              <w:t xml:space="preserve">ujcu začasno prebivališče preneha tudi z dnem prenehanja dovoljenja za stalno oziroma začasno prebivanje, potrdila o prijavi prebivanja </w:t>
            </w:r>
            <w:r w:rsidR="00297E1F" w:rsidRPr="008279B6">
              <w:rPr>
                <w:rFonts w:ascii="Arial" w:hAnsi="Arial" w:cs="Arial"/>
                <w:sz w:val="20"/>
                <w:szCs w:val="20"/>
                <w:shd w:val="clear" w:color="auto" w:fill="FFFFFF"/>
              </w:rPr>
              <w:t>in</w:t>
            </w:r>
            <w:r w:rsidRPr="008279B6">
              <w:rPr>
                <w:rFonts w:ascii="Arial" w:hAnsi="Arial" w:cs="Arial"/>
                <w:sz w:val="20"/>
                <w:szCs w:val="20"/>
                <w:shd w:val="clear" w:color="auto" w:fill="FFFFFF"/>
              </w:rPr>
              <w:t xml:space="preserve"> vizuma za dolgoročno bivanje,</w:t>
            </w:r>
            <w:r w:rsidRPr="008279B6">
              <w:rPr>
                <w:rStyle w:val="apple-converted-space"/>
                <w:rFonts w:ascii="Arial" w:hAnsi="Arial" w:cs="Arial"/>
                <w:sz w:val="20"/>
                <w:szCs w:val="20"/>
                <w:shd w:val="clear" w:color="auto" w:fill="FFFFFF"/>
              </w:rPr>
              <w:t> </w:t>
            </w:r>
            <w:r w:rsidRPr="008279B6">
              <w:rPr>
                <w:rFonts w:ascii="Arial" w:hAnsi="Arial" w:cs="Arial"/>
                <w:sz w:val="20"/>
                <w:szCs w:val="20"/>
                <w:shd w:val="clear" w:color="auto" w:fill="FFFFFF"/>
              </w:rPr>
              <w:t>začasni naslov v tujini pa mu preneha tudi z dnem prenehanja dovoljenja za stalno prebivanje, razen če pridobi državljanstvo Republike Slovenije;</w:t>
            </w:r>
          </w:p>
          <w:p w14:paraId="0A59B165" w14:textId="77777777" w:rsidR="00C62C2E" w:rsidRPr="008279B6" w:rsidRDefault="007569A7" w:rsidP="008F1DC4">
            <w:pPr>
              <w:numPr>
                <w:ilvl w:val="0"/>
                <w:numId w:val="38"/>
              </w:numPr>
              <w:spacing w:after="0" w:line="260" w:lineRule="exact"/>
              <w:jc w:val="both"/>
              <w:rPr>
                <w:rFonts w:ascii="Arial" w:hAnsi="Arial" w:cs="Arial"/>
                <w:bCs/>
                <w:sz w:val="20"/>
                <w:szCs w:val="20"/>
                <w:u w:val="single"/>
              </w:rPr>
            </w:pPr>
            <w:r w:rsidRPr="008279B6">
              <w:rPr>
                <w:rFonts w:ascii="Arial" w:hAnsi="Arial" w:cs="Arial"/>
                <w:bCs/>
                <w:sz w:val="20"/>
                <w:szCs w:val="20"/>
              </w:rPr>
              <w:t>razširit</w:t>
            </w:r>
            <w:r w:rsidR="00297E1F" w:rsidRPr="008279B6">
              <w:rPr>
                <w:rFonts w:ascii="Arial" w:hAnsi="Arial" w:cs="Arial"/>
                <w:bCs/>
                <w:sz w:val="20"/>
                <w:szCs w:val="20"/>
              </w:rPr>
              <w:t>ev</w:t>
            </w:r>
            <w:r w:rsidRPr="008279B6">
              <w:rPr>
                <w:rFonts w:ascii="Arial" w:hAnsi="Arial" w:cs="Arial"/>
                <w:bCs/>
                <w:sz w:val="20"/>
                <w:szCs w:val="20"/>
              </w:rPr>
              <w:t xml:space="preserve"> kazenskih sankcij in možnost izreka globe, ki je višja od najnižje predpisane; </w:t>
            </w:r>
          </w:p>
          <w:p w14:paraId="2DF71C6D" w14:textId="77777777" w:rsidR="007569A7" w:rsidRPr="008279B6" w:rsidRDefault="007569A7" w:rsidP="008F1DC4">
            <w:pPr>
              <w:numPr>
                <w:ilvl w:val="0"/>
                <w:numId w:val="38"/>
              </w:numPr>
              <w:spacing w:after="0" w:line="260" w:lineRule="exact"/>
              <w:jc w:val="both"/>
              <w:rPr>
                <w:rFonts w:ascii="Arial" w:hAnsi="Arial" w:cs="Arial"/>
                <w:sz w:val="20"/>
                <w:szCs w:val="20"/>
              </w:rPr>
            </w:pPr>
            <w:r w:rsidRPr="008279B6">
              <w:rPr>
                <w:rFonts w:ascii="Arial" w:hAnsi="Arial" w:cs="Arial"/>
                <w:bCs/>
                <w:sz w:val="20"/>
                <w:szCs w:val="20"/>
              </w:rPr>
              <w:t xml:space="preserve">prekrškovni organi za nadzor nad izvrševanjem določb zakona so </w:t>
            </w:r>
            <w:r w:rsidRPr="008279B6">
              <w:rPr>
                <w:rFonts w:ascii="Arial" w:hAnsi="Arial" w:cs="Arial"/>
                <w:sz w:val="20"/>
                <w:szCs w:val="20"/>
              </w:rPr>
              <w:t xml:space="preserve">upravne enote, ki lahko prekršek v zvezi s prijavo prebivališča </w:t>
            </w:r>
            <w:r w:rsidRPr="008279B6">
              <w:rPr>
                <w:rFonts w:ascii="Arial" w:hAnsi="Arial" w:cs="Arial"/>
                <w:bCs/>
                <w:sz w:val="20"/>
                <w:szCs w:val="20"/>
              </w:rPr>
              <w:t xml:space="preserve">zaznajo že </w:t>
            </w:r>
            <w:r w:rsidR="00A33567" w:rsidRPr="008279B6">
              <w:rPr>
                <w:rFonts w:ascii="Arial" w:hAnsi="Arial" w:cs="Arial"/>
                <w:bCs/>
                <w:sz w:val="20"/>
                <w:szCs w:val="20"/>
              </w:rPr>
              <w:t xml:space="preserve">neposredno </w:t>
            </w:r>
            <w:r w:rsidRPr="008279B6">
              <w:rPr>
                <w:rFonts w:ascii="Arial" w:hAnsi="Arial" w:cs="Arial"/>
                <w:bCs/>
                <w:sz w:val="20"/>
                <w:szCs w:val="20"/>
              </w:rPr>
              <w:t xml:space="preserve">ob prijavi prebivališča, </w:t>
            </w:r>
            <w:r w:rsidR="00297E1F" w:rsidRPr="008279B6">
              <w:rPr>
                <w:rFonts w:ascii="Arial" w:hAnsi="Arial" w:cs="Arial"/>
                <w:bCs/>
                <w:sz w:val="20"/>
                <w:szCs w:val="20"/>
              </w:rPr>
              <w:t>pa</w:t>
            </w:r>
            <w:r w:rsidRPr="008279B6">
              <w:rPr>
                <w:rFonts w:ascii="Arial" w:hAnsi="Arial" w:cs="Arial"/>
                <w:bCs/>
                <w:sz w:val="20"/>
                <w:szCs w:val="20"/>
              </w:rPr>
              <w:t xml:space="preserve"> tudi v postopku ugotavljanja prebivališča in postopku preverjanja resničnosti prijave prebivališča</w:t>
            </w:r>
            <w:r w:rsidRPr="008279B6">
              <w:rPr>
                <w:rFonts w:ascii="Arial" w:hAnsi="Arial" w:cs="Arial"/>
                <w:sz w:val="20"/>
                <w:szCs w:val="20"/>
              </w:rPr>
              <w:t>.</w:t>
            </w:r>
          </w:p>
          <w:p w14:paraId="7C0A45EE" w14:textId="77777777" w:rsidR="00CE42D6" w:rsidRPr="008279B6" w:rsidRDefault="00CE42D6" w:rsidP="003561D7">
            <w:pPr>
              <w:spacing w:after="0" w:line="260" w:lineRule="exact"/>
              <w:jc w:val="both"/>
              <w:rPr>
                <w:rFonts w:ascii="Arial" w:hAnsi="Arial" w:cs="Arial"/>
                <w:bCs/>
                <w:sz w:val="20"/>
                <w:szCs w:val="20"/>
              </w:rPr>
            </w:pPr>
          </w:p>
          <w:p w14:paraId="3129AE7A" w14:textId="77777777" w:rsidR="00D46458" w:rsidRPr="008279B6" w:rsidRDefault="00D46458" w:rsidP="003561D7">
            <w:pPr>
              <w:pStyle w:val="Naslov4"/>
              <w:spacing w:before="0" w:after="0"/>
              <w:rPr>
                <w:rFonts w:ascii="Arial" w:hAnsi="Arial" w:cs="Arial"/>
                <w:sz w:val="20"/>
                <w:szCs w:val="20"/>
              </w:rPr>
            </w:pPr>
            <w:bookmarkStart w:id="1" w:name="_Toc31783470"/>
            <w:r w:rsidRPr="008279B6">
              <w:rPr>
                <w:rFonts w:ascii="Arial" w:hAnsi="Arial" w:cs="Arial"/>
                <w:sz w:val="20"/>
                <w:szCs w:val="20"/>
              </w:rPr>
              <w:t>1.2.1 Postopki preverjanja resničnosti prijave stalnega in začasnega prebivališča</w:t>
            </w:r>
            <w:bookmarkEnd w:id="1"/>
            <w:r w:rsidR="0096785F" w:rsidRPr="008279B6">
              <w:rPr>
                <w:rStyle w:val="Sprotnaopomba-sklic"/>
                <w:rFonts w:ascii="Arial" w:hAnsi="Arial" w:cs="Arial"/>
                <w:sz w:val="20"/>
                <w:szCs w:val="20"/>
              </w:rPr>
              <w:footnoteReference w:id="1"/>
            </w:r>
            <w:r w:rsidRPr="008279B6">
              <w:rPr>
                <w:rFonts w:ascii="Arial" w:hAnsi="Arial" w:cs="Arial"/>
                <w:sz w:val="20"/>
                <w:szCs w:val="20"/>
              </w:rPr>
              <w:t xml:space="preserve"> </w:t>
            </w:r>
          </w:p>
          <w:p w14:paraId="27175145" w14:textId="77777777" w:rsidR="00D46458" w:rsidRPr="008279B6" w:rsidRDefault="00D46458" w:rsidP="003561D7">
            <w:pPr>
              <w:spacing w:after="0" w:line="260" w:lineRule="exact"/>
              <w:jc w:val="both"/>
              <w:rPr>
                <w:rFonts w:ascii="Arial" w:hAnsi="Arial" w:cs="Arial"/>
                <w:b/>
                <w:sz w:val="20"/>
                <w:szCs w:val="20"/>
              </w:rPr>
            </w:pPr>
          </w:p>
          <w:p w14:paraId="44957A77" w14:textId="77777777" w:rsidR="00510480" w:rsidRPr="008279B6" w:rsidRDefault="00510480" w:rsidP="003561D7">
            <w:pPr>
              <w:spacing w:after="0" w:line="260" w:lineRule="exact"/>
              <w:jc w:val="both"/>
              <w:rPr>
                <w:rFonts w:ascii="Arial" w:hAnsi="Arial" w:cs="Arial"/>
                <w:sz w:val="20"/>
                <w:szCs w:val="20"/>
                <w:shd w:val="clear" w:color="auto" w:fill="FFFFFF"/>
              </w:rPr>
            </w:pPr>
            <w:r w:rsidRPr="008279B6">
              <w:rPr>
                <w:rFonts w:ascii="Arial" w:hAnsi="Arial" w:cs="Arial"/>
                <w:sz w:val="20"/>
                <w:szCs w:val="20"/>
                <w:shd w:val="clear" w:color="auto" w:fill="FFFFFF"/>
              </w:rPr>
              <w:t xml:space="preserve">Če iz podatkov ali dokazil, predloženih ob prijavi stalnega prebivališča, ali podatkov, s katerimi razpolaga upravna enota, izhaja dvom o njihovi resničnosti, upravna enota uvede postopek preverjanja resničnosti prijave stalnega prebivališča (22. člen ZPPreb-1). </w:t>
            </w:r>
          </w:p>
          <w:p w14:paraId="3587FC20" w14:textId="77777777" w:rsidR="004C7DBE" w:rsidRPr="008279B6" w:rsidRDefault="004C7DBE" w:rsidP="003561D7">
            <w:pPr>
              <w:spacing w:after="0" w:line="260" w:lineRule="exact"/>
              <w:jc w:val="both"/>
              <w:rPr>
                <w:rFonts w:ascii="Arial" w:hAnsi="Arial" w:cs="Arial"/>
                <w:sz w:val="20"/>
                <w:szCs w:val="20"/>
                <w:shd w:val="clear" w:color="auto" w:fill="FFFFFF"/>
              </w:rPr>
            </w:pPr>
          </w:p>
          <w:p w14:paraId="3CE029BF" w14:textId="77777777" w:rsidR="00510480" w:rsidRPr="008279B6" w:rsidRDefault="00510480" w:rsidP="003561D7">
            <w:pPr>
              <w:pStyle w:val="odstavek0"/>
              <w:spacing w:before="0" w:beforeAutospacing="0" w:after="0" w:afterAutospacing="0" w:line="260" w:lineRule="exact"/>
              <w:jc w:val="both"/>
              <w:rPr>
                <w:rFonts w:ascii="Arial" w:hAnsi="Arial" w:cs="Arial"/>
                <w:sz w:val="20"/>
                <w:szCs w:val="20"/>
                <w:lang w:val="sl-SI"/>
              </w:rPr>
            </w:pPr>
            <w:r w:rsidRPr="008279B6">
              <w:rPr>
                <w:rFonts w:ascii="Arial" w:hAnsi="Arial" w:cs="Arial"/>
                <w:sz w:val="20"/>
                <w:szCs w:val="20"/>
                <w:lang w:val="sl-SI"/>
              </w:rPr>
              <w:t>Upravna enota uvede postopek preverjanja resničnosti prijave stalnega prebivališča</w:t>
            </w:r>
            <w:r w:rsidR="004C7DBE" w:rsidRPr="008279B6">
              <w:rPr>
                <w:rFonts w:ascii="Arial" w:hAnsi="Arial" w:cs="Arial"/>
                <w:sz w:val="20"/>
                <w:szCs w:val="20"/>
                <w:lang w:val="sl-SI"/>
              </w:rPr>
              <w:t xml:space="preserve"> po uradni dolžnosti</w:t>
            </w:r>
            <w:r w:rsidRPr="008279B6">
              <w:rPr>
                <w:rFonts w:ascii="Arial" w:hAnsi="Arial" w:cs="Arial"/>
                <w:sz w:val="20"/>
                <w:szCs w:val="20"/>
                <w:lang w:val="sl-SI"/>
              </w:rPr>
              <w:t>, kadar:</w:t>
            </w:r>
          </w:p>
          <w:p w14:paraId="7EAE6138" w14:textId="77777777" w:rsidR="00510480" w:rsidRPr="008279B6" w:rsidRDefault="00510480" w:rsidP="008F1DC4">
            <w:pPr>
              <w:pStyle w:val="tevilnatoka0"/>
              <w:numPr>
                <w:ilvl w:val="0"/>
                <w:numId w:val="39"/>
              </w:numPr>
              <w:spacing w:before="0" w:beforeAutospacing="0" w:after="0" w:afterAutospacing="0" w:line="260" w:lineRule="exact"/>
              <w:jc w:val="both"/>
              <w:rPr>
                <w:rFonts w:ascii="Arial" w:hAnsi="Arial" w:cs="Arial"/>
                <w:sz w:val="20"/>
                <w:szCs w:val="20"/>
              </w:rPr>
            </w:pPr>
            <w:r w:rsidRPr="008279B6">
              <w:rPr>
                <w:rFonts w:ascii="Arial" w:hAnsi="Arial" w:cs="Arial"/>
                <w:sz w:val="20"/>
                <w:szCs w:val="20"/>
              </w:rPr>
              <w:t xml:space="preserve">eden </w:t>
            </w:r>
            <w:r w:rsidR="00AD5962" w:rsidRPr="008279B6">
              <w:rPr>
                <w:rFonts w:ascii="Arial" w:hAnsi="Arial" w:cs="Arial"/>
                <w:sz w:val="20"/>
                <w:szCs w:val="20"/>
              </w:rPr>
              <w:t>izmed</w:t>
            </w:r>
            <w:r w:rsidRPr="008279B6">
              <w:rPr>
                <w:rFonts w:ascii="Arial" w:hAnsi="Arial" w:cs="Arial"/>
                <w:sz w:val="20"/>
                <w:szCs w:val="20"/>
              </w:rPr>
              <w:t xml:space="preserve"> staršev ne predloži soglasja iz petega odstavka 5. člena</w:t>
            </w:r>
            <w:r w:rsidR="00131F59" w:rsidRPr="008279B6">
              <w:rPr>
                <w:rFonts w:ascii="Arial" w:hAnsi="Arial" w:cs="Arial"/>
                <w:sz w:val="20"/>
                <w:szCs w:val="20"/>
              </w:rPr>
              <w:t xml:space="preserve"> ZPPreb-1</w:t>
            </w:r>
            <w:r w:rsidRPr="008279B6">
              <w:rPr>
                <w:rFonts w:ascii="Arial" w:hAnsi="Arial" w:cs="Arial"/>
                <w:sz w:val="20"/>
                <w:szCs w:val="20"/>
              </w:rPr>
              <w:t>,</w:t>
            </w:r>
          </w:p>
          <w:p w14:paraId="02D4A393" w14:textId="77777777" w:rsidR="00510480" w:rsidRPr="008279B6" w:rsidRDefault="00510480" w:rsidP="008F1DC4">
            <w:pPr>
              <w:pStyle w:val="tevilnatoka0"/>
              <w:numPr>
                <w:ilvl w:val="0"/>
                <w:numId w:val="39"/>
              </w:numPr>
              <w:spacing w:before="0" w:beforeAutospacing="0" w:after="0" w:afterAutospacing="0" w:line="260" w:lineRule="exact"/>
              <w:jc w:val="both"/>
              <w:rPr>
                <w:rFonts w:ascii="Arial" w:hAnsi="Arial" w:cs="Arial"/>
                <w:sz w:val="20"/>
                <w:szCs w:val="20"/>
              </w:rPr>
            </w:pPr>
            <w:r w:rsidRPr="008279B6">
              <w:rPr>
                <w:rFonts w:ascii="Arial" w:hAnsi="Arial" w:cs="Arial"/>
                <w:sz w:val="20"/>
                <w:szCs w:val="20"/>
              </w:rPr>
              <w:t>stanodajalec, lastnik oziroma solastnik ne dovoli prijave stalnega prebivališča,</w:t>
            </w:r>
          </w:p>
          <w:p w14:paraId="3293E631" w14:textId="77777777" w:rsidR="00510480" w:rsidRPr="008279B6" w:rsidRDefault="00510480" w:rsidP="008F1DC4">
            <w:pPr>
              <w:pStyle w:val="tevilnatoka0"/>
              <w:numPr>
                <w:ilvl w:val="0"/>
                <w:numId w:val="39"/>
              </w:numPr>
              <w:spacing w:before="0" w:beforeAutospacing="0" w:after="0" w:afterAutospacing="0" w:line="260" w:lineRule="exact"/>
              <w:jc w:val="both"/>
              <w:rPr>
                <w:rFonts w:ascii="Arial" w:hAnsi="Arial" w:cs="Arial"/>
                <w:sz w:val="20"/>
                <w:szCs w:val="20"/>
              </w:rPr>
            </w:pPr>
            <w:r w:rsidRPr="008279B6">
              <w:rPr>
                <w:rFonts w:ascii="Arial" w:hAnsi="Arial" w:cs="Arial"/>
                <w:sz w:val="20"/>
                <w:szCs w:val="20"/>
              </w:rPr>
              <w:t xml:space="preserve">posameznik ne predloži dokazila, da ima pravico do prebivanja na naslovu iz četrtega odstavka 7. člena </w:t>
            </w:r>
            <w:r w:rsidR="00131F59" w:rsidRPr="008279B6">
              <w:rPr>
                <w:rFonts w:ascii="Arial" w:hAnsi="Arial" w:cs="Arial"/>
                <w:sz w:val="20"/>
                <w:szCs w:val="20"/>
              </w:rPr>
              <w:t>ZPPreb-1</w:t>
            </w:r>
            <w:r w:rsidRPr="008279B6">
              <w:rPr>
                <w:rFonts w:ascii="Arial" w:hAnsi="Arial" w:cs="Arial"/>
                <w:sz w:val="20"/>
                <w:szCs w:val="20"/>
              </w:rPr>
              <w:t>,</w:t>
            </w:r>
          </w:p>
          <w:p w14:paraId="6EF2AA96" w14:textId="77777777" w:rsidR="00510480" w:rsidRPr="008279B6" w:rsidRDefault="00510480" w:rsidP="008F1DC4">
            <w:pPr>
              <w:pStyle w:val="tevilnatoka0"/>
              <w:numPr>
                <w:ilvl w:val="0"/>
                <w:numId w:val="39"/>
              </w:numPr>
              <w:spacing w:before="0" w:beforeAutospacing="0" w:after="0" w:afterAutospacing="0" w:line="260" w:lineRule="exact"/>
              <w:jc w:val="both"/>
              <w:rPr>
                <w:rFonts w:ascii="Arial" w:hAnsi="Arial" w:cs="Arial"/>
                <w:sz w:val="20"/>
                <w:szCs w:val="20"/>
              </w:rPr>
            </w:pPr>
            <w:r w:rsidRPr="008279B6">
              <w:rPr>
                <w:rFonts w:ascii="Arial" w:hAnsi="Arial" w:cs="Arial"/>
                <w:sz w:val="20"/>
                <w:szCs w:val="20"/>
              </w:rPr>
              <w:t>stavba, na naslovu katere posameznik prijavlja stalno prebivališče, v registru prostorskih enot nima določene hišne številke,</w:t>
            </w:r>
          </w:p>
          <w:p w14:paraId="6E872397" w14:textId="77777777" w:rsidR="00510480" w:rsidRPr="008279B6" w:rsidRDefault="00510480" w:rsidP="008F1DC4">
            <w:pPr>
              <w:pStyle w:val="tevilnatoka0"/>
              <w:numPr>
                <w:ilvl w:val="0"/>
                <w:numId w:val="39"/>
              </w:numPr>
              <w:spacing w:before="0" w:beforeAutospacing="0" w:after="0" w:afterAutospacing="0" w:line="260" w:lineRule="exact"/>
              <w:jc w:val="both"/>
              <w:rPr>
                <w:rFonts w:ascii="Arial" w:hAnsi="Arial" w:cs="Arial"/>
                <w:sz w:val="20"/>
                <w:szCs w:val="20"/>
              </w:rPr>
            </w:pPr>
            <w:r w:rsidRPr="008279B6">
              <w:rPr>
                <w:rFonts w:ascii="Arial" w:hAnsi="Arial" w:cs="Arial"/>
                <w:sz w:val="20"/>
                <w:szCs w:val="20"/>
              </w:rPr>
              <w:t>nepremičnina, na kater</w:t>
            </w:r>
            <w:r w:rsidR="00AD5962" w:rsidRPr="008279B6">
              <w:rPr>
                <w:rFonts w:ascii="Arial" w:hAnsi="Arial" w:cs="Arial"/>
                <w:sz w:val="20"/>
                <w:szCs w:val="20"/>
              </w:rPr>
              <w:t>i</w:t>
            </w:r>
            <w:r w:rsidRPr="008279B6">
              <w:rPr>
                <w:rFonts w:ascii="Arial" w:hAnsi="Arial" w:cs="Arial"/>
                <w:sz w:val="20"/>
                <w:szCs w:val="20"/>
              </w:rPr>
              <w:t xml:space="preserve"> posameznik prijavlja stalno prebivališče, ni stanovanjski objekt ter</w:t>
            </w:r>
          </w:p>
          <w:p w14:paraId="516D55A9" w14:textId="77777777" w:rsidR="00510480" w:rsidRPr="008279B6" w:rsidRDefault="00510480" w:rsidP="008F1DC4">
            <w:pPr>
              <w:pStyle w:val="tevilnatoka0"/>
              <w:numPr>
                <w:ilvl w:val="0"/>
                <w:numId w:val="39"/>
              </w:numPr>
              <w:spacing w:before="0" w:beforeAutospacing="0" w:after="0" w:afterAutospacing="0" w:line="260" w:lineRule="exact"/>
              <w:jc w:val="both"/>
              <w:rPr>
                <w:rFonts w:ascii="Arial" w:hAnsi="Arial" w:cs="Arial"/>
                <w:sz w:val="20"/>
                <w:szCs w:val="20"/>
              </w:rPr>
            </w:pPr>
            <w:r w:rsidRPr="008279B6">
              <w:rPr>
                <w:rFonts w:ascii="Arial" w:hAnsi="Arial" w:cs="Arial"/>
                <w:sz w:val="20"/>
                <w:szCs w:val="20"/>
              </w:rPr>
              <w:t>v drugih primerih, ko dvomi, da posameznik na naslovu, ki ga prijavlja, stalno prebiva.</w:t>
            </w:r>
          </w:p>
          <w:p w14:paraId="6A7C0D55" w14:textId="77777777" w:rsidR="00510480" w:rsidRPr="008279B6" w:rsidRDefault="00510480" w:rsidP="003561D7">
            <w:pPr>
              <w:spacing w:after="0" w:line="260" w:lineRule="exact"/>
              <w:jc w:val="both"/>
              <w:rPr>
                <w:rFonts w:ascii="Arial" w:hAnsi="Arial" w:cs="Arial"/>
                <w:shd w:val="clear" w:color="auto" w:fill="FFFFFF"/>
              </w:rPr>
            </w:pPr>
          </w:p>
          <w:p w14:paraId="34186706" w14:textId="77777777" w:rsidR="00D46458" w:rsidRPr="008279B6" w:rsidRDefault="00D46458" w:rsidP="003561D7">
            <w:pPr>
              <w:spacing w:after="0" w:line="260" w:lineRule="exact"/>
              <w:jc w:val="both"/>
              <w:rPr>
                <w:rFonts w:ascii="Arial" w:hAnsi="Arial" w:cs="Arial"/>
                <w:sz w:val="20"/>
                <w:szCs w:val="20"/>
              </w:rPr>
            </w:pPr>
            <w:r w:rsidRPr="008279B6">
              <w:rPr>
                <w:rFonts w:ascii="Arial" w:hAnsi="Arial" w:cs="Arial"/>
                <w:sz w:val="20"/>
                <w:szCs w:val="20"/>
              </w:rPr>
              <w:t>Za postopek preverjanja resničnosti prijave začasnega prebivališča se smiselno uporabljajo določbe 22. člena ZPPreb-1.</w:t>
            </w:r>
          </w:p>
          <w:p w14:paraId="27350F4C" w14:textId="77777777" w:rsidR="00D46458" w:rsidRPr="008279B6" w:rsidRDefault="00D46458" w:rsidP="003561D7">
            <w:pPr>
              <w:spacing w:after="0" w:line="260" w:lineRule="exact"/>
              <w:jc w:val="both"/>
              <w:rPr>
                <w:rFonts w:ascii="Arial" w:hAnsi="Arial" w:cs="Arial"/>
                <w:sz w:val="20"/>
                <w:szCs w:val="20"/>
                <w:shd w:val="clear" w:color="auto" w:fill="FFFFFF"/>
              </w:rPr>
            </w:pPr>
          </w:p>
          <w:p w14:paraId="3998A057" w14:textId="77777777" w:rsidR="00D46458" w:rsidRPr="008279B6" w:rsidRDefault="000E09F3" w:rsidP="003561D7">
            <w:pPr>
              <w:spacing w:after="0" w:line="260" w:lineRule="exact"/>
              <w:jc w:val="both"/>
              <w:rPr>
                <w:rFonts w:ascii="Arial" w:hAnsi="Arial" w:cs="Arial"/>
                <w:sz w:val="20"/>
                <w:szCs w:val="20"/>
              </w:rPr>
            </w:pPr>
            <w:r w:rsidRPr="008279B6">
              <w:rPr>
                <w:rFonts w:ascii="Arial" w:hAnsi="Arial" w:cs="Arial"/>
                <w:sz w:val="20"/>
                <w:szCs w:val="20"/>
              </w:rPr>
              <w:t xml:space="preserve">V </w:t>
            </w:r>
            <w:r w:rsidR="00AD5962" w:rsidRPr="008279B6">
              <w:rPr>
                <w:rFonts w:ascii="Arial" w:hAnsi="Arial" w:cs="Arial"/>
                <w:sz w:val="20"/>
                <w:szCs w:val="20"/>
              </w:rPr>
              <w:t>preglednici</w:t>
            </w:r>
            <w:r w:rsidRPr="008279B6">
              <w:rPr>
                <w:rFonts w:ascii="Arial" w:hAnsi="Arial" w:cs="Arial"/>
                <w:sz w:val="20"/>
                <w:szCs w:val="20"/>
              </w:rPr>
              <w:t xml:space="preserve"> so navedeni podatki o številu </w:t>
            </w:r>
            <w:r w:rsidR="00D46458" w:rsidRPr="008279B6">
              <w:rPr>
                <w:rFonts w:ascii="Arial" w:hAnsi="Arial" w:cs="Arial"/>
                <w:sz w:val="20"/>
                <w:szCs w:val="20"/>
                <w:u w:val="single"/>
              </w:rPr>
              <w:t>uvedenih</w:t>
            </w:r>
            <w:r w:rsidR="00D46458" w:rsidRPr="008279B6">
              <w:rPr>
                <w:rFonts w:ascii="Arial" w:hAnsi="Arial" w:cs="Arial"/>
                <w:sz w:val="20"/>
                <w:szCs w:val="20"/>
              </w:rPr>
              <w:t xml:space="preserve"> postopkov preverjanja resničnosti prijave sta</w:t>
            </w:r>
            <w:r w:rsidRPr="008279B6">
              <w:rPr>
                <w:rFonts w:ascii="Arial" w:hAnsi="Arial" w:cs="Arial"/>
                <w:sz w:val="20"/>
                <w:szCs w:val="20"/>
              </w:rPr>
              <w:t>lnega in začasnega prebivališča</w:t>
            </w:r>
            <w:r w:rsidR="00AD5962" w:rsidRPr="008279B6">
              <w:rPr>
                <w:rFonts w:ascii="Arial" w:hAnsi="Arial" w:cs="Arial"/>
                <w:sz w:val="20"/>
                <w:szCs w:val="20"/>
              </w:rPr>
              <w:t>.</w:t>
            </w:r>
          </w:p>
          <w:p w14:paraId="2F4BF941" w14:textId="77777777" w:rsidR="00AD5962" w:rsidRPr="008279B6" w:rsidRDefault="00AD5962" w:rsidP="003561D7">
            <w:pPr>
              <w:spacing w:after="0" w:line="260" w:lineRule="exact"/>
              <w:jc w:val="both"/>
              <w:rPr>
                <w:rFonts w:ascii="Arial" w:hAnsi="Arial" w:cs="Arial"/>
                <w:sz w:val="20"/>
                <w:szCs w:val="20"/>
              </w:rPr>
            </w:pPr>
          </w:p>
          <w:p w14:paraId="10A60FAD" w14:textId="77777777" w:rsidR="00AD5962" w:rsidRPr="008279B6" w:rsidRDefault="00AD5962" w:rsidP="003561D7">
            <w:pPr>
              <w:spacing w:after="0" w:line="260" w:lineRule="exact"/>
              <w:jc w:val="both"/>
              <w:rPr>
                <w:rFonts w:ascii="Arial" w:hAnsi="Arial" w:cs="Arial"/>
                <w:sz w:val="20"/>
                <w:szCs w:val="20"/>
              </w:rPr>
            </w:pPr>
          </w:p>
          <w:p w14:paraId="4DB42A40" w14:textId="77777777" w:rsidR="00D46458" w:rsidRPr="008279B6" w:rsidRDefault="00D46458" w:rsidP="003561D7">
            <w:pPr>
              <w:spacing w:after="0" w:line="260" w:lineRule="exact"/>
              <w:jc w:val="both"/>
              <w:rPr>
                <w:rFonts w:ascii="Arial" w:hAnsi="Arial" w:cs="Arial"/>
                <w:sz w:val="20"/>
                <w:szCs w:val="20"/>
                <w:shd w:val="clear" w:color="auto" w:fill="FFFFFF"/>
              </w:rPr>
            </w:pPr>
          </w:p>
          <w:tbl>
            <w:tblPr>
              <w:tblW w:w="8008" w:type="dxa"/>
              <w:tblCellMar>
                <w:left w:w="70" w:type="dxa"/>
                <w:right w:w="70" w:type="dxa"/>
              </w:tblCellMar>
              <w:tblLook w:val="04A0" w:firstRow="1" w:lastRow="0" w:firstColumn="1" w:lastColumn="0" w:noHBand="0" w:noVBand="1"/>
            </w:tblPr>
            <w:tblGrid>
              <w:gridCol w:w="988"/>
              <w:gridCol w:w="999"/>
              <w:gridCol w:w="843"/>
              <w:gridCol w:w="851"/>
              <w:gridCol w:w="1134"/>
              <w:gridCol w:w="850"/>
              <w:gridCol w:w="719"/>
              <w:gridCol w:w="1624"/>
            </w:tblGrid>
            <w:tr w:rsidR="008279B6" w:rsidRPr="008279B6" w14:paraId="4AE8C637" w14:textId="77777777" w:rsidTr="00AB0A99">
              <w:trPr>
                <w:trHeight w:val="600"/>
              </w:trPr>
              <w:tc>
                <w:tcPr>
                  <w:tcW w:w="988" w:type="dxa"/>
                  <w:tcBorders>
                    <w:top w:val="single" w:sz="4" w:space="0" w:color="auto"/>
                    <w:left w:val="single" w:sz="4" w:space="0" w:color="auto"/>
                    <w:bottom w:val="single" w:sz="4" w:space="0" w:color="auto"/>
                    <w:right w:val="nil"/>
                  </w:tcBorders>
                  <w:shd w:val="clear" w:color="auto" w:fill="auto"/>
                  <w:noWrap/>
                  <w:vAlign w:val="bottom"/>
                  <w:hideMark/>
                </w:tcPr>
                <w:p w14:paraId="13C5C141" w14:textId="77777777" w:rsidR="00D46458" w:rsidRPr="008279B6" w:rsidRDefault="00D46458"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w:t>
                  </w:r>
                </w:p>
              </w:tc>
              <w:tc>
                <w:tcPr>
                  <w:tcW w:w="2693" w:type="dxa"/>
                  <w:gridSpan w:val="3"/>
                  <w:tcBorders>
                    <w:top w:val="single" w:sz="4" w:space="0" w:color="auto"/>
                    <w:left w:val="single" w:sz="4" w:space="0" w:color="auto"/>
                    <w:bottom w:val="nil"/>
                    <w:right w:val="single" w:sz="4" w:space="0" w:color="000000"/>
                  </w:tcBorders>
                  <w:shd w:val="clear" w:color="auto" w:fill="auto"/>
                  <w:noWrap/>
                  <w:vAlign w:val="bottom"/>
                  <w:hideMark/>
                </w:tcPr>
                <w:p w14:paraId="24939296" w14:textId="77777777" w:rsidR="00D46458" w:rsidRPr="008279B6" w:rsidRDefault="00D46458" w:rsidP="003561D7">
                  <w:pPr>
                    <w:spacing w:after="0" w:line="260" w:lineRule="exact"/>
                    <w:rPr>
                      <w:rFonts w:ascii="Arial" w:eastAsia="Times New Roman" w:hAnsi="Arial" w:cs="Arial"/>
                      <w:b/>
                      <w:bCs/>
                      <w:sz w:val="20"/>
                      <w:szCs w:val="20"/>
                    </w:rPr>
                  </w:pPr>
                  <w:r w:rsidRPr="008279B6">
                    <w:rPr>
                      <w:rFonts w:ascii="Arial" w:eastAsia="Times New Roman" w:hAnsi="Arial" w:cs="Arial"/>
                      <w:b/>
                      <w:bCs/>
                      <w:sz w:val="20"/>
                      <w:szCs w:val="20"/>
                    </w:rPr>
                    <w:t>Uvedeni postopki preverjanja SP</w:t>
                  </w:r>
                </w:p>
              </w:tc>
              <w:tc>
                <w:tcPr>
                  <w:tcW w:w="2703" w:type="dxa"/>
                  <w:gridSpan w:val="3"/>
                  <w:tcBorders>
                    <w:top w:val="single" w:sz="4" w:space="0" w:color="auto"/>
                    <w:left w:val="single" w:sz="4" w:space="0" w:color="auto"/>
                    <w:bottom w:val="nil"/>
                    <w:right w:val="nil"/>
                  </w:tcBorders>
                  <w:shd w:val="clear" w:color="auto" w:fill="auto"/>
                  <w:noWrap/>
                  <w:vAlign w:val="bottom"/>
                  <w:hideMark/>
                </w:tcPr>
                <w:p w14:paraId="4C6B5244" w14:textId="77777777" w:rsidR="00D46458" w:rsidRPr="008279B6" w:rsidRDefault="00D46458" w:rsidP="003561D7">
                  <w:pPr>
                    <w:spacing w:after="0" w:line="260" w:lineRule="exact"/>
                    <w:rPr>
                      <w:rFonts w:ascii="Arial" w:eastAsia="Times New Roman" w:hAnsi="Arial" w:cs="Arial"/>
                      <w:b/>
                      <w:bCs/>
                      <w:sz w:val="20"/>
                      <w:szCs w:val="20"/>
                    </w:rPr>
                  </w:pPr>
                  <w:r w:rsidRPr="008279B6">
                    <w:rPr>
                      <w:rFonts w:ascii="Arial" w:eastAsia="Times New Roman" w:hAnsi="Arial" w:cs="Arial"/>
                      <w:b/>
                      <w:bCs/>
                      <w:sz w:val="20"/>
                      <w:szCs w:val="20"/>
                    </w:rPr>
                    <w:t>Uvedeni postopki preverjanja ZP</w:t>
                  </w:r>
                </w:p>
              </w:tc>
              <w:tc>
                <w:tcPr>
                  <w:tcW w:w="1624" w:type="dxa"/>
                  <w:tcBorders>
                    <w:top w:val="single" w:sz="4" w:space="0" w:color="auto"/>
                    <w:left w:val="single" w:sz="4" w:space="0" w:color="auto"/>
                    <w:bottom w:val="nil"/>
                    <w:right w:val="single" w:sz="4" w:space="0" w:color="auto"/>
                  </w:tcBorders>
                  <w:shd w:val="clear" w:color="000000" w:fill="DBDBDB"/>
                  <w:vAlign w:val="bottom"/>
                  <w:hideMark/>
                </w:tcPr>
                <w:p w14:paraId="4C3FE95F" w14:textId="77777777" w:rsidR="00D46458" w:rsidRPr="008279B6" w:rsidRDefault="00D46458" w:rsidP="003561D7">
                  <w:pPr>
                    <w:spacing w:after="0" w:line="260" w:lineRule="exact"/>
                    <w:rPr>
                      <w:rFonts w:ascii="Arial" w:eastAsia="Times New Roman" w:hAnsi="Arial" w:cs="Arial"/>
                      <w:b/>
                      <w:bCs/>
                      <w:sz w:val="20"/>
                      <w:szCs w:val="20"/>
                    </w:rPr>
                  </w:pPr>
                  <w:r w:rsidRPr="008279B6">
                    <w:rPr>
                      <w:rFonts w:ascii="Arial" w:eastAsia="Times New Roman" w:hAnsi="Arial" w:cs="Arial"/>
                      <w:b/>
                      <w:bCs/>
                      <w:sz w:val="20"/>
                      <w:szCs w:val="20"/>
                    </w:rPr>
                    <w:t>VSI POSTOPKI PREVERJANJA</w:t>
                  </w:r>
                </w:p>
              </w:tc>
            </w:tr>
            <w:tr w:rsidR="008279B6" w:rsidRPr="008279B6" w14:paraId="2342538A" w14:textId="77777777" w:rsidTr="00AB0A99">
              <w:trPr>
                <w:trHeight w:val="300"/>
              </w:trPr>
              <w:tc>
                <w:tcPr>
                  <w:tcW w:w="988" w:type="dxa"/>
                  <w:tcBorders>
                    <w:top w:val="nil"/>
                    <w:left w:val="single" w:sz="4" w:space="0" w:color="auto"/>
                    <w:bottom w:val="single" w:sz="4" w:space="0" w:color="auto"/>
                    <w:right w:val="nil"/>
                  </w:tcBorders>
                  <w:shd w:val="clear" w:color="auto" w:fill="auto"/>
                  <w:noWrap/>
                  <w:vAlign w:val="bottom"/>
                  <w:hideMark/>
                </w:tcPr>
                <w:p w14:paraId="5F090A9D" w14:textId="77777777" w:rsidR="00D46458" w:rsidRPr="008279B6" w:rsidRDefault="00D46458"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w:t>
                  </w:r>
                </w:p>
              </w:tc>
              <w:tc>
                <w:tcPr>
                  <w:tcW w:w="999" w:type="dxa"/>
                  <w:tcBorders>
                    <w:top w:val="single" w:sz="4" w:space="0" w:color="auto"/>
                    <w:left w:val="single" w:sz="4" w:space="0" w:color="auto"/>
                    <w:bottom w:val="nil"/>
                    <w:right w:val="nil"/>
                  </w:tcBorders>
                  <w:shd w:val="clear" w:color="auto" w:fill="auto"/>
                  <w:noWrap/>
                  <w:vAlign w:val="bottom"/>
                  <w:hideMark/>
                </w:tcPr>
                <w:p w14:paraId="78E912AE" w14:textId="77777777" w:rsidR="00D46458" w:rsidRPr="008279B6" w:rsidRDefault="00D46458"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xml:space="preserve">državljani </w:t>
                  </w:r>
                </w:p>
              </w:tc>
              <w:tc>
                <w:tcPr>
                  <w:tcW w:w="843" w:type="dxa"/>
                  <w:tcBorders>
                    <w:top w:val="single" w:sz="4" w:space="0" w:color="auto"/>
                    <w:left w:val="nil"/>
                    <w:bottom w:val="nil"/>
                    <w:right w:val="nil"/>
                  </w:tcBorders>
                  <w:shd w:val="clear" w:color="auto" w:fill="auto"/>
                  <w:noWrap/>
                  <w:vAlign w:val="bottom"/>
                  <w:hideMark/>
                </w:tcPr>
                <w:p w14:paraId="207EA1C3" w14:textId="77777777" w:rsidR="00D46458" w:rsidRPr="008279B6" w:rsidRDefault="00D46458"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xml:space="preserve">tujci </w:t>
                  </w:r>
                </w:p>
              </w:tc>
              <w:tc>
                <w:tcPr>
                  <w:tcW w:w="851" w:type="dxa"/>
                  <w:tcBorders>
                    <w:top w:val="single" w:sz="4" w:space="0" w:color="auto"/>
                    <w:left w:val="nil"/>
                    <w:bottom w:val="nil"/>
                    <w:right w:val="single" w:sz="4" w:space="0" w:color="auto"/>
                  </w:tcBorders>
                  <w:shd w:val="clear" w:color="auto" w:fill="auto"/>
                  <w:noWrap/>
                  <w:vAlign w:val="bottom"/>
                  <w:hideMark/>
                </w:tcPr>
                <w:p w14:paraId="351075C1" w14:textId="77777777" w:rsidR="00D46458" w:rsidRPr="008279B6" w:rsidRDefault="00D46458"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skupaj</w:t>
                  </w:r>
                </w:p>
              </w:tc>
              <w:tc>
                <w:tcPr>
                  <w:tcW w:w="1134" w:type="dxa"/>
                  <w:tcBorders>
                    <w:top w:val="single" w:sz="4" w:space="0" w:color="auto"/>
                    <w:left w:val="nil"/>
                    <w:bottom w:val="nil"/>
                    <w:right w:val="nil"/>
                  </w:tcBorders>
                  <w:shd w:val="clear" w:color="auto" w:fill="auto"/>
                  <w:noWrap/>
                  <w:vAlign w:val="bottom"/>
                  <w:hideMark/>
                </w:tcPr>
                <w:p w14:paraId="538244A1" w14:textId="77777777" w:rsidR="00D46458" w:rsidRPr="008279B6" w:rsidRDefault="00D46458"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xml:space="preserve">državljani </w:t>
                  </w:r>
                </w:p>
              </w:tc>
              <w:tc>
                <w:tcPr>
                  <w:tcW w:w="850" w:type="dxa"/>
                  <w:tcBorders>
                    <w:top w:val="single" w:sz="4" w:space="0" w:color="auto"/>
                    <w:left w:val="nil"/>
                    <w:bottom w:val="nil"/>
                    <w:right w:val="nil"/>
                  </w:tcBorders>
                  <w:shd w:val="clear" w:color="auto" w:fill="auto"/>
                  <w:noWrap/>
                  <w:vAlign w:val="bottom"/>
                  <w:hideMark/>
                </w:tcPr>
                <w:p w14:paraId="478FB452" w14:textId="77777777" w:rsidR="00D46458" w:rsidRPr="008279B6" w:rsidRDefault="00D46458"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xml:space="preserve">tujci </w:t>
                  </w:r>
                </w:p>
              </w:tc>
              <w:tc>
                <w:tcPr>
                  <w:tcW w:w="719" w:type="dxa"/>
                  <w:tcBorders>
                    <w:top w:val="single" w:sz="4" w:space="0" w:color="auto"/>
                    <w:left w:val="nil"/>
                    <w:bottom w:val="nil"/>
                    <w:right w:val="nil"/>
                  </w:tcBorders>
                  <w:shd w:val="clear" w:color="auto" w:fill="auto"/>
                  <w:noWrap/>
                  <w:vAlign w:val="bottom"/>
                  <w:hideMark/>
                </w:tcPr>
                <w:p w14:paraId="6F0593D7" w14:textId="77777777" w:rsidR="00D46458" w:rsidRPr="008279B6" w:rsidRDefault="00D46458"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skupaj</w:t>
                  </w:r>
                </w:p>
              </w:tc>
              <w:tc>
                <w:tcPr>
                  <w:tcW w:w="1624" w:type="dxa"/>
                  <w:tcBorders>
                    <w:top w:val="single" w:sz="4" w:space="0" w:color="auto"/>
                    <w:left w:val="single" w:sz="4" w:space="0" w:color="auto"/>
                    <w:bottom w:val="nil"/>
                    <w:right w:val="single" w:sz="4" w:space="0" w:color="auto"/>
                  </w:tcBorders>
                  <w:shd w:val="clear" w:color="000000" w:fill="DBDBDB"/>
                  <w:vAlign w:val="bottom"/>
                  <w:hideMark/>
                </w:tcPr>
                <w:p w14:paraId="44058815" w14:textId="77777777" w:rsidR="00D46458" w:rsidRPr="008279B6" w:rsidRDefault="00D46458" w:rsidP="003561D7">
                  <w:pPr>
                    <w:spacing w:after="0" w:line="260" w:lineRule="exact"/>
                    <w:rPr>
                      <w:rFonts w:ascii="Arial" w:eastAsia="Times New Roman" w:hAnsi="Arial" w:cs="Arial"/>
                      <w:b/>
                      <w:bCs/>
                      <w:sz w:val="20"/>
                      <w:szCs w:val="20"/>
                    </w:rPr>
                  </w:pPr>
                  <w:r w:rsidRPr="008279B6">
                    <w:rPr>
                      <w:rFonts w:ascii="Arial" w:eastAsia="Times New Roman" w:hAnsi="Arial" w:cs="Arial"/>
                      <w:b/>
                      <w:bCs/>
                      <w:sz w:val="20"/>
                      <w:szCs w:val="20"/>
                    </w:rPr>
                    <w:t> </w:t>
                  </w:r>
                </w:p>
              </w:tc>
            </w:tr>
            <w:tr w:rsidR="008279B6" w:rsidRPr="008279B6" w14:paraId="4AE05B44" w14:textId="77777777" w:rsidTr="00AB0A99">
              <w:trPr>
                <w:trHeight w:val="300"/>
              </w:trPr>
              <w:tc>
                <w:tcPr>
                  <w:tcW w:w="988" w:type="dxa"/>
                  <w:tcBorders>
                    <w:top w:val="nil"/>
                    <w:left w:val="single" w:sz="4" w:space="0" w:color="auto"/>
                    <w:bottom w:val="single" w:sz="4" w:space="0" w:color="auto"/>
                    <w:right w:val="nil"/>
                  </w:tcBorders>
                  <w:shd w:val="clear" w:color="auto" w:fill="auto"/>
                  <w:noWrap/>
                  <w:vAlign w:val="bottom"/>
                  <w:hideMark/>
                </w:tcPr>
                <w:p w14:paraId="428B9AAB" w14:textId="77777777" w:rsidR="00D46458" w:rsidRPr="008279B6" w:rsidRDefault="00671E4F"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L</w:t>
                  </w:r>
                  <w:r w:rsidR="00D46458" w:rsidRPr="008279B6">
                    <w:rPr>
                      <w:rFonts w:ascii="Arial" w:eastAsia="Times New Roman" w:hAnsi="Arial" w:cs="Arial"/>
                      <w:sz w:val="20"/>
                      <w:szCs w:val="20"/>
                    </w:rPr>
                    <w:t>eto 2018</w:t>
                  </w:r>
                </w:p>
              </w:tc>
              <w:tc>
                <w:tcPr>
                  <w:tcW w:w="9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B95B2E"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121</w:t>
                  </w:r>
                </w:p>
              </w:tc>
              <w:tc>
                <w:tcPr>
                  <w:tcW w:w="843" w:type="dxa"/>
                  <w:tcBorders>
                    <w:top w:val="single" w:sz="4" w:space="0" w:color="auto"/>
                    <w:left w:val="nil"/>
                    <w:bottom w:val="single" w:sz="4" w:space="0" w:color="auto"/>
                    <w:right w:val="single" w:sz="4" w:space="0" w:color="auto"/>
                  </w:tcBorders>
                  <w:shd w:val="clear" w:color="auto" w:fill="auto"/>
                  <w:noWrap/>
                  <w:vAlign w:val="bottom"/>
                  <w:hideMark/>
                </w:tcPr>
                <w:p w14:paraId="61EBAB02"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64</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290C4784"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185</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57206573"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52</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10E0C618"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374</w:t>
                  </w:r>
                </w:p>
              </w:tc>
              <w:tc>
                <w:tcPr>
                  <w:tcW w:w="719" w:type="dxa"/>
                  <w:tcBorders>
                    <w:top w:val="single" w:sz="4" w:space="0" w:color="auto"/>
                    <w:left w:val="nil"/>
                    <w:bottom w:val="single" w:sz="4" w:space="0" w:color="auto"/>
                    <w:right w:val="single" w:sz="4" w:space="0" w:color="auto"/>
                  </w:tcBorders>
                  <w:shd w:val="clear" w:color="auto" w:fill="auto"/>
                  <w:noWrap/>
                  <w:vAlign w:val="bottom"/>
                  <w:hideMark/>
                </w:tcPr>
                <w:p w14:paraId="1A1C4DFA"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426</w:t>
                  </w:r>
                </w:p>
              </w:tc>
              <w:tc>
                <w:tcPr>
                  <w:tcW w:w="1624" w:type="dxa"/>
                  <w:tcBorders>
                    <w:top w:val="single" w:sz="4" w:space="0" w:color="auto"/>
                    <w:left w:val="nil"/>
                    <w:bottom w:val="single" w:sz="4" w:space="0" w:color="auto"/>
                    <w:right w:val="single" w:sz="4" w:space="0" w:color="auto"/>
                  </w:tcBorders>
                  <w:shd w:val="clear" w:color="000000" w:fill="DBDBDB"/>
                  <w:noWrap/>
                  <w:vAlign w:val="bottom"/>
                  <w:hideMark/>
                </w:tcPr>
                <w:p w14:paraId="4AE83FB2"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611</w:t>
                  </w:r>
                </w:p>
              </w:tc>
            </w:tr>
            <w:tr w:rsidR="008279B6" w:rsidRPr="008279B6" w14:paraId="417FAE69" w14:textId="77777777" w:rsidTr="00AB0A99">
              <w:trPr>
                <w:trHeight w:val="300"/>
              </w:trPr>
              <w:tc>
                <w:tcPr>
                  <w:tcW w:w="988" w:type="dxa"/>
                  <w:tcBorders>
                    <w:top w:val="nil"/>
                    <w:left w:val="single" w:sz="4" w:space="0" w:color="auto"/>
                    <w:bottom w:val="nil"/>
                    <w:right w:val="nil"/>
                  </w:tcBorders>
                  <w:shd w:val="clear" w:color="auto" w:fill="auto"/>
                  <w:noWrap/>
                  <w:vAlign w:val="bottom"/>
                  <w:hideMark/>
                </w:tcPr>
                <w:p w14:paraId="1C1A241C" w14:textId="77777777" w:rsidR="00D46458" w:rsidRPr="008279B6" w:rsidRDefault="00671E4F"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L</w:t>
                  </w:r>
                  <w:r w:rsidR="00D46458" w:rsidRPr="008279B6">
                    <w:rPr>
                      <w:rFonts w:ascii="Arial" w:eastAsia="Times New Roman" w:hAnsi="Arial" w:cs="Arial"/>
                      <w:sz w:val="20"/>
                      <w:szCs w:val="20"/>
                    </w:rPr>
                    <w:t>eto 2019</w:t>
                  </w:r>
                </w:p>
              </w:tc>
              <w:tc>
                <w:tcPr>
                  <w:tcW w:w="999" w:type="dxa"/>
                  <w:tcBorders>
                    <w:top w:val="nil"/>
                    <w:left w:val="single" w:sz="4" w:space="0" w:color="auto"/>
                    <w:bottom w:val="single" w:sz="4" w:space="0" w:color="auto"/>
                    <w:right w:val="single" w:sz="4" w:space="0" w:color="auto"/>
                  </w:tcBorders>
                  <w:shd w:val="clear" w:color="auto" w:fill="auto"/>
                  <w:noWrap/>
                  <w:vAlign w:val="bottom"/>
                  <w:hideMark/>
                </w:tcPr>
                <w:p w14:paraId="31E808EF"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170</w:t>
                  </w:r>
                </w:p>
              </w:tc>
              <w:tc>
                <w:tcPr>
                  <w:tcW w:w="843" w:type="dxa"/>
                  <w:tcBorders>
                    <w:top w:val="nil"/>
                    <w:left w:val="nil"/>
                    <w:bottom w:val="single" w:sz="4" w:space="0" w:color="auto"/>
                    <w:right w:val="single" w:sz="4" w:space="0" w:color="auto"/>
                  </w:tcBorders>
                  <w:shd w:val="clear" w:color="auto" w:fill="auto"/>
                  <w:noWrap/>
                  <w:vAlign w:val="bottom"/>
                  <w:hideMark/>
                </w:tcPr>
                <w:p w14:paraId="2DAB8C98"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119</w:t>
                  </w:r>
                </w:p>
              </w:tc>
              <w:tc>
                <w:tcPr>
                  <w:tcW w:w="851" w:type="dxa"/>
                  <w:tcBorders>
                    <w:top w:val="nil"/>
                    <w:left w:val="nil"/>
                    <w:bottom w:val="single" w:sz="4" w:space="0" w:color="auto"/>
                    <w:right w:val="single" w:sz="4" w:space="0" w:color="auto"/>
                  </w:tcBorders>
                  <w:shd w:val="clear" w:color="auto" w:fill="auto"/>
                  <w:noWrap/>
                  <w:vAlign w:val="bottom"/>
                  <w:hideMark/>
                </w:tcPr>
                <w:p w14:paraId="293D7FE8"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289</w:t>
                  </w:r>
                </w:p>
              </w:tc>
              <w:tc>
                <w:tcPr>
                  <w:tcW w:w="1134" w:type="dxa"/>
                  <w:tcBorders>
                    <w:top w:val="nil"/>
                    <w:left w:val="nil"/>
                    <w:bottom w:val="single" w:sz="4" w:space="0" w:color="auto"/>
                    <w:right w:val="single" w:sz="4" w:space="0" w:color="auto"/>
                  </w:tcBorders>
                  <w:shd w:val="clear" w:color="auto" w:fill="auto"/>
                  <w:noWrap/>
                  <w:vAlign w:val="bottom"/>
                  <w:hideMark/>
                </w:tcPr>
                <w:p w14:paraId="3760B535"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69</w:t>
                  </w:r>
                </w:p>
              </w:tc>
              <w:tc>
                <w:tcPr>
                  <w:tcW w:w="850" w:type="dxa"/>
                  <w:tcBorders>
                    <w:top w:val="nil"/>
                    <w:left w:val="nil"/>
                    <w:bottom w:val="single" w:sz="4" w:space="0" w:color="auto"/>
                    <w:right w:val="single" w:sz="4" w:space="0" w:color="auto"/>
                  </w:tcBorders>
                  <w:shd w:val="clear" w:color="auto" w:fill="auto"/>
                  <w:noWrap/>
                  <w:vAlign w:val="bottom"/>
                  <w:hideMark/>
                </w:tcPr>
                <w:p w14:paraId="14148880"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795</w:t>
                  </w:r>
                </w:p>
              </w:tc>
              <w:tc>
                <w:tcPr>
                  <w:tcW w:w="719" w:type="dxa"/>
                  <w:tcBorders>
                    <w:top w:val="nil"/>
                    <w:left w:val="nil"/>
                    <w:bottom w:val="single" w:sz="4" w:space="0" w:color="auto"/>
                    <w:right w:val="single" w:sz="4" w:space="0" w:color="auto"/>
                  </w:tcBorders>
                  <w:shd w:val="clear" w:color="auto" w:fill="auto"/>
                  <w:noWrap/>
                  <w:vAlign w:val="bottom"/>
                  <w:hideMark/>
                </w:tcPr>
                <w:p w14:paraId="72C54C98"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864</w:t>
                  </w:r>
                </w:p>
              </w:tc>
              <w:tc>
                <w:tcPr>
                  <w:tcW w:w="1624" w:type="dxa"/>
                  <w:tcBorders>
                    <w:top w:val="nil"/>
                    <w:left w:val="nil"/>
                    <w:bottom w:val="single" w:sz="4" w:space="0" w:color="auto"/>
                    <w:right w:val="single" w:sz="4" w:space="0" w:color="auto"/>
                  </w:tcBorders>
                  <w:shd w:val="clear" w:color="000000" w:fill="DBDBDB"/>
                  <w:noWrap/>
                  <w:vAlign w:val="bottom"/>
                  <w:hideMark/>
                </w:tcPr>
                <w:p w14:paraId="161868F8"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1.153</w:t>
                  </w:r>
                </w:p>
              </w:tc>
            </w:tr>
            <w:tr w:rsidR="008279B6" w:rsidRPr="008279B6" w14:paraId="47D71D10" w14:textId="77777777" w:rsidTr="00AB0A99">
              <w:trPr>
                <w:trHeight w:val="300"/>
              </w:trPr>
              <w:tc>
                <w:tcPr>
                  <w:tcW w:w="988" w:type="dxa"/>
                  <w:tcBorders>
                    <w:top w:val="single" w:sz="4" w:space="0" w:color="auto"/>
                    <w:left w:val="single" w:sz="4" w:space="0" w:color="auto"/>
                    <w:bottom w:val="single" w:sz="4" w:space="0" w:color="auto"/>
                    <w:right w:val="nil"/>
                  </w:tcBorders>
                  <w:shd w:val="clear" w:color="auto" w:fill="auto"/>
                  <w:noWrap/>
                  <w:vAlign w:val="bottom"/>
                  <w:hideMark/>
                </w:tcPr>
                <w:p w14:paraId="5A52D473" w14:textId="77777777" w:rsidR="00D46458" w:rsidRPr="008279B6" w:rsidRDefault="00D46458"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SKUPAJ</w:t>
                  </w:r>
                </w:p>
              </w:tc>
              <w:tc>
                <w:tcPr>
                  <w:tcW w:w="999" w:type="dxa"/>
                  <w:tcBorders>
                    <w:top w:val="nil"/>
                    <w:left w:val="single" w:sz="4" w:space="0" w:color="auto"/>
                    <w:bottom w:val="single" w:sz="4" w:space="0" w:color="auto"/>
                    <w:right w:val="single" w:sz="4" w:space="0" w:color="auto"/>
                  </w:tcBorders>
                  <w:shd w:val="clear" w:color="auto" w:fill="auto"/>
                  <w:noWrap/>
                  <w:vAlign w:val="bottom"/>
                  <w:hideMark/>
                </w:tcPr>
                <w:p w14:paraId="36AD259B"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291</w:t>
                  </w:r>
                </w:p>
              </w:tc>
              <w:tc>
                <w:tcPr>
                  <w:tcW w:w="843" w:type="dxa"/>
                  <w:tcBorders>
                    <w:top w:val="nil"/>
                    <w:left w:val="nil"/>
                    <w:bottom w:val="single" w:sz="4" w:space="0" w:color="auto"/>
                    <w:right w:val="single" w:sz="4" w:space="0" w:color="auto"/>
                  </w:tcBorders>
                  <w:shd w:val="clear" w:color="auto" w:fill="auto"/>
                  <w:noWrap/>
                  <w:vAlign w:val="bottom"/>
                  <w:hideMark/>
                </w:tcPr>
                <w:p w14:paraId="2B887F61"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183</w:t>
                  </w:r>
                </w:p>
              </w:tc>
              <w:tc>
                <w:tcPr>
                  <w:tcW w:w="851" w:type="dxa"/>
                  <w:tcBorders>
                    <w:top w:val="nil"/>
                    <w:left w:val="nil"/>
                    <w:bottom w:val="single" w:sz="4" w:space="0" w:color="auto"/>
                    <w:right w:val="single" w:sz="4" w:space="0" w:color="auto"/>
                  </w:tcBorders>
                  <w:shd w:val="clear" w:color="auto" w:fill="auto"/>
                  <w:noWrap/>
                  <w:vAlign w:val="bottom"/>
                  <w:hideMark/>
                </w:tcPr>
                <w:p w14:paraId="2E8B7E70"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474</w:t>
                  </w:r>
                </w:p>
              </w:tc>
              <w:tc>
                <w:tcPr>
                  <w:tcW w:w="1134" w:type="dxa"/>
                  <w:tcBorders>
                    <w:top w:val="nil"/>
                    <w:left w:val="nil"/>
                    <w:bottom w:val="single" w:sz="4" w:space="0" w:color="auto"/>
                    <w:right w:val="single" w:sz="4" w:space="0" w:color="auto"/>
                  </w:tcBorders>
                  <w:shd w:val="clear" w:color="auto" w:fill="auto"/>
                  <w:noWrap/>
                  <w:vAlign w:val="bottom"/>
                  <w:hideMark/>
                </w:tcPr>
                <w:p w14:paraId="387E4C21"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121</w:t>
                  </w:r>
                </w:p>
              </w:tc>
              <w:tc>
                <w:tcPr>
                  <w:tcW w:w="850" w:type="dxa"/>
                  <w:tcBorders>
                    <w:top w:val="nil"/>
                    <w:left w:val="nil"/>
                    <w:bottom w:val="single" w:sz="4" w:space="0" w:color="auto"/>
                    <w:right w:val="single" w:sz="4" w:space="0" w:color="auto"/>
                  </w:tcBorders>
                  <w:shd w:val="clear" w:color="auto" w:fill="auto"/>
                  <w:noWrap/>
                  <w:vAlign w:val="bottom"/>
                  <w:hideMark/>
                </w:tcPr>
                <w:p w14:paraId="603B65BA"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1.169</w:t>
                  </w:r>
                </w:p>
              </w:tc>
              <w:tc>
                <w:tcPr>
                  <w:tcW w:w="719" w:type="dxa"/>
                  <w:tcBorders>
                    <w:top w:val="nil"/>
                    <w:left w:val="nil"/>
                    <w:bottom w:val="single" w:sz="4" w:space="0" w:color="auto"/>
                    <w:right w:val="single" w:sz="4" w:space="0" w:color="auto"/>
                  </w:tcBorders>
                  <w:shd w:val="clear" w:color="auto" w:fill="auto"/>
                  <w:noWrap/>
                  <w:vAlign w:val="bottom"/>
                  <w:hideMark/>
                </w:tcPr>
                <w:p w14:paraId="61BA854F"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1.290</w:t>
                  </w:r>
                </w:p>
              </w:tc>
              <w:tc>
                <w:tcPr>
                  <w:tcW w:w="1624" w:type="dxa"/>
                  <w:tcBorders>
                    <w:top w:val="nil"/>
                    <w:left w:val="nil"/>
                    <w:bottom w:val="single" w:sz="4" w:space="0" w:color="auto"/>
                    <w:right w:val="single" w:sz="4" w:space="0" w:color="auto"/>
                  </w:tcBorders>
                  <w:shd w:val="clear" w:color="000000" w:fill="DBDBDB"/>
                  <w:noWrap/>
                  <w:vAlign w:val="bottom"/>
                  <w:hideMark/>
                </w:tcPr>
                <w:p w14:paraId="4B990163"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1.764</w:t>
                  </w:r>
                </w:p>
              </w:tc>
            </w:tr>
          </w:tbl>
          <w:p w14:paraId="2282D072" w14:textId="77777777" w:rsidR="00D46458" w:rsidRPr="008279B6" w:rsidRDefault="00D46458" w:rsidP="003561D7">
            <w:pPr>
              <w:spacing w:after="0" w:line="260" w:lineRule="exact"/>
              <w:jc w:val="both"/>
              <w:rPr>
                <w:rFonts w:ascii="Arial" w:hAnsi="Arial" w:cs="Arial"/>
                <w:sz w:val="20"/>
                <w:szCs w:val="20"/>
                <w:shd w:val="clear" w:color="auto" w:fill="FFFFFF"/>
              </w:rPr>
            </w:pPr>
          </w:p>
          <w:p w14:paraId="0F8372E5" w14:textId="77777777" w:rsidR="00D46458" w:rsidRPr="008279B6" w:rsidRDefault="00D46458" w:rsidP="003561D7">
            <w:pPr>
              <w:spacing w:after="0" w:line="260" w:lineRule="exact"/>
              <w:jc w:val="both"/>
              <w:rPr>
                <w:rFonts w:ascii="Arial" w:hAnsi="Arial" w:cs="Arial"/>
                <w:sz w:val="20"/>
                <w:szCs w:val="20"/>
                <w:shd w:val="clear" w:color="auto" w:fill="FFFFFF"/>
              </w:rPr>
            </w:pPr>
            <w:r w:rsidRPr="008279B6">
              <w:rPr>
                <w:rFonts w:ascii="Arial" w:hAnsi="Arial" w:cs="Arial"/>
                <w:sz w:val="20"/>
                <w:szCs w:val="20"/>
                <w:shd w:val="clear" w:color="auto" w:fill="FFFFFF"/>
              </w:rPr>
              <w:t>V letu 2019 se je povečalo število uvedenih postopkov preverjanja resničnosti prijave (za 88,70</w:t>
            </w:r>
            <w:r w:rsidR="00AD5962" w:rsidRPr="008279B6">
              <w:rPr>
                <w:rFonts w:ascii="Arial" w:hAnsi="Arial" w:cs="Arial"/>
                <w:sz w:val="20"/>
                <w:szCs w:val="20"/>
                <w:shd w:val="clear" w:color="auto" w:fill="FFFFFF"/>
              </w:rPr>
              <w:t xml:space="preserve"> odstotka</w:t>
            </w:r>
            <w:r w:rsidRPr="008279B6">
              <w:rPr>
                <w:rFonts w:ascii="Arial" w:hAnsi="Arial" w:cs="Arial"/>
                <w:sz w:val="20"/>
                <w:szCs w:val="20"/>
                <w:shd w:val="clear" w:color="auto" w:fill="FFFFFF"/>
              </w:rPr>
              <w:t xml:space="preserve">), </w:t>
            </w:r>
            <w:r w:rsidR="00AD5962" w:rsidRPr="008279B6">
              <w:rPr>
                <w:rFonts w:ascii="Arial" w:hAnsi="Arial" w:cs="Arial"/>
                <w:sz w:val="20"/>
                <w:szCs w:val="20"/>
                <w:shd w:val="clear" w:color="auto" w:fill="FFFFFF"/>
              </w:rPr>
              <w:t xml:space="preserve">in to </w:t>
            </w:r>
            <w:r w:rsidRPr="008279B6">
              <w:rPr>
                <w:rFonts w:ascii="Arial" w:hAnsi="Arial" w:cs="Arial"/>
                <w:sz w:val="20"/>
                <w:szCs w:val="20"/>
                <w:shd w:val="clear" w:color="auto" w:fill="FFFFFF"/>
              </w:rPr>
              <w:t xml:space="preserve">predvsem za tuje državljane, </w:t>
            </w:r>
            <w:r w:rsidR="00AD5962" w:rsidRPr="008279B6">
              <w:rPr>
                <w:rFonts w:ascii="Arial" w:hAnsi="Arial" w:cs="Arial"/>
                <w:sz w:val="20"/>
                <w:szCs w:val="20"/>
                <w:shd w:val="clear" w:color="auto" w:fill="FFFFFF"/>
              </w:rPr>
              <w:t>pri katerih</w:t>
            </w:r>
            <w:r w:rsidRPr="008279B6">
              <w:rPr>
                <w:rFonts w:ascii="Arial" w:hAnsi="Arial" w:cs="Arial"/>
                <w:sz w:val="20"/>
                <w:szCs w:val="20"/>
                <w:shd w:val="clear" w:color="auto" w:fill="FFFFFF"/>
              </w:rPr>
              <w:t xml:space="preserve"> je število postopkov preverjanja prijave začasnega prebivališča naraslo za 100,81</w:t>
            </w:r>
            <w:r w:rsidR="00AD5962" w:rsidRPr="008279B6">
              <w:rPr>
                <w:rFonts w:ascii="Arial" w:hAnsi="Arial" w:cs="Arial"/>
                <w:sz w:val="20"/>
                <w:szCs w:val="20"/>
                <w:shd w:val="clear" w:color="auto" w:fill="FFFFFF"/>
              </w:rPr>
              <w:t xml:space="preserve"> odstotka</w:t>
            </w:r>
            <w:r w:rsidRPr="008279B6">
              <w:rPr>
                <w:rFonts w:ascii="Arial" w:hAnsi="Arial" w:cs="Arial"/>
                <w:sz w:val="20"/>
                <w:szCs w:val="20"/>
                <w:shd w:val="clear" w:color="auto" w:fill="FFFFFF"/>
              </w:rPr>
              <w:t xml:space="preserve">, kar </w:t>
            </w:r>
            <w:r w:rsidR="00131F59" w:rsidRPr="008279B6">
              <w:rPr>
                <w:rFonts w:ascii="Arial" w:hAnsi="Arial" w:cs="Arial"/>
                <w:sz w:val="20"/>
                <w:szCs w:val="20"/>
                <w:shd w:val="clear" w:color="auto" w:fill="FFFFFF"/>
              </w:rPr>
              <w:t>se</w:t>
            </w:r>
            <w:r w:rsidR="00AD5962" w:rsidRPr="008279B6">
              <w:rPr>
                <w:rFonts w:ascii="Arial" w:hAnsi="Arial" w:cs="Arial"/>
                <w:sz w:val="20"/>
                <w:szCs w:val="20"/>
                <w:shd w:val="clear" w:color="auto" w:fill="FFFFFF"/>
              </w:rPr>
              <w:t xml:space="preserve"> </w:t>
            </w:r>
            <w:r w:rsidR="00131F59" w:rsidRPr="008279B6">
              <w:rPr>
                <w:rFonts w:ascii="Arial" w:hAnsi="Arial" w:cs="Arial"/>
                <w:sz w:val="20"/>
                <w:szCs w:val="20"/>
                <w:shd w:val="clear" w:color="auto" w:fill="FFFFFF"/>
              </w:rPr>
              <w:t>pr</w:t>
            </w:r>
            <w:r w:rsidR="003C7C71" w:rsidRPr="008279B6">
              <w:rPr>
                <w:rFonts w:ascii="Arial" w:hAnsi="Arial" w:cs="Arial"/>
                <w:sz w:val="20"/>
                <w:szCs w:val="20"/>
                <w:shd w:val="clear" w:color="auto" w:fill="FFFFFF"/>
              </w:rPr>
              <w:t>ipi</w:t>
            </w:r>
            <w:r w:rsidR="00131F59" w:rsidRPr="008279B6">
              <w:rPr>
                <w:rFonts w:ascii="Arial" w:hAnsi="Arial" w:cs="Arial"/>
                <w:sz w:val="20"/>
                <w:szCs w:val="20"/>
                <w:shd w:val="clear" w:color="auto" w:fill="FFFFFF"/>
              </w:rPr>
              <w:t>suje</w:t>
            </w:r>
            <w:r w:rsidR="00AD5962" w:rsidRPr="008279B6">
              <w:rPr>
                <w:rFonts w:ascii="Arial" w:hAnsi="Arial" w:cs="Arial"/>
                <w:sz w:val="20"/>
                <w:szCs w:val="20"/>
                <w:shd w:val="clear" w:color="auto" w:fill="FFFFFF"/>
              </w:rPr>
              <w:t xml:space="preserve"> </w:t>
            </w:r>
            <w:r w:rsidRPr="008279B6">
              <w:rPr>
                <w:rFonts w:ascii="Arial" w:hAnsi="Arial" w:cs="Arial"/>
                <w:sz w:val="20"/>
                <w:szCs w:val="20"/>
                <w:shd w:val="clear" w:color="auto" w:fill="FFFFFF"/>
              </w:rPr>
              <w:t>aktivnosti</w:t>
            </w:r>
            <w:r w:rsidR="00131F59" w:rsidRPr="008279B6">
              <w:rPr>
                <w:rFonts w:ascii="Arial" w:hAnsi="Arial" w:cs="Arial"/>
                <w:sz w:val="20"/>
                <w:szCs w:val="20"/>
                <w:shd w:val="clear" w:color="auto" w:fill="FFFFFF"/>
              </w:rPr>
              <w:t>m</w:t>
            </w:r>
            <w:r w:rsidRPr="008279B6">
              <w:rPr>
                <w:rFonts w:ascii="Arial" w:hAnsi="Arial" w:cs="Arial"/>
                <w:sz w:val="20"/>
                <w:szCs w:val="20"/>
                <w:shd w:val="clear" w:color="auto" w:fill="FFFFFF"/>
              </w:rPr>
              <w:t xml:space="preserve"> ugotavljanja fiktivnih prijav prebivališč</w:t>
            </w:r>
            <w:r w:rsidR="000E09F3" w:rsidRPr="008279B6">
              <w:rPr>
                <w:rFonts w:ascii="Arial" w:hAnsi="Arial" w:cs="Arial"/>
                <w:sz w:val="20"/>
                <w:szCs w:val="20"/>
                <w:shd w:val="clear" w:color="auto" w:fill="FFFFFF"/>
              </w:rPr>
              <w:t>, ki so se izvajale v tem letu</w:t>
            </w:r>
            <w:r w:rsidRPr="008279B6">
              <w:rPr>
                <w:rFonts w:ascii="Arial" w:hAnsi="Arial" w:cs="Arial"/>
                <w:sz w:val="20"/>
                <w:szCs w:val="20"/>
                <w:shd w:val="clear" w:color="auto" w:fill="FFFFFF"/>
              </w:rPr>
              <w:t xml:space="preserve">. </w:t>
            </w:r>
          </w:p>
          <w:p w14:paraId="40DB67A0" w14:textId="77777777" w:rsidR="00D46458" w:rsidRPr="008279B6" w:rsidRDefault="00D46458" w:rsidP="003561D7">
            <w:pPr>
              <w:spacing w:after="0" w:line="260" w:lineRule="exact"/>
              <w:jc w:val="both"/>
              <w:rPr>
                <w:rFonts w:ascii="Arial" w:hAnsi="Arial" w:cs="Arial"/>
                <w:sz w:val="20"/>
                <w:szCs w:val="20"/>
                <w:shd w:val="clear" w:color="auto" w:fill="FFFFFF"/>
              </w:rPr>
            </w:pPr>
          </w:p>
          <w:p w14:paraId="3C2333F3" w14:textId="77777777" w:rsidR="00D46458" w:rsidRPr="008279B6" w:rsidRDefault="000E09F3" w:rsidP="003561D7">
            <w:pPr>
              <w:spacing w:after="0" w:line="260" w:lineRule="exact"/>
              <w:jc w:val="both"/>
              <w:rPr>
                <w:rFonts w:ascii="Arial" w:hAnsi="Arial" w:cs="Arial"/>
                <w:sz w:val="20"/>
                <w:szCs w:val="20"/>
              </w:rPr>
            </w:pPr>
            <w:r w:rsidRPr="008279B6">
              <w:rPr>
                <w:rFonts w:ascii="Arial" w:hAnsi="Arial" w:cs="Arial"/>
                <w:sz w:val="20"/>
                <w:szCs w:val="20"/>
              </w:rPr>
              <w:t xml:space="preserve">V </w:t>
            </w:r>
            <w:r w:rsidR="00AD5962" w:rsidRPr="008279B6">
              <w:rPr>
                <w:rFonts w:ascii="Arial" w:hAnsi="Arial" w:cs="Arial"/>
                <w:sz w:val="20"/>
                <w:szCs w:val="20"/>
              </w:rPr>
              <w:t xml:space="preserve">preglednici </w:t>
            </w:r>
            <w:r w:rsidRPr="008279B6">
              <w:rPr>
                <w:rFonts w:ascii="Arial" w:hAnsi="Arial" w:cs="Arial"/>
                <w:sz w:val="20"/>
                <w:szCs w:val="20"/>
              </w:rPr>
              <w:t xml:space="preserve">so navedeni podatki o številu </w:t>
            </w:r>
            <w:r w:rsidR="00D46458" w:rsidRPr="008279B6">
              <w:rPr>
                <w:rFonts w:ascii="Arial" w:hAnsi="Arial" w:cs="Arial"/>
                <w:sz w:val="20"/>
                <w:szCs w:val="20"/>
                <w:u w:val="single"/>
              </w:rPr>
              <w:t>rešenih</w:t>
            </w:r>
            <w:r w:rsidR="00D46458" w:rsidRPr="008279B6">
              <w:rPr>
                <w:rFonts w:ascii="Arial" w:hAnsi="Arial" w:cs="Arial"/>
                <w:sz w:val="20"/>
                <w:szCs w:val="20"/>
              </w:rPr>
              <w:t xml:space="preserve"> postopkov preverjanja resničnosti prijave stalnega prebivališča</w:t>
            </w:r>
            <w:r w:rsidR="00AD5962" w:rsidRPr="008279B6">
              <w:rPr>
                <w:rFonts w:ascii="Arial" w:hAnsi="Arial" w:cs="Arial"/>
                <w:sz w:val="20"/>
                <w:szCs w:val="20"/>
              </w:rPr>
              <w:t>.</w:t>
            </w:r>
            <w:r w:rsidR="00D46458" w:rsidRPr="008279B6">
              <w:rPr>
                <w:rFonts w:ascii="Arial" w:hAnsi="Arial" w:cs="Arial"/>
                <w:sz w:val="20"/>
                <w:szCs w:val="20"/>
              </w:rPr>
              <w:t xml:space="preserve"> </w:t>
            </w:r>
          </w:p>
          <w:p w14:paraId="2D8CCE6A" w14:textId="77777777" w:rsidR="00D46458" w:rsidRPr="008279B6" w:rsidRDefault="00D46458" w:rsidP="003561D7">
            <w:pPr>
              <w:spacing w:after="0" w:line="260" w:lineRule="exact"/>
              <w:jc w:val="both"/>
              <w:rPr>
                <w:rFonts w:ascii="Arial" w:hAnsi="Arial" w:cs="Arial"/>
                <w:sz w:val="20"/>
                <w:szCs w:val="20"/>
              </w:rPr>
            </w:pPr>
          </w:p>
          <w:tbl>
            <w:tblPr>
              <w:tblW w:w="8127" w:type="dxa"/>
              <w:tblCellMar>
                <w:left w:w="70" w:type="dxa"/>
                <w:right w:w="70" w:type="dxa"/>
              </w:tblCellMar>
              <w:tblLook w:val="04A0" w:firstRow="1" w:lastRow="0" w:firstColumn="1" w:lastColumn="0" w:noHBand="0" w:noVBand="1"/>
            </w:tblPr>
            <w:tblGrid>
              <w:gridCol w:w="2332"/>
              <w:gridCol w:w="910"/>
              <w:gridCol w:w="910"/>
              <w:gridCol w:w="984"/>
              <w:gridCol w:w="910"/>
              <w:gridCol w:w="910"/>
              <w:gridCol w:w="1171"/>
            </w:tblGrid>
            <w:tr w:rsidR="008279B6" w:rsidRPr="008279B6" w14:paraId="4E5D5165" w14:textId="77777777" w:rsidTr="000E09F3">
              <w:trPr>
                <w:trHeight w:val="496"/>
              </w:trPr>
              <w:tc>
                <w:tcPr>
                  <w:tcW w:w="23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D789E2" w14:textId="77777777" w:rsidR="00D46458" w:rsidRPr="008279B6" w:rsidRDefault="00AD5962" w:rsidP="003561D7">
                  <w:pPr>
                    <w:spacing w:after="0" w:line="260" w:lineRule="exact"/>
                    <w:rPr>
                      <w:rFonts w:ascii="Arial" w:eastAsia="Times New Roman" w:hAnsi="Arial" w:cs="Arial"/>
                      <w:b/>
                      <w:bCs/>
                      <w:sz w:val="20"/>
                      <w:szCs w:val="20"/>
                    </w:rPr>
                  </w:pPr>
                  <w:r w:rsidRPr="008279B6">
                    <w:rPr>
                      <w:rFonts w:ascii="Arial" w:eastAsia="Times New Roman" w:hAnsi="Arial" w:cs="Arial"/>
                      <w:b/>
                      <w:bCs/>
                      <w:sz w:val="20"/>
                      <w:szCs w:val="20"/>
                    </w:rPr>
                    <w:t>V</w:t>
                  </w:r>
                  <w:r w:rsidR="00D46458" w:rsidRPr="008279B6">
                    <w:rPr>
                      <w:rFonts w:ascii="Arial" w:eastAsia="Times New Roman" w:hAnsi="Arial" w:cs="Arial"/>
                      <w:b/>
                      <w:bCs/>
                      <w:sz w:val="20"/>
                      <w:szCs w:val="20"/>
                    </w:rPr>
                    <w:t xml:space="preserve">rsta odločitve </w:t>
                  </w:r>
                  <w:r w:rsidRPr="008279B6">
                    <w:rPr>
                      <w:rFonts w:ascii="Arial" w:eastAsia="Times New Roman" w:hAnsi="Arial" w:cs="Arial"/>
                      <w:b/>
                      <w:bCs/>
                      <w:sz w:val="20"/>
                      <w:szCs w:val="20"/>
                    </w:rPr>
                    <w:t>–</w:t>
                  </w:r>
                  <w:r w:rsidR="00D46458" w:rsidRPr="008279B6">
                    <w:rPr>
                      <w:rFonts w:ascii="Arial" w:eastAsia="Times New Roman" w:hAnsi="Arial" w:cs="Arial"/>
                      <w:b/>
                      <w:bCs/>
                      <w:sz w:val="20"/>
                      <w:szCs w:val="20"/>
                    </w:rPr>
                    <w:t xml:space="preserve"> STALNO PREBIVALIŠČE</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D1609F" w14:textId="77777777" w:rsidR="00D46458" w:rsidRPr="008279B6" w:rsidRDefault="00D46458" w:rsidP="003561D7">
                  <w:pPr>
                    <w:spacing w:after="0" w:line="260" w:lineRule="exact"/>
                    <w:jc w:val="both"/>
                    <w:rPr>
                      <w:rFonts w:ascii="Arial" w:eastAsia="Times New Roman" w:hAnsi="Arial" w:cs="Arial"/>
                      <w:b/>
                      <w:bCs/>
                      <w:sz w:val="20"/>
                      <w:szCs w:val="20"/>
                    </w:rPr>
                  </w:pPr>
                  <w:r w:rsidRPr="008279B6">
                    <w:rPr>
                      <w:rFonts w:ascii="Arial" w:eastAsia="Times New Roman" w:hAnsi="Arial" w:cs="Arial"/>
                      <w:b/>
                      <w:bCs/>
                      <w:sz w:val="20"/>
                      <w:szCs w:val="20"/>
                    </w:rPr>
                    <w:t>Drž. RS 2018</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746C1C" w14:textId="77777777" w:rsidR="00D46458" w:rsidRPr="008279B6" w:rsidRDefault="00D46458" w:rsidP="003561D7">
                  <w:pPr>
                    <w:spacing w:after="0" w:line="260" w:lineRule="exact"/>
                    <w:jc w:val="both"/>
                    <w:rPr>
                      <w:rFonts w:ascii="Arial" w:eastAsia="Times New Roman" w:hAnsi="Arial" w:cs="Arial"/>
                      <w:b/>
                      <w:bCs/>
                      <w:sz w:val="20"/>
                      <w:szCs w:val="20"/>
                    </w:rPr>
                  </w:pPr>
                  <w:r w:rsidRPr="008279B6">
                    <w:rPr>
                      <w:rFonts w:ascii="Arial" w:eastAsia="Times New Roman" w:hAnsi="Arial" w:cs="Arial"/>
                      <w:b/>
                      <w:bCs/>
                      <w:sz w:val="20"/>
                      <w:szCs w:val="20"/>
                    </w:rPr>
                    <w:t>Tujci 2018</w:t>
                  </w:r>
                </w:p>
              </w:tc>
              <w:tc>
                <w:tcPr>
                  <w:tcW w:w="98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C64386D" w14:textId="77777777" w:rsidR="00D46458" w:rsidRPr="008279B6" w:rsidRDefault="00D46458" w:rsidP="003561D7">
                  <w:pPr>
                    <w:spacing w:after="0" w:line="260" w:lineRule="exact"/>
                    <w:jc w:val="center"/>
                    <w:rPr>
                      <w:rFonts w:ascii="Arial" w:eastAsia="Times New Roman" w:hAnsi="Arial" w:cs="Arial"/>
                      <w:b/>
                      <w:bCs/>
                      <w:sz w:val="20"/>
                      <w:szCs w:val="20"/>
                    </w:rPr>
                  </w:pPr>
                  <w:r w:rsidRPr="008279B6">
                    <w:rPr>
                      <w:rFonts w:ascii="Arial" w:eastAsia="Times New Roman" w:hAnsi="Arial" w:cs="Arial"/>
                      <w:b/>
                      <w:bCs/>
                      <w:sz w:val="20"/>
                      <w:szCs w:val="20"/>
                    </w:rPr>
                    <w:t>SKUPAJ 2018</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D587AA" w14:textId="77777777" w:rsidR="00D46458" w:rsidRPr="008279B6" w:rsidRDefault="00D46458" w:rsidP="003561D7">
                  <w:pPr>
                    <w:spacing w:after="0" w:line="260" w:lineRule="exact"/>
                    <w:jc w:val="center"/>
                    <w:rPr>
                      <w:rFonts w:ascii="Arial" w:eastAsia="Times New Roman" w:hAnsi="Arial" w:cs="Arial"/>
                      <w:b/>
                      <w:bCs/>
                      <w:sz w:val="20"/>
                      <w:szCs w:val="20"/>
                    </w:rPr>
                  </w:pPr>
                  <w:r w:rsidRPr="008279B6">
                    <w:rPr>
                      <w:rFonts w:ascii="Arial" w:eastAsia="Times New Roman" w:hAnsi="Arial" w:cs="Arial"/>
                      <w:b/>
                      <w:bCs/>
                      <w:sz w:val="20"/>
                      <w:szCs w:val="20"/>
                    </w:rPr>
                    <w:t>Drž. RS 2019</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C244F9" w14:textId="77777777" w:rsidR="00D46458" w:rsidRPr="008279B6" w:rsidRDefault="00D46458" w:rsidP="003561D7">
                  <w:pPr>
                    <w:spacing w:after="0" w:line="260" w:lineRule="exact"/>
                    <w:jc w:val="center"/>
                    <w:rPr>
                      <w:rFonts w:ascii="Arial" w:eastAsia="Times New Roman" w:hAnsi="Arial" w:cs="Arial"/>
                      <w:b/>
                      <w:bCs/>
                      <w:sz w:val="20"/>
                      <w:szCs w:val="20"/>
                    </w:rPr>
                  </w:pPr>
                  <w:r w:rsidRPr="008279B6">
                    <w:rPr>
                      <w:rFonts w:ascii="Arial" w:eastAsia="Times New Roman" w:hAnsi="Arial" w:cs="Arial"/>
                      <w:b/>
                      <w:bCs/>
                      <w:sz w:val="20"/>
                      <w:szCs w:val="20"/>
                    </w:rPr>
                    <w:t>Tujci 2019</w:t>
                  </w:r>
                </w:p>
              </w:tc>
              <w:tc>
                <w:tcPr>
                  <w:tcW w:w="117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CDCD17C" w14:textId="77777777" w:rsidR="00D46458" w:rsidRPr="008279B6" w:rsidRDefault="00D46458" w:rsidP="003561D7">
                  <w:pPr>
                    <w:spacing w:after="0" w:line="260" w:lineRule="exact"/>
                    <w:jc w:val="center"/>
                    <w:rPr>
                      <w:rFonts w:ascii="Arial" w:eastAsia="Times New Roman" w:hAnsi="Arial" w:cs="Arial"/>
                      <w:b/>
                      <w:bCs/>
                      <w:sz w:val="20"/>
                      <w:szCs w:val="20"/>
                    </w:rPr>
                  </w:pPr>
                  <w:r w:rsidRPr="008279B6">
                    <w:rPr>
                      <w:rFonts w:ascii="Arial" w:eastAsia="Times New Roman" w:hAnsi="Arial" w:cs="Arial"/>
                      <w:b/>
                      <w:bCs/>
                      <w:sz w:val="20"/>
                      <w:szCs w:val="20"/>
                    </w:rPr>
                    <w:t>SKUPAJ 2019</w:t>
                  </w:r>
                </w:p>
              </w:tc>
            </w:tr>
            <w:tr w:rsidR="008279B6" w:rsidRPr="008279B6" w14:paraId="676D84EA" w14:textId="77777777" w:rsidTr="000E09F3">
              <w:trPr>
                <w:trHeight w:val="283"/>
              </w:trPr>
              <w:tc>
                <w:tcPr>
                  <w:tcW w:w="23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08773D" w14:textId="77777777" w:rsidR="00D46458" w:rsidRPr="008279B6" w:rsidRDefault="00D46458"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Zavrnitev prijave SP</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D36069"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16</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2682B8"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12</w:t>
                  </w:r>
                </w:p>
              </w:tc>
              <w:tc>
                <w:tcPr>
                  <w:tcW w:w="98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071C04F"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28</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EB6D04"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18</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C215E1"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13</w:t>
                  </w:r>
                </w:p>
              </w:tc>
              <w:tc>
                <w:tcPr>
                  <w:tcW w:w="117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0CE5A5D"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31</w:t>
                  </w:r>
                </w:p>
              </w:tc>
            </w:tr>
            <w:tr w:rsidR="008279B6" w:rsidRPr="008279B6" w14:paraId="4A3A15E3" w14:textId="77777777" w:rsidTr="000E09F3">
              <w:trPr>
                <w:trHeight w:val="283"/>
              </w:trPr>
              <w:tc>
                <w:tcPr>
                  <w:tcW w:w="23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90EAC2" w14:textId="77777777" w:rsidR="00D46458" w:rsidRPr="008279B6" w:rsidRDefault="00D46458"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Prekinitev postopka</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8B07F1"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0</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BC7EF1"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0</w:t>
                  </w:r>
                </w:p>
              </w:tc>
              <w:tc>
                <w:tcPr>
                  <w:tcW w:w="98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175ECDF4"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0</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0FBA6C"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6F7E3B"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0</w:t>
                  </w:r>
                </w:p>
              </w:tc>
              <w:tc>
                <w:tcPr>
                  <w:tcW w:w="117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14A4B5D"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w:t>
                  </w:r>
                </w:p>
              </w:tc>
            </w:tr>
            <w:tr w:rsidR="008279B6" w:rsidRPr="008279B6" w14:paraId="4BAC1344" w14:textId="77777777" w:rsidTr="000E09F3">
              <w:trPr>
                <w:trHeight w:val="297"/>
              </w:trPr>
              <w:tc>
                <w:tcPr>
                  <w:tcW w:w="23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667CE8" w14:textId="77777777" w:rsidR="00D46458" w:rsidRPr="008279B6" w:rsidRDefault="00D46458"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Ustavitev postopka</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D2A925"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101</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AFDA9E"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49</w:t>
                  </w:r>
                </w:p>
              </w:tc>
              <w:tc>
                <w:tcPr>
                  <w:tcW w:w="98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C62A1A3"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150</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DFB392"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91</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F8BB36"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60</w:t>
                  </w:r>
                </w:p>
              </w:tc>
              <w:tc>
                <w:tcPr>
                  <w:tcW w:w="117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F32D1EC"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151</w:t>
                  </w:r>
                </w:p>
              </w:tc>
            </w:tr>
            <w:tr w:rsidR="008279B6" w:rsidRPr="008279B6" w14:paraId="53124918" w14:textId="77777777" w:rsidTr="000E09F3">
              <w:trPr>
                <w:trHeight w:val="297"/>
              </w:trPr>
              <w:tc>
                <w:tcPr>
                  <w:tcW w:w="23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6BEAF3" w14:textId="77777777" w:rsidR="00D46458" w:rsidRPr="008279B6" w:rsidRDefault="00D46458"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Skupno</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213E8C"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117</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C696BA1"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61</w:t>
                  </w:r>
                </w:p>
              </w:tc>
              <w:tc>
                <w:tcPr>
                  <w:tcW w:w="98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352F98C" w14:textId="77777777" w:rsidR="00D46458" w:rsidRPr="008279B6" w:rsidRDefault="00D46458" w:rsidP="003561D7">
                  <w:pPr>
                    <w:spacing w:after="0" w:line="260" w:lineRule="exact"/>
                    <w:jc w:val="right"/>
                    <w:rPr>
                      <w:rFonts w:ascii="Arial" w:eastAsia="Times New Roman" w:hAnsi="Arial" w:cs="Arial"/>
                      <w:b/>
                      <w:bCs/>
                      <w:sz w:val="20"/>
                      <w:szCs w:val="20"/>
                    </w:rPr>
                  </w:pPr>
                  <w:r w:rsidRPr="008279B6">
                    <w:rPr>
                      <w:rFonts w:ascii="Arial" w:eastAsia="Times New Roman" w:hAnsi="Arial" w:cs="Arial"/>
                      <w:b/>
                      <w:bCs/>
                      <w:sz w:val="20"/>
                      <w:szCs w:val="20"/>
                    </w:rPr>
                    <w:t>178</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3C4594"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111</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4610CF"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73</w:t>
                  </w:r>
                </w:p>
              </w:tc>
              <w:tc>
                <w:tcPr>
                  <w:tcW w:w="117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AFFD16E" w14:textId="77777777" w:rsidR="00D46458" w:rsidRPr="008279B6" w:rsidRDefault="00D46458" w:rsidP="003561D7">
                  <w:pPr>
                    <w:spacing w:after="0" w:line="260" w:lineRule="exact"/>
                    <w:jc w:val="right"/>
                    <w:rPr>
                      <w:rFonts w:ascii="Arial" w:eastAsia="Times New Roman" w:hAnsi="Arial" w:cs="Arial"/>
                      <w:b/>
                      <w:bCs/>
                      <w:sz w:val="20"/>
                      <w:szCs w:val="20"/>
                    </w:rPr>
                  </w:pPr>
                  <w:r w:rsidRPr="008279B6">
                    <w:rPr>
                      <w:rFonts w:ascii="Arial" w:eastAsia="Times New Roman" w:hAnsi="Arial" w:cs="Arial"/>
                      <w:b/>
                      <w:bCs/>
                      <w:sz w:val="20"/>
                      <w:szCs w:val="20"/>
                    </w:rPr>
                    <w:t>184</w:t>
                  </w:r>
                </w:p>
              </w:tc>
            </w:tr>
          </w:tbl>
          <w:p w14:paraId="7F8AF947" w14:textId="77777777" w:rsidR="00D46458" w:rsidRPr="008279B6" w:rsidRDefault="00D46458" w:rsidP="003561D7">
            <w:pPr>
              <w:spacing w:after="0" w:line="260" w:lineRule="exact"/>
              <w:jc w:val="both"/>
              <w:rPr>
                <w:rFonts w:ascii="Arial" w:hAnsi="Arial" w:cs="Arial"/>
                <w:b/>
                <w:sz w:val="20"/>
                <w:szCs w:val="20"/>
              </w:rPr>
            </w:pPr>
          </w:p>
          <w:p w14:paraId="118A17A6" w14:textId="77777777" w:rsidR="00D46458" w:rsidRPr="008279B6" w:rsidRDefault="00D46458" w:rsidP="003561D7">
            <w:pPr>
              <w:spacing w:after="0" w:line="260" w:lineRule="exact"/>
              <w:jc w:val="both"/>
              <w:rPr>
                <w:rFonts w:ascii="Arial" w:hAnsi="Arial" w:cs="Arial"/>
                <w:sz w:val="20"/>
                <w:szCs w:val="20"/>
              </w:rPr>
            </w:pPr>
            <w:r w:rsidRPr="008279B6">
              <w:rPr>
                <w:rFonts w:ascii="Arial" w:hAnsi="Arial" w:cs="Arial"/>
                <w:sz w:val="20"/>
                <w:szCs w:val="20"/>
              </w:rPr>
              <w:t>Skupno število rešenih postopkov preverjanja stalnega prebivališča za državljane R</w:t>
            </w:r>
            <w:r w:rsidR="000743BA" w:rsidRPr="008279B6">
              <w:rPr>
                <w:rFonts w:ascii="Arial" w:hAnsi="Arial" w:cs="Arial"/>
                <w:sz w:val="20"/>
                <w:szCs w:val="20"/>
              </w:rPr>
              <w:t xml:space="preserve">epublike </w:t>
            </w:r>
            <w:r w:rsidRPr="008279B6">
              <w:rPr>
                <w:rFonts w:ascii="Arial" w:hAnsi="Arial" w:cs="Arial"/>
                <w:sz w:val="20"/>
                <w:szCs w:val="20"/>
              </w:rPr>
              <w:t>S</w:t>
            </w:r>
            <w:r w:rsidR="000743BA" w:rsidRPr="008279B6">
              <w:rPr>
                <w:rFonts w:ascii="Arial" w:hAnsi="Arial" w:cs="Arial"/>
                <w:sz w:val="20"/>
                <w:szCs w:val="20"/>
              </w:rPr>
              <w:t>lovenije</w:t>
            </w:r>
            <w:r w:rsidRPr="008279B6">
              <w:rPr>
                <w:rFonts w:ascii="Arial" w:hAnsi="Arial" w:cs="Arial"/>
                <w:sz w:val="20"/>
                <w:szCs w:val="20"/>
              </w:rPr>
              <w:t xml:space="preserve"> in tujce je bilo v letu 2018 178</w:t>
            </w:r>
            <w:r w:rsidR="000743BA" w:rsidRPr="008279B6">
              <w:rPr>
                <w:rFonts w:ascii="Arial" w:hAnsi="Arial" w:cs="Arial"/>
                <w:sz w:val="20"/>
                <w:szCs w:val="20"/>
              </w:rPr>
              <w:t>,</w:t>
            </w:r>
            <w:r w:rsidRPr="008279B6">
              <w:rPr>
                <w:rFonts w:ascii="Arial" w:hAnsi="Arial" w:cs="Arial"/>
                <w:sz w:val="20"/>
                <w:szCs w:val="20"/>
              </w:rPr>
              <w:t xml:space="preserve"> v letu 2019 pa 184. Kljub bistveno povečanemu številu postopkov se število rešenih zadev ni povečalo, kar lahko nakazuje na kadrovske omejitve upravnih enot pri reševanju zadev, ki lahko dolgoročno pomenijo zaostanke pri odločanju – povečevanje števila nerešenih zadev</w:t>
            </w:r>
            <w:r w:rsidR="000E09F3" w:rsidRPr="008279B6">
              <w:rPr>
                <w:rFonts w:ascii="Arial" w:hAnsi="Arial" w:cs="Arial"/>
                <w:sz w:val="20"/>
                <w:szCs w:val="20"/>
              </w:rPr>
              <w:t>, hkrati pa neučinkovitost zakonske rešitve</w:t>
            </w:r>
            <w:r w:rsidRPr="008279B6">
              <w:rPr>
                <w:rFonts w:ascii="Arial" w:hAnsi="Arial" w:cs="Arial"/>
                <w:sz w:val="20"/>
                <w:szCs w:val="20"/>
              </w:rPr>
              <w:t xml:space="preserve">. </w:t>
            </w:r>
          </w:p>
          <w:p w14:paraId="79BA02B5" w14:textId="77777777" w:rsidR="00D46458" w:rsidRPr="008279B6" w:rsidRDefault="00D46458" w:rsidP="003561D7">
            <w:pPr>
              <w:spacing w:after="0" w:line="260" w:lineRule="exact"/>
              <w:jc w:val="both"/>
              <w:rPr>
                <w:rFonts w:ascii="Arial" w:hAnsi="Arial" w:cs="Arial"/>
                <w:sz w:val="20"/>
                <w:szCs w:val="20"/>
              </w:rPr>
            </w:pPr>
          </w:p>
          <w:p w14:paraId="7006DDED" w14:textId="77777777" w:rsidR="00D46458" w:rsidRPr="008279B6" w:rsidRDefault="000E09F3" w:rsidP="003561D7">
            <w:pPr>
              <w:spacing w:after="0" w:line="260" w:lineRule="exact"/>
              <w:jc w:val="both"/>
              <w:rPr>
                <w:rFonts w:ascii="Arial" w:hAnsi="Arial" w:cs="Arial"/>
                <w:sz w:val="20"/>
                <w:szCs w:val="20"/>
              </w:rPr>
            </w:pPr>
            <w:r w:rsidRPr="008279B6">
              <w:rPr>
                <w:rFonts w:ascii="Arial" w:hAnsi="Arial" w:cs="Arial"/>
                <w:sz w:val="20"/>
                <w:szCs w:val="20"/>
              </w:rPr>
              <w:t xml:space="preserve">V </w:t>
            </w:r>
            <w:r w:rsidR="00AD5962" w:rsidRPr="008279B6">
              <w:rPr>
                <w:rFonts w:ascii="Arial" w:hAnsi="Arial" w:cs="Arial"/>
                <w:sz w:val="20"/>
                <w:szCs w:val="20"/>
              </w:rPr>
              <w:t>naslednji preglednici</w:t>
            </w:r>
            <w:r w:rsidRPr="008279B6">
              <w:rPr>
                <w:rFonts w:ascii="Arial" w:hAnsi="Arial" w:cs="Arial"/>
                <w:sz w:val="20"/>
                <w:szCs w:val="20"/>
              </w:rPr>
              <w:t xml:space="preserve"> so navedeni podatki o številu </w:t>
            </w:r>
            <w:r w:rsidR="00D46458" w:rsidRPr="008279B6">
              <w:rPr>
                <w:rFonts w:ascii="Arial" w:hAnsi="Arial" w:cs="Arial"/>
                <w:sz w:val="20"/>
                <w:szCs w:val="20"/>
                <w:u w:val="single"/>
              </w:rPr>
              <w:t>rešenih</w:t>
            </w:r>
            <w:r w:rsidR="00D46458" w:rsidRPr="008279B6">
              <w:rPr>
                <w:rFonts w:ascii="Arial" w:hAnsi="Arial" w:cs="Arial"/>
                <w:sz w:val="20"/>
                <w:szCs w:val="20"/>
              </w:rPr>
              <w:t xml:space="preserve"> postopkov preverjanja resničnosti prijave začasnega prebivališča</w:t>
            </w:r>
            <w:r w:rsidR="00FC5187" w:rsidRPr="008279B6">
              <w:rPr>
                <w:rFonts w:ascii="Arial" w:hAnsi="Arial" w:cs="Arial"/>
                <w:sz w:val="20"/>
                <w:szCs w:val="20"/>
              </w:rPr>
              <w:t>.</w:t>
            </w:r>
            <w:r w:rsidR="00D46458" w:rsidRPr="008279B6">
              <w:rPr>
                <w:rFonts w:ascii="Arial" w:hAnsi="Arial" w:cs="Arial"/>
                <w:sz w:val="20"/>
                <w:szCs w:val="20"/>
              </w:rPr>
              <w:t xml:space="preserve">  </w:t>
            </w:r>
          </w:p>
          <w:p w14:paraId="527CB6D2" w14:textId="77777777" w:rsidR="00D46458" w:rsidRPr="008279B6" w:rsidRDefault="00D46458" w:rsidP="003561D7">
            <w:pPr>
              <w:spacing w:after="0" w:line="260" w:lineRule="exact"/>
              <w:jc w:val="both"/>
              <w:rPr>
                <w:rFonts w:ascii="Arial" w:hAnsi="Arial" w:cs="Arial"/>
                <w:b/>
                <w:sz w:val="20"/>
                <w:szCs w:val="20"/>
              </w:rPr>
            </w:pPr>
          </w:p>
          <w:tbl>
            <w:tblPr>
              <w:tblW w:w="8434" w:type="dxa"/>
              <w:tblCellMar>
                <w:left w:w="70" w:type="dxa"/>
                <w:right w:w="70" w:type="dxa"/>
              </w:tblCellMar>
              <w:tblLook w:val="04A0" w:firstRow="1" w:lastRow="0" w:firstColumn="1" w:lastColumn="0" w:noHBand="0" w:noVBand="1"/>
            </w:tblPr>
            <w:tblGrid>
              <w:gridCol w:w="2338"/>
              <w:gridCol w:w="993"/>
              <w:gridCol w:w="850"/>
              <w:gridCol w:w="992"/>
              <w:gridCol w:w="1134"/>
              <w:gridCol w:w="993"/>
              <w:gridCol w:w="1134"/>
            </w:tblGrid>
            <w:tr w:rsidR="008279B6" w:rsidRPr="008279B6" w14:paraId="7AFEA550" w14:textId="77777777" w:rsidTr="00AB0A99">
              <w:trPr>
                <w:trHeight w:val="525"/>
              </w:trPr>
              <w:tc>
                <w:tcPr>
                  <w:tcW w:w="23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7E7B85" w14:textId="77777777" w:rsidR="00D46458" w:rsidRPr="008279B6" w:rsidRDefault="00AD5962" w:rsidP="003561D7">
                  <w:pPr>
                    <w:spacing w:after="0" w:line="260" w:lineRule="exact"/>
                    <w:rPr>
                      <w:rFonts w:ascii="Arial" w:eastAsia="Times New Roman" w:hAnsi="Arial" w:cs="Arial"/>
                      <w:b/>
                      <w:bCs/>
                      <w:sz w:val="20"/>
                      <w:szCs w:val="20"/>
                    </w:rPr>
                  </w:pPr>
                  <w:r w:rsidRPr="008279B6">
                    <w:rPr>
                      <w:rFonts w:ascii="Arial" w:eastAsia="Times New Roman" w:hAnsi="Arial" w:cs="Arial"/>
                      <w:b/>
                      <w:bCs/>
                      <w:sz w:val="20"/>
                      <w:szCs w:val="20"/>
                    </w:rPr>
                    <w:t>V</w:t>
                  </w:r>
                  <w:r w:rsidR="00D46458" w:rsidRPr="008279B6">
                    <w:rPr>
                      <w:rFonts w:ascii="Arial" w:eastAsia="Times New Roman" w:hAnsi="Arial" w:cs="Arial"/>
                      <w:b/>
                      <w:bCs/>
                      <w:sz w:val="20"/>
                      <w:szCs w:val="20"/>
                    </w:rPr>
                    <w:t xml:space="preserve">rsta odločitve </w:t>
                  </w:r>
                  <w:r w:rsidRPr="008279B6">
                    <w:rPr>
                      <w:rFonts w:ascii="Arial" w:eastAsia="Times New Roman" w:hAnsi="Arial" w:cs="Arial"/>
                      <w:b/>
                      <w:bCs/>
                      <w:sz w:val="20"/>
                      <w:szCs w:val="20"/>
                    </w:rPr>
                    <w:t>–</w:t>
                  </w:r>
                  <w:r w:rsidR="00D46458" w:rsidRPr="008279B6">
                    <w:rPr>
                      <w:rFonts w:ascii="Arial" w:eastAsia="Times New Roman" w:hAnsi="Arial" w:cs="Arial"/>
                      <w:b/>
                      <w:bCs/>
                      <w:sz w:val="20"/>
                      <w:szCs w:val="20"/>
                    </w:rPr>
                    <w:t xml:space="preserve"> ZAČASNO PREBIVALIŠČE</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556001" w14:textId="77777777" w:rsidR="00D46458" w:rsidRPr="008279B6" w:rsidRDefault="00D46458" w:rsidP="003561D7">
                  <w:pPr>
                    <w:spacing w:after="0" w:line="260" w:lineRule="exact"/>
                    <w:jc w:val="both"/>
                    <w:rPr>
                      <w:rFonts w:ascii="Arial" w:eastAsia="Times New Roman" w:hAnsi="Arial" w:cs="Arial"/>
                      <w:b/>
                      <w:bCs/>
                      <w:sz w:val="20"/>
                      <w:szCs w:val="20"/>
                    </w:rPr>
                  </w:pPr>
                  <w:r w:rsidRPr="008279B6">
                    <w:rPr>
                      <w:rFonts w:ascii="Arial" w:eastAsia="Times New Roman" w:hAnsi="Arial" w:cs="Arial"/>
                      <w:b/>
                      <w:bCs/>
                      <w:sz w:val="20"/>
                      <w:szCs w:val="20"/>
                    </w:rPr>
                    <w:t>Drž. RS 2018</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50D32A" w14:textId="77777777" w:rsidR="00D46458" w:rsidRPr="008279B6" w:rsidRDefault="00D46458" w:rsidP="003561D7">
                  <w:pPr>
                    <w:spacing w:after="0" w:line="260" w:lineRule="exact"/>
                    <w:jc w:val="both"/>
                    <w:rPr>
                      <w:rFonts w:ascii="Arial" w:eastAsia="Times New Roman" w:hAnsi="Arial" w:cs="Arial"/>
                      <w:b/>
                      <w:bCs/>
                      <w:sz w:val="20"/>
                      <w:szCs w:val="20"/>
                    </w:rPr>
                  </w:pPr>
                  <w:r w:rsidRPr="008279B6">
                    <w:rPr>
                      <w:rFonts w:ascii="Arial" w:eastAsia="Times New Roman" w:hAnsi="Arial" w:cs="Arial"/>
                      <w:b/>
                      <w:bCs/>
                      <w:sz w:val="20"/>
                      <w:szCs w:val="20"/>
                    </w:rPr>
                    <w:t>Tujci 2018</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5C1D310" w14:textId="77777777" w:rsidR="00D46458" w:rsidRPr="008279B6" w:rsidRDefault="00D46458" w:rsidP="003561D7">
                  <w:pPr>
                    <w:spacing w:after="0" w:line="260" w:lineRule="exact"/>
                    <w:jc w:val="center"/>
                    <w:rPr>
                      <w:rFonts w:ascii="Arial" w:eastAsia="Times New Roman" w:hAnsi="Arial" w:cs="Arial"/>
                      <w:b/>
                      <w:bCs/>
                      <w:sz w:val="20"/>
                      <w:szCs w:val="20"/>
                    </w:rPr>
                  </w:pPr>
                  <w:r w:rsidRPr="008279B6">
                    <w:rPr>
                      <w:rFonts w:ascii="Arial" w:eastAsia="Times New Roman" w:hAnsi="Arial" w:cs="Arial"/>
                      <w:b/>
                      <w:bCs/>
                      <w:sz w:val="20"/>
                      <w:szCs w:val="20"/>
                    </w:rPr>
                    <w:t>SKUPAJ 2018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CB00BA" w14:textId="77777777" w:rsidR="00D46458" w:rsidRPr="008279B6" w:rsidRDefault="00D46458" w:rsidP="003561D7">
                  <w:pPr>
                    <w:spacing w:after="0" w:line="260" w:lineRule="exact"/>
                    <w:jc w:val="center"/>
                    <w:rPr>
                      <w:rFonts w:ascii="Arial" w:eastAsia="Times New Roman" w:hAnsi="Arial" w:cs="Arial"/>
                      <w:b/>
                      <w:bCs/>
                      <w:sz w:val="20"/>
                      <w:szCs w:val="20"/>
                    </w:rPr>
                  </w:pPr>
                  <w:r w:rsidRPr="008279B6">
                    <w:rPr>
                      <w:rFonts w:ascii="Arial" w:eastAsia="Times New Roman" w:hAnsi="Arial" w:cs="Arial"/>
                      <w:b/>
                      <w:bCs/>
                      <w:sz w:val="20"/>
                      <w:szCs w:val="20"/>
                    </w:rPr>
                    <w:t>Drž. RS 2019</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E7B969" w14:textId="77777777" w:rsidR="00D46458" w:rsidRPr="008279B6" w:rsidRDefault="00D46458" w:rsidP="003561D7">
                  <w:pPr>
                    <w:spacing w:after="0" w:line="260" w:lineRule="exact"/>
                    <w:jc w:val="center"/>
                    <w:rPr>
                      <w:rFonts w:ascii="Arial" w:eastAsia="Times New Roman" w:hAnsi="Arial" w:cs="Arial"/>
                      <w:b/>
                      <w:bCs/>
                      <w:sz w:val="20"/>
                      <w:szCs w:val="20"/>
                    </w:rPr>
                  </w:pPr>
                  <w:r w:rsidRPr="008279B6">
                    <w:rPr>
                      <w:rFonts w:ascii="Arial" w:eastAsia="Times New Roman" w:hAnsi="Arial" w:cs="Arial"/>
                      <w:b/>
                      <w:bCs/>
                      <w:sz w:val="20"/>
                      <w:szCs w:val="20"/>
                    </w:rPr>
                    <w:t>Tujci 2019</w:t>
                  </w:r>
                </w:p>
              </w:tc>
              <w:tc>
                <w:tcPr>
                  <w:tcW w:w="113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1C0C2D2" w14:textId="77777777" w:rsidR="00D46458" w:rsidRPr="008279B6" w:rsidRDefault="00D46458" w:rsidP="003561D7">
                  <w:pPr>
                    <w:spacing w:after="0" w:line="260" w:lineRule="exact"/>
                    <w:jc w:val="center"/>
                    <w:rPr>
                      <w:rFonts w:ascii="Arial" w:eastAsia="Times New Roman" w:hAnsi="Arial" w:cs="Arial"/>
                      <w:b/>
                      <w:bCs/>
                      <w:sz w:val="20"/>
                      <w:szCs w:val="20"/>
                    </w:rPr>
                  </w:pPr>
                  <w:r w:rsidRPr="008279B6">
                    <w:rPr>
                      <w:rFonts w:ascii="Arial" w:eastAsia="Times New Roman" w:hAnsi="Arial" w:cs="Arial"/>
                      <w:b/>
                      <w:bCs/>
                      <w:sz w:val="20"/>
                      <w:szCs w:val="20"/>
                    </w:rPr>
                    <w:t>SKUPAJ 2019</w:t>
                  </w:r>
                </w:p>
              </w:tc>
            </w:tr>
            <w:tr w:rsidR="008279B6" w:rsidRPr="008279B6" w14:paraId="7251521B" w14:textId="77777777" w:rsidTr="00AB0A99">
              <w:trPr>
                <w:trHeight w:val="300"/>
              </w:trPr>
              <w:tc>
                <w:tcPr>
                  <w:tcW w:w="23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18E2A7" w14:textId="77777777" w:rsidR="00D46458" w:rsidRPr="008279B6" w:rsidRDefault="00D46458"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Zavrnitev prijave SP</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BBEC6B"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8</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69B736"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114</w:t>
                  </w:r>
                </w:p>
              </w:tc>
              <w:tc>
                <w:tcPr>
                  <w:tcW w:w="992"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1A67380"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122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A9CA17"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BAD756"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84</w:t>
                  </w:r>
                </w:p>
              </w:tc>
              <w:tc>
                <w:tcPr>
                  <w:tcW w:w="113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7E39ED5"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86</w:t>
                  </w:r>
                </w:p>
              </w:tc>
            </w:tr>
            <w:tr w:rsidR="008279B6" w:rsidRPr="008279B6" w14:paraId="4C4CE030" w14:textId="77777777" w:rsidTr="00AB0A99">
              <w:trPr>
                <w:trHeight w:val="300"/>
              </w:trPr>
              <w:tc>
                <w:tcPr>
                  <w:tcW w:w="23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4C7C8F9" w14:textId="77777777" w:rsidR="00D46458" w:rsidRPr="008279B6" w:rsidRDefault="00D46458"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Prekinitev postopka</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75D956"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1FB321"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0</w:t>
                  </w:r>
                </w:p>
              </w:tc>
              <w:tc>
                <w:tcPr>
                  <w:tcW w:w="992"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627A845"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6F2A25"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0</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B0A76F"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0</w:t>
                  </w:r>
                </w:p>
              </w:tc>
              <w:tc>
                <w:tcPr>
                  <w:tcW w:w="113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5140691"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0</w:t>
                  </w:r>
                </w:p>
              </w:tc>
            </w:tr>
            <w:tr w:rsidR="008279B6" w:rsidRPr="008279B6" w14:paraId="7BC12D86" w14:textId="77777777" w:rsidTr="00AB0A99">
              <w:trPr>
                <w:trHeight w:val="315"/>
              </w:trPr>
              <w:tc>
                <w:tcPr>
                  <w:tcW w:w="23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41606A" w14:textId="77777777" w:rsidR="00D46458" w:rsidRPr="008279B6" w:rsidRDefault="00D46458"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Ustavitev postopka</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1C8738"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47</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7C3879"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261</w:t>
                  </w:r>
                </w:p>
              </w:tc>
              <w:tc>
                <w:tcPr>
                  <w:tcW w:w="992"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08F5E97"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308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2C7829"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42</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0A844E"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428</w:t>
                  </w:r>
                </w:p>
              </w:tc>
              <w:tc>
                <w:tcPr>
                  <w:tcW w:w="113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E826749"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470</w:t>
                  </w:r>
                </w:p>
              </w:tc>
            </w:tr>
            <w:tr w:rsidR="008279B6" w:rsidRPr="008279B6" w14:paraId="6C2AFBDF" w14:textId="77777777" w:rsidTr="00AB0A99">
              <w:trPr>
                <w:trHeight w:val="315"/>
              </w:trPr>
              <w:tc>
                <w:tcPr>
                  <w:tcW w:w="23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FC79A5" w14:textId="77777777" w:rsidR="00D46458" w:rsidRPr="008279B6" w:rsidRDefault="00D46458" w:rsidP="003561D7">
                  <w:pPr>
                    <w:spacing w:after="0" w:line="260" w:lineRule="exact"/>
                    <w:jc w:val="both"/>
                    <w:rPr>
                      <w:rFonts w:ascii="Arial" w:eastAsia="Times New Roman" w:hAnsi="Arial" w:cs="Arial"/>
                      <w:b/>
                      <w:bCs/>
                      <w:sz w:val="20"/>
                      <w:szCs w:val="20"/>
                    </w:rPr>
                  </w:pPr>
                  <w:r w:rsidRPr="008279B6">
                    <w:rPr>
                      <w:rFonts w:ascii="Arial" w:eastAsia="Times New Roman" w:hAnsi="Arial" w:cs="Arial"/>
                      <w:b/>
                      <w:bCs/>
                      <w:sz w:val="20"/>
                      <w:szCs w:val="20"/>
                    </w:rPr>
                    <w:t>Skupno</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D39478" w14:textId="77777777" w:rsidR="00D46458" w:rsidRPr="008279B6" w:rsidRDefault="00D46458" w:rsidP="003561D7">
                  <w:pPr>
                    <w:spacing w:after="0" w:line="260" w:lineRule="exact"/>
                    <w:jc w:val="right"/>
                    <w:rPr>
                      <w:rFonts w:ascii="Arial" w:eastAsia="Times New Roman" w:hAnsi="Arial" w:cs="Arial"/>
                      <w:bCs/>
                      <w:sz w:val="20"/>
                      <w:szCs w:val="20"/>
                    </w:rPr>
                  </w:pPr>
                  <w:r w:rsidRPr="008279B6">
                    <w:rPr>
                      <w:rFonts w:ascii="Arial" w:eastAsia="Times New Roman" w:hAnsi="Arial" w:cs="Arial"/>
                      <w:bCs/>
                      <w:sz w:val="20"/>
                      <w:szCs w:val="20"/>
                    </w:rPr>
                    <w:t>55</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F39E28" w14:textId="77777777" w:rsidR="00D46458" w:rsidRPr="008279B6" w:rsidRDefault="00D46458" w:rsidP="003561D7">
                  <w:pPr>
                    <w:spacing w:after="0" w:line="260" w:lineRule="exact"/>
                    <w:jc w:val="right"/>
                    <w:rPr>
                      <w:rFonts w:ascii="Arial" w:eastAsia="Times New Roman" w:hAnsi="Arial" w:cs="Arial"/>
                      <w:bCs/>
                      <w:sz w:val="20"/>
                      <w:szCs w:val="20"/>
                    </w:rPr>
                  </w:pPr>
                  <w:r w:rsidRPr="008279B6">
                    <w:rPr>
                      <w:rFonts w:ascii="Arial" w:eastAsia="Times New Roman" w:hAnsi="Arial" w:cs="Arial"/>
                      <w:bCs/>
                      <w:sz w:val="20"/>
                      <w:szCs w:val="20"/>
                    </w:rPr>
                    <w:t>375</w:t>
                  </w:r>
                </w:p>
              </w:tc>
              <w:tc>
                <w:tcPr>
                  <w:tcW w:w="992"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C0720D9" w14:textId="77777777" w:rsidR="00D46458" w:rsidRPr="008279B6" w:rsidRDefault="00D46458" w:rsidP="003561D7">
                  <w:pPr>
                    <w:spacing w:after="0" w:line="260" w:lineRule="exact"/>
                    <w:jc w:val="right"/>
                    <w:rPr>
                      <w:rFonts w:ascii="Arial" w:eastAsia="Times New Roman" w:hAnsi="Arial" w:cs="Arial"/>
                      <w:b/>
                      <w:sz w:val="20"/>
                      <w:szCs w:val="20"/>
                    </w:rPr>
                  </w:pPr>
                  <w:r w:rsidRPr="008279B6">
                    <w:rPr>
                      <w:rFonts w:ascii="Arial" w:eastAsia="Times New Roman" w:hAnsi="Arial" w:cs="Arial"/>
                      <w:b/>
                      <w:sz w:val="20"/>
                      <w:szCs w:val="20"/>
                    </w:rPr>
                    <w:t>430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840723"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44</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12AF8B"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512</w:t>
                  </w:r>
                </w:p>
              </w:tc>
              <w:tc>
                <w:tcPr>
                  <w:tcW w:w="113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3E53B90" w14:textId="77777777" w:rsidR="00D46458" w:rsidRPr="008279B6" w:rsidRDefault="00D46458" w:rsidP="003561D7">
                  <w:pPr>
                    <w:spacing w:after="0" w:line="260" w:lineRule="exact"/>
                    <w:jc w:val="right"/>
                    <w:rPr>
                      <w:rFonts w:ascii="Arial" w:eastAsia="Times New Roman" w:hAnsi="Arial" w:cs="Arial"/>
                      <w:b/>
                      <w:sz w:val="20"/>
                      <w:szCs w:val="20"/>
                    </w:rPr>
                  </w:pPr>
                  <w:r w:rsidRPr="008279B6">
                    <w:rPr>
                      <w:rFonts w:ascii="Arial" w:eastAsia="Times New Roman" w:hAnsi="Arial" w:cs="Arial"/>
                      <w:b/>
                      <w:sz w:val="20"/>
                      <w:szCs w:val="20"/>
                    </w:rPr>
                    <w:t>556</w:t>
                  </w:r>
                </w:p>
              </w:tc>
            </w:tr>
          </w:tbl>
          <w:p w14:paraId="480D7DD1" w14:textId="77777777" w:rsidR="00D46458" w:rsidRPr="008279B6" w:rsidRDefault="00D46458" w:rsidP="003561D7">
            <w:pPr>
              <w:spacing w:after="0" w:line="260" w:lineRule="exact"/>
              <w:jc w:val="both"/>
              <w:rPr>
                <w:rFonts w:ascii="Arial" w:hAnsi="Arial" w:cs="Arial"/>
                <w:b/>
                <w:sz w:val="20"/>
                <w:szCs w:val="20"/>
              </w:rPr>
            </w:pPr>
          </w:p>
          <w:p w14:paraId="48A092AB" w14:textId="77777777" w:rsidR="00D46458" w:rsidRPr="008279B6" w:rsidRDefault="00D46458" w:rsidP="003561D7">
            <w:pPr>
              <w:spacing w:after="0" w:line="260" w:lineRule="exact"/>
              <w:jc w:val="both"/>
              <w:rPr>
                <w:rFonts w:ascii="Arial" w:hAnsi="Arial" w:cs="Arial"/>
                <w:sz w:val="20"/>
                <w:szCs w:val="20"/>
              </w:rPr>
            </w:pPr>
            <w:r w:rsidRPr="008279B6">
              <w:rPr>
                <w:rFonts w:ascii="Arial" w:hAnsi="Arial" w:cs="Arial"/>
                <w:sz w:val="20"/>
                <w:szCs w:val="20"/>
              </w:rPr>
              <w:t>Skupno število rešenih postopkov preverjanja resničnosti začasnega prebivališča za državljane R</w:t>
            </w:r>
            <w:r w:rsidR="00A74618" w:rsidRPr="008279B6">
              <w:rPr>
                <w:rFonts w:ascii="Arial" w:hAnsi="Arial" w:cs="Arial"/>
                <w:sz w:val="20"/>
                <w:szCs w:val="20"/>
              </w:rPr>
              <w:t xml:space="preserve">epublike </w:t>
            </w:r>
            <w:r w:rsidRPr="008279B6">
              <w:rPr>
                <w:rFonts w:ascii="Arial" w:hAnsi="Arial" w:cs="Arial"/>
                <w:sz w:val="20"/>
                <w:szCs w:val="20"/>
              </w:rPr>
              <w:t>S</w:t>
            </w:r>
            <w:r w:rsidR="00A74618" w:rsidRPr="008279B6">
              <w:rPr>
                <w:rFonts w:ascii="Arial" w:hAnsi="Arial" w:cs="Arial"/>
                <w:sz w:val="20"/>
                <w:szCs w:val="20"/>
              </w:rPr>
              <w:t>lovenije</w:t>
            </w:r>
            <w:r w:rsidRPr="008279B6">
              <w:rPr>
                <w:rFonts w:ascii="Arial" w:hAnsi="Arial" w:cs="Arial"/>
                <w:sz w:val="20"/>
                <w:szCs w:val="20"/>
              </w:rPr>
              <w:t xml:space="preserve"> in tujce je bilo v letu 2018 430</w:t>
            </w:r>
            <w:r w:rsidR="00A74618" w:rsidRPr="008279B6">
              <w:rPr>
                <w:rFonts w:ascii="Arial" w:hAnsi="Arial" w:cs="Arial"/>
                <w:sz w:val="20"/>
                <w:szCs w:val="20"/>
              </w:rPr>
              <w:t>,</w:t>
            </w:r>
            <w:r w:rsidRPr="008279B6">
              <w:rPr>
                <w:rFonts w:ascii="Arial" w:hAnsi="Arial" w:cs="Arial"/>
                <w:sz w:val="20"/>
                <w:szCs w:val="20"/>
              </w:rPr>
              <w:t xml:space="preserve"> v letu 2019 pa 556. Število rešenih zadev se je v primerjavi s preteklim letom sicer povečalo, kljub temu pa reševanje zadev ne sledi trendu povečanega števila uvedenih postopkov. </w:t>
            </w:r>
          </w:p>
          <w:p w14:paraId="5327787F" w14:textId="77777777" w:rsidR="00D46458" w:rsidRPr="008279B6" w:rsidRDefault="00D46458" w:rsidP="003561D7">
            <w:pPr>
              <w:spacing w:after="0" w:line="260" w:lineRule="exact"/>
              <w:rPr>
                <w:rFonts w:ascii="Arial" w:hAnsi="Arial" w:cs="Arial"/>
                <w:sz w:val="20"/>
                <w:szCs w:val="20"/>
              </w:rPr>
            </w:pPr>
          </w:p>
          <w:p w14:paraId="2C4679D4" w14:textId="77777777" w:rsidR="00D46458" w:rsidRPr="008279B6" w:rsidRDefault="0096785F" w:rsidP="003561D7">
            <w:pPr>
              <w:spacing w:after="0" w:line="260" w:lineRule="exact"/>
              <w:jc w:val="both"/>
              <w:rPr>
                <w:rFonts w:ascii="Arial" w:hAnsi="Arial" w:cs="Arial"/>
                <w:sz w:val="20"/>
                <w:szCs w:val="20"/>
              </w:rPr>
            </w:pPr>
            <w:r w:rsidRPr="008279B6">
              <w:rPr>
                <w:rFonts w:ascii="Arial" w:hAnsi="Arial" w:cs="Arial"/>
                <w:sz w:val="20"/>
                <w:szCs w:val="20"/>
              </w:rPr>
              <w:t xml:space="preserve">V </w:t>
            </w:r>
            <w:r w:rsidR="00AD5962" w:rsidRPr="008279B6">
              <w:rPr>
                <w:rFonts w:ascii="Arial" w:hAnsi="Arial" w:cs="Arial"/>
                <w:sz w:val="20"/>
                <w:szCs w:val="20"/>
              </w:rPr>
              <w:t>preglednici</w:t>
            </w:r>
            <w:r w:rsidRPr="008279B6">
              <w:rPr>
                <w:rFonts w:ascii="Arial" w:hAnsi="Arial" w:cs="Arial"/>
                <w:sz w:val="20"/>
                <w:szCs w:val="20"/>
              </w:rPr>
              <w:t xml:space="preserve"> so navedeni podatki o številu </w:t>
            </w:r>
            <w:r w:rsidR="00D46458" w:rsidRPr="008279B6">
              <w:rPr>
                <w:rFonts w:ascii="Arial" w:hAnsi="Arial" w:cs="Arial"/>
                <w:sz w:val="20"/>
                <w:szCs w:val="20"/>
                <w:u w:val="single"/>
              </w:rPr>
              <w:t>nerešenih</w:t>
            </w:r>
            <w:r w:rsidR="00D46458" w:rsidRPr="008279B6">
              <w:rPr>
                <w:rFonts w:ascii="Arial" w:hAnsi="Arial" w:cs="Arial"/>
                <w:sz w:val="20"/>
                <w:szCs w:val="20"/>
              </w:rPr>
              <w:t xml:space="preserve"> postopkov preverjanja resničnosti prijave stalnega in začasnega prebivališča (podatki</w:t>
            </w:r>
            <w:r w:rsidR="00AD5962" w:rsidRPr="008279B6">
              <w:rPr>
                <w:rFonts w:ascii="Arial" w:hAnsi="Arial" w:cs="Arial"/>
                <w:sz w:val="20"/>
                <w:szCs w:val="20"/>
              </w:rPr>
              <w:t>,</w:t>
            </w:r>
            <w:r w:rsidR="00D46458" w:rsidRPr="008279B6">
              <w:rPr>
                <w:rFonts w:ascii="Arial" w:hAnsi="Arial" w:cs="Arial"/>
                <w:sz w:val="20"/>
                <w:szCs w:val="20"/>
              </w:rPr>
              <w:t xml:space="preserve"> zbrani na dan 3.</w:t>
            </w:r>
            <w:r w:rsidR="00AD5962" w:rsidRPr="008279B6">
              <w:rPr>
                <w:rFonts w:ascii="Arial" w:hAnsi="Arial" w:cs="Arial"/>
                <w:sz w:val="20"/>
                <w:szCs w:val="20"/>
              </w:rPr>
              <w:t xml:space="preserve"> februarja </w:t>
            </w:r>
            <w:r w:rsidR="00D46458" w:rsidRPr="008279B6">
              <w:rPr>
                <w:rFonts w:ascii="Arial" w:hAnsi="Arial" w:cs="Arial"/>
                <w:sz w:val="20"/>
                <w:szCs w:val="20"/>
              </w:rPr>
              <w:t>2020)</w:t>
            </w:r>
            <w:r w:rsidR="00AD5962" w:rsidRPr="008279B6">
              <w:rPr>
                <w:rFonts w:ascii="Arial" w:hAnsi="Arial" w:cs="Arial"/>
                <w:sz w:val="20"/>
                <w:szCs w:val="20"/>
              </w:rPr>
              <w:t>.</w:t>
            </w:r>
          </w:p>
          <w:p w14:paraId="26BC7DC1" w14:textId="77777777" w:rsidR="00D46458" w:rsidRPr="008279B6" w:rsidRDefault="00D46458" w:rsidP="003561D7">
            <w:pPr>
              <w:spacing w:after="0" w:line="260" w:lineRule="exact"/>
              <w:rPr>
                <w:rFonts w:ascii="Arial" w:hAnsi="Arial" w:cs="Arial"/>
                <w:sz w:val="20"/>
                <w:szCs w:val="20"/>
              </w:rPr>
            </w:pPr>
          </w:p>
          <w:p w14:paraId="28311062" w14:textId="77777777" w:rsidR="00AD5962" w:rsidRPr="008279B6" w:rsidRDefault="00AD5962" w:rsidP="003561D7">
            <w:pPr>
              <w:spacing w:after="0" w:line="260" w:lineRule="exact"/>
              <w:rPr>
                <w:rFonts w:ascii="Arial" w:hAnsi="Arial" w:cs="Arial"/>
                <w:sz w:val="20"/>
                <w:szCs w:val="20"/>
              </w:rPr>
            </w:pPr>
          </w:p>
          <w:p w14:paraId="7D4E4D13" w14:textId="77777777" w:rsidR="00AD5962" w:rsidRPr="008279B6" w:rsidRDefault="00AD5962" w:rsidP="003561D7">
            <w:pPr>
              <w:spacing w:after="0" w:line="260" w:lineRule="exact"/>
              <w:rPr>
                <w:rFonts w:ascii="Arial" w:hAnsi="Arial" w:cs="Arial"/>
                <w:sz w:val="20"/>
                <w:szCs w:val="20"/>
              </w:rPr>
            </w:pPr>
          </w:p>
          <w:tbl>
            <w:tblPr>
              <w:tblW w:w="8632" w:type="dxa"/>
              <w:tblCellMar>
                <w:left w:w="70" w:type="dxa"/>
                <w:right w:w="70" w:type="dxa"/>
              </w:tblCellMar>
              <w:tblLook w:val="04A0" w:firstRow="1" w:lastRow="0" w:firstColumn="1" w:lastColumn="0" w:noHBand="0" w:noVBand="1"/>
            </w:tblPr>
            <w:tblGrid>
              <w:gridCol w:w="1395"/>
              <w:gridCol w:w="1119"/>
              <w:gridCol w:w="840"/>
              <w:gridCol w:w="840"/>
              <w:gridCol w:w="1265"/>
              <w:gridCol w:w="694"/>
              <w:gridCol w:w="840"/>
              <w:gridCol w:w="1597"/>
            </w:tblGrid>
            <w:tr w:rsidR="008279B6" w:rsidRPr="008279B6" w14:paraId="3DC4EF42" w14:textId="77777777" w:rsidTr="00AB0A99">
              <w:trPr>
                <w:trHeight w:val="900"/>
              </w:trPr>
              <w:tc>
                <w:tcPr>
                  <w:tcW w:w="1413" w:type="dxa"/>
                  <w:tcBorders>
                    <w:top w:val="single" w:sz="4" w:space="0" w:color="auto"/>
                    <w:left w:val="single" w:sz="4" w:space="0" w:color="auto"/>
                    <w:bottom w:val="single" w:sz="4" w:space="0" w:color="auto"/>
                    <w:right w:val="nil"/>
                  </w:tcBorders>
                  <w:shd w:val="clear" w:color="auto" w:fill="auto"/>
                  <w:noWrap/>
                  <w:vAlign w:val="bottom"/>
                  <w:hideMark/>
                </w:tcPr>
                <w:p w14:paraId="3FEFCB10" w14:textId="77777777" w:rsidR="00D46458" w:rsidRPr="008279B6" w:rsidRDefault="00D46458"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w:t>
                  </w:r>
                </w:p>
              </w:tc>
              <w:tc>
                <w:tcPr>
                  <w:tcW w:w="2835"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D4DF3B6" w14:textId="77777777" w:rsidR="00D46458" w:rsidRPr="008279B6" w:rsidRDefault="00D46458" w:rsidP="003561D7">
                  <w:pPr>
                    <w:spacing w:after="0" w:line="260" w:lineRule="exact"/>
                    <w:rPr>
                      <w:rFonts w:ascii="Arial" w:eastAsia="Times New Roman" w:hAnsi="Arial" w:cs="Arial"/>
                      <w:b/>
                      <w:bCs/>
                      <w:sz w:val="20"/>
                      <w:szCs w:val="20"/>
                    </w:rPr>
                  </w:pPr>
                  <w:r w:rsidRPr="008279B6">
                    <w:rPr>
                      <w:rFonts w:ascii="Arial" w:eastAsia="Times New Roman" w:hAnsi="Arial" w:cs="Arial"/>
                      <w:b/>
                      <w:bCs/>
                      <w:sz w:val="20"/>
                      <w:szCs w:val="20"/>
                    </w:rPr>
                    <w:t>ODPRTI postopki preverjanja SP</w:t>
                  </w:r>
                </w:p>
              </w:tc>
              <w:tc>
                <w:tcPr>
                  <w:tcW w:w="2835" w:type="dxa"/>
                  <w:gridSpan w:val="3"/>
                  <w:tcBorders>
                    <w:top w:val="single" w:sz="4" w:space="0" w:color="auto"/>
                    <w:left w:val="single" w:sz="4" w:space="0" w:color="auto"/>
                    <w:bottom w:val="single" w:sz="4" w:space="0" w:color="auto"/>
                    <w:right w:val="nil"/>
                  </w:tcBorders>
                  <w:shd w:val="clear" w:color="auto" w:fill="auto"/>
                  <w:noWrap/>
                  <w:vAlign w:val="bottom"/>
                  <w:hideMark/>
                </w:tcPr>
                <w:p w14:paraId="628B7138" w14:textId="77777777" w:rsidR="00D46458" w:rsidRPr="008279B6" w:rsidRDefault="00D46458" w:rsidP="003561D7">
                  <w:pPr>
                    <w:spacing w:after="0" w:line="260" w:lineRule="exact"/>
                    <w:rPr>
                      <w:rFonts w:ascii="Arial" w:eastAsia="Times New Roman" w:hAnsi="Arial" w:cs="Arial"/>
                      <w:b/>
                      <w:bCs/>
                      <w:sz w:val="20"/>
                      <w:szCs w:val="20"/>
                    </w:rPr>
                  </w:pPr>
                  <w:r w:rsidRPr="008279B6">
                    <w:rPr>
                      <w:rFonts w:ascii="Arial" w:eastAsia="Times New Roman" w:hAnsi="Arial" w:cs="Arial"/>
                      <w:b/>
                      <w:bCs/>
                      <w:sz w:val="20"/>
                      <w:szCs w:val="20"/>
                    </w:rPr>
                    <w:t>ODPRTI postopki preverjanja ZP</w:t>
                  </w:r>
                </w:p>
              </w:tc>
              <w:tc>
                <w:tcPr>
                  <w:tcW w:w="1549" w:type="dxa"/>
                  <w:tcBorders>
                    <w:top w:val="single" w:sz="4" w:space="0" w:color="auto"/>
                    <w:left w:val="single" w:sz="4" w:space="0" w:color="auto"/>
                    <w:bottom w:val="single" w:sz="4" w:space="0" w:color="auto"/>
                    <w:right w:val="single" w:sz="4" w:space="0" w:color="auto"/>
                  </w:tcBorders>
                  <w:shd w:val="clear" w:color="000000" w:fill="DBDBDB"/>
                  <w:vAlign w:val="bottom"/>
                  <w:hideMark/>
                </w:tcPr>
                <w:p w14:paraId="1A8364F6" w14:textId="77777777" w:rsidR="00D46458" w:rsidRPr="008279B6" w:rsidRDefault="00D46458" w:rsidP="003561D7">
                  <w:pPr>
                    <w:spacing w:after="0" w:line="260" w:lineRule="exact"/>
                    <w:rPr>
                      <w:rFonts w:ascii="Arial" w:eastAsia="Times New Roman" w:hAnsi="Arial" w:cs="Arial"/>
                      <w:b/>
                      <w:bCs/>
                      <w:sz w:val="20"/>
                      <w:szCs w:val="20"/>
                    </w:rPr>
                  </w:pPr>
                  <w:r w:rsidRPr="008279B6">
                    <w:rPr>
                      <w:rFonts w:ascii="Arial" w:eastAsia="Times New Roman" w:hAnsi="Arial" w:cs="Arial"/>
                      <w:b/>
                      <w:bCs/>
                      <w:sz w:val="20"/>
                      <w:szCs w:val="20"/>
                    </w:rPr>
                    <w:t>VSI NEREŠENI POSTOPKI PREVERJANJA</w:t>
                  </w:r>
                </w:p>
              </w:tc>
            </w:tr>
            <w:tr w:rsidR="008279B6" w:rsidRPr="008279B6" w14:paraId="46C25860" w14:textId="77777777" w:rsidTr="00AB0A99">
              <w:trPr>
                <w:trHeight w:val="300"/>
              </w:trPr>
              <w:tc>
                <w:tcPr>
                  <w:tcW w:w="14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1B922A" w14:textId="77777777" w:rsidR="00D46458" w:rsidRPr="008279B6" w:rsidRDefault="00D46458"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C33146" w14:textId="77777777" w:rsidR="00D46458" w:rsidRPr="008279B6" w:rsidRDefault="00D46458"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xml:space="preserve">državljani </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460000" w14:textId="77777777" w:rsidR="00D46458" w:rsidRPr="008279B6" w:rsidRDefault="00D46458"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xml:space="preserve">tujci </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7AFB55" w14:textId="77777777" w:rsidR="00D46458" w:rsidRPr="008279B6" w:rsidRDefault="00D46458"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skupaj</w:t>
                  </w:r>
                </w:p>
              </w:tc>
              <w:tc>
                <w:tcPr>
                  <w:tcW w:w="12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08C4F8" w14:textId="77777777" w:rsidR="00D46458" w:rsidRPr="008279B6" w:rsidRDefault="00D46458"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xml:space="preserve">državljani </w:t>
                  </w:r>
                </w:p>
              </w:tc>
              <w:tc>
                <w:tcPr>
                  <w:tcW w:w="7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7936D0" w14:textId="77777777" w:rsidR="00D46458" w:rsidRPr="008279B6" w:rsidRDefault="00D46458"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xml:space="preserve">tujci </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387F6F" w14:textId="77777777" w:rsidR="00D46458" w:rsidRPr="008279B6" w:rsidRDefault="00D46458"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skupaj</w:t>
                  </w:r>
                </w:p>
              </w:tc>
              <w:tc>
                <w:tcPr>
                  <w:tcW w:w="1549" w:type="dxa"/>
                  <w:tcBorders>
                    <w:top w:val="single" w:sz="4" w:space="0" w:color="auto"/>
                    <w:left w:val="single" w:sz="4" w:space="0" w:color="auto"/>
                    <w:bottom w:val="single" w:sz="4" w:space="0" w:color="auto"/>
                    <w:right w:val="single" w:sz="4" w:space="0" w:color="auto"/>
                  </w:tcBorders>
                  <w:shd w:val="clear" w:color="000000" w:fill="DBDBDB"/>
                  <w:vAlign w:val="bottom"/>
                  <w:hideMark/>
                </w:tcPr>
                <w:p w14:paraId="597DB62A" w14:textId="77777777" w:rsidR="00D46458" w:rsidRPr="008279B6" w:rsidRDefault="00D46458" w:rsidP="003561D7">
                  <w:pPr>
                    <w:spacing w:after="0" w:line="260" w:lineRule="exact"/>
                    <w:rPr>
                      <w:rFonts w:ascii="Arial" w:eastAsia="Times New Roman" w:hAnsi="Arial" w:cs="Arial"/>
                      <w:b/>
                      <w:bCs/>
                      <w:sz w:val="20"/>
                      <w:szCs w:val="20"/>
                    </w:rPr>
                  </w:pPr>
                  <w:r w:rsidRPr="008279B6">
                    <w:rPr>
                      <w:rFonts w:ascii="Arial" w:eastAsia="Times New Roman" w:hAnsi="Arial" w:cs="Arial"/>
                      <w:b/>
                      <w:bCs/>
                      <w:sz w:val="20"/>
                      <w:szCs w:val="20"/>
                    </w:rPr>
                    <w:t> </w:t>
                  </w:r>
                </w:p>
              </w:tc>
            </w:tr>
            <w:tr w:rsidR="008279B6" w:rsidRPr="008279B6" w14:paraId="2079C6FA" w14:textId="77777777" w:rsidTr="00AB0A99">
              <w:trPr>
                <w:trHeight w:val="300"/>
              </w:trPr>
              <w:tc>
                <w:tcPr>
                  <w:tcW w:w="1413" w:type="dxa"/>
                  <w:tcBorders>
                    <w:top w:val="single" w:sz="4" w:space="0" w:color="auto"/>
                    <w:left w:val="single" w:sz="4" w:space="0" w:color="auto"/>
                    <w:bottom w:val="single" w:sz="4" w:space="0" w:color="auto"/>
                    <w:right w:val="nil"/>
                  </w:tcBorders>
                  <w:shd w:val="clear" w:color="auto" w:fill="auto"/>
                  <w:noWrap/>
                  <w:vAlign w:val="bottom"/>
                  <w:hideMark/>
                </w:tcPr>
                <w:p w14:paraId="28C54307" w14:textId="77777777" w:rsidR="00D46458" w:rsidRPr="008279B6" w:rsidRDefault="004772CE"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L</w:t>
                  </w:r>
                  <w:r w:rsidR="00D46458" w:rsidRPr="008279B6">
                    <w:rPr>
                      <w:rFonts w:ascii="Arial" w:eastAsia="Times New Roman" w:hAnsi="Arial" w:cs="Arial"/>
                      <w:sz w:val="20"/>
                      <w:szCs w:val="20"/>
                    </w:rPr>
                    <w:t>eto 2018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A92974"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1EA80CAD"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3</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2FFB11E7"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w:t>
                  </w:r>
                </w:p>
              </w:tc>
              <w:tc>
                <w:tcPr>
                  <w:tcW w:w="1282" w:type="dxa"/>
                  <w:tcBorders>
                    <w:top w:val="single" w:sz="4" w:space="0" w:color="auto"/>
                    <w:left w:val="nil"/>
                    <w:bottom w:val="single" w:sz="4" w:space="0" w:color="auto"/>
                    <w:right w:val="single" w:sz="4" w:space="0" w:color="auto"/>
                  </w:tcBorders>
                  <w:shd w:val="clear" w:color="auto" w:fill="auto"/>
                  <w:noWrap/>
                  <w:vAlign w:val="bottom"/>
                  <w:hideMark/>
                </w:tcPr>
                <w:p w14:paraId="4DEAA894"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w:t>
                  </w:r>
                </w:p>
              </w:tc>
              <w:tc>
                <w:tcPr>
                  <w:tcW w:w="702" w:type="dxa"/>
                  <w:tcBorders>
                    <w:top w:val="single" w:sz="4" w:space="0" w:color="auto"/>
                    <w:left w:val="nil"/>
                    <w:bottom w:val="single" w:sz="4" w:space="0" w:color="auto"/>
                    <w:right w:val="single" w:sz="4" w:space="0" w:color="auto"/>
                  </w:tcBorders>
                  <w:shd w:val="clear" w:color="auto" w:fill="auto"/>
                  <w:noWrap/>
                  <w:vAlign w:val="bottom"/>
                  <w:hideMark/>
                </w:tcPr>
                <w:p w14:paraId="3E52118E"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10</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6D783B9E"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11</w:t>
                  </w:r>
                </w:p>
              </w:tc>
              <w:tc>
                <w:tcPr>
                  <w:tcW w:w="1549" w:type="dxa"/>
                  <w:tcBorders>
                    <w:top w:val="single" w:sz="4" w:space="0" w:color="auto"/>
                    <w:left w:val="nil"/>
                    <w:bottom w:val="single" w:sz="4" w:space="0" w:color="auto"/>
                    <w:right w:val="single" w:sz="4" w:space="0" w:color="auto"/>
                  </w:tcBorders>
                  <w:shd w:val="clear" w:color="000000" w:fill="DBDBDB"/>
                  <w:noWrap/>
                  <w:vAlign w:val="bottom"/>
                  <w:hideMark/>
                </w:tcPr>
                <w:p w14:paraId="3893FDBB"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15</w:t>
                  </w:r>
                </w:p>
              </w:tc>
            </w:tr>
            <w:tr w:rsidR="008279B6" w:rsidRPr="008279B6" w14:paraId="4246821A" w14:textId="77777777" w:rsidTr="00AB0A99">
              <w:trPr>
                <w:trHeight w:val="300"/>
              </w:trPr>
              <w:tc>
                <w:tcPr>
                  <w:tcW w:w="1413" w:type="dxa"/>
                  <w:tcBorders>
                    <w:top w:val="nil"/>
                    <w:left w:val="single" w:sz="4" w:space="0" w:color="auto"/>
                    <w:bottom w:val="nil"/>
                    <w:right w:val="nil"/>
                  </w:tcBorders>
                  <w:shd w:val="clear" w:color="auto" w:fill="auto"/>
                  <w:noWrap/>
                  <w:vAlign w:val="bottom"/>
                  <w:hideMark/>
                </w:tcPr>
                <w:p w14:paraId="7AD328B4" w14:textId="77777777" w:rsidR="00D46458" w:rsidRPr="008279B6" w:rsidRDefault="004772CE"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L</w:t>
                  </w:r>
                  <w:r w:rsidR="00D46458" w:rsidRPr="008279B6">
                    <w:rPr>
                      <w:rFonts w:ascii="Arial" w:eastAsia="Times New Roman" w:hAnsi="Arial" w:cs="Arial"/>
                      <w:sz w:val="20"/>
                      <w:szCs w:val="20"/>
                    </w:rPr>
                    <w:t>eto 2019</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11CD70F6"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48</w:t>
                  </w:r>
                </w:p>
              </w:tc>
              <w:tc>
                <w:tcPr>
                  <w:tcW w:w="850" w:type="dxa"/>
                  <w:tcBorders>
                    <w:top w:val="nil"/>
                    <w:left w:val="nil"/>
                    <w:bottom w:val="single" w:sz="4" w:space="0" w:color="auto"/>
                    <w:right w:val="single" w:sz="4" w:space="0" w:color="auto"/>
                  </w:tcBorders>
                  <w:shd w:val="clear" w:color="auto" w:fill="auto"/>
                  <w:noWrap/>
                  <w:vAlign w:val="bottom"/>
                  <w:hideMark/>
                </w:tcPr>
                <w:p w14:paraId="117352AE"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38</w:t>
                  </w:r>
                </w:p>
              </w:tc>
              <w:tc>
                <w:tcPr>
                  <w:tcW w:w="851" w:type="dxa"/>
                  <w:tcBorders>
                    <w:top w:val="nil"/>
                    <w:left w:val="nil"/>
                    <w:bottom w:val="single" w:sz="4" w:space="0" w:color="auto"/>
                    <w:right w:val="single" w:sz="4" w:space="0" w:color="auto"/>
                  </w:tcBorders>
                  <w:shd w:val="clear" w:color="auto" w:fill="auto"/>
                  <w:noWrap/>
                  <w:vAlign w:val="bottom"/>
                  <w:hideMark/>
                </w:tcPr>
                <w:p w14:paraId="1037915D"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86</w:t>
                  </w:r>
                </w:p>
              </w:tc>
              <w:tc>
                <w:tcPr>
                  <w:tcW w:w="1282" w:type="dxa"/>
                  <w:tcBorders>
                    <w:top w:val="nil"/>
                    <w:left w:val="nil"/>
                    <w:bottom w:val="single" w:sz="4" w:space="0" w:color="auto"/>
                    <w:right w:val="single" w:sz="4" w:space="0" w:color="auto"/>
                  </w:tcBorders>
                  <w:shd w:val="clear" w:color="auto" w:fill="auto"/>
                  <w:noWrap/>
                  <w:vAlign w:val="bottom"/>
                  <w:hideMark/>
                </w:tcPr>
                <w:p w14:paraId="3ED06072"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21</w:t>
                  </w:r>
                </w:p>
              </w:tc>
              <w:tc>
                <w:tcPr>
                  <w:tcW w:w="702" w:type="dxa"/>
                  <w:tcBorders>
                    <w:top w:val="nil"/>
                    <w:left w:val="nil"/>
                    <w:bottom w:val="single" w:sz="4" w:space="0" w:color="auto"/>
                    <w:right w:val="single" w:sz="4" w:space="0" w:color="auto"/>
                  </w:tcBorders>
                  <w:shd w:val="clear" w:color="auto" w:fill="auto"/>
                  <w:noWrap/>
                  <w:vAlign w:val="bottom"/>
                  <w:hideMark/>
                </w:tcPr>
                <w:p w14:paraId="5B10D013"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232</w:t>
                  </w:r>
                </w:p>
              </w:tc>
              <w:tc>
                <w:tcPr>
                  <w:tcW w:w="851" w:type="dxa"/>
                  <w:tcBorders>
                    <w:top w:val="nil"/>
                    <w:left w:val="nil"/>
                    <w:bottom w:val="single" w:sz="4" w:space="0" w:color="auto"/>
                    <w:right w:val="single" w:sz="4" w:space="0" w:color="auto"/>
                  </w:tcBorders>
                  <w:shd w:val="clear" w:color="auto" w:fill="auto"/>
                  <w:noWrap/>
                  <w:vAlign w:val="bottom"/>
                  <w:hideMark/>
                </w:tcPr>
                <w:p w14:paraId="2F0B60DD"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253</w:t>
                  </w:r>
                </w:p>
              </w:tc>
              <w:tc>
                <w:tcPr>
                  <w:tcW w:w="1549" w:type="dxa"/>
                  <w:tcBorders>
                    <w:top w:val="nil"/>
                    <w:left w:val="nil"/>
                    <w:bottom w:val="single" w:sz="4" w:space="0" w:color="auto"/>
                    <w:right w:val="single" w:sz="4" w:space="0" w:color="auto"/>
                  </w:tcBorders>
                  <w:shd w:val="clear" w:color="000000" w:fill="DBDBDB"/>
                  <w:noWrap/>
                  <w:vAlign w:val="bottom"/>
                  <w:hideMark/>
                </w:tcPr>
                <w:p w14:paraId="628FD0B4"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339</w:t>
                  </w:r>
                </w:p>
              </w:tc>
            </w:tr>
            <w:tr w:rsidR="008279B6" w:rsidRPr="008279B6" w14:paraId="64919B97" w14:textId="77777777" w:rsidTr="00AB0A99">
              <w:trPr>
                <w:trHeight w:val="300"/>
              </w:trPr>
              <w:tc>
                <w:tcPr>
                  <w:tcW w:w="1413" w:type="dxa"/>
                  <w:tcBorders>
                    <w:top w:val="single" w:sz="4" w:space="0" w:color="auto"/>
                    <w:left w:val="single" w:sz="4" w:space="0" w:color="auto"/>
                    <w:bottom w:val="single" w:sz="4" w:space="0" w:color="auto"/>
                    <w:right w:val="nil"/>
                  </w:tcBorders>
                  <w:shd w:val="clear" w:color="auto" w:fill="auto"/>
                  <w:noWrap/>
                  <w:vAlign w:val="bottom"/>
                  <w:hideMark/>
                </w:tcPr>
                <w:p w14:paraId="25F9EAD3" w14:textId="77777777" w:rsidR="00D46458" w:rsidRPr="008279B6" w:rsidRDefault="00D46458"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SKUPAJ</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7FB27026"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49</w:t>
                  </w:r>
                </w:p>
              </w:tc>
              <w:tc>
                <w:tcPr>
                  <w:tcW w:w="850" w:type="dxa"/>
                  <w:tcBorders>
                    <w:top w:val="nil"/>
                    <w:left w:val="nil"/>
                    <w:bottom w:val="single" w:sz="4" w:space="0" w:color="auto"/>
                    <w:right w:val="single" w:sz="4" w:space="0" w:color="auto"/>
                  </w:tcBorders>
                  <w:shd w:val="clear" w:color="auto" w:fill="auto"/>
                  <w:noWrap/>
                  <w:vAlign w:val="bottom"/>
                  <w:hideMark/>
                </w:tcPr>
                <w:p w14:paraId="7B85574A"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41</w:t>
                  </w:r>
                </w:p>
              </w:tc>
              <w:tc>
                <w:tcPr>
                  <w:tcW w:w="851" w:type="dxa"/>
                  <w:tcBorders>
                    <w:top w:val="nil"/>
                    <w:left w:val="nil"/>
                    <w:bottom w:val="single" w:sz="4" w:space="0" w:color="auto"/>
                    <w:right w:val="single" w:sz="4" w:space="0" w:color="auto"/>
                  </w:tcBorders>
                  <w:shd w:val="clear" w:color="auto" w:fill="auto"/>
                  <w:noWrap/>
                  <w:vAlign w:val="bottom"/>
                  <w:hideMark/>
                </w:tcPr>
                <w:p w14:paraId="4572AAE4" w14:textId="77777777" w:rsidR="00D46458" w:rsidRPr="008279B6" w:rsidRDefault="00D46458" w:rsidP="003561D7">
                  <w:pPr>
                    <w:spacing w:after="0" w:line="260" w:lineRule="exact"/>
                    <w:jc w:val="right"/>
                    <w:rPr>
                      <w:rFonts w:ascii="Arial" w:eastAsia="Times New Roman" w:hAnsi="Arial" w:cs="Arial"/>
                      <w:b/>
                      <w:sz w:val="20"/>
                      <w:szCs w:val="20"/>
                    </w:rPr>
                  </w:pPr>
                  <w:r w:rsidRPr="008279B6">
                    <w:rPr>
                      <w:rFonts w:ascii="Arial" w:eastAsia="Times New Roman" w:hAnsi="Arial" w:cs="Arial"/>
                      <w:b/>
                      <w:sz w:val="20"/>
                      <w:szCs w:val="20"/>
                    </w:rPr>
                    <w:t>90</w:t>
                  </w:r>
                </w:p>
              </w:tc>
              <w:tc>
                <w:tcPr>
                  <w:tcW w:w="1282" w:type="dxa"/>
                  <w:tcBorders>
                    <w:top w:val="nil"/>
                    <w:left w:val="nil"/>
                    <w:bottom w:val="single" w:sz="4" w:space="0" w:color="auto"/>
                    <w:right w:val="single" w:sz="4" w:space="0" w:color="auto"/>
                  </w:tcBorders>
                  <w:shd w:val="clear" w:color="auto" w:fill="auto"/>
                  <w:noWrap/>
                  <w:vAlign w:val="bottom"/>
                  <w:hideMark/>
                </w:tcPr>
                <w:p w14:paraId="5B12D427"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22</w:t>
                  </w:r>
                </w:p>
              </w:tc>
              <w:tc>
                <w:tcPr>
                  <w:tcW w:w="702" w:type="dxa"/>
                  <w:tcBorders>
                    <w:top w:val="nil"/>
                    <w:left w:val="nil"/>
                    <w:bottom w:val="single" w:sz="4" w:space="0" w:color="auto"/>
                    <w:right w:val="single" w:sz="4" w:space="0" w:color="auto"/>
                  </w:tcBorders>
                  <w:shd w:val="clear" w:color="auto" w:fill="auto"/>
                  <w:noWrap/>
                  <w:vAlign w:val="bottom"/>
                  <w:hideMark/>
                </w:tcPr>
                <w:p w14:paraId="7C61C883" w14:textId="77777777" w:rsidR="00D46458" w:rsidRPr="008279B6" w:rsidRDefault="00D46458"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242</w:t>
                  </w:r>
                </w:p>
              </w:tc>
              <w:tc>
                <w:tcPr>
                  <w:tcW w:w="851" w:type="dxa"/>
                  <w:tcBorders>
                    <w:top w:val="nil"/>
                    <w:left w:val="nil"/>
                    <w:bottom w:val="single" w:sz="4" w:space="0" w:color="auto"/>
                    <w:right w:val="single" w:sz="4" w:space="0" w:color="auto"/>
                  </w:tcBorders>
                  <w:shd w:val="clear" w:color="auto" w:fill="auto"/>
                  <w:noWrap/>
                  <w:vAlign w:val="bottom"/>
                  <w:hideMark/>
                </w:tcPr>
                <w:p w14:paraId="4E563C74" w14:textId="77777777" w:rsidR="00D46458" w:rsidRPr="008279B6" w:rsidRDefault="00D46458" w:rsidP="003561D7">
                  <w:pPr>
                    <w:spacing w:after="0" w:line="260" w:lineRule="exact"/>
                    <w:jc w:val="right"/>
                    <w:rPr>
                      <w:rFonts w:ascii="Arial" w:eastAsia="Times New Roman" w:hAnsi="Arial" w:cs="Arial"/>
                      <w:b/>
                      <w:sz w:val="20"/>
                      <w:szCs w:val="20"/>
                    </w:rPr>
                  </w:pPr>
                  <w:r w:rsidRPr="008279B6">
                    <w:rPr>
                      <w:rFonts w:ascii="Arial" w:eastAsia="Times New Roman" w:hAnsi="Arial" w:cs="Arial"/>
                      <w:b/>
                      <w:sz w:val="20"/>
                      <w:szCs w:val="20"/>
                    </w:rPr>
                    <w:t>264</w:t>
                  </w:r>
                </w:p>
              </w:tc>
              <w:tc>
                <w:tcPr>
                  <w:tcW w:w="1549" w:type="dxa"/>
                  <w:tcBorders>
                    <w:top w:val="nil"/>
                    <w:left w:val="nil"/>
                    <w:bottom w:val="single" w:sz="4" w:space="0" w:color="auto"/>
                    <w:right w:val="single" w:sz="4" w:space="0" w:color="auto"/>
                  </w:tcBorders>
                  <w:shd w:val="clear" w:color="000000" w:fill="DBDBDB"/>
                  <w:noWrap/>
                  <w:vAlign w:val="bottom"/>
                  <w:hideMark/>
                </w:tcPr>
                <w:p w14:paraId="5D5A1983" w14:textId="77777777" w:rsidR="00D46458" w:rsidRPr="008279B6" w:rsidRDefault="00D46458" w:rsidP="003561D7">
                  <w:pPr>
                    <w:spacing w:after="0" w:line="260" w:lineRule="exact"/>
                    <w:jc w:val="right"/>
                    <w:rPr>
                      <w:rFonts w:ascii="Arial" w:eastAsia="Times New Roman" w:hAnsi="Arial" w:cs="Arial"/>
                      <w:b/>
                      <w:sz w:val="20"/>
                      <w:szCs w:val="20"/>
                    </w:rPr>
                  </w:pPr>
                  <w:r w:rsidRPr="008279B6">
                    <w:rPr>
                      <w:rFonts w:ascii="Arial" w:eastAsia="Times New Roman" w:hAnsi="Arial" w:cs="Arial"/>
                      <w:b/>
                      <w:sz w:val="20"/>
                      <w:szCs w:val="20"/>
                    </w:rPr>
                    <w:t>354</w:t>
                  </w:r>
                </w:p>
              </w:tc>
            </w:tr>
          </w:tbl>
          <w:p w14:paraId="410AEA5D" w14:textId="77777777" w:rsidR="00D46458" w:rsidRPr="008279B6" w:rsidRDefault="00D46458" w:rsidP="003561D7">
            <w:pPr>
              <w:spacing w:after="0" w:line="260" w:lineRule="exact"/>
              <w:jc w:val="both"/>
              <w:rPr>
                <w:rFonts w:ascii="Arial" w:hAnsi="Arial" w:cs="Arial"/>
                <w:sz w:val="20"/>
                <w:szCs w:val="20"/>
              </w:rPr>
            </w:pPr>
          </w:p>
          <w:p w14:paraId="5ACDCAF3" w14:textId="77777777" w:rsidR="00B31580" w:rsidRPr="008279B6" w:rsidRDefault="00D46458" w:rsidP="003561D7">
            <w:pPr>
              <w:spacing w:after="0" w:line="260" w:lineRule="exact"/>
              <w:jc w:val="both"/>
              <w:rPr>
                <w:rFonts w:ascii="Arial" w:hAnsi="Arial" w:cs="Arial"/>
                <w:bCs/>
                <w:sz w:val="20"/>
                <w:szCs w:val="20"/>
              </w:rPr>
            </w:pPr>
            <w:r w:rsidRPr="008279B6">
              <w:rPr>
                <w:rFonts w:ascii="Arial" w:hAnsi="Arial" w:cs="Arial"/>
                <w:sz w:val="20"/>
                <w:szCs w:val="20"/>
              </w:rPr>
              <w:t xml:space="preserve">Na dan 3. </w:t>
            </w:r>
            <w:r w:rsidR="00AD5962" w:rsidRPr="008279B6">
              <w:rPr>
                <w:rFonts w:ascii="Arial" w:hAnsi="Arial" w:cs="Arial"/>
                <w:sz w:val="20"/>
                <w:szCs w:val="20"/>
              </w:rPr>
              <w:t>februarja</w:t>
            </w:r>
            <w:r w:rsidRPr="008279B6">
              <w:rPr>
                <w:rFonts w:ascii="Arial" w:hAnsi="Arial" w:cs="Arial"/>
                <w:sz w:val="20"/>
                <w:szCs w:val="20"/>
              </w:rPr>
              <w:t xml:space="preserve"> 2020 je bilo na upravnih enotah v reševanju skupaj 354 postopkov, ki so bili uvedeni v zadnjih dveh letih </w:t>
            </w:r>
            <w:r w:rsidRPr="008279B6">
              <w:rPr>
                <w:rFonts w:ascii="Arial" w:hAnsi="Arial" w:cs="Arial"/>
                <w:i/>
                <w:sz w:val="20"/>
                <w:szCs w:val="20"/>
              </w:rPr>
              <w:t xml:space="preserve">(statistika ne zajema </w:t>
            </w:r>
            <w:r w:rsidR="00A74618" w:rsidRPr="008279B6">
              <w:rPr>
                <w:rFonts w:ascii="Arial" w:hAnsi="Arial" w:cs="Arial"/>
                <w:i/>
                <w:sz w:val="20"/>
                <w:szCs w:val="20"/>
              </w:rPr>
              <w:t>nerešenih</w:t>
            </w:r>
            <w:r w:rsidRPr="008279B6">
              <w:rPr>
                <w:rFonts w:ascii="Arial" w:hAnsi="Arial" w:cs="Arial"/>
                <w:i/>
                <w:sz w:val="20"/>
                <w:szCs w:val="20"/>
              </w:rPr>
              <w:t xml:space="preserve"> postopkov, ki so bili uvedeni pred letom 2018).</w:t>
            </w:r>
          </w:p>
          <w:p w14:paraId="23EFABF6" w14:textId="77777777" w:rsidR="00CE42D6" w:rsidRPr="008279B6" w:rsidRDefault="00CE42D6" w:rsidP="003561D7">
            <w:pPr>
              <w:spacing w:after="0" w:line="260" w:lineRule="exact"/>
              <w:jc w:val="both"/>
              <w:rPr>
                <w:rFonts w:ascii="Arial" w:hAnsi="Arial" w:cs="Arial"/>
                <w:bCs/>
                <w:sz w:val="20"/>
                <w:szCs w:val="20"/>
              </w:rPr>
            </w:pPr>
          </w:p>
          <w:p w14:paraId="3CA4D47C" w14:textId="77777777" w:rsidR="00D57906" w:rsidRPr="008279B6" w:rsidRDefault="00D57906" w:rsidP="003561D7">
            <w:pPr>
              <w:pStyle w:val="Naslov4"/>
              <w:spacing w:before="0" w:after="0"/>
              <w:rPr>
                <w:rFonts w:ascii="Arial" w:hAnsi="Arial" w:cs="Arial"/>
                <w:sz w:val="20"/>
                <w:szCs w:val="20"/>
              </w:rPr>
            </w:pPr>
            <w:r w:rsidRPr="008279B6">
              <w:rPr>
                <w:rFonts w:ascii="Arial" w:hAnsi="Arial" w:cs="Arial"/>
                <w:sz w:val="20"/>
                <w:szCs w:val="20"/>
              </w:rPr>
              <w:t>1.2.2 Postopki ugotavljanja stalnega in začasnega prebivališča</w:t>
            </w:r>
            <w:r w:rsidRPr="008279B6">
              <w:rPr>
                <w:rStyle w:val="Sprotnaopomba-sklic"/>
                <w:rFonts w:ascii="Arial" w:hAnsi="Arial" w:cs="Arial"/>
                <w:sz w:val="20"/>
                <w:szCs w:val="20"/>
              </w:rPr>
              <w:footnoteReference w:id="2"/>
            </w:r>
            <w:r w:rsidRPr="008279B6">
              <w:rPr>
                <w:rFonts w:ascii="Arial" w:hAnsi="Arial" w:cs="Arial"/>
                <w:sz w:val="20"/>
                <w:szCs w:val="20"/>
              </w:rPr>
              <w:t xml:space="preserve"> </w:t>
            </w:r>
          </w:p>
          <w:p w14:paraId="1A7863E7" w14:textId="77777777" w:rsidR="00C62C2E" w:rsidRPr="008279B6" w:rsidRDefault="00C62C2E" w:rsidP="003561D7">
            <w:pPr>
              <w:spacing w:after="0" w:line="260" w:lineRule="exact"/>
              <w:jc w:val="both"/>
              <w:rPr>
                <w:rFonts w:ascii="Arial" w:eastAsia="Times New Roman" w:hAnsi="Arial" w:cs="Arial"/>
                <w:sz w:val="20"/>
                <w:szCs w:val="20"/>
              </w:rPr>
            </w:pPr>
          </w:p>
          <w:p w14:paraId="179D5A01" w14:textId="77777777" w:rsidR="00084B54" w:rsidRPr="008279B6" w:rsidRDefault="00084B54" w:rsidP="003561D7">
            <w:pPr>
              <w:pStyle w:val="Sprotnaopomba-besedilo"/>
              <w:jc w:val="both"/>
              <w:rPr>
                <w:rFonts w:cs="Arial"/>
              </w:rPr>
            </w:pPr>
            <w:r w:rsidRPr="008279B6">
              <w:rPr>
                <w:rFonts w:eastAsia="Calibri" w:cs="Arial"/>
                <w:shd w:val="clear" w:color="auto" w:fill="FFFFFF"/>
              </w:rPr>
              <w:t>Medtem ko postopki preverjanja resničnosti prijave lahko preprečijo fiktivno prijavo pred njenim nastankom</w:t>
            </w:r>
            <w:r w:rsidR="004C7DBE" w:rsidRPr="008279B6">
              <w:rPr>
                <w:rFonts w:eastAsia="Calibri" w:cs="Arial"/>
                <w:shd w:val="clear" w:color="auto" w:fill="FFFFFF"/>
              </w:rPr>
              <w:t xml:space="preserve"> (upravna enota uvede </w:t>
            </w:r>
            <w:r w:rsidR="00A60587" w:rsidRPr="008279B6">
              <w:rPr>
                <w:rFonts w:eastAsia="Calibri" w:cs="Arial"/>
                <w:shd w:val="clear" w:color="auto" w:fill="FFFFFF"/>
              </w:rPr>
              <w:t xml:space="preserve">postopek </w:t>
            </w:r>
            <w:r w:rsidR="004C7DBE" w:rsidRPr="008279B6">
              <w:rPr>
                <w:rFonts w:eastAsia="Calibri" w:cs="Arial"/>
                <w:shd w:val="clear" w:color="auto" w:fill="FFFFFF"/>
              </w:rPr>
              <w:t>že ob prijavi prebivališča)</w:t>
            </w:r>
            <w:r w:rsidRPr="008279B6">
              <w:rPr>
                <w:rFonts w:eastAsia="Calibri" w:cs="Arial"/>
                <w:shd w:val="clear" w:color="auto" w:fill="FFFFFF"/>
              </w:rPr>
              <w:t>, postopki ugotavljanja prebivališča zagotavljajo možnost saniranja »že zatečenega stanja«, to je</w:t>
            </w:r>
            <w:r w:rsidR="00937EDB" w:rsidRPr="008279B6">
              <w:rPr>
                <w:rFonts w:eastAsia="Calibri" w:cs="Arial"/>
                <w:shd w:val="clear" w:color="auto" w:fill="FFFFFF"/>
              </w:rPr>
              <w:t xml:space="preserve"> ureditve stanja v</w:t>
            </w:r>
            <w:r w:rsidR="00937EDB" w:rsidRPr="008279B6">
              <w:rPr>
                <w:rFonts w:cs="Arial"/>
              </w:rPr>
              <w:t xml:space="preserve"> primeru, ko je na nekem naslovu že prišlo do neupravičene prijave ali pa je na naslovu še vedno prijavljen posameznik, ki tam ne prebiva več.</w:t>
            </w:r>
          </w:p>
          <w:p w14:paraId="0A929DFA" w14:textId="77777777" w:rsidR="00937EDB" w:rsidRPr="008279B6" w:rsidRDefault="00937EDB" w:rsidP="003561D7">
            <w:pPr>
              <w:pStyle w:val="Sprotnaopomba-besedilo"/>
              <w:jc w:val="both"/>
              <w:rPr>
                <w:rFonts w:eastAsia="Calibri" w:cs="Arial"/>
                <w:shd w:val="clear" w:color="auto" w:fill="FFFFFF"/>
              </w:rPr>
            </w:pPr>
          </w:p>
          <w:p w14:paraId="35C3297B" w14:textId="77777777" w:rsidR="00D57906" w:rsidRPr="008279B6" w:rsidRDefault="00D57906" w:rsidP="003561D7">
            <w:pPr>
              <w:pStyle w:val="Sprotnaopomba-besedilo"/>
              <w:jc w:val="both"/>
              <w:rPr>
                <w:rFonts w:eastAsia="Calibri" w:cs="Arial"/>
                <w:shd w:val="clear" w:color="auto" w:fill="FFFFFF"/>
              </w:rPr>
            </w:pPr>
            <w:r w:rsidRPr="008279B6">
              <w:rPr>
                <w:rFonts w:eastAsia="Calibri" w:cs="Arial"/>
                <w:shd w:val="clear" w:color="auto" w:fill="FFFFFF"/>
              </w:rPr>
              <w:t>Na podlagi ZPPreb-1, ki v prvem odstavku 18. člena določa</w:t>
            </w:r>
            <w:r w:rsidR="002C13E8" w:rsidRPr="008279B6">
              <w:rPr>
                <w:rFonts w:eastAsia="Calibri" w:cs="Arial"/>
                <w:shd w:val="clear" w:color="auto" w:fill="FFFFFF"/>
              </w:rPr>
              <w:t xml:space="preserve">, da </w:t>
            </w:r>
            <w:r w:rsidRPr="008279B6">
              <w:rPr>
                <w:rFonts w:eastAsia="Calibri" w:cs="Arial"/>
                <w:shd w:val="clear" w:color="auto" w:fill="FFFFFF"/>
              </w:rPr>
              <w:t xml:space="preserve">upravna enota </w:t>
            </w:r>
            <w:r w:rsidR="002C13E8" w:rsidRPr="008279B6">
              <w:rPr>
                <w:rFonts w:eastAsia="Calibri" w:cs="Arial"/>
                <w:shd w:val="clear" w:color="auto" w:fill="FFFFFF"/>
              </w:rPr>
              <w:t xml:space="preserve">v primeru </w:t>
            </w:r>
            <w:r w:rsidRPr="008279B6">
              <w:rPr>
                <w:rFonts w:eastAsia="Calibri" w:cs="Arial"/>
                <w:shd w:val="clear" w:color="auto" w:fill="FFFFFF"/>
              </w:rPr>
              <w:t>dvom</w:t>
            </w:r>
            <w:r w:rsidR="002C13E8" w:rsidRPr="008279B6">
              <w:rPr>
                <w:rFonts w:eastAsia="Calibri" w:cs="Arial"/>
                <w:shd w:val="clear" w:color="auto" w:fill="FFFFFF"/>
              </w:rPr>
              <w:t>a</w:t>
            </w:r>
            <w:r w:rsidR="00A4505E" w:rsidRPr="008279B6">
              <w:rPr>
                <w:rFonts w:eastAsia="Calibri" w:cs="Arial"/>
                <w:shd w:val="clear" w:color="auto" w:fill="FFFFFF"/>
              </w:rPr>
              <w:t>,</w:t>
            </w:r>
            <w:r w:rsidRPr="008279B6">
              <w:rPr>
                <w:rFonts w:eastAsia="Calibri" w:cs="Arial"/>
                <w:shd w:val="clear" w:color="auto" w:fill="FFFFFF"/>
              </w:rPr>
              <w:t xml:space="preserve"> da posameznik stalno prebiva na naslovu, </w:t>
            </w:r>
            <w:r w:rsidR="00A4505E" w:rsidRPr="008279B6">
              <w:rPr>
                <w:rFonts w:eastAsia="Calibri" w:cs="Arial"/>
                <w:shd w:val="clear" w:color="auto" w:fill="FFFFFF"/>
              </w:rPr>
              <w:t>na katerem</w:t>
            </w:r>
            <w:r w:rsidRPr="008279B6">
              <w:rPr>
                <w:rFonts w:eastAsia="Calibri" w:cs="Arial"/>
                <w:shd w:val="clear" w:color="auto" w:fill="FFFFFF"/>
              </w:rPr>
              <w:t xml:space="preserve"> je prijavil stalno prebivališče</w:t>
            </w:r>
            <w:r w:rsidR="00A4505E" w:rsidRPr="008279B6">
              <w:rPr>
                <w:rFonts w:eastAsia="Calibri" w:cs="Arial"/>
                <w:shd w:val="clear" w:color="auto" w:fill="FFFFFF"/>
              </w:rPr>
              <w:t>,</w:t>
            </w:r>
            <w:r w:rsidRPr="008279B6">
              <w:rPr>
                <w:rFonts w:eastAsia="Calibri" w:cs="Arial"/>
                <w:shd w:val="clear" w:color="auto" w:fill="FFFFFF"/>
              </w:rPr>
              <w:t xml:space="preserve"> ali je obveščena, da ni izpolnil prijavne obveznosti</w:t>
            </w:r>
            <w:r w:rsidR="009D53D9" w:rsidRPr="008279B6">
              <w:rPr>
                <w:rFonts w:eastAsia="Calibri" w:cs="Arial"/>
                <w:shd w:val="clear" w:color="auto" w:fill="FFFFFF"/>
              </w:rPr>
              <w:t>,</w:t>
            </w:r>
            <w:r w:rsidRPr="008279B6">
              <w:rPr>
                <w:rFonts w:eastAsia="Calibri" w:cs="Arial"/>
                <w:shd w:val="clear" w:color="auto" w:fill="FFFFFF"/>
              </w:rPr>
              <w:t xml:space="preserve"> </w:t>
            </w:r>
            <w:r w:rsidR="002C13E8" w:rsidRPr="008279B6">
              <w:rPr>
                <w:rFonts w:eastAsia="Calibri" w:cs="Arial"/>
                <w:shd w:val="clear" w:color="auto" w:fill="FFFFFF"/>
              </w:rPr>
              <w:t>posameznika</w:t>
            </w:r>
            <w:r w:rsidRPr="008279B6">
              <w:rPr>
                <w:rFonts w:eastAsia="Calibri" w:cs="Arial"/>
                <w:shd w:val="clear" w:color="auto" w:fill="FFFFFF"/>
              </w:rPr>
              <w:t xml:space="preserve"> obvesti o obveznosti prijave in ga opozori na posledice, če obveznosti ne izpolni, upravne enote vodi</w:t>
            </w:r>
            <w:r w:rsidR="009D53D9" w:rsidRPr="008279B6">
              <w:rPr>
                <w:rFonts w:eastAsia="Calibri" w:cs="Arial"/>
                <w:shd w:val="clear" w:color="auto" w:fill="FFFFFF"/>
              </w:rPr>
              <w:t>jo</w:t>
            </w:r>
            <w:r w:rsidRPr="008279B6">
              <w:rPr>
                <w:rFonts w:eastAsia="Calibri" w:cs="Arial"/>
                <w:shd w:val="clear" w:color="auto" w:fill="FFFFFF"/>
              </w:rPr>
              <w:t xml:space="preserve"> postopek ugotavljan</w:t>
            </w:r>
            <w:r w:rsidR="009E4075" w:rsidRPr="008279B6">
              <w:rPr>
                <w:rFonts w:eastAsia="Calibri" w:cs="Arial"/>
                <w:shd w:val="clear" w:color="auto" w:fill="FFFFFF"/>
              </w:rPr>
              <w:t>ja stalnega prebivališča:</w:t>
            </w:r>
            <w:r w:rsidRPr="008279B6">
              <w:rPr>
                <w:rFonts w:eastAsia="Calibri" w:cs="Arial"/>
                <w:shd w:val="clear" w:color="auto" w:fill="FFFFFF"/>
              </w:rPr>
              <w:t xml:space="preserve"> </w:t>
            </w:r>
          </w:p>
          <w:p w14:paraId="1B1B2D3A" w14:textId="77777777" w:rsidR="00D57906" w:rsidRPr="008279B6" w:rsidRDefault="00D57906" w:rsidP="008F1DC4">
            <w:pPr>
              <w:pStyle w:val="Sprotnaopomba-besedilo"/>
              <w:numPr>
                <w:ilvl w:val="0"/>
                <w:numId w:val="40"/>
              </w:numPr>
              <w:jc w:val="both"/>
              <w:rPr>
                <w:rFonts w:cs="Arial"/>
              </w:rPr>
            </w:pPr>
            <w:r w:rsidRPr="008279B6">
              <w:rPr>
                <w:rFonts w:cs="Arial"/>
              </w:rPr>
              <w:t>če posameznik ne uredi stalnega prebivališča v osmih dn</w:t>
            </w:r>
            <w:r w:rsidR="00A4505E" w:rsidRPr="008279B6">
              <w:rPr>
                <w:rFonts w:cs="Arial"/>
              </w:rPr>
              <w:t>eh</w:t>
            </w:r>
            <w:r w:rsidRPr="008279B6">
              <w:rPr>
                <w:rFonts w:cs="Arial"/>
              </w:rPr>
              <w:t xml:space="preserve"> po prejemu obvestila upravne enote ali ne da izjave, da na prijavljenem naslovu stalno prebiva, </w:t>
            </w:r>
          </w:p>
          <w:p w14:paraId="7CA2BFDE" w14:textId="77777777" w:rsidR="00D57906" w:rsidRPr="008279B6" w:rsidRDefault="00D57906" w:rsidP="008F1DC4">
            <w:pPr>
              <w:pStyle w:val="Sprotnaopomba-besedilo"/>
              <w:numPr>
                <w:ilvl w:val="0"/>
                <w:numId w:val="40"/>
              </w:numPr>
              <w:jc w:val="both"/>
              <w:rPr>
                <w:rFonts w:cs="Arial"/>
              </w:rPr>
            </w:pPr>
            <w:r w:rsidRPr="008279B6">
              <w:rPr>
                <w:rFonts w:cs="Arial"/>
              </w:rPr>
              <w:t xml:space="preserve">če poda izjavo, upravna enota </w:t>
            </w:r>
            <w:r w:rsidR="00A60587" w:rsidRPr="008279B6">
              <w:rPr>
                <w:rFonts w:cs="Arial"/>
              </w:rPr>
              <w:t xml:space="preserve">pa </w:t>
            </w:r>
            <w:r w:rsidRPr="008279B6">
              <w:rPr>
                <w:rFonts w:cs="Arial"/>
              </w:rPr>
              <w:t>še vedno dvomi, da na naslovu prijavljenega stalnega prebivališča stalno prebiva,</w:t>
            </w:r>
          </w:p>
          <w:p w14:paraId="0AA79187" w14:textId="77777777" w:rsidR="00D57906" w:rsidRPr="008279B6" w:rsidRDefault="00D57906" w:rsidP="008F1DC4">
            <w:pPr>
              <w:pStyle w:val="Sprotnaopomba-besedilo"/>
              <w:numPr>
                <w:ilvl w:val="0"/>
                <w:numId w:val="40"/>
              </w:numPr>
              <w:jc w:val="both"/>
              <w:rPr>
                <w:rFonts w:cs="Arial"/>
              </w:rPr>
            </w:pPr>
            <w:r w:rsidRPr="008279B6">
              <w:rPr>
                <w:rFonts w:eastAsia="Calibri" w:cs="Arial"/>
                <w:shd w:val="clear" w:color="auto" w:fill="FFFFFF"/>
              </w:rPr>
              <w:t xml:space="preserve">če postopek predlaga občina, na naslovu katere ima posameznik prijavljeno stalno prebivališče, </w:t>
            </w:r>
          </w:p>
          <w:p w14:paraId="59868E7B" w14:textId="77777777" w:rsidR="00D57906" w:rsidRPr="008279B6" w:rsidRDefault="00D57906" w:rsidP="008F1DC4">
            <w:pPr>
              <w:pStyle w:val="Sprotnaopomba-besedilo"/>
              <w:numPr>
                <w:ilvl w:val="0"/>
                <w:numId w:val="40"/>
              </w:numPr>
              <w:jc w:val="both"/>
              <w:rPr>
                <w:rFonts w:cs="Arial"/>
              </w:rPr>
            </w:pPr>
            <w:r w:rsidRPr="008279B6">
              <w:rPr>
                <w:rFonts w:eastAsia="Calibri" w:cs="Arial"/>
                <w:shd w:val="clear" w:color="auto" w:fill="FFFFFF"/>
              </w:rPr>
              <w:t>če postopek predlaga občina, na območju katere posameznik prebiva.</w:t>
            </w:r>
          </w:p>
          <w:p w14:paraId="1A14E57E" w14:textId="77777777" w:rsidR="005236DF" w:rsidRPr="008279B6" w:rsidRDefault="005236DF" w:rsidP="003561D7">
            <w:pPr>
              <w:pStyle w:val="Sprotnaopomba-besedilo"/>
              <w:jc w:val="both"/>
              <w:rPr>
                <w:rFonts w:eastAsia="Calibri" w:cs="Arial"/>
                <w:shd w:val="clear" w:color="auto" w:fill="FFFFFF"/>
              </w:rPr>
            </w:pPr>
          </w:p>
          <w:p w14:paraId="2EB4E053" w14:textId="77777777" w:rsidR="000862AB" w:rsidRPr="008279B6" w:rsidRDefault="00131F59" w:rsidP="003561D7">
            <w:pPr>
              <w:pStyle w:val="Sprotnaopomba-besedilo"/>
              <w:jc w:val="both"/>
              <w:rPr>
                <w:rFonts w:cs="Arial"/>
              </w:rPr>
            </w:pPr>
            <w:r w:rsidRPr="008279B6">
              <w:rPr>
                <w:rFonts w:eastAsia="Calibri" w:cs="Arial"/>
                <w:shd w:val="clear" w:color="auto" w:fill="FFFFFF"/>
              </w:rPr>
              <w:t>Skladno</w:t>
            </w:r>
            <w:r w:rsidR="000862AB" w:rsidRPr="008279B6">
              <w:rPr>
                <w:rFonts w:eastAsia="Calibri" w:cs="Arial"/>
                <w:shd w:val="clear" w:color="auto" w:fill="FFFFFF"/>
              </w:rPr>
              <w:t xml:space="preserve"> z določbami Z</w:t>
            </w:r>
            <w:r w:rsidR="002C13E8" w:rsidRPr="008279B6">
              <w:rPr>
                <w:rFonts w:eastAsia="Calibri" w:cs="Arial"/>
                <w:shd w:val="clear" w:color="auto" w:fill="FFFFFF"/>
              </w:rPr>
              <w:t>akona o splošnem upravnem postopku</w:t>
            </w:r>
            <w:r w:rsidR="000862AB" w:rsidRPr="008279B6">
              <w:rPr>
                <w:rFonts w:eastAsia="Calibri" w:cs="Arial"/>
                <w:shd w:val="clear" w:color="auto" w:fill="FFFFFF"/>
              </w:rPr>
              <w:t xml:space="preserve"> uradna oseba v ugotovitvenem postopku ugotavlja resnično dejansko stanje, torej </w:t>
            </w:r>
            <w:r w:rsidR="00A4505E" w:rsidRPr="008279B6">
              <w:rPr>
                <w:rFonts w:eastAsia="Calibri" w:cs="Arial"/>
                <w:shd w:val="clear" w:color="auto" w:fill="FFFFFF"/>
              </w:rPr>
              <w:t xml:space="preserve">to, </w:t>
            </w:r>
            <w:r w:rsidR="000862AB" w:rsidRPr="008279B6">
              <w:rPr>
                <w:rFonts w:eastAsia="Calibri" w:cs="Arial"/>
                <w:shd w:val="clear" w:color="auto" w:fill="FFFFFF"/>
              </w:rPr>
              <w:t>kje posameznik dejansko prebiva, ZPPreb-1 pa z</w:t>
            </w:r>
            <w:r w:rsidR="000862AB" w:rsidRPr="008279B6">
              <w:rPr>
                <w:rFonts w:cs="Arial"/>
              </w:rPr>
              <w:t>aradi popolne ugotovitve dejanskega stanja Pošti Slovenije nalaga dolžnost posredovanja podatkov o preusmeritvah poštnih pošiljk posameznika, za katerega je uveden postopek ugotavljanja prebivališča, hkrati pa omogoča tudi, da se pri dokazovanju in preverjanju istovetnosti stranke postopka iz uradnih evidenc uporablja njena fotografija. Ker se kot dokaz v postopku lahko uporabi vse, kar je primerno za ugotavljanje stanja stvari in kar ustreza posameznemu primeru, se lahko opravi tudi ogled oziroma preverjanje na terenu. Če uradna oseba v postopku ugotovi, da posameznik prebiva na naslovu, ki ni naslov njegovega prijavljenega prebivališča, posamezniku na podlagi 21. člena ZPPreb-1 v register stalnega prebivalstva prijavi prebivališče na naslov</w:t>
            </w:r>
            <w:r w:rsidR="004772CE" w:rsidRPr="008279B6">
              <w:rPr>
                <w:rFonts w:cs="Arial"/>
              </w:rPr>
              <w:t>u</w:t>
            </w:r>
            <w:r w:rsidR="000862AB" w:rsidRPr="008279B6">
              <w:rPr>
                <w:rFonts w:cs="Arial"/>
              </w:rPr>
              <w:t>,</w:t>
            </w:r>
            <w:r w:rsidR="004772CE" w:rsidRPr="008279B6">
              <w:rPr>
                <w:rFonts w:cs="Arial"/>
              </w:rPr>
              <w:t xml:space="preserve"> na katerem</w:t>
            </w:r>
            <w:r w:rsidR="000862AB" w:rsidRPr="008279B6">
              <w:rPr>
                <w:rFonts w:cs="Arial"/>
              </w:rPr>
              <w:t xml:space="preserve"> </w:t>
            </w:r>
            <w:r w:rsidR="00671E4F" w:rsidRPr="008279B6">
              <w:rPr>
                <w:rFonts w:cs="Arial"/>
              </w:rPr>
              <w:t xml:space="preserve">ta </w:t>
            </w:r>
            <w:r w:rsidR="000862AB" w:rsidRPr="008279B6">
              <w:rPr>
                <w:rFonts w:cs="Arial"/>
              </w:rPr>
              <w:t>dejansko prebiva</w:t>
            </w:r>
            <w:r w:rsidR="004772CE" w:rsidRPr="008279B6">
              <w:rPr>
                <w:rFonts w:cs="Arial"/>
              </w:rPr>
              <w:t>,</w:t>
            </w:r>
            <w:r w:rsidR="000862AB" w:rsidRPr="008279B6">
              <w:rPr>
                <w:rFonts w:cs="Arial"/>
              </w:rPr>
              <w:t xml:space="preserve"> oziroma mu po uradni dolžnosti odjavi prebivališče in v register stalnega prebivalstva vpiše naslov v tujini (lahko tudi </w:t>
            </w:r>
            <w:r w:rsidR="004772CE" w:rsidRPr="008279B6">
              <w:rPr>
                <w:rFonts w:cs="Arial"/>
              </w:rPr>
              <w:t>samo</w:t>
            </w:r>
            <w:r w:rsidR="000862AB" w:rsidRPr="008279B6">
              <w:rPr>
                <w:rFonts w:cs="Arial"/>
              </w:rPr>
              <w:t xml:space="preserve"> državo, če naslova v tujini ne more ugotoviti), če v postopku ugotovi, da se je odselil z območja Republike Slovenije. Če uradna oseba v postopku ne more ugotoviti</w:t>
            </w:r>
            <w:r w:rsidR="004772CE" w:rsidRPr="008279B6">
              <w:rPr>
                <w:rFonts w:cs="Arial"/>
              </w:rPr>
              <w:t>,</w:t>
            </w:r>
            <w:r w:rsidR="000862AB" w:rsidRPr="008279B6">
              <w:rPr>
                <w:rFonts w:cs="Arial"/>
              </w:rPr>
              <w:t xml:space="preserve"> kje posameznik </w:t>
            </w:r>
            <w:r w:rsidR="000862AB" w:rsidRPr="008279B6">
              <w:rPr>
                <w:rFonts w:cs="Arial"/>
              </w:rPr>
              <w:lastRenderedPageBreak/>
              <w:t>prebiva</w:t>
            </w:r>
            <w:r w:rsidR="004772CE" w:rsidRPr="008279B6">
              <w:rPr>
                <w:rFonts w:cs="Arial"/>
              </w:rPr>
              <w:t>,</w:t>
            </w:r>
            <w:r w:rsidR="000862AB" w:rsidRPr="008279B6">
              <w:rPr>
                <w:rFonts w:cs="Arial"/>
              </w:rPr>
              <w:t xml:space="preserve"> in mu po določbah 19. člena ZPPreb-1 tudi ne more prijaviti zakonskega prebivališča, posamezniku prijava prebivališča na podlagi dokončne odločbe, izdane v tem postopku, preneha.</w:t>
            </w:r>
          </w:p>
          <w:p w14:paraId="6C0EA9EA" w14:textId="77777777" w:rsidR="000862AB" w:rsidRPr="008279B6" w:rsidRDefault="000862AB" w:rsidP="003561D7">
            <w:pPr>
              <w:pStyle w:val="Sprotnaopomba-besedilo"/>
              <w:jc w:val="both"/>
              <w:rPr>
                <w:rFonts w:cs="Arial"/>
              </w:rPr>
            </w:pPr>
          </w:p>
          <w:p w14:paraId="09996714" w14:textId="77777777" w:rsidR="00D57906" w:rsidRPr="008279B6" w:rsidRDefault="00D57906" w:rsidP="003561D7">
            <w:pPr>
              <w:spacing w:after="0" w:line="260" w:lineRule="exact"/>
              <w:jc w:val="both"/>
              <w:rPr>
                <w:rFonts w:ascii="Arial" w:hAnsi="Arial" w:cs="Arial"/>
                <w:sz w:val="20"/>
                <w:szCs w:val="20"/>
              </w:rPr>
            </w:pPr>
            <w:r w:rsidRPr="008279B6">
              <w:rPr>
                <w:rFonts w:ascii="Arial" w:hAnsi="Arial" w:cs="Arial"/>
                <w:sz w:val="20"/>
                <w:szCs w:val="20"/>
              </w:rPr>
              <w:t>Za postopek ugotavljanja začasnega prebivališča se smiselno uporabljajo določbe 18. člena ZPPreb-1</w:t>
            </w:r>
            <w:r w:rsidR="00700384" w:rsidRPr="008279B6">
              <w:rPr>
                <w:rFonts w:ascii="Arial" w:hAnsi="Arial" w:cs="Arial"/>
                <w:sz w:val="20"/>
                <w:szCs w:val="20"/>
              </w:rPr>
              <w:t>.</w:t>
            </w:r>
          </w:p>
          <w:p w14:paraId="5D14217D" w14:textId="77777777" w:rsidR="009E4075" w:rsidRPr="008279B6" w:rsidRDefault="009E4075" w:rsidP="003561D7">
            <w:pPr>
              <w:spacing w:after="0" w:line="260" w:lineRule="exact"/>
              <w:jc w:val="both"/>
              <w:rPr>
                <w:rFonts w:ascii="Arial" w:hAnsi="Arial" w:cs="Arial"/>
                <w:sz w:val="20"/>
                <w:szCs w:val="20"/>
              </w:rPr>
            </w:pPr>
          </w:p>
          <w:p w14:paraId="68558D3A" w14:textId="77777777" w:rsidR="00D57906" w:rsidRPr="008279B6" w:rsidRDefault="009D53D9" w:rsidP="003561D7">
            <w:pPr>
              <w:spacing w:after="0" w:line="260" w:lineRule="exact"/>
              <w:jc w:val="both"/>
              <w:rPr>
                <w:rFonts w:ascii="Arial" w:hAnsi="Arial" w:cs="Arial"/>
                <w:sz w:val="20"/>
                <w:szCs w:val="20"/>
              </w:rPr>
            </w:pPr>
            <w:r w:rsidRPr="008279B6">
              <w:rPr>
                <w:rFonts w:ascii="Arial" w:hAnsi="Arial" w:cs="Arial"/>
                <w:sz w:val="20"/>
                <w:szCs w:val="20"/>
              </w:rPr>
              <w:t xml:space="preserve">V </w:t>
            </w:r>
            <w:r w:rsidR="004772CE" w:rsidRPr="008279B6">
              <w:rPr>
                <w:rFonts w:ascii="Arial" w:hAnsi="Arial" w:cs="Arial"/>
                <w:sz w:val="20"/>
                <w:szCs w:val="20"/>
              </w:rPr>
              <w:t>preglednici</w:t>
            </w:r>
            <w:r w:rsidRPr="008279B6">
              <w:rPr>
                <w:rFonts w:ascii="Arial" w:hAnsi="Arial" w:cs="Arial"/>
                <w:sz w:val="20"/>
                <w:szCs w:val="20"/>
              </w:rPr>
              <w:t xml:space="preserve"> so navedeni podatki o številu </w:t>
            </w:r>
            <w:r w:rsidR="00D57906" w:rsidRPr="008279B6">
              <w:rPr>
                <w:rFonts w:ascii="Arial" w:hAnsi="Arial" w:cs="Arial"/>
                <w:sz w:val="20"/>
                <w:szCs w:val="20"/>
                <w:u w:val="single"/>
              </w:rPr>
              <w:t>uvedenih</w:t>
            </w:r>
            <w:r w:rsidR="00D57906" w:rsidRPr="008279B6">
              <w:rPr>
                <w:rFonts w:ascii="Arial" w:hAnsi="Arial" w:cs="Arial"/>
                <w:sz w:val="20"/>
                <w:szCs w:val="20"/>
              </w:rPr>
              <w:t xml:space="preserve"> postopkov ugotavljanja stalnega in začasnega prebivališča</w:t>
            </w:r>
            <w:r w:rsidR="004772CE" w:rsidRPr="008279B6">
              <w:rPr>
                <w:rFonts w:ascii="Arial" w:hAnsi="Arial" w:cs="Arial"/>
                <w:sz w:val="20"/>
                <w:szCs w:val="20"/>
              </w:rPr>
              <w:t>.</w:t>
            </w:r>
          </w:p>
          <w:p w14:paraId="3517DB96" w14:textId="77777777" w:rsidR="009E4075" w:rsidRPr="008279B6" w:rsidRDefault="009E4075" w:rsidP="003561D7">
            <w:pPr>
              <w:spacing w:after="0" w:line="260" w:lineRule="exact"/>
              <w:jc w:val="both"/>
              <w:rPr>
                <w:rFonts w:ascii="Arial" w:hAnsi="Arial" w:cs="Arial"/>
                <w:sz w:val="20"/>
                <w:szCs w:val="20"/>
              </w:rPr>
            </w:pPr>
          </w:p>
          <w:tbl>
            <w:tblPr>
              <w:tblW w:w="8310" w:type="dxa"/>
              <w:tblCellMar>
                <w:left w:w="70" w:type="dxa"/>
                <w:right w:w="70" w:type="dxa"/>
              </w:tblCellMar>
              <w:tblLook w:val="04A0" w:firstRow="1" w:lastRow="0" w:firstColumn="1" w:lastColumn="0" w:noHBand="0" w:noVBand="1"/>
            </w:tblPr>
            <w:tblGrid>
              <w:gridCol w:w="1129"/>
              <w:gridCol w:w="999"/>
              <w:gridCol w:w="702"/>
              <w:gridCol w:w="993"/>
              <w:gridCol w:w="999"/>
              <w:gridCol w:w="843"/>
              <w:gridCol w:w="993"/>
              <w:gridCol w:w="1652"/>
            </w:tblGrid>
            <w:tr w:rsidR="008279B6" w:rsidRPr="008279B6" w14:paraId="161A700A" w14:textId="77777777" w:rsidTr="00D57906">
              <w:trPr>
                <w:trHeight w:val="900"/>
              </w:trPr>
              <w:tc>
                <w:tcPr>
                  <w:tcW w:w="1129" w:type="dxa"/>
                  <w:tcBorders>
                    <w:top w:val="single" w:sz="4" w:space="0" w:color="auto"/>
                    <w:left w:val="single" w:sz="4" w:space="0" w:color="auto"/>
                    <w:bottom w:val="single" w:sz="4" w:space="0" w:color="auto"/>
                    <w:right w:val="nil"/>
                  </w:tcBorders>
                  <w:shd w:val="clear" w:color="auto" w:fill="auto"/>
                  <w:noWrap/>
                  <w:vAlign w:val="bottom"/>
                  <w:hideMark/>
                </w:tcPr>
                <w:p w14:paraId="6F4FEA72" w14:textId="77777777" w:rsidR="00D57906" w:rsidRPr="008279B6" w:rsidRDefault="00D57906"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w:t>
                  </w:r>
                </w:p>
              </w:tc>
              <w:tc>
                <w:tcPr>
                  <w:tcW w:w="2694"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7E21943" w14:textId="77777777" w:rsidR="00D57906" w:rsidRPr="008279B6" w:rsidRDefault="00D57906" w:rsidP="003561D7">
                  <w:pPr>
                    <w:spacing w:after="0" w:line="260" w:lineRule="exact"/>
                    <w:rPr>
                      <w:rFonts w:ascii="Arial" w:eastAsia="Times New Roman" w:hAnsi="Arial" w:cs="Arial"/>
                      <w:b/>
                      <w:bCs/>
                      <w:sz w:val="20"/>
                      <w:szCs w:val="20"/>
                    </w:rPr>
                  </w:pPr>
                  <w:r w:rsidRPr="008279B6">
                    <w:rPr>
                      <w:rFonts w:ascii="Arial" w:eastAsia="Times New Roman" w:hAnsi="Arial" w:cs="Arial"/>
                      <w:b/>
                      <w:bCs/>
                      <w:sz w:val="20"/>
                      <w:szCs w:val="20"/>
                    </w:rPr>
                    <w:t>Uvedeni postopki ugotavljanje SP</w:t>
                  </w:r>
                </w:p>
              </w:tc>
              <w:tc>
                <w:tcPr>
                  <w:tcW w:w="2835" w:type="dxa"/>
                  <w:gridSpan w:val="3"/>
                  <w:tcBorders>
                    <w:top w:val="single" w:sz="4" w:space="0" w:color="auto"/>
                    <w:left w:val="single" w:sz="4" w:space="0" w:color="auto"/>
                    <w:bottom w:val="nil"/>
                    <w:right w:val="nil"/>
                  </w:tcBorders>
                  <w:shd w:val="clear" w:color="auto" w:fill="auto"/>
                  <w:noWrap/>
                  <w:vAlign w:val="bottom"/>
                  <w:hideMark/>
                </w:tcPr>
                <w:p w14:paraId="67F0174C" w14:textId="77777777" w:rsidR="00D57906" w:rsidRPr="008279B6" w:rsidRDefault="00D57906" w:rsidP="003561D7">
                  <w:pPr>
                    <w:spacing w:after="0" w:line="260" w:lineRule="exact"/>
                    <w:rPr>
                      <w:rFonts w:ascii="Arial" w:eastAsia="Times New Roman" w:hAnsi="Arial" w:cs="Arial"/>
                      <w:b/>
                      <w:bCs/>
                      <w:sz w:val="20"/>
                      <w:szCs w:val="20"/>
                    </w:rPr>
                  </w:pPr>
                  <w:r w:rsidRPr="008279B6">
                    <w:rPr>
                      <w:rFonts w:ascii="Arial" w:eastAsia="Times New Roman" w:hAnsi="Arial" w:cs="Arial"/>
                      <w:b/>
                      <w:bCs/>
                      <w:sz w:val="20"/>
                      <w:szCs w:val="20"/>
                    </w:rPr>
                    <w:t>Uvedeni postopki ugotavljanje ZP</w:t>
                  </w:r>
                </w:p>
              </w:tc>
              <w:tc>
                <w:tcPr>
                  <w:tcW w:w="1652" w:type="dxa"/>
                  <w:tcBorders>
                    <w:top w:val="single" w:sz="4" w:space="0" w:color="auto"/>
                    <w:left w:val="single" w:sz="4" w:space="0" w:color="auto"/>
                    <w:bottom w:val="nil"/>
                    <w:right w:val="single" w:sz="4" w:space="0" w:color="auto"/>
                  </w:tcBorders>
                  <w:shd w:val="clear" w:color="000000" w:fill="DBDBDB"/>
                  <w:vAlign w:val="bottom"/>
                  <w:hideMark/>
                </w:tcPr>
                <w:p w14:paraId="00BAB766" w14:textId="77777777" w:rsidR="00D57906" w:rsidRPr="008279B6" w:rsidRDefault="00D57906" w:rsidP="003561D7">
                  <w:pPr>
                    <w:spacing w:after="0" w:line="260" w:lineRule="exact"/>
                    <w:rPr>
                      <w:rFonts w:ascii="Arial" w:eastAsia="Times New Roman" w:hAnsi="Arial" w:cs="Arial"/>
                      <w:b/>
                      <w:bCs/>
                      <w:sz w:val="20"/>
                      <w:szCs w:val="20"/>
                    </w:rPr>
                  </w:pPr>
                  <w:r w:rsidRPr="008279B6">
                    <w:rPr>
                      <w:rFonts w:ascii="Arial" w:eastAsia="Times New Roman" w:hAnsi="Arial" w:cs="Arial"/>
                      <w:b/>
                      <w:bCs/>
                      <w:sz w:val="20"/>
                      <w:szCs w:val="20"/>
                    </w:rPr>
                    <w:t>VSI UGOTOVITVENI POSTOPKI</w:t>
                  </w:r>
                </w:p>
              </w:tc>
            </w:tr>
            <w:tr w:rsidR="008279B6" w:rsidRPr="008279B6" w14:paraId="13622D74" w14:textId="77777777" w:rsidTr="00D57906">
              <w:trPr>
                <w:trHeight w:val="300"/>
              </w:trPr>
              <w:tc>
                <w:tcPr>
                  <w:tcW w:w="1129" w:type="dxa"/>
                  <w:tcBorders>
                    <w:top w:val="nil"/>
                    <w:left w:val="single" w:sz="4" w:space="0" w:color="auto"/>
                    <w:bottom w:val="single" w:sz="4" w:space="0" w:color="auto"/>
                    <w:right w:val="nil"/>
                  </w:tcBorders>
                  <w:shd w:val="clear" w:color="auto" w:fill="auto"/>
                  <w:noWrap/>
                  <w:vAlign w:val="bottom"/>
                  <w:hideMark/>
                </w:tcPr>
                <w:p w14:paraId="0F48FB04" w14:textId="77777777" w:rsidR="00D57906" w:rsidRPr="008279B6" w:rsidRDefault="00D57906"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w:t>
                  </w:r>
                </w:p>
              </w:tc>
              <w:tc>
                <w:tcPr>
                  <w:tcW w:w="9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D27D16" w14:textId="77777777" w:rsidR="00D57906" w:rsidRPr="008279B6" w:rsidRDefault="00D57906"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xml:space="preserve">državljani </w:t>
                  </w:r>
                </w:p>
              </w:tc>
              <w:tc>
                <w:tcPr>
                  <w:tcW w:w="7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15B922" w14:textId="77777777" w:rsidR="00D57906" w:rsidRPr="008279B6" w:rsidRDefault="00D57906"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xml:space="preserve">tujci </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6BFA15" w14:textId="77777777" w:rsidR="00D57906" w:rsidRPr="008279B6" w:rsidRDefault="00D57906"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skupaj</w:t>
                  </w:r>
                </w:p>
              </w:tc>
              <w:tc>
                <w:tcPr>
                  <w:tcW w:w="999" w:type="dxa"/>
                  <w:tcBorders>
                    <w:top w:val="single" w:sz="4" w:space="0" w:color="auto"/>
                    <w:left w:val="nil"/>
                    <w:bottom w:val="nil"/>
                    <w:right w:val="nil"/>
                  </w:tcBorders>
                  <w:shd w:val="clear" w:color="auto" w:fill="auto"/>
                  <w:noWrap/>
                  <w:vAlign w:val="bottom"/>
                  <w:hideMark/>
                </w:tcPr>
                <w:p w14:paraId="7C65E253" w14:textId="77777777" w:rsidR="00D57906" w:rsidRPr="008279B6" w:rsidRDefault="00D57906"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xml:space="preserve">državljani </w:t>
                  </w:r>
                </w:p>
              </w:tc>
              <w:tc>
                <w:tcPr>
                  <w:tcW w:w="843" w:type="dxa"/>
                  <w:tcBorders>
                    <w:top w:val="single" w:sz="4" w:space="0" w:color="auto"/>
                    <w:left w:val="nil"/>
                    <w:bottom w:val="nil"/>
                    <w:right w:val="nil"/>
                  </w:tcBorders>
                  <w:shd w:val="clear" w:color="auto" w:fill="auto"/>
                  <w:noWrap/>
                  <w:vAlign w:val="bottom"/>
                  <w:hideMark/>
                </w:tcPr>
                <w:p w14:paraId="6BA87D2A" w14:textId="77777777" w:rsidR="00D57906" w:rsidRPr="008279B6" w:rsidRDefault="00D57906"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xml:space="preserve">tujci </w:t>
                  </w:r>
                </w:p>
              </w:tc>
              <w:tc>
                <w:tcPr>
                  <w:tcW w:w="993" w:type="dxa"/>
                  <w:tcBorders>
                    <w:top w:val="single" w:sz="4" w:space="0" w:color="auto"/>
                    <w:left w:val="nil"/>
                    <w:bottom w:val="nil"/>
                    <w:right w:val="nil"/>
                  </w:tcBorders>
                  <w:shd w:val="clear" w:color="auto" w:fill="auto"/>
                  <w:noWrap/>
                  <w:vAlign w:val="bottom"/>
                  <w:hideMark/>
                </w:tcPr>
                <w:p w14:paraId="39D6AD91" w14:textId="77777777" w:rsidR="00D57906" w:rsidRPr="008279B6" w:rsidRDefault="00D57906"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skupaj</w:t>
                  </w:r>
                </w:p>
              </w:tc>
              <w:tc>
                <w:tcPr>
                  <w:tcW w:w="1652" w:type="dxa"/>
                  <w:tcBorders>
                    <w:top w:val="single" w:sz="4" w:space="0" w:color="auto"/>
                    <w:left w:val="single" w:sz="4" w:space="0" w:color="auto"/>
                    <w:bottom w:val="nil"/>
                    <w:right w:val="single" w:sz="4" w:space="0" w:color="auto"/>
                  </w:tcBorders>
                  <w:shd w:val="clear" w:color="000000" w:fill="DBDBDB"/>
                  <w:vAlign w:val="bottom"/>
                  <w:hideMark/>
                </w:tcPr>
                <w:p w14:paraId="7BCD7082" w14:textId="77777777" w:rsidR="00D57906" w:rsidRPr="008279B6" w:rsidRDefault="00D57906" w:rsidP="003561D7">
                  <w:pPr>
                    <w:spacing w:after="0" w:line="260" w:lineRule="exact"/>
                    <w:rPr>
                      <w:rFonts w:ascii="Arial" w:eastAsia="Times New Roman" w:hAnsi="Arial" w:cs="Arial"/>
                      <w:b/>
                      <w:bCs/>
                      <w:sz w:val="20"/>
                      <w:szCs w:val="20"/>
                    </w:rPr>
                  </w:pPr>
                  <w:r w:rsidRPr="008279B6">
                    <w:rPr>
                      <w:rFonts w:ascii="Arial" w:eastAsia="Times New Roman" w:hAnsi="Arial" w:cs="Arial"/>
                      <w:b/>
                      <w:bCs/>
                      <w:sz w:val="20"/>
                      <w:szCs w:val="20"/>
                    </w:rPr>
                    <w:t> </w:t>
                  </w:r>
                </w:p>
              </w:tc>
            </w:tr>
            <w:tr w:rsidR="008279B6" w:rsidRPr="008279B6" w14:paraId="55F935D1" w14:textId="77777777" w:rsidTr="00D57906">
              <w:trPr>
                <w:trHeight w:val="300"/>
              </w:trPr>
              <w:tc>
                <w:tcPr>
                  <w:tcW w:w="1129" w:type="dxa"/>
                  <w:tcBorders>
                    <w:top w:val="nil"/>
                    <w:left w:val="single" w:sz="4" w:space="0" w:color="auto"/>
                    <w:bottom w:val="single" w:sz="4" w:space="0" w:color="auto"/>
                    <w:right w:val="nil"/>
                  </w:tcBorders>
                  <w:shd w:val="clear" w:color="auto" w:fill="auto"/>
                  <w:noWrap/>
                  <w:vAlign w:val="bottom"/>
                  <w:hideMark/>
                </w:tcPr>
                <w:p w14:paraId="3876894B" w14:textId="77777777" w:rsidR="00D57906" w:rsidRPr="008279B6" w:rsidRDefault="004772CE"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L</w:t>
                  </w:r>
                  <w:r w:rsidR="00D57906" w:rsidRPr="008279B6">
                    <w:rPr>
                      <w:rFonts w:ascii="Arial" w:eastAsia="Times New Roman" w:hAnsi="Arial" w:cs="Arial"/>
                      <w:sz w:val="20"/>
                      <w:szCs w:val="20"/>
                    </w:rPr>
                    <w:t>eto 2018</w:t>
                  </w:r>
                </w:p>
              </w:tc>
              <w:tc>
                <w:tcPr>
                  <w:tcW w:w="9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7DC708"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4.199</w:t>
                  </w:r>
                </w:p>
              </w:tc>
              <w:tc>
                <w:tcPr>
                  <w:tcW w:w="702" w:type="dxa"/>
                  <w:tcBorders>
                    <w:top w:val="single" w:sz="4" w:space="0" w:color="auto"/>
                    <w:left w:val="nil"/>
                    <w:bottom w:val="single" w:sz="4" w:space="0" w:color="auto"/>
                    <w:right w:val="single" w:sz="4" w:space="0" w:color="auto"/>
                  </w:tcBorders>
                  <w:shd w:val="clear" w:color="auto" w:fill="auto"/>
                  <w:noWrap/>
                  <w:vAlign w:val="bottom"/>
                  <w:hideMark/>
                </w:tcPr>
                <w:p w14:paraId="12494E02"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1.761</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14:paraId="21425CE0"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5.960</w:t>
                  </w:r>
                </w:p>
              </w:tc>
              <w:tc>
                <w:tcPr>
                  <w:tcW w:w="999" w:type="dxa"/>
                  <w:tcBorders>
                    <w:top w:val="single" w:sz="4" w:space="0" w:color="auto"/>
                    <w:left w:val="nil"/>
                    <w:bottom w:val="single" w:sz="4" w:space="0" w:color="auto"/>
                    <w:right w:val="single" w:sz="4" w:space="0" w:color="auto"/>
                  </w:tcBorders>
                  <w:shd w:val="clear" w:color="auto" w:fill="auto"/>
                  <w:noWrap/>
                  <w:vAlign w:val="bottom"/>
                  <w:hideMark/>
                </w:tcPr>
                <w:p w14:paraId="09F1AF0E"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70</w:t>
                  </w:r>
                </w:p>
              </w:tc>
              <w:tc>
                <w:tcPr>
                  <w:tcW w:w="843" w:type="dxa"/>
                  <w:tcBorders>
                    <w:top w:val="single" w:sz="4" w:space="0" w:color="auto"/>
                    <w:left w:val="nil"/>
                    <w:bottom w:val="single" w:sz="4" w:space="0" w:color="auto"/>
                    <w:right w:val="single" w:sz="4" w:space="0" w:color="auto"/>
                  </w:tcBorders>
                  <w:shd w:val="clear" w:color="auto" w:fill="auto"/>
                  <w:noWrap/>
                  <w:vAlign w:val="bottom"/>
                  <w:hideMark/>
                </w:tcPr>
                <w:p w14:paraId="17D56FF9"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835</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14:paraId="72356CA9"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905</w:t>
                  </w:r>
                </w:p>
              </w:tc>
              <w:tc>
                <w:tcPr>
                  <w:tcW w:w="1652" w:type="dxa"/>
                  <w:tcBorders>
                    <w:top w:val="single" w:sz="4" w:space="0" w:color="auto"/>
                    <w:left w:val="nil"/>
                    <w:bottom w:val="single" w:sz="4" w:space="0" w:color="auto"/>
                    <w:right w:val="single" w:sz="4" w:space="0" w:color="auto"/>
                  </w:tcBorders>
                  <w:shd w:val="clear" w:color="000000" w:fill="DBDBDB"/>
                  <w:noWrap/>
                  <w:vAlign w:val="bottom"/>
                  <w:hideMark/>
                </w:tcPr>
                <w:p w14:paraId="06967AFF"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6.865</w:t>
                  </w:r>
                </w:p>
              </w:tc>
            </w:tr>
            <w:tr w:rsidR="008279B6" w:rsidRPr="008279B6" w14:paraId="6EA838CA" w14:textId="77777777" w:rsidTr="00D57906">
              <w:trPr>
                <w:trHeight w:val="300"/>
              </w:trPr>
              <w:tc>
                <w:tcPr>
                  <w:tcW w:w="1129" w:type="dxa"/>
                  <w:tcBorders>
                    <w:top w:val="nil"/>
                    <w:left w:val="single" w:sz="4" w:space="0" w:color="auto"/>
                    <w:bottom w:val="nil"/>
                    <w:right w:val="nil"/>
                  </w:tcBorders>
                  <w:shd w:val="clear" w:color="auto" w:fill="auto"/>
                  <w:noWrap/>
                  <w:vAlign w:val="bottom"/>
                  <w:hideMark/>
                </w:tcPr>
                <w:p w14:paraId="54928112" w14:textId="77777777" w:rsidR="00D57906" w:rsidRPr="008279B6" w:rsidRDefault="004772CE"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L</w:t>
                  </w:r>
                  <w:r w:rsidR="00D57906" w:rsidRPr="008279B6">
                    <w:rPr>
                      <w:rFonts w:ascii="Arial" w:eastAsia="Times New Roman" w:hAnsi="Arial" w:cs="Arial"/>
                      <w:sz w:val="20"/>
                      <w:szCs w:val="20"/>
                    </w:rPr>
                    <w:t>eto 2019</w:t>
                  </w:r>
                </w:p>
              </w:tc>
              <w:tc>
                <w:tcPr>
                  <w:tcW w:w="999" w:type="dxa"/>
                  <w:tcBorders>
                    <w:top w:val="nil"/>
                    <w:left w:val="single" w:sz="4" w:space="0" w:color="auto"/>
                    <w:bottom w:val="single" w:sz="4" w:space="0" w:color="auto"/>
                    <w:right w:val="single" w:sz="4" w:space="0" w:color="auto"/>
                  </w:tcBorders>
                  <w:shd w:val="clear" w:color="auto" w:fill="auto"/>
                  <w:noWrap/>
                  <w:vAlign w:val="bottom"/>
                  <w:hideMark/>
                </w:tcPr>
                <w:p w14:paraId="136E69D5"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3.984</w:t>
                  </w:r>
                </w:p>
              </w:tc>
              <w:tc>
                <w:tcPr>
                  <w:tcW w:w="702" w:type="dxa"/>
                  <w:tcBorders>
                    <w:top w:val="nil"/>
                    <w:left w:val="nil"/>
                    <w:bottom w:val="single" w:sz="4" w:space="0" w:color="auto"/>
                    <w:right w:val="single" w:sz="4" w:space="0" w:color="auto"/>
                  </w:tcBorders>
                  <w:shd w:val="clear" w:color="auto" w:fill="auto"/>
                  <w:noWrap/>
                  <w:vAlign w:val="bottom"/>
                  <w:hideMark/>
                </w:tcPr>
                <w:p w14:paraId="0DDEBF23"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2.202</w:t>
                  </w:r>
                </w:p>
              </w:tc>
              <w:tc>
                <w:tcPr>
                  <w:tcW w:w="993" w:type="dxa"/>
                  <w:tcBorders>
                    <w:top w:val="nil"/>
                    <w:left w:val="nil"/>
                    <w:bottom w:val="single" w:sz="4" w:space="0" w:color="auto"/>
                    <w:right w:val="single" w:sz="4" w:space="0" w:color="auto"/>
                  </w:tcBorders>
                  <w:shd w:val="clear" w:color="auto" w:fill="auto"/>
                  <w:noWrap/>
                  <w:vAlign w:val="bottom"/>
                  <w:hideMark/>
                </w:tcPr>
                <w:p w14:paraId="35576261"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6.186</w:t>
                  </w:r>
                </w:p>
              </w:tc>
              <w:tc>
                <w:tcPr>
                  <w:tcW w:w="999" w:type="dxa"/>
                  <w:tcBorders>
                    <w:top w:val="nil"/>
                    <w:left w:val="nil"/>
                    <w:bottom w:val="single" w:sz="4" w:space="0" w:color="auto"/>
                    <w:right w:val="single" w:sz="4" w:space="0" w:color="auto"/>
                  </w:tcBorders>
                  <w:shd w:val="clear" w:color="auto" w:fill="auto"/>
                  <w:noWrap/>
                  <w:vAlign w:val="bottom"/>
                  <w:hideMark/>
                </w:tcPr>
                <w:p w14:paraId="7465F3B5"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99</w:t>
                  </w:r>
                </w:p>
              </w:tc>
              <w:tc>
                <w:tcPr>
                  <w:tcW w:w="843" w:type="dxa"/>
                  <w:tcBorders>
                    <w:top w:val="nil"/>
                    <w:left w:val="nil"/>
                    <w:bottom w:val="single" w:sz="4" w:space="0" w:color="auto"/>
                    <w:right w:val="single" w:sz="4" w:space="0" w:color="auto"/>
                  </w:tcBorders>
                  <w:shd w:val="clear" w:color="auto" w:fill="auto"/>
                  <w:noWrap/>
                  <w:vAlign w:val="bottom"/>
                  <w:hideMark/>
                </w:tcPr>
                <w:p w14:paraId="06436A1B"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1.202</w:t>
                  </w:r>
                </w:p>
              </w:tc>
              <w:tc>
                <w:tcPr>
                  <w:tcW w:w="993" w:type="dxa"/>
                  <w:tcBorders>
                    <w:top w:val="nil"/>
                    <w:left w:val="nil"/>
                    <w:bottom w:val="single" w:sz="4" w:space="0" w:color="auto"/>
                    <w:right w:val="single" w:sz="4" w:space="0" w:color="auto"/>
                  </w:tcBorders>
                  <w:shd w:val="clear" w:color="auto" w:fill="auto"/>
                  <w:noWrap/>
                  <w:vAlign w:val="bottom"/>
                  <w:hideMark/>
                </w:tcPr>
                <w:p w14:paraId="634A5151"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1.301</w:t>
                  </w:r>
                </w:p>
              </w:tc>
              <w:tc>
                <w:tcPr>
                  <w:tcW w:w="1652" w:type="dxa"/>
                  <w:tcBorders>
                    <w:top w:val="nil"/>
                    <w:left w:val="nil"/>
                    <w:bottom w:val="single" w:sz="4" w:space="0" w:color="auto"/>
                    <w:right w:val="single" w:sz="4" w:space="0" w:color="auto"/>
                  </w:tcBorders>
                  <w:shd w:val="clear" w:color="000000" w:fill="DBDBDB"/>
                  <w:noWrap/>
                  <w:vAlign w:val="bottom"/>
                  <w:hideMark/>
                </w:tcPr>
                <w:p w14:paraId="351E8384"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7.487</w:t>
                  </w:r>
                </w:p>
              </w:tc>
            </w:tr>
            <w:tr w:rsidR="008279B6" w:rsidRPr="008279B6" w14:paraId="6A18B162" w14:textId="77777777" w:rsidTr="00D57906">
              <w:trPr>
                <w:trHeight w:val="300"/>
              </w:trPr>
              <w:tc>
                <w:tcPr>
                  <w:tcW w:w="1129" w:type="dxa"/>
                  <w:tcBorders>
                    <w:top w:val="single" w:sz="4" w:space="0" w:color="auto"/>
                    <w:left w:val="single" w:sz="4" w:space="0" w:color="auto"/>
                    <w:bottom w:val="single" w:sz="4" w:space="0" w:color="auto"/>
                    <w:right w:val="nil"/>
                  </w:tcBorders>
                  <w:shd w:val="clear" w:color="auto" w:fill="auto"/>
                  <w:noWrap/>
                  <w:vAlign w:val="bottom"/>
                  <w:hideMark/>
                </w:tcPr>
                <w:p w14:paraId="4697956B" w14:textId="77777777" w:rsidR="00D57906" w:rsidRPr="008279B6" w:rsidRDefault="00D57906"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SKUPAJ</w:t>
                  </w:r>
                </w:p>
              </w:tc>
              <w:tc>
                <w:tcPr>
                  <w:tcW w:w="999" w:type="dxa"/>
                  <w:tcBorders>
                    <w:top w:val="nil"/>
                    <w:left w:val="single" w:sz="4" w:space="0" w:color="auto"/>
                    <w:bottom w:val="single" w:sz="4" w:space="0" w:color="auto"/>
                    <w:right w:val="single" w:sz="4" w:space="0" w:color="auto"/>
                  </w:tcBorders>
                  <w:shd w:val="clear" w:color="auto" w:fill="auto"/>
                  <w:noWrap/>
                  <w:vAlign w:val="bottom"/>
                  <w:hideMark/>
                </w:tcPr>
                <w:p w14:paraId="404C0369"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8.183</w:t>
                  </w:r>
                </w:p>
              </w:tc>
              <w:tc>
                <w:tcPr>
                  <w:tcW w:w="702" w:type="dxa"/>
                  <w:tcBorders>
                    <w:top w:val="nil"/>
                    <w:left w:val="nil"/>
                    <w:bottom w:val="single" w:sz="4" w:space="0" w:color="auto"/>
                    <w:right w:val="single" w:sz="4" w:space="0" w:color="auto"/>
                  </w:tcBorders>
                  <w:shd w:val="clear" w:color="auto" w:fill="auto"/>
                  <w:noWrap/>
                  <w:vAlign w:val="bottom"/>
                  <w:hideMark/>
                </w:tcPr>
                <w:p w14:paraId="3F2BAF4F"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3.963</w:t>
                  </w:r>
                </w:p>
              </w:tc>
              <w:tc>
                <w:tcPr>
                  <w:tcW w:w="993" w:type="dxa"/>
                  <w:tcBorders>
                    <w:top w:val="nil"/>
                    <w:left w:val="nil"/>
                    <w:bottom w:val="single" w:sz="4" w:space="0" w:color="auto"/>
                    <w:right w:val="single" w:sz="4" w:space="0" w:color="auto"/>
                  </w:tcBorders>
                  <w:shd w:val="clear" w:color="auto" w:fill="auto"/>
                  <w:noWrap/>
                  <w:vAlign w:val="bottom"/>
                  <w:hideMark/>
                </w:tcPr>
                <w:p w14:paraId="09F12D37"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12.146</w:t>
                  </w:r>
                </w:p>
              </w:tc>
              <w:tc>
                <w:tcPr>
                  <w:tcW w:w="999" w:type="dxa"/>
                  <w:tcBorders>
                    <w:top w:val="nil"/>
                    <w:left w:val="nil"/>
                    <w:bottom w:val="single" w:sz="4" w:space="0" w:color="auto"/>
                    <w:right w:val="single" w:sz="4" w:space="0" w:color="auto"/>
                  </w:tcBorders>
                  <w:shd w:val="clear" w:color="auto" w:fill="auto"/>
                  <w:noWrap/>
                  <w:vAlign w:val="bottom"/>
                  <w:hideMark/>
                </w:tcPr>
                <w:p w14:paraId="04603D59"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169</w:t>
                  </w:r>
                </w:p>
              </w:tc>
              <w:tc>
                <w:tcPr>
                  <w:tcW w:w="843" w:type="dxa"/>
                  <w:tcBorders>
                    <w:top w:val="nil"/>
                    <w:left w:val="nil"/>
                    <w:bottom w:val="single" w:sz="4" w:space="0" w:color="auto"/>
                    <w:right w:val="single" w:sz="4" w:space="0" w:color="auto"/>
                  </w:tcBorders>
                  <w:shd w:val="clear" w:color="auto" w:fill="auto"/>
                  <w:noWrap/>
                  <w:vAlign w:val="bottom"/>
                  <w:hideMark/>
                </w:tcPr>
                <w:p w14:paraId="7B1E32CE"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2.037</w:t>
                  </w:r>
                </w:p>
              </w:tc>
              <w:tc>
                <w:tcPr>
                  <w:tcW w:w="993" w:type="dxa"/>
                  <w:tcBorders>
                    <w:top w:val="nil"/>
                    <w:left w:val="nil"/>
                    <w:bottom w:val="single" w:sz="4" w:space="0" w:color="auto"/>
                    <w:right w:val="single" w:sz="4" w:space="0" w:color="auto"/>
                  </w:tcBorders>
                  <w:shd w:val="clear" w:color="auto" w:fill="auto"/>
                  <w:noWrap/>
                  <w:vAlign w:val="bottom"/>
                  <w:hideMark/>
                </w:tcPr>
                <w:p w14:paraId="509000DF"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2.206</w:t>
                  </w:r>
                </w:p>
              </w:tc>
              <w:tc>
                <w:tcPr>
                  <w:tcW w:w="1652" w:type="dxa"/>
                  <w:tcBorders>
                    <w:top w:val="nil"/>
                    <w:left w:val="nil"/>
                    <w:bottom w:val="single" w:sz="4" w:space="0" w:color="auto"/>
                    <w:right w:val="single" w:sz="4" w:space="0" w:color="auto"/>
                  </w:tcBorders>
                  <w:shd w:val="clear" w:color="000000" w:fill="DBDBDB"/>
                  <w:noWrap/>
                  <w:vAlign w:val="bottom"/>
                  <w:hideMark/>
                </w:tcPr>
                <w:p w14:paraId="3F7E448D"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14.352</w:t>
                  </w:r>
                </w:p>
              </w:tc>
            </w:tr>
          </w:tbl>
          <w:p w14:paraId="5059E679" w14:textId="77777777" w:rsidR="009D53D9" w:rsidRPr="008279B6" w:rsidRDefault="009D53D9" w:rsidP="003561D7">
            <w:pPr>
              <w:spacing w:after="0" w:line="260" w:lineRule="exact"/>
              <w:jc w:val="both"/>
              <w:rPr>
                <w:rFonts w:ascii="Arial" w:hAnsi="Arial" w:cs="Arial"/>
                <w:sz w:val="20"/>
                <w:szCs w:val="20"/>
              </w:rPr>
            </w:pPr>
          </w:p>
          <w:p w14:paraId="23EBA30D" w14:textId="77777777" w:rsidR="00D57906" w:rsidRPr="008279B6" w:rsidRDefault="00D57906" w:rsidP="003561D7">
            <w:pPr>
              <w:spacing w:after="0" w:line="260" w:lineRule="exact"/>
              <w:jc w:val="both"/>
              <w:rPr>
                <w:rFonts w:ascii="Arial" w:hAnsi="Arial" w:cs="Arial"/>
                <w:b/>
                <w:sz w:val="20"/>
                <w:szCs w:val="20"/>
              </w:rPr>
            </w:pPr>
            <w:r w:rsidRPr="008279B6">
              <w:rPr>
                <w:rFonts w:ascii="Arial" w:hAnsi="Arial" w:cs="Arial"/>
                <w:sz w:val="20"/>
                <w:szCs w:val="20"/>
              </w:rPr>
              <w:t>V letu</w:t>
            </w:r>
            <w:r w:rsidRPr="008279B6">
              <w:rPr>
                <w:rFonts w:ascii="Arial" w:hAnsi="Arial" w:cs="Arial"/>
                <w:b/>
                <w:sz w:val="20"/>
                <w:szCs w:val="20"/>
              </w:rPr>
              <w:t xml:space="preserve"> </w:t>
            </w:r>
            <w:r w:rsidRPr="008279B6">
              <w:rPr>
                <w:rFonts w:ascii="Arial" w:hAnsi="Arial" w:cs="Arial"/>
                <w:sz w:val="20"/>
                <w:szCs w:val="20"/>
              </w:rPr>
              <w:t xml:space="preserve">2019 je zaznan </w:t>
            </w:r>
            <w:r w:rsidR="004772CE" w:rsidRPr="008279B6">
              <w:rPr>
                <w:rFonts w:ascii="Arial" w:hAnsi="Arial" w:cs="Arial"/>
                <w:sz w:val="20"/>
                <w:szCs w:val="20"/>
              </w:rPr>
              <w:t>devetodstotni</w:t>
            </w:r>
            <w:r w:rsidRPr="008279B6">
              <w:rPr>
                <w:rFonts w:ascii="Arial" w:hAnsi="Arial" w:cs="Arial"/>
                <w:sz w:val="20"/>
                <w:szCs w:val="20"/>
              </w:rPr>
              <w:t xml:space="preserve"> porast števila uvedenih ugotovitvenih postopkov glede na preteklo leto. Uvedenih je bilo 622 postopkov več kot v letu 2018. </w:t>
            </w:r>
            <w:r w:rsidRPr="008279B6">
              <w:rPr>
                <w:rFonts w:ascii="Arial" w:hAnsi="Arial" w:cs="Arial"/>
                <w:b/>
                <w:sz w:val="20"/>
                <w:szCs w:val="20"/>
              </w:rPr>
              <w:t xml:space="preserve"> </w:t>
            </w:r>
          </w:p>
          <w:p w14:paraId="21DADD33" w14:textId="77777777" w:rsidR="009E4075" w:rsidRPr="008279B6" w:rsidRDefault="009E4075" w:rsidP="003561D7">
            <w:pPr>
              <w:spacing w:after="0" w:line="260" w:lineRule="exact"/>
              <w:jc w:val="both"/>
              <w:rPr>
                <w:rFonts w:ascii="Arial" w:hAnsi="Arial" w:cs="Arial"/>
                <w:b/>
                <w:sz w:val="20"/>
                <w:szCs w:val="20"/>
              </w:rPr>
            </w:pPr>
          </w:p>
          <w:p w14:paraId="6464BF33" w14:textId="77777777" w:rsidR="00D57906" w:rsidRPr="008279B6" w:rsidRDefault="009D53D9" w:rsidP="003561D7">
            <w:pPr>
              <w:spacing w:after="0" w:line="260" w:lineRule="exact"/>
              <w:jc w:val="both"/>
              <w:rPr>
                <w:rFonts w:ascii="Arial" w:hAnsi="Arial" w:cs="Arial"/>
                <w:sz w:val="20"/>
                <w:szCs w:val="20"/>
              </w:rPr>
            </w:pPr>
            <w:r w:rsidRPr="008279B6">
              <w:rPr>
                <w:rFonts w:ascii="Arial" w:hAnsi="Arial" w:cs="Arial"/>
                <w:sz w:val="20"/>
                <w:szCs w:val="20"/>
              </w:rPr>
              <w:t xml:space="preserve">V </w:t>
            </w:r>
            <w:r w:rsidR="004772CE" w:rsidRPr="008279B6">
              <w:rPr>
                <w:rFonts w:ascii="Arial" w:hAnsi="Arial" w:cs="Arial"/>
                <w:sz w:val="20"/>
                <w:szCs w:val="20"/>
              </w:rPr>
              <w:t>naslednji preglednici</w:t>
            </w:r>
            <w:r w:rsidRPr="008279B6">
              <w:rPr>
                <w:rFonts w:ascii="Arial" w:hAnsi="Arial" w:cs="Arial"/>
                <w:sz w:val="20"/>
                <w:szCs w:val="20"/>
              </w:rPr>
              <w:t xml:space="preserve"> so navedeni podatki o številu </w:t>
            </w:r>
            <w:r w:rsidR="00D57906" w:rsidRPr="008279B6">
              <w:rPr>
                <w:rFonts w:ascii="Arial" w:hAnsi="Arial" w:cs="Arial"/>
                <w:sz w:val="20"/>
                <w:szCs w:val="20"/>
                <w:u w:val="single"/>
              </w:rPr>
              <w:t>rešenih</w:t>
            </w:r>
            <w:r w:rsidR="00D57906" w:rsidRPr="008279B6">
              <w:rPr>
                <w:rFonts w:ascii="Arial" w:hAnsi="Arial" w:cs="Arial"/>
                <w:sz w:val="20"/>
                <w:szCs w:val="20"/>
              </w:rPr>
              <w:t xml:space="preserve"> postopkov ugotavljanja stalnega prebivališča</w:t>
            </w:r>
            <w:r w:rsidR="004772CE" w:rsidRPr="008279B6">
              <w:rPr>
                <w:rFonts w:ascii="Arial" w:hAnsi="Arial" w:cs="Arial"/>
                <w:sz w:val="20"/>
                <w:szCs w:val="20"/>
              </w:rPr>
              <w:t>.</w:t>
            </w:r>
          </w:p>
          <w:p w14:paraId="0807E0EC" w14:textId="77777777" w:rsidR="009E4075" w:rsidRPr="008279B6" w:rsidRDefault="009E4075" w:rsidP="003561D7">
            <w:pPr>
              <w:spacing w:after="0" w:line="260" w:lineRule="exact"/>
              <w:jc w:val="both"/>
              <w:rPr>
                <w:rFonts w:ascii="Arial" w:hAnsi="Arial" w:cs="Arial"/>
                <w:b/>
                <w:sz w:val="20"/>
                <w:szCs w:val="20"/>
              </w:rPr>
            </w:pPr>
          </w:p>
          <w:tbl>
            <w:tblPr>
              <w:tblW w:w="8293" w:type="dxa"/>
              <w:tblCellMar>
                <w:left w:w="70" w:type="dxa"/>
                <w:right w:w="70" w:type="dxa"/>
              </w:tblCellMar>
              <w:tblLook w:val="04A0" w:firstRow="1" w:lastRow="0" w:firstColumn="1" w:lastColumn="0" w:noHBand="0" w:noVBand="1"/>
            </w:tblPr>
            <w:tblGrid>
              <w:gridCol w:w="2262"/>
              <w:gridCol w:w="869"/>
              <w:gridCol w:w="747"/>
              <w:gridCol w:w="952"/>
              <w:gridCol w:w="990"/>
              <w:gridCol w:w="747"/>
              <w:gridCol w:w="1726"/>
            </w:tblGrid>
            <w:tr w:rsidR="008279B6" w:rsidRPr="008279B6" w14:paraId="4AAA4DB3" w14:textId="77777777" w:rsidTr="00294F0E">
              <w:trPr>
                <w:trHeight w:val="683"/>
              </w:trPr>
              <w:tc>
                <w:tcPr>
                  <w:tcW w:w="22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4C6599" w14:textId="77777777" w:rsidR="00D57906" w:rsidRPr="008279B6" w:rsidRDefault="004772CE" w:rsidP="003561D7">
                  <w:pPr>
                    <w:spacing w:after="0" w:line="260" w:lineRule="exact"/>
                    <w:rPr>
                      <w:rFonts w:ascii="Arial" w:eastAsia="Times New Roman" w:hAnsi="Arial" w:cs="Arial"/>
                      <w:b/>
                      <w:bCs/>
                      <w:sz w:val="20"/>
                      <w:szCs w:val="20"/>
                    </w:rPr>
                  </w:pPr>
                  <w:r w:rsidRPr="008279B6">
                    <w:rPr>
                      <w:rFonts w:ascii="Arial" w:eastAsia="Times New Roman" w:hAnsi="Arial" w:cs="Arial"/>
                      <w:b/>
                      <w:bCs/>
                      <w:sz w:val="20"/>
                      <w:szCs w:val="20"/>
                    </w:rPr>
                    <w:t>V</w:t>
                  </w:r>
                  <w:r w:rsidR="00D57906" w:rsidRPr="008279B6">
                    <w:rPr>
                      <w:rFonts w:ascii="Arial" w:eastAsia="Times New Roman" w:hAnsi="Arial" w:cs="Arial"/>
                      <w:b/>
                      <w:bCs/>
                      <w:sz w:val="20"/>
                      <w:szCs w:val="20"/>
                    </w:rPr>
                    <w:t xml:space="preserve">rsta odločitve </w:t>
                  </w:r>
                  <w:r w:rsidRPr="008279B6">
                    <w:rPr>
                      <w:rFonts w:ascii="Arial" w:eastAsia="Times New Roman" w:hAnsi="Arial" w:cs="Arial"/>
                      <w:b/>
                      <w:bCs/>
                      <w:sz w:val="20"/>
                      <w:szCs w:val="20"/>
                    </w:rPr>
                    <w:t>–</w:t>
                  </w:r>
                  <w:r w:rsidR="00D57906" w:rsidRPr="008279B6">
                    <w:rPr>
                      <w:rFonts w:ascii="Arial" w:eastAsia="Times New Roman" w:hAnsi="Arial" w:cs="Arial"/>
                      <w:b/>
                      <w:bCs/>
                      <w:sz w:val="20"/>
                      <w:szCs w:val="20"/>
                    </w:rPr>
                    <w:t xml:space="preserve"> STALNO PREBIVALIŠČE</w:t>
                  </w: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E26A55" w14:textId="77777777" w:rsidR="00D57906" w:rsidRPr="008279B6" w:rsidRDefault="00D57906" w:rsidP="003561D7">
                  <w:pPr>
                    <w:spacing w:after="0" w:line="260" w:lineRule="exact"/>
                    <w:jc w:val="center"/>
                    <w:rPr>
                      <w:rFonts w:ascii="Arial" w:eastAsia="Times New Roman" w:hAnsi="Arial" w:cs="Arial"/>
                      <w:b/>
                      <w:bCs/>
                      <w:sz w:val="20"/>
                      <w:szCs w:val="20"/>
                    </w:rPr>
                  </w:pPr>
                  <w:r w:rsidRPr="008279B6">
                    <w:rPr>
                      <w:rFonts w:ascii="Arial" w:eastAsia="Times New Roman" w:hAnsi="Arial" w:cs="Arial"/>
                      <w:b/>
                      <w:bCs/>
                      <w:sz w:val="20"/>
                      <w:szCs w:val="20"/>
                    </w:rPr>
                    <w:t>Drž. RS 2018</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163138" w14:textId="77777777" w:rsidR="00D57906" w:rsidRPr="008279B6" w:rsidRDefault="00D57906" w:rsidP="003561D7">
                  <w:pPr>
                    <w:spacing w:after="0" w:line="260" w:lineRule="exact"/>
                    <w:jc w:val="center"/>
                    <w:rPr>
                      <w:rFonts w:ascii="Arial" w:eastAsia="Times New Roman" w:hAnsi="Arial" w:cs="Arial"/>
                      <w:b/>
                      <w:bCs/>
                      <w:sz w:val="20"/>
                      <w:szCs w:val="20"/>
                    </w:rPr>
                  </w:pPr>
                  <w:r w:rsidRPr="008279B6">
                    <w:rPr>
                      <w:rFonts w:ascii="Arial" w:eastAsia="Times New Roman" w:hAnsi="Arial" w:cs="Arial"/>
                      <w:b/>
                      <w:bCs/>
                      <w:sz w:val="20"/>
                      <w:szCs w:val="20"/>
                    </w:rPr>
                    <w:t>Tujci 2018</w:t>
                  </w:r>
                </w:p>
              </w:tc>
              <w:tc>
                <w:tcPr>
                  <w:tcW w:w="88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D6B1239" w14:textId="77777777" w:rsidR="00D57906" w:rsidRPr="008279B6" w:rsidRDefault="00D57906" w:rsidP="003561D7">
                  <w:pPr>
                    <w:spacing w:after="0" w:line="260" w:lineRule="exact"/>
                    <w:jc w:val="center"/>
                    <w:rPr>
                      <w:rFonts w:ascii="Arial" w:eastAsia="Times New Roman" w:hAnsi="Arial" w:cs="Arial"/>
                      <w:b/>
                      <w:bCs/>
                      <w:sz w:val="20"/>
                      <w:szCs w:val="20"/>
                    </w:rPr>
                  </w:pPr>
                  <w:r w:rsidRPr="008279B6">
                    <w:rPr>
                      <w:rFonts w:ascii="Arial" w:eastAsia="Times New Roman" w:hAnsi="Arial" w:cs="Arial"/>
                      <w:b/>
                      <w:bCs/>
                      <w:sz w:val="20"/>
                      <w:szCs w:val="20"/>
                    </w:rPr>
                    <w:t>SKUPAJ 2018</w:t>
                  </w:r>
                </w:p>
              </w:tc>
              <w:tc>
                <w:tcPr>
                  <w:tcW w:w="100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A70F96" w14:textId="77777777" w:rsidR="00D57906" w:rsidRPr="008279B6" w:rsidRDefault="00D57906" w:rsidP="003561D7">
                  <w:pPr>
                    <w:spacing w:after="0" w:line="260" w:lineRule="exact"/>
                    <w:jc w:val="center"/>
                    <w:rPr>
                      <w:rFonts w:ascii="Arial" w:eastAsia="Times New Roman" w:hAnsi="Arial" w:cs="Arial"/>
                      <w:b/>
                      <w:bCs/>
                      <w:sz w:val="20"/>
                      <w:szCs w:val="20"/>
                    </w:rPr>
                  </w:pPr>
                  <w:r w:rsidRPr="008279B6">
                    <w:rPr>
                      <w:rFonts w:ascii="Arial" w:eastAsia="Times New Roman" w:hAnsi="Arial" w:cs="Arial"/>
                      <w:b/>
                      <w:bCs/>
                      <w:sz w:val="20"/>
                      <w:szCs w:val="20"/>
                    </w:rPr>
                    <w:t>Drž. RS 2019</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0DE97F" w14:textId="77777777" w:rsidR="00D57906" w:rsidRPr="008279B6" w:rsidRDefault="00D57906" w:rsidP="003561D7">
                  <w:pPr>
                    <w:spacing w:after="0" w:line="260" w:lineRule="exact"/>
                    <w:jc w:val="center"/>
                    <w:rPr>
                      <w:rFonts w:ascii="Arial" w:eastAsia="Times New Roman" w:hAnsi="Arial" w:cs="Arial"/>
                      <w:b/>
                      <w:bCs/>
                      <w:sz w:val="20"/>
                      <w:szCs w:val="20"/>
                    </w:rPr>
                  </w:pPr>
                  <w:r w:rsidRPr="008279B6">
                    <w:rPr>
                      <w:rFonts w:ascii="Arial" w:eastAsia="Times New Roman" w:hAnsi="Arial" w:cs="Arial"/>
                      <w:b/>
                      <w:bCs/>
                      <w:sz w:val="20"/>
                      <w:szCs w:val="20"/>
                    </w:rPr>
                    <w:t>Tujci 2019</w:t>
                  </w:r>
                </w:p>
              </w:tc>
              <w:tc>
                <w:tcPr>
                  <w:tcW w:w="172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BC39EA7" w14:textId="77777777" w:rsidR="00D57906" w:rsidRPr="008279B6" w:rsidRDefault="00D57906" w:rsidP="003561D7">
                  <w:pPr>
                    <w:spacing w:after="0" w:line="260" w:lineRule="exact"/>
                    <w:jc w:val="center"/>
                    <w:rPr>
                      <w:rFonts w:ascii="Arial" w:eastAsia="Times New Roman" w:hAnsi="Arial" w:cs="Arial"/>
                      <w:b/>
                      <w:bCs/>
                      <w:sz w:val="20"/>
                      <w:szCs w:val="20"/>
                    </w:rPr>
                  </w:pPr>
                  <w:r w:rsidRPr="008279B6">
                    <w:rPr>
                      <w:rFonts w:ascii="Arial" w:eastAsia="Times New Roman" w:hAnsi="Arial" w:cs="Arial"/>
                      <w:b/>
                      <w:bCs/>
                      <w:sz w:val="20"/>
                      <w:szCs w:val="20"/>
                    </w:rPr>
                    <w:t>SKUPAJ 2019</w:t>
                  </w:r>
                </w:p>
              </w:tc>
            </w:tr>
            <w:tr w:rsidR="008279B6" w:rsidRPr="008279B6" w14:paraId="3098EBFB" w14:textId="77777777" w:rsidTr="00294F0E">
              <w:trPr>
                <w:trHeight w:val="390"/>
              </w:trPr>
              <w:tc>
                <w:tcPr>
                  <w:tcW w:w="22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73AE90" w14:textId="77777777" w:rsidR="00D57906" w:rsidRPr="008279B6" w:rsidRDefault="00D57906"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Zakonsko prebivališče</w:t>
                  </w: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FC7852"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488</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A0A980"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35</w:t>
                  </w:r>
                </w:p>
              </w:tc>
              <w:tc>
                <w:tcPr>
                  <w:tcW w:w="88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8935775"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523</w:t>
                  </w:r>
                </w:p>
              </w:tc>
              <w:tc>
                <w:tcPr>
                  <w:tcW w:w="100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8F1A0B"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316</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E6D91C"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21</w:t>
                  </w:r>
                </w:p>
              </w:tc>
              <w:tc>
                <w:tcPr>
                  <w:tcW w:w="1726"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E23DB18"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337</w:t>
                  </w:r>
                </w:p>
              </w:tc>
            </w:tr>
            <w:tr w:rsidR="008279B6" w:rsidRPr="008279B6" w14:paraId="5330247D" w14:textId="77777777" w:rsidTr="00294F0E">
              <w:trPr>
                <w:trHeight w:val="390"/>
              </w:trPr>
              <w:tc>
                <w:tcPr>
                  <w:tcW w:w="22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A1C1DD" w14:textId="77777777" w:rsidR="00D57906" w:rsidRPr="008279B6" w:rsidRDefault="00D57906"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Odjava SP iz RS</w:t>
                  </w: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9738A4"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163</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64C113"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263</w:t>
                  </w:r>
                </w:p>
              </w:tc>
              <w:tc>
                <w:tcPr>
                  <w:tcW w:w="88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94FB30B"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426</w:t>
                  </w:r>
                </w:p>
              </w:tc>
              <w:tc>
                <w:tcPr>
                  <w:tcW w:w="100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948F3B"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100</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4782EF"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163</w:t>
                  </w:r>
                </w:p>
              </w:tc>
              <w:tc>
                <w:tcPr>
                  <w:tcW w:w="1726"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176BCA7"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263</w:t>
                  </w:r>
                </w:p>
              </w:tc>
            </w:tr>
            <w:tr w:rsidR="008279B6" w:rsidRPr="008279B6" w14:paraId="04A78C09" w14:textId="77777777" w:rsidTr="00294F0E">
              <w:trPr>
                <w:trHeight w:val="390"/>
              </w:trPr>
              <w:tc>
                <w:tcPr>
                  <w:tcW w:w="22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F4B6BC" w14:textId="77777777" w:rsidR="00D57906" w:rsidRPr="008279B6" w:rsidRDefault="00D57906"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Prenehanje SP</w:t>
                  </w: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1336A4"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520</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242497"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499</w:t>
                  </w:r>
                </w:p>
              </w:tc>
              <w:tc>
                <w:tcPr>
                  <w:tcW w:w="88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89CAE17"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1.019</w:t>
                  </w:r>
                </w:p>
              </w:tc>
              <w:tc>
                <w:tcPr>
                  <w:tcW w:w="100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CF7E4D"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239</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2D1090"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319</w:t>
                  </w:r>
                </w:p>
              </w:tc>
              <w:tc>
                <w:tcPr>
                  <w:tcW w:w="1726"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7E12DD2"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558</w:t>
                  </w:r>
                </w:p>
              </w:tc>
            </w:tr>
            <w:tr w:rsidR="008279B6" w:rsidRPr="008279B6" w14:paraId="52C1B614" w14:textId="77777777" w:rsidTr="00294F0E">
              <w:trPr>
                <w:trHeight w:val="390"/>
              </w:trPr>
              <w:tc>
                <w:tcPr>
                  <w:tcW w:w="22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B3F855" w14:textId="77777777" w:rsidR="00D57906" w:rsidRPr="008279B6" w:rsidRDefault="00D57906"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Prijava novega SP</w:t>
                  </w: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4A9E28"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434</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A25719"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49</w:t>
                  </w:r>
                </w:p>
              </w:tc>
              <w:tc>
                <w:tcPr>
                  <w:tcW w:w="88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0F42982"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483</w:t>
                  </w:r>
                </w:p>
              </w:tc>
              <w:tc>
                <w:tcPr>
                  <w:tcW w:w="100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1E92862"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259</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BF0E5F"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37</w:t>
                  </w:r>
                </w:p>
              </w:tc>
              <w:tc>
                <w:tcPr>
                  <w:tcW w:w="1726"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4971307"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296</w:t>
                  </w:r>
                </w:p>
              </w:tc>
            </w:tr>
            <w:tr w:rsidR="008279B6" w:rsidRPr="008279B6" w14:paraId="3C3AF9BF" w14:textId="77777777" w:rsidTr="00294F0E">
              <w:trPr>
                <w:trHeight w:val="390"/>
              </w:trPr>
              <w:tc>
                <w:tcPr>
                  <w:tcW w:w="22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73027E" w14:textId="77777777" w:rsidR="00D57906" w:rsidRPr="008279B6" w:rsidRDefault="00D57906"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Prekinitev postopka</w:t>
                  </w: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3384D3"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3</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7B5F9B"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w:t>
                  </w:r>
                </w:p>
              </w:tc>
              <w:tc>
                <w:tcPr>
                  <w:tcW w:w="88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A0F85B1"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5</w:t>
                  </w:r>
                </w:p>
              </w:tc>
              <w:tc>
                <w:tcPr>
                  <w:tcW w:w="100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889C9C"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ECE730"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w:t>
                  </w:r>
                </w:p>
              </w:tc>
              <w:tc>
                <w:tcPr>
                  <w:tcW w:w="1726"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26DE019"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5</w:t>
                  </w:r>
                </w:p>
              </w:tc>
            </w:tr>
            <w:tr w:rsidR="008279B6" w:rsidRPr="008279B6" w14:paraId="453D6953" w14:textId="77777777" w:rsidTr="00294F0E">
              <w:trPr>
                <w:trHeight w:val="410"/>
              </w:trPr>
              <w:tc>
                <w:tcPr>
                  <w:tcW w:w="22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8BE5FC" w14:textId="77777777" w:rsidR="00D57906" w:rsidRPr="008279B6" w:rsidRDefault="00D57906"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Ustavitev postopka</w:t>
                  </w: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02C6F8"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2.354</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97EA70"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839</w:t>
                  </w:r>
                </w:p>
              </w:tc>
              <w:tc>
                <w:tcPr>
                  <w:tcW w:w="88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309BC6F"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3.193</w:t>
                  </w:r>
                </w:p>
              </w:tc>
              <w:tc>
                <w:tcPr>
                  <w:tcW w:w="100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8E979D"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1.486</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5B18BD"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791</w:t>
                  </w:r>
                </w:p>
              </w:tc>
              <w:tc>
                <w:tcPr>
                  <w:tcW w:w="1726"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5D0C5B4"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2.277</w:t>
                  </w:r>
                </w:p>
              </w:tc>
            </w:tr>
            <w:tr w:rsidR="008279B6" w:rsidRPr="008279B6" w14:paraId="3C689FC8" w14:textId="77777777" w:rsidTr="00294F0E">
              <w:trPr>
                <w:trHeight w:val="410"/>
              </w:trPr>
              <w:tc>
                <w:tcPr>
                  <w:tcW w:w="22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FE744F" w14:textId="77777777" w:rsidR="00D57906" w:rsidRPr="008279B6" w:rsidRDefault="00D57906"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Skupno</w:t>
                  </w: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C0EEC3"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3.962</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794968A"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1687</w:t>
                  </w:r>
                </w:p>
              </w:tc>
              <w:tc>
                <w:tcPr>
                  <w:tcW w:w="88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A6014F5" w14:textId="77777777" w:rsidR="00D57906" w:rsidRPr="008279B6" w:rsidRDefault="00D57906" w:rsidP="003561D7">
                  <w:pPr>
                    <w:spacing w:after="0" w:line="260" w:lineRule="exact"/>
                    <w:jc w:val="right"/>
                    <w:rPr>
                      <w:rFonts w:ascii="Arial" w:eastAsia="Times New Roman" w:hAnsi="Arial" w:cs="Arial"/>
                      <w:b/>
                      <w:bCs/>
                      <w:sz w:val="20"/>
                      <w:szCs w:val="20"/>
                    </w:rPr>
                  </w:pPr>
                  <w:r w:rsidRPr="008279B6">
                    <w:rPr>
                      <w:rFonts w:ascii="Arial" w:eastAsia="Times New Roman" w:hAnsi="Arial" w:cs="Arial"/>
                      <w:b/>
                      <w:bCs/>
                      <w:sz w:val="20"/>
                      <w:szCs w:val="20"/>
                    </w:rPr>
                    <w:t>5.649</w:t>
                  </w:r>
                </w:p>
              </w:tc>
              <w:tc>
                <w:tcPr>
                  <w:tcW w:w="100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10D943"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2.404</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6BCC83"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1332</w:t>
                  </w:r>
                </w:p>
              </w:tc>
              <w:tc>
                <w:tcPr>
                  <w:tcW w:w="1726"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A918A03" w14:textId="77777777" w:rsidR="00D57906" w:rsidRPr="008279B6" w:rsidRDefault="00D57906" w:rsidP="003561D7">
                  <w:pPr>
                    <w:spacing w:after="0" w:line="260" w:lineRule="exact"/>
                    <w:jc w:val="right"/>
                    <w:rPr>
                      <w:rFonts w:ascii="Arial" w:eastAsia="Times New Roman" w:hAnsi="Arial" w:cs="Arial"/>
                      <w:b/>
                      <w:bCs/>
                      <w:sz w:val="20"/>
                      <w:szCs w:val="20"/>
                    </w:rPr>
                  </w:pPr>
                  <w:r w:rsidRPr="008279B6">
                    <w:rPr>
                      <w:rFonts w:ascii="Arial" w:eastAsia="Times New Roman" w:hAnsi="Arial" w:cs="Arial"/>
                      <w:b/>
                      <w:bCs/>
                      <w:sz w:val="20"/>
                      <w:szCs w:val="20"/>
                    </w:rPr>
                    <w:t>3.736</w:t>
                  </w:r>
                </w:p>
              </w:tc>
            </w:tr>
          </w:tbl>
          <w:p w14:paraId="14C69DE4" w14:textId="77777777" w:rsidR="00D57906" w:rsidRPr="008279B6" w:rsidRDefault="00D57906" w:rsidP="003561D7">
            <w:pPr>
              <w:spacing w:after="0" w:line="260" w:lineRule="exact"/>
              <w:jc w:val="both"/>
              <w:rPr>
                <w:rFonts w:ascii="Arial" w:hAnsi="Arial" w:cs="Arial"/>
                <w:b/>
                <w:sz w:val="20"/>
                <w:szCs w:val="20"/>
              </w:rPr>
            </w:pPr>
          </w:p>
          <w:p w14:paraId="22A3EC54" w14:textId="77777777" w:rsidR="00D57906" w:rsidRPr="008279B6" w:rsidRDefault="00D57906" w:rsidP="003561D7">
            <w:pPr>
              <w:spacing w:after="0" w:line="260" w:lineRule="exact"/>
              <w:jc w:val="both"/>
              <w:rPr>
                <w:rFonts w:ascii="Arial" w:hAnsi="Arial" w:cs="Arial"/>
                <w:sz w:val="20"/>
                <w:szCs w:val="20"/>
              </w:rPr>
            </w:pPr>
            <w:r w:rsidRPr="008279B6">
              <w:rPr>
                <w:rFonts w:ascii="Arial" w:hAnsi="Arial" w:cs="Arial"/>
                <w:sz w:val="20"/>
                <w:szCs w:val="20"/>
              </w:rPr>
              <w:t>Skupno število rešenih postopkov ugotavljanja stalnega prebivališča za državljane R</w:t>
            </w:r>
            <w:r w:rsidR="00CE6CBC" w:rsidRPr="008279B6">
              <w:rPr>
                <w:rFonts w:ascii="Arial" w:hAnsi="Arial" w:cs="Arial"/>
                <w:sz w:val="20"/>
                <w:szCs w:val="20"/>
              </w:rPr>
              <w:t xml:space="preserve">epublike </w:t>
            </w:r>
            <w:r w:rsidRPr="008279B6">
              <w:rPr>
                <w:rFonts w:ascii="Arial" w:hAnsi="Arial" w:cs="Arial"/>
                <w:sz w:val="20"/>
                <w:szCs w:val="20"/>
              </w:rPr>
              <w:t>S</w:t>
            </w:r>
            <w:r w:rsidR="00CE6CBC" w:rsidRPr="008279B6">
              <w:rPr>
                <w:rFonts w:ascii="Arial" w:hAnsi="Arial" w:cs="Arial"/>
                <w:sz w:val="20"/>
                <w:szCs w:val="20"/>
              </w:rPr>
              <w:t>lovenije</w:t>
            </w:r>
            <w:r w:rsidRPr="008279B6">
              <w:rPr>
                <w:rFonts w:ascii="Arial" w:hAnsi="Arial" w:cs="Arial"/>
                <w:sz w:val="20"/>
                <w:szCs w:val="20"/>
              </w:rPr>
              <w:t xml:space="preserve"> in tujce je bilo v letu 2018 5.649</w:t>
            </w:r>
            <w:r w:rsidR="00CE6CBC" w:rsidRPr="008279B6">
              <w:rPr>
                <w:rFonts w:ascii="Arial" w:hAnsi="Arial" w:cs="Arial"/>
                <w:sz w:val="20"/>
                <w:szCs w:val="20"/>
              </w:rPr>
              <w:t>,</w:t>
            </w:r>
            <w:r w:rsidRPr="008279B6">
              <w:rPr>
                <w:rFonts w:ascii="Arial" w:hAnsi="Arial" w:cs="Arial"/>
                <w:sz w:val="20"/>
                <w:szCs w:val="20"/>
              </w:rPr>
              <w:t xml:space="preserve"> v letu 2019 pa 3.736.</w:t>
            </w:r>
          </w:p>
          <w:p w14:paraId="05AE0459" w14:textId="77777777" w:rsidR="009E4075" w:rsidRPr="008279B6" w:rsidRDefault="009E4075" w:rsidP="003561D7">
            <w:pPr>
              <w:spacing w:after="0" w:line="260" w:lineRule="exact"/>
              <w:jc w:val="both"/>
              <w:rPr>
                <w:rFonts w:ascii="Arial" w:hAnsi="Arial" w:cs="Arial"/>
                <w:sz w:val="20"/>
                <w:szCs w:val="20"/>
              </w:rPr>
            </w:pPr>
          </w:p>
          <w:p w14:paraId="7FE975C9" w14:textId="77777777" w:rsidR="00D57906" w:rsidRPr="008279B6" w:rsidRDefault="009D53D9" w:rsidP="003561D7">
            <w:pPr>
              <w:spacing w:after="0" w:line="260" w:lineRule="exact"/>
              <w:jc w:val="both"/>
              <w:rPr>
                <w:rFonts w:ascii="Arial" w:hAnsi="Arial" w:cs="Arial"/>
                <w:sz w:val="20"/>
                <w:szCs w:val="20"/>
              </w:rPr>
            </w:pPr>
            <w:r w:rsidRPr="008279B6">
              <w:rPr>
                <w:rFonts w:ascii="Arial" w:hAnsi="Arial" w:cs="Arial"/>
                <w:sz w:val="20"/>
                <w:szCs w:val="20"/>
              </w:rPr>
              <w:t xml:space="preserve">V </w:t>
            </w:r>
            <w:r w:rsidR="004772CE" w:rsidRPr="008279B6">
              <w:rPr>
                <w:rFonts w:ascii="Arial" w:hAnsi="Arial" w:cs="Arial"/>
                <w:sz w:val="20"/>
                <w:szCs w:val="20"/>
              </w:rPr>
              <w:t>preglednici</w:t>
            </w:r>
            <w:r w:rsidRPr="008279B6">
              <w:rPr>
                <w:rFonts w:ascii="Arial" w:hAnsi="Arial" w:cs="Arial"/>
                <w:sz w:val="20"/>
                <w:szCs w:val="20"/>
              </w:rPr>
              <w:t xml:space="preserve"> so navedeni podatki o številu </w:t>
            </w:r>
            <w:r w:rsidR="00D57906" w:rsidRPr="008279B6">
              <w:rPr>
                <w:rFonts w:ascii="Arial" w:hAnsi="Arial" w:cs="Arial"/>
                <w:sz w:val="20"/>
                <w:szCs w:val="20"/>
                <w:u w:val="single"/>
              </w:rPr>
              <w:t>rešenih</w:t>
            </w:r>
            <w:r w:rsidR="00D57906" w:rsidRPr="008279B6">
              <w:rPr>
                <w:rFonts w:ascii="Arial" w:hAnsi="Arial" w:cs="Arial"/>
                <w:sz w:val="20"/>
                <w:szCs w:val="20"/>
              </w:rPr>
              <w:t xml:space="preserve"> postopkov ugotavljanja začasnega prebivališča</w:t>
            </w:r>
            <w:r w:rsidR="004772CE" w:rsidRPr="008279B6">
              <w:rPr>
                <w:rFonts w:ascii="Arial" w:hAnsi="Arial" w:cs="Arial"/>
                <w:sz w:val="20"/>
                <w:szCs w:val="20"/>
              </w:rPr>
              <w:t>.</w:t>
            </w:r>
          </w:p>
          <w:p w14:paraId="3A58ADB6" w14:textId="77777777" w:rsidR="009E4075" w:rsidRPr="008279B6" w:rsidRDefault="009E4075" w:rsidP="003561D7">
            <w:pPr>
              <w:spacing w:after="0" w:line="260" w:lineRule="exact"/>
              <w:jc w:val="both"/>
              <w:rPr>
                <w:rFonts w:ascii="Arial" w:hAnsi="Arial" w:cs="Arial"/>
                <w:b/>
                <w:sz w:val="20"/>
                <w:szCs w:val="20"/>
              </w:rPr>
            </w:pPr>
          </w:p>
          <w:tbl>
            <w:tblPr>
              <w:tblW w:w="8323" w:type="dxa"/>
              <w:tblCellMar>
                <w:left w:w="70" w:type="dxa"/>
                <w:right w:w="70" w:type="dxa"/>
              </w:tblCellMar>
              <w:tblLook w:val="04A0" w:firstRow="1" w:lastRow="0" w:firstColumn="1" w:lastColumn="0" w:noHBand="0" w:noVBand="1"/>
            </w:tblPr>
            <w:tblGrid>
              <w:gridCol w:w="1873"/>
              <w:gridCol w:w="1310"/>
              <w:gridCol w:w="816"/>
              <w:gridCol w:w="1077"/>
              <w:gridCol w:w="1136"/>
              <w:gridCol w:w="757"/>
              <w:gridCol w:w="1354"/>
            </w:tblGrid>
            <w:tr w:rsidR="008279B6" w:rsidRPr="008279B6" w14:paraId="7EF6669D" w14:textId="77777777" w:rsidTr="00294F0E">
              <w:trPr>
                <w:trHeight w:val="486"/>
              </w:trPr>
              <w:tc>
                <w:tcPr>
                  <w:tcW w:w="18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0CE52C" w14:textId="77777777" w:rsidR="00D57906" w:rsidRPr="008279B6" w:rsidRDefault="004772CE" w:rsidP="003561D7">
                  <w:pPr>
                    <w:spacing w:after="0" w:line="260" w:lineRule="exact"/>
                    <w:rPr>
                      <w:rFonts w:ascii="Arial" w:eastAsia="Times New Roman" w:hAnsi="Arial" w:cs="Arial"/>
                      <w:b/>
                      <w:bCs/>
                      <w:sz w:val="20"/>
                      <w:szCs w:val="20"/>
                    </w:rPr>
                  </w:pPr>
                  <w:r w:rsidRPr="008279B6">
                    <w:rPr>
                      <w:rFonts w:ascii="Arial" w:eastAsia="Times New Roman" w:hAnsi="Arial" w:cs="Arial"/>
                      <w:b/>
                      <w:bCs/>
                      <w:sz w:val="20"/>
                      <w:szCs w:val="20"/>
                    </w:rPr>
                    <w:t>V</w:t>
                  </w:r>
                  <w:r w:rsidR="00D57906" w:rsidRPr="008279B6">
                    <w:rPr>
                      <w:rFonts w:ascii="Arial" w:eastAsia="Times New Roman" w:hAnsi="Arial" w:cs="Arial"/>
                      <w:b/>
                      <w:bCs/>
                      <w:sz w:val="20"/>
                      <w:szCs w:val="20"/>
                    </w:rPr>
                    <w:t xml:space="preserve">rsta odločitve </w:t>
                  </w:r>
                  <w:r w:rsidRPr="008279B6">
                    <w:rPr>
                      <w:rFonts w:ascii="Arial" w:eastAsia="Times New Roman" w:hAnsi="Arial" w:cs="Arial"/>
                      <w:b/>
                      <w:bCs/>
                      <w:sz w:val="20"/>
                      <w:szCs w:val="20"/>
                    </w:rPr>
                    <w:t>–</w:t>
                  </w:r>
                  <w:r w:rsidR="00D57906" w:rsidRPr="008279B6">
                    <w:rPr>
                      <w:rFonts w:ascii="Arial" w:eastAsia="Times New Roman" w:hAnsi="Arial" w:cs="Arial"/>
                      <w:b/>
                      <w:bCs/>
                      <w:sz w:val="20"/>
                      <w:szCs w:val="20"/>
                    </w:rPr>
                    <w:t xml:space="preserve"> ZAČASNO PREBIVALIŠČE</w:t>
                  </w:r>
                </w:p>
              </w:tc>
              <w:tc>
                <w:tcPr>
                  <w:tcW w:w="13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C0C2D1" w14:textId="77777777" w:rsidR="00D57906" w:rsidRPr="008279B6" w:rsidRDefault="00D57906" w:rsidP="003561D7">
                  <w:pPr>
                    <w:spacing w:after="0" w:line="260" w:lineRule="exact"/>
                    <w:jc w:val="center"/>
                    <w:rPr>
                      <w:rFonts w:ascii="Arial" w:eastAsia="Times New Roman" w:hAnsi="Arial" w:cs="Arial"/>
                      <w:b/>
                      <w:bCs/>
                      <w:sz w:val="20"/>
                      <w:szCs w:val="20"/>
                    </w:rPr>
                  </w:pPr>
                  <w:r w:rsidRPr="008279B6">
                    <w:rPr>
                      <w:rFonts w:ascii="Arial" w:eastAsia="Times New Roman" w:hAnsi="Arial" w:cs="Arial"/>
                      <w:b/>
                      <w:bCs/>
                      <w:sz w:val="20"/>
                      <w:szCs w:val="20"/>
                    </w:rPr>
                    <w:t>Drž. RS 2018</w:t>
                  </w:r>
                </w:p>
              </w:tc>
              <w:tc>
                <w:tcPr>
                  <w:tcW w:w="81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FEB341" w14:textId="77777777" w:rsidR="00D57906" w:rsidRPr="008279B6" w:rsidRDefault="00D57906" w:rsidP="003561D7">
                  <w:pPr>
                    <w:spacing w:after="0" w:line="260" w:lineRule="exact"/>
                    <w:jc w:val="center"/>
                    <w:rPr>
                      <w:rFonts w:ascii="Arial" w:eastAsia="Times New Roman" w:hAnsi="Arial" w:cs="Arial"/>
                      <w:b/>
                      <w:bCs/>
                      <w:sz w:val="20"/>
                      <w:szCs w:val="20"/>
                    </w:rPr>
                  </w:pPr>
                  <w:r w:rsidRPr="008279B6">
                    <w:rPr>
                      <w:rFonts w:ascii="Arial" w:eastAsia="Times New Roman" w:hAnsi="Arial" w:cs="Arial"/>
                      <w:b/>
                      <w:bCs/>
                      <w:sz w:val="20"/>
                      <w:szCs w:val="20"/>
                    </w:rPr>
                    <w:t>Tujci 2018</w:t>
                  </w:r>
                </w:p>
              </w:tc>
              <w:tc>
                <w:tcPr>
                  <w:tcW w:w="10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32F8A99" w14:textId="77777777" w:rsidR="00D57906" w:rsidRPr="008279B6" w:rsidRDefault="00D57906" w:rsidP="003561D7">
                  <w:pPr>
                    <w:spacing w:after="0" w:line="260" w:lineRule="exact"/>
                    <w:jc w:val="center"/>
                    <w:rPr>
                      <w:rFonts w:ascii="Arial" w:eastAsia="Times New Roman" w:hAnsi="Arial" w:cs="Arial"/>
                      <w:b/>
                      <w:bCs/>
                      <w:sz w:val="20"/>
                      <w:szCs w:val="20"/>
                    </w:rPr>
                  </w:pPr>
                  <w:r w:rsidRPr="008279B6">
                    <w:rPr>
                      <w:rFonts w:ascii="Arial" w:eastAsia="Times New Roman" w:hAnsi="Arial" w:cs="Arial"/>
                      <w:b/>
                      <w:bCs/>
                      <w:sz w:val="20"/>
                      <w:szCs w:val="20"/>
                    </w:rPr>
                    <w:t>SKUPAJ 2018</w:t>
                  </w:r>
                </w:p>
              </w:tc>
              <w:tc>
                <w:tcPr>
                  <w:tcW w:w="113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1E4DC16" w14:textId="77777777" w:rsidR="00D57906" w:rsidRPr="008279B6" w:rsidRDefault="00D57906" w:rsidP="003561D7">
                  <w:pPr>
                    <w:spacing w:after="0" w:line="260" w:lineRule="exact"/>
                    <w:jc w:val="center"/>
                    <w:rPr>
                      <w:rFonts w:ascii="Arial" w:eastAsia="Times New Roman" w:hAnsi="Arial" w:cs="Arial"/>
                      <w:b/>
                      <w:bCs/>
                      <w:sz w:val="20"/>
                      <w:szCs w:val="20"/>
                    </w:rPr>
                  </w:pPr>
                  <w:r w:rsidRPr="008279B6">
                    <w:rPr>
                      <w:rFonts w:ascii="Arial" w:eastAsia="Times New Roman" w:hAnsi="Arial" w:cs="Arial"/>
                      <w:b/>
                      <w:bCs/>
                      <w:sz w:val="20"/>
                      <w:szCs w:val="20"/>
                    </w:rPr>
                    <w:t>Drž. RS 2019</w:t>
                  </w:r>
                </w:p>
              </w:tc>
              <w:tc>
                <w:tcPr>
                  <w:tcW w:w="7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DBFCED" w14:textId="77777777" w:rsidR="00D57906" w:rsidRPr="008279B6" w:rsidRDefault="00D57906" w:rsidP="003561D7">
                  <w:pPr>
                    <w:spacing w:after="0" w:line="260" w:lineRule="exact"/>
                    <w:jc w:val="center"/>
                    <w:rPr>
                      <w:rFonts w:ascii="Arial" w:eastAsia="Times New Roman" w:hAnsi="Arial" w:cs="Arial"/>
                      <w:b/>
                      <w:bCs/>
                      <w:sz w:val="20"/>
                      <w:szCs w:val="20"/>
                    </w:rPr>
                  </w:pPr>
                  <w:r w:rsidRPr="008279B6">
                    <w:rPr>
                      <w:rFonts w:ascii="Arial" w:eastAsia="Times New Roman" w:hAnsi="Arial" w:cs="Arial"/>
                      <w:b/>
                      <w:bCs/>
                      <w:sz w:val="20"/>
                      <w:szCs w:val="20"/>
                    </w:rPr>
                    <w:t>Tujci 2019</w:t>
                  </w:r>
                </w:p>
              </w:tc>
              <w:tc>
                <w:tcPr>
                  <w:tcW w:w="135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982EE23" w14:textId="77777777" w:rsidR="00D57906" w:rsidRPr="008279B6" w:rsidRDefault="00D57906" w:rsidP="003561D7">
                  <w:pPr>
                    <w:spacing w:after="0" w:line="260" w:lineRule="exact"/>
                    <w:jc w:val="center"/>
                    <w:rPr>
                      <w:rFonts w:ascii="Arial" w:eastAsia="Times New Roman" w:hAnsi="Arial" w:cs="Arial"/>
                      <w:b/>
                      <w:bCs/>
                      <w:sz w:val="20"/>
                      <w:szCs w:val="20"/>
                    </w:rPr>
                  </w:pPr>
                  <w:r w:rsidRPr="008279B6">
                    <w:rPr>
                      <w:rFonts w:ascii="Arial" w:eastAsia="Times New Roman" w:hAnsi="Arial" w:cs="Arial"/>
                      <w:b/>
                      <w:bCs/>
                      <w:sz w:val="20"/>
                      <w:szCs w:val="20"/>
                    </w:rPr>
                    <w:t>SKUPAJ 2019</w:t>
                  </w:r>
                </w:p>
              </w:tc>
            </w:tr>
            <w:tr w:rsidR="008279B6" w:rsidRPr="008279B6" w14:paraId="526A89A4" w14:textId="77777777" w:rsidTr="00294F0E">
              <w:trPr>
                <w:trHeight w:val="278"/>
              </w:trPr>
              <w:tc>
                <w:tcPr>
                  <w:tcW w:w="18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CB9430" w14:textId="77777777" w:rsidR="00D57906" w:rsidRPr="008279B6" w:rsidRDefault="00D57906"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Prenehanje ZP</w:t>
                  </w:r>
                </w:p>
              </w:tc>
              <w:tc>
                <w:tcPr>
                  <w:tcW w:w="13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00D8B8"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11</w:t>
                  </w:r>
                </w:p>
              </w:tc>
              <w:tc>
                <w:tcPr>
                  <w:tcW w:w="81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86D82C"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238</w:t>
                  </w:r>
                </w:p>
              </w:tc>
              <w:tc>
                <w:tcPr>
                  <w:tcW w:w="1077"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51FD4D9"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249</w:t>
                  </w:r>
                </w:p>
              </w:tc>
              <w:tc>
                <w:tcPr>
                  <w:tcW w:w="113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353989"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26</w:t>
                  </w:r>
                </w:p>
              </w:tc>
              <w:tc>
                <w:tcPr>
                  <w:tcW w:w="7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ED1928"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195</w:t>
                  </w:r>
                </w:p>
              </w:tc>
              <w:tc>
                <w:tcPr>
                  <w:tcW w:w="135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FEAEBF2"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221</w:t>
                  </w:r>
                </w:p>
              </w:tc>
            </w:tr>
            <w:tr w:rsidR="008279B6" w:rsidRPr="008279B6" w14:paraId="38C97708" w14:textId="77777777" w:rsidTr="00294F0E">
              <w:trPr>
                <w:trHeight w:val="278"/>
              </w:trPr>
              <w:tc>
                <w:tcPr>
                  <w:tcW w:w="18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C2F338A" w14:textId="77777777" w:rsidR="00D57906" w:rsidRPr="008279B6" w:rsidRDefault="00D57906"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Prijava novega ZP</w:t>
                  </w:r>
                </w:p>
              </w:tc>
              <w:tc>
                <w:tcPr>
                  <w:tcW w:w="13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D9229B"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w:t>
                  </w:r>
                </w:p>
              </w:tc>
              <w:tc>
                <w:tcPr>
                  <w:tcW w:w="81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11563F"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5</w:t>
                  </w:r>
                </w:p>
              </w:tc>
              <w:tc>
                <w:tcPr>
                  <w:tcW w:w="1077"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62682BB"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6</w:t>
                  </w:r>
                </w:p>
              </w:tc>
              <w:tc>
                <w:tcPr>
                  <w:tcW w:w="113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722396"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0</w:t>
                  </w:r>
                </w:p>
              </w:tc>
              <w:tc>
                <w:tcPr>
                  <w:tcW w:w="7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CC21AA"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w:t>
                  </w:r>
                </w:p>
              </w:tc>
              <w:tc>
                <w:tcPr>
                  <w:tcW w:w="135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1342703"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w:t>
                  </w:r>
                </w:p>
              </w:tc>
            </w:tr>
            <w:tr w:rsidR="008279B6" w:rsidRPr="008279B6" w14:paraId="0310C77D" w14:textId="77777777" w:rsidTr="00294F0E">
              <w:trPr>
                <w:trHeight w:val="278"/>
              </w:trPr>
              <w:tc>
                <w:tcPr>
                  <w:tcW w:w="18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E838B0" w14:textId="77777777" w:rsidR="00D57906" w:rsidRPr="008279B6" w:rsidRDefault="00D57906"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Prekinitev postopka</w:t>
                  </w:r>
                </w:p>
              </w:tc>
              <w:tc>
                <w:tcPr>
                  <w:tcW w:w="13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ED3760E"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0</w:t>
                  </w:r>
                </w:p>
              </w:tc>
              <w:tc>
                <w:tcPr>
                  <w:tcW w:w="81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64C0D1"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0</w:t>
                  </w:r>
                </w:p>
              </w:tc>
              <w:tc>
                <w:tcPr>
                  <w:tcW w:w="1077"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145E194"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0</w:t>
                  </w:r>
                </w:p>
              </w:tc>
              <w:tc>
                <w:tcPr>
                  <w:tcW w:w="113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EBA176"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0</w:t>
                  </w:r>
                </w:p>
              </w:tc>
              <w:tc>
                <w:tcPr>
                  <w:tcW w:w="7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A9E1CA3"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w:t>
                  </w:r>
                </w:p>
              </w:tc>
              <w:tc>
                <w:tcPr>
                  <w:tcW w:w="135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EBD6677"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w:t>
                  </w:r>
                </w:p>
              </w:tc>
            </w:tr>
            <w:tr w:rsidR="008279B6" w:rsidRPr="008279B6" w14:paraId="74BA2F32" w14:textId="77777777" w:rsidTr="00294F0E">
              <w:trPr>
                <w:trHeight w:val="292"/>
              </w:trPr>
              <w:tc>
                <w:tcPr>
                  <w:tcW w:w="18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C1BB3C" w14:textId="77777777" w:rsidR="00D57906" w:rsidRPr="008279B6" w:rsidRDefault="00D57906"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Ustavitev postopka</w:t>
                  </w:r>
                </w:p>
              </w:tc>
              <w:tc>
                <w:tcPr>
                  <w:tcW w:w="13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38C8CF"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55</w:t>
                  </w:r>
                </w:p>
              </w:tc>
              <w:tc>
                <w:tcPr>
                  <w:tcW w:w="81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7CA023"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578</w:t>
                  </w:r>
                </w:p>
              </w:tc>
              <w:tc>
                <w:tcPr>
                  <w:tcW w:w="1077"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51850FB"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633</w:t>
                  </w:r>
                </w:p>
              </w:tc>
              <w:tc>
                <w:tcPr>
                  <w:tcW w:w="113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E7872D"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40</w:t>
                  </w:r>
                </w:p>
              </w:tc>
              <w:tc>
                <w:tcPr>
                  <w:tcW w:w="7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398297"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489</w:t>
                  </w:r>
                </w:p>
              </w:tc>
              <w:tc>
                <w:tcPr>
                  <w:tcW w:w="135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253D25E"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529</w:t>
                  </w:r>
                </w:p>
              </w:tc>
            </w:tr>
            <w:tr w:rsidR="008279B6" w:rsidRPr="008279B6" w14:paraId="05F3F21D" w14:textId="77777777" w:rsidTr="00294F0E">
              <w:trPr>
                <w:trHeight w:val="292"/>
              </w:trPr>
              <w:tc>
                <w:tcPr>
                  <w:tcW w:w="18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B18335" w14:textId="77777777" w:rsidR="00D57906" w:rsidRPr="008279B6" w:rsidRDefault="00D57906"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lastRenderedPageBreak/>
                    <w:t>Skupno</w:t>
                  </w:r>
                </w:p>
              </w:tc>
              <w:tc>
                <w:tcPr>
                  <w:tcW w:w="13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034D6A"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67</w:t>
                  </w:r>
                </w:p>
              </w:tc>
              <w:tc>
                <w:tcPr>
                  <w:tcW w:w="81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7BDA815"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821</w:t>
                  </w:r>
                </w:p>
              </w:tc>
              <w:tc>
                <w:tcPr>
                  <w:tcW w:w="1077"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1E61FE4" w14:textId="77777777" w:rsidR="00D57906" w:rsidRPr="008279B6" w:rsidRDefault="00D57906" w:rsidP="003561D7">
                  <w:pPr>
                    <w:spacing w:after="0" w:line="260" w:lineRule="exact"/>
                    <w:jc w:val="right"/>
                    <w:rPr>
                      <w:rFonts w:ascii="Arial" w:eastAsia="Times New Roman" w:hAnsi="Arial" w:cs="Arial"/>
                      <w:b/>
                      <w:bCs/>
                      <w:sz w:val="20"/>
                      <w:szCs w:val="20"/>
                    </w:rPr>
                  </w:pPr>
                  <w:r w:rsidRPr="008279B6">
                    <w:rPr>
                      <w:rFonts w:ascii="Arial" w:eastAsia="Times New Roman" w:hAnsi="Arial" w:cs="Arial"/>
                      <w:b/>
                      <w:bCs/>
                      <w:sz w:val="20"/>
                      <w:szCs w:val="20"/>
                    </w:rPr>
                    <w:t>888</w:t>
                  </w:r>
                </w:p>
              </w:tc>
              <w:tc>
                <w:tcPr>
                  <w:tcW w:w="113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626E1B"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66</w:t>
                  </w:r>
                </w:p>
              </w:tc>
              <w:tc>
                <w:tcPr>
                  <w:tcW w:w="7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26DA72"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686</w:t>
                  </w:r>
                </w:p>
              </w:tc>
              <w:tc>
                <w:tcPr>
                  <w:tcW w:w="135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097430C" w14:textId="77777777" w:rsidR="00D57906" w:rsidRPr="008279B6" w:rsidRDefault="00D57906" w:rsidP="003561D7">
                  <w:pPr>
                    <w:spacing w:after="0" w:line="260" w:lineRule="exact"/>
                    <w:jc w:val="right"/>
                    <w:rPr>
                      <w:rFonts w:ascii="Arial" w:eastAsia="Times New Roman" w:hAnsi="Arial" w:cs="Arial"/>
                      <w:b/>
                      <w:bCs/>
                      <w:sz w:val="20"/>
                      <w:szCs w:val="20"/>
                    </w:rPr>
                  </w:pPr>
                  <w:r w:rsidRPr="008279B6">
                    <w:rPr>
                      <w:rFonts w:ascii="Arial" w:eastAsia="Times New Roman" w:hAnsi="Arial" w:cs="Arial"/>
                      <w:b/>
                      <w:bCs/>
                      <w:sz w:val="20"/>
                      <w:szCs w:val="20"/>
                    </w:rPr>
                    <w:t>752</w:t>
                  </w:r>
                </w:p>
              </w:tc>
            </w:tr>
          </w:tbl>
          <w:p w14:paraId="7A9BF256" w14:textId="77777777" w:rsidR="00D57906" w:rsidRPr="008279B6" w:rsidRDefault="00D57906" w:rsidP="003561D7">
            <w:pPr>
              <w:spacing w:after="0" w:line="260" w:lineRule="exact"/>
              <w:jc w:val="both"/>
              <w:rPr>
                <w:rFonts w:ascii="Arial" w:hAnsi="Arial" w:cs="Arial"/>
                <w:sz w:val="20"/>
                <w:szCs w:val="20"/>
              </w:rPr>
            </w:pPr>
          </w:p>
          <w:p w14:paraId="4BACC919" w14:textId="77777777" w:rsidR="00D57906" w:rsidRPr="008279B6" w:rsidRDefault="00D57906" w:rsidP="003561D7">
            <w:pPr>
              <w:spacing w:after="0" w:line="260" w:lineRule="exact"/>
              <w:jc w:val="both"/>
              <w:rPr>
                <w:rFonts w:ascii="Arial" w:hAnsi="Arial" w:cs="Arial"/>
                <w:sz w:val="20"/>
                <w:szCs w:val="20"/>
              </w:rPr>
            </w:pPr>
            <w:r w:rsidRPr="008279B6">
              <w:rPr>
                <w:rFonts w:ascii="Arial" w:hAnsi="Arial" w:cs="Arial"/>
                <w:sz w:val="20"/>
                <w:szCs w:val="20"/>
              </w:rPr>
              <w:t>Skupno število rešenih postopkov ugotavljanja začasnega prebivališča za državljane R</w:t>
            </w:r>
            <w:r w:rsidR="00CE6CBC" w:rsidRPr="008279B6">
              <w:rPr>
                <w:rFonts w:ascii="Arial" w:hAnsi="Arial" w:cs="Arial"/>
                <w:sz w:val="20"/>
                <w:szCs w:val="20"/>
              </w:rPr>
              <w:t xml:space="preserve">epublike </w:t>
            </w:r>
            <w:r w:rsidRPr="008279B6">
              <w:rPr>
                <w:rFonts w:ascii="Arial" w:hAnsi="Arial" w:cs="Arial"/>
                <w:sz w:val="20"/>
                <w:szCs w:val="20"/>
              </w:rPr>
              <w:t>S</w:t>
            </w:r>
            <w:r w:rsidR="00CE6CBC" w:rsidRPr="008279B6">
              <w:rPr>
                <w:rFonts w:ascii="Arial" w:hAnsi="Arial" w:cs="Arial"/>
                <w:sz w:val="20"/>
                <w:szCs w:val="20"/>
              </w:rPr>
              <w:t>lovenije</w:t>
            </w:r>
            <w:r w:rsidRPr="008279B6">
              <w:rPr>
                <w:rFonts w:ascii="Arial" w:hAnsi="Arial" w:cs="Arial"/>
                <w:sz w:val="20"/>
                <w:szCs w:val="20"/>
              </w:rPr>
              <w:t xml:space="preserve"> in tujce je bilo v letu 2018 888</w:t>
            </w:r>
            <w:r w:rsidR="00CE6CBC" w:rsidRPr="008279B6">
              <w:rPr>
                <w:rFonts w:ascii="Arial" w:hAnsi="Arial" w:cs="Arial"/>
                <w:sz w:val="20"/>
                <w:szCs w:val="20"/>
              </w:rPr>
              <w:t>,</w:t>
            </w:r>
            <w:r w:rsidRPr="008279B6">
              <w:rPr>
                <w:rFonts w:ascii="Arial" w:hAnsi="Arial" w:cs="Arial"/>
                <w:sz w:val="20"/>
                <w:szCs w:val="20"/>
              </w:rPr>
              <w:t xml:space="preserve"> v letu 2019 pa 752.</w:t>
            </w:r>
          </w:p>
          <w:p w14:paraId="3EABA7AA" w14:textId="77777777" w:rsidR="004D559A" w:rsidRPr="008279B6" w:rsidRDefault="004D559A" w:rsidP="003561D7">
            <w:pPr>
              <w:spacing w:after="0" w:line="260" w:lineRule="exact"/>
              <w:jc w:val="both"/>
              <w:rPr>
                <w:rFonts w:ascii="Arial" w:hAnsi="Arial" w:cs="Arial"/>
                <w:sz w:val="20"/>
                <w:szCs w:val="20"/>
              </w:rPr>
            </w:pPr>
          </w:p>
          <w:p w14:paraId="5A4BE798" w14:textId="77777777" w:rsidR="00D57906" w:rsidRPr="008279B6" w:rsidRDefault="009D53D9" w:rsidP="003561D7">
            <w:pPr>
              <w:spacing w:after="0" w:line="260" w:lineRule="exact"/>
              <w:jc w:val="both"/>
              <w:rPr>
                <w:rFonts w:ascii="Arial" w:hAnsi="Arial" w:cs="Arial"/>
                <w:sz w:val="20"/>
                <w:szCs w:val="20"/>
              </w:rPr>
            </w:pPr>
            <w:r w:rsidRPr="008279B6">
              <w:rPr>
                <w:rFonts w:ascii="Arial" w:hAnsi="Arial" w:cs="Arial"/>
                <w:sz w:val="20"/>
                <w:szCs w:val="20"/>
              </w:rPr>
              <w:t xml:space="preserve">V </w:t>
            </w:r>
            <w:r w:rsidR="004772CE" w:rsidRPr="008279B6">
              <w:rPr>
                <w:rFonts w:ascii="Arial" w:hAnsi="Arial" w:cs="Arial"/>
                <w:sz w:val="20"/>
                <w:szCs w:val="20"/>
              </w:rPr>
              <w:t>naslednji preglednici</w:t>
            </w:r>
            <w:r w:rsidRPr="008279B6">
              <w:rPr>
                <w:rFonts w:ascii="Arial" w:hAnsi="Arial" w:cs="Arial"/>
                <w:sz w:val="20"/>
                <w:szCs w:val="20"/>
              </w:rPr>
              <w:t xml:space="preserve"> so navedeni podatki o številu </w:t>
            </w:r>
            <w:r w:rsidR="00D57906" w:rsidRPr="008279B6">
              <w:rPr>
                <w:rFonts w:ascii="Arial" w:hAnsi="Arial" w:cs="Arial"/>
                <w:sz w:val="20"/>
                <w:szCs w:val="20"/>
                <w:u w:val="single"/>
              </w:rPr>
              <w:t>nerešenih</w:t>
            </w:r>
            <w:r w:rsidR="00D57906" w:rsidRPr="008279B6">
              <w:rPr>
                <w:rFonts w:ascii="Arial" w:hAnsi="Arial" w:cs="Arial"/>
                <w:sz w:val="20"/>
                <w:szCs w:val="20"/>
              </w:rPr>
              <w:t xml:space="preserve"> postopkov ugotavljanja stalnega in začasnega prebivališča</w:t>
            </w:r>
            <w:r w:rsidR="004772CE" w:rsidRPr="008279B6">
              <w:rPr>
                <w:rFonts w:ascii="Arial" w:hAnsi="Arial" w:cs="Arial"/>
                <w:sz w:val="20"/>
                <w:szCs w:val="20"/>
              </w:rPr>
              <w:t>.</w:t>
            </w:r>
          </w:p>
          <w:p w14:paraId="2D008CF5" w14:textId="77777777" w:rsidR="009E4075" w:rsidRPr="008279B6" w:rsidRDefault="009E4075" w:rsidP="003561D7">
            <w:pPr>
              <w:spacing w:after="0" w:line="260" w:lineRule="exact"/>
              <w:jc w:val="both"/>
              <w:rPr>
                <w:rFonts w:ascii="Arial" w:hAnsi="Arial" w:cs="Arial"/>
                <w:sz w:val="20"/>
                <w:szCs w:val="20"/>
              </w:rPr>
            </w:pPr>
          </w:p>
          <w:tbl>
            <w:tblPr>
              <w:tblW w:w="8374" w:type="dxa"/>
              <w:tblCellMar>
                <w:left w:w="70" w:type="dxa"/>
                <w:right w:w="70" w:type="dxa"/>
              </w:tblCellMar>
              <w:tblLook w:val="04A0" w:firstRow="1" w:lastRow="0" w:firstColumn="1" w:lastColumn="0" w:noHBand="0" w:noVBand="1"/>
            </w:tblPr>
            <w:tblGrid>
              <w:gridCol w:w="1051"/>
              <w:gridCol w:w="1098"/>
              <w:gridCol w:w="657"/>
              <w:gridCol w:w="923"/>
              <w:gridCol w:w="1054"/>
              <w:gridCol w:w="794"/>
              <w:gridCol w:w="1150"/>
              <w:gridCol w:w="1652"/>
            </w:tblGrid>
            <w:tr w:rsidR="008279B6" w:rsidRPr="008279B6" w14:paraId="53B5C5D8" w14:textId="77777777" w:rsidTr="009D53D9">
              <w:trPr>
                <w:trHeight w:val="900"/>
              </w:trPr>
              <w:tc>
                <w:tcPr>
                  <w:tcW w:w="1051" w:type="dxa"/>
                  <w:tcBorders>
                    <w:top w:val="single" w:sz="4" w:space="0" w:color="auto"/>
                    <w:left w:val="single" w:sz="4" w:space="0" w:color="auto"/>
                    <w:bottom w:val="single" w:sz="4" w:space="0" w:color="auto"/>
                    <w:right w:val="nil"/>
                  </w:tcBorders>
                  <w:shd w:val="clear" w:color="auto" w:fill="auto"/>
                  <w:noWrap/>
                  <w:vAlign w:val="bottom"/>
                  <w:hideMark/>
                </w:tcPr>
                <w:p w14:paraId="092C6B93" w14:textId="77777777" w:rsidR="00D57906" w:rsidRPr="008279B6" w:rsidRDefault="00D57906"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w:t>
                  </w:r>
                </w:p>
              </w:tc>
              <w:tc>
                <w:tcPr>
                  <w:tcW w:w="2678"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8278E58" w14:textId="77777777" w:rsidR="00D57906" w:rsidRPr="008279B6" w:rsidRDefault="00D57906" w:rsidP="003561D7">
                  <w:pPr>
                    <w:spacing w:after="0" w:line="260" w:lineRule="exact"/>
                    <w:rPr>
                      <w:rFonts w:ascii="Arial" w:eastAsia="Times New Roman" w:hAnsi="Arial" w:cs="Arial"/>
                      <w:b/>
                      <w:bCs/>
                      <w:sz w:val="20"/>
                      <w:szCs w:val="20"/>
                    </w:rPr>
                  </w:pPr>
                  <w:r w:rsidRPr="008279B6">
                    <w:rPr>
                      <w:rFonts w:ascii="Arial" w:eastAsia="Times New Roman" w:hAnsi="Arial" w:cs="Arial"/>
                      <w:b/>
                      <w:bCs/>
                      <w:sz w:val="20"/>
                      <w:szCs w:val="20"/>
                    </w:rPr>
                    <w:t>ODPRTI postopki ugotavljanje SP</w:t>
                  </w:r>
                </w:p>
              </w:tc>
              <w:tc>
                <w:tcPr>
                  <w:tcW w:w="2998" w:type="dxa"/>
                  <w:gridSpan w:val="3"/>
                  <w:tcBorders>
                    <w:top w:val="single" w:sz="4" w:space="0" w:color="auto"/>
                    <w:left w:val="single" w:sz="4" w:space="0" w:color="auto"/>
                    <w:bottom w:val="single" w:sz="4" w:space="0" w:color="auto"/>
                    <w:right w:val="nil"/>
                  </w:tcBorders>
                  <w:shd w:val="clear" w:color="auto" w:fill="auto"/>
                  <w:noWrap/>
                  <w:vAlign w:val="bottom"/>
                  <w:hideMark/>
                </w:tcPr>
                <w:p w14:paraId="708C7253" w14:textId="77777777" w:rsidR="00D57906" w:rsidRPr="008279B6" w:rsidRDefault="00D57906" w:rsidP="003561D7">
                  <w:pPr>
                    <w:spacing w:after="0" w:line="260" w:lineRule="exact"/>
                    <w:rPr>
                      <w:rFonts w:ascii="Arial" w:eastAsia="Times New Roman" w:hAnsi="Arial" w:cs="Arial"/>
                      <w:b/>
                      <w:bCs/>
                      <w:sz w:val="20"/>
                      <w:szCs w:val="20"/>
                    </w:rPr>
                  </w:pPr>
                  <w:r w:rsidRPr="008279B6">
                    <w:rPr>
                      <w:rFonts w:ascii="Arial" w:eastAsia="Times New Roman" w:hAnsi="Arial" w:cs="Arial"/>
                      <w:b/>
                      <w:bCs/>
                      <w:sz w:val="20"/>
                      <w:szCs w:val="20"/>
                    </w:rPr>
                    <w:t>ODPRTI postopki ugotavljanje ZP</w:t>
                  </w:r>
                </w:p>
              </w:tc>
              <w:tc>
                <w:tcPr>
                  <w:tcW w:w="1647" w:type="dxa"/>
                  <w:tcBorders>
                    <w:top w:val="single" w:sz="4" w:space="0" w:color="auto"/>
                    <w:left w:val="single" w:sz="4" w:space="0" w:color="auto"/>
                    <w:bottom w:val="single" w:sz="4" w:space="0" w:color="auto"/>
                    <w:right w:val="single" w:sz="4" w:space="0" w:color="auto"/>
                  </w:tcBorders>
                  <w:shd w:val="clear" w:color="000000" w:fill="DBDBDB"/>
                  <w:vAlign w:val="bottom"/>
                  <w:hideMark/>
                </w:tcPr>
                <w:p w14:paraId="570AC85F" w14:textId="77777777" w:rsidR="00D57906" w:rsidRPr="008279B6" w:rsidRDefault="00D57906" w:rsidP="003561D7">
                  <w:pPr>
                    <w:spacing w:after="0" w:line="260" w:lineRule="exact"/>
                    <w:rPr>
                      <w:rFonts w:ascii="Arial" w:eastAsia="Times New Roman" w:hAnsi="Arial" w:cs="Arial"/>
                      <w:b/>
                      <w:bCs/>
                      <w:sz w:val="20"/>
                      <w:szCs w:val="20"/>
                    </w:rPr>
                  </w:pPr>
                  <w:r w:rsidRPr="008279B6">
                    <w:rPr>
                      <w:rFonts w:ascii="Arial" w:eastAsia="Times New Roman" w:hAnsi="Arial" w:cs="Arial"/>
                      <w:b/>
                      <w:bCs/>
                      <w:sz w:val="20"/>
                      <w:szCs w:val="20"/>
                    </w:rPr>
                    <w:t>VSI NEREŠENI UGOTOVITVENI POSTOPKI</w:t>
                  </w:r>
                </w:p>
              </w:tc>
            </w:tr>
            <w:tr w:rsidR="008279B6" w:rsidRPr="008279B6" w14:paraId="6F305650" w14:textId="77777777" w:rsidTr="009D53D9">
              <w:trPr>
                <w:trHeight w:val="300"/>
              </w:trPr>
              <w:tc>
                <w:tcPr>
                  <w:tcW w:w="1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73C76E" w14:textId="77777777" w:rsidR="00D57906" w:rsidRPr="008279B6" w:rsidRDefault="00D57906"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B6D09B" w14:textId="77777777" w:rsidR="00D57906" w:rsidRPr="008279B6" w:rsidRDefault="00D57906"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xml:space="preserve">državljani </w:t>
                  </w:r>
                </w:p>
              </w:tc>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6D97B5" w14:textId="77777777" w:rsidR="00D57906" w:rsidRPr="008279B6" w:rsidRDefault="00D57906"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xml:space="preserve">tujci </w:t>
                  </w:r>
                </w:p>
              </w:tc>
              <w:tc>
                <w:tcPr>
                  <w:tcW w:w="9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61ECF3" w14:textId="77777777" w:rsidR="00D57906" w:rsidRPr="008279B6" w:rsidRDefault="00D57906"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skupaj</w:t>
                  </w:r>
                </w:p>
              </w:tc>
              <w:tc>
                <w:tcPr>
                  <w:tcW w:w="10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CBD2DC" w14:textId="77777777" w:rsidR="00D57906" w:rsidRPr="008279B6" w:rsidRDefault="00D57906"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xml:space="preserve">državljani </w:t>
                  </w:r>
                </w:p>
              </w:tc>
              <w:tc>
                <w:tcPr>
                  <w:tcW w:w="7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651EAF" w14:textId="77777777" w:rsidR="00D57906" w:rsidRPr="008279B6" w:rsidRDefault="00D57906"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 xml:space="preserve">tujci </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56F478" w14:textId="77777777" w:rsidR="00D57906" w:rsidRPr="008279B6" w:rsidRDefault="00D57906"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skupaj</w:t>
                  </w:r>
                </w:p>
              </w:tc>
              <w:tc>
                <w:tcPr>
                  <w:tcW w:w="1647" w:type="dxa"/>
                  <w:tcBorders>
                    <w:top w:val="single" w:sz="4" w:space="0" w:color="auto"/>
                    <w:left w:val="single" w:sz="4" w:space="0" w:color="auto"/>
                    <w:bottom w:val="single" w:sz="4" w:space="0" w:color="auto"/>
                    <w:right w:val="single" w:sz="4" w:space="0" w:color="auto"/>
                  </w:tcBorders>
                  <w:shd w:val="clear" w:color="000000" w:fill="DBDBDB"/>
                  <w:vAlign w:val="bottom"/>
                  <w:hideMark/>
                </w:tcPr>
                <w:p w14:paraId="4BED71B7" w14:textId="77777777" w:rsidR="00D57906" w:rsidRPr="008279B6" w:rsidRDefault="00D57906" w:rsidP="003561D7">
                  <w:pPr>
                    <w:spacing w:after="0" w:line="260" w:lineRule="exact"/>
                    <w:rPr>
                      <w:rFonts w:ascii="Arial" w:eastAsia="Times New Roman" w:hAnsi="Arial" w:cs="Arial"/>
                      <w:b/>
                      <w:bCs/>
                      <w:sz w:val="20"/>
                      <w:szCs w:val="20"/>
                    </w:rPr>
                  </w:pPr>
                  <w:r w:rsidRPr="008279B6">
                    <w:rPr>
                      <w:rFonts w:ascii="Arial" w:eastAsia="Times New Roman" w:hAnsi="Arial" w:cs="Arial"/>
                      <w:b/>
                      <w:bCs/>
                      <w:sz w:val="20"/>
                      <w:szCs w:val="20"/>
                    </w:rPr>
                    <w:t> </w:t>
                  </w:r>
                </w:p>
              </w:tc>
            </w:tr>
            <w:tr w:rsidR="008279B6" w:rsidRPr="008279B6" w14:paraId="4DE57EE8" w14:textId="77777777" w:rsidTr="009D53D9">
              <w:trPr>
                <w:trHeight w:val="300"/>
              </w:trPr>
              <w:tc>
                <w:tcPr>
                  <w:tcW w:w="1051" w:type="dxa"/>
                  <w:tcBorders>
                    <w:top w:val="single" w:sz="4" w:space="0" w:color="auto"/>
                    <w:left w:val="single" w:sz="4" w:space="0" w:color="auto"/>
                    <w:bottom w:val="single" w:sz="4" w:space="0" w:color="auto"/>
                    <w:right w:val="nil"/>
                  </w:tcBorders>
                  <w:shd w:val="clear" w:color="auto" w:fill="auto"/>
                  <w:noWrap/>
                  <w:vAlign w:val="bottom"/>
                  <w:hideMark/>
                </w:tcPr>
                <w:p w14:paraId="2C6C3D4A" w14:textId="77777777" w:rsidR="00D57906" w:rsidRPr="008279B6" w:rsidRDefault="004772CE"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L</w:t>
                  </w:r>
                  <w:r w:rsidR="00D57906" w:rsidRPr="008279B6">
                    <w:rPr>
                      <w:rFonts w:ascii="Arial" w:eastAsia="Times New Roman" w:hAnsi="Arial" w:cs="Arial"/>
                      <w:sz w:val="20"/>
                      <w:szCs w:val="20"/>
                    </w:rPr>
                    <w:t>eto 2018</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780E08"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218</w:t>
                  </w:r>
                </w:p>
              </w:tc>
              <w:tc>
                <w:tcPr>
                  <w:tcW w:w="657" w:type="dxa"/>
                  <w:tcBorders>
                    <w:top w:val="single" w:sz="4" w:space="0" w:color="auto"/>
                    <w:left w:val="nil"/>
                    <w:bottom w:val="single" w:sz="4" w:space="0" w:color="auto"/>
                    <w:right w:val="single" w:sz="4" w:space="0" w:color="auto"/>
                  </w:tcBorders>
                  <w:shd w:val="clear" w:color="auto" w:fill="auto"/>
                  <w:noWrap/>
                  <w:vAlign w:val="bottom"/>
                  <w:hideMark/>
                </w:tcPr>
                <w:p w14:paraId="4BBF340E"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70</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013CCD30"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288</w:t>
                  </w:r>
                </w:p>
              </w:tc>
              <w:tc>
                <w:tcPr>
                  <w:tcW w:w="1054" w:type="dxa"/>
                  <w:tcBorders>
                    <w:top w:val="single" w:sz="4" w:space="0" w:color="auto"/>
                    <w:left w:val="nil"/>
                    <w:bottom w:val="single" w:sz="4" w:space="0" w:color="auto"/>
                    <w:right w:val="single" w:sz="4" w:space="0" w:color="auto"/>
                  </w:tcBorders>
                  <w:shd w:val="clear" w:color="auto" w:fill="auto"/>
                  <w:noWrap/>
                  <w:vAlign w:val="bottom"/>
                  <w:hideMark/>
                </w:tcPr>
                <w:p w14:paraId="14986496"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3</w:t>
                  </w:r>
                </w:p>
              </w:tc>
              <w:tc>
                <w:tcPr>
                  <w:tcW w:w="794" w:type="dxa"/>
                  <w:tcBorders>
                    <w:top w:val="single" w:sz="4" w:space="0" w:color="auto"/>
                    <w:left w:val="nil"/>
                    <w:bottom w:val="single" w:sz="4" w:space="0" w:color="auto"/>
                    <w:right w:val="single" w:sz="4" w:space="0" w:color="auto"/>
                  </w:tcBorders>
                  <w:shd w:val="clear" w:color="auto" w:fill="auto"/>
                  <w:noWrap/>
                  <w:vAlign w:val="bottom"/>
                  <w:hideMark/>
                </w:tcPr>
                <w:p w14:paraId="3557802C"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13</w:t>
                  </w:r>
                </w:p>
              </w:tc>
              <w:tc>
                <w:tcPr>
                  <w:tcW w:w="1150" w:type="dxa"/>
                  <w:tcBorders>
                    <w:top w:val="single" w:sz="4" w:space="0" w:color="auto"/>
                    <w:left w:val="nil"/>
                    <w:bottom w:val="single" w:sz="4" w:space="0" w:color="auto"/>
                    <w:right w:val="single" w:sz="4" w:space="0" w:color="auto"/>
                  </w:tcBorders>
                  <w:shd w:val="clear" w:color="auto" w:fill="auto"/>
                  <w:noWrap/>
                  <w:vAlign w:val="bottom"/>
                  <w:hideMark/>
                </w:tcPr>
                <w:p w14:paraId="78DCE75E"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16</w:t>
                  </w:r>
                </w:p>
              </w:tc>
              <w:tc>
                <w:tcPr>
                  <w:tcW w:w="1647" w:type="dxa"/>
                  <w:tcBorders>
                    <w:top w:val="single" w:sz="4" w:space="0" w:color="auto"/>
                    <w:left w:val="nil"/>
                    <w:bottom w:val="single" w:sz="4" w:space="0" w:color="auto"/>
                    <w:right w:val="single" w:sz="4" w:space="0" w:color="auto"/>
                  </w:tcBorders>
                  <w:shd w:val="clear" w:color="000000" w:fill="DBDBDB"/>
                  <w:noWrap/>
                  <w:vAlign w:val="bottom"/>
                  <w:hideMark/>
                </w:tcPr>
                <w:p w14:paraId="4DA4FF5D"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304</w:t>
                  </w:r>
                </w:p>
              </w:tc>
            </w:tr>
            <w:tr w:rsidR="008279B6" w:rsidRPr="008279B6" w14:paraId="5B19E2D3" w14:textId="77777777" w:rsidTr="009D53D9">
              <w:trPr>
                <w:trHeight w:val="300"/>
              </w:trPr>
              <w:tc>
                <w:tcPr>
                  <w:tcW w:w="1051" w:type="dxa"/>
                  <w:tcBorders>
                    <w:top w:val="nil"/>
                    <w:left w:val="single" w:sz="4" w:space="0" w:color="auto"/>
                    <w:bottom w:val="nil"/>
                    <w:right w:val="nil"/>
                  </w:tcBorders>
                  <w:shd w:val="clear" w:color="auto" w:fill="auto"/>
                  <w:noWrap/>
                  <w:vAlign w:val="bottom"/>
                  <w:hideMark/>
                </w:tcPr>
                <w:p w14:paraId="7842683D" w14:textId="77777777" w:rsidR="00D57906" w:rsidRPr="008279B6" w:rsidRDefault="004772CE"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L</w:t>
                  </w:r>
                  <w:r w:rsidR="00D57906" w:rsidRPr="008279B6">
                    <w:rPr>
                      <w:rFonts w:ascii="Arial" w:eastAsia="Times New Roman" w:hAnsi="Arial" w:cs="Arial"/>
                      <w:sz w:val="20"/>
                      <w:szCs w:val="20"/>
                    </w:rPr>
                    <w:t>eto 2019</w:t>
                  </w:r>
                </w:p>
              </w:tc>
              <w:tc>
                <w:tcPr>
                  <w:tcW w:w="1098" w:type="dxa"/>
                  <w:tcBorders>
                    <w:top w:val="nil"/>
                    <w:left w:val="single" w:sz="4" w:space="0" w:color="auto"/>
                    <w:bottom w:val="single" w:sz="4" w:space="0" w:color="auto"/>
                    <w:right w:val="single" w:sz="4" w:space="0" w:color="auto"/>
                  </w:tcBorders>
                  <w:shd w:val="clear" w:color="auto" w:fill="auto"/>
                  <w:noWrap/>
                  <w:vAlign w:val="bottom"/>
                  <w:hideMark/>
                </w:tcPr>
                <w:p w14:paraId="26A5E3D3"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1.373</w:t>
                  </w:r>
                </w:p>
              </w:tc>
              <w:tc>
                <w:tcPr>
                  <w:tcW w:w="657" w:type="dxa"/>
                  <w:tcBorders>
                    <w:top w:val="nil"/>
                    <w:left w:val="nil"/>
                    <w:bottom w:val="single" w:sz="4" w:space="0" w:color="auto"/>
                    <w:right w:val="single" w:sz="4" w:space="0" w:color="auto"/>
                  </w:tcBorders>
                  <w:shd w:val="clear" w:color="auto" w:fill="auto"/>
                  <w:noWrap/>
                  <w:vAlign w:val="bottom"/>
                  <w:hideMark/>
                </w:tcPr>
                <w:p w14:paraId="4521CC46"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760</w:t>
                  </w:r>
                </w:p>
              </w:tc>
              <w:tc>
                <w:tcPr>
                  <w:tcW w:w="923" w:type="dxa"/>
                  <w:tcBorders>
                    <w:top w:val="nil"/>
                    <w:left w:val="nil"/>
                    <w:bottom w:val="single" w:sz="4" w:space="0" w:color="auto"/>
                    <w:right w:val="single" w:sz="4" w:space="0" w:color="auto"/>
                  </w:tcBorders>
                  <w:shd w:val="clear" w:color="auto" w:fill="auto"/>
                  <w:noWrap/>
                  <w:vAlign w:val="bottom"/>
                  <w:hideMark/>
                </w:tcPr>
                <w:p w14:paraId="3CA6833B"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2.133</w:t>
                  </w:r>
                </w:p>
              </w:tc>
              <w:tc>
                <w:tcPr>
                  <w:tcW w:w="1054" w:type="dxa"/>
                  <w:tcBorders>
                    <w:top w:val="nil"/>
                    <w:left w:val="nil"/>
                    <w:bottom w:val="single" w:sz="4" w:space="0" w:color="auto"/>
                    <w:right w:val="single" w:sz="4" w:space="0" w:color="auto"/>
                  </w:tcBorders>
                  <w:shd w:val="clear" w:color="auto" w:fill="auto"/>
                  <w:noWrap/>
                  <w:vAlign w:val="bottom"/>
                  <w:hideMark/>
                </w:tcPr>
                <w:p w14:paraId="5B053431"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26</w:t>
                  </w:r>
                </w:p>
              </w:tc>
              <w:tc>
                <w:tcPr>
                  <w:tcW w:w="794" w:type="dxa"/>
                  <w:tcBorders>
                    <w:top w:val="nil"/>
                    <w:left w:val="nil"/>
                    <w:bottom w:val="single" w:sz="4" w:space="0" w:color="auto"/>
                    <w:right w:val="single" w:sz="4" w:space="0" w:color="auto"/>
                  </w:tcBorders>
                  <w:shd w:val="clear" w:color="auto" w:fill="auto"/>
                  <w:noWrap/>
                  <w:vAlign w:val="bottom"/>
                  <w:hideMark/>
                </w:tcPr>
                <w:p w14:paraId="71B019C2"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448</w:t>
                  </w:r>
                </w:p>
              </w:tc>
              <w:tc>
                <w:tcPr>
                  <w:tcW w:w="1150" w:type="dxa"/>
                  <w:tcBorders>
                    <w:top w:val="nil"/>
                    <w:left w:val="nil"/>
                    <w:bottom w:val="single" w:sz="4" w:space="0" w:color="auto"/>
                    <w:right w:val="single" w:sz="4" w:space="0" w:color="auto"/>
                  </w:tcBorders>
                  <w:shd w:val="clear" w:color="auto" w:fill="auto"/>
                  <w:noWrap/>
                  <w:vAlign w:val="bottom"/>
                  <w:hideMark/>
                </w:tcPr>
                <w:p w14:paraId="0BD91F24"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474</w:t>
                  </w:r>
                </w:p>
              </w:tc>
              <w:tc>
                <w:tcPr>
                  <w:tcW w:w="1647" w:type="dxa"/>
                  <w:tcBorders>
                    <w:top w:val="nil"/>
                    <w:left w:val="nil"/>
                    <w:bottom w:val="single" w:sz="4" w:space="0" w:color="auto"/>
                    <w:right w:val="single" w:sz="4" w:space="0" w:color="auto"/>
                  </w:tcBorders>
                  <w:shd w:val="clear" w:color="000000" w:fill="DBDBDB"/>
                  <w:noWrap/>
                  <w:vAlign w:val="bottom"/>
                  <w:hideMark/>
                </w:tcPr>
                <w:p w14:paraId="238C5EB4"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2.581</w:t>
                  </w:r>
                </w:p>
              </w:tc>
            </w:tr>
            <w:tr w:rsidR="008279B6" w:rsidRPr="008279B6" w14:paraId="374A38C5" w14:textId="77777777" w:rsidTr="009D53D9">
              <w:trPr>
                <w:trHeight w:val="300"/>
              </w:trPr>
              <w:tc>
                <w:tcPr>
                  <w:tcW w:w="1051" w:type="dxa"/>
                  <w:tcBorders>
                    <w:top w:val="single" w:sz="4" w:space="0" w:color="auto"/>
                    <w:left w:val="single" w:sz="4" w:space="0" w:color="auto"/>
                    <w:bottom w:val="single" w:sz="4" w:space="0" w:color="auto"/>
                    <w:right w:val="nil"/>
                  </w:tcBorders>
                  <w:shd w:val="clear" w:color="auto" w:fill="auto"/>
                  <w:noWrap/>
                  <w:vAlign w:val="bottom"/>
                  <w:hideMark/>
                </w:tcPr>
                <w:p w14:paraId="0B1FA4C7" w14:textId="77777777" w:rsidR="00D57906" w:rsidRPr="008279B6" w:rsidRDefault="00D57906" w:rsidP="003561D7">
                  <w:pPr>
                    <w:spacing w:after="0" w:line="260" w:lineRule="exact"/>
                    <w:rPr>
                      <w:rFonts w:ascii="Arial" w:eastAsia="Times New Roman" w:hAnsi="Arial" w:cs="Arial"/>
                      <w:sz w:val="20"/>
                      <w:szCs w:val="20"/>
                    </w:rPr>
                  </w:pPr>
                  <w:r w:rsidRPr="008279B6">
                    <w:rPr>
                      <w:rFonts w:ascii="Arial" w:eastAsia="Times New Roman" w:hAnsi="Arial" w:cs="Arial"/>
                      <w:sz w:val="20"/>
                      <w:szCs w:val="20"/>
                    </w:rPr>
                    <w:t>SKUPAJ</w:t>
                  </w:r>
                </w:p>
              </w:tc>
              <w:tc>
                <w:tcPr>
                  <w:tcW w:w="1098" w:type="dxa"/>
                  <w:tcBorders>
                    <w:top w:val="nil"/>
                    <w:left w:val="single" w:sz="4" w:space="0" w:color="auto"/>
                    <w:bottom w:val="single" w:sz="4" w:space="0" w:color="auto"/>
                    <w:right w:val="single" w:sz="4" w:space="0" w:color="auto"/>
                  </w:tcBorders>
                  <w:shd w:val="clear" w:color="auto" w:fill="auto"/>
                  <w:noWrap/>
                  <w:vAlign w:val="bottom"/>
                  <w:hideMark/>
                </w:tcPr>
                <w:p w14:paraId="58011DE3"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1.591</w:t>
                  </w:r>
                </w:p>
              </w:tc>
              <w:tc>
                <w:tcPr>
                  <w:tcW w:w="657" w:type="dxa"/>
                  <w:tcBorders>
                    <w:top w:val="nil"/>
                    <w:left w:val="nil"/>
                    <w:bottom w:val="single" w:sz="4" w:space="0" w:color="auto"/>
                    <w:right w:val="single" w:sz="4" w:space="0" w:color="auto"/>
                  </w:tcBorders>
                  <w:shd w:val="clear" w:color="auto" w:fill="auto"/>
                  <w:noWrap/>
                  <w:vAlign w:val="bottom"/>
                  <w:hideMark/>
                </w:tcPr>
                <w:p w14:paraId="3DE48520"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830</w:t>
                  </w:r>
                </w:p>
              </w:tc>
              <w:tc>
                <w:tcPr>
                  <w:tcW w:w="923" w:type="dxa"/>
                  <w:tcBorders>
                    <w:top w:val="nil"/>
                    <w:left w:val="nil"/>
                    <w:bottom w:val="single" w:sz="4" w:space="0" w:color="auto"/>
                    <w:right w:val="single" w:sz="4" w:space="0" w:color="auto"/>
                  </w:tcBorders>
                  <w:shd w:val="clear" w:color="auto" w:fill="auto"/>
                  <w:noWrap/>
                  <w:vAlign w:val="bottom"/>
                  <w:hideMark/>
                </w:tcPr>
                <w:p w14:paraId="02D3F98A" w14:textId="77777777" w:rsidR="00D57906" w:rsidRPr="008279B6" w:rsidRDefault="00D57906" w:rsidP="003561D7">
                  <w:pPr>
                    <w:spacing w:after="0" w:line="260" w:lineRule="exact"/>
                    <w:jc w:val="right"/>
                    <w:rPr>
                      <w:rFonts w:ascii="Arial" w:eastAsia="Times New Roman" w:hAnsi="Arial" w:cs="Arial"/>
                      <w:b/>
                      <w:sz w:val="20"/>
                      <w:szCs w:val="20"/>
                    </w:rPr>
                  </w:pPr>
                  <w:r w:rsidRPr="008279B6">
                    <w:rPr>
                      <w:rFonts w:ascii="Arial" w:eastAsia="Times New Roman" w:hAnsi="Arial" w:cs="Arial"/>
                      <w:b/>
                      <w:sz w:val="20"/>
                      <w:szCs w:val="20"/>
                    </w:rPr>
                    <w:t>2.421</w:t>
                  </w:r>
                </w:p>
              </w:tc>
              <w:tc>
                <w:tcPr>
                  <w:tcW w:w="1054" w:type="dxa"/>
                  <w:tcBorders>
                    <w:top w:val="nil"/>
                    <w:left w:val="nil"/>
                    <w:bottom w:val="single" w:sz="4" w:space="0" w:color="auto"/>
                    <w:right w:val="single" w:sz="4" w:space="0" w:color="auto"/>
                  </w:tcBorders>
                  <w:shd w:val="clear" w:color="auto" w:fill="auto"/>
                  <w:noWrap/>
                  <w:vAlign w:val="bottom"/>
                  <w:hideMark/>
                </w:tcPr>
                <w:p w14:paraId="1918DF9A"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29</w:t>
                  </w:r>
                </w:p>
              </w:tc>
              <w:tc>
                <w:tcPr>
                  <w:tcW w:w="794" w:type="dxa"/>
                  <w:tcBorders>
                    <w:top w:val="nil"/>
                    <w:left w:val="nil"/>
                    <w:bottom w:val="single" w:sz="4" w:space="0" w:color="auto"/>
                    <w:right w:val="single" w:sz="4" w:space="0" w:color="auto"/>
                  </w:tcBorders>
                  <w:shd w:val="clear" w:color="auto" w:fill="auto"/>
                  <w:noWrap/>
                  <w:vAlign w:val="bottom"/>
                  <w:hideMark/>
                </w:tcPr>
                <w:p w14:paraId="6A46E0D3" w14:textId="77777777" w:rsidR="00D57906" w:rsidRPr="008279B6" w:rsidRDefault="00D57906" w:rsidP="003561D7">
                  <w:pPr>
                    <w:spacing w:after="0" w:line="260" w:lineRule="exact"/>
                    <w:jc w:val="right"/>
                    <w:rPr>
                      <w:rFonts w:ascii="Arial" w:eastAsia="Times New Roman" w:hAnsi="Arial" w:cs="Arial"/>
                      <w:sz w:val="20"/>
                      <w:szCs w:val="20"/>
                    </w:rPr>
                  </w:pPr>
                  <w:r w:rsidRPr="008279B6">
                    <w:rPr>
                      <w:rFonts w:ascii="Arial" w:eastAsia="Times New Roman" w:hAnsi="Arial" w:cs="Arial"/>
                      <w:sz w:val="20"/>
                      <w:szCs w:val="20"/>
                    </w:rPr>
                    <w:t>461</w:t>
                  </w:r>
                </w:p>
              </w:tc>
              <w:tc>
                <w:tcPr>
                  <w:tcW w:w="1150" w:type="dxa"/>
                  <w:tcBorders>
                    <w:top w:val="nil"/>
                    <w:left w:val="nil"/>
                    <w:bottom w:val="single" w:sz="4" w:space="0" w:color="auto"/>
                    <w:right w:val="single" w:sz="4" w:space="0" w:color="auto"/>
                  </w:tcBorders>
                  <w:shd w:val="clear" w:color="auto" w:fill="auto"/>
                  <w:noWrap/>
                  <w:vAlign w:val="bottom"/>
                  <w:hideMark/>
                </w:tcPr>
                <w:p w14:paraId="3C2BF33E" w14:textId="77777777" w:rsidR="00D57906" w:rsidRPr="008279B6" w:rsidRDefault="00D57906" w:rsidP="003561D7">
                  <w:pPr>
                    <w:spacing w:after="0" w:line="260" w:lineRule="exact"/>
                    <w:jc w:val="right"/>
                    <w:rPr>
                      <w:rFonts w:ascii="Arial" w:eastAsia="Times New Roman" w:hAnsi="Arial" w:cs="Arial"/>
                      <w:b/>
                      <w:sz w:val="20"/>
                      <w:szCs w:val="20"/>
                    </w:rPr>
                  </w:pPr>
                  <w:r w:rsidRPr="008279B6">
                    <w:rPr>
                      <w:rFonts w:ascii="Arial" w:eastAsia="Times New Roman" w:hAnsi="Arial" w:cs="Arial"/>
                      <w:b/>
                      <w:sz w:val="20"/>
                      <w:szCs w:val="20"/>
                    </w:rPr>
                    <w:t>490</w:t>
                  </w:r>
                </w:p>
              </w:tc>
              <w:tc>
                <w:tcPr>
                  <w:tcW w:w="1647" w:type="dxa"/>
                  <w:tcBorders>
                    <w:top w:val="nil"/>
                    <w:left w:val="nil"/>
                    <w:bottom w:val="single" w:sz="4" w:space="0" w:color="auto"/>
                    <w:right w:val="single" w:sz="4" w:space="0" w:color="auto"/>
                  </w:tcBorders>
                  <w:shd w:val="clear" w:color="000000" w:fill="DBDBDB"/>
                  <w:noWrap/>
                  <w:vAlign w:val="bottom"/>
                  <w:hideMark/>
                </w:tcPr>
                <w:p w14:paraId="7D1F5D46" w14:textId="77777777" w:rsidR="00D57906" w:rsidRPr="008279B6" w:rsidRDefault="00D57906" w:rsidP="003561D7">
                  <w:pPr>
                    <w:spacing w:after="0" w:line="260" w:lineRule="exact"/>
                    <w:jc w:val="right"/>
                    <w:rPr>
                      <w:rFonts w:ascii="Arial" w:eastAsia="Times New Roman" w:hAnsi="Arial" w:cs="Arial"/>
                      <w:b/>
                      <w:sz w:val="20"/>
                      <w:szCs w:val="20"/>
                    </w:rPr>
                  </w:pPr>
                  <w:r w:rsidRPr="008279B6">
                    <w:rPr>
                      <w:rFonts w:ascii="Arial" w:eastAsia="Times New Roman" w:hAnsi="Arial" w:cs="Arial"/>
                      <w:b/>
                      <w:sz w:val="20"/>
                      <w:szCs w:val="20"/>
                    </w:rPr>
                    <w:t>2.885</w:t>
                  </w:r>
                </w:p>
              </w:tc>
            </w:tr>
          </w:tbl>
          <w:p w14:paraId="3570BE99" w14:textId="77777777" w:rsidR="00294F0E" w:rsidRPr="008279B6" w:rsidRDefault="00294F0E" w:rsidP="003561D7">
            <w:pPr>
              <w:spacing w:after="0" w:line="260" w:lineRule="exact"/>
              <w:jc w:val="both"/>
              <w:rPr>
                <w:rFonts w:ascii="Arial" w:hAnsi="Arial" w:cs="Arial"/>
                <w:sz w:val="20"/>
                <w:szCs w:val="20"/>
              </w:rPr>
            </w:pPr>
          </w:p>
          <w:p w14:paraId="414CD60A" w14:textId="77777777" w:rsidR="00D57906" w:rsidRPr="008279B6" w:rsidRDefault="00D57906" w:rsidP="003561D7">
            <w:pPr>
              <w:spacing w:after="0" w:line="260" w:lineRule="exact"/>
              <w:jc w:val="both"/>
              <w:rPr>
                <w:rFonts w:ascii="Arial" w:hAnsi="Arial" w:cs="Arial"/>
                <w:i/>
                <w:sz w:val="20"/>
                <w:szCs w:val="20"/>
              </w:rPr>
            </w:pPr>
            <w:r w:rsidRPr="008279B6">
              <w:rPr>
                <w:rFonts w:ascii="Arial" w:hAnsi="Arial" w:cs="Arial"/>
                <w:sz w:val="20"/>
                <w:szCs w:val="20"/>
              </w:rPr>
              <w:t xml:space="preserve">Na dan 3. </w:t>
            </w:r>
            <w:r w:rsidR="004772CE" w:rsidRPr="008279B6">
              <w:rPr>
                <w:rFonts w:ascii="Arial" w:hAnsi="Arial" w:cs="Arial"/>
                <w:sz w:val="20"/>
                <w:szCs w:val="20"/>
              </w:rPr>
              <w:t>februarja</w:t>
            </w:r>
            <w:r w:rsidRPr="008279B6">
              <w:rPr>
                <w:rFonts w:ascii="Arial" w:hAnsi="Arial" w:cs="Arial"/>
                <w:sz w:val="20"/>
                <w:szCs w:val="20"/>
              </w:rPr>
              <w:t xml:space="preserve"> 2020 je bilo na upravnih enotah v reševanju skupaj 2.885 postopkov, ki so bili uvedeni v zadnjih dveh letih </w:t>
            </w:r>
            <w:r w:rsidRPr="008279B6">
              <w:rPr>
                <w:rFonts w:ascii="Arial" w:hAnsi="Arial" w:cs="Arial"/>
                <w:i/>
                <w:sz w:val="20"/>
                <w:szCs w:val="20"/>
              </w:rPr>
              <w:t xml:space="preserve">(statistika ne zajema </w:t>
            </w:r>
            <w:r w:rsidR="00CE6CBC" w:rsidRPr="008279B6">
              <w:rPr>
                <w:rFonts w:ascii="Arial" w:hAnsi="Arial" w:cs="Arial"/>
                <w:i/>
                <w:sz w:val="20"/>
                <w:szCs w:val="20"/>
              </w:rPr>
              <w:t>nerešenih</w:t>
            </w:r>
            <w:r w:rsidRPr="008279B6">
              <w:rPr>
                <w:rFonts w:ascii="Arial" w:hAnsi="Arial" w:cs="Arial"/>
                <w:i/>
                <w:sz w:val="20"/>
                <w:szCs w:val="20"/>
              </w:rPr>
              <w:t xml:space="preserve"> postopkov, ki so bili uvedeni pred letom 2018).</w:t>
            </w:r>
          </w:p>
          <w:p w14:paraId="3BBC0B09" w14:textId="77777777" w:rsidR="00D57906" w:rsidRPr="008279B6" w:rsidRDefault="00D57906" w:rsidP="003561D7">
            <w:pPr>
              <w:spacing w:after="0" w:line="260" w:lineRule="exact"/>
              <w:jc w:val="both"/>
              <w:rPr>
                <w:rFonts w:ascii="Arial" w:eastAsia="Times New Roman" w:hAnsi="Arial" w:cs="Arial"/>
                <w:sz w:val="20"/>
                <w:szCs w:val="20"/>
              </w:rPr>
            </w:pPr>
          </w:p>
          <w:p w14:paraId="38002419" w14:textId="77777777" w:rsidR="00700384" w:rsidRPr="008279B6" w:rsidRDefault="00700384" w:rsidP="003561D7">
            <w:pPr>
              <w:spacing w:after="0" w:line="260" w:lineRule="exact"/>
              <w:jc w:val="both"/>
              <w:rPr>
                <w:rFonts w:ascii="Arial" w:hAnsi="Arial" w:cs="Arial"/>
                <w:b/>
                <w:sz w:val="20"/>
                <w:szCs w:val="20"/>
              </w:rPr>
            </w:pPr>
            <w:r w:rsidRPr="008279B6">
              <w:rPr>
                <w:rFonts w:ascii="Arial" w:hAnsi="Arial" w:cs="Arial"/>
                <w:b/>
                <w:sz w:val="20"/>
                <w:szCs w:val="20"/>
              </w:rPr>
              <w:t xml:space="preserve">1.3 </w:t>
            </w:r>
            <w:r w:rsidR="00294F0E" w:rsidRPr="008279B6">
              <w:rPr>
                <w:rFonts w:ascii="Arial" w:hAnsi="Arial" w:cs="Arial"/>
                <w:b/>
                <w:sz w:val="20"/>
                <w:szCs w:val="20"/>
              </w:rPr>
              <w:t>Že izvedene aktivnosti preprečevanja fiktivnih prijav</w:t>
            </w:r>
          </w:p>
          <w:p w14:paraId="7875A606" w14:textId="77777777" w:rsidR="00700384" w:rsidRPr="008279B6" w:rsidRDefault="00700384" w:rsidP="003561D7">
            <w:pPr>
              <w:spacing w:after="0" w:line="260" w:lineRule="exact"/>
              <w:jc w:val="both"/>
              <w:rPr>
                <w:rFonts w:ascii="Arial" w:eastAsia="Times New Roman" w:hAnsi="Arial" w:cs="Arial"/>
                <w:sz w:val="20"/>
                <w:szCs w:val="20"/>
              </w:rPr>
            </w:pPr>
          </w:p>
          <w:p w14:paraId="546F374E" w14:textId="77777777" w:rsidR="00DF22C7" w:rsidRPr="008279B6" w:rsidRDefault="00DF22C7" w:rsidP="003561D7">
            <w:pPr>
              <w:spacing w:after="0" w:line="260" w:lineRule="exact"/>
              <w:jc w:val="both"/>
              <w:rPr>
                <w:rFonts w:ascii="Arial" w:eastAsia="Times New Roman" w:hAnsi="Arial" w:cs="Arial"/>
                <w:noProof/>
                <w:sz w:val="20"/>
                <w:szCs w:val="20"/>
              </w:rPr>
            </w:pPr>
            <w:r w:rsidRPr="008279B6">
              <w:rPr>
                <w:rFonts w:ascii="Arial" w:eastAsia="Calibri" w:hAnsi="Arial" w:cs="Arial"/>
                <w:bCs/>
                <w:iCs/>
                <w:sz w:val="20"/>
                <w:szCs w:val="20"/>
              </w:rPr>
              <w:t xml:space="preserve">Že </w:t>
            </w:r>
            <w:r w:rsidR="00307F84" w:rsidRPr="008279B6">
              <w:rPr>
                <w:rFonts w:ascii="Arial" w:eastAsia="Calibri" w:hAnsi="Arial" w:cs="Arial"/>
                <w:bCs/>
                <w:iCs/>
                <w:sz w:val="20"/>
                <w:szCs w:val="20"/>
              </w:rPr>
              <w:t>oktobra</w:t>
            </w:r>
            <w:r w:rsidR="00AB0A99" w:rsidRPr="008279B6">
              <w:rPr>
                <w:rFonts w:ascii="Arial" w:eastAsia="Calibri" w:hAnsi="Arial" w:cs="Arial"/>
                <w:bCs/>
                <w:iCs/>
                <w:sz w:val="20"/>
                <w:szCs w:val="20"/>
              </w:rPr>
              <w:t xml:space="preserve"> 2013 je bila v register stalnega prebivalstva nameščena informacijska rešitev za pregled števila oseb oziroma prijav stalnih in začasnih prebivališč na določenem naslovu, ki uradni osebi</w:t>
            </w:r>
            <w:r w:rsidR="00214B2B" w:rsidRPr="008279B6">
              <w:rPr>
                <w:rFonts w:ascii="Arial" w:eastAsia="Calibri" w:hAnsi="Arial" w:cs="Arial"/>
                <w:bCs/>
                <w:iCs/>
                <w:sz w:val="20"/>
                <w:szCs w:val="20"/>
              </w:rPr>
              <w:t xml:space="preserve"> omogoča</w:t>
            </w:r>
            <w:r w:rsidR="00AB0A99" w:rsidRPr="008279B6">
              <w:rPr>
                <w:rFonts w:ascii="Arial" w:eastAsia="Calibri" w:hAnsi="Arial" w:cs="Arial"/>
                <w:bCs/>
                <w:iCs/>
                <w:sz w:val="20"/>
                <w:szCs w:val="20"/>
              </w:rPr>
              <w:t xml:space="preserve">, da ob prijavi prebivališča preveri število prijavljenih oseb na naslovu </w:t>
            </w:r>
            <w:r w:rsidR="004772CE" w:rsidRPr="008279B6">
              <w:rPr>
                <w:rFonts w:ascii="Arial" w:eastAsia="Calibri" w:hAnsi="Arial" w:cs="Arial"/>
                <w:bCs/>
                <w:iCs/>
                <w:sz w:val="20"/>
                <w:szCs w:val="20"/>
              </w:rPr>
              <w:t>in</w:t>
            </w:r>
            <w:r w:rsidR="00AB0A99" w:rsidRPr="008279B6">
              <w:rPr>
                <w:rFonts w:ascii="Arial" w:eastAsia="Calibri" w:hAnsi="Arial" w:cs="Arial"/>
                <w:bCs/>
                <w:iCs/>
                <w:sz w:val="20"/>
                <w:szCs w:val="20"/>
              </w:rPr>
              <w:t xml:space="preserve"> takoj uvede postopek preverjanja resničnosti prijave, če je na naslovu prijavljeno večje število oseb (su</w:t>
            </w:r>
            <w:r w:rsidRPr="008279B6">
              <w:rPr>
                <w:rFonts w:ascii="Arial" w:eastAsia="Calibri" w:hAnsi="Arial" w:cs="Arial"/>
                <w:bCs/>
                <w:iCs/>
                <w:sz w:val="20"/>
                <w:szCs w:val="20"/>
              </w:rPr>
              <w:t>m, da gre za fiktivno prijavo). Ob izvajanju strokovnih nadzorov je bilo ugotovljeno, da se preverjanje n</w:t>
            </w:r>
            <w:r w:rsidR="00671E4F" w:rsidRPr="008279B6">
              <w:rPr>
                <w:rFonts w:ascii="Arial" w:eastAsia="Calibri" w:hAnsi="Arial" w:cs="Arial"/>
                <w:bCs/>
                <w:iCs/>
                <w:sz w:val="20"/>
                <w:szCs w:val="20"/>
              </w:rPr>
              <w:t>e</w:t>
            </w:r>
            <w:r w:rsidRPr="008279B6">
              <w:rPr>
                <w:rFonts w:ascii="Arial" w:eastAsia="Calibri" w:hAnsi="Arial" w:cs="Arial"/>
                <w:bCs/>
                <w:iCs/>
                <w:sz w:val="20"/>
                <w:szCs w:val="20"/>
              </w:rPr>
              <w:t xml:space="preserve"> izvaja ob vsaki prijavi. Od oktobra </w:t>
            </w:r>
            <w:r w:rsidRPr="008279B6">
              <w:rPr>
                <w:rFonts w:ascii="Arial" w:eastAsia="Times New Roman" w:hAnsi="Arial" w:cs="Arial"/>
                <w:noProof/>
                <w:sz w:val="20"/>
                <w:szCs w:val="20"/>
              </w:rPr>
              <w:t xml:space="preserve">2019 register stalnega prebivalstva omogoča tudi vpis opombe, ki je lahko relevantna za uradno osebo, ki izvaja prijave (za primere, ko ena upravna enota prijavo zavrne, posameznik pa v okviru odpravljene krajevne pristojnosti želi izvesti enako prijavo na drugi upravni enoti). V okviru nadgradnje registra stalnega prebivalstva </w:t>
            </w:r>
            <w:r w:rsidR="002339E5" w:rsidRPr="008279B6">
              <w:rPr>
                <w:rFonts w:ascii="Arial" w:eastAsia="Times New Roman" w:hAnsi="Arial" w:cs="Arial"/>
                <w:noProof/>
                <w:sz w:val="20"/>
                <w:szCs w:val="20"/>
              </w:rPr>
              <w:t xml:space="preserve">je Ministrstvo za notranje zadeve </w:t>
            </w:r>
            <w:r w:rsidRPr="008279B6">
              <w:rPr>
                <w:rFonts w:ascii="Arial" w:eastAsia="Times New Roman" w:hAnsi="Arial" w:cs="Arial"/>
                <w:noProof/>
                <w:sz w:val="20"/>
                <w:szCs w:val="20"/>
              </w:rPr>
              <w:t>upravne enote pozval</w:t>
            </w:r>
            <w:r w:rsidR="002339E5" w:rsidRPr="008279B6">
              <w:rPr>
                <w:rFonts w:ascii="Arial" w:eastAsia="Times New Roman" w:hAnsi="Arial" w:cs="Arial"/>
                <w:noProof/>
                <w:sz w:val="20"/>
                <w:szCs w:val="20"/>
              </w:rPr>
              <w:t>o</w:t>
            </w:r>
            <w:r w:rsidRPr="008279B6">
              <w:rPr>
                <w:rFonts w:ascii="Arial" w:eastAsia="Times New Roman" w:hAnsi="Arial" w:cs="Arial"/>
                <w:noProof/>
                <w:sz w:val="20"/>
                <w:szCs w:val="20"/>
              </w:rPr>
              <w:t xml:space="preserve"> tudi k označbi opomb na objektih porušenih stavb ali stavb v propadu, ki še imajo hišne številke in </w:t>
            </w:r>
            <w:r w:rsidR="0078332B" w:rsidRPr="008279B6">
              <w:rPr>
                <w:rFonts w:ascii="Arial" w:eastAsia="Times New Roman" w:hAnsi="Arial" w:cs="Arial"/>
                <w:noProof/>
                <w:sz w:val="20"/>
                <w:szCs w:val="20"/>
              </w:rPr>
              <w:t>n</w:t>
            </w:r>
            <w:r w:rsidRPr="008279B6">
              <w:rPr>
                <w:rFonts w:ascii="Arial" w:eastAsia="Times New Roman" w:hAnsi="Arial" w:cs="Arial"/>
                <w:noProof/>
                <w:sz w:val="20"/>
                <w:szCs w:val="20"/>
              </w:rPr>
              <w:t xml:space="preserve">a katere </w:t>
            </w:r>
            <w:r w:rsidR="0078332B" w:rsidRPr="008279B6">
              <w:rPr>
                <w:rFonts w:ascii="Arial" w:eastAsia="Times New Roman" w:hAnsi="Arial" w:cs="Arial"/>
                <w:noProof/>
                <w:sz w:val="20"/>
                <w:szCs w:val="20"/>
              </w:rPr>
              <w:t>s</w:t>
            </w:r>
            <w:r w:rsidRPr="008279B6">
              <w:rPr>
                <w:rFonts w:ascii="Arial" w:eastAsia="Times New Roman" w:hAnsi="Arial" w:cs="Arial"/>
                <w:noProof/>
                <w:sz w:val="20"/>
                <w:szCs w:val="20"/>
              </w:rPr>
              <w:t>e želijo fiktivn</w:t>
            </w:r>
            <w:r w:rsidR="0078332B" w:rsidRPr="008279B6">
              <w:rPr>
                <w:rFonts w:ascii="Arial" w:eastAsia="Times New Roman" w:hAnsi="Arial" w:cs="Arial"/>
                <w:noProof/>
                <w:sz w:val="20"/>
                <w:szCs w:val="20"/>
              </w:rPr>
              <w:t>o</w:t>
            </w:r>
            <w:r w:rsidRPr="008279B6">
              <w:rPr>
                <w:rFonts w:ascii="Arial" w:eastAsia="Times New Roman" w:hAnsi="Arial" w:cs="Arial"/>
                <w:noProof/>
                <w:sz w:val="20"/>
                <w:szCs w:val="20"/>
              </w:rPr>
              <w:t xml:space="preserve"> prijavljati pos</w:t>
            </w:r>
            <w:r w:rsidR="007266D6" w:rsidRPr="008279B6">
              <w:rPr>
                <w:rFonts w:ascii="Arial" w:eastAsia="Times New Roman" w:hAnsi="Arial" w:cs="Arial"/>
                <w:noProof/>
                <w:sz w:val="20"/>
                <w:szCs w:val="20"/>
              </w:rPr>
              <w:t>a</w:t>
            </w:r>
            <w:r w:rsidRPr="008279B6">
              <w:rPr>
                <w:rFonts w:ascii="Arial" w:eastAsia="Times New Roman" w:hAnsi="Arial" w:cs="Arial"/>
                <w:noProof/>
                <w:sz w:val="20"/>
                <w:szCs w:val="20"/>
              </w:rPr>
              <w:t xml:space="preserve">mezniki. </w:t>
            </w:r>
          </w:p>
          <w:p w14:paraId="49A98061" w14:textId="77777777" w:rsidR="00AB0A99" w:rsidRPr="008279B6" w:rsidRDefault="00DF22C7" w:rsidP="003561D7">
            <w:pPr>
              <w:spacing w:after="0" w:line="260" w:lineRule="exact"/>
              <w:jc w:val="both"/>
              <w:rPr>
                <w:rFonts w:ascii="Arial" w:eastAsia="Calibri" w:hAnsi="Arial" w:cs="Arial"/>
                <w:bCs/>
                <w:iCs/>
                <w:sz w:val="20"/>
                <w:szCs w:val="20"/>
              </w:rPr>
            </w:pPr>
            <w:r w:rsidRPr="008279B6">
              <w:rPr>
                <w:rFonts w:ascii="Arial" w:eastAsia="Calibri" w:hAnsi="Arial" w:cs="Arial"/>
                <w:bCs/>
                <w:iCs/>
                <w:sz w:val="20"/>
                <w:szCs w:val="20"/>
              </w:rPr>
              <w:t xml:space="preserve"> </w:t>
            </w:r>
          </w:p>
          <w:p w14:paraId="06AEE94D" w14:textId="77777777" w:rsidR="004725EB" w:rsidRPr="008279B6" w:rsidRDefault="004725EB" w:rsidP="003561D7">
            <w:pPr>
              <w:spacing w:after="0" w:line="260" w:lineRule="exact"/>
              <w:jc w:val="both"/>
              <w:rPr>
                <w:rFonts w:ascii="Arial" w:eastAsia="Calibri" w:hAnsi="Arial" w:cs="Arial"/>
                <w:bCs/>
                <w:iCs/>
                <w:sz w:val="20"/>
                <w:szCs w:val="20"/>
              </w:rPr>
            </w:pPr>
            <w:r w:rsidRPr="008279B6">
              <w:rPr>
                <w:rFonts w:ascii="Arial" w:eastAsia="Calibri" w:hAnsi="Arial" w:cs="Arial"/>
                <w:bCs/>
                <w:iCs/>
                <w:sz w:val="20"/>
                <w:szCs w:val="20"/>
              </w:rPr>
              <w:t>V letu 2018 je M</w:t>
            </w:r>
            <w:r w:rsidR="00BB36F6" w:rsidRPr="008279B6">
              <w:rPr>
                <w:rFonts w:ascii="Arial" w:eastAsia="Calibri" w:hAnsi="Arial" w:cs="Arial"/>
                <w:bCs/>
                <w:iCs/>
                <w:sz w:val="20"/>
                <w:szCs w:val="20"/>
              </w:rPr>
              <w:t>inistrstvo za notranje zadeve</w:t>
            </w:r>
            <w:r w:rsidRPr="008279B6">
              <w:rPr>
                <w:rFonts w:ascii="Arial" w:eastAsia="Calibri" w:hAnsi="Arial" w:cs="Arial"/>
                <w:bCs/>
                <w:iCs/>
                <w:sz w:val="20"/>
                <w:szCs w:val="20"/>
              </w:rPr>
              <w:t xml:space="preserve"> za potrebe dela </w:t>
            </w:r>
            <w:r w:rsidR="004772CE" w:rsidRPr="008279B6">
              <w:rPr>
                <w:rFonts w:ascii="Arial" w:eastAsia="Calibri" w:hAnsi="Arial" w:cs="Arial"/>
                <w:bCs/>
                <w:iCs/>
                <w:sz w:val="20"/>
                <w:szCs w:val="20"/>
              </w:rPr>
              <w:t>p</w:t>
            </w:r>
            <w:r w:rsidRPr="008279B6">
              <w:rPr>
                <w:rFonts w:ascii="Arial" w:eastAsia="Calibri" w:hAnsi="Arial" w:cs="Arial"/>
                <w:bCs/>
                <w:iCs/>
                <w:sz w:val="20"/>
                <w:szCs w:val="20"/>
              </w:rPr>
              <w:t>olicije pripravilo seznam naslovov v R</w:t>
            </w:r>
            <w:r w:rsidR="00BB36F6" w:rsidRPr="008279B6">
              <w:rPr>
                <w:rFonts w:ascii="Arial" w:eastAsia="Calibri" w:hAnsi="Arial" w:cs="Arial"/>
                <w:bCs/>
                <w:iCs/>
                <w:sz w:val="20"/>
                <w:szCs w:val="20"/>
              </w:rPr>
              <w:t xml:space="preserve">epubliki </w:t>
            </w:r>
            <w:r w:rsidRPr="008279B6">
              <w:rPr>
                <w:rFonts w:ascii="Arial" w:eastAsia="Calibri" w:hAnsi="Arial" w:cs="Arial"/>
                <w:bCs/>
                <w:iCs/>
                <w:sz w:val="20"/>
                <w:szCs w:val="20"/>
              </w:rPr>
              <w:t>S</w:t>
            </w:r>
            <w:r w:rsidR="00BB36F6" w:rsidRPr="008279B6">
              <w:rPr>
                <w:rFonts w:ascii="Arial" w:eastAsia="Calibri" w:hAnsi="Arial" w:cs="Arial"/>
                <w:bCs/>
                <w:iCs/>
                <w:sz w:val="20"/>
                <w:szCs w:val="20"/>
              </w:rPr>
              <w:t>loveniji</w:t>
            </w:r>
            <w:r w:rsidRPr="008279B6">
              <w:rPr>
                <w:rFonts w:ascii="Arial" w:eastAsia="Calibri" w:hAnsi="Arial" w:cs="Arial"/>
                <w:bCs/>
                <w:iCs/>
                <w:sz w:val="20"/>
                <w:szCs w:val="20"/>
              </w:rPr>
              <w:t>, na katerih je prijavljenih več kot 20 posameznikov</w:t>
            </w:r>
            <w:r w:rsidR="004772CE" w:rsidRPr="008279B6">
              <w:rPr>
                <w:rFonts w:ascii="Arial" w:eastAsia="Calibri" w:hAnsi="Arial" w:cs="Arial"/>
                <w:bCs/>
                <w:iCs/>
                <w:sz w:val="20"/>
                <w:szCs w:val="20"/>
              </w:rPr>
              <w:t>;</w:t>
            </w:r>
            <w:r w:rsidRPr="008279B6">
              <w:rPr>
                <w:rFonts w:ascii="Arial" w:eastAsia="Calibri" w:hAnsi="Arial" w:cs="Arial"/>
                <w:bCs/>
                <w:iCs/>
                <w:sz w:val="20"/>
                <w:szCs w:val="20"/>
              </w:rPr>
              <w:t xml:space="preserve"> enako</w:t>
            </w:r>
            <w:r w:rsidR="004772CE" w:rsidRPr="008279B6">
              <w:rPr>
                <w:rFonts w:ascii="Arial" w:eastAsia="Calibri" w:hAnsi="Arial" w:cs="Arial"/>
                <w:bCs/>
                <w:iCs/>
                <w:sz w:val="20"/>
                <w:szCs w:val="20"/>
              </w:rPr>
              <w:t xml:space="preserve"> je storilo</w:t>
            </w:r>
            <w:r w:rsidRPr="008279B6">
              <w:rPr>
                <w:rFonts w:ascii="Arial" w:eastAsia="Calibri" w:hAnsi="Arial" w:cs="Arial"/>
                <w:bCs/>
                <w:iCs/>
                <w:sz w:val="20"/>
                <w:szCs w:val="20"/>
              </w:rPr>
              <w:t xml:space="preserve"> tudi v juniju 2019, saj zlorabe </w:t>
            </w:r>
            <w:r w:rsidR="004772CE" w:rsidRPr="008279B6">
              <w:rPr>
                <w:rFonts w:ascii="Arial" w:eastAsia="Calibri" w:hAnsi="Arial" w:cs="Arial"/>
                <w:bCs/>
                <w:iCs/>
                <w:sz w:val="20"/>
                <w:szCs w:val="20"/>
              </w:rPr>
              <w:t>zaradi</w:t>
            </w:r>
            <w:r w:rsidRPr="008279B6">
              <w:rPr>
                <w:rFonts w:ascii="Arial" w:eastAsia="Calibri" w:hAnsi="Arial" w:cs="Arial"/>
                <w:bCs/>
                <w:iCs/>
                <w:sz w:val="20"/>
                <w:szCs w:val="20"/>
              </w:rPr>
              <w:t xml:space="preserve"> fiktivnih prijav v smislu kaznivih dejanj overitve lažne vsebine obravnava tudi policija. Vsem upravnim enotam so bila </w:t>
            </w:r>
            <w:r w:rsidR="004772CE" w:rsidRPr="008279B6">
              <w:rPr>
                <w:rFonts w:ascii="Arial" w:eastAsia="Calibri" w:hAnsi="Arial" w:cs="Arial"/>
                <w:bCs/>
                <w:iCs/>
                <w:sz w:val="20"/>
                <w:szCs w:val="20"/>
              </w:rPr>
              <w:t xml:space="preserve">poslana </w:t>
            </w:r>
            <w:r w:rsidR="00214B2B" w:rsidRPr="008279B6">
              <w:rPr>
                <w:rFonts w:ascii="Arial" w:eastAsia="Calibri" w:hAnsi="Arial" w:cs="Arial"/>
                <w:bCs/>
                <w:iCs/>
                <w:sz w:val="20"/>
                <w:szCs w:val="20"/>
              </w:rPr>
              <w:t>tudi n</w:t>
            </w:r>
            <w:r w:rsidRPr="008279B6">
              <w:rPr>
                <w:rFonts w:ascii="Arial" w:eastAsia="Calibri" w:hAnsi="Arial" w:cs="Arial"/>
                <w:bCs/>
                <w:iCs/>
                <w:sz w:val="20"/>
                <w:szCs w:val="20"/>
              </w:rPr>
              <w:t xml:space="preserve">avodila in usmeritve, ki se nanašajo na izvrševanje določb ZPPreb-1 in Zakona o tujcih, upravne enote </w:t>
            </w:r>
            <w:r w:rsidR="004772CE" w:rsidRPr="008279B6">
              <w:rPr>
                <w:rFonts w:ascii="Arial" w:eastAsia="Calibri" w:hAnsi="Arial" w:cs="Arial"/>
                <w:bCs/>
                <w:iCs/>
                <w:sz w:val="20"/>
                <w:szCs w:val="20"/>
              </w:rPr>
              <w:t xml:space="preserve">pa </w:t>
            </w:r>
            <w:r w:rsidRPr="008279B6">
              <w:rPr>
                <w:rFonts w:ascii="Arial" w:eastAsia="Calibri" w:hAnsi="Arial" w:cs="Arial"/>
                <w:bCs/>
                <w:iCs/>
                <w:sz w:val="20"/>
                <w:szCs w:val="20"/>
              </w:rPr>
              <w:t xml:space="preserve">so </w:t>
            </w:r>
            <w:r w:rsidR="00214B2B" w:rsidRPr="008279B6">
              <w:rPr>
                <w:rFonts w:ascii="Arial" w:eastAsia="Calibri" w:hAnsi="Arial" w:cs="Arial"/>
                <w:bCs/>
                <w:iCs/>
                <w:sz w:val="20"/>
                <w:szCs w:val="20"/>
              </w:rPr>
              <w:t xml:space="preserve">bile </w:t>
            </w:r>
            <w:r w:rsidRPr="008279B6">
              <w:rPr>
                <w:rFonts w:ascii="Arial" w:eastAsia="Calibri" w:hAnsi="Arial" w:cs="Arial"/>
                <w:bCs/>
                <w:iCs/>
                <w:sz w:val="20"/>
                <w:szCs w:val="20"/>
              </w:rPr>
              <w:t xml:space="preserve">seznanjene tudi z aktivnostmi policije ter pozvane </w:t>
            </w:r>
            <w:r w:rsidR="00BB36F6" w:rsidRPr="008279B6">
              <w:rPr>
                <w:rFonts w:ascii="Arial" w:eastAsia="Calibri" w:hAnsi="Arial" w:cs="Arial"/>
                <w:bCs/>
                <w:iCs/>
                <w:sz w:val="20"/>
                <w:szCs w:val="20"/>
              </w:rPr>
              <w:t>h</w:t>
            </w:r>
            <w:r w:rsidRPr="008279B6">
              <w:rPr>
                <w:rFonts w:ascii="Arial" w:eastAsia="Calibri" w:hAnsi="Arial" w:cs="Arial"/>
                <w:bCs/>
                <w:iCs/>
                <w:sz w:val="20"/>
                <w:szCs w:val="20"/>
              </w:rPr>
              <w:t xml:space="preserve"> kooperativnemu in odzivnemu sodelovanj</w:t>
            </w:r>
            <w:r w:rsidR="004772CE" w:rsidRPr="008279B6">
              <w:rPr>
                <w:rFonts w:ascii="Arial" w:eastAsia="Calibri" w:hAnsi="Arial" w:cs="Arial"/>
                <w:bCs/>
                <w:iCs/>
                <w:sz w:val="20"/>
                <w:szCs w:val="20"/>
              </w:rPr>
              <w:t>u</w:t>
            </w:r>
            <w:r w:rsidRPr="008279B6">
              <w:rPr>
                <w:rFonts w:ascii="Arial" w:eastAsia="Calibri" w:hAnsi="Arial" w:cs="Arial"/>
                <w:bCs/>
                <w:iCs/>
                <w:sz w:val="20"/>
                <w:szCs w:val="20"/>
              </w:rPr>
              <w:t xml:space="preserve"> s pristojnimi policijskimi enotami. </w:t>
            </w:r>
          </w:p>
          <w:p w14:paraId="7F38DD33" w14:textId="77777777" w:rsidR="00214B2B" w:rsidRPr="008279B6" w:rsidRDefault="00214B2B" w:rsidP="003561D7">
            <w:pPr>
              <w:spacing w:after="0" w:line="260" w:lineRule="exact"/>
              <w:jc w:val="both"/>
              <w:rPr>
                <w:rFonts w:ascii="Arial" w:eastAsia="Calibri" w:hAnsi="Arial" w:cs="Arial"/>
                <w:bCs/>
                <w:iCs/>
                <w:sz w:val="20"/>
                <w:szCs w:val="20"/>
              </w:rPr>
            </w:pPr>
          </w:p>
          <w:p w14:paraId="438AF081" w14:textId="77777777" w:rsidR="00214B2B" w:rsidRPr="008279B6" w:rsidRDefault="00214B2B" w:rsidP="003561D7">
            <w:pPr>
              <w:spacing w:after="0" w:line="260" w:lineRule="exact"/>
              <w:jc w:val="both"/>
              <w:rPr>
                <w:rFonts w:ascii="Arial" w:hAnsi="Arial" w:cs="Arial"/>
                <w:sz w:val="20"/>
                <w:szCs w:val="20"/>
              </w:rPr>
            </w:pPr>
            <w:r w:rsidRPr="008279B6">
              <w:rPr>
                <w:rFonts w:ascii="Arial" w:hAnsi="Arial" w:cs="Arial"/>
                <w:sz w:val="20"/>
                <w:szCs w:val="20"/>
              </w:rPr>
              <w:t xml:space="preserve">Na dan </w:t>
            </w:r>
            <w:r w:rsidR="009F2800" w:rsidRPr="008279B6">
              <w:rPr>
                <w:rFonts w:ascii="Arial" w:hAnsi="Arial" w:cs="Arial"/>
                <w:sz w:val="20"/>
                <w:szCs w:val="20"/>
              </w:rPr>
              <w:t>19</w:t>
            </w:r>
            <w:r w:rsidRPr="008279B6">
              <w:rPr>
                <w:rFonts w:ascii="Arial" w:hAnsi="Arial" w:cs="Arial"/>
                <w:sz w:val="20"/>
                <w:szCs w:val="20"/>
              </w:rPr>
              <w:t>.</w:t>
            </w:r>
            <w:r w:rsidR="004772CE" w:rsidRPr="008279B6">
              <w:rPr>
                <w:rFonts w:ascii="Arial" w:hAnsi="Arial" w:cs="Arial"/>
                <w:sz w:val="20"/>
                <w:szCs w:val="20"/>
              </w:rPr>
              <w:t xml:space="preserve"> </w:t>
            </w:r>
            <w:r w:rsidR="009F2800" w:rsidRPr="008279B6">
              <w:rPr>
                <w:rFonts w:ascii="Arial" w:hAnsi="Arial" w:cs="Arial"/>
                <w:sz w:val="20"/>
                <w:szCs w:val="20"/>
              </w:rPr>
              <w:t>novembra</w:t>
            </w:r>
            <w:r w:rsidR="004772CE" w:rsidRPr="008279B6">
              <w:rPr>
                <w:rFonts w:ascii="Arial" w:hAnsi="Arial" w:cs="Arial"/>
                <w:sz w:val="20"/>
                <w:szCs w:val="20"/>
              </w:rPr>
              <w:t xml:space="preserve"> </w:t>
            </w:r>
            <w:r w:rsidRPr="008279B6">
              <w:rPr>
                <w:rFonts w:ascii="Arial" w:hAnsi="Arial" w:cs="Arial"/>
                <w:sz w:val="20"/>
                <w:szCs w:val="20"/>
              </w:rPr>
              <w:t>2020 je bil na območju R</w:t>
            </w:r>
            <w:r w:rsidR="008566DB" w:rsidRPr="008279B6">
              <w:rPr>
                <w:rFonts w:ascii="Arial" w:hAnsi="Arial" w:cs="Arial"/>
                <w:sz w:val="20"/>
                <w:szCs w:val="20"/>
              </w:rPr>
              <w:t xml:space="preserve">epublike </w:t>
            </w:r>
            <w:r w:rsidRPr="008279B6">
              <w:rPr>
                <w:rFonts w:ascii="Arial" w:hAnsi="Arial" w:cs="Arial"/>
                <w:sz w:val="20"/>
                <w:szCs w:val="20"/>
              </w:rPr>
              <w:t>S</w:t>
            </w:r>
            <w:r w:rsidR="008566DB" w:rsidRPr="008279B6">
              <w:rPr>
                <w:rFonts w:ascii="Arial" w:hAnsi="Arial" w:cs="Arial"/>
                <w:sz w:val="20"/>
                <w:szCs w:val="20"/>
              </w:rPr>
              <w:t>lovenije</w:t>
            </w:r>
            <w:r w:rsidRPr="008279B6">
              <w:rPr>
                <w:rFonts w:ascii="Arial" w:hAnsi="Arial" w:cs="Arial"/>
                <w:sz w:val="20"/>
                <w:szCs w:val="20"/>
              </w:rPr>
              <w:t xml:space="preserve"> 30</w:t>
            </w:r>
            <w:r w:rsidR="009F2800" w:rsidRPr="008279B6">
              <w:rPr>
                <w:rFonts w:ascii="Arial" w:hAnsi="Arial" w:cs="Arial"/>
                <w:sz w:val="20"/>
                <w:szCs w:val="20"/>
              </w:rPr>
              <w:t>1</w:t>
            </w:r>
            <w:r w:rsidRPr="008279B6">
              <w:rPr>
                <w:rFonts w:ascii="Arial" w:hAnsi="Arial" w:cs="Arial"/>
                <w:sz w:val="20"/>
                <w:szCs w:val="20"/>
              </w:rPr>
              <w:t xml:space="preserve"> naslovov, na kater</w:t>
            </w:r>
            <w:r w:rsidR="009F2800" w:rsidRPr="008279B6">
              <w:rPr>
                <w:rFonts w:ascii="Arial" w:hAnsi="Arial" w:cs="Arial"/>
                <w:sz w:val="20"/>
                <w:szCs w:val="20"/>
              </w:rPr>
              <w:t>em</w:t>
            </w:r>
            <w:r w:rsidRPr="008279B6">
              <w:rPr>
                <w:rFonts w:ascii="Arial" w:hAnsi="Arial" w:cs="Arial"/>
                <w:sz w:val="20"/>
                <w:szCs w:val="20"/>
              </w:rPr>
              <w:t xml:space="preserve"> je </w:t>
            </w:r>
            <w:r w:rsidR="004772CE" w:rsidRPr="008279B6">
              <w:rPr>
                <w:rFonts w:ascii="Arial" w:hAnsi="Arial" w:cs="Arial"/>
                <w:sz w:val="20"/>
                <w:szCs w:val="20"/>
              </w:rPr>
              <w:t xml:space="preserve">stalno </w:t>
            </w:r>
            <w:r w:rsidRPr="008279B6">
              <w:rPr>
                <w:rFonts w:ascii="Arial" w:hAnsi="Arial" w:cs="Arial"/>
                <w:sz w:val="20"/>
                <w:szCs w:val="20"/>
              </w:rPr>
              <w:t>prijavljen</w:t>
            </w:r>
            <w:r w:rsidR="004772CE" w:rsidRPr="008279B6">
              <w:rPr>
                <w:rFonts w:ascii="Arial" w:hAnsi="Arial" w:cs="Arial"/>
                <w:sz w:val="20"/>
                <w:szCs w:val="20"/>
              </w:rPr>
              <w:t>ih</w:t>
            </w:r>
            <w:r w:rsidRPr="008279B6">
              <w:rPr>
                <w:rFonts w:ascii="Arial" w:hAnsi="Arial" w:cs="Arial"/>
                <w:sz w:val="20"/>
                <w:szCs w:val="20"/>
              </w:rPr>
              <w:t xml:space="preserve"> več kot 20 oseb</w:t>
            </w:r>
            <w:r w:rsidR="004772CE" w:rsidRPr="008279B6">
              <w:rPr>
                <w:rFonts w:ascii="Arial" w:hAnsi="Arial" w:cs="Arial"/>
                <w:sz w:val="20"/>
                <w:szCs w:val="20"/>
              </w:rPr>
              <w:t>,</w:t>
            </w:r>
            <w:r w:rsidRPr="008279B6">
              <w:rPr>
                <w:rFonts w:ascii="Arial" w:hAnsi="Arial" w:cs="Arial"/>
                <w:sz w:val="20"/>
                <w:szCs w:val="20"/>
              </w:rPr>
              <w:t xml:space="preserve"> in </w:t>
            </w:r>
            <w:r w:rsidR="009F2800" w:rsidRPr="008279B6">
              <w:rPr>
                <w:rFonts w:ascii="Arial" w:hAnsi="Arial" w:cs="Arial"/>
                <w:sz w:val="20"/>
                <w:szCs w:val="20"/>
              </w:rPr>
              <w:t>491</w:t>
            </w:r>
            <w:r w:rsidRPr="008279B6">
              <w:rPr>
                <w:rFonts w:ascii="Arial" w:hAnsi="Arial" w:cs="Arial"/>
                <w:sz w:val="20"/>
                <w:szCs w:val="20"/>
              </w:rPr>
              <w:t xml:space="preserve"> naslov</w:t>
            </w:r>
            <w:r w:rsidR="009F2800" w:rsidRPr="008279B6">
              <w:rPr>
                <w:rFonts w:ascii="Arial" w:hAnsi="Arial" w:cs="Arial"/>
                <w:sz w:val="20"/>
                <w:szCs w:val="20"/>
              </w:rPr>
              <w:t>ov</w:t>
            </w:r>
            <w:r w:rsidRPr="008279B6">
              <w:rPr>
                <w:rFonts w:ascii="Arial" w:hAnsi="Arial" w:cs="Arial"/>
                <w:sz w:val="20"/>
                <w:szCs w:val="20"/>
              </w:rPr>
              <w:t xml:space="preserve">, na katerih je </w:t>
            </w:r>
            <w:r w:rsidR="004772CE" w:rsidRPr="008279B6">
              <w:rPr>
                <w:rFonts w:ascii="Arial" w:hAnsi="Arial" w:cs="Arial"/>
                <w:sz w:val="20"/>
                <w:szCs w:val="20"/>
              </w:rPr>
              <w:t xml:space="preserve">začasno </w:t>
            </w:r>
            <w:r w:rsidRPr="008279B6">
              <w:rPr>
                <w:rFonts w:ascii="Arial" w:hAnsi="Arial" w:cs="Arial"/>
                <w:sz w:val="20"/>
                <w:szCs w:val="20"/>
              </w:rPr>
              <w:t>prijavljen</w:t>
            </w:r>
            <w:r w:rsidR="004772CE" w:rsidRPr="008279B6">
              <w:rPr>
                <w:rFonts w:ascii="Arial" w:hAnsi="Arial" w:cs="Arial"/>
                <w:sz w:val="20"/>
                <w:szCs w:val="20"/>
              </w:rPr>
              <w:t>ih</w:t>
            </w:r>
            <w:r w:rsidRPr="008279B6">
              <w:rPr>
                <w:rFonts w:ascii="Arial" w:hAnsi="Arial" w:cs="Arial"/>
                <w:sz w:val="20"/>
                <w:szCs w:val="20"/>
              </w:rPr>
              <w:t xml:space="preserve"> več kot 20 oseb. </w:t>
            </w:r>
          </w:p>
          <w:p w14:paraId="44394BD2" w14:textId="77777777" w:rsidR="00214B2B" w:rsidRPr="008279B6" w:rsidRDefault="00214B2B" w:rsidP="003561D7">
            <w:pPr>
              <w:spacing w:after="0" w:line="260" w:lineRule="exact"/>
              <w:jc w:val="both"/>
              <w:rPr>
                <w:rFonts w:ascii="Arial" w:hAnsi="Arial" w:cs="Arial"/>
                <w:sz w:val="20"/>
                <w:szCs w:val="20"/>
              </w:rPr>
            </w:pPr>
          </w:p>
          <w:p w14:paraId="651E91A7" w14:textId="77777777" w:rsidR="00214B2B" w:rsidRPr="008279B6" w:rsidRDefault="00214B2B" w:rsidP="003561D7">
            <w:pPr>
              <w:spacing w:after="0" w:line="260" w:lineRule="exact"/>
              <w:jc w:val="both"/>
              <w:rPr>
                <w:rFonts w:ascii="Arial" w:hAnsi="Arial" w:cs="Arial"/>
                <w:sz w:val="20"/>
                <w:szCs w:val="20"/>
              </w:rPr>
            </w:pPr>
            <w:r w:rsidRPr="008279B6">
              <w:rPr>
                <w:rFonts w:ascii="Arial" w:hAnsi="Arial" w:cs="Arial"/>
                <w:sz w:val="20"/>
                <w:szCs w:val="20"/>
              </w:rPr>
              <w:t xml:space="preserve">Iz </w:t>
            </w:r>
            <w:r w:rsidR="004772CE" w:rsidRPr="008279B6">
              <w:rPr>
                <w:rFonts w:ascii="Arial" w:hAnsi="Arial" w:cs="Arial"/>
                <w:sz w:val="20"/>
                <w:szCs w:val="20"/>
              </w:rPr>
              <w:t>preglednice v nadaljevanju besedila</w:t>
            </w:r>
            <w:r w:rsidRPr="008279B6">
              <w:rPr>
                <w:rFonts w:ascii="Arial" w:hAnsi="Arial" w:cs="Arial"/>
                <w:sz w:val="20"/>
                <w:szCs w:val="20"/>
              </w:rPr>
              <w:t xml:space="preserve"> izhaja primerjava stanja z obdobjem od 25.</w:t>
            </w:r>
            <w:r w:rsidR="004772CE" w:rsidRPr="008279B6">
              <w:rPr>
                <w:rFonts w:ascii="Arial" w:hAnsi="Arial" w:cs="Arial"/>
                <w:sz w:val="20"/>
                <w:szCs w:val="20"/>
              </w:rPr>
              <w:t xml:space="preserve"> maja </w:t>
            </w:r>
            <w:r w:rsidRPr="008279B6">
              <w:rPr>
                <w:rFonts w:ascii="Arial" w:hAnsi="Arial" w:cs="Arial"/>
                <w:sz w:val="20"/>
                <w:szCs w:val="20"/>
              </w:rPr>
              <w:t xml:space="preserve">2018, ko so se </w:t>
            </w:r>
            <w:r w:rsidR="004772CE" w:rsidRPr="008279B6">
              <w:rPr>
                <w:rFonts w:ascii="Arial" w:hAnsi="Arial" w:cs="Arial"/>
                <w:sz w:val="20"/>
                <w:szCs w:val="20"/>
              </w:rPr>
              <w:t>za</w:t>
            </w:r>
            <w:r w:rsidRPr="008279B6">
              <w:rPr>
                <w:rFonts w:ascii="Arial" w:hAnsi="Arial" w:cs="Arial"/>
                <w:sz w:val="20"/>
                <w:szCs w:val="20"/>
              </w:rPr>
              <w:t>čele izvajati prve aktivnosti v zvezi z odkrivanjem takšnih naslovov in preprečevanjem prijave fiktivnih prebivališč na teh naslovih. V tem času se je število naslovov z večjim številom prijav</w:t>
            </w:r>
            <w:r w:rsidR="008566DB" w:rsidRPr="008279B6">
              <w:rPr>
                <w:rFonts w:ascii="Arial" w:hAnsi="Arial" w:cs="Arial"/>
                <w:sz w:val="20"/>
                <w:szCs w:val="20"/>
              </w:rPr>
              <w:t>ljenih stalnih prebivališč</w:t>
            </w:r>
            <w:r w:rsidRPr="008279B6">
              <w:rPr>
                <w:rFonts w:ascii="Arial" w:hAnsi="Arial" w:cs="Arial"/>
                <w:sz w:val="20"/>
                <w:szCs w:val="20"/>
              </w:rPr>
              <w:t xml:space="preserve"> zmanjšalo za </w:t>
            </w:r>
            <w:r w:rsidR="009F2800" w:rsidRPr="008279B6">
              <w:rPr>
                <w:rFonts w:ascii="Arial" w:hAnsi="Arial" w:cs="Arial"/>
                <w:sz w:val="20"/>
                <w:szCs w:val="20"/>
              </w:rPr>
              <w:t>70</w:t>
            </w:r>
            <w:r w:rsidRPr="008279B6">
              <w:rPr>
                <w:rFonts w:ascii="Arial" w:hAnsi="Arial" w:cs="Arial"/>
                <w:sz w:val="20"/>
                <w:szCs w:val="20"/>
              </w:rPr>
              <w:t xml:space="preserve"> (v zadnj</w:t>
            </w:r>
            <w:r w:rsidR="009F2800" w:rsidRPr="008279B6">
              <w:rPr>
                <w:rFonts w:ascii="Arial" w:hAnsi="Arial" w:cs="Arial"/>
                <w:sz w:val="20"/>
                <w:szCs w:val="20"/>
              </w:rPr>
              <w:t>ih dveh</w:t>
            </w:r>
            <w:r w:rsidRPr="008279B6">
              <w:rPr>
                <w:rFonts w:ascii="Arial" w:hAnsi="Arial" w:cs="Arial"/>
                <w:sz w:val="20"/>
                <w:szCs w:val="20"/>
              </w:rPr>
              <w:t xml:space="preserve"> mesec</w:t>
            </w:r>
            <w:r w:rsidR="009F2800" w:rsidRPr="008279B6">
              <w:rPr>
                <w:rFonts w:ascii="Arial" w:hAnsi="Arial" w:cs="Arial"/>
                <w:sz w:val="20"/>
                <w:szCs w:val="20"/>
              </w:rPr>
              <w:t>ih</w:t>
            </w:r>
            <w:r w:rsidRPr="008279B6">
              <w:rPr>
                <w:rFonts w:ascii="Arial" w:hAnsi="Arial" w:cs="Arial"/>
                <w:sz w:val="20"/>
                <w:szCs w:val="20"/>
              </w:rPr>
              <w:t xml:space="preserve"> za </w:t>
            </w:r>
            <w:r w:rsidR="009C6B21" w:rsidRPr="008279B6">
              <w:rPr>
                <w:rFonts w:ascii="Arial" w:hAnsi="Arial" w:cs="Arial"/>
                <w:sz w:val="20"/>
                <w:szCs w:val="20"/>
              </w:rPr>
              <w:t>enajst</w:t>
            </w:r>
            <w:r w:rsidRPr="008279B6">
              <w:rPr>
                <w:rFonts w:ascii="Arial" w:hAnsi="Arial" w:cs="Arial"/>
                <w:sz w:val="20"/>
                <w:szCs w:val="20"/>
              </w:rPr>
              <w:t>), skupno število naslovov z več kot 20 začasnimi prijavami pa se je v zadnj</w:t>
            </w:r>
            <w:r w:rsidR="009C6B21" w:rsidRPr="008279B6">
              <w:rPr>
                <w:rFonts w:ascii="Arial" w:hAnsi="Arial" w:cs="Arial"/>
                <w:sz w:val="20"/>
                <w:szCs w:val="20"/>
              </w:rPr>
              <w:t>ih dveh</w:t>
            </w:r>
            <w:r w:rsidRPr="008279B6">
              <w:rPr>
                <w:rFonts w:ascii="Arial" w:hAnsi="Arial" w:cs="Arial"/>
                <w:sz w:val="20"/>
                <w:szCs w:val="20"/>
              </w:rPr>
              <w:t xml:space="preserve"> mesec</w:t>
            </w:r>
            <w:r w:rsidR="009C6B21" w:rsidRPr="008279B6">
              <w:rPr>
                <w:rFonts w:ascii="Arial" w:hAnsi="Arial" w:cs="Arial"/>
                <w:sz w:val="20"/>
                <w:szCs w:val="20"/>
              </w:rPr>
              <w:t>ih</w:t>
            </w:r>
            <w:r w:rsidRPr="008279B6">
              <w:rPr>
                <w:rFonts w:ascii="Arial" w:hAnsi="Arial" w:cs="Arial"/>
                <w:sz w:val="20"/>
                <w:szCs w:val="20"/>
              </w:rPr>
              <w:t xml:space="preserve"> zmanjšalo za </w:t>
            </w:r>
            <w:r w:rsidR="009C6B21" w:rsidRPr="008279B6">
              <w:rPr>
                <w:rFonts w:ascii="Arial" w:hAnsi="Arial" w:cs="Arial"/>
                <w:sz w:val="20"/>
                <w:szCs w:val="20"/>
              </w:rPr>
              <w:t>27</w:t>
            </w:r>
            <w:r w:rsidRPr="008279B6">
              <w:rPr>
                <w:rFonts w:ascii="Arial" w:hAnsi="Arial" w:cs="Arial"/>
                <w:sz w:val="20"/>
                <w:szCs w:val="20"/>
              </w:rPr>
              <w:t xml:space="preserve">. </w:t>
            </w:r>
          </w:p>
          <w:p w14:paraId="60C68FC1" w14:textId="77777777" w:rsidR="00214B2B" w:rsidRPr="008279B6" w:rsidRDefault="00214B2B" w:rsidP="003561D7">
            <w:pPr>
              <w:spacing w:after="0" w:line="260" w:lineRule="exact"/>
              <w:jc w:val="both"/>
              <w:rPr>
                <w:rFonts w:ascii="Arial" w:hAnsi="Arial" w:cs="Arial"/>
                <w:sz w:val="20"/>
                <w:szCs w:val="20"/>
              </w:rPr>
            </w:pPr>
          </w:p>
          <w:p w14:paraId="3C85C205" w14:textId="77777777" w:rsidR="00214B2B" w:rsidRPr="008279B6" w:rsidRDefault="004772CE" w:rsidP="003561D7">
            <w:pPr>
              <w:spacing w:after="0" w:line="260" w:lineRule="exact"/>
              <w:jc w:val="both"/>
              <w:rPr>
                <w:rFonts w:ascii="Arial" w:hAnsi="Arial" w:cs="Arial"/>
                <w:sz w:val="20"/>
                <w:szCs w:val="20"/>
              </w:rPr>
            </w:pPr>
            <w:r w:rsidRPr="008279B6">
              <w:rPr>
                <w:rFonts w:ascii="Arial" w:hAnsi="Arial" w:cs="Arial"/>
                <w:sz w:val="20"/>
                <w:szCs w:val="20"/>
              </w:rPr>
              <w:lastRenderedPageBreak/>
              <w:t xml:space="preserve">Obenem </w:t>
            </w:r>
            <w:r w:rsidR="00214B2B" w:rsidRPr="008279B6">
              <w:rPr>
                <w:rFonts w:ascii="Arial" w:hAnsi="Arial" w:cs="Arial"/>
                <w:sz w:val="20"/>
                <w:szCs w:val="20"/>
              </w:rPr>
              <w:t>se zmanjšuje tudi število posameznikov, ki so prijavljeni na teh naslovih (</w:t>
            </w:r>
            <w:r w:rsidR="009C6B21" w:rsidRPr="008279B6">
              <w:rPr>
                <w:rFonts w:ascii="Arial" w:hAnsi="Arial" w:cs="Arial"/>
                <w:sz w:val="20"/>
                <w:szCs w:val="20"/>
              </w:rPr>
              <w:t>4.224</w:t>
            </w:r>
            <w:r w:rsidR="00214B2B" w:rsidRPr="008279B6">
              <w:rPr>
                <w:rFonts w:ascii="Arial" w:hAnsi="Arial" w:cs="Arial"/>
                <w:sz w:val="20"/>
                <w:szCs w:val="20"/>
              </w:rPr>
              <w:t xml:space="preserve"> manj prijav stalnih prebivališč in dodatno </w:t>
            </w:r>
            <w:r w:rsidR="009C6B21" w:rsidRPr="008279B6">
              <w:rPr>
                <w:rFonts w:ascii="Arial" w:hAnsi="Arial" w:cs="Arial"/>
                <w:sz w:val="20"/>
                <w:szCs w:val="20"/>
              </w:rPr>
              <w:t>4.761</w:t>
            </w:r>
            <w:r w:rsidR="00214B2B" w:rsidRPr="008279B6">
              <w:rPr>
                <w:rFonts w:ascii="Arial" w:hAnsi="Arial" w:cs="Arial"/>
                <w:sz w:val="20"/>
                <w:szCs w:val="20"/>
              </w:rPr>
              <w:t xml:space="preserve"> manj prijav začasnih prebivališč)</w:t>
            </w:r>
            <w:r w:rsidR="009C6B21" w:rsidRPr="008279B6">
              <w:rPr>
                <w:rFonts w:ascii="Arial" w:hAnsi="Arial" w:cs="Arial"/>
                <w:sz w:val="20"/>
                <w:szCs w:val="20"/>
              </w:rPr>
              <w:t xml:space="preserve"> v obdobju zadnjih dveh let</w:t>
            </w:r>
            <w:r w:rsidR="00214B2B" w:rsidRPr="008279B6">
              <w:rPr>
                <w:rFonts w:ascii="Arial" w:hAnsi="Arial" w:cs="Arial"/>
                <w:sz w:val="20"/>
                <w:szCs w:val="20"/>
              </w:rPr>
              <w:t xml:space="preserve">. </w:t>
            </w:r>
          </w:p>
          <w:p w14:paraId="72710AA9" w14:textId="77777777" w:rsidR="00214B2B" w:rsidRPr="008279B6" w:rsidRDefault="00214B2B" w:rsidP="003561D7">
            <w:pPr>
              <w:spacing w:after="0" w:line="260" w:lineRule="exact"/>
              <w:jc w:val="both"/>
              <w:rPr>
                <w:rFonts w:ascii="Arial" w:hAnsi="Arial" w:cs="Arial"/>
                <w:sz w:val="20"/>
                <w:szCs w:val="20"/>
              </w:rPr>
            </w:pPr>
          </w:p>
          <w:tbl>
            <w:tblPr>
              <w:tblW w:w="8374" w:type="dxa"/>
              <w:tblCellMar>
                <w:left w:w="70" w:type="dxa"/>
                <w:right w:w="70" w:type="dxa"/>
              </w:tblCellMar>
              <w:tblLook w:val="04A0" w:firstRow="1" w:lastRow="0" w:firstColumn="1" w:lastColumn="0" w:noHBand="0" w:noVBand="1"/>
            </w:tblPr>
            <w:tblGrid>
              <w:gridCol w:w="3988"/>
              <w:gridCol w:w="2560"/>
              <w:gridCol w:w="1826"/>
            </w:tblGrid>
            <w:tr w:rsidR="008279B6" w:rsidRPr="008279B6" w14:paraId="57B8B24D" w14:textId="77777777" w:rsidTr="00664692">
              <w:trPr>
                <w:trHeight w:val="300"/>
              </w:trPr>
              <w:tc>
                <w:tcPr>
                  <w:tcW w:w="39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B2F538" w14:textId="77777777" w:rsidR="00214B2B" w:rsidRPr="008279B6" w:rsidRDefault="00214B2B" w:rsidP="003561D7">
                  <w:pPr>
                    <w:spacing w:after="0" w:line="260" w:lineRule="exact"/>
                    <w:rPr>
                      <w:rFonts w:ascii="Arial" w:eastAsia="Times New Roman" w:hAnsi="Arial" w:cs="Arial"/>
                      <w:sz w:val="20"/>
                      <w:szCs w:val="20"/>
                      <w:lang w:eastAsia="sl-SI"/>
                    </w:rPr>
                  </w:pPr>
                  <w:r w:rsidRPr="008279B6">
                    <w:rPr>
                      <w:rFonts w:ascii="Arial" w:eastAsia="Times New Roman" w:hAnsi="Arial" w:cs="Arial"/>
                      <w:sz w:val="20"/>
                      <w:szCs w:val="20"/>
                      <w:lang w:eastAsia="sl-SI"/>
                    </w:rPr>
                    <w:t> </w:t>
                  </w:r>
                </w:p>
              </w:tc>
              <w:tc>
                <w:tcPr>
                  <w:tcW w:w="2560" w:type="dxa"/>
                  <w:tcBorders>
                    <w:top w:val="single" w:sz="4" w:space="0" w:color="auto"/>
                    <w:left w:val="nil"/>
                    <w:bottom w:val="single" w:sz="4" w:space="0" w:color="auto"/>
                    <w:right w:val="single" w:sz="4" w:space="0" w:color="auto"/>
                  </w:tcBorders>
                  <w:shd w:val="clear" w:color="auto" w:fill="auto"/>
                  <w:noWrap/>
                  <w:vAlign w:val="bottom"/>
                  <w:hideMark/>
                </w:tcPr>
                <w:p w14:paraId="6D76610C" w14:textId="77777777" w:rsidR="00214B2B" w:rsidRPr="008279B6" w:rsidRDefault="00214B2B" w:rsidP="003561D7">
                  <w:pPr>
                    <w:spacing w:after="0" w:line="260" w:lineRule="exact"/>
                    <w:jc w:val="center"/>
                    <w:rPr>
                      <w:rFonts w:ascii="Arial" w:eastAsia="Times New Roman" w:hAnsi="Arial" w:cs="Arial"/>
                      <w:b/>
                      <w:bCs/>
                      <w:sz w:val="20"/>
                      <w:szCs w:val="20"/>
                      <w:lang w:eastAsia="sl-SI"/>
                    </w:rPr>
                  </w:pPr>
                  <w:r w:rsidRPr="008279B6">
                    <w:rPr>
                      <w:rFonts w:ascii="Arial" w:eastAsia="Times New Roman" w:hAnsi="Arial" w:cs="Arial"/>
                      <w:b/>
                      <w:bCs/>
                      <w:sz w:val="20"/>
                      <w:szCs w:val="20"/>
                      <w:lang w:eastAsia="sl-SI"/>
                    </w:rPr>
                    <w:t>25.</w:t>
                  </w:r>
                  <w:r w:rsidR="00F32049" w:rsidRPr="008279B6">
                    <w:rPr>
                      <w:rFonts w:ascii="Arial" w:eastAsia="Times New Roman" w:hAnsi="Arial" w:cs="Arial"/>
                      <w:b/>
                      <w:bCs/>
                      <w:sz w:val="20"/>
                      <w:szCs w:val="20"/>
                      <w:lang w:eastAsia="sl-SI"/>
                    </w:rPr>
                    <w:t xml:space="preserve"> maj </w:t>
                  </w:r>
                  <w:r w:rsidRPr="008279B6">
                    <w:rPr>
                      <w:rFonts w:ascii="Arial" w:eastAsia="Times New Roman" w:hAnsi="Arial" w:cs="Arial"/>
                      <w:b/>
                      <w:bCs/>
                      <w:sz w:val="20"/>
                      <w:szCs w:val="20"/>
                      <w:lang w:eastAsia="sl-SI"/>
                    </w:rPr>
                    <w:t>2018</w:t>
                  </w:r>
                </w:p>
              </w:tc>
              <w:tc>
                <w:tcPr>
                  <w:tcW w:w="1826" w:type="dxa"/>
                  <w:tcBorders>
                    <w:top w:val="single" w:sz="4" w:space="0" w:color="auto"/>
                    <w:left w:val="nil"/>
                    <w:bottom w:val="single" w:sz="4" w:space="0" w:color="auto"/>
                    <w:right w:val="single" w:sz="4" w:space="0" w:color="auto"/>
                  </w:tcBorders>
                  <w:shd w:val="clear" w:color="auto" w:fill="auto"/>
                  <w:noWrap/>
                  <w:vAlign w:val="bottom"/>
                  <w:hideMark/>
                </w:tcPr>
                <w:p w14:paraId="7176055D" w14:textId="77777777" w:rsidR="00214B2B" w:rsidRPr="008279B6" w:rsidRDefault="00214B2B" w:rsidP="003561D7">
                  <w:pPr>
                    <w:spacing w:after="0" w:line="260" w:lineRule="exact"/>
                    <w:rPr>
                      <w:rFonts w:ascii="Arial" w:eastAsia="Times New Roman" w:hAnsi="Arial" w:cs="Arial"/>
                      <w:sz w:val="20"/>
                      <w:szCs w:val="20"/>
                      <w:lang w:eastAsia="sl-SI"/>
                    </w:rPr>
                  </w:pPr>
                  <w:r w:rsidRPr="008279B6">
                    <w:rPr>
                      <w:rFonts w:ascii="Arial" w:eastAsia="Times New Roman" w:hAnsi="Arial" w:cs="Arial"/>
                      <w:sz w:val="20"/>
                      <w:szCs w:val="20"/>
                      <w:lang w:eastAsia="sl-SI"/>
                    </w:rPr>
                    <w:t> </w:t>
                  </w:r>
                </w:p>
              </w:tc>
            </w:tr>
            <w:tr w:rsidR="008279B6" w:rsidRPr="008279B6" w14:paraId="5A171420" w14:textId="77777777" w:rsidTr="00664692">
              <w:trPr>
                <w:trHeight w:val="300"/>
              </w:trPr>
              <w:tc>
                <w:tcPr>
                  <w:tcW w:w="3988" w:type="dxa"/>
                  <w:tcBorders>
                    <w:top w:val="nil"/>
                    <w:left w:val="single" w:sz="4" w:space="0" w:color="auto"/>
                    <w:bottom w:val="single" w:sz="4" w:space="0" w:color="auto"/>
                    <w:right w:val="single" w:sz="4" w:space="0" w:color="auto"/>
                  </w:tcBorders>
                  <w:shd w:val="clear" w:color="auto" w:fill="auto"/>
                  <w:noWrap/>
                  <w:vAlign w:val="bottom"/>
                  <w:hideMark/>
                </w:tcPr>
                <w:p w14:paraId="639D1501" w14:textId="77777777" w:rsidR="00214B2B" w:rsidRPr="008279B6" w:rsidRDefault="00214B2B" w:rsidP="003561D7">
                  <w:pPr>
                    <w:spacing w:after="0" w:line="260" w:lineRule="exact"/>
                    <w:rPr>
                      <w:rFonts w:ascii="Arial" w:eastAsia="Times New Roman" w:hAnsi="Arial" w:cs="Arial"/>
                      <w:sz w:val="20"/>
                      <w:szCs w:val="20"/>
                      <w:lang w:eastAsia="sl-SI"/>
                    </w:rPr>
                  </w:pPr>
                  <w:r w:rsidRPr="008279B6">
                    <w:rPr>
                      <w:rFonts w:ascii="Arial" w:eastAsia="Times New Roman" w:hAnsi="Arial" w:cs="Arial"/>
                      <w:sz w:val="20"/>
                      <w:szCs w:val="20"/>
                      <w:lang w:eastAsia="sl-SI"/>
                    </w:rPr>
                    <w:t> </w:t>
                  </w:r>
                </w:p>
              </w:tc>
              <w:tc>
                <w:tcPr>
                  <w:tcW w:w="2560" w:type="dxa"/>
                  <w:tcBorders>
                    <w:top w:val="nil"/>
                    <w:left w:val="nil"/>
                    <w:bottom w:val="single" w:sz="4" w:space="0" w:color="auto"/>
                    <w:right w:val="single" w:sz="4" w:space="0" w:color="auto"/>
                  </w:tcBorders>
                  <w:shd w:val="clear" w:color="auto" w:fill="auto"/>
                  <w:noWrap/>
                  <w:vAlign w:val="bottom"/>
                  <w:hideMark/>
                </w:tcPr>
                <w:p w14:paraId="1C3BA9D2" w14:textId="77777777" w:rsidR="00214B2B" w:rsidRPr="008279B6" w:rsidRDefault="00366FFD" w:rsidP="003561D7">
                  <w:pPr>
                    <w:spacing w:after="0" w:line="260" w:lineRule="exact"/>
                    <w:jc w:val="center"/>
                    <w:rPr>
                      <w:rFonts w:ascii="Arial" w:eastAsia="Times New Roman" w:hAnsi="Arial" w:cs="Arial"/>
                      <w:b/>
                      <w:bCs/>
                      <w:sz w:val="20"/>
                      <w:szCs w:val="20"/>
                      <w:lang w:eastAsia="sl-SI"/>
                    </w:rPr>
                  </w:pPr>
                  <w:r w:rsidRPr="008279B6">
                    <w:rPr>
                      <w:rFonts w:ascii="Arial" w:eastAsia="Times New Roman" w:hAnsi="Arial" w:cs="Arial"/>
                      <w:b/>
                      <w:bCs/>
                      <w:sz w:val="20"/>
                      <w:szCs w:val="20"/>
                      <w:lang w:eastAsia="sl-SI"/>
                    </w:rPr>
                    <w:t>št. naslovov</w:t>
                  </w:r>
                </w:p>
              </w:tc>
              <w:tc>
                <w:tcPr>
                  <w:tcW w:w="1826" w:type="dxa"/>
                  <w:tcBorders>
                    <w:top w:val="nil"/>
                    <w:left w:val="nil"/>
                    <w:bottom w:val="single" w:sz="4" w:space="0" w:color="auto"/>
                    <w:right w:val="single" w:sz="4" w:space="0" w:color="auto"/>
                  </w:tcBorders>
                  <w:shd w:val="clear" w:color="auto" w:fill="auto"/>
                  <w:noWrap/>
                  <w:vAlign w:val="bottom"/>
                  <w:hideMark/>
                </w:tcPr>
                <w:p w14:paraId="37EEAAB1" w14:textId="77777777" w:rsidR="00214B2B" w:rsidRPr="008279B6" w:rsidRDefault="00366FFD" w:rsidP="003561D7">
                  <w:pPr>
                    <w:spacing w:after="0" w:line="260" w:lineRule="exact"/>
                    <w:jc w:val="center"/>
                    <w:rPr>
                      <w:rFonts w:ascii="Arial" w:eastAsia="Times New Roman" w:hAnsi="Arial" w:cs="Arial"/>
                      <w:b/>
                      <w:bCs/>
                      <w:sz w:val="20"/>
                      <w:szCs w:val="20"/>
                      <w:lang w:eastAsia="sl-SI"/>
                    </w:rPr>
                  </w:pPr>
                  <w:r w:rsidRPr="008279B6">
                    <w:rPr>
                      <w:rFonts w:ascii="Arial" w:eastAsia="Times New Roman" w:hAnsi="Arial" w:cs="Arial"/>
                      <w:b/>
                      <w:bCs/>
                      <w:sz w:val="20"/>
                      <w:szCs w:val="20"/>
                      <w:lang w:eastAsia="sl-SI"/>
                    </w:rPr>
                    <w:t>št. oseb</w:t>
                  </w:r>
                </w:p>
              </w:tc>
            </w:tr>
            <w:tr w:rsidR="008279B6" w:rsidRPr="008279B6" w14:paraId="5AF65816" w14:textId="77777777" w:rsidTr="00664692">
              <w:trPr>
                <w:trHeight w:val="300"/>
              </w:trPr>
              <w:tc>
                <w:tcPr>
                  <w:tcW w:w="3988" w:type="dxa"/>
                  <w:tcBorders>
                    <w:top w:val="nil"/>
                    <w:left w:val="single" w:sz="4" w:space="0" w:color="auto"/>
                    <w:bottom w:val="single" w:sz="4" w:space="0" w:color="auto"/>
                    <w:right w:val="single" w:sz="4" w:space="0" w:color="auto"/>
                  </w:tcBorders>
                  <w:shd w:val="clear" w:color="auto" w:fill="auto"/>
                  <w:noWrap/>
                  <w:vAlign w:val="bottom"/>
                  <w:hideMark/>
                </w:tcPr>
                <w:p w14:paraId="426C08EF" w14:textId="77777777" w:rsidR="00214B2B" w:rsidRPr="008279B6" w:rsidRDefault="00F32049" w:rsidP="003561D7">
                  <w:pPr>
                    <w:spacing w:after="0" w:line="260" w:lineRule="exact"/>
                    <w:rPr>
                      <w:rFonts w:ascii="Arial" w:eastAsia="Times New Roman" w:hAnsi="Arial" w:cs="Arial"/>
                      <w:sz w:val="20"/>
                      <w:szCs w:val="20"/>
                      <w:lang w:eastAsia="sl-SI"/>
                    </w:rPr>
                  </w:pPr>
                  <w:r w:rsidRPr="008279B6">
                    <w:rPr>
                      <w:rFonts w:ascii="Arial" w:eastAsia="Times New Roman" w:hAnsi="Arial" w:cs="Arial"/>
                      <w:sz w:val="20"/>
                      <w:szCs w:val="20"/>
                      <w:lang w:eastAsia="sl-SI"/>
                    </w:rPr>
                    <w:t>N</w:t>
                  </w:r>
                  <w:r w:rsidR="00214B2B" w:rsidRPr="008279B6">
                    <w:rPr>
                      <w:rFonts w:ascii="Arial" w:eastAsia="Times New Roman" w:hAnsi="Arial" w:cs="Arial"/>
                      <w:sz w:val="20"/>
                      <w:szCs w:val="20"/>
                      <w:lang w:eastAsia="sl-SI"/>
                    </w:rPr>
                    <w:t xml:space="preserve">aslovi z več kot 20 </w:t>
                  </w:r>
                  <w:r w:rsidR="00214B2B" w:rsidRPr="008279B6">
                    <w:rPr>
                      <w:rFonts w:ascii="Arial" w:eastAsia="Times New Roman" w:hAnsi="Arial" w:cs="Arial"/>
                      <w:b/>
                      <w:sz w:val="20"/>
                      <w:szCs w:val="20"/>
                      <w:lang w:eastAsia="sl-SI"/>
                    </w:rPr>
                    <w:t xml:space="preserve">stalno </w:t>
                  </w:r>
                  <w:r w:rsidR="00214B2B" w:rsidRPr="008279B6">
                    <w:rPr>
                      <w:rFonts w:ascii="Arial" w:eastAsia="Times New Roman" w:hAnsi="Arial" w:cs="Arial"/>
                      <w:sz w:val="20"/>
                      <w:szCs w:val="20"/>
                      <w:lang w:eastAsia="sl-SI"/>
                    </w:rPr>
                    <w:t>prijavljenimi</w:t>
                  </w:r>
                </w:p>
              </w:tc>
              <w:tc>
                <w:tcPr>
                  <w:tcW w:w="2560" w:type="dxa"/>
                  <w:tcBorders>
                    <w:top w:val="nil"/>
                    <w:left w:val="nil"/>
                    <w:bottom w:val="single" w:sz="4" w:space="0" w:color="auto"/>
                    <w:right w:val="single" w:sz="4" w:space="0" w:color="auto"/>
                  </w:tcBorders>
                  <w:shd w:val="clear" w:color="auto" w:fill="auto"/>
                  <w:noWrap/>
                  <w:vAlign w:val="bottom"/>
                  <w:hideMark/>
                </w:tcPr>
                <w:p w14:paraId="459F9596" w14:textId="77777777" w:rsidR="00214B2B" w:rsidRPr="008279B6" w:rsidRDefault="00214B2B" w:rsidP="003561D7">
                  <w:pPr>
                    <w:spacing w:after="0" w:line="260" w:lineRule="exact"/>
                    <w:jc w:val="right"/>
                    <w:rPr>
                      <w:rFonts w:ascii="Arial" w:eastAsia="Times New Roman" w:hAnsi="Arial" w:cs="Arial"/>
                      <w:sz w:val="20"/>
                      <w:szCs w:val="20"/>
                      <w:lang w:eastAsia="sl-SI"/>
                    </w:rPr>
                  </w:pPr>
                  <w:r w:rsidRPr="008279B6">
                    <w:rPr>
                      <w:rFonts w:ascii="Arial" w:eastAsia="Times New Roman" w:hAnsi="Arial" w:cs="Arial"/>
                      <w:sz w:val="20"/>
                      <w:szCs w:val="20"/>
                      <w:lang w:eastAsia="sl-SI"/>
                    </w:rPr>
                    <w:t>371</w:t>
                  </w:r>
                </w:p>
              </w:tc>
              <w:tc>
                <w:tcPr>
                  <w:tcW w:w="1826" w:type="dxa"/>
                  <w:tcBorders>
                    <w:top w:val="nil"/>
                    <w:left w:val="nil"/>
                    <w:bottom w:val="single" w:sz="4" w:space="0" w:color="auto"/>
                    <w:right w:val="single" w:sz="4" w:space="0" w:color="auto"/>
                  </w:tcBorders>
                  <w:shd w:val="clear" w:color="auto" w:fill="auto"/>
                  <w:noWrap/>
                  <w:vAlign w:val="bottom"/>
                  <w:hideMark/>
                </w:tcPr>
                <w:p w14:paraId="163A7064" w14:textId="77777777" w:rsidR="00214B2B" w:rsidRPr="008279B6" w:rsidRDefault="00214B2B" w:rsidP="003561D7">
                  <w:pPr>
                    <w:spacing w:after="0" w:line="260" w:lineRule="exact"/>
                    <w:jc w:val="right"/>
                    <w:rPr>
                      <w:rFonts w:ascii="Arial" w:eastAsia="Times New Roman" w:hAnsi="Arial" w:cs="Arial"/>
                      <w:sz w:val="20"/>
                      <w:szCs w:val="20"/>
                      <w:lang w:eastAsia="sl-SI"/>
                    </w:rPr>
                  </w:pPr>
                  <w:r w:rsidRPr="008279B6">
                    <w:rPr>
                      <w:rFonts w:ascii="Arial" w:eastAsia="Times New Roman" w:hAnsi="Arial" w:cs="Arial"/>
                      <w:sz w:val="20"/>
                      <w:szCs w:val="20"/>
                      <w:lang w:eastAsia="sl-SI"/>
                    </w:rPr>
                    <w:t>16.418</w:t>
                  </w:r>
                </w:p>
              </w:tc>
            </w:tr>
            <w:tr w:rsidR="008279B6" w:rsidRPr="008279B6" w14:paraId="0A0DC0E0" w14:textId="77777777" w:rsidTr="00664692">
              <w:trPr>
                <w:trHeight w:val="300"/>
              </w:trPr>
              <w:tc>
                <w:tcPr>
                  <w:tcW w:w="3988" w:type="dxa"/>
                  <w:tcBorders>
                    <w:top w:val="nil"/>
                    <w:left w:val="single" w:sz="4" w:space="0" w:color="auto"/>
                    <w:bottom w:val="single" w:sz="4" w:space="0" w:color="auto"/>
                    <w:right w:val="single" w:sz="4" w:space="0" w:color="auto"/>
                  </w:tcBorders>
                  <w:shd w:val="clear" w:color="auto" w:fill="auto"/>
                  <w:noWrap/>
                  <w:vAlign w:val="bottom"/>
                  <w:hideMark/>
                </w:tcPr>
                <w:p w14:paraId="379E20D4" w14:textId="77777777" w:rsidR="00214B2B" w:rsidRPr="008279B6" w:rsidRDefault="00F32049" w:rsidP="003561D7">
                  <w:pPr>
                    <w:spacing w:after="0" w:line="260" w:lineRule="exact"/>
                    <w:rPr>
                      <w:rFonts w:ascii="Arial" w:eastAsia="Times New Roman" w:hAnsi="Arial" w:cs="Arial"/>
                      <w:sz w:val="20"/>
                      <w:szCs w:val="20"/>
                      <w:lang w:eastAsia="sl-SI"/>
                    </w:rPr>
                  </w:pPr>
                  <w:r w:rsidRPr="008279B6">
                    <w:rPr>
                      <w:rFonts w:ascii="Arial" w:eastAsia="Times New Roman" w:hAnsi="Arial" w:cs="Arial"/>
                      <w:sz w:val="20"/>
                      <w:szCs w:val="20"/>
                      <w:lang w:eastAsia="sl-SI"/>
                    </w:rPr>
                    <w:t>N</w:t>
                  </w:r>
                  <w:r w:rsidR="00214B2B" w:rsidRPr="008279B6">
                    <w:rPr>
                      <w:rFonts w:ascii="Arial" w:eastAsia="Times New Roman" w:hAnsi="Arial" w:cs="Arial"/>
                      <w:sz w:val="20"/>
                      <w:szCs w:val="20"/>
                      <w:lang w:eastAsia="sl-SI"/>
                    </w:rPr>
                    <w:t xml:space="preserve">aslovi z več kot 20 </w:t>
                  </w:r>
                  <w:r w:rsidR="00214B2B" w:rsidRPr="008279B6">
                    <w:rPr>
                      <w:rFonts w:ascii="Arial" w:eastAsia="Times New Roman" w:hAnsi="Arial" w:cs="Arial"/>
                      <w:b/>
                      <w:sz w:val="20"/>
                      <w:szCs w:val="20"/>
                      <w:lang w:eastAsia="sl-SI"/>
                    </w:rPr>
                    <w:t>začasno</w:t>
                  </w:r>
                  <w:r w:rsidR="00214B2B" w:rsidRPr="008279B6">
                    <w:rPr>
                      <w:rFonts w:ascii="Arial" w:eastAsia="Times New Roman" w:hAnsi="Arial" w:cs="Arial"/>
                      <w:sz w:val="20"/>
                      <w:szCs w:val="20"/>
                      <w:lang w:eastAsia="sl-SI"/>
                    </w:rPr>
                    <w:t xml:space="preserve"> prijavljenimi</w:t>
                  </w:r>
                </w:p>
              </w:tc>
              <w:tc>
                <w:tcPr>
                  <w:tcW w:w="2560" w:type="dxa"/>
                  <w:tcBorders>
                    <w:top w:val="nil"/>
                    <w:left w:val="nil"/>
                    <w:bottom w:val="single" w:sz="4" w:space="0" w:color="auto"/>
                    <w:right w:val="single" w:sz="4" w:space="0" w:color="auto"/>
                  </w:tcBorders>
                  <w:shd w:val="clear" w:color="auto" w:fill="auto"/>
                  <w:noWrap/>
                  <w:vAlign w:val="bottom"/>
                  <w:hideMark/>
                </w:tcPr>
                <w:p w14:paraId="485E40E1" w14:textId="77777777" w:rsidR="00214B2B" w:rsidRPr="008279B6" w:rsidRDefault="00214B2B" w:rsidP="003561D7">
                  <w:pPr>
                    <w:spacing w:after="0" w:line="260" w:lineRule="exact"/>
                    <w:jc w:val="right"/>
                    <w:rPr>
                      <w:rFonts w:ascii="Arial" w:eastAsia="Times New Roman" w:hAnsi="Arial" w:cs="Arial"/>
                      <w:sz w:val="20"/>
                      <w:szCs w:val="20"/>
                      <w:lang w:eastAsia="sl-SI"/>
                    </w:rPr>
                  </w:pPr>
                  <w:r w:rsidRPr="008279B6">
                    <w:rPr>
                      <w:rFonts w:ascii="Arial" w:eastAsia="Times New Roman" w:hAnsi="Arial" w:cs="Arial"/>
                      <w:sz w:val="20"/>
                      <w:szCs w:val="20"/>
                      <w:lang w:eastAsia="sl-SI"/>
                    </w:rPr>
                    <w:t>518</w:t>
                  </w:r>
                </w:p>
              </w:tc>
              <w:tc>
                <w:tcPr>
                  <w:tcW w:w="1826" w:type="dxa"/>
                  <w:tcBorders>
                    <w:top w:val="nil"/>
                    <w:left w:val="nil"/>
                    <w:bottom w:val="single" w:sz="4" w:space="0" w:color="auto"/>
                    <w:right w:val="single" w:sz="4" w:space="0" w:color="auto"/>
                  </w:tcBorders>
                  <w:shd w:val="clear" w:color="auto" w:fill="auto"/>
                  <w:noWrap/>
                  <w:vAlign w:val="bottom"/>
                  <w:hideMark/>
                </w:tcPr>
                <w:p w14:paraId="62EBC5BD" w14:textId="77777777" w:rsidR="00214B2B" w:rsidRPr="008279B6" w:rsidRDefault="00214B2B" w:rsidP="003561D7">
                  <w:pPr>
                    <w:spacing w:after="0" w:line="260" w:lineRule="exact"/>
                    <w:jc w:val="right"/>
                    <w:rPr>
                      <w:rFonts w:ascii="Arial" w:eastAsia="Times New Roman" w:hAnsi="Arial" w:cs="Arial"/>
                      <w:sz w:val="20"/>
                      <w:szCs w:val="20"/>
                      <w:lang w:eastAsia="sl-SI"/>
                    </w:rPr>
                  </w:pPr>
                  <w:r w:rsidRPr="008279B6">
                    <w:rPr>
                      <w:rFonts w:ascii="Arial" w:eastAsia="Times New Roman" w:hAnsi="Arial" w:cs="Arial"/>
                      <w:sz w:val="20"/>
                      <w:szCs w:val="20"/>
                      <w:lang w:eastAsia="sl-SI"/>
                    </w:rPr>
                    <w:t>49.389</w:t>
                  </w:r>
                </w:p>
              </w:tc>
            </w:tr>
            <w:tr w:rsidR="008279B6" w:rsidRPr="008279B6" w14:paraId="77105FCD" w14:textId="77777777" w:rsidTr="00664692">
              <w:trPr>
                <w:trHeight w:val="300"/>
              </w:trPr>
              <w:tc>
                <w:tcPr>
                  <w:tcW w:w="3988" w:type="dxa"/>
                  <w:tcBorders>
                    <w:top w:val="nil"/>
                    <w:left w:val="nil"/>
                    <w:bottom w:val="nil"/>
                    <w:right w:val="nil"/>
                  </w:tcBorders>
                  <w:shd w:val="clear" w:color="auto" w:fill="auto"/>
                  <w:noWrap/>
                  <w:vAlign w:val="bottom"/>
                  <w:hideMark/>
                </w:tcPr>
                <w:p w14:paraId="4CAD035A" w14:textId="77777777" w:rsidR="00214B2B" w:rsidRPr="008279B6" w:rsidRDefault="00214B2B" w:rsidP="003561D7">
                  <w:pPr>
                    <w:spacing w:after="0" w:line="260" w:lineRule="exact"/>
                    <w:jc w:val="right"/>
                    <w:rPr>
                      <w:rFonts w:ascii="Arial" w:eastAsia="Times New Roman" w:hAnsi="Arial" w:cs="Arial"/>
                      <w:sz w:val="20"/>
                      <w:szCs w:val="20"/>
                      <w:lang w:eastAsia="sl-SI"/>
                    </w:rPr>
                  </w:pPr>
                </w:p>
              </w:tc>
              <w:tc>
                <w:tcPr>
                  <w:tcW w:w="2560" w:type="dxa"/>
                  <w:tcBorders>
                    <w:top w:val="nil"/>
                    <w:left w:val="nil"/>
                    <w:bottom w:val="nil"/>
                    <w:right w:val="nil"/>
                  </w:tcBorders>
                  <w:shd w:val="clear" w:color="auto" w:fill="auto"/>
                  <w:noWrap/>
                  <w:vAlign w:val="bottom"/>
                  <w:hideMark/>
                </w:tcPr>
                <w:p w14:paraId="24667375" w14:textId="77777777" w:rsidR="00214B2B" w:rsidRPr="008279B6" w:rsidRDefault="00214B2B" w:rsidP="003561D7">
                  <w:pPr>
                    <w:spacing w:after="0" w:line="260" w:lineRule="exact"/>
                    <w:rPr>
                      <w:rFonts w:ascii="Arial" w:eastAsia="Times New Roman" w:hAnsi="Arial" w:cs="Arial"/>
                      <w:sz w:val="20"/>
                      <w:szCs w:val="20"/>
                      <w:lang w:eastAsia="sl-SI"/>
                    </w:rPr>
                  </w:pPr>
                </w:p>
              </w:tc>
              <w:tc>
                <w:tcPr>
                  <w:tcW w:w="1826" w:type="dxa"/>
                  <w:tcBorders>
                    <w:top w:val="nil"/>
                    <w:left w:val="nil"/>
                    <w:bottom w:val="nil"/>
                    <w:right w:val="nil"/>
                  </w:tcBorders>
                  <w:shd w:val="clear" w:color="auto" w:fill="auto"/>
                  <w:noWrap/>
                  <w:vAlign w:val="bottom"/>
                  <w:hideMark/>
                </w:tcPr>
                <w:p w14:paraId="0968083A" w14:textId="77777777" w:rsidR="00214B2B" w:rsidRPr="008279B6" w:rsidRDefault="00214B2B" w:rsidP="003561D7">
                  <w:pPr>
                    <w:spacing w:after="0" w:line="260" w:lineRule="exact"/>
                    <w:rPr>
                      <w:rFonts w:ascii="Arial" w:eastAsia="Times New Roman" w:hAnsi="Arial" w:cs="Arial"/>
                      <w:sz w:val="20"/>
                      <w:szCs w:val="20"/>
                      <w:lang w:eastAsia="sl-SI"/>
                    </w:rPr>
                  </w:pPr>
                </w:p>
              </w:tc>
            </w:tr>
            <w:tr w:rsidR="008279B6" w:rsidRPr="008279B6" w14:paraId="70ADC0B7" w14:textId="77777777" w:rsidTr="00664692">
              <w:trPr>
                <w:trHeight w:val="300"/>
              </w:trPr>
              <w:tc>
                <w:tcPr>
                  <w:tcW w:w="39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38274B" w14:textId="77777777" w:rsidR="00214B2B" w:rsidRPr="008279B6" w:rsidRDefault="00214B2B" w:rsidP="003561D7">
                  <w:pPr>
                    <w:spacing w:after="0" w:line="260" w:lineRule="exact"/>
                    <w:rPr>
                      <w:rFonts w:ascii="Arial" w:eastAsia="Times New Roman" w:hAnsi="Arial" w:cs="Arial"/>
                      <w:sz w:val="20"/>
                      <w:szCs w:val="20"/>
                      <w:lang w:eastAsia="sl-SI"/>
                    </w:rPr>
                  </w:pPr>
                  <w:r w:rsidRPr="008279B6">
                    <w:rPr>
                      <w:rFonts w:ascii="Arial" w:eastAsia="Times New Roman" w:hAnsi="Arial" w:cs="Arial"/>
                      <w:sz w:val="20"/>
                      <w:szCs w:val="20"/>
                      <w:lang w:eastAsia="sl-SI"/>
                    </w:rPr>
                    <w:t> </w:t>
                  </w:r>
                </w:p>
              </w:tc>
              <w:tc>
                <w:tcPr>
                  <w:tcW w:w="2560" w:type="dxa"/>
                  <w:tcBorders>
                    <w:top w:val="single" w:sz="4" w:space="0" w:color="auto"/>
                    <w:left w:val="nil"/>
                    <w:bottom w:val="single" w:sz="4" w:space="0" w:color="auto"/>
                    <w:right w:val="single" w:sz="4" w:space="0" w:color="auto"/>
                  </w:tcBorders>
                  <w:shd w:val="clear" w:color="auto" w:fill="auto"/>
                  <w:noWrap/>
                  <w:vAlign w:val="bottom"/>
                  <w:hideMark/>
                </w:tcPr>
                <w:p w14:paraId="674850C5" w14:textId="77777777" w:rsidR="00214B2B" w:rsidRPr="008279B6" w:rsidRDefault="00214B2B" w:rsidP="003561D7">
                  <w:pPr>
                    <w:spacing w:after="0" w:line="260" w:lineRule="exact"/>
                    <w:jc w:val="center"/>
                    <w:rPr>
                      <w:rFonts w:ascii="Arial" w:eastAsia="Times New Roman" w:hAnsi="Arial" w:cs="Arial"/>
                      <w:b/>
                      <w:bCs/>
                      <w:sz w:val="20"/>
                      <w:szCs w:val="20"/>
                      <w:lang w:eastAsia="sl-SI"/>
                    </w:rPr>
                  </w:pPr>
                  <w:r w:rsidRPr="008279B6">
                    <w:rPr>
                      <w:rFonts w:ascii="Arial" w:eastAsia="Times New Roman" w:hAnsi="Arial" w:cs="Arial"/>
                      <w:b/>
                      <w:bCs/>
                      <w:sz w:val="20"/>
                      <w:szCs w:val="20"/>
                      <w:lang w:eastAsia="sl-SI"/>
                    </w:rPr>
                    <w:t>17.</w:t>
                  </w:r>
                  <w:r w:rsidR="00F32049" w:rsidRPr="008279B6">
                    <w:rPr>
                      <w:rFonts w:ascii="Arial" w:eastAsia="Times New Roman" w:hAnsi="Arial" w:cs="Arial"/>
                      <w:b/>
                      <w:bCs/>
                      <w:sz w:val="20"/>
                      <w:szCs w:val="20"/>
                      <w:lang w:eastAsia="sl-SI"/>
                    </w:rPr>
                    <w:t xml:space="preserve"> september </w:t>
                  </w:r>
                  <w:r w:rsidRPr="008279B6">
                    <w:rPr>
                      <w:rFonts w:ascii="Arial" w:eastAsia="Times New Roman" w:hAnsi="Arial" w:cs="Arial"/>
                      <w:b/>
                      <w:bCs/>
                      <w:sz w:val="20"/>
                      <w:szCs w:val="20"/>
                      <w:lang w:eastAsia="sl-SI"/>
                    </w:rPr>
                    <w:t>2020</w:t>
                  </w:r>
                </w:p>
              </w:tc>
              <w:tc>
                <w:tcPr>
                  <w:tcW w:w="1826" w:type="dxa"/>
                  <w:tcBorders>
                    <w:top w:val="single" w:sz="4" w:space="0" w:color="auto"/>
                    <w:left w:val="nil"/>
                    <w:bottom w:val="single" w:sz="4" w:space="0" w:color="auto"/>
                    <w:right w:val="single" w:sz="4" w:space="0" w:color="auto"/>
                  </w:tcBorders>
                  <w:shd w:val="clear" w:color="auto" w:fill="auto"/>
                  <w:noWrap/>
                  <w:vAlign w:val="bottom"/>
                  <w:hideMark/>
                </w:tcPr>
                <w:p w14:paraId="5C4F7E51" w14:textId="77777777" w:rsidR="00214B2B" w:rsidRPr="008279B6" w:rsidRDefault="00214B2B" w:rsidP="003561D7">
                  <w:pPr>
                    <w:spacing w:after="0" w:line="260" w:lineRule="exact"/>
                    <w:rPr>
                      <w:rFonts w:ascii="Arial" w:eastAsia="Times New Roman" w:hAnsi="Arial" w:cs="Arial"/>
                      <w:sz w:val="20"/>
                      <w:szCs w:val="20"/>
                      <w:lang w:eastAsia="sl-SI"/>
                    </w:rPr>
                  </w:pPr>
                  <w:r w:rsidRPr="008279B6">
                    <w:rPr>
                      <w:rFonts w:ascii="Arial" w:eastAsia="Times New Roman" w:hAnsi="Arial" w:cs="Arial"/>
                      <w:sz w:val="20"/>
                      <w:szCs w:val="20"/>
                      <w:lang w:eastAsia="sl-SI"/>
                    </w:rPr>
                    <w:t> </w:t>
                  </w:r>
                </w:p>
              </w:tc>
            </w:tr>
            <w:tr w:rsidR="008279B6" w:rsidRPr="008279B6" w14:paraId="10E47AD2" w14:textId="77777777" w:rsidTr="00664692">
              <w:trPr>
                <w:trHeight w:val="300"/>
              </w:trPr>
              <w:tc>
                <w:tcPr>
                  <w:tcW w:w="3988" w:type="dxa"/>
                  <w:tcBorders>
                    <w:top w:val="nil"/>
                    <w:left w:val="single" w:sz="4" w:space="0" w:color="auto"/>
                    <w:bottom w:val="single" w:sz="4" w:space="0" w:color="auto"/>
                    <w:right w:val="single" w:sz="4" w:space="0" w:color="auto"/>
                  </w:tcBorders>
                  <w:shd w:val="clear" w:color="auto" w:fill="auto"/>
                  <w:noWrap/>
                  <w:vAlign w:val="bottom"/>
                  <w:hideMark/>
                </w:tcPr>
                <w:p w14:paraId="54C71DC5" w14:textId="77777777" w:rsidR="00214B2B" w:rsidRPr="008279B6" w:rsidRDefault="00214B2B" w:rsidP="003561D7">
                  <w:pPr>
                    <w:spacing w:after="0" w:line="260" w:lineRule="exact"/>
                    <w:rPr>
                      <w:rFonts w:ascii="Arial" w:eastAsia="Times New Roman" w:hAnsi="Arial" w:cs="Arial"/>
                      <w:sz w:val="20"/>
                      <w:szCs w:val="20"/>
                      <w:lang w:eastAsia="sl-SI"/>
                    </w:rPr>
                  </w:pPr>
                  <w:r w:rsidRPr="008279B6">
                    <w:rPr>
                      <w:rFonts w:ascii="Arial" w:eastAsia="Times New Roman" w:hAnsi="Arial" w:cs="Arial"/>
                      <w:sz w:val="20"/>
                      <w:szCs w:val="20"/>
                      <w:lang w:eastAsia="sl-SI"/>
                    </w:rPr>
                    <w:t> </w:t>
                  </w:r>
                </w:p>
              </w:tc>
              <w:tc>
                <w:tcPr>
                  <w:tcW w:w="2560" w:type="dxa"/>
                  <w:tcBorders>
                    <w:top w:val="nil"/>
                    <w:left w:val="nil"/>
                    <w:bottom w:val="single" w:sz="4" w:space="0" w:color="auto"/>
                    <w:right w:val="single" w:sz="4" w:space="0" w:color="auto"/>
                  </w:tcBorders>
                  <w:shd w:val="clear" w:color="auto" w:fill="auto"/>
                  <w:noWrap/>
                  <w:vAlign w:val="bottom"/>
                  <w:hideMark/>
                </w:tcPr>
                <w:p w14:paraId="75CE00FB" w14:textId="77777777" w:rsidR="00214B2B" w:rsidRPr="008279B6" w:rsidRDefault="00366FFD" w:rsidP="003561D7">
                  <w:pPr>
                    <w:spacing w:after="0" w:line="260" w:lineRule="exact"/>
                    <w:jc w:val="center"/>
                    <w:rPr>
                      <w:rFonts w:ascii="Arial" w:eastAsia="Times New Roman" w:hAnsi="Arial" w:cs="Arial"/>
                      <w:b/>
                      <w:bCs/>
                      <w:sz w:val="20"/>
                      <w:szCs w:val="20"/>
                      <w:lang w:eastAsia="sl-SI"/>
                    </w:rPr>
                  </w:pPr>
                  <w:r w:rsidRPr="008279B6">
                    <w:rPr>
                      <w:rFonts w:ascii="Arial" w:eastAsia="Times New Roman" w:hAnsi="Arial" w:cs="Arial"/>
                      <w:b/>
                      <w:bCs/>
                      <w:sz w:val="20"/>
                      <w:szCs w:val="20"/>
                      <w:lang w:eastAsia="sl-SI"/>
                    </w:rPr>
                    <w:t>št. naslovov</w:t>
                  </w:r>
                </w:p>
              </w:tc>
              <w:tc>
                <w:tcPr>
                  <w:tcW w:w="1826" w:type="dxa"/>
                  <w:tcBorders>
                    <w:top w:val="nil"/>
                    <w:left w:val="nil"/>
                    <w:bottom w:val="single" w:sz="4" w:space="0" w:color="auto"/>
                    <w:right w:val="single" w:sz="4" w:space="0" w:color="auto"/>
                  </w:tcBorders>
                  <w:shd w:val="clear" w:color="auto" w:fill="auto"/>
                  <w:noWrap/>
                  <w:vAlign w:val="bottom"/>
                  <w:hideMark/>
                </w:tcPr>
                <w:p w14:paraId="7B088508" w14:textId="77777777" w:rsidR="00214B2B" w:rsidRPr="008279B6" w:rsidRDefault="00366FFD" w:rsidP="003561D7">
                  <w:pPr>
                    <w:spacing w:after="0" w:line="260" w:lineRule="exact"/>
                    <w:jc w:val="center"/>
                    <w:rPr>
                      <w:rFonts w:ascii="Arial" w:eastAsia="Times New Roman" w:hAnsi="Arial" w:cs="Arial"/>
                      <w:b/>
                      <w:bCs/>
                      <w:sz w:val="20"/>
                      <w:szCs w:val="20"/>
                      <w:lang w:eastAsia="sl-SI"/>
                    </w:rPr>
                  </w:pPr>
                  <w:r w:rsidRPr="008279B6">
                    <w:rPr>
                      <w:rFonts w:ascii="Arial" w:eastAsia="Times New Roman" w:hAnsi="Arial" w:cs="Arial"/>
                      <w:b/>
                      <w:bCs/>
                      <w:sz w:val="20"/>
                      <w:szCs w:val="20"/>
                      <w:lang w:eastAsia="sl-SI"/>
                    </w:rPr>
                    <w:t>št. oseb</w:t>
                  </w:r>
                </w:p>
              </w:tc>
            </w:tr>
            <w:tr w:rsidR="008279B6" w:rsidRPr="008279B6" w14:paraId="5AEF6C01" w14:textId="77777777" w:rsidTr="00664692">
              <w:trPr>
                <w:trHeight w:val="300"/>
              </w:trPr>
              <w:tc>
                <w:tcPr>
                  <w:tcW w:w="3988" w:type="dxa"/>
                  <w:tcBorders>
                    <w:top w:val="nil"/>
                    <w:left w:val="single" w:sz="4" w:space="0" w:color="auto"/>
                    <w:bottom w:val="single" w:sz="4" w:space="0" w:color="auto"/>
                    <w:right w:val="single" w:sz="4" w:space="0" w:color="auto"/>
                  </w:tcBorders>
                  <w:shd w:val="clear" w:color="auto" w:fill="auto"/>
                  <w:noWrap/>
                  <w:vAlign w:val="bottom"/>
                  <w:hideMark/>
                </w:tcPr>
                <w:p w14:paraId="284887F5" w14:textId="77777777" w:rsidR="00214B2B" w:rsidRPr="008279B6" w:rsidRDefault="00F32049" w:rsidP="003561D7">
                  <w:pPr>
                    <w:spacing w:after="0" w:line="260" w:lineRule="exact"/>
                    <w:rPr>
                      <w:rFonts w:ascii="Arial" w:eastAsia="Times New Roman" w:hAnsi="Arial" w:cs="Arial"/>
                      <w:sz w:val="20"/>
                      <w:szCs w:val="20"/>
                      <w:lang w:eastAsia="sl-SI"/>
                    </w:rPr>
                  </w:pPr>
                  <w:r w:rsidRPr="008279B6">
                    <w:rPr>
                      <w:rFonts w:ascii="Arial" w:eastAsia="Times New Roman" w:hAnsi="Arial" w:cs="Arial"/>
                      <w:sz w:val="20"/>
                      <w:szCs w:val="20"/>
                      <w:lang w:eastAsia="sl-SI"/>
                    </w:rPr>
                    <w:t>N</w:t>
                  </w:r>
                  <w:r w:rsidR="00214B2B" w:rsidRPr="008279B6">
                    <w:rPr>
                      <w:rFonts w:ascii="Arial" w:eastAsia="Times New Roman" w:hAnsi="Arial" w:cs="Arial"/>
                      <w:sz w:val="20"/>
                      <w:szCs w:val="20"/>
                      <w:lang w:eastAsia="sl-SI"/>
                    </w:rPr>
                    <w:t xml:space="preserve">aslovi z več kot 20 </w:t>
                  </w:r>
                  <w:r w:rsidR="00214B2B" w:rsidRPr="008279B6">
                    <w:rPr>
                      <w:rFonts w:ascii="Arial" w:eastAsia="Times New Roman" w:hAnsi="Arial" w:cs="Arial"/>
                      <w:b/>
                      <w:sz w:val="20"/>
                      <w:szCs w:val="20"/>
                      <w:lang w:eastAsia="sl-SI"/>
                    </w:rPr>
                    <w:t>stalno</w:t>
                  </w:r>
                  <w:r w:rsidR="00214B2B" w:rsidRPr="008279B6">
                    <w:rPr>
                      <w:rFonts w:ascii="Arial" w:eastAsia="Times New Roman" w:hAnsi="Arial" w:cs="Arial"/>
                      <w:sz w:val="20"/>
                      <w:szCs w:val="20"/>
                      <w:lang w:eastAsia="sl-SI"/>
                    </w:rPr>
                    <w:t xml:space="preserve"> prijavljenimi</w:t>
                  </w:r>
                </w:p>
              </w:tc>
              <w:tc>
                <w:tcPr>
                  <w:tcW w:w="2560" w:type="dxa"/>
                  <w:tcBorders>
                    <w:top w:val="nil"/>
                    <w:left w:val="nil"/>
                    <w:bottom w:val="single" w:sz="4" w:space="0" w:color="auto"/>
                    <w:right w:val="single" w:sz="4" w:space="0" w:color="auto"/>
                  </w:tcBorders>
                  <w:shd w:val="clear" w:color="auto" w:fill="auto"/>
                  <w:noWrap/>
                  <w:vAlign w:val="bottom"/>
                  <w:hideMark/>
                </w:tcPr>
                <w:p w14:paraId="0194884A" w14:textId="77777777" w:rsidR="00214B2B" w:rsidRPr="008279B6" w:rsidRDefault="00214B2B" w:rsidP="003561D7">
                  <w:pPr>
                    <w:spacing w:after="0" w:line="260" w:lineRule="exact"/>
                    <w:jc w:val="right"/>
                    <w:rPr>
                      <w:rFonts w:ascii="Arial" w:eastAsia="Times New Roman" w:hAnsi="Arial" w:cs="Arial"/>
                      <w:sz w:val="20"/>
                      <w:szCs w:val="20"/>
                      <w:lang w:eastAsia="sl-SI"/>
                    </w:rPr>
                  </w:pPr>
                  <w:r w:rsidRPr="008279B6">
                    <w:rPr>
                      <w:rFonts w:ascii="Arial" w:eastAsia="Times New Roman" w:hAnsi="Arial" w:cs="Arial"/>
                      <w:sz w:val="20"/>
                      <w:szCs w:val="20"/>
                      <w:lang w:eastAsia="sl-SI"/>
                    </w:rPr>
                    <w:t>312</w:t>
                  </w:r>
                </w:p>
              </w:tc>
              <w:tc>
                <w:tcPr>
                  <w:tcW w:w="1826" w:type="dxa"/>
                  <w:tcBorders>
                    <w:top w:val="nil"/>
                    <w:left w:val="nil"/>
                    <w:bottom w:val="single" w:sz="4" w:space="0" w:color="auto"/>
                    <w:right w:val="single" w:sz="4" w:space="0" w:color="auto"/>
                  </w:tcBorders>
                  <w:shd w:val="clear" w:color="auto" w:fill="auto"/>
                  <w:noWrap/>
                  <w:vAlign w:val="bottom"/>
                  <w:hideMark/>
                </w:tcPr>
                <w:p w14:paraId="3A3D40E5" w14:textId="77777777" w:rsidR="00214B2B" w:rsidRPr="008279B6" w:rsidRDefault="00214B2B" w:rsidP="003561D7">
                  <w:pPr>
                    <w:spacing w:after="0" w:line="260" w:lineRule="exact"/>
                    <w:jc w:val="right"/>
                    <w:rPr>
                      <w:rFonts w:ascii="Arial" w:eastAsia="Times New Roman" w:hAnsi="Arial" w:cs="Arial"/>
                      <w:sz w:val="20"/>
                      <w:szCs w:val="20"/>
                      <w:lang w:eastAsia="sl-SI"/>
                    </w:rPr>
                  </w:pPr>
                  <w:r w:rsidRPr="008279B6">
                    <w:rPr>
                      <w:rFonts w:ascii="Arial" w:eastAsia="Times New Roman" w:hAnsi="Arial" w:cs="Arial"/>
                      <w:sz w:val="20"/>
                      <w:szCs w:val="20"/>
                      <w:lang w:eastAsia="sl-SI"/>
                    </w:rPr>
                    <w:t>12.845</w:t>
                  </w:r>
                </w:p>
              </w:tc>
            </w:tr>
            <w:tr w:rsidR="008279B6" w:rsidRPr="008279B6" w14:paraId="25A1C70D" w14:textId="77777777" w:rsidTr="00664692">
              <w:trPr>
                <w:trHeight w:val="300"/>
              </w:trPr>
              <w:tc>
                <w:tcPr>
                  <w:tcW w:w="3988" w:type="dxa"/>
                  <w:tcBorders>
                    <w:top w:val="nil"/>
                    <w:left w:val="single" w:sz="4" w:space="0" w:color="auto"/>
                    <w:bottom w:val="single" w:sz="4" w:space="0" w:color="auto"/>
                    <w:right w:val="single" w:sz="4" w:space="0" w:color="auto"/>
                  </w:tcBorders>
                  <w:shd w:val="clear" w:color="auto" w:fill="auto"/>
                  <w:noWrap/>
                  <w:vAlign w:val="bottom"/>
                  <w:hideMark/>
                </w:tcPr>
                <w:p w14:paraId="2E0F4D5D" w14:textId="77777777" w:rsidR="00214B2B" w:rsidRPr="008279B6" w:rsidRDefault="00F32049" w:rsidP="003561D7">
                  <w:pPr>
                    <w:spacing w:after="0" w:line="260" w:lineRule="exact"/>
                    <w:rPr>
                      <w:rFonts w:ascii="Arial" w:eastAsia="Times New Roman" w:hAnsi="Arial" w:cs="Arial"/>
                      <w:sz w:val="20"/>
                      <w:szCs w:val="20"/>
                      <w:lang w:eastAsia="sl-SI"/>
                    </w:rPr>
                  </w:pPr>
                  <w:r w:rsidRPr="008279B6">
                    <w:rPr>
                      <w:rFonts w:ascii="Arial" w:eastAsia="Times New Roman" w:hAnsi="Arial" w:cs="Arial"/>
                      <w:sz w:val="20"/>
                      <w:szCs w:val="20"/>
                      <w:lang w:eastAsia="sl-SI"/>
                    </w:rPr>
                    <w:t>N</w:t>
                  </w:r>
                  <w:r w:rsidR="00214B2B" w:rsidRPr="008279B6">
                    <w:rPr>
                      <w:rFonts w:ascii="Arial" w:eastAsia="Times New Roman" w:hAnsi="Arial" w:cs="Arial"/>
                      <w:sz w:val="20"/>
                      <w:szCs w:val="20"/>
                      <w:lang w:eastAsia="sl-SI"/>
                    </w:rPr>
                    <w:t xml:space="preserve">aslovi z več kot 20 </w:t>
                  </w:r>
                  <w:r w:rsidR="00214B2B" w:rsidRPr="008279B6">
                    <w:rPr>
                      <w:rFonts w:ascii="Arial" w:eastAsia="Times New Roman" w:hAnsi="Arial" w:cs="Arial"/>
                      <w:b/>
                      <w:sz w:val="20"/>
                      <w:szCs w:val="20"/>
                      <w:lang w:eastAsia="sl-SI"/>
                    </w:rPr>
                    <w:t>začasno</w:t>
                  </w:r>
                  <w:r w:rsidR="00214B2B" w:rsidRPr="008279B6">
                    <w:rPr>
                      <w:rFonts w:ascii="Arial" w:eastAsia="Times New Roman" w:hAnsi="Arial" w:cs="Arial"/>
                      <w:sz w:val="20"/>
                      <w:szCs w:val="20"/>
                      <w:lang w:eastAsia="sl-SI"/>
                    </w:rPr>
                    <w:t xml:space="preserve"> prijavljenimi</w:t>
                  </w:r>
                </w:p>
              </w:tc>
              <w:tc>
                <w:tcPr>
                  <w:tcW w:w="2560" w:type="dxa"/>
                  <w:tcBorders>
                    <w:top w:val="nil"/>
                    <w:left w:val="nil"/>
                    <w:bottom w:val="single" w:sz="4" w:space="0" w:color="auto"/>
                    <w:right w:val="single" w:sz="4" w:space="0" w:color="auto"/>
                  </w:tcBorders>
                  <w:shd w:val="clear" w:color="auto" w:fill="auto"/>
                  <w:noWrap/>
                  <w:vAlign w:val="bottom"/>
                  <w:hideMark/>
                </w:tcPr>
                <w:p w14:paraId="1C17AAF3" w14:textId="77777777" w:rsidR="00214B2B" w:rsidRPr="008279B6" w:rsidRDefault="00214B2B" w:rsidP="003561D7">
                  <w:pPr>
                    <w:spacing w:after="0" w:line="260" w:lineRule="exact"/>
                    <w:jc w:val="right"/>
                    <w:rPr>
                      <w:rFonts w:ascii="Arial" w:eastAsia="Times New Roman" w:hAnsi="Arial" w:cs="Arial"/>
                      <w:sz w:val="20"/>
                      <w:szCs w:val="20"/>
                      <w:lang w:eastAsia="sl-SI"/>
                    </w:rPr>
                  </w:pPr>
                  <w:r w:rsidRPr="008279B6">
                    <w:rPr>
                      <w:rFonts w:ascii="Arial" w:eastAsia="Times New Roman" w:hAnsi="Arial" w:cs="Arial"/>
                      <w:sz w:val="20"/>
                      <w:szCs w:val="20"/>
                      <w:lang w:eastAsia="sl-SI"/>
                    </w:rPr>
                    <w:t>518</w:t>
                  </w:r>
                </w:p>
              </w:tc>
              <w:tc>
                <w:tcPr>
                  <w:tcW w:w="1826" w:type="dxa"/>
                  <w:tcBorders>
                    <w:top w:val="nil"/>
                    <w:left w:val="nil"/>
                    <w:bottom w:val="single" w:sz="4" w:space="0" w:color="auto"/>
                    <w:right w:val="single" w:sz="4" w:space="0" w:color="auto"/>
                  </w:tcBorders>
                  <w:shd w:val="clear" w:color="auto" w:fill="auto"/>
                  <w:noWrap/>
                  <w:vAlign w:val="bottom"/>
                  <w:hideMark/>
                </w:tcPr>
                <w:p w14:paraId="5305EEAA" w14:textId="77777777" w:rsidR="00214B2B" w:rsidRPr="008279B6" w:rsidRDefault="00214B2B" w:rsidP="003561D7">
                  <w:pPr>
                    <w:spacing w:after="0" w:line="260" w:lineRule="exact"/>
                    <w:jc w:val="right"/>
                    <w:rPr>
                      <w:rFonts w:ascii="Arial" w:eastAsia="Times New Roman" w:hAnsi="Arial" w:cs="Arial"/>
                      <w:sz w:val="20"/>
                      <w:szCs w:val="20"/>
                      <w:lang w:eastAsia="sl-SI"/>
                    </w:rPr>
                  </w:pPr>
                  <w:r w:rsidRPr="008279B6">
                    <w:rPr>
                      <w:rFonts w:ascii="Arial" w:eastAsia="Times New Roman" w:hAnsi="Arial" w:cs="Arial"/>
                      <w:sz w:val="20"/>
                      <w:szCs w:val="20"/>
                      <w:lang w:eastAsia="sl-SI"/>
                    </w:rPr>
                    <w:t>44.378</w:t>
                  </w:r>
                </w:p>
              </w:tc>
            </w:tr>
            <w:tr w:rsidR="008279B6" w:rsidRPr="008279B6" w14:paraId="67C9D90F" w14:textId="77777777" w:rsidTr="00664692">
              <w:trPr>
                <w:trHeight w:val="300"/>
              </w:trPr>
              <w:tc>
                <w:tcPr>
                  <w:tcW w:w="3988" w:type="dxa"/>
                  <w:tcBorders>
                    <w:top w:val="nil"/>
                    <w:left w:val="nil"/>
                    <w:bottom w:val="nil"/>
                    <w:right w:val="nil"/>
                  </w:tcBorders>
                  <w:shd w:val="clear" w:color="auto" w:fill="auto"/>
                  <w:noWrap/>
                  <w:vAlign w:val="bottom"/>
                  <w:hideMark/>
                </w:tcPr>
                <w:p w14:paraId="4A5E08A7" w14:textId="77777777" w:rsidR="00214B2B" w:rsidRPr="008279B6" w:rsidRDefault="00214B2B" w:rsidP="003561D7">
                  <w:pPr>
                    <w:spacing w:after="0" w:line="260" w:lineRule="exact"/>
                    <w:jc w:val="right"/>
                    <w:rPr>
                      <w:rFonts w:ascii="Arial" w:eastAsia="Times New Roman" w:hAnsi="Arial" w:cs="Arial"/>
                      <w:sz w:val="20"/>
                      <w:szCs w:val="20"/>
                      <w:lang w:eastAsia="sl-SI"/>
                    </w:rPr>
                  </w:pPr>
                </w:p>
              </w:tc>
              <w:tc>
                <w:tcPr>
                  <w:tcW w:w="2560" w:type="dxa"/>
                  <w:tcBorders>
                    <w:top w:val="nil"/>
                    <w:left w:val="nil"/>
                    <w:bottom w:val="nil"/>
                    <w:right w:val="nil"/>
                  </w:tcBorders>
                  <w:shd w:val="clear" w:color="auto" w:fill="auto"/>
                  <w:noWrap/>
                  <w:vAlign w:val="bottom"/>
                  <w:hideMark/>
                </w:tcPr>
                <w:p w14:paraId="147EBAB9" w14:textId="77777777" w:rsidR="00214B2B" w:rsidRPr="008279B6" w:rsidRDefault="00214B2B" w:rsidP="003561D7">
                  <w:pPr>
                    <w:spacing w:after="0" w:line="260" w:lineRule="exact"/>
                    <w:rPr>
                      <w:rFonts w:ascii="Arial" w:eastAsia="Times New Roman" w:hAnsi="Arial" w:cs="Arial"/>
                      <w:sz w:val="20"/>
                      <w:szCs w:val="20"/>
                      <w:lang w:eastAsia="sl-SI"/>
                    </w:rPr>
                  </w:pPr>
                </w:p>
              </w:tc>
              <w:tc>
                <w:tcPr>
                  <w:tcW w:w="1826" w:type="dxa"/>
                  <w:tcBorders>
                    <w:top w:val="nil"/>
                    <w:left w:val="nil"/>
                    <w:bottom w:val="nil"/>
                    <w:right w:val="nil"/>
                  </w:tcBorders>
                  <w:shd w:val="clear" w:color="auto" w:fill="auto"/>
                  <w:noWrap/>
                  <w:vAlign w:val="bottom"/>
                  <w:hideMark/>
                </w:tcPr>
                <w:p w14:paraId="5CCE0CB1" w14:textId="77777777" w:rsidR="00214B2B" w:rsidRPr="008279B6" w:rsidRDefault="00214B2B" w:rsidP="003561D7">
                  <w:pPr>
                    <w:spacing w:after="0" w:line="260" w:lineRule="exact"/>
                    <w:rPr>
                      <w:rFonts w:ascii="Arial" w:eastAsia="Times New Roman" w:hAnsi="Arial" w:cs="Arial"/>
                      <w:sz w:val="20"/>
                      <w:szCs w:val="20"/>
                      <w:lang w:eastAsia="sl-SI"/>
                    </w:rPr>
                  </w:pPr>
                </w:p>
              </w:tc>
            </w:tr>
            <w:tr w:rsidR="008279B6" w:rsidRPr="008279B6" w14:paraId="7BBE2084" w14:textId="77777777" w:rsidTr="00664692">
              <w:trPr>
                <w:trHeight w:val="300"/>
              </w:trPr>
              <w:tc>
                <w:tcPr>
                  <w:tcW w:w="39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9910D5" w14:textId="77777777" w:rsidR="00214B2B" w:rsidRPr="008279B6" w:rsidRDefault="00214B2B" w:rsidP="003561D7">
                  <w:pPr>
                    <w:spacing w:after="0" w:line="260" w:lineRule="exact"/>
                    <w:rPr>
                      <w:rFonts w:ascii="Arial" w:eastAsia="Times New Roman" w:hAnsi="Arial" w:cs="Arial"/>
                      <w:sz w:val="20"/>
                      <w:szCs w:val="20"/>
                      <w:lang w:eastAsia="sl-SI"/>
                    </w:rPr>
                  </w:pPr>
                  <w:r w:rsidRPr="008279B6">
                    <w:rPr>
                      <w:rFonts w:ascii="Arial" w:eastAsia="Times New Roman" w:hAnsi="Arial" w:cs="Arial"/>
                      <w:sz w:val="20"/>
                      <w:szCs w:val="20"/>
                      <w:lang w:eastAsia="sl-SI"/>
                    </w:rPr>
                    <w:t> </w:t>
                  </w:r>
                </w:p>
              </w:tc>
              <w:tc>
                <w:tcPr>
                  <w:tcW w:w="2560" w:type="dxa"/>
                  <w:tcBorders>
                    <w:top w:val="single" w:sz="4" w:space="0" w:color="auto"/>
                    <w:left w:val="nil"/>
                    <w:bottom w:val="single" w:sz="4" w:space="0" w:color="auto"/>
                    <w:right w:val="single" w:sz="4" w:space="0" w:color="auto"/>
                  </w:tcBorders>
                  <w:shd w:val="clear" w:color="auto" w:fill="auto"/>
                  <w:noWrap/>
                  <w:vAlign w:val="bottom"/>
                  <w:hideMark/>
                </w:tcPr>
                <w:p w14:paraId="1C2782F0" w14:textId="77777777" w:rsidR="00214B2B" w:rsidRPr="008279B6" w:rsidRDefault="00214B2B" w:rsidP="003561D7">
                  <w:pPr>
                    <w:spacing w:after="0" w:line="260" w:lineRule="exact"/>
                    <w:jc w:val="center"/>
                    <w:rPr>
                      <w:rFonts w:ascii="Arial" w:eastAsia="Times New Roman" w:hAnsi="Arial" w:cs="Arial"/>
                      <w:b/>
                      <w:bCs/>
                      <w:sz w:val="20"/>
                      <w:szCs w:val="20"/>
                      <w:lang w:eastAsia="sl-SI"/>
                    </w:rPr>
                  </w:pPr>
                  <w:r w:rsidRPr="008279B6">
                    <w:rPr>
                      <w:rFonts w:ascii="Arial" w:eastAsia="Times New Roman" w:hAnsi="Arial" w:cs="Arial"/>
                      <w:b/>
                      <w:bCs/>
                      <w:sz w:val="20"/>
                      <w:szCs w:val="20"/>
                      <w:lang w:eastAsia="sl-SI"/>
                    </w:rPr>
                    <w:t>20.</w:t>
                  </w:r>
                  <w:r w:rsidR="00F32049" w:rsidRPr="008279B6">
                    <w:rPr>
                      <w:rFonts w:ascii="Arial" w:eastAsia="Times New Roman" w:hAnsi="Arial" w:cs="Arial"/>
                      <w:b/>
                      <w:bCs/>
                      <w:sz w:val="20"/>
                      <w:szCs w:val="20"/>
                      <w:lang w:eastAsia="sl-SI"/>
                    </w:rPr>
                    <w:t xml:space="preserve"> oktober </w:t>
                  </w:r>
                  <w:r w:rsidRPr="008279B6">
                    <w:rPr>
                      <w:rFonts w:ascii="Arial" w:eastAsia="Times New Roman" w:hAnsi="Arial" w:cs="Arial"/>
                      <w:b/>
                      <w:bCs/>
                      <w:sz w:val="20"/>
                      <w:szCs w:val="20"/>
                      <w:lang w:eastAsia="sl-SI"/>
                    </w:rPr>
                    <w:t>2020</w:t>
                  </w:r>
                </w:p>
              </w:tc>
              <w:tc>
                <w:tcPr>
                  <w:tcW w:w="1826" w:type="dxa"/>
                  <w:tcBorders>
                    <w:top w:val="single" w:sz="4" w:space="0" w:color="auto"/>
                    <w:left w:val="nil"/>
                    <w:bottom w:val="single" w:sz="4" w:space="0" w:color="auto"/>
                    <w:right w:val="single" w:sz="4" w:space="0" w:color="auto"/>
                  </w:tcBorders>
                  <w:shd w:val="clear" w:color="auto" w:fill="auto"/>
                  <w:noWrap/>
                  <w:vAlign w:val="bottom"/>
                  <w:hideMark/>
                </w:tcPr>
                <w:p w14:paraId="32D6F692" w14:textId="77777777" w:rsidR="00214B2B" w:rsidRPr="008279B6" w:rsidRDefault="00214B2B" w:rsidP="003561D7">
                  <w:pPr>
                    <w:spacing w:after="0" w:line="260" w:lineRule="exact"/>
                    <w:rPr>
                      <w:rFonts w:ascii="Arial" w:eastAsia="Times New Roman" w:hAnsi="Arial" w:cs="Arial"/>
                      <w:sz w:val="20"/>
                      <w:szCs w:val="20"/>
                      <w:lang w:eastAsia="sl-SI"/>
                    </w:rPr>
                  </w:pPr>
                  <w:r w:rsidRPr="008279B6">
                    <w:rPr>
                      <w:rFonts w:ascii="Arial" w:eastAsia="Times New Roman" w:hAnsi="Arial" w:cs="Arial"/>
                      <w:sz w:val="20"/>
                      <w:szCs w:val="20"/>
                      <w:lang w:eastAsia="sl-SI"/>
                    </w:rPr>
                    <w:t> </w:t>
                  </w:r>
                </w:p>
              </w:tc>
            </w:tr>
            <w:tr w:rsidR="008279B6" w:rsidRPr="008279B6" w14:paraId="6B3EF506" w14:textId="77777777" w:rsidTr="00664692">
              <w:trPr>
                <w:trHeight w:val="300"/>
              </w:trPr>
              <w:tc>
                <w:tcPr>
                  <w:tcW w:w="3988" w:type="dxa"/>
                  <w:tcBorders>
                    <w:top w:val="nil"/>
                    <w:left w:val="single" w:sz="4" w:space="0" w:color="auto"/>
                    <w:bottom w:val="single" w:sz="4" w:space="0" w:color="auto"/>
                    <w:right w:val="single" w:sz="4" w:space="0" w:color="auto"/>
                  </w:tcBorders>
                  <w:shd w:val="clear" w:color="auto" w:fill="auto"/>
                  <w:noWrap/>
                  <w:vAlign w:val="bottom"/>
                  <w:hideMark/>
                </w:tcPr>
                <w:p w14:paraId="47F27438" w14:textId="77777777" w:rsidR="00214B2B" w:rsidRPr="008279B6" w:rsidRDefault="00214B2B" w:rsidP="003561D7">
                  <w:pPr>
                    <w:spacing w:after="0" w:line="260" w:lineRule="exact"/>
                    <w:rPr>
                      <w:rFonts w:ascii="Arial" w:eastAsia="Times New Roman" w:hAnsi="Arial" w:cs="Arial"/>
                      <w:sz w:val="20"/>
                      <w:szCs w:val="20"/>
                      <w:lang w:eastAsia="sl-SI"/>
                    </w:rPr>
                  </w:pPr>
                  <w:r w:rsidRPr="008279B6">
                    <w:rPr>
                      <w:rFonts w:ascii="Arial" w:eastAsia="Times New Roman" w:hAnsi="Arial" w:cs="Arial"/>
                      <w:sz w:val="20"/>
                      <w:szCs w:val="20"/>
                      <w:lang w:eastAsia="sl-SI"/>
                    </w:rPr>
                    <w:t> </w:t>
                  </w:r>
                </w:p>
              </w:tc>
              <w:tc>
                <w:tcPr>
                  <w:tcW w:w="2560" w:type="dxa"/>
                  <w:tcBorders>
                    <w:top w:val="nil"/>
                    <w:left w:val="nil"/>
                    <w:bottom w:val="single" w:sz="4" w:space="0" w:color="auto"/>
                    <w:right w:val="single" w:sz="4" w:space="0" w:color="auto"/>
                  </w:tcBorders>
                  <w:shd w:val="clear" w:color="auto" w:fill="auto"/>
                  <w:noWrap/>
                  <w:vAlign w:val="bottom"/>
                  <w:hideMark/>
                </w:tcPr>
                <w:p w14:paraId="3B616362" w14:textId="77777777" w:rsidR="00214B2B" w:rsidRPr="008279B6" w:rsidRDefault="00366FFD" w:rsidP="003561D7">
                  <w:pPr>
                    <w:spacing w:after="0" w:line="260" w:lineRule="exact"/>
                    <w:jc w:val="center"/>
                    <w:rPr>
                      <w:rFonts w:ascii="Arial" w:eastAsia="Times New Roman" w:hAnsi="Arial" w:cs="Arial"/>
                      <w:b/>
                      <w:bCs/>
                      <w:sz w:val="20"/>
                      <w:szCs w:val="20"/>
                      <w:lang w:eastAsia="sl-SI"/>
                    </w:rPr>
                  </w:pPr>
                  <w:r w:rsidRPr="008279B6">
                    <w:rPr>
                      <w:rFonts w:ascii="Arial" w:eastAsia="Times New Roman" w:hAnsi="Arial" w:cs="Arial"/>
                      <w:b/>
                      <w:bCs/>
                      <w:sz w:val="20"/>
                      <w:szCs w:val="20"/>
                      <w:lang w:eastAsia="sl-SI"/>
                    </w:rPr>
                    <w:t>št. naslovov</w:t>
                  </w:r>
                </w:p>
              </w:tc>
              <w:tc>
                <w:tcPr>
                  <w:tcW w:w="1826" w:type="dxa"/>
                  <w:tcBorders>
                    <w:top w:val="nil"/>
                    <w:left w:val="nil"/>
                    <w:bottom w:val="single" w:sz="4" w:space="0" w:color="auto"/>
                    <w:right w:val="single" w:sz="4" w:space="0" w:color="auto"/>
                  </w:tcBorders>
                  <w:shd w:val="clear" w:color="auto" w:fill="auto"/>
                  <w:noWrap/>
                  <w:vAlign w:val="bottom"/>
                  <w:hideMark/>
                </w:tcPr>
                <w:p w14:paraId="222E74AE" w14:textId="77777777" w:rsidR="00214B2B" w:rsidRPr="008279B6" w:rsidRDefault="00366FFD" w:rsidP="003561D7">
                  <w:pPr>
                    <w:spacing w:after="0" w:line="260" w:lineRule="exact"/>
                    <w:jc w:val="center"/>
                    <w:rPr>
                      <w:rFonts w:ascii="Arial" w:eastAsia="Times New Roman" w:hAnsi="Arial" w:cs="Arial"/>
                      <w:b/>
                      <w:bCs/>
                      <w:sz w:val="20"/>
                      <w:szCs w:val="20"/>
                      <w:lang w:eastAsia="sl-SI"/>
                    </w:rPr>
                  </w:pPr>
                  <w:r w:rsidRPr="008279B6">
                    <w:rPr>
                      <w:rFonts w:ascii="Arial" w:eastAsia="Times New Roman" w:hAnsi="Arial" w:cs="Arial"/>
                      <w:b/>
                      <w:bCs/>
                      <w:sz w:val="20"/>
                      <w:szCs w:val="20"/>
                      <w:lang w:eastAsia="sl-SI"/>
                    </w:rPr>
                    <w:t>št. oseb</w:t>
                  </w:r>
                </w:p>
              </w:tc>
            </w:tr>
            <w:tr w:rsidR="008279B6" w:rsidRPr="008279B6" w14:paraId="3FD2D175" w14:textId="77777777" w:rsidTr="00664692">
              <w:trPr>
                <w:trHeight w:val="300"/>
              </w:trPr>
              <w:tc>
                <w:tcPr>
                  <w:tcW w:w="3988" w:type="dxa"/>
                  <w:tcBorders>
                    <w:top w:val="nil"/>
                    <w:left w:val="single" w:sz="4" w:space="0" w:color="auto"/>
                    <w:bottom w:val="single" w:sz="4" w:space="0" w:color="auto"/>
                    <w:right w:val="single" w:sz="4" w:space="0" w:color="auto"/>
                  </w:tcBorders>
                  <w:shd w:val="clear" w:color="auto" w:fill="auto"/>
                  <w:noWrap/>
                  <w:vAlign w:val="bottom"/>
                  <w:hideMark/>
                </w:tcPr>
                <w:p w14:paraId="694AE1C3" w14:textId="77777777" w:rsidR="00214B2B" w:rsidRPr="008279B6" w:rsidRDefault="00F32049" w:rsidP="003561D7">
                  <w:pPr>
                    <w:spacing w:after="0" w:line="260" w:lineRule="exact"/>
                    <w:rPr>
                      <w:rFonts w:ascii="Arial" w:eastAsia="Times New Roman" w:hAnsi="Arial" w:cs="Arial"/>
                      <w:sz w:val="20"/>
                      <w:szCs w:val="20"/>
                      <w:lang w:eastAsia="sl-SI"/>
                    </w:rPr>
                  </w:pPr>
                  <w:r w:rsidRPr="008279B6">
                    <w:rPr>
                      <w:rFonts w:ascii="Arial" w:eastAsia="Times New Roman" w:hAnsi="Arial" w:cs="Arial"/>
                      <w:sz w:val="20"/>
                      <w:szCs w:val="20"/>
                      <w:lang w:eastAsia="sl-SI"/>
                    </w:rPr>
                    <w:t>N</w:t>
                  </w:r>
                  <w:r w:rsidR="00214B2B" w:rsidRPr="008279B6">
                    <w:rPr>
                      <w:rFonts w:ascii="Arial" w:eastAsia="Times New Roman" w:hAnsi="Arial" w:cs="Arial"/>
                      <w:sz w:val="20"/>
                      <w:szCs w:val="20"/>
                      <w:lang w:eastAsia="sl-SI"/>
                    </w:rPr>
                    <w:t xml:space="preserve">aslovi z več kot 20 </w:t>
                  </w:r>
                  <w:r w:rsidR="00214B2B" w:rsidRPr="008279B6">
                    <w:rPr>
                      <w:rFonts w:ascii="Arial" w:eastAsia="Times New Roman" w:hAnsi="Arial" w:cs="Arial"/>
                      <w:b/>
                      <w:sz w:val="20"/>
                      <w:szCs w:val="20"/>
                      <w:lang w:eastAsia="sl-SI"/>
                    </w:rPr>
                    <w:t>stalno</w:t>
                  </w:r>
                  <w:r w:rsidR="00214B2B" w:rsidRPr="008279B6">
                    <w:rPr>
                      <w:rFonts w:ascii="Arial" w:eastAsia="Times New Roman" w:hAnsi="Arial" w:cs="Arial"/>
                      <w:sz w:val="20"/>
                      <w:szCs w:val="20"/>
                      <w:lang w:eastAsia="sl-SI"/>
                    </w:rPr>
                    <w:t xml:space="preserve"> prijavljenimi</w:t>
                  </w:r>
                </w:p>
              </w:tc>
              <w:tc>
                <w:tcPr>
                  <w:tcW w:w="2560" w:type="dxa"/>
                  <w:tcBorders>
                    <w:top w:val="nil"/>
                    <w:left w:val="nil"/>
                    <w:bottom w:val="single" w:sz="4" w:space="0" w:color="auto"/>
                    <w:right w:val="single" w:sz="4" w:space="0" w:color="auto"/>
                  </w:tcBorders>
                  <w:shd w:val="clear" w:color="auto" w:fill="auto"/>
                  <w:noWrap/>
                  <w:vAlign w:val="bottom"/>
                  <w:hideMark/>
                </w:tcPr>
                <w:p w14:paraId="78C3D5F8" w14:textId="77777777" w:rsidR="00214B2B" w:rsidRPr="008279B6" w:rsidRDefault="00214B2B" w:rsidP="003561D7">
                  <w:pPr>
                    <w:spacing w:after="0" w:line="260" w:lineRule="exact"/>
                    <w:jc w:val="right"/>
                    <w:rPr>
                      <w:rFonts w:ascii="Arial" w:eastAsia="Times New Roman" w:hAnsi="Arial" w:cs="Arial"/>
                      <w:sz w:val="20"/>
                      <w:szCs w:val="20"/>
                      <w:lang w:eastAsia="sl-SI"/>
                    </w:rPr>
                  </w:pPr>
                  <w:r w:rsidRPr="008279B6">
                    <w:rPr>
                      <w:rFonts w:ascii="Arial" w:eastAsia="Times New Roman" w:hAnsi="Arial" w:cs="Arial"/>
                      <w:sz w:val="20"/>
                      <w:szCs w:val="20"/>
                      <w:lang w:eastAsia="sl-SI"/>
                    </w:rPr>
                    <w:t>306</w:t>
                  </w:r>
                </w:p>
              </w:tc>
              <w:tc>
                <w:tcPr>
                  <w:tcW w:w="1826" w:type="dxa"/>
                  <w:tcBorders>
                    <w:top w:val="nil"/>
                    <w:left w:val="nil"/>
                    <w:bottom w:val="single" w:sz="4" w:space="0" w:color="auto"/>
                    <w:right w:val="single" w:sz="4" w:space="0" w:color="auto"/>
                  </w:tcBorders>
                  <w:shd w:val="clear" w:color="auto" w:fill="auto"/>
                  <w:noWrap/>
                  <w:vAlign w:val="bottom"/>
                  <w:hideMark/>
                </w:tcPr>
                <w:p w14:paraId="0BF48D06" w14:textId="77777777" w:rsidR="00214B2B" w:rsidRPr="008279B6" w:rsidRDefault="00214B2B" w:rsidP="003561D7">
                  <w:pPr>
                    <w:spacing w:after="0" w:line="260" w:lineRule="exact"/>
                    <w:jc w:val="right"/>
                    <w:rPr>
                      <w:rFonts w:ascii="Arial" w:hAnsi="Arial" w:cs="Arial"/>
                      <w:sz w:val="20"/>
                      <w:szCs w:val="20"/>
                    </w:rPr>
                  </w:pPr>
                  <w:r w:rsidRPr="008279B6">
                    <w:rPr>
                      <w:rFonts w:ascii="Arial" w:hAnsi="Arial" w:cs="Arial"/>
                      <w:sz w:val="20"/>
                      <w:szCs w:val="20"/>
                    </w:rPr>
                    <w:t>12.630</w:t>
                  </w:r>
                </w:p>
              </w:tc>
            </w:tr>
            <w:tr w:rsidR="008279B6" w:rsidRPr="008279B6" w14:paraId="0D266BF4" w14:textId="77777777" w:rsidTr="00664692">
              <w:trPr>
                <w:trHeight w:val="300"/>
              </w:trPr>
              <w:tc>
                <w:tcPr>
                  <w:tcW w:w="3988" w:type="dxa"/>
                  <w:tcBorders>
                    <w:top w:val="nil"/>
                    <w:left w:val="single" w:sz="4" w:space="0" w:color="auto"/>
                    <w:bottom w:val="single" w:sz="4" w:space="0" w:color="auto"/>
                    <w:right w:val="single" w:sz="4" w:space="0" w:color="auto"/>
                  </w:tcBorders>
                  <w:shd w:val="clear" w:color="auto" w:fill="auto"/>
                  <w:noWrap/>
                  <w:vAlign w:val="bottom"/>
                  <w:hideMark/>
                </w:tcPr>
                <w:p w14:paraId="15BA4AC6" w14:textId="77777777" w:rsidR="00214B2B" w:rsidRPr="008279B6" w:rsidRDefault="00F32049" w:rsidP="003561D7">
                  <w:pPr>
                    <w:spacing w:after="0" w:line="260" w:lineRule="exact"/>
                    <w:rPr>
                      <w:rFonts w:ascii="Arial" w:eastAsia="Times New Roman" w:hAnsi="Arial" w:cs="Arial"/>
                      <w:sz w:val="20"/>
                      <w:szCs w:val="20"/>
                      <w:lang w:eastAsia="sl-SI"/>
                    </w:rPr>
                  </w:pPr>
                  <w:r w:rsidRPr="008279B6">
                    <w:rPr>
                      <w:rFonts w:ascii="Arial" w:eastAsia="Times New Roman" w:hAnsi="Arial" w:cs="Arial"/>
                      <w:sz w:val="20"/>
                      <w:szCs w:val="20"/>
                      <w:lang w:eastAsia="sl-SI"/>
                    </w:rPr>
                    <w:t>N</w:t>
                  </w:r>
                  <w:r w:rsidR="00214B2B" w:rsidRPr="008279B6">
                    <w:rPr>
                      <w:rFonts w:ascii="Arial" w:eastAsia="Times New Roman" w:hAnsi="Arial" w:cs="Arial"/>
                      <w:sz w:val="20"/>
                      <w:szCs w:val="20"/>
                      <w:lang w:eastAsia="sl-SI"/>
                    </w:rPr>
                    <w:t xml:space="preserve">aslovi z več kot 20 </w:t>
                  </w:r>
                  <w:r w:rsidR="00214B2B" w:rsidRPr="008279B6">
                    <w:rPr>
                      <w:rFonts w:ascii="Arial" w:eastAsia="Times New Roman" w:hAnsi="Arial" w:cs="Arial"/>
                      <w:b/>
                      <w:sz w:val="20"/>
                      <w:szCs w:val="20"/>
                      <w:lang w:eastAsia="sl-SI"/>
                    </w:rPr>
                    <w:t>začasno</w:t>
                  </w:r>
                  <w:r w:rsidR="00214B2B" w:rsidRPr="008279B6">
                    <w:rPr>
                      <w:rFonts w:ascii="Arial" w:eastAsia="Times New Roman" w:hAnsi="Arial" w:cs="Arial"/>
                      <w:sz w:val="20"/>
                      <w:szCs w:val="20"/>
                      <w:lang w:eastAsia="sl-SI"/>
                    </w:rPr>
                    <w:t xml:space="preserve"> prijavljenimi</w:t>
                  </w:r>
                </w:p>
              </w:tc>
              <w:tc>
                <w:tcPr>
                  <w:tcW w:w="2560" w:type="dxa"/>
                  <w:tcBorders>
                    <w:top w:val="nil"/>
                    <w:left w:val="nil"/>
                    <w:bottom w:val="single" w:sz="4" w:space="0" w:color="auto"/>
                    <w:right w:val="single" w:sz="4" w:space="0" w:color="auto"/>
                  </w:tcBorders>
                  <w:shd w:val="clear" w:color="auto" w:fill="auto"/>
                  <w:noWrap/>
                  <w:vAlign w:val="bottom"/>
                  <w:hideMark/>
                </w:tcPr>
                <w:p w14:paraId="26D35C88" w14:textId="77777777" w:rsidR="00214B2B" w:rsidRPr="008279B6" w:rsidRDefault="00214B2B" w:rsidP="003561D7">
                  <w:pPr>
                    <w:spacing w:after="0" w:line="260" w:lineRule="exact"/>
                    <w:jc w:val="right"/>
                    <w:rPr>
                      <w:rFonts w:ascii="Arial" w:eastAsia="Times New Roman" w:hAnsi="Arial" w:cs="Arial"/>
                      <w:sz w:val="20"/>
                      <w:szCs w:val="20"/>
                      <w:lang w:eastAsia="sl-SI"/>
                    </w:rPr>
                  </w:pPr>
                  <w:r w:rsidRPr="008279B6">
                    <w:rPr>
                      <w:rFonts w:ascii="Arial" w:eastAsia="Times New Roman" w:hAnsi="Arial" w:cs="Arial"/>
                      <w:sz w:val="20"/>
                      <w:szCs w:val="20"/>
                      <w:lang w:eastAsia="sl-SI"/>
                    </w:rPr>
                    <w:t>503</w:t>
                  </w:r>
                </w:p>
              </w:tc>
              <w:tc>
                <w:tcPr>
                  <w:tcW w:w="1826" w:type="dxa"/>
                  <w:tcBorders>
                    <w:top w:val="nil"/>
                    <w:left w:val="nil"/>
                    <w:bottom w:val="single" w:sz="4" w:space="0" w:color="auto"/>
                    <w:right w:val="single" w:sz="4" w:space="0" w:color="auto"/>
                  </w:tcBorders>
                  <w:shd w:val="clear" w:color="auto" w:fill="auto"/>
                  <w:noWrap/>
                  <w:vAlign w:val="bottom"/>
                  <w:hideMark/>
                </w:tcPr>
                <w:p w14:paraId="159195A4" w14:textId="77777777" w:rsidR="00214B2B" w:rsidRPr="008279B6" w:rsidRDefault="00214B2B" w:rsidP="003561D7">
                  <w:pPr>
                    <w:spacing w:after="0" w:line="260" w:lineRule="exact"/>
                    <w:jc w:val="right"/>
                    <w:rPr>
                      <w:rFonts w:ascii="Arial" w:hAnsi="Arial" w:cs="Arial"/>
                      <w:sz w:val="20"/>
                      <w:szCs w:val="20"/>
                    </w:rPr>
                  </w:pPr>
                  <w:r w:rsidRPr="008279B6">
                    <w:rPr>
                      <w:rFonts w:ascii="Arial" w:hAnsi="Arial" w:cs="Arial"/>
                      <w:sz w:val="20"/>
                      <w:szCs w:val="20"/>
                    </w:rPr>
                    <w:t>45.629</w:t>
                  </w:r>
                </w:p>
              </w:tc>
            </w:tr>
          </w:tbl>
          <w:p w14:paraId="16082C09" w14:textId="77777777" w:rsidR="00214B2B" w:rsidRPr="008279B6" w:rsidRDefault="00214B2B" w:rsidP="003561D7">
            <w:pPr>
              <w:spacing w:after="0" w:line="260" w:lineRule="exact"/>
              <w:jc w:val="both"/>
              <w:rPr>
                <w:rFonts w:ascii="Arial" w:hAnsi="Arial" w:cs="Arial"/>
                <w:sz w:val="20"/>
                <w:szCs w:val="20"/>
              </w:rPr>
            </w:pPr>
          </w:p>
          <w:tbl>
            <w:tblPr>
              <w:tblW w:w="8374" w:type="dxa"/>
              <w:tblCellMar>
                <w:left w:w="70" w:type="dxa"/>
                <w:right w:w="70" w:type="dxa"/>
              </w:tblCellMar>
              <w:tblLook w:val="04A0" w:firstRow="1" w:lastRow="0" w:firstColumn="1" w:lastColumn="0" w:noHBand="0" w:noVBand="1"/>
            </w:tblPr>
            <w:tblGrid>
              <w:gridCol w:w="3988"/>
              <w:gridCol w:w="2560"/>
              <w:gridCol w:w="1826"/>
            </w:tblGrid>
            <w:tr w:rsidR="008279B6" w:rsidRPr="008279B6" w14:paraId="3A9E291A" w14:textId="77777777" w:rsidTr="009F2800">
              <w:trPr>
                <w:trHeight w:val="300"/>
              </w:trPr>
              <w:tc>
                <w:tcPr>
                  <w:tcW w:w="39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8E182E" w14:textId="77777777" w:rsidR="009F2800" w:rsidRPr="008279B6" w:rsidRDefault="009F2800" w:rsidP="009F2800">
                  <w:pPr>
                    <w:spacing w:after="0" w:line="260" w:lineRule="exact"/>
                    <w:rPr>
                      <w:rFonts w:ascii="Arial" w:eastAsia="Times New Roman" w:hAnsi="Arial" w:cs="Arial"/>
                      <w:sz w:val="20"/>
                      <w:szCs w:val="20"/>
                      <w:lang w:eastAsia="sl-SI"/>
                    </w:rPr>
                  </w:pPr>
                  <w:r w:rsidRPr="008279B6">
                    <w:rPr>
                      <w:rFonts w:ascii="Arial" w:eastAsia="Times New Roman" w:hAnsi="Arial" w:cs="Arial"/>
                      <w:sz w:val="20"/>
                      <w:szCs w:val="20"/>
                      <w:lang w:eastAsia="sl-SI"/>
                    </w:rPr>
                    <w:t> </w:t>
                  </w:r>
                </w:p>
              </w:tc>
              <w:tc>
                <w:tcPr>
                  <w:tcW w:w="2560" w:type="dxa"/>
                  <w:tcBorders>
                    <w:top w:val="single" w:sz="4" w:space="0" w:color="auto"/>
                    <w:left w:val="nil"/>
                    <w:bottom w:val="single" w:sz="4" w:space="0" w:color="auto"/>
                    <w:right w:val="single" w:sz="4" w:space="0" w:color="auto"/>
                  </w:tcBorders>
                  <w:shd w:val="clear" w:color="auto" w:fill="auto"/>
                  <w:noWrap/>
                  <w:vAlign w:val="bottom"/>
                  <w:hideMark/>
                </w:tcPr>
                <w:p w14:paraId="30427E6B" w14:textId="77777777" w:rsidR="009F2800" w:rsidRPr="008279B6" w:rsidRDefault="009F2800" w:rsidP="009F2800">
                  <w:pPr>
                    <w:spacing w:after="0" w:line="260" w:lineRule="exact"/>
                    <w:jc w:val="center"/>
                    <w:rPr>
                      <w:rFonts w:ascii="Arial" w:eastAsia="Times New Roman" w:hAnsi="Arial" w:cs="Arial"/>
                      <w:b/>
                      <w:bCs/>
                      <w:sz w:val="20"/>
                      <w:szCs w:val="20"/>
                      <w:lang w:eastAsia="sl-SI"/>
                    </w:rPr>
                  </w:pPr>
                  <w:r w:rsidRPr="008279B6">
                    <w:rPr>
                      <w:rFonts w:ascii="Arial" w:eastAsia="Times New Roman" w:hAnsi="Arial" w:cs="Arial"/>
                      <w:b/>
                      <w:bCs/>
                      <w:sz w:val="20"/>
                      <w:szCs w:val="20"/>
                      <w:lang w:eastAsia="sl-SI"/>
                    </w:rPr>
                    <w:t>19. november 2020</w:t>
                  </w:r>
                </w:p>
              </w:tc>
              <w:tc>
                <w:tcPr>
                  <w:tcW w:w="1826" w:type="dxa"/>
                  <w:tcBorders>
                    <w:top w:val="single" w:sz="4" w:space="0" w:color="auto"/>
                    <w:left w:val="nil"/>
                    <w:bottom w:val="single" w:sz="4" w:space="0" w:color="auto"/>
                    <w:right w:val="single" w:sz="4" w:space="0" w:color="auto"/>
                  </w:tcBorders>
                  <w:shd w:val="clear" w:color="auto" w:fill="auto"/>
                  <w:noWrap/>
                  <w:vAlign w:val="bottom"/>
                  <w:hideMark/>
                </w:tcPr>
                <w:p w14:paraId="01F8A352" w14:textId="77777777" w:rsidR="009F2800" w:rsidRPr="008279B6" w:rsidRDefault="009F2800" w:rsidP="009F2800">
                  <w:pPr>
                    <w:spacing w:after="0" w:line="260" w:lineRule="exact"/>
                    <w:rPr>
                      <w:rFonts w:ascii="Arial" w:eastAsia="Times New Roman" w:hAnsi="Arial" w:cs="Arial"/>
                      <w:sz w:val="20"/>
                      <w:szCs w:val="20"/>
                      <w:lang w:eastAsia="sl-SI"/>
                    </w:rPr>
                  </w:pPr>
                  <w:r w:rsidRPr="008279B6">
                    <w:rPr>
                      <w:rFonts w:ascii="Arial" w:eastAsia="Times New Roman" w:hAnsi="Arial" w:cs="Arial"/>
                      <w:sz w:val="20"/>
                      <w:szCs w:val="20"/>
                      <w:lang w:eastAsia="sl-SI"/>
                    </w:rPr>
                    <w:t> </w:t>
                  </w:r>
                </w:p>
              </w:tc>
            </w:tr>
            <w:tr w:rsidR="008279B6" w:rsidRPr="008279B6" w14:paraId="0FD7F8AC" w14:textId="77777777" w:rsidTr="009F2800">
              <w:trPr>
                <w:trHeight w:val="300"/>
              </w:trPr>
              <w:tc>
                <w:tcPr>
                  <w:tcW w:w="3988" w:type="dxa"/>
                  <w:tcBorders>
                    <w:top w:val="nil"/>
                    <w:left w:val="single" w:sz="4" w:space="0" w:color="auto"/>
                    <w:bottom w:val="single" w:sz="4" w:space="0" w:color="auto"/>
                    <w:right w:val="single" w:sz="4" w:space="0" w:color="auto"/>
                  </w:tcBorders>
                  <w:shd w:val="clear" w:color="auto" w:fill="auto"/>
                  <w:noWrap/>
                  <w:vAlign w:val="bottom"/>
                  <w:hideMark/>
                </w:tcPr>
                <w:p w14:paraId="609B99A5" w14:textId="77777777" w:rsidR="009F2800" w:rsidRPr="008279B6" w:rsidRDefault="009F2800" w:rsidP="009F2800">
                  <w:pPr>
                    <w:spacing w:after="0" w:line="260" w:lineRule="exact"/>
                    <w:rPr>
                      <w:rFonts w:ascii="Arial" w:eastAsia="Times New Roman" w:hAnsi="Arial" w:cs="Arial"/>
                      <w:sz w:val="20"/>
                      <w:szCs w:val="20"/>
                      <w:lang w:eastAsia="sl-SI"/>
                    </w:rPr>
                  </w:pPr>
                  <w:r w:rsidRPr="008279B6">
                    <w:rPr>
                      <w:rFonts w:ascii="Arial" w:eastAsia="Times New Roman" w:hAnsi="Arial" w:cs="Arial"/>
                      <w:sz w:val="20"/>
                      <w:szCs w:val="20"/>
                      <w:lang w:eastAsia="sl-SI"/>
                    </w:rPr>
                    <w:t> </w:t>
                  </w:r>
                </w:p>
              </w:tc>
              <w:tc>
                <w:tcPr>
                  <w:tcW w:w="2560" w:type="dxa"/>
                  <w:tcBorders>
                    <w:top w:val="nil"/>
                    <w:left w:val="nil"/>
                    <w:bottom w:val="single" w:sz="4" w:space="0" w:color="auto"/>
                    <w:right w:val="single" w:sz="4" w:space="0" w:color="auto"/>
                  </w:tcBorders>
                  <w:shd w:val="clear" w:color="auto" w:fill="auto"/>
                  <w:noWrap/>
                  <w:vAlign w:val="bottom"/>
                  <w:hideMark/>
                </w:tcPr>
                <w:p w14:paraId="4C623F8F" w14:textId="77777777" w:rsidR="009F2800" w:rsidRPr="008279B6" w:rsidRDefault="009F2800" w:rsidP="009F2800">
                  <w:pPr>
                    <w:spacing w:after="0" w:line="260" w:lineRule="exact"/>
                    <w:jc w:val="center"/>
                    <w:rPr>
                      <w:rFonts w:ascii="Arial" w:eastAsia="Times New Roman" w:hAnsi="Arial" w:cs="Arial"/>
                      <w:b/>
                      <w:bCs/>
                      <w:sz w:val="20"/>
                      <w:szCs w:val="20"/>
                      <w:lang w:eastAsia="sl-SI"/>
                    </w:rPr>
                  </w:pPr>
                  <w:r w:rsidRPr="008279B6">
                    <w:rPr>
                      <w:rFonts w:ascii="Arial" w:eastAsia="Times New Roman" w:hAnsi="Arial" w:cs="Arial"/>
                      <w:b/>
                      <w:bCs/>
                      <w:sz w:val="20"/>
                      <w:szCs w:val="20"/>
                      <w:lang w:eastAsia="sl-SI"/>
                    </w:rPr>
                    <w:t>št. naslovov</w:t>
                  </w:r>
                </w:p>
              </w:tc>
              <w:tc>
                <w:tcPr>
                  <w:tcW w:w="1826" w:type="dxa"/>
                  <w:tcBorders>
                    <w:top w:val="nil"/>
                    <w:left w:val="nil"/>
                    <w:bottom w:val="single" w:sz="4" w:space="0" w:color="auto"/>
                    <w:right w:val="single" w:sz="4" w:space="0" w:color="auto"/>
                  </w:tcBorders>
                  <w:shd w:val="clear" w:color="auto" w:fill="auto"/>
                  <w:noWrap/>
                  <w:vAlign w:val="bottom"/>
                  <w:hideMark/>
                </w:tcPr>
                <w:p w14:paraId="702D2B03" w14:textId="77777777" w:rsidR="009F2800" w:rsidRPr="008279B6" w:rsidRDefault="009F2800" w:rsidP="009F2800">
                  <w:pPr>
                    <w:spacing w:after="0" w:line="260" w:lineRule="exact"/>
                    <w:jc w:val="center"/>
                    <w:rPr>
                      <w:rFonts w:ascii="Arial" w:eastAsia="Times New Roman" w:hAnsi="Arial" w:cs="Arial"/>
                      <w:b/>
                      <w:bCs/>
                      <w:sz w:val="20"/>
                      <w:szCs w:val="20"/>
                      <w:lang w:eastAsia="sl-SI"/>
                    </w:rPr>
                  </w:pPr>
                  <w:r w:rsidRPr="008279B6">
                    <w:rPr>
                      <w:rFonts w:ascii="Arial" w:eastAsia="Times New Roman" w:hAnsi="Arial" w:cs="Arial"/>
                      <w:b/>
                      <w:bCs/>
                      <w:sz w:val="20"/>
                      <w:szCs w:val="20"/>
                      <w:lang w:eastAsia="sl-SI"/>
                    </w:rPr>
                    <w:t>št. oseb</w:t>
                  </w:r>
                </w:p>
              </w:tc>
            </w:tr>
            <w:tr w:rsidR="008279B6" w:rsidRPr="008279B6" w14:paraId="1E6402F0" w14:textId="77777777" w:rsidTr="009F2800">
              <w:trPr>
                <w:trHeight w:val="300"/>
              </w:trPr>
              <w:tc>
                <w:tcPr>
                  <w:tcW w:w="3988" w:type="dxa"/>
                  <w:tcBorders>
                    <w:top w:val="nil"/>
                    <w:left w:val="single" w:sz="4" w:space="0" w:color="auto"/>
                    <w:bottom w:val="single" w:sz="4" w:space="0" w:color="auto"/>
                    <w:right w:val="single" w:sz="4" w:space="0" w:color="auto"/>
                  </w:tcBorders>
                  <w:shd w:val="clear" w:color="auto" w:fill="auto"/>
                  <w:noWrap/>
                  <w:vAlign w:val="bottom"/>
                  <w:hideMark/>
                </w:tcPr>
                <w:p w14:paraId="6B6B8538" w14:textId="77777777" w:rsidR="009F2800" w:rsidRPr="008279B6" w:rsidRDefault="009F2800" w:rsidP="009F2800">
                  <w:pPr>
                    <w:spacing w:after="0" w:line="260" w:lineRule="exact"/>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Naslovi z več kot 20 </w:t>
                  </w:r>
                  <w:r w:rsidRPr="008279B6">
                    <w:rPr>
                      <w:rFonts w:ascii="Arial" w:eastAsia="Times New Roman" w:hAnsi="Arial" w:cs="Arial"/>
                      <w:b/>
                      <w:sz w:val="20"/>
                      <w:szCs w:val="20"/>
                      <w:lang w:eastAsia="sl-SI"/>
                    </w:rPr>
                    <w:t>stalno</w:t>
                  </w:r>
                  <w:r w:rsidRPr="008279B6">
                    <w:rPr>
                      <w:rFonts w:ascii="Arial" w:eastAsia="Times New Roman" w:hAnsi="Arial" w:cs="Arial"/>
                      <w:sz w:val="20"/>
                      <w:szCs w:val="20"/>
                      <w:lang w:eastAsia="sl-SI"/>
                    </w:rPr>
                    <w:t xml:space="preserve"> prijavljenimi</w:t>
                  </w:r>
                </w:p>
              </w:tc>
              <w:tc>
                <w:tcPr>
                  <w:tcW w:w="2560" w:type="dxa"/>
                  <w:tcBorders>
                    <w:top w:val="nil"/>
                    <w:left w:val="nil"/>
                    <w:bottom w:val="single" w:sz="4" w:space="0" w:color="auto"/>
                    <w:right w:val="single" w:sz="4" w:space="0" w:color="auto"/>
                  </w:tcBorders>
                  <w:shd w:val="clear" w:color="auto" w:fill="auto"/>
                  <w:noWrap/>
                  <w:vAlign w:val="bottom"/>
                  <w:hideMark/>
                </w:tcPr>
                <w:p w14:paraId="16E2B207" w14:textId="77777777" w:rsidR="009F2800" w:rsidRPr="008279B6" w:rsidRDefault="009F2800" w:rsidP="009F2800">
                  <w:pPr>
                    <w:spacing w:after="0" w:line="260" w:lineRule="exact"/>
                    <w:jc w:val="right"/>
                    <w:rPr>
                      <w:rFonts w:ascii="Arial" w:eastAsia="Times New Roman" w:hAnsi="Arial" w:cs="Arial"/>
                      <w:sz w:val="20"/>
                      <w:szCs w:val="20"/>
                      <w:lang w:eastAsia="sl-SI"/>
                    </w:rPr>
                  </w:pPr>
                  <w:r w:rsidRPr="008279B6">
                    <w:rPr>
                      <w:rFonts w:ascii="Arial" w:eastAsia="Times New Roman" w:hAnsi="Arial" w:cs="Arial"/>
                      <w:sz w:val="20"/>
                      <w:szCs w:val="20"/>
                      <w:lang w:eastAsia="sl-SI"/>
                    </w:rPr>
                    <w:t>301</w:t>
                  </w:r>
                </w:p>
              </w:tc>
              <w:tc>
                <w:tcPr>
                  <w:tcW w:w="1826" w:type="dxa"/>
                  <w:tcBorders>
                    <w:top w:val="nil"/>
                    <w:left w:val="nil"/>
                    <w:bottom w:val="single" w:sz="4" w:space="0" w:color="auto"/>
                    <w:right w:val="single" w:sz="4" w:space="0" w:color="auto"/>
                  </w:tcBorders>
                  <w:shd w:val="clear" w:color="auto" w:fill="auto"/>
                  <w:noWrap/>
                  <w:vAlign w:val="bottom"/>
                  <w:hideMark/>
                </w:tcPr>
                <w:p w14:paraId="11D4739D" w14:textId="77777777" w:rsidR="009F2800" w:rsidRPr="008279B6" w:rsidRDefault="009F2800" w:rsidP="009F2800">
                  <w:pPr>
                    <w:spacing w:after="0" w:line="260" w:lineRule="exact"/>
                    <w:jc w:val="right"/>
                    <w:rPr>
                      <w:rFonts w:ascii="Arial" w:hAnsi="Arial" w:cs="Arial"/>
                      <w:sz w:val="20"/>
                      <w:szCs w:val="20"/>
                    </w:rPr>
                  </w:pPr>
                  <w:r w:rsidRPr="008279B6">
                    <w:rPr>
                      <w:rFonts w:ascii="Arial" w:hAnsi="Arial" w:cs="Arial"/>
                      <w:sz w:val="20"/>
                      <w:szCs w:val="20"/>
                    </w:rPr>
                    <w:t>12.194</w:t>
                  </w:r>
                </w:p>
              </w:tc>
            </w:tr>
            <w:tr w:rsidR="008279B6" w:rsidRPr="008279B6" w14:paraId="64653BA8" w14:textId="77777777" w:rsidTr="009F2800">
              <w:trPr>
                <w:trHeight w:val="300"/>
              </w:trPr>
              <w:tc>
                <w:tcPr>
                  <w:tcW w:w="3988" w:type="dxa"/>
                  <w:tcBorders>
                    <w:top w:val="nil"/>
                    <w:left w:val="single" w:sz="4" w:space="0" w:color="auto"/>
                    <w:bottom w:val="single" w:sz="4" w:space="0" w:color="auto"/>
                    <w:right w:val="single" w:sz="4" w:space="0" w:color="auto"/>
                  </w:tcBorders>
                  <w:shd w:val="clear" w:color="auto" w:fill="auto"/>
                  <w:noWrap/>
                  <w:vAlign w:val="bottom"/>
                  <w:hideMark/>
                </w:tcPr>
                <w:p w14:paraId="7DD16DCD" w14:textId="77777777" w:rsidR="009F2800" w:rsidRPr="008279B6" w:rsidRDefault="009F2800" w:rsidP="009F2800">
                  <w:pPr>
                    <w:spacing w:after="0" w:line="260" w:lineRule="exact"/>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Naslovi z več kot 20 </w:t>
                  </w:r>
                  <w:r w:rsidRPr="008279B6">
                    <w:rPr>
                      <w:rFonts w:ascii="Arial" w:eastAsia="Times New Roman" w:hAnsi="Arial" w:cs="Arial"/>
                      <w:b/>
                      <w:sz w:val="20"/>
                      <w:szCs w:val="20"/>
                      <w:lang w:eastAsia="sl-SI"/>
                    </w:rPr>
                    <w:t>začasno</w:t>
                  </w:r>
                  <w:r w:rsidRPr="008279B6">
                    <w:rPr>
                      <w:rFonts w:ascii="Arial" w:eastAsia="Times New Roman" w:hAnsi="Arial" w:cs="Arial"/>
                      <w:sz w:val="20"/>
                      <w:szCs w:val="20"/>
                      <w:lang w:eastAsia="sl-SI"/>
                    </w:rPr>
                    <w:t xml:space="preserve"> prijavljenimi</w:t>
                  </w:r>
                </w:p>
              </w:tc>
              <w:tc>
                <w:tcPr>
                  <w:tcW w:w="2560" w:type="dxa"/>
                  <w:tcBorders>
                    <w:top w:val="nil"/>
                    <w:left w:val="nil"/>
                    <w:bottom w:val="single" w:sz="4" w:space="0" w:color="auto"/>
                    <w:right w:val="single" w:sz="4" w:space="0" w:color="auto"/>
                  </w:tcBorders>
                  <w:shd w:val="clear" w:color="auto" w:fill="auto"/>
                  <w:noWrap/>
                  <w:vAlign w:val="bottom"/>
                  <w:hideMark/>
                </w:tcPr>
                <w:p w14:paraId="666E4FA6" w14:textId="77777777" w:rsidR="009F2800" w:rsidRPr="008279B6" w:rsidRDefault="009F2800" w:rsidP="009F2800">
                  <w:pPr>
                    <w:spacing w:after="0" w:line="260" w:lineRule="exact"/>
                    <w:jc w:val="right"/>
                    <w:rPr>
                      <w:rFonts w:ascii="Arial" w:eastAsia="Times New Roman" w:hAnsi="Arial" w:cs="Arial"/>
                      <w:sz w:val="20"/>
                      <w:szCs w:val="20"/>
                      <w:lang w:eastAsia="sl-SI"/>
                    </w:rPr>
                  </w:pPr>
                  <w:r w:rsidRPr="008279B6">
                    <w:rPr>
                      <w:rFonts w:ascii="Arial" w:eastAsia="Times New Roman" w:hAnsi="Arial" w:cs="Arial"/>
                      <w:sz w:val="20"/>
                      <w:szCs w:val="20"/>
                      <w:lang w:eastAsia="sl-SI"/>
                    </w:rPr>
                    <w:t>491</w:t>
                  </w:r>
                </w:p>
              </w:tc>
              <w:tc>
                <w:tcPr>
                  <w:tcW w:w="1826" w:type="dxa"/>
                  <w:tcBorders>
                    <w:top w:val="nil"/>
                    <w:left w:val="nil"/>
                    <w:bottom w:val="single" w:sz="4" w:space="0" w:color="auto"/>
                    <w:right w:val="single" w:sz="4" w:space="0" w:color="auto"/>
                  </w:tcBorders>
                  <w:shd w:val="clear" w:color="auto" w:fill="auto"/>
                  <w:noWrap/>
                  <w:vAlign w:val="bottom"/>
                  <w:hideMark/>
                </w:tcPr>
                <w:p w14:paraId="30F28F03" w14:textId="77777777" w:rsidR="009F2800" w:rsidRPr="008279B6" w:rsidRDefault="009F2800" w:rsidP="009F2800">
                  <w:pPr>
                    <w:spacing w:after="0" w:line="260" w:lineRule="exact"/>
                    <w:jc w:val="right"/>
                    <w:rPr>
                      <w:rFonts w:ascii="Arial" w:hAnsi="Arial" w:cs="Arial"/>
                      <w:sz w:val="20"/>
                      <w:szCs w:val="20"/>
                    </w:rPr>
                  </w:pPr>
                  <w:r w:rsidRPr="008279B6">
                    <w:rPr>
                      <w:rFonts w:ascii="Arial" w:hAnsi="Arial" w:cs="Arial"/>
                      <w:sz w:val="20"/>
                      <w:szCs w:val="20"/>
                    </w:rPr>
                    <w:t>44.628</w:t>
                  </w:r>
                </w:p>
              </w:tc>
            </w:tr>
          </w:tbl>
          <w:p w14:paraId="1AAE8682" w14:textId="77777777" w:rsidR="009F2800" w:rsidRPr="008279B6" w:rsidRDefault="009F2800" w:rsidP="003561D7">
            <w:pPr>
              <w:spacing w:after="0" w:line="260" w:lineRule="exact"/>
              <w:jc w:val="both"/>
              <w:rPr>
                <w:rFonts w:ascii="Arial" w:hAnsi="Arial" w:cs="Arial"/>
                <w:sz w:val="20"/>
                <w:szCs w:val="20"/>
              </w:rPr>
            </w:pPr>
          </w:p>
          <w:p w14:paraId="346AE0F9" w14:textId="77777777" w:rsidR="009F2800" w:rsidRPr="008279B6" w:rsidRDefault="009F2800" w:rsidP="003561D7">
            <w:pPr>
              <w:spacing w:after="0" w:line="260" w:lineRule="exact"/>
              <w:jc w:val="both"/>
              <w:rPr>
                <w:rFonts w:ascii="Arial" w:hAnsi="Arial" w:cs="Arial"/>
                <w:sz w:val="20"/>
                <w:szCs w:val="20"/>
              </w:rPr>
            </w:pPr>
          </w:p>
          <w:p w14:paraId="03458FB2" w14:textId="77777777" w:rsidR="00D84F0C" w:rsidRPr="008279B6" w:rsidRDefault="00545D65" w:rsidP="003561D7">
            <w:pPr>
              <w:spacing w:after="0" w:line="260" w:lineRule="exact"/>
              <w:jc w:val="both"/>
              <w:rPr>
                <w:rFonts w:ascii="Arial" w:hAnsi="Arial" w:cs="Arial"/>
                <w:sz w:val="20"/>
                <w:szCs w:val="20"/>
              </w:rPr>
            </w:pPr>
            <w:r w:rsidRPr="008279B6">
              <w:rPr>
                <w:rFonts w:ascii="Arial" w:hAnsi="Arial" w:cs="Arial"/>
                <w:sz w:val="20"/>
                <w:szCs w:val="20"/>
              </w:rPr>
              <w:t xml:space="preserve">Podatki, ki so navedeni v </w:t>
            </w:r>
            <w:r w:rsidR="00F32049" w:rsidRPr="008279B6">
              <w:rPr>
                <w:rFonts w:ascii="Arial" w:hAnsi="Arial" w:cs="Arial"/>
                <w:sz w:val="20"/>
                <w:szCs w:val="20"/>
              </w:rPr>
              <w:t>preglednici</w:t>
            </w:r>
            <w:r w:rsidR="008566DB" w:rsidRPr="008279B6">
              <w:rPr>
                <w:rFonts w:ascii="Arial" w:hAnsi="Arial" w:cs="Arial"/>
                <w:sz w:val="20"/>
                <w:szCs w:val="20"/>
              </w:rPr>
              <w:t>,</w:t>
            </w:r>
            <w:r w:rsidRPr="008279B6">
              <w:rPr>
                <w:rFonts w:ascii="Arial" w:hAnsi="Arial" w:cs="Arial"/>
                <w:sz w:val="20"/>
                <w:szCs w:val="20"/>
              </w:rPr>
              <w:t xml:space="preserve"> odražajo </w:t>
            </w:r>
            <w:r w:rsidR="00F32049" w:rsidRPr="008279B6">
              <w:rPr>
                <w:rFonts w:ascii="Arial" w:hAnsi="Arial" w:cs="Arial"/>
                <w:sz w:val="20"/>
                <w:szCs w:val="20"/>
              </w:rPr>
              <w:t xml:space="preserve">le </w:t>
            </w:r>
            <w:r w:rsidRPr="008279B6">
              <w:rPr>
                <w:rFonts w:ascii="Arial" w:hAnsi="Arial" w:cs="Arial"/>
                <w:sz w:val="20"/>
                <w:szCs w:val="20"/>
              </w:rPr>
              <w:t xml:space="preserve">statistične podatke, ki temeljijo na številu prijav na naslovu, za </w:t>
            </w:r>
            <w:r w:rsidR="00F32049" w:rsidRPr="008279B6">
              <w:rPr>
                <w:rFonts w:ascii="Arial" w:hAnsi="Arial" w:cs="Arial"/>
                <w:sz w:val="20"/>
                <w:szCs w:val="20"/>
              </w:rPr>
              <w:t xml:space="preserve">slednje </w:t>
            </w:r>
            <w:r w:rsidRPr="008279B6">
              <w:rPr>
                <w:rFonts w:ascii="Arial" w:hAnsi="Arial" w:cs="Arial"/>
                <w:sz w:val="20"/>
                <w:szCs w:val="20"/>
              </w:rPr>
              <w:t xml:space="preserve">pa ne moremo predpostaviti, da gre za fiktivne prijave. Pri razumevanju problematike števila prijav na določenem naslovu je pomembno </w:t>
            </w:r>
            <w:r w:rsidR="00F32049" w:rsidRPr="008279B6">
              <w:rPr>
                <w:rFonts w:ascii="Arial" w:hAnsi="Arial" w:cs="Arial"/>
                <w:sz w:val="20"/>
                <w:szCs w:val="20"/>
              </w:rPr>
              <w:t>poudariti</w:t>
            </w:r>
            <w:r w:rsidRPr="008279B6">
              <w:rPr>
                <w:rFonts w:ascii="Arial" w:hAnsi="Arial" w:cs="Arial"/>
                <w:sz w:val="20"/>
                <w:szCs w:val="20"/>
              </w:rPr>
              <w:t>, da so številne prijave na določenih naslovih povsem upravičene in pričakovane. Stalna prebivališča, ki imajo naravo zakonskega prebivališča, ima namreč na naslovih centrov za socialno delo in naslovih občin prijavljeno večje število posameznikov ranljiv</w:t>
            </w:r>
            <w:r w:rsidR="008566DB" w:rsidRPr="008279B6">
              <w:rPr>
                <w:rFonts w:ascii="Arial" w:hAnsi="Arial" w:cs="Arial"/>
                <w:sz w:val="20"/>
                <w:szCs w:val="20"/>
              </w:rPr>
              <w:t>ih</w:t>
            </w:r>
            <w:r w:rsidRPr="008279B6">
              <w:rPr>
                <w:rFonts w:ascii="Arial" w:hAnsi="Arial" w:cs="Arial"/>
                <w:sz w:val="20"/>
                <w:szCs w:val="20"/>
              </w:rPr>
              <w:t xml:space="preserve"> skupin prebivalstva (n</w:t>
            </w:r>
            <w:r w:rsidR="00F32049" w:rsidRPr="008279B6">
              <w:rPr>
                <w:rFonts w:ascii="Arial" w:hAnsi="Arial" w:cs="Arial"/>
                <w:sz w:val="20"/>
                <w:szCs w:val="20"/>
              </w:rPr>
              <w:t xml:space="preserve">a </w:t>
            </w:r>
            <w:r w:rsidRPr="008279B6">
              <w:rPr>
                <w:rFonts w:ascii="Arial" w:hAnsi="Arial" w:cs="Arial"/>
                <w:sz w:val="20"/>
                <w:szCs w:val="20"/>
              </w:rPr>
              <w:t>pr</w:t>
            </w:r>
            <w:r w:rsidR="00F32049" w:rsidRPr="008279B6">
              <w:rPr>
                <w:rFonts w:ascii="Arial" w:hAnsi="Arial" w:cs="Arial"/>
                <w:sz w:val="20"/>
                <w:szCs w:val="20"/>
              </w:rPr>
              <w:t>imer</w:t>
            </w:r>
            <w:r w:rsidRPr="008279B6">
              <w:rPr>
                <w:rFonts w:ascii="Arial" w:hAnsi="Arial" w:cs="Arial"/>
                <w:sz w:val="20"/>
                <w:szCs w:val="20"/>
              </w:rPr>
              <w:t xml:space="preserve"> brezdomci</w:t>
            </w:r>
            <w:r w:rsidR="002339E5" w:rsidRPr="008279B6">
              <w:rPr>
                <w:rFonts w:ascii="Arial" w:hAnsi="Arial" w:cs="Arial"/>
                <w:sz w:val="20"/>
                <w:szCs w:val="20"/>
              </w:rPr>
              <w:t>, pripadniki romske skupnosti, žrtve nasilja v družini, posamezniki v socialnovarstvenih zavodih i</w:t>
            </w:r>
            <w:r w:rsidR="00F32049" w:rsidRPr="008279B6">
              <w:rPr>
                <w:rFonts w:ascii="Arial" w:hAnsi="Arial" w:cs="Arial"/>
                <w:sz w:val="20"/>
                <w:szCs w:val="20"/>
              </w:rPr>
              <w:t>n podobno</w:t>
            </w:r>
            <w:r w:rsidRPr="008279B6">
              <w:rPr>
                <w:rFonts w:ascii="Arial" w:hAnsi="Arial" w:cs="Arial"/>
                <w:sz w:val="20"/>
                <w:szCs w:val="20"/>
              </w:rPr>
              <w:t>). Hkrati so povsem upravičene tudi prijave začasnih prebivališč na naslovih stanodajalcev (študentski in dijaški domovi, domovi starejših občanov, zapori i</w:t>
            </w:r>
            <w:r w:rsidR="00F32049" w:rsidRPr="008279B6">
              <w:rPr>
                <w:rFonts w:ascii="Arial" w:hAnsi="Arial" w:cs="Arial"/>
                <w:sz w:val="20"/>
                <w:szCs w:val="20"/>
              </w:rPr>
              <w:t>n podobno</w:t>
            </w:r>
            <w:r w:rsidRPr="008279B6">
              <w:rPr>
                <w:rFonts w:ascii="Arial" w:hAnsi="Arial" w:cs="Arial"/>
                <w:sz w:val="20"/>
                <w:szCs w:val="20"/>
              </w:rPr>
              <w:t xml:space="preserve">). </w:t>
            </w:r>
            <w:r w:rsidR="009C6B21" w:rsidRPr="008279B6">
              <w:rPr>
                <w:rFonts w:ascii="Arial" w:hAnsi="Arial" w:cs="Arial"/>
                <w:sz w:val="20"/>
                <w:szCs w:val="20"/>
              </w:rPr>
              <w:t xml:space="preserve">Od 301 naslova, na katerem je izvedenih več kot 20 prijav stalnih prebivališč, je tako 38 naslovov (kjer prebiva 2.789 posameznikov), ki imajo na teh naslovih prijavljeno zakonsko prebivališče (občine, centri za socialno delo). V kvoti 301 naslovov je tudi </w:t>
            </w:r>
            <w:r w:rsidR="006F6B5C" w:rsidRPr="008279B6">
              <w:rPr>
                <w:rFonts w:ascii="Arial" w:hAnsi="Arial" w:cs="Arial"/>
                <w:sz w:val="20"/>
                <w:szCs w:val="20"/>
              </w:rPr>
              <w:t xml:space="preserve">69 naslovov </w:t>
            </w:r>
            <w:r w:rsidR="009C6B21" w:rsidRPr="008279B6">
              <w:rPr>
                <w:rFonts w:ascii="Arial" w:hAnsi="Arial" w:cs="Arial"/>
                <w:sz w:val="20"/>
                <w:szCs w:val="20"/>
              </w:rPr>
              <w:t xml:space="preserve">domov starejših občanov </w:t>
            </w:r>
            <w:r w:rsidR="005C282C" w:rsidRPr="008279B6">
              <w:rPr>
                <w:rFonts w:ascii="Arial" w:hAnsi="Arial" w:cs="Arial"/>
                <w:sz w:val="20"/>
                <w:szCs w:val="20"/>
              </w:rPr>
              <w:t>oziroma</w:t>
            </w:r>
            <w:r w:rsidR="009C6B21" w:rsidRPr="008279B6">
              <w:rPr>
                <w:rFonts w:ascii="Arial" w:hAnsi="Arial" w:cs="Arial"/>
                <w:sz w:val="20"/>
                <w:szCs w:val="20"/>
              </w:rPr>
              <w:t xml:space="preserve"> drugih objektov institucionalne narave</w:t>
            </w:r>
            <w:r w:rsidR="008E7967" w:rsidRPr="008279B6">
              <w:rPr>
                <w:rFonts w:ascii="Arial" w:hAnsi="Arial" w:cs="Arial"/>
                <w:sz w:val="20"/>
                <w:szCs w:val="20"/>
              </w:rPr>
              <w:t xml:space="preserve"> (kjer je prijavljenih 3.082 posameznikov). </w:t>
            </w:r>
            <w:r w:rsidR="009C6B21" w:rsidRPr="008279B6">
              <w:rPr>
                <w:rFonts w:ascii="Arial" w:hAnsi="Arial" w:cs="Arial"/>
                <w:sz w:val="20"/>
                <w:szCs w:val="20"/>
              </w:rPr>
              <w:t xml:space="preserve">  </w:t>
            </w:r>
          </w:p>
          <w:p w14:paraId="1EA64DF9" w14:textId="77777777" w:rsidR="00545D65" w:rsidRPr="008279B6" w:rsidRDefault="00545D65" w:rsidP="003561D7">
            <w:pPr>
              <w:spacing w:after="0" w:line="260" w:lineRule="exact"/>
              <w:jc w:val="both"/>
              <w:rPr>
                <w:rFonts w:ascii="Arial" w:hAnsi="Arial" w:cs="Arial"/>
                <w:sz w:val="20"/>
                <w:szCs w:val="20"/>
              </w:rPr>
            </w:pPr>
            <w:r w:rsidRPr="008279B6">
              <w:rPr>
                <w:rFonts w:ascii="Arial" w:hAnsi="Arial" w:cs="Arial"/>
                <w:sz w:val="20"/>
                <w:szCs w:val="20"/>
              </w:rPr>
              <w:t xml:space="preserve"> </w:t>
            </w:r>
          </w:p>
          <w:p w14:paraId="6D0A06AC" w14:textId="77777777" w:rsidR="00097C5B" w:rsidRPr="008279B6" w:rsidRDefault="00097C5B" w:rsidP="003561D7">
            <w:pPr>
              <w:spacing w:after="0" w:line="260" w:lineRule="exact"/>
              <w:jc w:val="both"/>
              <w:rPr>
                <w:rFonts w:ascii="Arial" w:hAnsi="Arial" w:cs="Arial"/>
                <w:sz w:val="20"/>
                <w:szCs w:val="20"/>
              </w:rPr>
            </w:pPr>
            <w:r w:rsidRPr="008279B6">
              <w:rPr>
                <w:rFonts w:ascii="Arial" w:hAnsi="Arial" w:cs="Arial"/>
                <w:sz w:val="20"/>
                <w:szCs w:val="20"/>
              </w:rPr>
              <w:t xml:space="preserve">Fiktivne prijave večjega števila oseb je obravnavala tudi policija v smislu </w:t>
            </w:r>
            <w:r w:rsidR="00EF17CA" w:rsidRPr="008279B6">
              <w:rPr>
                <w:rFonts w:ascii="Arial" w:hAnsi="Arial" w:cs="Arial"/>
                <w:sz w:val="20"/>
                <w:szCs w:val="20"/>
              </w:rPr>
              <w:t xml:space="preserve">storitve </w:t>
            </w:r>
            <w:r w:rsidRPr="008279B6">
              <w:rPr>
                <w:rFonts w:ascii="Arial" w:hAnsi="Arial" w:cs="Arial"/>
                <w:sz w:val="20"/>
                <w:szCs w:val="20"/>
              </w:rPr>
              <w:t>kazniv</w:t>
            </w:r>
            <w:r w:rsidR="00EF17CA" w:rsidRPr="008279B6">
              <w:rPr>
                <w:rFonts w:ascii="Arial" w:hAnsi="Arial" w:cs="Arial"/>
                <w:sz w:val="20"/>
                <w:szCs w:val="20"/>
              </w:rPr>
              <w:t>ega</w:t>
            </w:r>
            <w:r w:rsidRPr="008279B6">
              <w:rPr>
                <w:rFonts w:ascii="Arial" w:hAnsi="Arial" w:cs="Arial"/>
                <w:sz w:val="20"/>
                <w:szCs w:val="20"/>
              </w:rPr>
              <w:t xml:space="preserve"> dejanj</w:t>
            </w:r>
            <w:r w:rsidR="00EF17CA" w:rsidRPr="008279B6">
              <w:rPr>
                <w:rFonts w:ascii="Arial" w:hAnsi="Arial" w:cs="Arial"/>
                <w:sz w:val="20"/>
                <w:szCs w:val="20"/>
              </w:rPr>
              <w:t>a</w:t>
            </w:r>
            <w:r w:rsidRPr="008279B6">
              <w:rPr>
                <w:rFonts w:ascii="Arial" w:hAnsi="Arial" w:cs="Arial"/>
                <w:sz w:val="20"/>
                <w:szCs w:val="20"/>
              </w:rPr>
              <w:t xml:space="preserve"> overitve lažne vsebine po prvem odstavku 253. člena Kazenskega zakonika ter </w:t>
            </w:r>
            <w:r w:rsidR="006A2458" w:rsidRPr="008279B6">
              <w:rPr>
                <w:rFonts w:ascii="Arial" w:hAnsi="Arial" w:cs="Arial"/>
                <w:sz w:val="20"/>
                <w:szCs w:val="20"/>
              </w:rPr>
              <w:t xml:space="preserve">po </w:t>
            </w:r>
            <w:r w:rsidRPr="008279B6">
              <w:rPr>
                <w:rFonts w:ascii="Arial" w:hAnsi="Arial" w:cs="Arial"/>
                <w:sz w:val="20"/>
                <w:szCs w:val="20"/>
              </w:rPr>
              <w:t>1. točk</w:t>
            </w:r>
            <w:r w:rsidR="006A2458" w:rsidRPr="008279B6">
              <w:rPr>
                <w:rFonts w:ascii="Arial" w:hAnsi="Arial" w:cs="Arial"/>
                <w:sz w:val="20"/>
                <w:szCs w:val="20"/>
              </w:rPr>
              <w:t>i</w:t>
            </w:r>
            <w:r w:rsidRPr="008279B6">
              <w:rPr>
                <w:rFonts w:ascii="Arial" w:hAnsi="Arial" w:cs="Arial"/>
                <w:sz w:val="20"/>
                <w:szCs w:val="20"/>
              </w:rPr>
              <w:t xml:space="preserve"> prvega odstavka 4. člena </w:t>
            </w:r>
            <w:r w:rsidR="006A2458" w:rsidRPr="008279B6">
              <w:rPr>
                <w:rFonts w:ascii="Arial" w:hAnsi="Arial" w:cs="Arial"/>
                <w:sz w:val="20"/>
                <w:szCs w:val="20"/>
              </w:rPr>
              <w:t>in</w:t>
            </w:r>
            <w:r w:rsidRPr="008279B6">
              <w:rPr>
                <w:rFonts w:ascii="Arial" w:hAnsi="Arial" w:cs="Arial"/>
                <w:sz w:val="20"/>
                <w:szCs w:val="20"/>
              </w:rPr>
              <w:t xml:space="preserve"> 10. točk</w:t>
            </w:r>
            <w:r w:rsidR="006A2458" w:rsidRPr="008279B6">
              <w:rPr>
                <w:rFonts w:ascii="Arial" w:hAnsi="Arial" w:cs="Arial"/>
                <w:sz w:val="20"/>
                <w:szCs w:val="20"/>
              </w:rPr>
              <w:t>i</w:t>
            </w:r>
            <w:r w:rsidRPr="008279B6">
              <w:rPr>
                <w:rFonts w:ascii="Arial" w:hAnsi="Arial" w:cs="Arial"/>
                <w:sz w:val="20"/>
                <w:szCs w:val="20"/>
              </w:rPr>
              <w:t xml:space="preserve"> prvega odstavka 25. člena Zakona o odgovornosti pravnih oseb za kazniva dejanja. </w:t>
            </w:r>
            <w:r w:rsidR="00EF17CA" w:rsidRPr="008279B6">
              <w:rPr>
                <w:rFonts w:ascii="Arial" w:hAnsi="Arial" w:cs="Arial"/>
                <w:sz w:val="20"/>
                <w:szCs w:val="20"/>
              </w:rPr>
              <w:t xml:space="preserve">Okrajno sodišče v Mariboru je v konkretnem postopku, </w:t>
            </w:r>
            <w:r w:rsidR="006A2458" w:rsidRPr="008279B6">
              <w:rPr>
                <w:rFonts w:ascii="Arial" w:hAnsi="Arial" w:cs="Arial"/>
                <w:sz w:val="20"/>
                <w:szCs w:val="20"/>
              </w:rPr>
              <w:t>v katerem</w:t>
            </w:r>
            <w:r w:rsidR="00EF17CA" w:rsidRPr="008279B6">
              <w:rPr>
                <w:rFonts w:ascii="Arial" w:hAnsi="Arial" w:cs="Arial"/>
                <w:sz w:val="20"/>
                <w:szCs w:val="20"/>
              </w:rPr>
              <w:t xml:space="preserve"> se je ugotavlja</w:t>
            </w:r>
            <w:r w:rsidR="006A2458" w:rsidRPr="008279B6">
              <w:rPr>
                <w:rFonts w:ascii="Arial" w:hAnsi="Arial" w:cs="Arial"/>
                <w:sz w:val="20"/>
                <w:szCs w:val="20"/>
              </w:rPr>
              <w:t>la</w:t>
            </w:r>
            <w:r w:rsidR="00EF17CA" w:rsidRPr="008279B6">
              <w:rPr>
                <w:rFonts w:ascii="Arial" w:hAnsi="Arial" w:cs="Arial"/>
                <w:sz w:val="20"/>
                <w:szCs w:val="20"/>
              </w:rPr>
              <w:t xml:space="preserve"> upravičenost prijave začasnega prebivališča za 618 oseb, </w:t>
            </w:r>
            <w:r w:rsidR="0012214D" w:rsidRPr="008279B6">
              <w:rPr>
                <w:rFonts w:ascii="Arial" w:hAnsi="Arial" w:cs="Arial"/>
                <w:sz w:val="20"/>
                <w:szCs w:val="20"/>
              </w:rPr>
              <w:t xml:space="preserve">v juniju 2019 </w:t>
            </w:r>
            <w:r w:rsidR="00EF17CA" w:rsidRPr="008279B6">
              <w:rPr>
                <w:rFonts w:ascii="Arial" w:hAnsi="Arial" w:cs="Arial"/>
                <w:sz w:val="20"/>
                <w:szCs w:val="20"/>
              </w:rPr>
              <w:t xml:space="preserve">izreklo tudi zaporno kazen.  </w:t>
            </w:r>
          </w:p>
          <w:p w14:paraId="34AEF4B0" w14:textId="77777777" w:rsidR="00D84F0C" w:rsidRPr="008279B6" w:rsidRDefault="00D84F0C" w:rsidP="003561D7">
            <w:pPr>
              <w:spacing w:after="0" w:line="260" w:lineRule="exact"/>
              <w:jc w:val="both"/>
              <w:rPr>
                <w:rFonts w:ascii="Arial" w:hAnsi="Arial" w:cs="Arial"/>
                <w:sz w:val="20"/>
                <w:szCs w:val="20"/>
              </w:rPr>
            </w:pPr>
          </w:p>
          <w:p w14:paraId="36EDD5AF" w14:textId="77777777" w:rsidR="003D6480" w:rsidRPr="008279B6" w:rsidRDefault="003D6480" w:rsidP="003561D7">
            <w:pPr>
              <w:spacing w:after="0" w:line="260" w:lineRule="exact"/>
              <w:jc w:val="both"/>
              <w:rPr>
                <w:rFonts w:ascii="Arial" w:hAnsi="Arial" w:cs="Arial"/>
                <w:bCs/>
                <w:iCs/>
                <w:sz w:val="20"/>
                <w:szCs w:val="20"/>
              </w:rPr>
            </w:pPr>
            <w:r w:rsidRPr="008279B6">
              <w:rPr>
                <w:rFonts w:ascii="Arial" w:hAnsi="Arial" w:cs="Arial"/>
                <w:bCs/>
                <w:iCs/>
                <w:sz w:val="20"/>
                <w:szCs w:val="20"/>
              </w:rPr>
              <w:t>Problematika fiktivnih prijav prebivališča večjega števila oseb na istem naslovu se je zaznavala zlasti pri tujcih, voznikih v mednarodnem prometu, ki so zaposleni pri slovenskih delodajalcih in napoteni na delo v tujino (zaradi pridobivanja obrazca</w:t>
            </w:r>
            <w:r w:rsidR="006A2458" w:rsidRPr="008279B6">
              <w:rPr>
                <w:rFonts w:ascii="Arial" w:hAnsi="Arial" w:cs="Arial"/>
                <w:bCs/>
                <w:iCs/>
                <w:sz w:val="20"/>
                <w:szCs w:val="20"/>
              </w:rPr>
              <w:t xml:space="preserve"> A1</w:t>
            </w:r>
            <w:r w:rsidRPr="008279B6">
              <w:rPr>
                <w:rFonts w:ascii="Arial" w:hAnsi="Arial" w:cs="Arial"/>
                <w:bCs/>
                <w:iCs/>
                <w:sz w:val="20"/>
                <w:szCs w:val="20"/>
              </w:rPr>
              <w:t>, zdravstvenega zavarovanja, dovoljenja za stalno prebivanje in združevanja družine)</w:t>
            </w:r>
            <w:r w:rsidR="00EA15A3" w:rsidRPr="008279B6">
              <w:rPr>
                <w:rFonts w:ascii="Arial" w:hAnsi="Arial" w:cs="Arial"/>
                <w:bCs/>
                <w:iCs/>
                <w:sz w:val="20"/>
                <w:szCs w:val="20"/>
              </w:rPr>
              <w:t>,</w:t>
            </w:r>
            <w:r w:rsidRPr="008279B6">
              <w:rPr>
                <w:rFonts w:ascii="Arial" w:hAnsi="Arial" w:cs="Arial"/>
                <w:bCs/>
                <w:iCs/>
                <w:sz w:val="20"/>
                <w:szCs w:val="20"/>
              </w:rPr>
              <w:t xml:space="preserve"> družinskih članih tujca, zaposlenega pri slovenskem delodajalcu (zaradi pridobivanja socialnih transferjev)</w:t>
            </w:r>
            <w:r w:rsidR="006A2458" w:rsidRPr="008279B6">
              <w:rPr>
                <w:rFonts w:ascii="Arial" w:hAnsi="Arial" w:cs="Arial"/>
                <w:bCs/>
                <w:iCs/>
                <w:sz w:val="20"/>
                <w:szCs w:val="20"/>
              </w:rPr>
              <w:t>,</w:t>
            </w:r>
            <w:r w:rsidRPr="008279B6">
              <w:rPr>
                <w:rFonts w:ascii="Arial" w:hAnsi="Arial" w:cs="Arial"/>
                <w:bCs/>
                <w:iCs/>
                <w:sz w:val="20"/>
                <w:szCs w:val="20"/>
              </w:rPr>
              <w:t xml:space="preserve"> in državljanih, ki dejansko </w:t>
            </w:r>
            <w:r w:rsidRPr="008279B6">
              <w:rPr>
                <w:rFonts w:ascii="Arial" w:hAnsi="Arial" w:cs="Arial"/>
                <w:bCs/>
                <w:iCs/>
                <w:sz w:val="20"/>
                <w:szCs w:val="20"/>
              </w:rPr>
              <w:lastRenderedPageBreak/>
              <w:t>prebivajo v tujini, a ohranjajo rezidentstvo (davčne olajšave, navezanost na »dom« oziroma lastniško nepremičnino).</w:t>
            </w:r>
          </w:p>
          <w:p w14:paraId="5D2B7AEE" w14:textId="77777777" w:rsidR="004F1039" w:rsidRPr="008279B6" w:rsidRDefault="004F1039" w:rsidP="003561D7">
            <w:pPr>
              <w:spacing w:after="0" w:line="260" w:lineRule="exact"/>
              <w:jc w:val="both"/>
              <w:rPr>
                <w:rFonts w:ascii="Arial" w:hAnsi="Arial" w:cs="Arial"/>
                <w:bCs/>
                <w:iCs/>
                <w:sz w:val="20"/>
                <w:szCs w:val="20"/>
              </w:rPr>
            </w:pPr>
          </w:p>
          <w:p w14:paraId="6817ECED" w14:textId="77777777" w:rsidR="004725EB" w:rsidRPr="008279B6" w:rsidRDefault="004F1039" w:rsidP="003561D7">
            <w:pPr>
              <w:spacing w:after="0" w:line="260" w:lineRule="exact"/>
              <w:jc w:val="both"/>
              <w:rPr>
                <w:rFonts w:ascii="Arial" w:hAnsi="Arial" w:cs="Arial"/>
                <w:sz w:val="20"/>
                <w:szCs w:val="20"/>
                <w:highlight w:val="yellow"/>
              </w:rPr>
            </w:pPr>
            <w:r w:rsidRPr="008279B6">
              <w:rPr>
                <w:rFonts w:ascii="Arial" w:eastAsia="Calibri" w:hAnsi="Arial" w:cs="Arial"/>
                <w:sz w:val="20"/>
                <w:szCs w:val="20"/>
              </w:rPr>
              <w:t>D</w:t>
            </w:r>
            <w:r w:rsidR="004725EB" w:rsidRPr="008279B6">
              <w:rPr>
                <w:rFonts w:ascii="Arial" w:eastAsia="Calibri" w:hAnsi="Arial" w:cs="Arial"/>
                <w:sz w:val="20"/>
                <w:szCs w:val="20"/>
              </w:rPr>
              <w:t xml:space="preserve">ne 24. </w:t>
            </w:r>
            <w:r w:rsidR="006A2458" w:rsidRPr="008279B6">
              <w:rPr>
                <w:rFonts w:ascii="Arial" w:eastAsia="Calibri" w:hAnsi="Arial" w:cs="Arial"/>
                <w:sz w:val="20"/>
                <w:szCs w:val="20"/>
              </w:rPr>
              <w:t>januarja</w:t>
            </w:r>
            <w:r w:rsidR="004725EB" w:rsidRPr="008279B6">
              <w:rPr>
                <w:rFonts w:ascii="Arial" w:eastAsia="Calibri" w:hAnsi="Arial" w:cs="Arial"/>
                <w:sz w:val="20"/>
                <w:szCs w:val="20"/>
              </w:rPr>
              <w:t xml:space="preserve"> 2019 </w:t>
            </w:r>
            <w:r w:rsidRPr="008279B6">
              <w:rPr>
                <w:rFonts w:ascii="Arial" w:eastAsia="Calibri" w:hAnsi="Arial" w:cs="Arial"/>
                <w:sz w:val="20"/>
                <w:szCs w:val="20"/>
              </w:rPr>
              <w:t xml:space="preserve">je bila </w:t>
            </w:r>
            <w:r w:rsidR="004725EB" w:rsidRPr="008279B6">
              <w:rPr>
                <w:rFonts w:ascii="Arial" w:eastAsia="Calibri" w:hAnsi="Arial" w:cs="Arial"/>
                <w:sz w:val="20"/>
                <w:szCs w:val="20"/>
              </w:rPr>
              <w:t xml:space="preserve">objavljena Sodba Sodišča Evropske unije v zadevi C-477/17, ki </w:t>
            </w:r>
            <w:r w:rsidR="003D6480" w:rsidRPr="008279B6">
              <w:rPr>
                <w:rFonts w:ascii="Arial" w:eastAsia="Calibri" w:hAnsi="Arial" w:cs="Arial"/>
                <w:sz w:val="20"/>
                <w:szCs w:val="20"/>
              </w:rPr>
              <w:t xml:space="preserve">je </w:t>
            </w:r>
            <w:r w:rsidR="004725EB" w:rsidRPr="008279B6">
              <w:rPr>
                <w:rFonts w:ascii="Arial" w:eastAsia="Calibri" w:hAnsi="Arial" w:cs="Arial"/>
                <w:bCs/>
                <w:iCs/>
                <w:sz w:val="20"/>
                <w:szCs w:val="20"/>
              </w:rPr>
              <w:t>spreme</w:t>
            </w:r>
            <w:r w:rsidR="003D6480" w:rsidRPr="008279B6">
              <w:rPr>
                <w:rFonts w:ascii="Arial" w:eastAsia="Calibri" w:hAnsi="Arial" w:cs="Arial"/>
                <w:bCs/>
                <w:iCs/>
                <w:sz w:val="20"/>
                <w:szCs w:val="20"/>
              </w:rPr>
              <w:t>nila</w:t>
            </w:r>
            <w:r w:rsidR="004725EB" w:rsidRPr="008279B6">
              <w:rPr>
                <w:rFonts w:ascii="Arial" w:eastAsia="Calibri" w:hAnsi="Arial" w:cs="Arial"/>
                <w:bCs/>
                <w:iCs/>
                <w:sz w:val="20"/>
                <w:szCs w:val="20"/>
              </w:rPr>
              <w:t xml:space="preserve"> tolmačenj</w:t>
            </w:r>
            <w:r w:rsidR="003D6480" w:rsidRPr="008279B6">
              <w:rPr>
                <w:rFonts w:ascii="Arial" w:eastAsia="Calibri" w:hAnsi="Arial" w:cs="Arial"/>
                <w:bCs/>
                <w:iCs/>
                <w:sz w:val="20"/>
                <w:szCs w:val="20"/>
              </w:rPr>
              <w:t>e</w:t>
            </w:r>
            <w:r w:rsidR="004725EB" w:rsidRPr="008279B6">
              <w:rPr>
                <w:rFonts w:ascii="Arial" w:eastAsia="Calibri" w:hAnsi="Arial" w:cs="Arial"/>
                <w:bCs/>
                <w:iCs/>
                <w:sz w:val="20"/>
                <w:szCs w:val="20"/>
              </w:rPr>
              <w:t xml:space="preserve"> </w:t>
            </w:r>
            <w:r w:rsidR="004725EB" w:rsidRPr="008279B6">
              <w:rPr>
                <w:rFonts w:ascii="Arial" w:eastAsia="Calibri" w:hAnsi="Arial" w:cs="Arial"/>
                <w:sz w:val="20"/>
                <w:szCs w:val="20"/>
              </w:rPr>
              <w:t xml:space="preserve">koncepta </w:t>
            </w:r>
            <w:r w:rsidR="006A2458" w:rsidRPr="008279B6">
              <w:rPr>
                <w:rFonts w:ascii="Arial" w:eastAsia="Calibri" w:hAnsi="Arial" w:cs="Arial"/>
                <w:sz w:val="20"/>
                <w:szCs w:val="20"/>
              </w:rPr>
              <w:t>»</w:t>
            </w:r>
            <w:r w:rsidR="004725EB" w:rsidRPr="008279B6">
              <w:rPr>
                <w:rFonts w:ascii="Arial" w:eastAsia="Calibri" w:hAnsi="Arial" w:cs="Arial"/>
                <w:sz w:val="20"/>
                <w:szCs w:val="20"/>
              </w:rPr>
              <w:t>stalno prebivališče (residence)</w:t>
            </w:r>
            <w:r w:rsidR="006A2458" w:rsidRPr="008279B6">
              <w:rPr>
                <w:rFonts w:ascii="Arial" w:eastAsia="Calibri" w:hAnsi="Arial" w:cs="Arial"/>
                <w:sz w:val="20"/>
                <w:szCs w:val="20"/>
              </w:rPr>
              <w:t>«</w:t>
            </w:r>
            <w:r w:rsidR="004725EB" w:rsidRPr="008279B6">
              <w:rPr>
                <w:rFonts w:ascii="Arial" w:eastAsia="Calibri" w:hAnsi="Arial" w:cs="Arial"/>
                <w:sz w:val="20"/>
                <w:szCs w:val="20"/>
              </w:rPr>
              <w:t xml:space="preserve"> in </w:t>
            </w:r>
            <w:r w:rsidR="006A2458" w:rsidRPr="008279B6">
              <w:rPr>
                <w:rFonts w:ascii="Arial" w:eastAsia="Calibri" w:hAnsi="Arial" w:cs="Arial"/>
                <w:sz w:val="20"/>
                <w:szCs w:val="20"/>
              </w:rPr>
              <w:t>»</w:t>
            </w:r>
            <w:r w:rsidR="004725EB" w:rsidRPr="008279B6">
              <w:rPr>
                <w:rFonts w:ascii="Arial" w:eastAsia="Calibri" w:hAnsi="Arial" w:cs="Arial"/>
                <w:sz w:val="20"/>
                <w:szCs w:val="20"/>
              </w:rPr>
              <w:t>začasno prebivališče (stay)</w:t>
            </w:r>
            <w:r w:rsidR="006A2458" w:rsidRPr="008279B6">
              <w:rPr>
                <w:rFonts w:ascii="Arial" w:eastAsia="Calibri" w:hAnsi="Arial" w:cs="Arial"/>
                <w:sz w:val="20"/>
                <w:szCs w:val="20"/>
              </w:rPr>
              <w:t>«</w:t>
            </w:r>
            <w:r w:rsidR="004725EB" w:rsidRPr="008279B6">
              <w:rPr>
                <w:rFonts w:ascii="Arial" w:eastAsia="Calibri" w:hAnsi="Arial" w:cs="Arial"/>
                <w:sz w:val="20"/>
                <w:szCs w:val="20"/>
                <w:vertAlign w:val="superscript"/>
              </w:rPr>
              <w:footnoteReference w:id="3"/>
            </w:r>
            <w:r w:rsidR="004725EB" w:rsidRPr="008279B6">
              <w:rPr>
                <w:rFonts w:ascii="Arial" w:eastAsia="Calibri" w:hAnsi="Arial" w:cs="Arial"/>
                <w:sz w:val="20"/>
                <w:szCs w:val="20"/>
              </w:rPr>
              <w:t xml:space="preserve"> </w:t>
            </w:r>
            <w:r w:rsidR="004725EB" w:rsidRPr="008279B6">
              <w:rPr>
                <w:rFonts w:ascii="Arial" w:eastAsia="Calibri" w:hAnsi="Arial" w:cs="Arial"/>
                <w:bCs/>
                <w:iCs/>
                <w:sz w:val="20"/>
                <w:szCs w:val="20"/>
              </w:rPr>
              <w:t>pri izdaji potrdila A1, ki ga potrebujejo delavci, napoteni na delo v druge države članice EU</w:t>
            </w:r>
            <w:r w:rsidR="006A2458" w:rsidRPr="008279B6">
              <w:rPr>
                <w:rFonts w:ascii="Arial" w:eastAsia="Calibri" w:hAnsi="Arial" w:cs="Arial"/>
                <w:bCs/>
                <w:iCs/>
                <w:sz w:val="20"/>
                <w:szCs w:val="20"/>
              </w:rPr>
              <w:t>. To potrdilo</w:t>
            </w:r>
            <w:r w:rsidR="004725EB" w:rsidRPr="008279B6">
              <w:rPr>
                <w:rFonts w:ascii="Arial" w:eastAsia="Calibri" w:hAnsi="Arial" w:cs="Arial"/>
                <w:bCs/>
                <w:iCs/>
                <w:sz w:val="20"/>
                <w:szCs w:val="20"/>
              </w:rPr>
              <w:t xml:space="preserve"> se po </w:t>
            </w:r>
            <w:r w:rsidR="003D6480" w:rsidRPr="008279B6">
              <w:rPr>
                <w:rFonts w:ascii="Arial" w:eastAsia="Calibri" w:hAnsi="Arial" w:cs="Arial"/>
                <w:bCs/>
                <w:iCs/>
                <w:sz w:val="20"/>
                <w:szCs w:val="20"/>
              </w:rPr>
              <w:t xml:space="preserve">spremembi </w:t>
            </w:r>
            <w:r w:rsidR="004725EB" w:rsidRPr="008279B6">
              <w:rPr>
                <w:rFonts w:ascii="Arial" w:eastAsia="Calibri" w:hAnsi="Arial" w:cs="Arial"/>
                <w:bCs/>
                <w:iCs/>
                <w:sz w:val="20"/>
                <w:szCs w:val="20"/>
              </w:rPr>
              <w:t>ne pogojuje več s prijavo začasnega prebivališča v R</w:t>
            </w:r>
            <w:r w:rsidR="00EA15A3" w:rsidRPr="008279B6">
              <w:rPr>
                <w:rFonts w:ascii="Arial" w:eastAsia="Calibri" w:hAnsi="Arial" w:cs="Arial"/>
                <w:bCs/>
                <w:iCs/>
                <w:sz w:val="20"/>
                <w:szCs w:val="20"/>
              </w:rPr>
              <w:t xml:space="preserve">epubliki </w:t>
            </w:r>
            <w:r w:rsidR="004725EB" w:rsidRPr="008279B6">
              <w:rPr>
                <w:rFonts w:ascii="Arial" w:eastAsia="Calibri" w:hAnsi="Arial" w:cs="Arial"/>
                <w:bCs/>
                <w:iCs/>
                <w:sz w:val="20"/>
                <w:szCs w:val="20"/>
              </w:rPr>
              <w:t>S</w:t>
            </w:r>
            <w:r w:rsidR="00EA15A3" w:rsidRPr="008279B6">
              <w:rPr>
                <w:rFonts w:ascii="Arial" w:eastAsia="Calibri" w:hAnsi="Arial" w:cs="Arial"/>
                <w:bCs/>
                <w:iCs/>
                <w:sz w:val="20"/>
                <w:szCs w:val="20"/>
              </w:rPr>
              <w:t>loveniji</w:t>
            </w:r>
            <w:r w:rsidR="004725EB" w:rsidRPr="008279B6">
              <w:rPr>
                <w:rFonts w:ascii="Arial" w:eastAsia="Calibri" w:hAnsi="Arial" w:cs="Arial"/>
                <w:bCs/>
                <w:iCs/>
                <w:sz w:val="20"/>
                <w:szCs w:val="20"/>
              </w:rPr>
              <w:t>.</w:t>
            </w:r>
            <w:r w:rsidRPr="008279B6">
              <w:rPr>
                <w:rFonts w:ascii="Arial" w:eastAsia="Calibri" w:hAnsi="Arial" w:cs="Arial"/>
                <w:bCs/>
                <w:iCs/>
                <w:sz w:val="20"/>
                <w:szCs w:val="20"/>
              </w:rPr>
              <w:t xml:space="preserve"> </w:t>
            </w:r>
          </w:p>
          <w:p w14:paraId="78E93296" w14:textId="77777777" w:rsidR="00AB0A99" w:rsidRPr="008279B6" w:rsidRDefault="00AB0A99" w:rsidP="003561D7">
            <w:pPr>
              <w:spacing w:after="0" w:line="260" w:lineRule="exact"/>
              <w:jc w:val="both"/>
              <w:rPr>
                <w:rFonts w:ascii="Arial" w:hAnsi="Arial" w:cs="Arial"/>
                <w:sz w:val="20"/>
                <w:szCs w:val="20"/>
                <w:highlight w:val="yellow"/>
              </w:rPr>
            </w:pPr>
          </w:p>
          <w:p w14:paraId="25469350" w14:textId="77777777" w:rsidR="004F1039" w:rsidRPr="008279B6" w:rsidRDefault="004F1039" w:rsidP="003561D7">
            <w:pPr>
              <w:spacing w:after="0" w:line="260" w:lineRule="exact"/>
              <w:jc w:val="both"/>
              <w:rPr>
                <w:rFonts w:ascii="Arial" w:hAnsi="Arial" w:cs="Arial"/>
                <w:b/>
                <w:sz w:val="20"/>
                <w:szCs w:val="20"/>
              </w:rPr>
            </w:pPr>
            <w:r w:rsidRPr="008279B6">
              <w:rPr>
                <w:rFonts w:ascii="Arial" w:hAnsi="Arial" w:cs="Arial"/>
                <w:b/>
                <w:sz w:val="20"/>
                <w:szCs w:val="20"/>
              </w:rPr>
              <w:t xml:space="preserve">1.4 Medresorska delovna skupina za </w:t>
            </w:r>
            <w:r w:rsidRPr="008279B6">
              <w:rPr>
                <w:rFonts w:ascii="Arial" w:eastAsia="Times New Roman" w:hAnsi="Arial" w:cs="Arial"/>
                <w:b/>
                <w:iCs/>
                <w:sz w:val="20"/>
                <w:szCs w:val="20"/>
                <w:lang w:eastAsia="sl-SI"/>
              </w:rPr>
              <w:t>proučitev problematike fiktivnih prijav prebivališč posameznikov in s tem povezano zlorabo socialnih transferjev</w:t>
            </w:r>
          </w:p>
          <w:p w14:paraId="1F8E306B" w14:textId="77777777" w:rsidR="004725EB" w:rsidRPr="008279B6" w:rsidRDefault="004725EB" w:rsidP="003561D7">
            <w:pPr>
              <w:spacing w:after="0" w:line="260" w:lineRule="exact"/>
              <w:jc w:val="both"/>
              <w:rPr>
                <w:rFonts w:ascii="Arial" w:eastAsia="Times New Roman" w:hAnsi="Arial" w:cs="Arial"/>
                <w:noProof/>
                <w:sz w:val="20"/>
                <w:szCs w:val="20"/>
              </w:rPr>
            </w:pPr>
          </w:p>
          <w:p w14:paraId="2CE42FDF" w14:textId="77777777" w:rsidR="006D5DE1" w:rsidRPr="008279B6" w:rsidRDefault="00214B2B" w:rsidP="003561D7">
            <w:pPr>
              <w:spacing w:after="0" w:line="260" w:lineRule="exact"/>
              <w:jc w:val="both"/>
              <w:rPr>
                <w:rFonts w:ascii="Arial" w:hAnsi="Arial" w:cs="Arial"/>
                <w:sz w:val="20"/>
                <w:szCs w:val="20"/>
              </w:rPr>
            </w:pPr>
            <w:r w:rsidRPr="008279B6">
              <w:rPr>
                <w:rFonts w:ascii="Arial" w:hAnsi="Arial" w:cs="Arial"/>
                <w:sz w:val="20"/>
                <w:szCs w:val="20"/>
              </w:rPr>
              <w:t xml:space="preserve">S pomanjkljivostmi sistemskih rešitev se ukvarja tudi </w:t>
            </w:r>
            <w:r w:rsidR="006A2458" w:rsidRPr="008279B6">
              <w:rPr>
                <w:rFonts w:ascii="Arial" w:hAnsi="Arial" w:cs="Arial"/>
                <w:sz w:val="20"/>
                <w:szCs w:val="20"/>
              </w:rPr>
              <w:t>m</w:t>
            </w:r>
            <w:r w:rsidRPr="008279B6">
              <w:rPr>
                <w:rFonts w:ascii="Arial" w:hAnsi="Arial" w:cs="Arial"/>
                <w:sz w:val="20"/>
                <w:szCs w:val="20"/>
              </w:rPr>
              <w:t>edresorska delovna skupina (</w:t>
            </w:r>
            <w:r w:rsidR="006A2458" w:rsidRPr="008279B6">
              <w:rPr>
                <w:rFonts w:ascii="Arial" w:hAnsi="Arial" w:cs="Arial"/>
                <w:sz w:val="20"/>
                <w:szCs w:val="20"/>
              </w:rPr>
              <w:t xml:space="preserve">v nadaljnjem besedilu: </w:t>
            </w:r>
            <w:r w:rsidRPr="008279B6">
              <w:rPr>
                <w:rFonts w:ascii="Arial" w:hAnsi="Arial" w:cs="Arial"/>
                <w:sz w:val="20"/>
                <w:szCs w:val="20"/>
              </w:rPr>
              <w:t xml:space="preserve">MDS) za </w:t>
            </w:r>
            <w:r w:rsidRPr="008279B6">
              <w:rPr>
                <w:rFonts w:ascii="Arial" w:eastAsia="Times New Roman" w:hAnsi="Arial" w:cs="Arial"/>
                <w:iCs/>
                <w:sz w:val="20"/>
                <w:szCs w:val="20"/>
                <w:lang w:eastAsia="sl-SI"/>
              </w:rPr>
              <w:t>proučitev problematike fiktivnih prijav prebivališč posameznikov in s tem povezano zlorabo socialnih transferjev, ki jo vodi Ministrstvo za notranje zadeve, v nje</w:t>
            </w:r>
            <w:r w:rsidR="00790C30" w:rsidRPr="008279B6">
              <w:rPr>
                <w:rFonts w:ascii="Arial" w:eastAsia="Times New Roman" w:hAnsi="Arial" w:cs="Arial"/>
                <w:iCs/>
                <w:sz w:val="20"/>
                <w:szCs w:val="20"/>
                <w:lang w:eastAsia="sl-SI"/>
              </w:rPr>
              <w:t>j</w:t>
            </w:r>
            <w:r w:rsidRPr="008279B6">
              <w:rPr>
                <w:rFonts w:ascii="Arial" w:eastAsia="Times New Roman" w:hAnsi="Arial" w:cs="Arial"/>
                <w:iCs/>
                <w:sz w:val="20"/>
                <w:szCs w:val="20"/>
                <w:lang w:eastAsia="sl-SI"/>
              </w:rPr>
              <w:t xml:space="preserve"> pa sodelujejo tudi </w:t>
            </w:r>
            <w:r w:rsidR="00790C30" w:rsidRPr="008279B6">
              <w:rPr>
                <w:rFonts w:ascii="Arial" w:eastAsia="Times New Roman" w:hAnsi="Arial" w:cs="Arial"/>
                <w:iCs/>
                <w:sz w:val="20"/>
                <w:szCs w:val="20"/>
                <w:lang w:eastAsia="sl-SI"/>
              </w:rPr>
              <w:t xml:space="preserve">predstavniki Policije, </w:t>
            </w:r>
            <w:r w:rsidRPr="008279B6">
              <w:rPr>
                <w:rFonts w:ascii="Arial" w:hAnsi="Arial" w:cs="Arial"/>
                <w:sz w:val="20"/>
                <w:szCs w:val="20"/>
              </w:rPr>
              <w:t>M</w:t>
            </w:r>
            <w:r w:rsidR="00790C30" w:rsidRPr="008279B6">
              <w:rPr>
                <w:rFonts w:ascii="Arial" w:hAnsi="Arial" w:cs="Arial"/>
                <w:sz w:val="20"/>
                <w:szCs w:val="20"/>
              </w:rPr>
              <w:t>inistrstva za delo, družino, socialne zadeve in enake možnosti</w:t>
            </w:r>
            <w:r w:rsidRPr="008279B6">
              <w:rPr>
                <w:rFonts w:ascii="Arial" w:hAnsi="Arial" w:cs="Arial"/>
                <w:sz w:val="20"/>
                <w:szCs w:val="20"/>
              </w:rPr>
              <w:t>, M</w:t>
            </w:r>
            <w:r w:rsidR="00790C30" w:rsidRPr="008279B6">
              <w:rPr>
                <w:rFonts w:ascii="Arial" w:hAnsi="Arial" w:cs="Arial"/>
                <w:sz w:val="20"/>
                <w:szCs w:val="20"/>
              </w:rPr>
              <w:t>inistrstva za javno upravo</w:t>
            </w:r>
            <w:r w:rsidRPr="008279B6">
              <w:rPr>
                <w:rFonts w:ascii="Arial" w:hAnsi="Arial" w:cs="Arial"/>
                <w:sz w:val="20"/>
                <w:szCs w:val="20"/>
              </w:rPr>
              <w:t>, M</w:t>
            </w:r>
            <w:r w:rsidR="00790C30" w:rsidRPr="008279B6">
              <w:rPr>
                <w:rFonts w:ascii="Arial" w:hAnsi="Arial" w:cs="Arial"/>
                <w:sz w:val="20"/>
                <w:szCs w:val="20"/>
              </w:rPr>
              <w:t>inistrstva za okolje in prostor ter</w:t>
            </w:r>
            <w:r w:rsidRPr="008279B6">
              <w:rPr>
                <w:rFonts w:ascii="Arial" w:hAnsi="Arial" w:cs="Arial"/>
                <w:sz w:val="20"/>
                <w:szCs w:val="20"/>
              </w:rPr>
              <w:t xml:space="preserve"> M</w:t>
            </w:r>
            <w:r w:rsidR="00790C30" w:rsidRPr="008279B6">
              <w:rPr>
                <w:rFonts w:ascii="Arial" w:hAnsi="Arial" w:cs="Arial"/>
                <w:sz w:val="20"/>
                <w:szCs w:val="20"/>
              </w:rPr>
              <w:t>inistrstva za izobraževanje, znanost in šport</w:t>
            </w:r>
            <w:r w:rsidRPr="008279B6">
              <w:rPr>
                <w:rFonts w:ascii="Arial" w:hAnsi="Arial" w:cs="Arial"/>
                <w:sz w:val="20"/>
                <w:szCs w:val="20"/>
              </w:rPr>
              <w:t xml:space="preserve">. </w:t>
            </w:r>
            <w:r w:rsidR="00DE0495" w:rsidRPr="008279B6">
              <w:rPr>
                <w:rFonts w:ascii="Arial" w:hAnsi="Arial" w:cs="Arial"/>
                <w:sz w:val="20"/>
                <w:szCs w:val="20"/>
              </w:rPr>
              <w:t>MDS</w:t>
            </w:r>
            <w:r w:rsidRPr="008279B6">
              <w:rPr>
                <w:rFonts w:ascii="Arial" w:hAnsi="Arial" w:cs="Arial"/>
                <w:sz w:val="20"/>
                <w:szCs w:val="20"/>
              </w:rPr>
              <w:t xml:space="preserve"> je bila ustanovljena</w:t>
            </w:r>
            <w:r w:rsidR="00DE0495" w:rsidRPr="008279B6">
              <w:rPr>
                <w:rFonts w:ascii="Arial" w:hAnsi="Arial" w:cs="Arial"/>
                <w:sz w:val="20"/>
                <w:szCs w:val="20"/>
              </w:rPr>
              <w:t xml:space="preserve"> </w:t>
            </w:r>
            <w:r w:rsidRPr="008279B6">
              <w:rPr>
                <w:rFonts w:ascii="Arial" w:hAnsi="Arial" w:cs="Arial"/>
                <w:sz w:val="20"/>
                <w:szCs w:val="20"/>
              </w:rPr>
              <w:t>18.</w:t>
            </w:r>
            <w:r w:rsidR="00DE0495" w:rsidRPr="008279B6">
              <w:rPr>
                <w:rFonts w:ascii="Arial" w:hAnsi="Arial" w:cs="Arial"/>
                <w:sz w:val="20"/>
                <w:szCs w:val="20"/>
              </w:rPr>
              <w:t xml:space="preserve"> </w:t>
            </w:r>
            <w:r w:rsidR="006A2458" w:rsidRPr="008279B6">
              <w:rPr>
                <w:rFonts w:ascii="Arial" w:hAnsi="Arial" w:cs="Arial"/>
                <w:sz w:val="20"/>
                <w:szCs w:val="20"/>
              </w:rPr>
              <w:t>julija</w:t>
            </w:r>
            <w:r w:rsidR="00DE0495" w:rsidRPr="008279B6">
              <w:rPr>
                <w:rFonts w:ascii="Arial" w:hAnsi="Arial" w:cs="Arial"/>
                <w:sz w:val="20"/>
                <w:szCs w:val="20"/>
              </w:rPr>
              <w:t xml:space="preserve"> </w:t>
            </w:r>
            <w:r w:rsidRPr="008279B6">
              <w:rPr>
                <w:rFonts w:ascii="Arial" w:hAnsi="Arial" w:cs="Arial"/>
                <w:sz w:val="20"/>
                <w:szCs w:val="20"/>
              </w:rPr>
              <w:t>2019</w:t>
            </w:r>
            <w:r w:rsidR="006D5DE1" w:rsidRPr="008279B6">
              <w:rPr>
                <w:rFonts w:ascii="Arial" w:hAnsi="Arial" w:cs="Arial"/>
                <w:sz w:val="20"/>
                <w:szCs w:val="20"/>
              </w:rPr>
              <w:t xml:space="preserve">. </w:t>
            </w:r>
          </w:p>
          <w:p w14:paraId="490D3DED" w14:textId="77777777" w:rsidR="002D360C" w:rsidRPr="008279B6" w:rsidRDefault="002D360C" w:rsidP="003561D7">
            <w:pPr>
              <w:spacing w:after="0" w:line="260" w:lineRule="exact"/>
              <w:jc w:val="both"/>
              <w:rPr>
                <w:rFonts w:ascii="Arial" w:hAnsi="Arial" w:cs="Arial"/>
                <w:sz w:val="20"/>
                <w:szCs w:val="20"/>
              </w:rPr>
            </w:pPr>
          </w:p>
          <w:p w14:paraId="1C0D849E" w14:textId="77777777" w:rsidR="006D5DE1" w:rsidRPr="008279B6" w:rsidRDefault="006D5DE1" w:rsidP="003561D7">
            <w:pPr>
              <w:spacing w:after="0" w:line="260" w:lineRule="exact"/>
              <w:jc w:val="both"/>
              <w:rPr>
                <w:rFonts w:ascii="Arial" w:hAnsi="Arial" w:cs="Arial"/>
                <w:sz w:val="20"/>
                <w:szCs w:val="20"/>
              </w:rPr>
            </w:pPr>
            <w:r w:rsidRPr="008279B6">
              <w:rPr>
                <w:rFonts w:ascii="Arial" w:hAnsi="Arial" w:cs="Arial"/>
                <w:sz w:val="20"/>
                <w:szCs w:val="20"/>
              </w:rPr>
              <w:t xml:space="preserve">Naloge MDS so sicer širše kot </w:t>
            </w:r>
            <w:r w:rsidR="006A2458" w:rsidRPr="008279B6">
              <w:rPr>
                <w:rFonts w:ascii="Arial" w:hAnsi="Arial" w:cs="Arial"/>
                <w:sz w:val="20"/>
                <w:szCs w:val="20"/>
              </w:rPr>
              <w:t xml:space="preserve">sama </w:t>
            </w:r>
            <w:r w:rsidRPr="008279B6">
              <w:rPr>
                <w:rFonts w:ascii="Arial" w:hAnsi="Arial" w:cs="Arial"/>
                <w:sz w:val="20"/>
                <w:szCs w:val="20"/>
              </w:rPr>
              <w:t xml:space="preserve">ureditev področja prijave prebivališč in zajemajo: </w:t>
            </w:r>
          </w:p>
          <w:p w14:paraId="4DA55ADE" w14:textId="77777777" w:rsidR="006D5DE1" w:rsidRPr="008279B6" w:rsidRDefault="006D5DE1" w:rsidP="008F1DC4">
            <w:pPr>
              <w:numPr>
                <w:ilvl w:val="0"/>
                <w:numId w:val="41"/>
              </w:num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8279B6">
              <w:rPr>
                <w:rFonts w:ascii="Arial" w:eastAsia="Times New Roman" w:hAnsi="Arial" w:cs="Arial"/>
                <w:sz w:val="20"/>
                <w:szCs w:val="20"/>
              </w:rPr>
              <w:t>proučitev problematike in priprav</w:t>
            </w:r>
            <w:r w:rsidR="006A2458" w:rsidRPr="008279B6">
              <w:rPr>
                <w:rFonts w:ascii="Arial" w:eastAsia="Times New Roman" w:hAnsi="Arial" w:cs="Arial"/>
                <w:sz w:val="20"/>
                <w:szCs w:val="20"/>
              </w:rPr>
              <w:t>o</w:t>
            </w:r>
            <w:r w:rsidRPr="008279B6">
              <w:rPr>
                <w:rFonts w:ascii="Arial" w:eastAsia="Times New Roman" w:hAnsi="Arial" w:cs="Arial"/>
                <w:sz w:val="20"/>
                <w:szCs w:val="20"/>
              </w:rPr>
              <w:t xml:space="preserve"> ukrepov, s katerimi se lahko prepreči prijava fiktivnih prebivališč posameznikov in njihovih otrok ter s tem povezano dodeljevanje denarnih socialnih pomoči in preostalih transferjev posameznikom in gospodinjstvom;</w:t>
            </w:r>
          </w:p>
          <w:p w14:paraId="5B9BDCB3" w14:textId="77777777" w:rsidR="006D5DE1" w:rsidRPr="008279B6" w:rsidRDefault="006D5DE1" w:rsidP="008F1DC4">
            <w:pPr>
              <w:numPr>
                <w:ilvl w:val="0"/>
                <w:numId w:val="41"/>
              </w:num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8279B6">
              <w:rPr>
                <w:rFonts w:ascii="Arial" w:eastAsia="Times New Roman" w:hAnsi="Arial" w:cs="Arial"/>
                <w:sz w:val="20"/>
                <w:szCs w:val="20"/>
              </w:rPr>
              <w:t>proučitev možnosti zajezitve tako imenovanih fiktivnih vpisov v vzgojno-izobraževalne ustanove;</w:t>
            </w:r>
          </w:p>
          <w:p w14:paraId="056EA801" w14:textId="77777777" w:rsidR="006D5DE1" w:rsidRPr="008279B6" w:rsidRDefault="006D5DE1" w:rsidP="008F1DC4">
            <w:pPr>
              <w:numPr>
                <w:ilvl w:val="0"/>
                <w:numId w:val="41"/>
              </w:numPr>
              <w:suppressAutoHyphens/>
              <w:overflowPunct w:val="0"/>
              <w:autoSpaceDE w:val="0"/>
              <w:autoSpaceDN w:val="0"/>
              <w:adjustRightInd w:val="0"/>
              <w:spacing w:after="0" w:line="260" w:lineRule="exact"/>
              <w:jc w:val="both"/>
              <w:textAlignment w:val="baseline"/>
              <w:rPr>
                <w:rFonts w:ascii="Arial" w:hAnsi="Arial" w:cs="Arial"/>
                <w:sz w:val="20"/>
                <w:szCs w:val="20"/>
              </w:rPr>
            </w:pPr>
            <w:r w:rsidRPr="008279B6">
              <w:rPr>
                <w:rFonts w:ascii="Arial" w:hAnsi="Arial" w:cs="Arial"/>
                <w:sz w:val="20"/>
                <w:szCs w:val="20"/>
              </w:rPr>
              <w:t>proučitev zaostritve pogojev za zaposlovanje tuje delovne sile v Sloveniji;</w:t>
            </w:r>
          </w:p>
          <w:p w14:paraId="012FF433" w14:textId="77777777" w:rsidR="006D5DE1" w:rsidRPr="008279B6" w:rsidRDefault="006D5DE1" w:rsidP="008F1DC4">
            <w:pPr>
              <w:numPr>
                <w:ilvl w:val="0"/>
                <w:numId w:val="41"/>
              </w:numPr>
              <w:suppressAutoHyphens/>
              <w:overflowPunct w:val="0"/>
              <w:autoSpaceDE w:val="0"/>
              <w:autoSpaceDN w:val="0"/>
              <w:adjustRightInd w:val="0"/>
              <w:spacing w:after="0" w:line="260" w:lineRule="exact"/>
              <w:jc w:val="both"/>
              <w:textAlignment w:val="baseline"/>
              <w:rPr>
                <w:rFonts w:ascii="Arial" w:hAnsi="Arial" w:cs="Arial"/>
                <w:sz w:val="20"/>
                <w:szCs w:val="20"/>
              </w:rPr>
            </w:pPr>
            <w:r w:rsidRPr="008279B6">
              <w:rPr>
                <w:rFonts w:ascii="Arial" w:hAnsi="Arial" w:cs="Arial"/>
                <w:sz w:val="20"/>
                <w:szCs w:val="20"/>
              </w:rPr>
              <w:t>priprav</w:t>
            </w:r>
            <w:r w:rsidR="006A2458" w:rsidRPr="008279B6">
              <w:rPr>
                <w:rFonts w:ascii="Arial" w:hAnsi="Arial" w:cs="Arial"/>
                <w:sz w:val="20"/>
                <w:szCs w:val="20"/>
              </w:rPr>
              <w:t>o</w:t>
            </w:r>
            <w:r w:rsidRPr="008279B6">
              <w:rPr>
                <w:rFonts w:ascii="Arial" w:hAnsi="Arial" w:cs="Arial"/>
                <w:sz w:val="20"/>
                <w:szCs w:val="20"/>
              </w:rPr>
              <w:t xml:space="preserve"> predlogov ukrepov za ureditev področja agencijskega dela.</w:t>
            </w:r>
          </w:p>
          <w:p w14:paraId="27B80718" w14:textId="77777777" w:rsidR="006D5DE1" w:rsidRPr="008279B6" w:rsidRDefault="006D5DE1" w:rsidP="003561D7">
            <w:pPr>
              <w:spacing w:after="0" w:line="260" w:lineRule="exact"/>
              <w:jc w:val="both"/>
              <w:rPr>
                <w:rFonts w:ascii="Arial" w:hAnsi="Arial" w:cs="Arial"/>
                <w:sz w:val="20"/>
                <w:szCs w:val="20"/>
              </w:rPr>
            </w:pPr>
          </w:p>
          <w:p w14:paraId="59F4F0E5" w14:textId="77777777" w:rsidR="00DE0495" w:rsidRPr="008279B6" w:rsidRDefault="006D5DE1" w:rsidP="003561D7">
            <w:pPr>
              <w:spacing w:after="0" w:line="260" w:lineRule="exact"/>
              <w:jc w:val="both"/>
              <w:rPr>
                <w:rFonts w:ascii="Arial" w:hAnsi="Arial" w:cs="Arial"/>
                <w:sz w:val="20"/>
                <w:szCs w:val="20"/>
              </w:rPr>
            </w:pPr>
            <w:r w:rsidRPr="008279B6">
              <w:rPr>
                <w:rFonts w:ascii="Arial" w:hAnsi="Arial" w:cs="Arial"/>
                <w:sz w:val="20"/>
                <w:szCs w:val="20"/>
              </w:rPr>
              <w:t xml:space="preserve">MDS </w:t>
            </w:r>
            <w:r w:rsidR="002D360C" w:rsidRPr="008279B6">
              <w:rPr>
                <w:rFonts w:ascii="Arial" w:hAnsi="Arial" w:cs="Arial"/>
                <w:sz w:val="20"/>
                <w:szCs w:val="20"/>
              </w:rPr>
              <w:t>je na skupnih sestankih identificirala problematiko po posameznih resorjih ter obravnavala posamezne ukrepe, ki bi lahko preprečevali fiktivne prijave</w:t>
            </w:r>
            <w:r w:rsidR="00214B2B" w:rsidRPr="008279B6">
              <w:rPr>
                <w:rFonts w:ascii="Arial" w:hAnsi="Arial" w:cs="Arial"/>
                <w:sz w:val="20"/>
                <w:szCs w:val="20"/>
              </w:rPr>
              <w:t>. Izvedenih je bilo tudi več sestankov</w:t>
            </w:r>
            <w:r w:rsidR="002D360C" w:rsidRPr="008279B6">
              <w:rPr>
                <w:rFonts w:ascii="Arial" w:hAnsi="Arial" w:cs="Arial"/>
                <w:sz w:val="20"/>
                <w:szCs w:val="20"/>
              </w:rPr>
              <w:t xml:space="preserve"> strokovnih</w:t>
            </w:r>
            <w:r w:rsidR="00214B2B" w:rsidRPr="008279B6">
              <w:rPr>
                <w:rFonts w:ascii="Arial" w:hAnsi="Arial" w:cs="Arial"/>
                <w:sz w:val="20"/>
                <w:szCs w:val="20"/>
              </w:rPr>
              <w:t xml:space="preserve"> služb vključenih resorjev. </w:t>
            </w:r>
            <w:r w:rsidRPr="008279B6">
              <w:rPr>
                <w:rFonts w:ascii="Arial" w:hAnsi="Arial" w:cs="Arial"/>
                <w:sz w:val="20"/>
                <w:szCs w:val="20"/>
              </w:rPr>
              <w:t>Vlada Republike Slovenije se je 12.</w:t>
            </w:r>
            <w:r w:rsidR="006A2458" w:rsidRPr="008279B6">
              <w:rPr>
                <w:rFonts w:ascii="Arial" w:hAnsi="Arial" w:cs="Arial"/>
                <w:sz w:val="20"/>
                <w:szCs w:val="20"/>
              </w:rPr>
              <w:t xml:space="preserve"> decembra </w:t>
            </w:r>
            <w:r w:rsidRPr="008279B6">
              <w:rPr>
                <w:rFonts w:ascii="Arial" w:hAnsi="Arial" w:cs="Arial"/>
                <w:sz w:val="20"/>
                <w:szCs w:val="20"/>
              </w:rPr>
              <w:t>2019 s sklepom št. 214-191/2019/51 seznanila tudi z vmesnim poročilo</w:t>
            </w:r>
            <w:r w:rsidR="00790C30" w:rsidRPr="008279B6">
              <w:rPr>
                <w:rFonts w:ascii="Arial" w:hAnsi="Arial" w:cs="Arial"/>
                <w:sz w:val="20"/>
                <w:szCs w:val="20"/>
              </w:rPr>
              <w:t>m</w:t>
            </w:r>
            <w:r w:rsidRPr="008279B6">
              <w:rPr>
                <w:rFonts w:ascii="Arial" w:hAnsi="Arial" w:cs="Arial"/>
                <w:sz w:val="20"/>
                <w:szCs w:val="20"/>
              </w:rPr>
              <w:t xml:space="preserve"> MDS.</w:t>
            </w:r>
          </w:p>
          <w:p w14:paraId="24CA69FB" w14:textId="77777777" w:rsidR="00DE0495" w:rsidRPr="008279B6" w:rsidRDefault="00DE0495" w:rsidP="003561D7">
            <w:pPr>
              <w:spacing w:after="0" w:line="260" w:lineRule="exact"/>
              <w:jc w:val="both"/>
              <w:rPr>
                <w:rFonts w:ascii="Arial" w:hAnsi="Arial" w:cs="Arial"/>
                <w:sz w:val="20"/>
                <w:szCs w:val="20"/>
              </w:rPr>
            </w:pPr>
          </w:p>
          <w:p w14:paraId="045089D2" w14:textId="77777777" w:rsidR="00214B2B" w:rsidRPr="008279B6" w:rsidRDefault="006D5DE1" w:rsidP="003561D7">
            <w:pPr>
              <w:spacing w:after="0" w:line="260" w:lineRule="exact"/>
              <w:jc w:val="both"/>
              <w:rPr>
                <w:rFonts w:ascii="Arial" w:hAnsi="Arial" w:cs="Arial"/>
                <w:sz w:val="20"/>
                <w:szCs w:val="20"/>
              </w:rPr>
            </w:pPr>
            <w:r w:rsidRPr="008279B6">
              <w:rPr>
                <w:rFonts w:ascii="Arial" w:hAnsi="Arial" w:cs="Arial"/>
                <w:sz w:val="20"/>
                <w:szCs w:val="20"/>
              </w:rPr>
              <w:t xml:space="preserve">MDS je </w:t>
            </w:r>
            <w:r w:rsidR="00214B2B" w:rsidRPr="008279B6">
              <w:rPr>
                <w:rFonts w:ascii="Arial" w:hAnsi="Arial" w:cs="Arial"/>
                <w:sz w:val="20"/>
                <w:szCs w:val="20"/>
              </w:rPr>
              <w:t xml:space="preserve">oblikovala </w:t>
            </w:r>
            <w:r w:rsidRPr="008279B6">
              <w:rPr>
                <w:rFonts w:ascii="Arial" w:hAnsi="Arial" w:cs="Arial"/>
                <w:sz w:val="20"/>
                <w:szCs w:val="20"/>
              </w:rPr>
              <w:t xml:space="preserve">pomembna </w:t>
            </w:r>
            <w:r w:rsidR="00214B2B" w:rsidRPr="008279B6">
              <w:rPr>
                <w:rFonts w:ascii="Arial" w:hAnsi="Arial" w:cs="Arial"/>
                <w:sz w:val="20"/>
                <w:szCs w:val="20"/>
              </w:rPr>
              <w:t>izhodišča za spremembe in dopolnitve ZPPreb-1</w:t>
            </w:r>
            <w:r w:rsidR="00D47797" w:rsidRPr="008279B6">
              <w:rPr>
                <w:rFonts w:ascii="Arial" w:hAnsi="Arial" w:cs="Arial"/>
                <w:sz w:val="20"/>
                <w:szCs w:val="20"/>
              </w:rPr>
              <w:t>,</w:t>
            </w:r>
            <w:r w:rsidR="00214B2B" w:rsidRPr="008279B6">
              <w:rPr>
                <w:rFonts w:ascii="Arial" w:hAnsi="Arial" w:cs="Arial"/>
                <w:sz w:val="20"/>
                <w:szCs w:val="20"/>
              </w:rPr>
              <w:t xml:space="preserve"> in sicer v smeri:</w:t>
            </w:r>
          </w:p>
          <w:p w14:paraId="20C3E348" w14:textId="77777777" w:rsidR="00214B2B" w:rsidRPr="008279B6" w:rsidRDefault="00D47797" w:rsidP="008F1DC4">
            <w:pPr>
              <w:pStyle w:val="Odstavekseznama"/>
              <w:numPr>
                <w:ilvl w:val="0"/>
                <w:numId w:val="42"/>
              </w:numPr>
              <w:contextualSpacing/>
              <w:jc w:val="both"/>
              <w:rPr>
                <w:rFonts w:cs="Arial"/>
                <w:szCs w:val="20"/>
              </w:rPr>
            </w:pPr>
            <w:r w:rsidRPr="008279B6">
              <w:rPr>
                <w:rFonts w:cs="Arial"/>
                <w:szCs w:val="20"/>
                <w:u w:val="single"/>
              </w:rPr>
              <w:t>p</w:t>
            </w:r>
            <w:r w:rsidR="00214B2B" w:rsidRPr="008279B6">
              <w:rPr>
                <w:rFonts w:cs="Arial"/>
                <w:szCs w:val="20"/>
                <w:u w:val="single"/>
              </w:rPr>
              <w:t>onovne uvedbe krajevne pristojnosti</w:t>
            </w:r>
            <w:r w:rsidR="00214B2B" w:rsidRPr="008279B6">
              <w:rPr>
                <w:rFonts w:cs="Arial"/>
                <w:szCs w:val="20"/>
              </w:rPr>
              <w:t xml:space="preserve"> za prijav</w:t>
            </w:r>
            <w:r w:rsidRPr="008279B6">
              <w:rPr>
                <w:rFonts w:cs="Arial"/>
                <w:szCs w:val="20"/>
              </w:rPr>
              <w:t>o</w:t>
            </w:r>
            <w:r w:rsidR="00214B2B" w:rsidRPr="008279B6">
              <w:rPr>
                <w:rFonts w:cs="Arial"/>
                <w:szCs w:val="20"/>
              </w:rPr>
              <w:t xml:space="preserve"> prebivališča. Upravne enote poznajo svoje </w:t>
            </w:r>
            <w:r w:rsidRPr="008279B6">
              <w:rPr>
                <w:rFonts w:cs="Arial"/>
                <w:szCs w:val="20"/>
              </w:rPr>
              <w:t>območje</w:t>
            </w:r>
            <w:r w:rsidR="00214B2B" w:rsidRPr="008279B6">
              <w:rPr>
                <w:rFonts w:cs="Arial"/>
                <w:szCs w:val="20"/>
              </w:rPr>
              <w:t xml:space="preserve">, zato </w:t>
            </w:r>
            <w:r w:rsidR="0091608D" w:rsidRPr="008279B6">
              <w:rPr>
                <w:rFonts w:cs="Arial"/>
                <w:szCs w:val="20"/>
              </w:rPr>
              <w:t>se ocenjuje</w:t>
            </w:r>
            <w:r w:rsidR="00214B2B" w:rsidRPr="008279B6">
              <w:rPr>
                <w:rFonts w:cs="Arial"/>
                <w:szCs w:val="20"/>
              </w:rPr>
              <w:t xml:space="preserve">, da bo </w:t>
            </w:r>
            <w:r w:rsidR="006A2458" w:rsidRPr="008279B6">
              <w:rPr>
                <w:rFonts w:cs="Arial"/>
                <w:szCs w:val="20"/>
              </w:rPr>
              <w:t>tako</w:t>
            </w:r>
            <w:r w:rsidR="00214B2B" w:rsidRPr="008279B6">
              <w:rPr>
                <w:rFonts w:cs="Arial"/>
                <w:szCs w:val="20"/>
              </w:rPr>
              <w:t xml:space="preserve"> zmanjšana možnost fiktivne prijave oz</w:t>
            </w:r>
            <w:r w:rsidR="006A2458" w:rsidRPr="008279B6">
              <w:rPr>
                <w:rFonts w:cs="Arial"/>
                <w:szCs w:val="20"/>
              </w:rPr>
              <w:t>iroma</w:t>
            </w:r>
            <w:r w:rsidR="00214B2B" w:rsidRPr="008279B6">
              <w:rPr>
                <w:rFonts w:cs="Arial"/>
                <w:szCs w:val="20"/>
              </w:rPr>
              <w:t xml:space="preserve"> izvedbe prijave na drugi upravni enoti, če posameznik</w:t>
            </w:r>
            <w:r w:rsidR="006A2458" w:rsidRPr="008279B6">
              <w:rPr>
                <w:rFonts w:cs="Arial"/>
                <w:szCs w:val="20"/>
              </w:rPr>
              <w:t>u</w:t>
            </w:r>
            <w:r w:rsidR="00214B2B" w:rsidRPr="008279B6">
              <w:rPr>
                <w:rFonts w:cs="Arial"/>
                <w:szCs w:val="20"/>
              </w:rPr>
              <w:t xml:space="preserve"> na </w:t>
            </w:r>
            <w:r w:rsidR="006A2458" w:rsidRPr="008279B6">
              <w:rPr>
                <w:rFonts w:cs="Arial"/>
                <w:szCs w:val="20"/>
              </w:rPr>
              <w:t>prvi</w:t>
            </w:r>
            <w:r w:rsidR="00214B2B" w:rsidRPr="008279B6">
              <w:rPr>
                <w:rFonts w:cs="Arial"/>
                <w:szCs w:val="20"/>
              </w:rPr>
              <w:t xml:space="preserve"> ne uspe; </w:t>
            </w:r>
          </w:p>
          <w:p w14:paraId="15F2F828" w14:textId="77777777" w:rsidR="00214B2B" w:rsidRPr="008279B6" w:rsidRDefault="00D47797" w:rsidP="008F1DC4">
            <w:pPr>
              <w:pStyle w:val="Odstavekseznama"/>
              <w:numPr>
                <w:ilvl w:val="0"/>
                <w:numId w:val="42"/>
              </w:numPr>
              <w:contextualSpacing/>
              <w:jc w:val="both"/>
              <w:rPr>
                <w:rFonts w:cs="Arial"/>
                <w:szCs w:val="20"/>
              </w:rPr>
            </w:pPr>
            <w:r w:rsidRPr="008279B6">
              <w:rPr>
                <w:rFonts w:cs="Arial"/>
                <w:szCs w:val="20"/>
                <w:u w:val="single"/>
              </w:rPr>
              <w:t>u</w:t>
            </w:r>
            <w:r w:rsidR="00214B2B" w:rsidRPr="008279B6">
              <w:rPr>
                <w:rFonts w:cs="Arial"/>
                <w:szCs w:val="20"/>
                <w:u w:val="single"/>
              </w:rPr>
              <w:t>vedbe površinskih normativov za število prijavljenih</w:t>
            </w:r>
            <w:r w:rsidR="00214B2B" w:rsidRPr="008279B6">
              <w:rPr>
                <w:rFonts w:cs="Arial"/>
                <w:szCs w:val="20"/>
              </w:rPr>
              <w:t xml:space="preserve"> na </w:t>
            </w:r>
            <w:r w:rsidRPr="008279B6">
              <w:rPr>
                <w:rFonts w:cs="Arial"/>
                <w:szCs w:val="20"/>
              </w:rPr>
              <w:t>velikost</w:t>
            </w:r>
            <w:r w:rsidR="00214B2B" w:rsidRPr="008279B6">
              <w:rPr>
                <w:rFonts w:cs="Arial"/>
                <w:szCs w:val="20"/>
              </w:rPr>
              <w:t xml:space="preserve"> uporabne površine </w:t>
            </w:r>
            <w:r w:rsidR="00F43F4B" w:rsidRPr="008279B6">
              <w:rPr>
                <w:rFonts w:cs="Arial"/>
                <w:szCs w:val="20"/>
              </w:rPr>
              <w:t xml:space="preserve">dela </w:t>
            </w:r>
            <w:r w:rsidR="00401A4B" w:rsidRPr="008279B6">
              <w:rPr>
                <w:rFonts w:cs="Arial"/>
                <w:szCs w:val="20"/>
              </w:rPr>
              <w:t xml:space="preserve">stavbe, namenjene bivanju oziroma uporabne površine stanovanja v večstanovanjski stavbi </w:t>
            </w:r>
            <w:r w:rsidR="00CC6ED1" w:rsidRPr="008279B6">
              <w:rPr>
                <w:rFonts w:cs="Arial"/>
                <w:szCs w:val="20"/>
              </w:rPr>
              <w:t xml:space="preserve"> </w:t>
            </w:r>
            <w:r w:rsidR="00401A4B" w:rsidRPr="008279B6">
              <w:rPr>
                <w:rFonts w:cs="Arial"/>
                <w:szCs w:val="20"/>
              </w:rPr>
              <w:t xml:space="preserve">(v nadaljevanju: uporabna površina </w:t>
            </w:r>
            <w:r w:rsidR="00F43F4B" w:rsidRPr="008279B6">
              <w:rPr>
                <w:rFonts w:cs="Arial"/>
                <w:szCs w:val="20"/>
              </w:rPr>
              <w:t xml:space="preserve">dela </w:t>
            </w:r>
            <w:r w:rsidR="00401A4B" w:rsidRPr="008279B6">
              <w:rPr>
                <w:rFonts w:cs="Arial"/>
                <w:szCs w:val="20"/>
              </w:rPr>
              <w:t>stavbe)</w:t>
            </w:r>
            <w:r w:rsidR="00214B2B" w:rsidRPr="008279B6">
              <w:rPr>
                <w:rFonts w:cs="Arial"/>
                <w:szCs w:val="20"/>
              </w:rPr>
              <w:t>;</w:t>
            </w:r>
          </w:p>
          <w:p w14:paraId="2526D672" w14:textId="77777777" w:rsidR="00214B2B" w:rsidRPr="008279B6" w:rsidRDefault="00214B2B" w:rsidP="008F1DC4">
            <w:pPr>
              <w:pStyle w:val="Odstavekseznama"/>
              <w:numPr>
                <w:ilvl w:val="0"/>
                <w:numId w:val="42"/>
              </w:numPr>
              <w:contextualSpacing/>
              <w:jc w:val="both"/>
              <w:rPr>
                <w:rFonts w:cs="Arial"/>
                <w:szCs w:val="20"/>
              </w:rPr>
            </w:pPr>
            <w:r w:rsidRPr="008279B6">
              <w:rPr>
                <w:rFonts w:cs="Arial"/>
                <w:szCs w:val="20"/>
                <w:u w:val="single"/>
              </w:rPr>
              <w:t>poenostavitve postopkov preverjanja resničnosti prijave</w:t>
            </w:r>
            <w:r w:rsidRPr="008279B6">
              <w:rPr>
                <w:rFonts w:cs="Arial"/>
                <w:szCs w:val="20"/>
              </w:rPr>
              <w:t xml:space="preserve">, ki bodo omogočali takojšnjo izdajo zavrnilne odločbe (brez ugotovitvenega postopka) </w:t>
            </w:r>
            <w:r w:rsidR="006A2458" w:rsidRPr="008279B6">
              <w:rPr>
                <w:rFonts w:cs="Arial"/>
                <w:szCs w:val="20"/>
              </w:rPr>
              <w:t>le</w:t>
            </w:r>
            <w:r w:rsidRPr="008279B6">
              <w:rPr>
                <w:rFonts w:cs="Arial"/>
                <w:szCs w:val="20"/>
              </w:rPr>
              <w:t xml:space="preserve"> na podlagi dejstva, da naslov</w:t>
            </w:r>
            <w:r w:rsidR="00D47797" w:rsidRPr="008279B6">
              <w:rPr>
                <w:rFonts w:cs="Arial"/>
                <w:szCs w:val="20"/>
              </w:rPr>
              <w:t>,</w:t>
            </w:r>
            <w:r w:rsidRPr="008279B6">
              <w:rPr>
                <w:rFonts w:cs="Arial"/>
                <w:szCs w:val="20"/>
              </w:rPr>
              <w:t xml:space="preserve"> na katerega se posameznik želi prijaviti, nima stanovanjske namembnosti ali </w:t>
            </w:r>
            <w:r w:rsidR="00D47797" w:rsidRPr="008279B6">
              <w:rPr>
                <w:rFonts w:cs="Arial"/>
                <w:szCs w:val="20"/>
              </w:rPr>
              <w:t xml:space="preserve">njegova uporabna površina </w:t>
            </w:r>
            <w:r w:rsidRPr="008279B6">
              <w:rPr>
                <w:rFonts w:cs="Arial"/>
                <w:szCs w:val="20"/>
              </w:rPr>
              <w:t>glede na število že izvedenih prijav</w:t>
            </w:r>
            <w:r w:rsidR="00D47797" w:rsidRPr="008279B6">
              <w:rPr>
                <w:rFonts w:cs="Arial"/>
                <w:szCs w:val="20"/>
              </w:rPr>
              <w:t xml:space="preserve"> ni ustrezna.</w:t>
            </w:r>
          </w:p>
          <w:p w14:paraId="5DFDAAEE" w14:textId="77777777" w:rsidR="006D5DE1" w:rsidRPr="008279B6" w:rsidRDefault="006D5DE1" w:rsidP="003561D7">
            <w:pPr>
              <w:spacing w:after="0" w:line="260" w:lineRule="exact"/>
              <w:contextualSpacing/>
              <w:jc w:val="both"/>
              <w:rPr>
                <w:rFonts w:cs="Arial"/>
                <w:szCs w:val="20"/>
              </w:rPr>
            </w:pPr>
          </w:p>
          <w:p w14:paraId="67934C4B" w14:textId="77777777" w:rsidR="006D5DE1" w:rsidRPr="008279B6" w:rsidRDefault="006D5DE1" w:rsidP="003561D7">
            <w:pPr>
              <w:spacing w:after="0" w:line="260" w:lineRule="exact"/>
              <w:contextualSpacing/>
              <w:jc w:val="both"/>
              <w:rPr>
                <w:rFonts w:ascii="Arial" w:hAnsi="Arial" w:cs="Arial"/>
                <w:sz w:val="20"/>
                <w:szCs w:val="20"/>
              </w:rPr>
            </w:pPr>
            <w:r w:rsidRPr="008279B6">
              <w:rPr>
                <w:rFonts w:ascii="Arial" w:hAnsi="Arial" w:cs="Arial"/>
                <w:sz w:val="20"/>
                <w:szCs w:val="20"/>
              </w:rPr>
              <w:t xml:space="preserve">Izhodišča so podrobneje opredeljena v poglavju </w:t>
            </w:r>
            <w:r w:rsidR="00A60587" w:rsidRPr="008279B6">
              <w:rPr>
                <w:rFonts w:ascii="Arial" w:hAnsi="Arial" w:cs="Arial"/>
                <w:sz w:val="20"/>
                <w:szCs w:val="20"/>
              </w:rPr>
              <w:t>C</w:t>
            </w:r>
            <w:r w:rsidRPr="008279B6">
              <w:rPr>
                <w:rFonts w:ascii="Arial" w:hAnsi="Arial" w:cs="Arial"/>
                <w:sz w:val="20"/>
                <w:szCs w:val="20"/>
              </w:rPr>
              <w:t xml:space="preserve">ilji, načela in poglavitne rešitve predloga </w:t>
            </w:r>
            <w:r w:rsidRPr="008279B6">
              <w:rPr>
                <w:rFonts w:ascii="Arial" w:hAnsi="Arial" w:cs="Arial"/>
                <w:sz w:val="20"/>
                <w:szCs w:val="20"/>
              </w:rPr>
              <w:lastRenderedPageBreak/>
              <w:t xml:space="preserve">zakona. </w:t>
            </w:r>
          </w:p>
          <w:p w14:paraId="18E2BF4D" w14:textId="77777777" w:rsidR="006D5DE1" w:rsidRPr="008279B6" w:rsidRDefault="006D5DE1" w:rsidP="003561D7">
            <w:pPr>
              <w:spacing w:after="0" w:line="260" w:lineRule="exact"/>
              <w:contextualSpacing/>
              <w:jc w:val="both"/>
              <w:rPr>
                <w:rFonts w:cs="Arial"/>
                <w:szCs w:val="20"/>
              </w:rPr>
            </w:pPr>
          </w:p>
          <w:p w14:paraId="4DD1AF95" w14:textId="77777777" w:rsidR="000F2FB4" w:rsidRPr="008279B6" w:rsidRDefault="000F2FB4" w:rsidP="003561D7">
            <w:pPr>
              <w:spacing w:after="0" w:line="260" w:lineRule="exact"/>
              <w:jc w:val="both"/>
              <w:rPr>
                <w:rFonts w:ascii="Arial" w:eastAsia="Times New Roman" w:hAnsi="Arial" w:cs="Arial"/>
                <w:b/>
                <w:sz w:val="20"/>
                <w:szCs w:val="20"/>
                <w:lang w:eastAsia="sl-SI"/>
              </w:rPr>
            </w:pPr>
          </w:p>
        </w:tc>
      </w:tr>
      <w:tr w:rsidR="008279B6" w:rsidRPr="008279B6" w14:paraId="5D9F7ECE" w14:textId="77777777" w:rsidTr="006D5DE1">
        <w:tc>
          <w:tcPr>
            <w:tcW w:w="8600" w:type="dxa"/>
          </w:tcPr>
          <w:p w14:paraId="2B3CFC15" w14:textId="77777777" w:rsidR="000F2FB4" w:rsidRPr="008279B6" w:rsidRDefault="000F2FB4"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lastRenderedPageBreak/>
              <w:t>2. CILJI, NAČELA IN POGLAVITNE REŠITVE PREDLOGA ZAKONA</w:t>
            </w:r>
          </w:p>
        </w:tc>
      </w:tr>
      <w:tr w:rsidR="008279B6" w:rsidRPr="008279B6" w14:paraId="44C06D3D" w14:textId="77777777" w:rsidTr="006D5DE1">
        <w:tc>
          <w:tcPr>
            <w:tcW w:w="8600" w:type="dxa"/>
          </w:tcPr>
          <w:p w14:paraId="4AD09082" w14:textId="77777777" w:rsidR="000F2FB4" w:rsidRPr="008279B6" w:rsidRDefault="000F2FB4"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E44A5BE" w14:textId="77777777" w:rsidR="000F2FB4" w:rsidRPr="008279B6" w:rsidRDefault="000F2FB4"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t>2.1 Cilji</w:t>
            </w:r>
          </w:p>
          <w:p w14:paraId="6A972DAE" w14:textId="77777777" w:rsidR="000F2FB4" w:rsidRPr="008279B6" w:rsidRDefault="000F2FB4"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8279B6" w:rsidRPr="008279B6" w14:paraId="23DB8B8A" w14:textId="77777777" w:rsidTr="006D5DE1">
        <w:tc>
          <w:tcPr>
            <w:tcW w:w="8600" w:type="dxa"/>
          </w:tcPr>
          <w:p w14:paraId="252B8EC2" w14:textId="77777777" w:rsidR="00BA230A" w:rsidRPr="008279B6" w:rsidRDefault="000F2FB4"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 xml:space="preserve">Temeljni cilj predloga zakona je </w:t>
            </w:r>
            <w:r w:rsidR="00BA230A" w:rsidRPr="008279B6">
              <w:rPr>
                <w:rFonts w:ascii="Arial" w:eastAsia="Times New Roman" w:hAnsi="Arial" w:cs="Arial"/>
                <w:sz w:val="20"/>
                <w:szCs w:val="20"/>
              </w:rPr>
              <w:t xml:space="preserve">zagotovitev dodatnih ukrepov, ki bodo lahko zmanjšali število fiktivnih prijav, to je prijav stalnih ali začasnih prebivališč posameznikov na naslovih, na katerih ti dejansko ne prebivajo. </w:t>
            </w:r>
            <w:r w:rsidR="00B852C9" w:rsidRPr="008279B6">
              <w:rPr>
                <w:rFonts w:ascii="Arial" w:hAnsi="Arial" w:cs="Arial"/>
                <w:sz w:val="20"/>
                <w:szCs w:val="20"/>
                <w:lang w:eastAsia="sl-SI"/>
              </w:rPr>
              <w:t xml:space="preserve">Ob prijavi prebivališča </w:t>
            </w:r>
            <w:r w:rsidR="00C84036" w:rsidRPr="008279B6">
              <w:rPr>
                <w:rFonts w:ascii="Arial" w:hAnsi="Arial" w:cs="Arial"/>
                <w:sz w:val="20"/>
                <w:szCs w:val="20"/>
                <w:lang w:eastAsia="sl-SI"/>
              </w:rPr>
              <w:t xml:space="preserve">mora </w:t>
            </w:r>
            <w:r w:rsidR="00B852C9" w:rsidRPr="008279B6">
              <w:rPr>
                <w:rFonts w:ascii="Arial" w:hAnsi="Arial" w:cs="Arial"/>
                <w:sz w:val="20"/>
                <w:szCs w:val="20"/>
                <w:lang w:eastAsia="sl-SI"/>
              </w:rPr>
              <w:t xml:space="preserve">upravna enota v uradnih evidencah preveriti podatek o </w:t>
            </w:r>
            <w:r w:rsidR="00F43F4B" w:rsidRPr="008279B6">
              <w:rPr>
                <w:rFonts w:ascii="Arial" w:hAnsi="Arial" w:cs="Arial"/>
                <w:sz w:val="20"/>
                <w:szCs w:val="20"/>
                <w:lang w:eastAsia="sl-SI"/>
              </w:rPr>
              <w:t xml:space="preserve">dejanski rabi dela stavbe </w:t>
            </w:r>
            <w:r w:rsidR="007B68CB" w:rsidRPr="008279B6">
              <w:rPr>
                <w:rFonts w:ascii="Arial" w:hAnsi="Arial" w:cs="Arial"/>
                <w:sz w:val="20"/>
                <w:szCs w:val="20"/>
                <w:lang w:eastAsia="sl-SI"/>
              </w:rPr>
              <w:t>in</w:t>
            </w:r>
            <w:r w:rsidR="00B852C9" w:rsidRPr="008279B6">
              <w:rPr>
                <w:rFonts w:ascii="Arial" w:hAnsi="Arial" w:cs="Arial"/>
                <w:sz w:val="20"/>
                <w:szCs w:val="20"/>
                <w:lang w:eastAsia="sl-SI"/>
              </w:rPr>
              <w:t xml:space="preserve"> uporabni površini</w:t>
            </w:r>
            <w:r w:rsidR="00F43F4B" w:rsidRPr="008279B6">
              <w:rPr>
                <w:rFonts w:ascii="Arial" w:hAnsi="Arial" w:cs="Arial"/>
                <w:sz w:val="20"/>
                <w:szCs w:val="20"/>
                <w:lang w:eastAsia="sl-SI"/>
              </w:rPr>
              <w:t xml:space="preserve"> dela </w:t>
            </w:r>
            <w:r w:rsidR="00D94056" w:rsidRPr="008279B6">
              <w:rPr>
                <w:rFonts w:ascii="Arial" w:hAnsi="Arial" w:cs="Arial"/>
                <w:sz w:val="20"/>
                <w:szCs w:val="20"/>
                <w:lang w:eastAsia="sl-SI"/>
              </w:rPr>
              <w:t>stavbe</w:t>
            </w:r>
            <w:r w:rsidR="00F43F4B" w:rsidRPr="008279B6">
              <w:rPr>
                <w:rFonts w:ascii="Arial" w:hAnsi="Arial" w:cs="Arial"/>
                <w:sz w:val="20"/>
                <w:szCs w:val="20"/>
                <w:lang w:eastAsia="sl-SI"/>
              </w:rPr>
              <w:t xml:space="preserve">, namenjene </w:t>
            </w:r>
            <w:r w:rsidR="00670C91" w:rsidRPr="008279B6">
              <w:rPr>
                <w:rFonts w:ascii="Arial" w:hAnsi="Arial" w:cs="Arial"/>
                <w:sz w:val="20"/>
                <w:szCs w:val="20"/>
                <w:lang w:eastAsia="sl-SI"/>
              </w:rPr>
              <w:t>stanovanjski rabi oziroma nastanitvi</w:t>
            </w:r>
            <w:r w:rsidR="00F43F4B" w:rsidRPr="008279B6">
              <w:rPr>
                <w:rFonts w:ascii="Arial" w:hAnsi="Arial" w:cs="Arial"/>
                <w:sz w:val="20"/>
                <w:szCs w:val="20"/>
                <w:lang w:eastAsia="sl-SI"/>
              </w:rPr>
              <w:t xml:space="preserve">, </w:t>
            </w:r>
            <w:r w:rsidR="007B68CB" w:rsidRPr="008279B6">
              <w:rPr>
                <w:rFonts w:ascii="Arial" w:hAnsi="Arial" w:cs="Arial"/>
                <w:sz w:val="20"/>
                <w:szCs w:val="20"/>
                <w:lang w:eastAsia="sl-SI"/>
              </w:rPr>
              <w:t>ter</w:t>
            </w:r>
            <w:r w:rsidR="00B852C9" w:rsidRPr="008279B6">
              <w:rPr>
                <w:rFonts w:ascii="Arial" w:hAnsi="Arial" w:cs="Arial"/>
                <w:sz w:val="20"/>
                <w:szCs w:val="20"/>
                <w:lang w:eastAsia="sl-SI"/>
              </w:rPr>
              <w:t xml:space="preserve"> števil</w:t>
            </w:r>
            <w:r w:rsidR="007B68CB" w:rsidRPr="008279B6">
              <w:rPr>
                <w:rFonts w:ascii="Arial" w:hAnsi="Arial" w:cs="Arial"/>
                <w:sz w:val="20"/>
                <w:szCs w:val="20"/>
                <w:lang w:eastAsia="sl-SI"/>
              </w:rPr>
              <w:t>o</w:t>
            </w:r>
            <w:r w:rsidR="00B852C9" w:rsidRPr="008279B6">
              <w:rPr>
                <w:rFonts w:ascii="Arial" w:hAnsi="Arial" w:cs="Arial"/>
                <w:sz w:val="20"/>
                <w:szCs w:val="20"/>
                <w:lang w:eastAsia="sl-SI"/>
              </w:rPr>
              <w:t xml:space="preserve"> že prijavljenih posameznikov na tem naslovu. </w:t>
            </w:r>
            <w:r w:rsidR="006A532E" w:rsidRPr="008279B6">
              <w:rPr>
                <w:rFonts w:ascii="Arial" w:eastAsia="Times New Roman" w:hAnsi="Arial" w:cs="Arial"/>
                <w:sz w:val="20"/>
                <w:szCs w:val="20"/>
              </w:rPr>
              <w:t xml:space="preserve">Rešitve morajo biti učinkovite, </w:t>
            </w:r>
            <w:r w:rsidR="00BA230A" w:rsidRPr="008279B6">
              <w:rPr>
                <w:rFonts w:ascii="Arial" w:eastAsia="Times New Roman" w:hAnsi="Arial" w:cs="Arial"/>
                <w:sz w:val="20"/>
                <w:szCs w:val="20"/>
              </w:rPr>
              <w:t>hkrati pa mora biti poenostavljeno tudi ukrepanje v smislu možnosti hitre izdaje odločbe o zavrnitvi</w:t>
            </w:r>
            <w:r w:rsidR="00B852C9" w:rsidRPr="008279B6">
              <w:rPr>
                <w:rFonts w:ascii="Arial" w:eastAsia="Times New Roman" w:hAnsi="Arial" w:cs="Arial"/>
                <w:sz w:val="20"/>
                <w:szCs w:val="20"/>
              </w:rPr>
              <w:t xml:space="preserve"> prijave ob tovrstnih primerih.</w:t>
            </w:r>
          </w:p>
          <w:p w14:paraId="13107AE7" w14:textId="77777777" w:rsidR="00BA230A" w:rsidRPr="008279B6" w:rsidRDefault="00BA230A" w:rsidP="003561D7">
            <w:pPr>
              <w:spacing w:after="0" w:line="260" w:lineRule="exact"/>
              <w:jc w:val="both"/>
              <w:rPr>
                <w:rFonts w:ascii="Arial" w:eastAsia="Times New Roman" w:hAnsi="Arial" w:cs="Arial"/>
                <w:sz w:val="20"/>
                <w:szCs w:val="20"/>
              </w:rPr>
            </w:pPr>
          </w:p>
          <w:p w14:paraId="7A479BE6" w14:textId="77777777" w:rsidR="006A532E" w:rsidRPr="008279B6" w:rsidRDefault="000F2FB4"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S predlogom zakona se odpravljajo </w:t>
            </w:r>
            <w:r w:rsidR="00BA230A" w:rsidRPr="008279B6">
              <w:rPr>
                <w:rFonts w:ascii="Arial" w:eastAsia="Times New Roman" w:hAnsi="Arial" w:cs="Arial"/>
                <w:sz w:val="20"/>
                <w:szCs w:val="20"/>
                <w:lang w:eastAsia="sl-SI"/>
              </w:rPr>
              <w:t xml:space="preserve">tudi </w:t>
            </w:r>
            <w:r w:rsidRPr="008279B6">
              <w:rPr>
                <w:rFonts w:ascii="Arial" w:eastAsia="Times New Roman" w:hAnsi="Arial" w:cs="Arial"/>
                <w:sz w:val="20"/>
                <w:szCs w:val="20"/>
                <w:lang w:eastAsia="sl-SI"/>
              </w:rPr>
              <w:t>pomanjklj</w:t>
            </w:r>
            <w:r w:rsidR="006A532E" w:rsidRPr="008279B6">
              <w:rPr>
                <w:rFonts w:ascii="Arial" w:eastAsia="Times New Roman" w:hAnsi="Arial" w:cs="Arial"/>
                <w:sz w:val="20"/>
                <w:szCs w:val="20"/>
                <w:lang w:eastAsia="sl-SI"/>
              </w:rPr>
              <w:t>ivosti zakona, zaznane v praksi</w:t>
            </w:r>
            <w:r w:rsidR="009B6B47" w:rsidRPr="008279B6">
              <w:rPr>
                <w:rFonts w:ascii="Arial" w:eastAsia="Times New Roman" w:hAnsi="Arial" w:cs="Arial"/>
                <w:sz w:val="20"/>
                <w:szCs w:val="20"/>
                <w:lang w:eastAsia="sl-SI"/>
              </w:rPr>
              <w:t>,</w:t>
            </w:r>
            <w:r w:rsidR="006A532E" w:rsidRPr="008279B6">
              <w:rPr>
                <w:rFonts w:ascii="Arial" w:eastAsia="Times New Roman" w:hAnsi="Arial" w:cs="Arial"/>
                <w:sz w:val="20"/>
                <w:szCs w:val="20"/>
                <w:lang w:eastAsia="sl-SI"/>
              </w:rPr>
              <w:t xml:space="preserve"> in sicer je cilj zakona ustreznejša ureditev postopka prijave prebivališča otroka, tako da: </w:t>
            </w:r>
          </w:p>
          <w:p w14:paraId="2834B84C" w14:textId="77777777" w:rsidR="000F2FB4" w:rsidRPr="008279B6" w:rsidRDefault="009B6B47" w:rsidP="008F1DC4">
            <w:pPr>
              <w:pStyle w:val="Odstavekseznama"/>
              <w:numPr>
                <w:ilvl w:val="0"/>
                <w:numId w:val="43"/>
              </w:numPr>
              <w:jc w:val="both"/>
              <w:rPr>
                <w:rFonts w:cs="Arial"/>
                <w:szCs w:val="20"/>
                <w:lang w:eastAsia="sl-SI"/>
              </w:rPr>
            </w:pPr>
            <w:r w:rsidRPr="008279B6">
              <w:rPr>
                <w:rFonts w:cs="Arial"/>
                <w:szCs w:val="20"/>
                <w:lang w:eastAsia="sl-SI"/>
              </w:rPr>
              <w:t>s</w:t>
            </w:r>
            <w:r w:rsidR="006A532E" w:rsidRPr="008279B6">
              <w:rPr>
                <w:rFonts w:cs="Arial"/>
                <w:szCs w:val="20"/>
                <w:lang w:eastAsia="sl-SI"/>
              </w:rPr>
              <w:t xml:space="preserve">oglasje drugega </w:t>
            </w:r>
            <w:r w:rsidR="007B68CB" w:rsidRPr="008279B6">
              <w:rPr>
                <w:rFonts w:cs="Arial"/>
                <w:szCs w:val="20"/>
                <w:lang w:eastAsia="sl-SI"/>
              </w:rPr>
              <w:t>izmed</w:t>
            </w:r>
            <w:r w:rsidR="006A532E" w:rsidRPr="008279B6">
              <w:rPr>
                <w:rFonts w:cs="Arial"/>
                <w:szCs w:val="20"/>
                <w:lang w:eastAsia="sl-SI"/>
              </w:rPr>
              <w:t xml:space="preserve"> staršev pri prijavi stalnega prebivališča otroku ni potrebno, če se otroku prijavlja stalni naslov v tujini in je drugi </w:t>
            </w:r>
            <w:r w:rsidR="00C84036" w:rsidRPr="008279B6">
              <w:rPr>
                <w:rFonts w:cs="Arial"/>
                <w:szCs w:val="20"/>
                <w:lang w:eastAsia="sl-SI"/>
              </w:rPr>
              <w:t>izmed</w:t>
            </w:r>
            <w:r w:rsidR="006A532E" w:rsidRPr="008279B6">
              <w:rPr>
                <w:rFonts w:cs="Arial"/>
                <w:szCs w:val="20"/>
                <w:lang w:eastAsia="sl-SI"/>
              </w:rPr>
              <w:t xml:space="preserve"> staršev tujec, ki nima prijavljenega prebivališča v Republiki Sloveniji</w:t>
            </w:r>
            <w:r w:rsidRPr="008279B6">
              <w:rPr>
                <w:rFonts w:cs="Arial"/>
                <w:szCs w:val="20"/>
                <w:lang w:eastAsia="sl-SI"/>
              </w:rPr>
              <w:t>;</w:t>
            </w:r>
          </w:p>
          <w:p w14:paraId="098F0B43" w14:textId="77777777" w:rsidR="006A532E" w:rsidRPr="008279B6" w:rsidRDefault="009B6B47" w:rsidP="008F1DC4">
            <w:pPr>
              <w:pStyle w:val="Odstavekseznama"/>
              <w:numPr>
                <w:ilvl w:val="0"/>
                <w:numId w:val="43"/>
              </w:numPr>
              <w:jc w:val="both"/>
              <w:rPr>
                <w:rFonts w:cs="Arial"/>
                <w:szCs w:val="20"/>
                <w:lang w:eastAsia="sl-SI"/>
              </w:rPr>
            </w:pPr>
            <w:r w:rsidRPr="008279B6">
              <w:rPr>
                <w:rFonts w:cs="Arial"/>
                <w:szCs w:val="20"/>
                <w:lang w:eastAsia="sl-SI"/>
              </w:rPr>
              <w:t>s</w:t>
            </w:r>
            <w:r w:rsidR="006A532E" w:rsidRPr="008279B6">
              <w:rPr>
                <w:rFonts w:cs="Arial"/>
                <w:szCs w:val="20"/>
                <w:lang w:eastAsia="sl-SI"/>
              </w:rPr>
              <w:t xml:space="preserve">oglasje drugega </w:t>
            </w:r>
            <w:r w:rsidR="007B68CB" w:rsidRPr="008279B6">
              <w:rPr>
                <w:rFonts w:cs="Arial"/>
                <w:szCs w:val="20"/>
                <w:lang w:eastAsia="sl-SI"/>
              </w:rPr>
              <w:t>izmed</w:t>
            </w:r>
            <w:r w:rsidR="006A532E" w:rsidRPr="008279B6">
              <w:rPr>
                <w:rFonts w:cs="Arial"/>
                <w:szCs w:val="20"/>
                <w:lang w:eastAsia="sl-SI"/>
              </w:rPr>
              <w:t xml:space="preserve"> staršev pri prijavi stalnega prebivališča otroku ni potrebno, če mu je odvzeta starševska skrb ali če je zadržan</w:t>
            </w:r>
            <w:r w:rsidR="00C84036" w:rsidRPr="008279B6">
              <w:rPr>
                <w:rFonts w:cs="Arial"/>
                <w:szCs w:val="20"/>
                <w:lang w:eastAsia="sl-SI"/>
              </w:rPr>
              <w:t xml:space="preserve"> od</w:t>
            </w:r>
            <w:r w:rsidR="006A532E" w:rsidRPr="008279B6">
              <w:rPr>
                <w:rFonts w:cs="Arial"/>
                <w:szCs w:val="20"/>
                <w:lang w:eastAsia="sl-SI"/>
              </w:rPr>
              <w:t xml:space="preserve"> izvrševa</w:t>
            </w:r>
            <w:r w:rsidR="00C84036" w:rsidRPr="008279B6">
              <w:rPr>
                <w:rFonts w:cs="Arial"/>
                <w:szCs w:val="20"/>
                <w:lang w:eastAsia="sl-SI"/>
              </w:rPr>
              <w:t>nja</w:t>
            </w:r>
            <w:r w:rsidR="006A532E" w:rsidRPr="008279B6">
              <w:rPr>
                <w:rFonts w:cs="Arial"/>
                <w:szCs w:val="20"/>
                <w:lang w:eastAsia="sl-SI"/>
              </w:rPr>
              <w:t xml:space="preserve"> starševsk</w:t>
            </w:r>
            <w:r w:rsidR="00C84036" w:rsidRPr="008279B6">
              <w:rPr>
                <w:rFonts w:cs="Arial"/>
                <w:szCs w:val="20"/>
                <w:lang w:eastAsia="sl-SI"/>
              </w:rPr>
              <w:t>e</w:t>
            </w:r>
            <w:r w:rsidR="006A532E" w:rsidRPr="008279B6">
              <w:rPr>
                <w:rFonts w:cs="Arial"/>
                <w:szCs w:val="20"/>
                <w:lang w:eastAsia="sl-SI"/>
              </w:rPr>
              <w:t xml:space="preserve"> skrb</w:t>
            </w:r>
            <w:r w:rsidR="00C84036" w:rsidRPr="008279B6">
              <w:rPr>
                <w:rFonts w:cs="Arial"/>
                <w:szCs w:val="20"/>
                <w:lang w:eastAsia="sl-SI"/>
              </w:rPr>
              <w:t>i</w:t>
            </w:r>
            <w:r w:rsidR="006A532E" w:rsidRPr="008279B6">
              <w:rPr>
                <w:rFonts w:cs="Arial"/>
                <w:szCs w:val="20"/>
                <w:lang w:eastAsia="sl-SI"/>
              </w:rPr>
              <w:t>. Popravek zakona se v tem delu usklajuje z Družinskim zakonikom in nadomešča institut izvrševanja roditeljske pravice</w:t>
            </w:r>
            <w:r w:rsidRPr="008279B6">
              <w:rPr>
                <w:rFonts w:cs="Arial"/>
                <w:szCs w:val="20"/>
                <w:lang w:eastAsia="sl-SI"/>
              </w:rPr>
              <w:t xml:space="preserve"> </w:t>
            </w:r>
            <w:r w:rsidR="008F1DC4" w:rsidRPr="008279B6">
              <w:rPr>
                <w:rFonts w:cs="Arial"/>
                <w:szCs w:val="20"/>
                <w:lang w:eastAsia="sl-SI"/>
              </w:rPr>
              <w:t>z</w:t>
            </w:r>
            <w:r w:rsidRPr="008279B6">
              <w:rPr>
                <w:rFonts w:cs="Arial"/>
                <w:szCs w:val="20"/>
                <w:lang w:eastAsia="sl-SI"/>
              </w:rPr>
              <w:t xml:space="preserve"> izvrševanjem starševske skrbi;</w:t>
            </w:r>
          </w:p>
          <w:p w14:paraId="4FAFC009" w14:textId="77777777" w:rsidR="00B852C9" w:rsidRPr="008279B6" w:rsidRDefault="00B852C9" w:rsidP="008F1DC4">
            <w:pPr>
              <w:pStyle w:val="Odstavekseznama"/>
              <w:numPr>
                <w:ilvl w:val="0"/>
                <w:numId w:val="43"/>
              </w:numPr>
              <w:jc w:val="both"/>
              <w:rPr>
                <w:rFonts w:cs="Arial"/>
                <w:szCs w:val="20"/>
                <w:lang w:eastAsia="sl-SI"/>
              </w:rPr>
            </w:pPr>
            <w:r w:rsidRPr="008279B6">
              <w:rPr>
                <w:rFonts w:cs="Arial"/>
                <w:szCs w:val="20"/>
                <w:lang w:eastAsia="sl-SI"/>
              </w:rPr>
              <w:t xml:space="preserve">se šteje, da ima novorojenček stalno prebivališče ali stalni naslov v tujini od datuma rojstva, razen če starša </w:t>
            </w:r>
            <w:r w:rsidRPr="008279B6">
              <w:rPr>
                <w:rFonts w:cs="Arial"/>
                <w:szCs w:val="20"/>
                <w:shd w:val="clear" w:color="auto" w:fill="FFFFFF"/>
              </w:rPr>
              <w:t xml:space="preserve">ali eden </w:t>
            </w:r>
            <w:r w:rsidR="00C84036" w:rsidRPr="008279B6">
              <w:rPr>
                <w:rFonts w:cs="Arial"/>
                <w:szCs w:val="20"/>
                <w:shd w:val="clear" w:color="auto" w:fill="FFFFFF"/>
              </w:rPr>
              <w:t>izmed</w:t>
            </w:r>
            <w:r w:rsidRPr="008279B6">
              <w:rPr>
                <w:rFonts w:cs="Arial"/>
                <w:szCs w:val="20"/>
                <w:shd w:val="clear" w:color="auto" w:fill="FFFFFF"/>
              </w:rPr>
              <w:t xml:space="preserve"> staršev s soglasjem drugega oziroma drug zakoniti zastopnik</w:t>
            </w:r>
            <w:r w:rsidRPr="008279B6">
              <w:rPr>
                <w:rFonts w:cs="Arial"/>
                <w:szCs w:val="20"/>
                <w:lang w:eastAsia="sl-SI"/>
              </w:rPr>
              <w:t xml:space="preserve"> v 30 dn</w:t>
            </w:r>
            <w:r w:rsidR="00C84036" w:rsidRPr="008279B6">
              <w:rPr>
                <w:rFonts w:cs="Arial"/>
                <w:szCs w:val="20"/>
                <w:lang w:eastAsia="sl-SI"/>
              </w:rPr>
              <w:t>eh</w:t>
            </w:r>
            <w:r w:rsidRPr="008279B6">
              <w:rPr>
                <w:rFonts w:cs="Arial"/>
                <w:szCs w:val="20"/>
                <w:lang w:eastAsia="sl-SI"/>
              </w:rPr>
              <w:t xml:space="preserve"> od rojstva </w:t>
            </w:r>
            <w:r w:rsidR="009B6B47" w:rsidRPr="008279B6">
              <w:rPr>
                <w:rFonts w:cs="Arial"/>
                <w:szCs w:val="20"/>
                <w:lang w:eastAsia="sl-SI"/>
              </w:rPr>
              <w:t>novorojenčka</w:t>
            </w:r>
            <w:r w:rsidR="00766AEC" w:rsidRPr="008279B6">
              <w:rPr>
                <w:rFonts w:cs="Arial"/>
                <w:szCs w:val="20"/>
                <w:lang w:eastAsia="sl-SI"/>
              </w:rPr>
              <w:t>,</w:t>
            </w:r>
            <w:r w:rsidRPr="008279B6">
              <w:rPr>
                <w:rFonts w:cs="Arial"/>
                <w:szCs w:val="20"/>
                <w:lang w:eastAsia="sl-SI"/>
              </w:rPr>
              <w:t xml:space="preserve"> </w:t>
            </w:r>
            <w:r w:rsidR="009B6B47" w:rsidRPr="008279B6">
              <w:rPr>
                <w:rFonts w:cs="Arial"/>
                <w:szCs w:val="20"/>
                <w:lang w:eastAsia="sl-SI"/>
              </w:rPr>
              <w:t>tega</w:t>
            </w:r>
            <w:r w:rsidRPr="008279B6">
              <w:rPr>
                <w:rFonts w:cs="Arial"/>
                <w:szCs w:val="20"/>
                <w:lang w:eastAsia="sl-SI"/>
              </w:rPr>
              <w:t xml:space="preserve"> prijavi na drug naslov, </w:t>
            </w:r>
            <w:r w:rsidR="00C84036" w:rsidRPr="008279B6">
              <w:rPr>
                <w:rFonts w:cs="Arial"/>
                <w:szCs w:val="20"/>
                <w:lang w:eastAsia="sl-SI"/>
              </w:rPr>
              <w:t xml:space="preserve">na katerem </w:t>
            </w:r>
            <w:r w:rsidRPr="008279B6">
              <w:rPr>
                <w:rFonts w:cs="Arial"/>
                <w:szCs w:val="20"/>
                <w:lang w:eastAsia="sl-SI"/>
              </w:rPr>
              <w:t>stalno prebiva</w:t>
            </w:r>
            <w:r w:rsidR="009B6B47" w:rsidRPr="008279B6">
              <w:rPr>
                <w:rFonts w:cs="Arial"/>
                <w:szCs w:val="20"/>
                <w:lang w:eastAsia="sl-SI"/>
              </w:rPr>
              <w:t>;</w:t>
            </w:r>
          </w:p>
          <w:p w14:paraId="24670A0A" w14:textId="77777777" w:rsidR="00B852C9" w:rsidRPr="008279B6" w:rsidRDefault="009B6B47" w:rsidP="008F1DC4">
            <w:pPr>
              <w:pStyle w:val="Odstavekseznama"/>
              <w:numPr>
                <w:ilvl w:val="0"/>
                <w:numId w:val="43"/>
              </w:numPr>
              <w:jc w:val="both"/>
              <w:rPr>
                <w:rFonts w:cs="Arial"/>
                <w:szCs w:val="20"/>
                <w:lang w:eastAsia="sl-SI"/>
              </w:rPr>
            </w:pPr>
            <w:r w:rsidRPr="008279B6">
              <w:rPr>
                <w:rFonts w:cs="Arial"/>
                <w:szCs w:val="20"/>
                <w:lang w:eastAsia="sl-SI"/>
              </w:rPr>
              <w:t>p</w:t>
            </w:r>
            <w:r w:rsidR="00B852C9" w:rsidRPr="008279B6">
              <w:rPr>
                <w:rFonts w:cs="Arial"/>
                <w:szCs w:val="20"/>
                <w:lang w:eastAsia="sl-SI"/>
              </w:rPr>
              <w:t xml:space="preserve">rijava od datuma rojstva </w:t>
            </w:r>
            <w:r w:rsidRPr="008279B6">
              <w:rPr>
                <w:rFonts w:cs="Arial"/>
                <w:szCs w:val="20"/>
                <w:lang w:eastAsia="sl-SI"/>
              </w:rPr>
              <w:t>novorojenčka</w:t>
            </w:r>
            <w:r w:rsidR="00B852C9" w:rsidRPr="008279B6">
              <w:rPr>
                <w:rFonts w:cs="Arial"/>
                <w:szCs w:val="20"/>
                <w:lang w:eastAsia="sl-SI"/>
              </w:rPr>
              <w:t xml:space="preserve"> velja tudi, če je vpisan v matični register v enem letu od rojstva. </w:t>
            </w:r>
          </w:p>
          <w:p w14:paraId="1FF8E346" w14:textId="77777777" w:rsidR="00F34177" w:rsidRPr="008279B6" w:rsidRDefault="00F34177" w:rsidP="003561D7">
            <w:pPr>
              <w:spacing w:after="0" w:line="260" w:lineRule="exact"/>
              <w:jc w:val="both"/>
              <w:rPr>
                <w:rFonts w:ascii="Arial" w:hAnsi="Arial" w:cs="Arial"/>
                <w:sz w:val="20"/>
                <w:szCs w:val="20"/>
                <w:lang w:eastAsia="sl-SI"/>
              </w:rPr>
            </w:pPr>
          </w:p>
          <w:p w14:paraId="2A33AC67" w14:textId="77777777" w:rsidR="00B852C9" w:rsidRPr="008279B6" w:rsidRDefault="00B852C9" w:rsidP="003561D7">
            <w:pPr>
              <w:spacing w:after="0" w:line="260" w:lineRule="exact"/>
              <w:jc w:val="both"/>
              <w:rPr>
                <w:rFonts w:ascii="Arial" w:eastAsia="Times New Roman" w:hAnsi="Arial" w:cs="Arial"/>
                <w:sz w:val="20"/>
                <w:szCs w:val="20"/>
                <w:lang w:eastAsia="sl-SI"/>
              </w:rPr>
            </w:pPr>
            <w:r w:rsidRPr="008279B6">
              <w:rPr>
                <w:rFonts w:ascii="Arial" w:hAnsi="Arial" w:cs="Arial"/>
                <w:sz w:val="20"/>
                <w:szCs w:val="20"/>
                <w:lang w:eastAsia="sl-SI"/>
              </w:rPr>
              <w:t xml:space="preserve">S predlogom zakona se razširja nabor dokazil </w:t>
            </w:r>
            <w:r w:rsidRPr="008279B6">
              <w:rPr>
                <w:rFonts w:ascii="Arial" w:eastAsia="Times New Roman" w:hAnsi="Arial" w:cs="Arial"/>
                <w:sz w:val="20"/>
                <w:szCs w:val="20"/>
                <w:lang w:eastAsia="sl-SI"/>
              </w:rPr>
              <w:t>o pravici do prebivanja posameznika na naslovu, ki se prijavlja. Kot dokazilo, da ima posameznik pravico do prebivanja na naslovu</w:t>
            </w:r>
            <w:r w:rsidR="00C84036" w:rsidRPr="008279B6">
              <w:rPr>
                <w:rFonts w:ascii="Arial" w:eastAsia="Times New Roman" w:hAnsi="Arial" w:cs="Arial"/>
                <w:sz w:val="20"/>
                <w:szCs w:val="20"/>
                <w:lang w:eastAsia="sl-SI"/>
              </w:rPr>
              <w:t>,</w:t>
            </w:r>
            <w:r w:rsidRPr="008279B6">
              <w:rPr>
                <w:rFonts w:ascii="Arial" w:eastAsia="Times New Roman" w:hAnsi="Arial" w:cs="Arial"/>
                <w:sz w:val="20"/>
                <w:szCs w:val="20"/>
                <w:lang w:eastAsia="sl-SI"/>
              </w:rPr>
              <w:t xml:space="preserve"> se trenutno šteje</w:t>
            </w:r>
            <w:r w:rsidR="00C84036" w:rsidRPr="008279B6">
              <w:rPr>
                <w:rFonts w:ascii="Arial" w:eastAsia="Times New Roman" w:hAnsi="Arial" w:cs="Arial"/>
                <w:sz w:val="20"/>
                <w:szCs w:val="20"/>
                <w:lang w:eastAsia="sl-SI"/>
              </w:rPr>
              <w:t>jo</w:t>
            </w:r>
            <w:r w:rsidRPr="008279B6">
              <w:rPr>
                <w:rFonts w:ascii="Arial" w:eastAsia="Times New Roman" w:hAnsi="Arial" w:cs="Arial"/>
                <w:sz w:val="20"/>
                <w:szCs w:val="20"/>
                <w:lang w:eastAsia="sl-SI"/>
              </w:rPr>
              <w:t xml:space="preserve"> izjava o njegovem lastništvu oziroma solastništvu, najemna ali podnajemna pogodba, soglasje lastnika, enega solastnika ali stanodajalca. Dodatno se kot dokazilo o pravici do prebivanja opredeljuje</w:t>
            </w:r>
            <w:r w:rsidR="00C84036" w:rsidRPr="008279B6">
              <w:rPr>
                <w:rFonts w:ascii="Arial" w:eastAsia="Times New Roman" w:hAnsi="Arial" w:cs="Arial"/>
                <w:sz w:val="20"/>
                <w:szCs w:val="20"/>
                <w:lang w:eastAsia="sl-SI"/>
              </w:rPr>
              <w:t>jo</w:t>
            </w:r>
            <w:r w:rsidRPr="008279B6">
              <w:rPr>
                <w:rFonts w:ascii="Arial" w:eastAsia="Times New Roman" w:hAnsi="Arial" w:cs="Arial"/>
                <w:sz w:val="20"/>
                <w:szCs w:val="20"/>
                <w:lang w:eastAsia="sl-SI"/>
              </w:rPr>
              <w:t xml:space="preserve"> tudi </w:t>
            </w:r>
            <w:r w:rsidR="007A5818" w:rsidRPr="008279B6">
              <w:rPr>
                <w:rFonts w:ascii="Arial" w:eastAsia="Times New Roman" w:hAnsi="Arial" w:cs="Arial"/>
                <w:sz w:val="20"/>
                <w:szCs w:val="20"/>
                <w:lang w:eastAsia="sl-SI"/>
              </w:rPr>
              <w:t xml:space="preserve">dokazilo </w:t>
            </w:r>
            <w:r w:rsidRPr="008279B6">
              <w:rPr>
                <w:rFonts w:ascii="Arial" w:eastAsia="Times New Roman" w:hAnsi="Arial" w:cs="Arial"/>
                <w:sz w:val="20"/>
                <w:szCs w:val="20"/>
                <w:lang w:eastAsia="sl-SI"/>
              </w:rPr>
              <w:t xml:space="preserve">o služnosti stanovanja, </w:t>
            </w:r>
            <w:r w:rsidR="007A5818" w:rsidRPr="008279B6">
              <w:rPr>
                <w:rFonts w:ascii="Arial" w:eastAsia="Times New Roman" w:hAnsi="Arial" w:cs="Arial"/>
                <w:sz w:val="20"/>
                <w:szCs w:val="20"/>
                <w:lang w:eastAsia="sl-SI"/>
              </w:rPr>
              <w:t>dokazilo</w:t>
            </w:r>
            <w:r w:rsidRPr="008279B6">
              <w:rPr>
                <w:rFonts w:ascii="Arial" w:eastAsia="Times New Roman" w:hAnsi="Arial" w:cs="Arial"/>
                <w:sz w:val="20"/>
                <w:szCs w:val="20"/>
                <w:lang w:eastAsia="sl-SI"/>
              </w:rPr>
              <w:t xml:space="preserve"> o </w:t>
            </w:r>
            <w:r w:rsidR="00E2577A" w:rsidRPr="008279B6">
              <w:rPr>
                <w:rFonts w:ascii="Arial" w:hAnsi="Arial" w:cs="Arial"/>
                <w:sz w:val="20"/>
                <w:szCs w:val="20"/>
              </w:rPr>
              <w:t xml:space="preserve">užitku, rabi ali </w:t>
            </w:r>
            <w:r w:rsidRPr="008279B6">
              <w:rPr>
                <w:rFonts w:ascii="Arial" w:eastAsia="Times New Roman" w:hAnsi="Arial" w:cs="Arial"/>
                <w:sz w:val="20"/>
                <w:szCs w:val="20"/>
                <w:lang w:eastAsia="sl-SI"/>
              </w:rPr>
              <w:t>preužitku</w:t>
            </w:r>
            <w:r w:rsidR="0085779B" w:rsidRPr="008279B6">
              <w:rPr>
                <w:rFonts w:ascii="Arial" w:eastAsia="Times New Roman" w:hAnsi="Arial" w:cs="Arial"/>
                <w:sz w:val="20"/>
                <w:szCs w:val="20"/>
                <w:lang w:eastAsia="sl-SI"/>
              </w:rPr>
              <w:t xml:space="preserve"> </w:t>
            </w:r>
            <w:r w:rsidR="00C84036" w:rsidRPr="008279B6">
              <w:rPr>
                <w:rFonts w:ascii="Arial" w:eastAsia="Times New Roman" w:hAnsi="Arial" w:cs="Arial"/>
                <w:sz w:val="20"/>
                <w:szCs w:val="20"/>
                <w:lang w:eastAsia="sl-SI"/>
              </w:rPr>
              <w:t>in</w:t>
            </w:r>
            <w:r w:rsidRPr="008279B6">
              <w:rPr>
                <w:rFonts w:ascii="Arial" w:eastAsia="Times New Roman" w:hAnsi="Arial" w:cs="Arial"/>
                <w:sz w:val="20"/>
                <w:szCs w:val="20"/>
                <w:lang w:eastAsia="sl-SI"/>
              </w:rPr>
              <w:t xml:space="preserve"> </w:t>
            </w:r>
            <w:r w:rsidR="001824FC" w:rsidRPr="008279B6">
              <w:rPr>
                <w:rFonts w:ascii="Arial" w:eastAsia="Times New Roman" w:hAnsi="Arial" w:cs="Arial"/>
                <w:sz w:val="20"/>
                <w:szCs w:val="20"/>
                <w:lang w:eastAsia="sl-SI"/>
              </w:rPr>
              <w:t>dokazilo</w:t>
            </w:r>
            <w:r w:rsidRPr="008279B6">
              <w:rPr>
                <w:rFonts w:ascii="Arial" w:eastAsia="Times New Roman" w:hAnsi="Arial" w:cs="Arial"/>
                <w:sz w:val="20"/>
                <w:szCs w:val="20"/>
                <w:lang w:eastAsia="sl-SI"/>
              </w:rPr>
              <w:t xml:space="preserve"> o stavbn</w:t>
            </w:r>
            <w:r w:rsidR="0085779B" w:rsidRPr="008279B6">
              <w:rPr>
                <w:rFonts w:ascii="Arial" w:eastAsia="Times New Roman" w:hAnsi="Arial" w:cs="Arial"/>
                <w:sz w:val="20"/>
                <w:szCs w:val="20"/>
                <w:lang w:eastAsia="sl-SI"/>
              </w:rPr>
              <w:t>i</w:t>
            </w:r>
            <w:r w:rsidRPr="008279B6">
              <w:rPr>
                <w:rFonts w:ascii="Arial" w:eastAsia="Times New Roman" w:hAnsi="Arial" w:cs="Arial"/>
                <w:sz w:val="20"/>
                <w:szCs w:val="20"/>
                <w:lang w:eastAsia="sl-SI"/>
              </w:rPr>
              <w:t xml:space="preserve"> pravic</w:t>
            </w:r>
            <w:r w:rsidR="0085779B" w:rsidRPr="008279B6">
              <w:rPr>
                <w:rFonts w:ascii="Arial" w:eastAsia="Times New Roman" w:hAnsi="Arial" w:cs="Arial"/>
                <w:sz w:val="20"/>
                <w:szCs w:val="20"/>
                <w:lang w:eastAsia="sl-SI"/>
              </w:rPr>
              <w:t>i</w:t>
            </w:r>
            <w:r w:rsidRPr="008279B6">
              <w:rPr>
                <w:rFonts w:ascii="Arial" w:eastAsia="Times New Roman" w:hAnsi="Arial" w:cs="Arial"/>
                <w:sz w:val="20"/>
                <w:szCs w:val="20"/>
                <w:lang w:eastAsia="sl-SI"/>
              </w:rPr>
              <w:t xml:space="preserve">. Upravna enota </w:t>
            </w:r>
            <w:r w:rsidR="00C84036" w:rsidRPr="008279B6">
              <w:rPr>
                <w:rFonts w:ascii="Arial" w:eastAsia="Times New Roman" w:hAnsi="Arial" w:cs="Arial"/>
                <w:sz w:val="20"/>
                <w:szCs w:val="20"/>
                <w:lang w:eastAsia="sl-SI"/>
              </w:rPr>
              <w:t>mora</w:t>
            </w:r>
            <w:r w:rsidRPr="008279B6">
              <w:rPr>
                <w:rFonts w:ascii="Arial" w:eastAsia="Times New Roman" w:hAnsi="Arial" w:cs="Arial"/>
                <w:sz w:val="20"/>
                <w:szCs w:val="20"/>
                <w:lang w:eastAsia="sl-SI"/>
              </w:rPr>
              <w:t xml:space="preserve"> v uradnih evidencah preveriti podatek o lastništvu oziroma solastništvu le, če </w:t>
            </w:r>
            <w:r w:rsidR="00C84036" w:rsidRPr="008279B6">
              <w:rPr>
                <w:rFonts w:ascii="Arial" w:eastAsia="Times New Roman" w:hAnsi="Arial" w:cs="Arial"/>
                <w:sz w:val="20"/>
                <w:szCs w:val="20"/>
                <w:lang w:eastAsia="sl-SI"/>
              </w:rPr>
              <w:t>ga</w:t>
            </w:r>
            <w:r w:rsidRPr="008279B6">
              <w:rPr>
                <w:rFonts w:ascii="Arial" w:eastAsia="Times New Roman" w:hAnsi="Arial" w:cs="Arial"/>
                <w:sz w:val="20"/>
                <w:szCs w:val="20"/>
                <w:lang w:eastAsia="sl-SI"/>
              </w:rPr>
              <w:t xml:space="preserve"> ne predloži posameznik sam. </w:t>
            </w:r>
          </w:p>
          <w:p w14:paraId="1B69B932" w14:textId="77777777" w:rsidR="00540EAC" w:rsidRPr="008279B6" w:rsidRDefault="00540EAC" w:rsidP="003561D7">
            <w:pPr>
              <w:spacing w:after="0" w:line="260" w:lineRule="exact"/>
              <w:jc w:val="both"/>
              <w:rPr>
                <w:rFonts w:ascii="Arial" w:eastAsia="Times New Roman" w:hAnsi="Arial" w:cs="Arial"/>
                <w:sz w:val="20"/>
                <w:szCs w:val="20"/>
                <w:lang w:eastAsia="sl-SI"/>
              </w:rPr>
            </w:pPr>
          </w:p>
          <w:p w14:paraId="41F27B78" w14:textId="77777777" w:rsidR="00B852C9" w:rsidRPr="008279B6" w:rsidRDefault="00B852C9" w:rsidP="003561D7">
            <w:pPr>
              <w:spacing w:after="0" w:line="260" w:lineRule="exact"/>
              <w:jc w:val="both"/>
              <w:rPr>
                <w:rFonts w:ascii="Arial" w:hAnsi="Arial" w:cs="Arial"/>
                <w:sz w:val="20"/>
                <w:szCs w:val="20"/>
                <w:lang w:eastAsia="sl-SI"/>
              </w:rPr>
            </w:pPr>
            <w:r w:rsidRPr="008279B6">
              <w:rPr>
                <w:rFonts w:ascii="Arial" w:hAnsi="Arial" w:cs="Arial"/>
                <w:sz w:val="20"/>
                <w:szCs w:val="20"/>
                <w:lang w:eastAsia="sl-SI"/>
              </w:rPr>
              <w:t xml:space="preserve">Tako kot zakon že zavezuje posameznika, predlog zakona </w:t>
            </w:r>
            <w:r w:rsidR="00BB6EC5" w:rsidRPr="008279B6">
              <w:rPr>
                <w:rFonts w:ascii="Arial" w:hAnsi="Arial" w:cs="Arial"/>
                <w:sz w:val="20"/>
                <w:szCs w:val="20"/>
                <w:lang w:eastAsia="sl-SI"/>
              </w:rPr>
              <w:t xml:space="preserve">k navedbi resničnih podatkov zavezuje </w:t>
            </w:r>
            <w:r w:rsidRPr="008279B6">
              <w:rPr>
                <w:rFonts w:ascii="Arial" w:hAnsi="Arial" w:cs="Arial"/>
                <w:sz w:val="20"/>
                <w:szCs w:val="20"/>
                <w:lang w:eastAsia="sl-SI"/>
              </w:rPr>
              <w:t xml:space="preserve">tudi stanodajalca, ki </w:t>
            </w:r>
            <w:r w:rsidR="00C84036" w:rsidRPr="008279B6">
              <w:rPr>
                <w:rFonts w:ascii="Arial" w:hAnsi="Arial" w:cs="Arial"/>
                <w:sz w:val="20"/>
                <w:szCs w:val="20"/>
                <w:lang w:eastAsia="sl-SI"/>
              </w:rPr>
              <w:t>mora</w:t>
            </w:r>
            <w:r w:rsidRPr="008279B6">
              <w:rPr>
                <w:rFonts w:ascii="Arial" w:hAnsi="Arial" w:cs="Arial"/>
                <w:sz w:val="20"/>
                <w:szCs w:val="20"/>
                <w:lang w:eastAsia="sl-SI"/>
              </w:rPr>
              <w:t xml:space="preserve"> izvajati prijave začasnih prebivališč. </w:t>
            </w:r>
            <w:r w:rsidR="00BB6EC5" w:rsidRPr="008279B6">
              <w:rPr>
                <w:rFonts w:ascii="Arial" w:hAnsi="Arial" w:cs="Arial"/>
                <w:sz w:val="20"/>
                <w:szCs w:val="20"/>
                <w:lang w:eastAsia="sl-SI"/>
              </w:rPr>
              <w:t>S tem se preprečuje</w:t>
            </w:r>
            <w:r w:rsidR="00C84036" w:rsidRPr="008279B6">
              <w:rPr>
                <w:rFonts w:ascii="Arial" w:hAnsi="Arial" w:cs="Arial"/>
                <w:sz w:val="20"/>
                <w:szCs w:val="20"/>
                <w:lang w:eastAsia="sl-SI"/>
              </w:rPr>
              <w:t>jo</w:t>
            </w:r>
            <w:r w:rsidR="00BB6EC5" w:rsidRPr="008279B6">
              <w:rPr>
                <w:rFonts w:ascii="Arial" w:hAnsi="Arial" w:cs="Arial"/>
                <w:sz w:val="20"/>
                <w:szCs w:val="20"/>
                <w:lang w:eastAsia="sl-SI"/>
              </w:rPr>
              <w:t xml:space="preserve"> zlorabe, ki bi jih sicer lahko izvajali tudi stanodajalci</w:t>
            </w:r>
            <w:r w:rsidR="00C84036" w:rsidRPr="008279B6">
              <w:rPr>
                <w:rFonts w:ascii="Arial" w:hAnsi="Arial" w:cs="Arial"/>
                <w:sz w:val="20"/>
                <w:szCs w:val="20"/>
                <w:lang w:eastAsia="sl-SI"/>
              </w:rPr>
              <w:t>. K</w:t>
            </w:r>
            <w:r w:rsidR="0085779B" w:rsidRPr="008279B6">
              <w:rPr>
                <w:rFonts w:ascii="Arial" w:hAnsi="Arial" w:cs="Arial"/>
                <w:sz w:val="20"/>
                <w:szCs w:val="20"/>
                <w:lang w:eastAsia="sl-SI"/>
              </w:rPr>
              <w:t>ršitev namreč predlog zakona opredeljuje kot prekršek</w:t>
            </w:r>
            <w:r w:rsidR="00BB6EC5" w:rsidRPr="008279B6">
              <w:rPr>
                <w:rFonts w:ascii="Arial" w:hAnsi="Arial" w:cs="Arial"/>
                <w:sz w:val="20"/>
                <w:szCs w:val="20"/>
                <w:lang w:eastAsia="sl-SI"/>
              </w:rPr>
              <w:t xml:space="preserve">. </w:t>
            </w:r>
            <w:r w:rsidRPr="008279B6">
              <w:rPr>
                <w:rFonts w:ascii="Arial" w:hAnsi="Arial" w:cs="Arial"/>
                <w:sz w:val="20"/>
                <w:szCs w:val="20"/>
                <w:lang w:eastAsia="sl-SI"/>
              </w:rPr>
              <w:t xml:space="preserve"> </w:t>
            </w:r>
          </w:p>
          <w:p w14:paraId="0E778F4D" w14:textId="77777777" w:rsidR="00F34177" w:rsidRPr="008279B6" w:rsidRDefault="00F34177" w:rsidP="003561D7">
            <w:pPr>
              <w:spacing w:after="0" w:line="260" w:lineRule="exact"/>
              <w:jc w:val="both"/>
              <w:rPr>
                <w:rFonts w:ascii="Arial" w:hAnsi="Arial" w:cs="Arial"/>
                <w:sz w:val="20"/>
                <w:szCs w:val="20"/>
                <w:lang w:eastAsia="sl-SI"/>
              </w:rPr>
            </w:pPr>
          </w:p>
          <w:p w14:paraId="1BC1353F" w14:textId="77777777" w:rsidR="00B852C9" w:rsidRPr="008279B6" w:rsidRDefault="00BB6EC5" w:rsidP="003561D7">
            <w:pPr>
              <w:spacing w:after="0" w:line="260" w:lineRule="exact"/>
              <w:jc w:val="both"/>
              <w:rPr>
                <w:rFonts w:ascii="Arial" w:eastAsia="Times New Roman" w:hAnsi="Arial" w:cs="Arial"/>
                <w:sz w:val="20"/>
                <w:szCs w:val="20"/>
                <w:lang w:eastAsia="sl-SI"/>
              </w:rPr>
            </w:pPr>
            <w:r w:rsidRPr="008279B6">
              <w:rPr>
                <w:rFonts w:ascii="Arial" w:hAnsi="Arial" w:cs="Arial"/>
                <w:sz w:val="20"/>
                <w:szCs w:val="20"/>
                <w:lang w:eastAsia="sl-SI"/>
              </w:rPr>
              <w:t xml:space="preserve">Cilj zakona je, da se </w:t>
            </w:r>
            <w:r w:rsidR="00C84036" w:rsidRPr="008279B6">
              <w:rPr>
                <w:rFonts w:ascii="Arial" w:hAnsi="Arial" w:cs="Arial"/>
                <w:sz w:val="20"/>
                <w:szCs w:val="20"/>
                <w:lang w:eastAsia="sl-SI"/>
              </w:rPr>
              <w:t xml:space="preserve">tudi za tujca </w:t>
            </w:r>
            <w:r w:rsidRPr="008279B6">
              <w:rPr>
                <w:rFonts w:ascii="Arial" w:hAnsi="Arial" w:cs="Arial"/>
                <w:sz w:val="20"/>
                <w:szCs w:val="20"/>
                <w:lang w:eastAsia="sl-SI"/>
              </w:rPr>
              <w:t>jasneje opredeli</w:t>
            </w:r>
            <w:r w:rsidR="00C84036" w:rsidRPr="008279B6">
              <w:rPr>
                <w:rFonts w:ascii="Arial" w:hAnsi="Arial" w:cs="Arial"/>
                <w:sz w:val="20"/>
                <w:szCs w:val="20"/>
                <w:lang w:eastAsia="sl-SI"/>
              </w:rPr>
              <w:t>ta</w:t>
            </w:r>
            <w:r w:rsidRPr="008279B6">
              <w:rPr>
                <w:rFonts w:ascii="Arial" w:hAnsi="Arial" w:cs="Arial"/>
                <w:sz w:val="20"/>
                <w:szCs w:val="20"/>
                <w:lang w:eastAsia="sl-SI"/>
              </w:rPr>
              <w:t xml:space="preserve"> pravic</w:t>
            </w:r>
            <w:r w:rsidR="00C84036" w:rsidRPr="008279B6">
              <w:rPr>
                <w:rFonts w:ascii="Arial" w:hAnsi="Arial" w:cs="Arial"/>
                <w:sz w:val="20"/>
                <w:szCs w:val="20"/>
                <w:lang w:eastAsia="sl-SI"/>
              </w:rPr>
              <w:t>a</w:t>
            </w:r>
            <w:r w:rsidRPr="008279B6">
              <w:rPr>
                <w:rFonts w:ascii="Arial" w:hAnsi="Arial" w:cs="Arial"/>
                <w:sz w:val="20"/>
                <w:szCs w:val="20"/>
                <w:lang w:eastAsia="sl-SI"/>
              </w:rPr>
              <w:t xml:space="preserve"> in obveznost prijave začasnega prebivališča. Doslej zakon določa </w:t>
            </w:r>
            <w:r w:rsidR="00C84036" w:rsidRPr="008279B6">
              <w:rPr>
                <w:rFonts w:ascii="Arial" w:hAnsi="Arial" w:cs="Arial"/>
                <w:sz w:val="20"/>
                <w:szCs w:val="20"/>
                <w:lang w:eastAsia="sl-SI"/>
              </w:rPr>
              <w:t>le</w:t>
            </w:r>
            <w:r w:rsidRPr="008279B6">
              <w:rPr>
                <w:rFonts w:ascii="Arial" w:hAnsi="Arial" w:cs="Arial"/>
                <w:sz w:val="20"/>
                <w:szCs w:val="20"/>
                <w:lang w:eastAsia="sl-SI"/>
              </w:rPr>
              <w:t xml:space="preserve">, da je prijavi zavezan tujec </w:t>
            </w:r>
            <w:r w:rsidRPr="008279B6">
              <w:rPr>
                <w:rFonts w:ascii="Arial" w:eastAsia="Times New Roman" w:hAnsi="Arial" w:cs="Arial"/>
                <w:sz w:val="20"/>
                <w:szCs w:val="20"/>
                <w:lang w:eastAsia="sl-SI"/>
              </w:rPr>
              <w:t>z veljavnim dovoljenjem za začasno prebivanje, potrdilom o prijavi prebivanja</w:t>
            </w:r>
            <w:r w:rsidR="0085779B" w:rsidRPr="008279B6">
              <w:rPr>
                <w:rFonts w:ascii="Arial" w:eastAsia="Times New Roman" w:hAnsi="Arial" w:cs="Arial"/>
                <w:sz w:val="20"/>
                <w:szCs w:val="20"/>
                <w:lang w:eastAsia="sl-SI"/>
              </w:rPr>
              <w:t xml:space="preserve"> ali</w:t>
            </w:r>
            <w:r w:rsidRPr="008279B6">
              <w:rPr>
                <w:rFonts w:ascii="Arial" w:eastAsia="Times New Roman" w:hAnsi="Arial" w:cs="Arial"/>
                <w:sz w:val="20"/>
                <w:szCs w:val="20"/>
                <w:lang w:eastAsia="sl-SI"/>
              </w:rPr>
              <w:t xml:space="preserve"> vizumom za dolgoročno bivanje. </w:t>
            </w:r>
            <w:r w:rsidR="0085779B" w:rsidRPr="008279B6">
              <w:rPr>
                <w:rFonts w:ascii="Arial" w:eastAsia="Times New Roman" w:hAnsi="Arial" w:cs="Arial"/>
                <w:sz w:val="20"/>
                <w:szCs w:val="20"/>
                <w:lang w:eastAsia="sl-SI"/>
              </w:rPr>
              <w:t>Ker pa je t</w:t>
            </w:r>
            <w:r w:rsidRPr="008279B6">
              <w:rPr>
                <w:rFonts w:ascii="Arial" w:eastAsia="Times New Roman" w:hAnsi="Arial" w:cs="Arial"/>
                <w:sz w:val="20"/>
                <w:szCs w:val="20"/>
                <w:lang w:eastAsia="sl-SI"/>
              </w:rPr>
              <w:t xml:space="preserve">ujec z vloženo prošnjo za </w:t>
            </w:r>
            <w:r w:rsidR="00612314" w:rsidRPr="008279B6">
              <w:rPr>
                <w:rFonts w:ascii="Arial" w:eastAsia="Times New Roman" w:hAnsi="Arial" w:cs="Arial"/>
                <w:sz w:val="20"/>
                <w:szCs w:val="20"/>
                <w:lang w:eastAsia="sl-SI"/>
              </w:rPr>
              <w:t xml:space="preserve">izdajo ali </w:t>
            </w:r>
            <w:r w:rsidRPr="008279B6">
              <w:rPr>
                <w:rFonts w:ascii="Arial" w:hAnsi="Arial" w:cs="Arial"/>
                <w:sz w:val="20"/>
                <w:szCs w:val="20"/>
                <w:shd w:val="clear" w:color="auto" w:fill="FFFFFF"/>
              </w:rPr>
              <w:t>podaljšanje dovoljenja za začasno prebivanje, izdajo nadaljnjega dovoljenja za začasno prebivanje</w:t>
            </w:r>
            <w:r w:rsidR="00C84036" w:rsidRPr="008279B6">
              <w:rPr>
                <w:rFonts w:ascii="Arial" w:hAnsi="Arial" w:cs="Arial"/>
                <w:sz w:val="20"/>
                <w:szCs w:val="20"/>
                <w:shd w:val="clear" w:color="auto" w:fill="FFFFFF"/>
              </w:rPr>
              <w:t xml:space="preserve"> in</w:t>
            </w:r>
            <w:r w:rsidR="00612314" w:rsidRPr="008279B6">
              <w:rPr>
                <w:rFonts w:ascii="Arial" w:hAnsi="Arial" w:cs="Arial"/>
                <w:sz w:val="20"/>
                <w:szCs w:val="20"/>
                <w:shd w:val="clear" w:color="auto" w:fill="FFFFFF"/>
              </w:rPr>
              <w:t xml:space="preserve"> izdajo </w:t>
            </w:r>
            <w:r w:rsidRPr="008279B6">
              <w:rPr>
                <w:rFonts w:ascii="Arial" w:hAnsi="Arial" w:cs="Arial"/>
                <w:sz w:val="20"/>
                <w:szCs w:val="20"/>
                <w:shd w:val="clear" w:color="auto" w:fill="FFFFFF"/>
              </w:rPr>
              <w:t xml:space="preserve">ali </w:t>
            </w:r>
            <w:r w:rsidR="00612314" w:rsidRPr="008279B6">
              <w:rPr>
                <w:rFonts w:ascii="Arial" w:hAnsi="Arial" w:cs="Arial"/>
                <w:sz w:val="20"/>
                <w:szCs w:val="20"/>
                <w:shd w:val="clear" w:color="auto" w:fill="FFFFFF"/>
              </w:rPr>
              <w:t xml:space="preserve">obnovo </w:t>
            </w:r>
            <w:r w:rsidRPr="008279B6">
              <w:rPr>
                <w:rFonts w:ascii="Arial" w:hAnsi="Arial" w:cs="Arial"/>
                <w:sz w:val="20"/>
                <w:szCs w:val="20"/>
                <w:shd w:val="clear" w:color="auto" w:fill="FFFFFF"/>
              </w:rPr>
              <w:t xml:space="preserve">potrdila o prijavi prebivanja, o kateri še ni bilo odločeno, </w:t>
            </w:r>
            <w:r w:rsidR="00612314" w:rsidRPr="008279B6">
              <w:rPr>
                <w:rFonts w:ascii="Arial" w:hAnsi="Arial" w:cs="Arial"/>
                <w:sz w:val="20"/>
                <w:szCs w:val="20"/>
                <w:shd w:val="clear" w:color="auto" w:fill="FFFFFF"/>
              </w:rPr>
              <w:t xml:space="preserve">po Zakonu o tujcih </w:t>
            </w:r>
            <w:r w:rsidRPr="008279B6">
              <w:rPr>
                <w:rFonts w:ascii="Arial" w:hAnsi="Arial" w:cs="Arial"/>
                <w:sz w:val="20"/>
                <w:szCs w:val="20"/>
                <w:shd w:val="clear" w:color="auto" w:fill="FFFFFF"/>
              </w:rPr>
              <w:t xml:space="preserve">v enakovrednem položaju kot tujec z veljavnim </w:t>
            </w:r>
            <w:r w:rsidRPr="008279B6">
              <w:rPr>
                <w:rFonts w:ascii="Arial" w:eastAsia="Times New Roman" w:hAnsi="Arial" w:cs="Arial"/>
                <w:sz w:val="20"/>
                <w:szCs w:val="20"/>
                <w:lang w:eastAsia="sl-SI"/>
              </w:rPr>
              <w:t>dovoljenjem za začasno prebivanje, potrdilom o prijavi prebivanja ali vizumom za dolgoročno bivanje</w:t>
            </w:r>
            <w:r w:rsidR="0085779B" w:rsidRPr="008279B6">
              <w:rPr>
                <w:rFonts w:ascii="Arial" w:eastAsia="Times New Roman" w:hAnsi="Arial" w:cs="Arial"/>
                <w:sz w:val="20"/>
                <w:szCs w:val="20"/>
                <w:lang w:eastAsia="sl-SI"/>
              </w:rPr>
              <w:t xml:space="preserve">, </w:t>
            </w:r>
            <w:r w:rsidR="00C84036" w:rsidRPr="008279B6">
              <w:rPr>
                <w:rFonts w:ascii="Arial" w:eastAsia="Times New Roman" w:hAnsi="Arial" w:cs="Arial"/>
                <w:sz w:val="20"/>
                <w:szCs w:val="20"/>
                <w:lang w:eastAsia="sl-SI"/>
              </w:rPr>
              <w:t xml:space="preserve">v </w:t>
            </w:r>
            <w:r w:rsidR="0085779B" w:rsidRPr="008279B6">
              <w:rPr>
                <w:rFonts w:ascii="Arial" w:eastAsia="Times New Roman" w:hAnsi="Arial" w:cs="Arial"/>
                <w:sz w:val="20"/>
                <w:szCs w:val="20"/>
                <w:lang w:eastAsia="sl-SI"/>
              </w:rPr>
              <w:t>sklad</w:t>
            </w:r>
            <w:r w:rsidR="00C84036" w:rsidRPr="008279B6">
              <w:rPr>
                <w:rFonts w:ascii="Arial" w:eastAsia="Times New Roman" w:hAnsi="Arial" w:cs="Arial"/>
                <w:sz w:val="20"/>
                <w:szCs w:val="20"/>
                <w:lang w:eastAsia="sl-SI"/>
              </w:rPr>
              <w:t>u</w:t>
            </w:r>
            <w:r w:rsidR="0085779B" w:rsidRPr="008279B6">
              <w:rPr>
                <w:rFonts w:ascii="Arial" w:eastAsia="Times New Roman" w:hAnsi="Arial" w:cs="Arial"/>
                <w:sz w:val="20"/>
                <w:szCs w:val="20"/>
                <w:lang w:eastAsia="sl-SI"/>
              </w:rPr>
              <w:t xml:space="preserve"> z Zakonom o tujcih predlog zakona prijavni obveznosti zavezuje tudi tujca z vloženo prošnjo</w:t>
            </w:r>
            <w:r w:rsidRPr="008279B6">
              <w:rPr>
                <w:rFonts w:ascii="Arial" w:eastAsia="Times New Roman" w:hAnsi="Arial" w:cs="Arial"/>
                <w:sz w:val="20"/>
                <w:szCs w:val="20"/>
                <w:lang w:eastAsia="sl-SI"/>
              </w:rPr>
              <w:t>.</w:t>
            </w:r>
          </w:p>
          <w:p w14:paraId="5E24752C" w14:textId="77777777" w:rsidR="00F34177" w:rsidRPr="008279B6" w:rsidRDefault="00F34177" w:rsidP="003561D7">
            <w:pPr>
              <w:spacing w:after="0" w:line="260" w:lineRule="exact"/>
              <w:jc w:val="both"/>
              <w:rPr>
                <w:rFonts w:ascii="Arial" w:hAnsi="Arial" w:cs="Arial"/>
                <w:sz w:val="20"/>
                <w:szCs w:val="20"/>
                <w:lang w:eastAsia="sl-SI"/>
              </w:rPr>
            </w:pPr>
          </w:p>
          <w:p w14:paraId="37AFF72C" w14:textId="77777777" w:rsidR="00F34177" w:rsidRPr="008279B6" w:rsidRDefault="00BB6EC5"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Cilj zakona je tudi jasnejša razmejitev postopka ugotavljanja stalnega prebivališča</w:t>
            </w:r>
            <w:r w:rsidR="00664FD5" w:rsidRPr="008279B6">
              <w:rPr>
                <w:rFonts w:ascii="Arial" w:eastAsia="Times New Roman" w:hAnsi="Arial" w:cs="Arial"/>
                <w:sz w:val="20"/>
                <w:szCs w:val="20"/>
                <w:lang w:eastAsia="sl-SI"/>
              </w:rPr>
              <w:t xml:space="preserve"> in predhodne </w:t>
            </w:r>
            <w:r w:rsidR="00664FD5" w:rsidRPr="008279B6">
              <w:rPr>
                <w:rFonts w:ascii="Arial" w:eastAsia="Times New Roman" w:hAnsi="Arial" w:cs="Arial"/>
                <w:sz w:val="20"/>
                <w:szCs w:val="20"/>
                <w:lang w:eastAsia="sl-SI"/>
              </w:rPr>
              <w:lastRenderedPageBreak/>
              <w:t>aktivnosti obveščanja o obveznosti izpolnjevanja prijavne dolžnosti</w:t>
            </w:r>
            <w:r w:rsidR="006C3AD0" w:rsidRPr="008279B6">
              <w:rPr>
                <w:rFonts w:ascii="Arial" w:eastAsia="Times New Roman" w:hAnsi="Arial" w:cs="Arial"/>
                <w:sz w:val="20"/>
                <w:szCs w:val="20"/>
                <w:lang w:eastAsia="sl-SI"/>
              </w:rPr>
              <w:t xml:space="preserve">, čeprav </w:t>
            </w:r>
            <w:r w:rsidR="00664FD5" w:rsidRPr="008279B6">
              <w:rPr>
                <w:rFonts w:ascii="Arial" w:eastAsia="Times New Roman" w:hAnsi="Arial" w:cs="Arial"/>
                <w:sz w:val="20"/>
                <w:szCs w:val="20"/>
                <w:lang w:eastAsia="sl-SI"/>
              </w:rPr>
              <w:t xml:space="preserve">navedeno izhaja </w:t>
            </w:r>
            <w:r w:rsidR="00C84036" w:rsidRPr="008279B6">
              <w:rPr>
                <w:rFonts w:ascii="Arial" w:eastAsia="Times New Roman" w:hAnsi="Arial" w:cs="Arial"/>
                <w:sz w:val="20"/>
                <w:szCs w:val="20"/>
                <w:lang w:eastAsia="sl-SI"/>
              </w:rPr>
              <w:t>le</w:t>
            </w:r>
            <w:r w:rsidR="00664FD5" w:rsidRPr="008279B6">
              <w:rPr>
                <w:rFonts w:ascii="Arial" w:eastAsia="Times New Roman" w:hAnsi="Arial" w:cs="Arial"/>
                <w:sz w:val="20"/>
                <w:szCs w:val="20"/>
                <w:lang w:eastAsia="sl-SI"/>
              </w:rPr>
              <w:t xml:space="preserve"> iz popravka poimenovanja člena. Hkrati se jasno določa, da ugotovitve upravne enote, ki zbira informacije o ustreznosti prijave posameznika in ugotovi, da ta prebiva na območju druge upravne enote, ne pomenijo odstop</w:t>
            </w:r>
            <w:r w:rsidR="00751982" w:rsidRPr="008279B6">
              <w:rPr>
                <w:rFonts w:ascii="Arial" w:eastAsia="Times New Roman" w:hAnsi="Arial" w:cs="Arial"/>
                <w:sz w:val="20"/>
                <w:szCs w:val="20"/>
                <w:lang w:eastAsia="sl-SI"/>
              </w:rPr>
              <w:t>a</w:t>
            </w:r>
            <w:r w:rsidR="00664FD5" w:rsidRPr="008279B6">
              <w:rPr>
                <w:rFonts w:ascii="Arial" w:eastAsia="Times New Roman" w:hAnsi="Arial" w:cs="Arial"/>
                <w:sz w:val="20"/>
                <w:szCs w:val="20"/>
                <w:lang w:eastAsia="sl-SI"/>
              </w:rPr>
              <w:t xml:space="preserve"> postopka, temveč odstop upravne zadeve.</w:t>
            </w:r>
          </w:p>
          <w:p w14:paraId="74AA12D2" w14:textId="77777777" w:rsidR="00664FD5" w:rsidRPr="008279B6" w:rsidRDefault="00664FD5"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 </w:t>
            </w:r>
          </w:p>
          <w:p w14:paraId="3BA0F933" w14:textId="77777777" w:rsidR="00766AEC" w:rsidRPr="008279B6" w:rsidRDefault="00664FD5"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Cilj zakona je </w:t>
            </w:r>
            <w:r w:rsidR="008779D8" w:rsidRPr="008279B6">
              <w:rPr>
                <w:rFonts w:ascii="Arial" w:eastAsia="Times New Roman" w:hAnsi="Arial" w:cs="Arial"/>
                <w:sz w:val="20"/>
                <w:szCs w:val="20"/>
                <w:lang w:eastAsia="sl-SI"/>
              </w:rPr>
              <w:t xml:space="preserve">tudi </w:t>
            </w:r>
            <w:r w:rsidRPr="008279B6">
              <w:rPr>
                <w:rFonts w:ascii="Arial" w:eastAsia="Times New Roman" w:hAnsi="Arial" w:cs="Arial"/>
                <w:sz w:val="20"/>
                <w:szCs w:val="20"/>
                <w:lang w:eastAsia="sl-SI"/>
              </w:rPr>
              <w:t>odprava pomanjkljivosti, ki se nanašajo na določitev zakonskega prebivališča:</w:t>
            </w:r>
          </w:p>
          <w:p w14:paraId="2984FD8F" w14:textId="77777777" w:rsidR="00766AEC" w:rsidRPr="008279B6" w:rsidRDefault="00766AEC" w:rsidP="008F1DC4">
            <w:pPr>
              <w:pStyle w:val="Odstavekseznama"/>
              <w:numPr>
                <w:ilvl w:val="0"/>
                <w:numId w:val="44"/>
              </w:numPr>
              <w:jc w:val="both"/>
              <w:rPr>
                <w:rFonts w:cs="Arial"/>
                <w:szCs w:val="20"/>
                <w:lang w:eastAsia="sl-SI"/>
              </w:rPr>
            </w:pPr>
            <w:r w:rsidRPr="008279B6">
              <w:rPr>
                <w:rFonts w:cs="Arial"/>
                <w:szCs w:val="20"/>
                <w:lang w:eastAsia="sl-SI"/>
              </w:rPr>
              <w:t>za osebo, ki je obravnavana po zakonu, ki ureja pogoje in postopke za zaščito prič, saj oseba običajno iz razloga varnosti na prijavljenem naslovu stalno</w:t>
            </w:r>
            <w:r w:rsidR="00EB087D" w:rsidRPr="008279B6">
              <w:rPr>
                <w:rFonts w:cs="Arial"/>
                <w:szCs w:val="20"/>
                <w:lang w:eastAsia="sl-SI"/>
              </w:rPr>
              <w:t xml:space="preserve"> ne prebiva;</w:t>
            </w:r>
          </w:p>
          <w:p w14:paraId="6E001D3B" w14:textId="77777777" w:rsidR="000F2FB4" w:rsidRPr="008279B6" w:rsidRDefault="00664FD5" w:rsidP="008F1DC4">
            <w:pPr>
              <w:pStyle w:val="Odstavekseznama"/>
              <w:numPr>
                <w:ilvl w:val="0"/>
                <w:numId w:val="44"/>
              </w:numPr>
              <w:jc w:val="both"/>
              <w:rPr>
                <w:rFonts w:cs="Arial"/>
                <w:szCs w:val="20"/>
                <w:lang w:eastAsia="sl-SI"/>
              </w:rPr>
            </w:pPr>
            <w:r w:rsidRPr="008279B6">
              <w:rPr>
                <w:rFonts w:cs="Arial"/>
                <w:szCs w:val="20"/>
                <w:lang w:eastAsia="sl-SI"/>
              </w:rPr>
              <w:t xml:space="preserve">za otroka, ki je nameščen v rejniško družino. V postopkih ugotavljanja </w:t>
            </w:r>
            <w:r w:rsidR="00B561CB" w:rsidRPr="008279B6">
              <w:rPr>
                <w:rFonts w:cs="Arial"/>
                <w:szCs w:val="20"/>
                <w:lang w:eastAsia="sl-SI"/>
              </w:rPr>
              <w:t xml:space="preserve">stalnega prebivališča </w:t>
            </w:r>
            <w:r w:rsidRPr="008279B6">
              <w:rPr>
                <w:rFonts w:cs="Arial"/>
                <w:szCs w:val="20"/>
                <w:lang w:eastAsia="sl-SI"/>
              </w:rPr>
              <w:t>je namreč jasno, da takšen otrok prebiva na naslovu rejnika, prijava stalnega prebivališča na tem naslovu pa ni ustrezna rešitev</w:t>
            </w:r>
            <w:r w:rsidR="00B561CB" w:rsidRPr="008279B6">
              <w:rPr>
                <w:rFonts w:cs="Arial"/>
                <w:szCs w:val="20"/>
              </w:rPr>
              <w:t xml:space="preserve">, </w:t>
            </w:r>
            <w:r w:rsidR="00783E67" w:rsidRPr="008279B6">
              <w:rPr>
                <w:rFonts w:cs="Arial"/>
                <w:szCs w:val="20"/>
              </w:rPr>
              <w:t>saj je namestitev otroka v rejniško družino v osnovi vedno začasna</w:t>
            </w:r>
            <w:r w:rsidR="001C2798" w:rsidRPr="008279B6">
              <w:rPr>
                <w:rFonts w:cs="Arial"/>
                <w:szCs w:val="20"/>
              </w:rPr>
              <w:t>;</w:t>
            </w:r>
            <w:r w:rsidR="00783E67" w:rsidRPr="008279B6">
              <w:rPr>
                <w:rFonts w:cs="Arial"/>
                <w:szCs w:val="20"/>
              </w:rPr>
              <w:t xml:space="preserve"> ves čas namestitve se namreč spodbujajo pogoji za vrnitev otroka matični družini</w:t>
            </w:r>
            <w:r w:rsidRPr="008279B6">
              <w:rPr>
                <w:rFonts w:cs="Arial"/>
                <w:szCs w:val="20"/>
                <w:lang w:eastAsia="sl-SI"/>
              </w:rPr>
              <w:t xml:space="preserve">. Predlog zakona tako določa, da se v postopku ugotavljanja stalnega prebivališča določi zakonsko prebivališče otroku, ki je nameščen v rejništvo, če mu po določbah tega zakona stalnega prebivališča </w:t>
            </w:r>
            <w:r w:rsidR="001C2798" w:rsidRPr="008279B6">
              <w:rPr>
                <w:rFonts w:cs="Arial"/>
                <w:szCs w:val="20"/>
                <w:lang w:eastAsia="sl-SI"/>
              </w:rPr>
              <w:t>ni mogoče</w:t>
            </w:r>
            <w:r w:rsidRPr="008279B6">
              <w:rPr>
                <w:rFonts w:cs="Arial"/>
                <w:szCs w:val="20"/>
                <w:lang w:eastAsia="sl-SI"/>
              </w:rPr>
              <w:t xml:space="preserve"> prijaviti</w:t>
            </w:r>
            <w:r w:rsidR="00783E67" w:rsidRPr="008279B6">
              <w:rPr>
                <w:rFonts w:cs="Arial"/>
                <w:szCs w:val="20"/>
                <w:lang w:eastAsia="sl-SI"/>
              </w:rPr>
              <w:t xml:space="preserve"> (n</w:t>
            </w:r>
            <w:r w:rsidR="001C2798" w:rsidRPr="008279B6">
              <w:rPr>
                <w:rFonts w:cs="Arial"/>
                <w:szCs w:val="20"/>
                <w:lang w:eastAsia="sl-SI"/>
              </w:rPr>
              <w:t xml:space="preserve">a </w:t>
            </w:r>
            <w:r w:rsidR="00783E67" w:rsidRPr="008279B6">
              <w:rPr>
                <w:rFonts w:cs="Arial"/>
                <w:szCs w:val="20"/>
                <w:lang w:eastAsia="sl-SI"/>
              </w:rPr>
              <w:t>pr</w:t>
            </w:r>
            <w:r w:rsidR="001C2798" w:rsidRPr="008279B6">
              <w:rPr>
                <w:rFonts w:cs="Arial"/>
                <w:szCs w:val="20"/>
                <w:lang w:eastAsia="sl-SI"/>
              </w:rPr>
              <w:t>imer</w:t>
            </w:r>
            <w:r w:rsidR="00783E67" w:rsidRPr="008279B6">
              <w:rPr>
                <w:rFonts w:cs="Arial"/>
                <w:szCs w:val="20"/>
                <w:lang w:eastAsia="sl-SI"/>
              </w:rPr>
              <w:t xml:space="preserve"> starši se odselijo v tujino na neznan naslov, starši ob selitvi na nov naslov otroka nočejo prijaviti in</w:t>
            </w:r>
            <w:r w:rsidR="001C2798" w:rsidRPr="008279B6">
              <w:rPr>
                <w:rFonts w:cs="Arial"/>
                <w:szCs w:val="20"/>
                <w:lang w:eastAsia="sl-SI"/>
              </w:rPr>
              <w:t xml:space="preserve"> podobno</w:t>
            </w:r>
            <w:r w:rsidR="00783E67" w:rsidRPr="008279B6">
              <w:rPr>
                <w:rFonts w:cs="Arial"/>
                <w:szCs w:val="20"/>
                <w:lang w:eastAsia="sl-SI"/>
              </w:rPr>
              <w:t>)</w:t>
            </w:r>
            <w:r w:rsidRPr="008279B6">
              <w:rPr>
                <w:rFonts w:cs="Arial"/>
                <w:szCs w:val="20"/>
                <w:lang w:eastAsia="sl-SI"/>
              </w:rPr>
              <w:t>, in sicer na naslov centra za socialno delo, na območju katerega ima ali je imel nazadnje prijavljeno stalno prebivališče</w:t>
            </w:r>
            <w:r w:rsidR="001C2798" w:rsidRPr="008279B6">
              <w:rPr>
                <w:rFonts w:cs="Arial"/>
                <w:szCs w:val="20"/>
                <w:lang w:eastAsia="sl-SI"/>
              </w:rPr>
              <w:t>,</w:t>
            </w:r>
            <w:r w:rsidRPr="008279B6">
              <w:rPr>
                <w:rFonts w:cs="Arial"/>
                <w:szCs w:val="20"/>
                <w:lang w:eastAsia="sl-SI"/>
              </w:rPr>
              <w:t xml:space="preserve"> ali centra za socialno delo, ki je podal predlog oziroma soglasje za prijavo</w:t>
            </w:r>
            <w:r w:rsidR="002E77D2" w:rsidRPr="008279B6">
              <w:rPr>
                <w:rFonts w:cs="Arial"/>
                <w:szCs w:val="20"/>
                <w:lang w:eastAsia="sl-SI"/>
              </w:rPr>
              <w:t>;</w:t>
            </w:r>
          </w:p>
          <w:p w14:paraId="156E48D0" w14:textId="77777777" w:rsidR="00664FD5" w:rsidRPr="008279B6" w:rsidRDefault="00664FD5" w:rsidP="008F1DC4">
            <w:pPr>
              <w:pStyle w:val="Odstavekseznama"/>
              <w:numPr>
                <w:ilvl w:val="0"/>
                <w:numId w:val="44"/>
              </w:numPr>
              <w:jc w:val="both"/>
              <w:rPr>
                <w:rFonts w:cs="Arial"/>
                <w:szCs w:val="20"/>
                <w:lang w:eastAsia="sl-SI"/>
              </w:rPr>
            </w:pPr>
            <w:r w:rsidRPr="008279B6">
              <w:rPr>
                <w:rFonts w:cs="Arial"/>
                <w:szCs w:val="20"/>
                <w:lang w:eastAsia="sl-SI"/>
              </w:rPr>
              <w:t xml:space="preserve">za tujca, ki je žrtev nasilja v družini ali žrtev trgovine z ljudmi in nima </w:t>
            </w:r>
            <w:r w:rsidR="00126E86" w:rsidRPr="008279B6">
              <w:rPr>
                <w:rFonts w:cs="Arial"/>
                <w:szCs w:val="20"/>
                <w:lang w:eastAsia="sl-SI"/>
              </w:rPr>
              <w:t xml:space="preserve">dovoljenja za </w:t>
            </w:r>
            <w:r w:rsidRPr="008279B6">
              <w:rPr>
                <w:rFonts w:cs="Arial"/>
                <w:szCs w:val="20"/>
                <w:lang w:eastAsia="sl-SI"/>
              </w:rPr>
              <w:t>staln</w:t>
            </w:r>
            <w:r w:rsidR="00126E86" w:rsidRPr="008279B6">
              <w:rPr>
                <w:rFonts w:cs="Arial"/>
                <w:szCs w:val="20"/>
                <w:lang w:eastAsia="sl-SI"/>
              </w:rPr>
              <w:t>o</w:t>
            </w:r>
            <w:r w:rsidRPr="008279B6">
              <w:rPr>
                <w:rFonts w:cs="Arial"/>
                <w:szCs w:val="20"/>
                <w:lang w:eastAsia="sl-SI"/>
              </w:rPr>
              <w:t xml:space="preserve"> prebiva</w:t>
            </w:r>
            <w:r w:rsidR="00126E86" w:rsidRPr="008279B6">
              <w:rPr>
                <w:rFonts w:cs="Arial"/>
                <w:szCs w:val="20"/>
                <w:lang w:eastAsia="sl-SI"/>
              </w:rPr>
              <w:t>nje</w:t>
            </w:r>
            <w:r w:rsidRPr="008279B6">
              <w:rPr>
                <w:rFonts w:cs="Arial"/>
                <w:szCs w:val="20"/>
                <w:lang w:eastAsia="sl-SI"/>
              </w:rPr>
              <w:t xml:space="preserve"> v Republiki Sloveniji</w:t>
            </w:r>
            <w:r w:rsidR="00126E86" w:rsidRPr="008279B6">
              <w:rPr>
                <w:rFonts w:cs="Arial"/>
                <w:szCs w:val="20"/>
                <w:lang w:eastAsia="sl-SI"/>
              </w:rPr>
              <w:t>, ima pa veljavno dovoljenje za začasno prebivanje, potrdilo o prijavi prebivanja ali vizum za dolgoročno bivanje</w:t>
            </w:r>
            <w:r w:rsidRPr="008279B6">
              <w:rPr>
                <w:rFonts w:cs="Arial"/>
                <w:szCs w:val="20"/>
                <w:lang w:eastAsia="sl-SI"/>
              </w:rPr>
              <w:t>. Če</w:t>
            </w:r>
            <w:r w:rsidR="002E77D2" w:rsidRPr="008279B6">
              <w:rPr>
                <w:rFonts w:cs="Arial"/>
                <w:szCs w:val="20"/>
                <w:lang w:eastAsia="sl-SI"/>
              </w:rPr>
              <w:t xml:space="preserve"> mu </w:t>
            </w:r>
            <w:r w:rsidRPr="008279B6">
              <w:rPr>
                <w:rFonts w:cs="Arial"/>
                <w:szCs w:val="20"/>
                <w:lang w:eastAsia="sl-SI"/>
              </w:rPr>
              <w:t xml:space="preserve">po določbah ZPPreb-1 stalnega ali začasnega prebivališča </w:t>
            </w:r>
            <w:r w:rsidR="001C2798" w:rsidRPr="008279B6">
              <w:rPr>
                <w:rFonts w:cs="Arial"/>
                <w:szCs w:val="20"/>
                <w:lang w:eastAsia="sl-SI"/>
              </w:rPr>
              <w:t>ni mogoče</w:t>
            </w:r>
            <w:r w:rsidRPr="008279B6">
              <w:rPr>
                <w:rFonts w:cs="Arial"/>
                <w:szCs w:val="20"/>
                <w:lang w:eastAsia="sl-SI"/>
              </w:rPr>
              <w:t xml:space="preserve"> prijaviti, se zanj izvede prijava zakonskega prebivališča</w:t>
            </w:r>
            <w:r w:rsidR="002E77D2" w:rsidRPr="008279B6">
              <w:rPr>
                <w:rFonts w:cs="Arial"/>
                <w:szCs w:val="20"/>
                <w:lang w:eastAsia="sl-SI"/>
              </w:rPr>
              <w:t>, ki pa ima naravo začasnega prebivališča,</w:t>
            </w:r>
            <w:r w:rsidRPr="008279B6">
              <w:rPr>
                <w:rFonts w:cs="Arial"/>
                <w:szCs w:val="20"/>
                <w:lang w:eastAsia="sl-SI"/>
              </w:rPr>
              <w:t xml:space="preserve"> na naslov centra za socialno delo, na območju katerega ima ali je imel nazadnje prijavljeno začasno prebivališče</w:t>
            </w:r>
            <w:r w:rsidR="008B4613" w:rsidRPr="008279B6">
              <w:rPr>
                <w:rFonts w:cs="Arial"/>
                <w:szCs w:val="20"/>
                <w:lang w:eastAsia="sl-SI"/>
              </w:rPr>
              <w:t>,</w:t>
            </w:r>
            <w:r w:rsidRPr="008279B6">
              <w:rPr>
                <w:rFonts w:cs="Arial"/>
                <w:szCs w:val="20"/>
                <w:lang w:eastAsia="sl-SI"/>
              </w:rPr>
              <w:t xml:space="preserve"> ali centra za socialno delo, ki je podal predlog oziroma soglasje za prijavo.</w:t>
            </w:r>
          </w:p>
          <w:p w14:paraId="42EC0816" w14:textId="77777777" w:rsidR="00664FD5" w:rsidRPr="008279B6" w:rsidRDefault="00664FD5" w:rsidP="003561D7">
            <w:pPr>
              <w:spacing w:after="0" w:line="260" w:lineRule="exact"/>
              <w:jc w:val="both"/>
              <w:rPr>
                <w:rFonts w:ascii="Arial" w:eastAsia="Times New Roman" w:hAnsi="Arial" w:cs="Arial"/>
                <w:sz w:val="20"/>
                <w:szCs w:val="20"/>
                <w:lang w:eastAsia="sl-SI"/>
              </w:rPr>
            </w:pPr>
          </w:p>
          <w:p w14:paraId="73FF1A7E" w14:textId="77777777" w:rsidR="00664FD5" w:rsidRPr="008279B6" w:rsidRDefault="006E6A2F"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V praksi se je kot problematična izkazala tudi </w:t>
            </w:r>
            <w:r w:rsidR="00E33FA1" w:rsidRPr="008279B6">
              <w:rPr>
                <w:rFonts w:ascii="Arial" w:eastAsia="Times New Roman" w:hAnsi="Arial" w:cs="Arial"/>
                <w:sz w:val="20"/>
                <w:szCs w:val="20"/>
                <w:lang w:eastAsia="sl-SI"/>
              </w:rPr>
              <w:t>prijava posameznikov, ki prebivajo v domovih starejših občanov. Dom starejših občanov je praviloma stanodajalec, na naslov</w:t>
            </w:r>
            <w:r w:rsidR="008B4613" w:rsidRPr="008279B6">
              <w:rPr>
                <w:rFonts w:ascii="Arial" w:eastAsia="Times New Roman" w:hAnsi="Arial" w:cs="Arial"/>
                <w:sz w:val="20"/>
                <w:szCs w:val="20"/>
                <w:lang w:eastAsia="sl-SI"/>
              </w:rPr>
              <w:t>u</w:t>
            </w:r>
            <w:r w:rsidR="00E33FA1" w:rsidRPr="008279B6">
              <w:rPr>
                <w:rFonts w:ascii="Arial" w:eastAsia="Times New Roman" w:hAnsi="Arial" w:cs="Arial"/>
                <w:sz w:val="20"/>
                <w:szCs w:val="20"/>
                <w:lang w:eastAsia="sl-SI"/>
              </w:rPr>
              <w:t xml:space="preserve"> katerega se izvajajo začasne prijave posameznikov. Vsi posamezniki, ki so nastanjeni v domovih, pa nimajo pogojev za ohranitev stalnega prebivališča na naslovu</w:t>
            </w:r>
            <w:r w:rsidR="00126E86" w:rsidRPr="008279B6">
              <w:rPr>
                <w:rFonts w:ascii="Arial" w:eastAsia="Times New Roman" w:hAnsi="Arial" w:cs="Arial"/>
                <w:sz w:val="20"/>
                <w:szCs w:val="20"/>
                <w:lang w:eastAsia="sl-SI"/>
              </w:rPr>
              <w:t>, kjer so stalno prebivali</w:t>
            </w:r>
            <w:r w:rsidR="00E33FA1" w:rsidRPr="008279B6">
              <w:rPr>
                <w:rFonts w:ascii="Arial" w:eastAsia="Times New Roman" w:hAnsi="Arial" w:cs="Arial"/>
                <w:sz w:val="20"/>
                <w:szCs w:val="20"/>
                <w:lang w:eastAsia="sl-SI"/>
              </w:rPr>
              <w:t xml:space="preserve"> (stanovanje je </w:t>
            </w:r>
            <w:r w:rsidR="008B4613" w:rsidRPr="008279B6">
              <w:rPr>
                <w:rFonts w:ascii="Arial" w:eastAsia="Times New Roman" w:hAnsi="Arial" w:cs="Arial"/>
                <w:sz w:val="20"/>
                <w:szCs w:val="20"/>
                <w:lang w:eastAsia="sl-SI"/>
              </w:rPr>
              <w:t xml:space="preserve">denimo </w:t>
            </w:r>
            <w:r w:rsidR="00E33FA1" w:rsidRPr="008279B6">
              <w:rPr>
                <w:rFonts w:ascii="Arial" w:eastAsia="Times New Roman" w:hAnsi="Arial" w:cs="Arial"/>
                <w:sz w:val="20"/>
                <w:szCs w:val="20"/>
                <w:lang w:eastAsia="sl-SI"/>
              </w:rPr>
              <w:t>prodano</w:t>
            </w:r>
            <w:r w:rsidR="00513289" w:rsidRPr="008279B6">
              <w:rPr>
                <w:rFonts w:ascii="Arial" w:eastAsia="Times New Roman" w:hAnsi="Arial" w:cs="Arial"/>
                <w:sz w:val="20"/>
                <w:szCs w:val="20"/>
                <w:lang w:eastAsia="sl-SI"/>
              </w:rPr>
              <w:t>, hiša porušena</w:t>
            </w:r>
            <w:r w:rsidR="00E33FA1" w:rsidRPr="008279B6">
              <w:rPr>
                <w:rFonts w:ascii="Arial" w:eastAsia="Times New Roman" w:hAnsi="Arial" w:cs="Arial"/>
                <w:sz w:val="20"/>
                <w:szCs w:val="20"/>
                <w:lang w:eastAsia="sl-SI"/>
              </w:rPr>
              <w:t>). V primeru, da bi se na naslov</w:t>
            </w:r>
            <w:r w:rsidR="008B4613" w:rsidRPr="008279B6">
              <w:rPr>
                <w:rFonts w:ascii="Arial" w:eastAsia="Times New Roman" w:hAnsi="Arial" w:cs="Arial"/>
                <w:sz w:val="20"/>
                <w:szCs w:val="20"/>
                <w:lang w:eastAsia="sl-SI"/>
              </w:rPr>
              <w:t>u</w:t>
            </w:r>
            <w:r w:rsidR="00E33FA1" w:rsidRPr="008279B6">
              <w:rPr>
                <w:rFonts w:ascii="Arial" w:eastAsia="Times New Roman" w:hAnsi="Arial" w:cs="Arial"/>
                <w:sz w:val="20"/>
                <w:szCs w:val="20"/>
                <w:lang w:eastAsia="sl-SI"/>
              </w:rPr>
              <w:t xml:space="preserve"> doma starejših občanov izvedla prijava stalnega prebivališča s soglasjem doma, bi to lahko vplivalo na doplačevanje stroškov bivanja in oskrbe, ki bremenijo občino stalnega prebivališča. Navedeno bi pomenilo nesorazmerno obremenitev občin, ki imajo na svojem območju do</w:t>
            </w:r>
            <w:r w:rsidR="00513289" w:rsidRPr="008279B6">
              <w:rPr>
                <w:rFonts w:ascii="Arial" w:eastAsia="Times New Roman" w:hAnsi="Arial" w:cs="Arial"/>
                <w:sz w:val="20"/>
                <w:szCs w:val="20"/>
                <w:lang w:eastAsia="sl-SI"/>
              </w:rPr>
              <w:t>m</w:t>
            </w:r>
            <w:r w:rsidR="00E33FA1" w:rsidRPr="008279B6">
              <w:rPr>
                <w:rFonts w:ascii="Arial" w:eastAsia="Times New Roman" w:hAnsi="Arial" w:cs="Arial"/>
                <w:sz w:val="20"/>
                <w:szCs w:val="20"/>
                <w:lang w:eastAsia="sl-SI"/>
              </w:rPr>
              <w:t>ove starejših občanov, v katerih so nastanjeni tudi posamezniki iz drugih občin. Glede na d</w:t>
            </w:r>
            <w:r w:rsidR="00126E86" w:rsidRPr="008279B6">
              <w:rPr>
                <w:rFonts w:ascii="Arial" w:eastAsia="Times New Roman" w:hAnsi="Arial" w:cs="Arial"/>
                <w:sz w:val="20"/>
                <w:szCs w:val="20"/>
                <w:lang w:eastAsia="sl-SI"/>
              </w:rPr>
              <w:t>o</w:t>
            </w:r>
            <w:r w:rsidR="00E33FA1" w:rsidRPr="008279B6">
              <w:rPr>
                <w:rFonts w:ascii="Arial" w:eastAsia="Times New Roman" w:hAnsi="Arial" w:cs="Arial"/>
                <w:sz w:val="20"/>
                <w:szCs w:val="20"/>
                <w:lang w:eastAsia="sl-SI"/>
              </w:rPr>
              <w:t>ločbo 56. člena ZPPreb-1</w:t>
            </w:r>
            <w:r w:rsidR="00126E86" w:rsidRPr="008279B6">
              <w:rPr>
                <w:rFonts w:ascii="Arial" w:eastAsia="Times New Roman" w:hAnsi="Arial" w:cs="Arial"/>
                <w:sz w:val="20"/>
                <w:szCs w:val="20"/>
                <w:lang w:eastAsia="sl-SI"/>
              </w:rPr>
              <w:t xml:space="preserve"> </w:t>
            </w:r>
            <w:r w:rsidR="00E33FA1" w:rsidRPr="008279B6">
              <w:rPr>
                <w:rFonts w:ascii="Arial" w:eastAsia="Times New Roman" w:hAnsi="Arial" w:cs="Arial"/>
                <w:sz w:val="20"/>
                <w:szCs w:val="20"/>
                <w:lang w:eastAsia="sl-SI"/>
              </w:rPr>
              <w:t>s tem, ko se posameznik na naslov doma starejših občanov prijavi</w:t>
            </w:r>
            <w:r w:rsidR="00126E86" w:rsidRPr="008279B6">
              <w:rPr>
                <w:rFonts w:ascii="Arial" w:eastAsia="Times New Roman" w:hAnsi="Arial" w:cs="Arial"/>
                <w:sz w:val="20"/>
                <w:szCs w:val="20"/>
                <w:lang w:eastAsia="sl-SI"/>
              </w:rPr>
              <w:t xml:space="preserve"> z odločbo v </w:t>
            </w:r>
            <w:r w:rsidR="00E33FA1" w:rsidRPr="008279B6">
              <w:rPr>
                <w:rFonts w:ascii="Arial" w:eastAsia="Times New Roman" w:hAnsi="Arial" w:cs="Arial"/>
                <w:sz w:val="20"/>
                <w:szCs w:val="20"/>
                <w:lang w:eastAsia="sl-SI"/>
              </w:rPr>
              <w:t>postopk</w:t>
            </w:r>
            <w:r w:rsidR="00126E86" w:rsidRPr="008279B6">
              <w:rPr>
                <w:rFonts w:ascii="Arial" w:eastAsia="Times New Roman" w:hAnsi="Arial" w:cs="Arial"/>
                <w:sz w:val="20"/>
                <w:szCs w:val="20"/>
                <w:lang w:eastAsia="sl-SI"/>
              </w:rPr>
              <w:t>u ugotavljanja stalnega prebivališč</w:t>
            </w:r>
            <w:r w:rsidR="00E33FA1" w:rsidRPr="008279B6">
              <w:rPr>
                <w:rFonts w:ascii="Arial" w:eastAsia="Times New Roman" w:hAnsi="Arial" w:cs="Arial"/>
                <w:sz w:val="20"/>
                <w:szCs w:val="20"/>
                <w:lang w:eastAsia="sl-SI"/>
              </w:rPr>
              <w:t xml:space="preserve">a, prerazporeditev stroškov med občinami ostaja nespremenjena, posameznik pa lahko </w:t>
            </w:r>
            <w:r w:rsidR="0034607F" w:rsidRPr="008279B6">
              <w:rPr>
                <w:rFonts w:ascii="Arial" w:eastAsia="Times New Roman" w:hAnsi="Arial" w:cs="Arial"/>
                <w:sz w:val="20"/>
                <w:szCs w:val="20"/>
                <w:lang w:eastAsia="sl-SI"/>
              </w:rPr>
              <w:t xml:space="preserve">ima </w:t>
            </w:r>
            <w:r w:rsidR="00E33FA1" w:rsidRPr="008279B6">
              <w:rPr>
                <w:rFonts w:ascii="Arial" w:eastAsia="Times New Roman" w:hAnsi="Arial" w:cs="Arial"/>
                <w:sz w:val="20"/>
                <w:szCs w:val="20"/>
                <w:lang w:eastAsia="sl-SI"/>
              </w:rPr>
              <w:t xml:space="preserve">izvedeno prijavo stalnega prebivališča na naslovu, na katerem tudi resnično prebiva.  </w:t>
            </w:r>
          </w:p>
          <w:p w14:paraId="1CA84032" w14:textId="77777777" w:rsidR="00702E07" w:rsidRPr="008279B6" w:rsidRDefault="00702E07" w:rsidP="003561D7">
            <w:pPr>
              <w:spacing w:after="0" w:line="260" w:lineRule="exact"/>
              <w:jc w:val="both"/>
              <w:rPr>
                <w:rFonts w:ascii="Arial" w:eastAsia="Times New Roman" w:hAnsi="Arial" w:cs="Arial"/>
                <w:sz w:val="20"/>
                <w:szCs w:val="20"/>
                <w:lang w:eastAsia="sl-SI"/>
              </w:rPr>
            </w:pPr>
          </w:p>
          <w:p w14:paraId="7DB391B5" w14:textId="77777777" w:rsidR="00D46E44" w:rsidRPr="008279B6" w:rsidRDefault="00D46E44"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S predlogom zakona se spreminja postopek preverjanja resničnosti prijave. Ta se, glede na razloge, ki pogojujejo</w:t>
            </w:r>
            <w:r w:rsidR="008B4613" w:rsidRPr="008279B6">
              <w:rPr>
                <w:rFonts w:ascii="Arial" w:eastAsia="Times New Roman" w:hAnsi="Arial" w:cs="Arial"/>
                <w:sz w:val="20"/>
                <w:szCs w:val="20"/>
                <w:lang w:eastAsia="sl-SI"/>
              </w:rPr>
              <w:t xml:space="preserve"> </w:t>
            </w:r>
            <w:r w:rsidRPr="008279B6">
              <w:rPr>
                <w:rFonts w:ascii="Arial" w:eastAsia="Times New Roman" w:hAnsi="Arial" w:cs="Arial"/>
                <w:sz w:val="20"/>
                <w:szCs w:val="20"/>
                <w:lang w:eastAsia="sl-SI"/>
              </w:rPr>
              <w:t>potrebo po preverjanju, deli na dve vrsti:</w:t>
            </w:r>
          </w:p>
          <w:p w14:paraId="6CE9BAE5" w14:textId="77777777" w:rsidR="00D46E44" w:rsidRPr="008279B6" w:rsidRDefault="00D46E44" w:rsidP="003561D7">
            <w:pPr>
              <w:spacing w:after="0" w:line="260" w:lineRule="exact"/>
              <w:jc w:val="both"/>
              <w:rPr>
                <w:rFonts w:ascii="Arial" w:eastAsia="Times New Roman" w:hAnsi="Arial" w:cs="Arial"/>
                <w:sz w:val="20"/>
                <w:szCs w:val="20"/>
                <w:lang w:eastAsia="sl-SI"/>
              </w:rPr>
            </w:pPr>
          </w:p>
          <w:p w14:paraId="5DB3E3FE" w14:textId="77777777" w:rsidR="00D46E44" w:rsidRPr="008279B6" w:rsidRDefault="008B4613" w:rsidP="003F525B">
            <w:pPr>
              <w:pStyle w:val="Odstavekseznama"/>
              <w:numPr>
                <w:ilvl w:val="0"/>
                <w:numId w:val="32"/>
              </w:numPr>
              <w:jc w:val="both"/>
              <w:rPr>
                <w:rFonts w:cs="Arial"/>
                <w:szCs w:val="20"/>
                <w:lang w:eastAsia="sl-SI"/>
              </w:rPr>
            </w:pPr>
            <w:r w:rsidRPr="008279B6">
              <w:rPr>
                <w:rFonts w:cs="Arial"/>
                <w:szCs w:val="20"/>
                <w:lang w:eastAsia="sl-SI"/>
              </w:rPr>
              <w:t>Ugotovitveni postopek se n</w:t>
            </w:r>
            <w:r w:rsidR="00D46E44" w:rsidRPr="008279B6">
              <w:rPr>
                <w:rFonts w:cs="Arial"/>
                <w:szCs w:val="20"/>
                <w:lang w:eastAsia="sl-SI"/>
              </w:rPr>
              <w:t xml:space="preserve">a doslej veljavni način izvaja samo še za primere, ko ni predloženo soglasje starša, kadar se to zahteva in </w:t>
            </w:r>
            <w:r w:rsidRPr="008279B6">
              <w:rPr>
                <w:rFonts w:cs="Arial"/>
                <w:szCs w:val="20"/>
                <w:lang w:eastAsia="sl-SI"/>
              </w:rPr>
              <w:t>kadar</w:t>
            </w:r>
            <w:r w:rsidR="00D46E44" w:rsidRPr="008279B6">
              <w:rPr>
                <w:rFonts w:cs="Arial"/>
                <w:szCs w:val="20"/>
                <w:lang w:eastAsia="sl-SI"/>
              </w:rPr>
              <w:t xml:space="preserve"> stanodajalec, lastni</w:t>
            </w:r>
            <w:r w:rsidR="00E319B3" w:rsidRPr="008279B6">
              <w:rPr>
                <w:rFonts w:cs="Arial"/>
                <w:szCs w:val="20"/>
                <w:lang w:eastAsia="sl-SI"/>
              </w:rPr>
              <w:t>k</w:t>
            </w:r>
            <w:r w:rsidR="00D46E44" w:rsidRPr="008279B6">
              <w:rPr>
                <w:rFonts w:cs="Arial"/>
                <w:szCs w:val="20"/>
                <w:lang w:eastAsia="sl-SI"/>
              </w:rPr>
              <w:t xml:space="preserve"> oziroma solastnik</w:t>
            </w:r>
            <w:r w:rsidR="00171D29" w:rsidRPr="008279B6">
              <w:rPr>
                <w:rFonts w:cs="Arial"/>
                <w:szCs w:val="20"/>
                <w:lang w:eastAsia="sl-SI"/>
              </w:rPr>
              <w:t xml:space="preserve">, ki posamezniku dovoli bivati na naslovu, temu </w:t>
            </w:r>
            <w:r w:rsidR="00D46E44" w:rsidRPr="008279B6">
              <w:rPr>
                <w:rFonts w:cs="Arial"/>
                <w:szCs w:val="20"/>
                <w:lang w:eastAsia="sl-SI"/>
              </w:rPr>
              <w:t>ne dovoli prijave</w:t>
            </w:r>
            <w:r w:rsidR="00171D29" w:rsidRPr="008279B6">
              <w:rPr>
                <w:rFonts w:cs="Arial"/>
                <w:szCs w:val="20"/>
                <w:lang w:eastAsia="sl-SI"/>
              </w:rPr>
              <w:t xml:space="preserve"> stalnega prebivališča</w:t>
            </w:r>
            <w:r w:rsidR="00D46E44" w:rsidRPr="008279B6">
              <w:rPr>
                <w:rFonts w:cs="Arial"/>
                <w:szCs w:val="20"/>
                <w:lang w:eastAsia="sl-SI"/>
              </w:rPr>
              <w:t>. Prav tako se dopušča tudi možnost uvedbe ugotovitvenega postopka v drugih primerih dvoma, ki jih ni mogoče vnaprej opredeliti.</w:t>
            </w:r>
          </w:p>
          <w:p w14:paraId="593E6A67" w14:textId="77777777" w:rsidR="00D46E44" w:rsidRPr="008279B6" w:rsidRDefault="00D46E44" w:rsidP="003561D7">
            <w:pPr>
              <w:pStyle w:val="Odstavekseznama"/>
              <w:ind w:left="720"/>
              <w:jc w:val="both"/>
              <w:rPr>
                <w:rFonts w:cs="Arial"/>
                <w:szCs w:val="20"/>
                <w:lang w:eastAsia="sl-SI"/>
              </w:rPr>
            </w:pPr>
          </w:p>
          <w:p w14:paraId="4A84D72C" w14:textId="77777777" w:rsidR="0047049D" w:rsidRPr="008279B6" w:rsidRDefault="00D46E44" w:rsidP="003F525B">
            <w:pPr>
              <w:pStyle w:val="Odstavekseznama"/>
              <w:numPr>
                <w:ilvl w:val="0"/>
                <w:numId w:val="32"/>
              </w:numPr>
              <w:jc w:val="both"/>
              <w:rPr>
                <w:rFonts w:cs="Arial"/>
                <w:szCs w:val="20"/>
                <w:lang w:eastAsia="sl-SI"/>
              </w:rPr>
            </w:pPr>
            <w:r w:rsidRPr="008279B6">
              <w:rPr>
                <w:rFonts w:cs="Arial"/>
                <w:szCs w:val="20"/>
                <w:lang w:eastAsia="sl-SI"/>
              </w:rPr>
              <w:t xml:space="preserve">Z namenom preprečevanja fiktivnih prijav se </w:t>
            </w:r>
            <w:r w:rsidR="00171D29" w:rsidRPr="008279B6">
              <w:rPr>
                <w:rFonts w:cs="Arial"/>
                <w:szCs w:val="20"/>
                <w:lang w:eastAsia="sl-SI"/>
              </w:rPr>
              <w:t xml:space="preserve">določa </w:t>
            </w:r>
            <w:r w:rsidR="0047049D" w:rsidRPr="008279B6">
              <w:rPr>
                <w:rFonts w:cs="Arial"/>
                <w:szCs w:val="20"/>
                <w:lang w:eastAsia="sl-SI"/>
              </w:rPr>
              <w:t xml:space="preserve">izdaja zavrnilne odločbe za posameznike, ki: </w:t>
            </w:r>
          </w:p>
          <w:p w14:paraId="653F8015" w14:textId="77777777" w:rsidR="0047049D" w:rsidRPr="008279B6" w:rsidRDefault="008779D8" w:rsidP="00F43F4B">
            <w:pPr>
              <w:pStyle w:val="Odstavekseznama"/>
              <w:numPr>
                <w:ilvl w:val="1"/>
                <w:numId w:val="46"/>
              </w:numPr>
              <w:jc w:val="both"/>
              <w:rPr>
                <w:rFonts w:cs="Arial"/>
                <w:szCs w:val="20"/>
                <w:lang w:eastAsia="sl-SI"/>
              </w:rPr>
            </w:pPr>
            <w:r w:rsidRPr="008279B6">
              <w:rPr>
                <w:rFonts w:cs="Arial"/>
                <w:szCs w:val="20"/>
                <w:lang w:eastAsia="sl-SI"/>
              </w:rPr>
              <w:t>se prijavljajo na</w:t>
            </w:r>
            <w:r w:rsidRPr="008279B6" w:rsidDel="008B4613">
              <w:rPr>
                <w:rFonts w:cs="Arial"/>
                <w:szCs w:val="20"/>
                <w:lang w:eastAsia="sl-SI"/>
              </w:rPr>
              <w:t xml:space="preserve"> </w:t>
            </w:r>
            <w:r w:rsidR="00F43F4B" w:rsidRPr="008279B6">
              <w:rPr>
                <w:rFonts w:cs="Arial"/>
                <w:szCs w:val="20"/>
                <w:lang w:eastAsia="sl-SI"/>
              </w:rPr>
              <w:t xml:space="preserve">stanovanjski del </w:t>
            </w:r>
            <w:r w:rsidR="0047049D" w:rsidRPr="008279B6">
              <w:rPr>
                <w:rFonts w:cs="Arial"/>
                <w:szCs w:val="20"/>
                <w:lang w:eastAsia="sl-SI"/>
              </w:rPr>
              <w:t>stavb</w:t>
            </w:r>
            <w:r w:rsidR="00F43F4B" w:rsidRPr="008279B6">
              <w:rPr>
                <w:rFonts w:cs="Arial"/>
                <w:szCs w:val="20"/>
                <w:lang w:eastAsia="sl-SI"/>
              </w:rPr>
              <w:t>e</w:t>
            </w:r>
            <w:r w:rsidR="0047049D" w:rsidRPr="008279B6">
              <w:rPr>
                <w:rFonts w:cs="Arial"/>
                <w:szCs w:val="20"/>
                <w:lang w:eastAsia="sl-SI"/>
              </w:rPr>
              <w:t>, ki nima določene hišne številke</w:t>
            </w:r>
            <w:r w:rsidR="00F43F4B" w:rsidRPr="008279B6">
              <w:rPr>
                <w:rFonts w:cs="Arial"/>
                <w:szCs w:val="20"/>
                <w:lang w:eastAsia="sl-SI"/>
              </w:rPr>
              <w:t xml:space="preserve"> ali </w:t>
            </w:r>
            <w:r w:rsidR="00B647B8" w:rsidRPr="008279B6">
              <w:rPr>
                <w:rFonts w:cs="Arial"/>
                <w:szCs w:val="20"/>
                <w:lang w:eastAsia="sl-SI"/>
              </w:rPr>
              <w:t>večstanovanjski del stavbe</w:t>
            </w:r>
            <w:r w:rsidR="002F1C2A" w:rsidRPr="008279B6">
              <w:rPr>
                <w:rFonts w:cs="Arial"/>
                <w:szCs w:val="20"/>
                <w:lang w:eastAsia="sl-SI"/>
              </w:rPr>
              <w:t>, ki</w:t>
            </w:r>
            <w:r w:rsidR="00B647B8" w:rsidRPr="008279B6">
              <w:rPr>
                <w:rFonts w:cs="Arial"/>
                <w:szCs w:val="20"/>
                <w:lang w:eastAsia="sl-SI"/>
              </w:rPr>
              <w:t xml:space="preserve"> nima določene </w:t>
            </w:r>
            <w:r w:rsidR="00F43F4B" w:rsidRPr="008279B6">
              <w:rPr>
                <w:rFonts w:cs="Arial"/>
                <w:szCs w:val="20"/>
                <w:lang w:eastAsia="sl-SI"/>
              </w:rPr>
              <w:t>številke stanovanja</w:t>
            </w:r>
            <w:r w:rsidR="003A621C" w:rsidRPr="008279B6">
              <w:rPr>
                <w:rFonts w:cs="Arial"/>
                <w:szCs w:val="20"/>
                <w:lang w:eastAsia="sl-SI"/>
              </w:rPr>
              <w:t>;</w:t>
            </w:r>
          </w:p>
          <w:p w14:paraId="5021A24F" w14:textId="77777777" w:rsidR="0047049D" w:rsidRPr="008279B6" w:rsidRDefault="008779D8" w:rsidP="008F1DC4">
            <w:pPr>
              <w:pStyle w:val="Odstavekseznama"/>
              <w:numPr>
                <w:ilvl w:val="1"/>
                <w:numId w:val="46"/>
              </w:numPr>
              <w:jc w:val="both"/>
              <w:rPr>
                <w:rFonts w:cs="Arial"/>
                <w:szCs w:val="20"/>
                <w:lang w:eastAsia="sl-SI"/>
              </w:rPr>
            </w:pPr>
            <w:r w:rsidRPr="008279B6">
              <w:rPr>
                <w:rFonts w:cs="Arial"/>
                <w:szCs w:val="20"/>
                <w:lang w:eastAsia="sl-SI"/>
              </w:rPr>
              <w:t>se prijavljajo na</w:t>
            </w:r>
            <w:r w:rsidRPr="008279B6" w:rsidDel="008B4613">
              <w:rPr>
                <w:rFonts w:cs="Arial"/>
                <w:szCs w:val="20"/>
                <w:lang w:eastAsia="sl-SI"/>
              </w:rPr>
              <w:t xml:space="preserve"> </w:t>
            </w:r>
            <w:r w:rsidR="00F43F4B" w:rsidRPr="008279B6">
              <w:rPr>
                <w:rFonts w:cs="Arial"/>
                <w:szCs w:val="20"/>
                <w:lang w:eastAsia="sl-SI"/>
              </w:rPr>
              <w:t xml:space="preserve">del </w:t>
            </w:r>
            <w:r w:rsidR="0047049D" w:rsidRPr="008279B6">
              <w:rPr>
                <w:rFonts w:cs="Arial"/>
                <w:szCs w:val="20"/>
                <w:lang w:eastAsia="sl-SI"/>
              </w:rPr>
              <w:t>stavb</w:t>
            </w:r>
            <w:r w:rsidR="00F43F4B" w:rsidRPr="008279B6">
              <w:rPr>
                <w:rFonts w:cs="Arial"/>
                <w:szCs w:val="20"/>
                <w:lang w:eastAsia="sl-SI"/>
              </w:rPr>
              <w:t>e</w:t>
            </w:r>
            <w:r w:rsidR="0047049D" w:rsidRPr="008279B6">
              <w:rPr>
                <w:rFonts w:cs="Arial"/>
                <w:szCs w:val="20"/>
                <w:lang w:eastAsia="sl-SI"/>
              </w:rPr>
              <w:t>, ki ni stanovanjski</w:t>
            </w:r>
            <w:r w:rsidR="002F1C2A" w:rsidRPr="008279B6">
              <w:rPr>
                <w:rFonts w:eastAsiaTheme="minorHAnsi" w:cs="Arial"/>
                <w:szCs w:val="20"/>
              </w:rPr>
              <w:t xml:space="preserve"> </w:t>
            </w:r>
            <w:r w:rsidR="002F1C2A" w:rsidRPr="008279B6">
              <w:rPr>
                <w:rFonts w:cs="Arial"/>
                <w:szCs w:val="20"/>
                <w:lang w:eastAsia="sl-SI"/>
              </w:rPr>
              <w:t xml:space="preserve">oziroma ni namenjen </w:t>
            </w:r>
            <w:r w:rsidR="002F1C2A" w:rsidRPr="008279B6">
              <w:rPr>
                <w:rFonts w:cs="Arial"/>
                <w:szCs w:val="20"/>
                <w:lang w:eastAsia="sl-SI"/>
              </w:rPr>
              <w:lastRenderedPageBreak/>
              <w:t>nastanitvi</w:t>
            </w:r>
            <w:r w:rsidR="003A621C" w:rsidRPr="008279B6">
              <w:rPr>
                <w:rFonts w:cs="Arial"/>
                <w:szCs w:val="20"/>
                <w:lang w:eastAsia="sl-SI"/>
              </w:rPr>
              <w:t>;</w:t>
            </w:r>
          </w:p>
          <w:p w14:paraId="355C9421" w14:textId="77777777" w:rsidR="0047049D" w:rsidRPr="008279B6" w:rsidRDefault="008779D8" w:rsidP="008F1DC4">
            <w:pPr>
              <w:pStyle w:val="Odstavekseznama"/>
              <w:numPr>
                <w:ilvl w:val="1"/>
                <w:numId w:val="46"/>
              </w:numPr>
              <w:jc w:val="both"/>
              <w:rPr>
                <w:rFonts w:cs="Arial"/>
                <w:szCs w:val="20"/>
                <w:lang w:eastAsia="sl-SI"/>
              </w:rPr>
            </w:pPr>
            <w:r w:rsidRPr="008279B6">
              <w:rPr>
                <w:rFonts w:cs="Arial"/>
                <w:szCs w:val="20"/>
                <w:lang w:eastAsia="sl-SI"/>
              </w:rPr>
              <w:t>se prijavljajo na</w:t>
            </w:r>
            <w:r w:rsidRPr="008279B6" w:rsidDel="008B4613">
              <w:rPr>
                <w:rFonts w:cs="Arial"/>
                <w:szCs w:val="20"/>
                <w:lang w:eastAsia="sl-SI"/>
              </w:rPr>
              <w:t xml:space="preserve"> </w:t>
            </w:r>
            <w:r w:rsidR="00F43F4B" w:rsidRPr="008279B6">
              <w:rPr>
                <w:rFonts w:cs="Arial"/>
                <w:szCs w:val="20"/>
                <w:lang w:eastAsia="sl-SI"/>
              </w:rPr>
              <w:t xml:space="preserve">stanovanjski del </w:t>
            </w:r>
            <w:r w:rsidR="00CC6ED1" w:rsidRPr="008279B6">
              <w:rPr>
                <w:rFonts w:cs="Arial"/>
                <w:szCs w:val="20"/>
                <w:lang w:eastAsia="sl-SI"/>
              </w:rPr>
              <w:t>stavb</w:t>
            </w:r>
            <w:r w:rsidR="00F43F4B" w:rsidRPr="008279B6">
              <w:rPr>
                <w:rFonts w:cs="Arial"/>
                <w:szCs w:val="20"/>
                <w:lang w:eastAsia="sl-SI"/>
              </w:rPr>
              <w:t>e</w:t>
            </w:r>
            <w:r w:rsidR="00300732" w:rsidRPr="008279B6">
              <w:rPr>
                <w:rFonts w:cs="Arial"/>
                <w:szCs w:val="20"/>
                <w:lang w:eastAsia="sl-SI"/>
              </w:rPr>
              <w:t xml:space="preserve"> oziroma del stavbe namenjene nastanitvi</w:t>
            </w:r>
            <w:r w:rsidR="0047049D" w:rsidRPr="008279B6">
              <w:rPr>
                <w:rFonts w:cs="Arial"/>
                <w:szCs w:val="20"/>
                <w:lang w:eastAsia="sl-SI"/>
              </w:rPr>
              <w:t>, ki ne dosega površinskih standardov, določenih za prijavo prebivališča</w:t>
            </w:r>
            <w:r w:rsidR="003A621C" w:rsidRPr="008279B6">
              <w:rPr>
                <w:rFonts w:cs="Arial"/>
                <w:szCs w:val="20"/>
                <w:lang w:eastAsia="sl-SI"/>
              </w:rPr>
              <w:t>;</w:t>
            </w:r>
          </w:p>
          <w:p w14:paraId="3BAB9140" w14:textId="77777777" w:rsidR="0047049D" w:rsidRPr="008279B6" w:rsidRDefault="0047049D" w:rsidP="008F1DC4">
            <w:pPr>
              <w:pStyle w:val="Odstavekseznama"/>
              <w:numPr>
                <w:ilvl w:val="1"/>
                <w:numId w:val="46"/>
              </w:numPr>
              <w:jc w:val="both"/>
              <w:rPr>
                <w:rFonts w:cs="Arial"/>
                <w:szCs w:val="20"/>
                <w:lang w:eastAsia="sl-SI"/>
              </w:rPr>
            </w:pPr>
            <w:r w:rsidRPr="008279B6">
              <w:rPr>
                <w:rFonts w:cs="Arial"/>
                <w:szCs w:val="20"/>
                <w:lang w:eastAsia="sl-SI"/>
              </w:rPr>
              <w:t>ne predložijo dokazila o pravici do prebivanja na naslovu (</w:t>
            </w:r>
            <w:r w:rsidR="00171D29" w:rsidRPr="008279B6">
              <w:rPr>
                <w:rFonts w:cs="Arial"/>
                <w:szCs w:val="20"/>
                <w:lang w:eastAsia="sl-SI"/>
              </w:rPr>
              <w:t>pa ne gre za</w:t>
            </w:r>
            <w:r w:rsidRPr="008279B6">
              <w:rPr>
                <w:rFonts w:cs="Arial"/>
                <w:szCs w:val="20"/>
                <w:lang w:eastAsia="sl-SI"/>
              </w:rPr>
              <w:t xml:space="preserve"> primer</w:t>
            </w:r>
            <w:r w:rsidR="00171D29" w:rsidRPr="008279B6">
              <w:rPr>
                <w:rFonts w:cs="Arial"/>
                <w:szCs w:val="20"/>
                <w:lang w:eastAsia="sl-SI"/>
              </w:rPr>
              <w:t>e</w:t>
            </w:r>
            <w:r w:rsidRPr="008279B6">
              <w:rPr>
                <w:rFonts w:cs="Arial"/>
                <w:szCs w:val="20"/>
                <w:lang w:eastAsia="sl-SI"/>
              </w:rPr>
              <w:t>, da prijave ne dovoljuje stanodajalec, lastnik oziroma solastnik)</w:t>
            </w:r>
            <w:r w:rsidR="008B4613" w:rsidRPr="008279B6">
              <w:rPr>
                <w:rFonts w:cs="Arial"/>
                <w:szCs w:val="20"/>
                <w:lang w:eastAsia="sl-SI"/>
              </w:rPr>
              <w:t>.</w:t>
            </w:r>
          </w:p>
          <w:p w14:paraId="3FF0273B" w14:textId="77777777" w:rsidR="00171D29" w:rsidRPr="008279B6" w:rsidRDefault="00171D29" w:rsidP="00E13E0F">
            <w:pPr>
              <w:jc w:val="both"/>
              <w:rPr>
                <w:rFonts w:ascii="Arial" w:hAnsi="Arial" w:cs="Arial"/>
                <w:sz w:val="20"/>
                <w:szCs w:val="20"/>
                <w:lang w:eastAsia="sl-SI"/>
              </w:rPr>
            </w:pPr>
          </w:p>
          <w:p w14:paraId="7B1DDA3F" w14:textId="77777777" w:rsidR="0047049D" w:rsidRPr="008279B6" w:rsidRDefault="0047049D" w:rsidP="00E13E0F">
            <w:pPr>
              <w:jc w:val="both"/>
              <w:rPr>
                <w:rFonts w:ascii="Arial" w:hAnsi="Arial" w:cs="Arial"/>
                <w:sz w:val="20"/>
                <w:szCs w:val="20"/>
                <w:lang w:eastAsia="sl-SI"/>
              </w:rPr>
            </w:pPr>
            <w:r w:rsidRPr="008279B6">
              <w:rPr>
                <w:rFonts w:ascii="Arial" w:hAnsi="Arial" w:cs="Arial"/>
                <w:sz w:val="20"/>
                <w:szCs w:val="20"/>
                <w:lang w:eastAsia="sl-SI"/>
              </w:rPr>
              <w:t>Pred izdajo zavrnilne odločbe upravna enota posameznik</w:t>
            </w:r>
            <w:r w:rsidR="00EB087D" w:rsidRPr="008279B6">
              <w:rPr>
                <w:rFonts w:ascii="Arial" w:hAnsi="Arial" w:cs="Arial"/>
                <w:sz w:val="20"/>
                <w:szCs w:val="20"/>
                <w:lang w:eastAsia="sl-SI"/>
              </w:rPr>
              <w:t>a pozove k dopolnitvi vloge in mu da možnost za</w:t>
            </w:r>
            <w:r w:rsidR="003C7C71" w:rsidRPr="008279B6">
              <w:rPr>
                <w:rFonts w:ascii="Arial" w:hAnsi="Arial" w:cs="Arial"/>
                <w:sz w:val="20"/>
                <w:szCs w:val="20"/>
                <w:lang w:eastAsia="sl-SI"/>
              </w:rPr>
              <w:t xml:space="preserve"> </w:t>
            </w:r>
            <w:r w:rsidRPr="008279B6">
              <w:rPr>
                <w:rFonts w:ascii="Arial" w:hAnsi="Arial" w:cs="Arial"/>
                <w:sz w:val="20"/>
                <w:szCs w:val="20"/>
                <w:lang w:eastAsia="sl-SI"/>
              </w:rPr>
              <w:t xml:space="preserve">predložitev dokazila v </w:t>
            </w:r>
            <w:r w:rsidR="008B4613" w:rsidRPr="008279B6">
              <w:rPr>
                <w:rFonts w:ascii="Arial" w:hAnsi="Arial" w:cs="Arial"/>
                <w:sz w:val="20"/>
                <w:szCs w:val="20"/>
                <w:lang w:eastAsia="sl-SI"/>
              </w:rPr>
              <w:t>osmih</w:t>
            </w:r>
            <w:r w:rsidR="00171D29" w:rsidRPr="008279B6">
              <w:rPr>
                <w:rFonts w:ascii="Arial" w:hAnsi="Arial" w:cs="Arial"/>
                <w:sz w:val="20"/>
                <w:szCs w:val="20"/>
                <w:lang w:eastAsia="sl-SI"/>
              </w:rPr>
              <w:t xml:space="preserve"> </w:t>
            </w:r>
            <w:r w:rsidRPr="008279B6">
              <w:rPr>
                <w:rFonts w:ascii="Arial" w:hAnsi="Arial" w:cs="Arial"/>
                <w:sz w:val="20"/>
                <w:szCs w:val="20"/>
                <w:lang w:eastAsia="sl-SI"/>
              </w:rPr>
              <w:t xml:space="preserve">dneh. </w:t>
            </w:r>
            <w:r w:rsidR="00E13E0F" w:rsidRPr="008279B6">
              <w:rPr>
                <w:rFonts w:ascii="Arial" w:hAnsi="Arial" w:cs="Arial"/>
                <w:sz w:val="20"/>
                <w:szCs w:val="20"/>
                <w:lang w:eastAsia="sl-SI"/>
              </w:rPr>
              <w:t xml:space="preserve">Če dokazilo ni predloženo, se v skrajšanem upravnem postopku izda zavrnilna odločba. </w:t>
            </w:r>
            <w:r w:rsidR="00171D29" w:rsidRPr="008279B6">
              <w:rPr>
                <w:rFonts w:ascii="Arial" w:hAnsi="Arial" w:cs="Arial"/>
                <w:sz w:val="20"/>
                <w:szCs w:val="20"/>
                <w:lang w:eastAsia="sl-SI"/>
              </w:rPr>
              <w:t xml:space="preserve">Če posameznik </w:t>
            </w:r>
            <w:r w:rsidR="00E13E0F" w:rsidRPr="008279B6">
              <w:rPr>
                <w:rFonts w:ascii="Arial" w:hAnsi="Arial" w:cs="Arial"/>
                <w:sz w:val="20"/>
                <w:szCs w:val="20"/>
                <w:lang w:eastAsia="sl-SI"/>
              </w:rPr>
              <w:t>predloži</w:t>
            </w:r>
            <w:r w:rsidR="00171D29" w:rsidRPr="008279B6">
              <w:rPr>
                <w:rFonts w:ascii="Arial" w:hAnsi="Arial" w:cs="Arial"/>
                <w:sz w:val="20"/>
                <w:szCs w:val="20"/>
                <w:lang w:eastAsia="sl-SI"/>
              </w:rPr>
              <w:t xml:space="preserve"> ustrezno</w:t>
            </w:r>
            <w:r w:rsidR="00E13E0F" w:rsidRPr="008279B6">
              <w:rPr>
                <w:rFonts w:ascii="Arial" w:hAnsi="Arial" w:cs="Arial"/>
                <w:sz w:val="20"/>
                <w:szCs w:val="20"/>
                <w:lang w:eastAsia="sl-SI"/>
              </w:rPr>
              <w:t xml:space="preserve"> dokazil</w:t>
            </w:r>
            <w:r w:rsidR="00171D29" w:rsidRPr="008279B6">
              <w:rPr>
                <w:rFonts w:ascii="Arial" w:hAnsi="Arial" w:cs="Arial"/>
                <w:sz w:val="20"/>
                <w:szCs w:val="20"/>
                <w:lang w:eastAsia="sl-SI"/>
              </w:rPr>
              <w:t>o</w:t>
            </w:r>
            <w:r w:rsidR="00E13E0F" w:rsidRPr="008279B6">
              <w:rPr>
                <w:rFonts w:ascii="Arial" w:hAnsi="Arial" w:cs="Arial"/>
                <w:sz w:val="20"/>
                <w:szCs w:val="20"/>
                <w:lang w:eastAsia="sl-SI"/>
              </w:rPr>
              <w:t xml:space="preserve">, ki </w:t>
            </w:r>
            <w:r w:rsidR="00EB087D" w:rsidRPr="008279B6">
              <w:rPr>
                <w:rFonts w:ascii="Arial" w:hAnsi="Arial" w:cs="Arial"/>
                <w:sz w:val="20"/>
                <w:szCs w:val="20"/>
                <w:lang w:eastAsia="sl-SI"/>
              </w:rPr>
              <w:t>izkazuje, da pogoje za prijavo ureja na geodetski upravi, četudi</w:t>
            </w:r>
            <w:r w:rsidR="00E13E0F" w:rsidRPr="008279B6">
              <w:rPr>
                <w:rFonts w:ascii="Arial" w:hAnsi="Arial" w:cs="Arial"/>
                <w:sz w:val="20"/>
                <w:szCs w:val="20"/>
                <w:lang w:eastAsia="sl-SI"/>
              </w:rPr>
              <w:t xml:space="preserve"> samo po sebi še ne pomeni tudi ureditv</w:t>
            </w:r>
            <w:r w:rsidR="0034607F" w:rsidRPr="008279B6">
              <w:rPr>
                <w:rFonts w:ascii="Arial" w:hAnsi="Arial" w:cs="Arial"/>
                <w:sz w:val="20"/>
                <w:szCs w:val="20"/>
                <w:lang w:eastAsia="sl-SI"/>
              </w:rPr>
              <w:t>e</w:t>
            </w:r>
            <w:r w:rsidR="00E13E0F" w:rsidRPr="008279B6">
              <w:rPr>
                <w:rFonts w:ascii="Arial" w:hAnsi="Arial" w:cs="Arial"/>
                <w:sz w:val="20"/>
                <w:szCs w:val="20"/>
                <w:lang w:eastAsia="sl-SI"/>
              </w:rPr>
              <w:t xml:space="preserve"> prostorskih evidenc (kot n</w:t>
            </w:r>
            <w:r w:rsidR="008B4613" w:rsidRPr="008279B6">
              <w:rPr>
                <w:rFonts w:ascii="Arial" w:hAnsi="Arial" w:cs="Arial"/>
                <w:sz w:val="20"/>
                <w:szCs w:val="20"/>
                <w:lang w:eastAsia="sl-SI"/>
              </w:rPr>
              <w:t>a primer</w:t>
            </w:r>
            <w:r w:rsidR="00EB087D" w:rsidRPr="008279B6">
              <w:rPr>
                <w:rFonts w:ascii="Arial" w:hAnsi="Arial" w:cs="Arial"/>
                <w:sz w:val="20"/>
                <w:szCs w:val="20"/>
                <w:lang w:eastAsia="sl-SI"/>
              </w:rPr>
              <w:t xml:space="preserve"> </w:t>
            </w:r>
            <w:r w:rsidR="00EB087D" w:rsidRPr="008279B6">
              <w:rPr>
                <w:rFonts w:ascii="Arial" w:hAnsi="Arial" w:cs="Arial"/>
                <w:sz w:val="20"/>
                <w:szCs w:val="20"/>
              </w:rPr>
              <w:t>dokazilo, da je na geodetski upravi oddal vlogo za določitev hišne številke ali številke stanovanja oziroma zahtevo za vpis stavbe v kataster stavb oziroma zahtevo za vpis sprememb podatkov katastra stavb</w:t>
            </w:r>
            <w:r w:rsidR="00E13E0F" w:rsidRPr="008279B6">
              <w:rPr>
                <w:rFonts w:ascii="Arial" w:hAnsi="Arial" w:cs="Arial"/>
                <w:sz w:val="20"/>
                <w:szCs w:val="20"/>
                <w:lang w:eastAsia="sl-SI"/>
              </w:rPr>
              <w:t xml:space="preserve">), </w:t>
            </w:r>
            <w:r w:rsidR="00171D29" w:rsidRPr="008279B6">
              <w:rPr>
                <w:rFonts w:ascii="Arial" w:hAnsi="Arial" w:cs="Arial"/>
                <w:sz w:val="20"/>
                <w:szCs w:val="20"/>
                <w:lang w:eastAsia="sl-SI"/>
              </w:rPr>
              <w:t>upravna enota posamezniku</w:t>
            </w:r>
            <w:r w:rsidR="00E13E0F" w:rsidRPr="008279B6">
              <w:rPr>
                <w:rFonts w:ascii="Arial" w:hAnsi="Arial" w:cs="Arial"/>
                <w:sz w:val="20"/>
                <w:szCs w:val="20"/>
                <w:lang w:eastAsia="sl-SI"/>
              </w:rPr>
              <w:t xml:space="preserve"> prijav</w:t>
            </w:r>
            <w:r w:rsidR="00171D29" w:rsidRPr="008279B6">
              <w:rPr>
                <w:rFonts w:ascii="Arial" w:hAnsi="Arial" w:cs="Arial"/>
                <w:sz w:val="20"/>
                <w:szCs w:val="20"/>
                <w:lang w:eastAsia="sl-SI"/>
              </w:rPr>
              <w:t xml:space="preserve">i </w:t>
            </w:r>
            <w:r w:rsidR="008B4613" w:rsidRPr="008279B6">
              <w:rPr>
                <w:rFonts w:ascii="Arial" w:hAnsi="Arial" w:cs="Arial"/>
                <w:sz w:val="20"/>
                <w:szCs w:val="20"/>
                <w:lang w:eastAsia="sl-SI"/>
              </w:rPr>
              <w:t>samo</w:t>
            </w:r>
            <w:r w:rsidR="00E13E0F" w:rsidRPr="008279B6">
              <w:rPr>
                <w:rFonts w:ascii="Arial" w:hAnsi="Arial" w:cs="Arial"/>
                <w:sz w:val="20"/>
                <w:szCs w:val="20"/>
                <w:lang w:eastAsia="sl-SI"/>
              </w:rPr>
              <w:t xml:space="preserve"> </w:t>
            </w:r>
            <w:r w:rsidR="00171D29" w:rsidRPr="008279B6">
              <w:rPr>
                <w:rFonts w:ascii="Arial" w:hAnsi="Arial" w:cs="Arial"/>
                <w:sz w:val="20"/>
                <w:szCs w:val="20"/>
                <w:lang w:eastAsia="sl-SI"/>
              </w:rPr>
              <w:t xml:space="preserve">začasno </w:t>
            </w:r>
            <w:r w:rsidR="00E13E0F" w:rsidRPr="008279B6">
              <w:rPr>
                <w:rFonts w:ascii="Arial" w:hAnsi="Arial" w:cs="Arial"/>
                <w:sz w:val="20"/>
                <w:szCs w:val="20"/>
                <w:lang w:eastAsia="sl-SI"/>
              </w:rPr>
              <w:t>prebivališč</w:t>
            </w:r>
            <w:r w:rsidR="008B4613" w:rsidRPr="008279B6">
              <w:rPr>
                <w:rFonts w:ascii="Arial" w:hAnsi="Arial" w:cs="Arial"/>
                <w:sz w:val="20"/>
                <w:szCs w:val="20"/>
                <w:lang w:eastAsia="sl-SI"/>
              </w:rPr>
              <w:t>e</w:t>
            </w:r>
            <w:r w:rsidR="00E13E0F" w:rsidRPr="008279B6">
              <w:rPr>
                <w:rFonts w:ascii="Arial" w:hAnsi="Arial" w:cs="Arial"/>
                <w:sz w:val="20"/>
                <w:szCs w:val="20"/>
                <w:lang w:eastAsia="sl-SI"/>
              </w:rPr>
              <w:t xml:space="preserve"> na naslovu. </w:t>
            </w:r>
            <w:r w:rsidR="008B4613" w:rsidRPr="008279B6">
              <w:rPr>
                <w:rFonts w:ascii="Arial" w:hAnsi="Arial" w:cs="Arial"/>
                <w:sz w:val="20"/>
                <w:szCs w:val="20"/>
                <w:lang w:eastAsia="sl-SI"/>
              </w:rPr>
              <w:t>Č</w:t>
            </w:r>
            <w:r w:rsidR="00E13E0F" w:rsidRPr="008279B6">
              <w:rPr>
                <w:rFonts w:ascii="Arial" w:hAnsi="Arial" w:cs="Arial"/>
                <w:sz w:val="20"/>
                <w:szCs w:val="20"/>
                <w:lang w:eastAsia="sl-SI"/>
              </w:rPr>
              <w:t>e posameznik podatke v prostorskih evidencah uredi, se prijava</w:t>
            </w:r>
            <w:r w:rsidR="00171D29" w:rsidRPr="008279B6">
              <w:rPr>
                <w:rFonts w:ascii="Arial" w:hAnsi="Arial" w:cs="Arial"/>
                <w:sz w:val="20"/>
                <w:szCs w:val="20"/>
                <w:lang w:eastAsia="sl-SI"/>
              </w:rPr>
              <w:t xml:space="preserve"> stalnega prebivališča</w:t>
            </w:r>
            <w:r w:rsidR="00E13E0F" w:rsidRPr="008279B6">
              <w:rPr>
                <w:rFonts w:ascii="Arial" w:hAnsi="Arial" w:cs="Arial"/>
                <w:sz w:val="20"/>
                <w:szCs w:val="20"/>
                <w:lang w:eastAsia="sl-SI"/>
              </w:rPr>
              <w:t xml:space="preserve"> zanj izvede, </w:t>
            </w:r>
            <w:r w:rsidR="008B4613" w:rsidRPr="008279B6">
              <w:rPr>
                <w:rFonts w:ascii="Arial" w:hAnsi="Arial" w:cs="Arial"/>
                <w:sz w:val="20"/>
                <w:szCs w:val="20"/>
                <w:lang w:eastAsia="sl-SI"/>
              </w:rPr>
              <w:t xml:space="preserve">sicer pa </w:t>
            </w:r>
            <w:r w:rsidR="00E13E0F" w:rsidRPr="008279B6">
              <w:rPr>
                <w:rFonts w:ascii="Arial" w:hAnsi="Arial" w:cs="Arial"/>
                <w:sz w:val="20"/>
                <w:szCs w:val="20"/>
                <w:lang w:eastAsia="sl-SI"/>
              </w:rPr>
              <w:t>se prijava z odločbo zavrne. Izjem</w:t>
            </w:r>
            <w:r w:rsidR="008B4613" w:rsidRPr="008279B6">
              <w:rPr>
                <w:rFonts w:ascii="Arial" w:hAnsi="Arial" w:cs="Arial"/>
                <w:sz w:val="20"/>
                <w:szCs w:val="20"/>
                <w:lang w:eastAsia="sl-SI"/>
              </w:rPr>
              <w:t>a je</w:t>
            </w:r>
            <w:r w:rsidR="00E13E0F" w:rsidRPr="008279B6">
              <w:rPr>
                <w:rFonts w:ascii="Arial" w:hAnsi="Arial" w:cs="Arial"/>
                <w:sz w:val="20"/>
                <w:szCs w:val="20"/>
                <w:lang w:eastAsia="sl-SI"/>
              </w:rPr>
              <w:t xml:space="preserve"> prijava otrok na naslovu, </w:t>
            </w:r>
            <w:r w:rsidR="008B4613" w:rsidRPr="008279B6">
              <w:rPr>
                <w:rFonts w:ascii="Arial" w:hAnsi="Arial" w:cs="Arial"/>
                <w:sz w:val="20"/>
                <w:szCs w:val="20"/>
                <w:lang w:eastAsia="sl-SI"/>
              </w:rPr>
              <w:t>na katerem</w:t>
            </w:r>
            <w:r w:rsidR="00E13E0F" w:rsidRPr="008279B6">
              <w:rPr>
                <w:rFonts w:ascii="Arial" w:hAnsi="Arial" w:cs="Arial"/>
                <w:sz w:val="20"/>
                <w:szCs w:val="20"/>
                <w:lang w:eastAsia="sl-SI"/>
              </w:rPr>
              <w:t xml:space="preserve"> ima prijavljeno prebivališče že vsaj eden </w:t>
            </w:r>
            <w:r w:rsidR="008B4613" w:rsidRPr="008279B6">
              <w:rPr>
                <w:rFonts w:ascii="Arial" w:hAnsi="Arial" w:cs="Arial"/>
                <w:sz w:val="20"/>
                <w:szCs w:val="20"/>
                <w:lang w:eastAsia="sl-SI"/>
              </w:rPr>
              <w:t>izmed</w:t>
            </w:r>
            <w:r w:rsidR="00E13E0F" w:rsidRPr="008279B6">
              <w:rPr>
                <w:rFonts w:ascii="Arial" w:hAnsi="Arial" w:cs="Arial"/>
                <w:sz w:val="20"/>
                <w:szCs w:val="20"/>
                <w:lang w:eastAsia="sl-SI"/>
              </w:rPr>
              <w:t xml:space="preserve"> staršev (n</w:t>
            </w:r>
            <w:r w:rsidR="008B4613" w:rsidRPr="008279B6">
              <w:rPr>
                <w:rFonts w:ascii="Arial" w:hAnsi="Arial" w:cs="Arial"/>
                <w:sz w:val="20"/>
                <w:szCs w:val="20"/>
                <w:lang w:eastAsia="sl-SI"/>
              </w:rPr>
              <w:t xml:space="preserve">a </w:t>
            </w:r>
            <w:r w:rsidR="00E13E0F" w:rsidRPr="008279B6">
              <w:rPr>
                <w:rFonts w:ascii="Arial" w:hAnsi="Arial" w:cs="Arial"/>
                <w:sz w:val="20"/>
                <w:szCs w:val="20"/>
                <w:lang w:eastAsia="sl-SI"/>
              </w:rPr>
              <w:t>pr</w:t>
            </w:r>
            <w:r w:rsidR="008B4613" w:rsidRPr="008279B6">
              <w:rPr>
                <w:rFonts w:ascii="Arial" w:hAnsi="Arial" w:cs="Arial"/>
                <w:sz w:val="20"/>
                <w:szCs w:val="20"/>
                <w:lang w:eastAsia="sl-SI"/>
              </w:rPr>
              <w:t>imer</w:t>
            </w:r>
            <w:r w:rsidR="00E13E0F" w:rsidRPr="008279B6">
              <w:rPr>
                <w:rFonts w:ascii="Arial" w:hAnsi="Arial" w:cs="Arial"/>
                <w:sz w:val="20"/>
                <w:szCs w:val="20"/>
                <w:lang w:eastAsia="sl-SI"/>
              </w:rPr>
              <w:t xml:space="preserve"> zatečeno stanje neustrezne namembnosti)</w:t>
            </w:r>
            <w:r w:rsidR="00FE4D69" w:rsidRPr="008279B6">
              <w:rPr>
                <w:rFonts w:ascii="Arial" w:hAnsi="Arial" w:cs="Arial"/>
                <w:sz w:val="20"/>
                <w:szCs w:val="20"/>
                <w:lang w:eastAsia="sl-SI"/>
              </w:rPr>
              <w:t xml:space="preserve">, saj se mu </w:t>
            </w:r>
            <w:r w:rsidR="00454DDD" w:rsidRPr="008279B6">
              <w:rPr>
                <w:rFonts w:ascii="Arial" w:hAnsi="Arial" w:cs="Arial"/>
                <w:sz w:val="20"/>
                <w:szCs w:val="20"/>
                <w:lang w:eastAsia="sl-SI"/>
              </w:rPr>
              <w:t xml:space="preserve">upravna enota </w:t>
            </w:r>
            <w:r w:rsidR="00FE4D69" w:rsidRPr="008279B6">
              <w:rPr>
                <w:rFonts w:ascii="Arial" w:hAnsi="Arial" w:cs="Arial"/>
                <w:sz w:val="20"/>
                <w:szCs w:val="20"/>
                <w:lang w:eastAsia="sl-SI"/>
              </w:rPr>
              <w:t>prebivališče (takoj) prijavi, četudi pogoji za prijavo niso izpolnjeni</w:t>
            </w:r>
            <w:r w:rsidR="00E13E0F" w:rsidRPr="008279B6">
              <w:rPr>
                <w:rFonts w:ascii="Arial" w:hAnsi="Arial" w:cs="Arial"/>
                <w:sz w:val="20"/>
                <w:szCs w:val="20"/>
                <w:lang w:eastAsia="sl-SI"/>
              </w:rPr>
              <w:t xml:space="preserve">. </w:t>
            </w:r>
            <w:r w:rsidR="00FE4D69" w:rsidRPr="008279B6">
              <w:rPr>
                <w:rFonts w:ascii="Arial" w:hAnsi="Arial" w:cs="Arial"/>
                <w:sz w:val="20"/>
                <w:szCs w:val="20"/>
                <w:lang w:eastAsia="sl-SI"/>
              </w:rPr>
              <w:t>Ob p</w:t>
            </w:r>
            <w:r w:rsidR="00E13E0F" w:rsidRPr="008279B6">
              <w:rPr>
                <w:rFonts w:ascii="Arial" w:hAnsi="Arial" w:cs="Arial"/>
                <w:sz w:val="20"/>
                <w:szCs w:val="20"/>
                <w:lang w:eastAsia="sl-SI"/>
              </w:rPr>
              <w:t>rijav</w:t>
            </w:r>
            <w:r w:rsidR="00FE4D69" w:rsidRPr="008279B6">
              <w:rPr>
                <w:rFonts w:ascii="Arial" w:hAnsi="Arial" w:cs="Arial"/>
                <w:sz w:val="20"/>
                <w:szCs w:val="20"/>
                <w:lang w:eastAsia="sl-SI"/>
              </w:rPr>
              <w:t>i</w:t>
            </w:r>
            <w:r w:rsidR="00E13E0F" w:rsidRPr="008279B6">
              <w:rPr>
                <w:rFonts w:ascii="Arial" w:hAnsi="Arial" w:cs="Arial"/>
                <w:sz w:val="20"/>
                <w:szCs w:val="20"/>
                <w:lang w:eastAsia="sl-SI"/>
              </w:rPr>
              <w:t xml:space="preserve"> drugega družinskega člana </w:t>
            </w:r>
            <w:r w:rsidR="00EB087D" w:rsidRPr="008279B6">
              <w:rPr>
                <w:rFonts w:ascii="Arial" w:hAnsi="Arial" w:cs="Arial"/>
                <w:sz w:val="20"/>
                <w:szCs w:val="20"/>
                <w:lang w:eastAsia="sl-SI"/>
              </w:rPr>
              <w:t xml:space="preserve">že prijavljenega posameznika </w:t>
            </w:r>
            <w:r w:rsidR="00E13E0F" w:rsidRPr="008279B6">
              <w:rPr>
                <w:rFonts w:ascii="Arial" w:hAnsi="Arial" w:cs="Arial"/>
                <w:sz w:val="20"/>
                <w:szCs w:val="20"/>
                <w:lang w:eastAsia="sl-SI"/>
              </w:rPr>
              <w:t>(k</w:t>
            </w:r>
            <w:r w:rsidR="00E13E0F" w:rsidRPr="008279B6">
              <w:rPr>
                <w:rFonts w:ascii="Arial" w:hAnsi="Arial" w:cs="Arial"/>
                <w:sz w:val="20"/>
                <w:szCs w:val="20"/>
              </w:rPr>
              <w:t>ot ožji družinski član šteje</w:t>
            </w:r>
            <w:r w:rsidR="008B4613" w:rsidRPr="008279B6">
              <w:rPr>
                <w:rFonts w:ascii="Arial" w:hAnsi="Arial" w:cs="Arial"/>
                <w:sz w:val="20"/>
                <w:szCs w:val="20"/>
              </w:rPr>
              <w:t>jo</w:t>
            </w:r>
            <w:r w:rsidR="00E13E0F" w:rsidRPr="008279B6">
              <w:rPr>
                <w:rFonts w:ascii="Arial" w:hAnsi="Arial" w:cs="Arial"/>
                <w:sz w:val="20"/>
                <w:szCs w:val="20"/>
              </w:rPr>
              <w:t xml:space="preserve"> </w:t>
            </w:r>
            <w:r w:rsidR="00171D29" w:rsidRPr="008279B6">
              <w:rPr>
                <w:rFonts w:ascii="Arial" w:hAnsi="Arial" w:cs="Arial"/>
                <w:sz w:val="20"/>
                <w:szCs w:val="20"/>
              </w:rPr>
              <w:t xml:space="preserve">polnoleten otrok, </w:t>
            </w:r>
            <w:r w:rsidR="007C2ED4" w:rsidRPr="008279B6">
              <w:rPr>
                <w:rFonts w:ascii="Arial" w:hAnsi="Arial" w:cs="Arial"/>
                <w:sz w:val="20"/>
                <w:szCs w:val="20"/>
              </w:rPr>
              <w:t xml:space="preserve">vnuk, </w:t>
            </w:r>
            <w:r w:rsidR="00E13E0F" w:rsidRPr="008279B6">
              <w:rPr>
                <w:rFonts w:ascii="Arial" w:hAnsi="Arial" w:cs="Arial"/>
                <w:sz w:val="20"/>
                <w:szCs w:val="20"/>
              </w:rPr>
              <w:t>zakonec ali partner</w:t>
            </w:r>
            <w:r w:rsidR="003C7C71" w:rsidRPr="008279B6">
              <w:rPr>
                <w:rFonts w:ascii="Arial" w:hAnsi="Arial" w:cs="Arial"/>
                <w:sz w:val="20"/>
                <w:szCs w:val="20"/>
              </w:rPr>
              <w:t xml:space="preserve"> v partnerski zvezi</w:t>
            </w:r>
            <w:r w:rsidR="00E13E0F" w:rsidRPr="008279B6">
              <w:rPr>
                <w:rFonts w:ascii="Arial" w:hAnsi="Arial" w:cs="Arial"/>
                <w:sz w:val="20"/>
                <w:szCs w:val="20"/>
              </w:rPr>
              <w:t>, zunajzakonski partner ali partner iz nesklenjene partnerske zveze</w:t>
            </w:r>
            <w:r w:rsidR="008B4613" w:rsidRPr="008279B6">
              <w:rPr>
                <w:rFonts w:ascii="Arial" w:hAnsi="Arial" w:cs="Arial"/>
                <w:sz w:val="20"/>
                <w:szCs w:val="20"/>
              </w:rPr>
              <w:t xml:space="preserve">, </w:t>
            </w:r>
            <w:r w:rsidR="00E13E0F" w:rsidRPr="008279B6">
              <w:rPr>
                <w:rFonts w:ascii="Arial" w:hAnsi="Arial" w:cs="Arial"/>
                <w:sz w:val="20"/>
                <w:szCs w:val="20"/>
              </w:rPr>
              <w:t xml:space="preserve"> razvezani zakonec </w:t>
            </w:r>
            <w:r w:rsidR="00386CD9" w:rsidRPr="008279B6">
              <w:rPr>
                <w:rFonts w:ascii="Arial" w:hAnsi="Arial" w:cs="Arial"/>
                <w:sz w:val="20"/>
                <w:szCs w:val="20"/>
              </w:rPr>
              <w:t xml:space="preserve">ali </w:t>
            </w:r>
            <w:r w:rsidR="00E13E0F" w:rsidRPr="008279B6">
              <w:rPr>
                <w:rFonts w:ascii="Arial" w:hAnsi="Arial" w:cs="Arial"/>
                <w:sz w:val="20"/>
                <w:szCs w:val="20"/>
              </w:rPr>
              <w:t>partner</w:t>
            </w:r>
            <w:r w:rsidR="00386CD9" w:rsidRPr="008279B6">
              <w:rPr>
                <w:rFonts w:ascii="Arial" w:hAnsi="Arial" w:cs="Arial"/>
                <w:sz w:val="20"/>
                <w:szCs w:val="20"/>
              </w:rPr>
              <w:t xml:space="preserve"> v partnerski zvezi</w:t>
            </w:r>
            <w:r w:rsidR="00E13E0F" w:rsidRPr="008279B6">
              <w:rPr>
                <w:rFonts w:ascii="Arial" w:hAnsi="Arial" w:cs="Arial"/>
                <w:sz w:val="20"/>
                <w:szCs w:val="20"/>
              </w:rPr>
              <w:t>, ki mu je s sodno odločbo prisojena preživnina</w:t>
            </w:r>
            <w:r w:rsidR="00EB087D" w:rsidRPr="008279B6">
              <w:rPr>
                <w:rFonts w:ascii="Arial" w:hAnsi="Arial" w:cs="Arial"/>
                <w:sz w:val="20"/>
                <w:szCs w:val="20"/>
                <w:lang w:eastAsia="sl-SI"/>
              </w:rPr>
              <w:t xml:space="preserve">, </w:t>
            </w:r>
            <w:r w:rsidR="007C2ED4" w:rsidRPr="008279B6">
              <w:rPr>
                <w:rFonts w:ascii="Arial" w:hAnsi="Arial" w:cs="Arial"/>
                <w:sz w:val="20"/>
                <w:szCs w:val="20"/>
              </w:rPr>
              <w:t>pa tudi njihovi starši in stari starši)</w:t>
            </w:r>
            <w:r w:rsidR="00EB087D" w:rsidRPr="008279B6">
              <w:rPr>
                <w:rFonts w:ascii="Arial" w:hAnsi="Arial" w:cs="Arial"/>
                <w:sz w:val="20"/>
                <w:szCs w:val="20"/>
                <w:lang w:eastAsia="sl-SI"/>
              </w:rPr>
              <w:t>, kadar niso izpolnjeni pogoji za prijavo,</w:t>
            </w:r>
            <w:r w:rsidR="00E13E0F" w:rsidRPr="008279B6">
              <w:rPr>
                <w:rFonts w:ascii="Arial" w:hAnsi="Arial" w:cs="Arial"/>
                <w:sz w:val="20"/>
                <w:szCs w:val="20"/>
                <w:lang w:eastAsia="sl-SI"/>
              </w:rPr>
              <w:t xml:space="preserve"> </w:t>
            </w:r>
            <w:r w:rsidR="00454DDD" w:rsidRPr="008279B6">
              <w:rPr>
                <w:rFonts w:ascii="Arial" w:hAnsi="Arial" w:cs="Arial"/>
                <w:sz w:val="20"/>
                <w:szCs w:val="20"/>
                <w:lang w:eastAsia="sl-SI"/>
              </w:rPr>
              <w:t>se uvede (klasični</w:t>
            </w:r>
            <w:r w:rsidR="00FE4D69" w:rsidRPr="008279B6">
              <w:rPr>
                <w:rFonts w:ascii="Arial" w:hAnsi="Arial" w:cs="Arial"/>
                <w:sz w:val="20"/>
                <w:szCs w:val="20"/>
                <w:lang w:eastAsia="sl-SI"/>
              </w:rPr>
              <w:t>)</w:t>
            </w:r>
            <w:r w:rsidR="00E13E0F" w:rsidRPr="008279B6">
              <w:rPr>
                <w:rFonts w:ascii="Arial" w:hAnsi="Arial" w:cs="Arial"/>
                <w:sz w:val="20"/>
                <w:szCs w:val="20"/>
                <w:lang w:eastAsia="sl-SI"/>
              </w:rPr>
              <w:t xml:space="preserve"> postop</w:t>
            </w:r>
            <w:r w:rsidR="00454DDD" w:rsidRPr="008279B6">
              <w:rPr>
                <w:rFonts w:ascii="Arial" w:hAnsi="Arial" w:cs="Arial"/>
                <w:sz w:val="20"/>
                <w:szCs w:val="20"/>
                <w:lang w:eastAsia="sl-SI"/>
              </w:rPr>
              <w:t>e</w:t>
            </w:r>
            <w:r w:rsidR="00E13E0F" w:rsidRPr="008279B6">
              <w:rPr>
                <w:rFonts w:ascii="Arial" w:hAnsi="Arial" w:cs="Arial"/>
                <w:sz w:val="20"/>
                <w:szCs w:val="20"/>
                <w:lang w:eastAsia="sl-SI"/>
              </w:rPr>
              <w:t>k preverjanja resničnosti prijave</w:t>
            </w:r>
            <w:r w:rsidR="00454DDD" w:rsidRPr="008279B6">
              <w:rPr>
                <w:rFonts w:ascii="Arial" w:hAnsi="Arial" w:cs="Arial"/>
                <w:sz w:val="20"/>
                <w:szCs w:val="20"/>
                <w:lang w:eastAsia="sl-SI"/>
              </w:rPr>
              <w:t>, v katerem upravna enota družinskemu članu prijavi prebivališče na podlagi dokončne odločbe, če na naslovu prebiva</w:t>
            </w:r>
            <w:r w:rsidR="009D3A3D" w:rsidRPr="008279B6">
              <w:rPr>
                <w:rFonts w:ascii="Arial" w:hAnsi="Arial" w:cs="Arial"/>
                <w:sz w:val="20"/>
                <w:szCs w:val="20"/>
                <w:lang w:eastAsia="sl-SI"/>
              </w:rPr>
              <w:t>.</w:t>
            </w:r>
            <w:r w:rsidR="00E13E0F" w:rsidRPr="008279B6">
              <w:rPr>
                <w:rFonts w:ascii="Arial" w:hAnsi="Arial" w:cs="Arial"/>
                <w:sz w:val="20"/>
                <w:szCs w:val="20"/>
                <w:lang w:eastAsia="sl-SI"/>
              </w:rPr>
              <w:t xml:space="preserve">  </w:t>
            </w:r>
          </w:p>
          <w:p w14:paraId="434A9E98" w14:textId="77777777" w:rsidR="000F2FB4" w:rsidRPr="008279B6" w:rsidRDefault="00CE7507" w:rsidP="0091608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279B6">
              <w:rPr>
                <w:rFonts w:ascii="Arial" w:eastAsia="Times New Roman" w:hAnsi="Arial" w:cs="Arial"/>
                <w:sz w:val="20"/>
                <w:szCs w:val="20"/>
                <w:lang w:eastAsia="sl-SI"/>
              </w:rPr>
              <w:t>Cilj zakona je tudi učinkovitejše vodenje postopkov:</w:t>
            </w:r>
          </w:p>
          <w:p w14:paraId="20B302DD" w14:textId="77777777" w:rsidR="00907920" w:rsidRPr="008279B6" w:rsidRDefault="00907920" w:rsidP="0091608D">
            <w:pPr>
              <w:numPr>
                <w:ilvl w:val="0"/>
                <w:numId w:val="50"/>
              </w:numPr>
              <w:overflowPunct w:val="0"/>
              <w:autoSpaceDE w:val="0"/>
              <w:autoSpaceDN w:val="0"/>
              <w:adjustRightInd w:val="0"/>
              <w:spacing w:after="0"/>
              <w:jc w:val="both"/>
              <w:textAlignment w:val="baseline"/>
              <w:rPr>
                <w:rFonts w:ascii="Arial" w:hAnsi="Arial" w:cs="Arial"/>
                <w:sz w:val="20"/>
                <w:szCs w:val="20"/>
                <w:lang w:eastAsia="sl-SI"/>
              </w:rPr>
            </w:pPr>
            <w:r w:rsidRPr="008279B6">
              <w:rPr>
                <w:rFonts w:ascii="Arial" w:hAnsi="Arial" w:cs="Arial"/>
                <w:sz w:val="20"/>
                <w:szCs w:val="20"/>
                <w:lang w:eastAsia="sl-SI"/>
              </w:rPr>
              <w:t xml:space="preserve">opredeljuje se možnost, da krajevno pristojna policijska postaja na podlagi pisne zahteve upravne enote preveri okoliščine dejanskega prebivanja stranke na naslovu, zaradi učinkovitega vodenja ugotovitvenega postopka ter zaščite uradnih oseb, ki vodijo postopke, </w:t>
            </w:r>
          </w:p>
          <w:p w14:paraId="0E81A35E" w14:textId="77777777" w:rsidR="00907920" w:rsidRPr="008279B6" w:rsidRDefault="00907920" w:rsidP="0091608D">
            <w:pPr>
              <w:numPr>
                <w:ilvl w:val="0"/>
                <w:numId w:val="50"/>
              </w:numPr>
              <w:overflowPunct w:val="0"/>
              <w:autoSpaceDE w:val="0"/>
              <w:autoSpaceDN w:val="0"/>
              <w:adjustRightInd w:val="0"/>
              <w:spacing w:after="0"/>
              <w:jc w:val="both"/>
              <w:textAlignment w:val="baseline"/>
              <w:rPr>
                <w:rFonts w:ascii="Arial" w:hAnsi="Arial" w:cs="Arial"/>
                <w:sz w:val="20"/>
                <w:szCs w:val="20"/>
                <w:lang w:eastAsia="sl-SI"/>
              </w:rPr>
            </w:pPr>
            <w:r w:rsidRPr="008279B6">
              <w:rPr>
                <w:rFonts w:ascii="Arial" w:hAnsi="Arial" w:cs="Arial"/>
                <w:sz w:val="20"/>
                <w:szCs w:val="20"/>
                <w:lang w:eastAsia="sl-SI"/>
              </w:rPr>
              <w:t>ustavitev postopka, če posameznik v času trajanja postopka preverjanja resničnosti prijave prijavi stalno prebivališče na drugem naslovu.</w:t>
            </w:r>
          </w:p>
          <w:p w14:paraId="1E6500C7" w14:textId="77777777" w:rsidR="00CE7507" w:rsidRPr="008279B6" w:rsidRDefault="00CE7507"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8279B6" w:rsidRPr="008279B6" w14:paraId="611BDF21" w14:textId="77777777" w:rsidTr="006D5DE1">
        <w:tc>
          <w:tcPr>
            <w:tcW w:w="8600" w:type="dxa"/>
          </w:tcPr>
          <w:p w14:paraId="3884FE48" w14:textId="77777777" w:rsidR="000F2FB4" w:rsidRPr="008279B6" w:rsidRDefault="000F2FB4"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lastRenderedPageBreak/>
              <w:t>2.2 Načela</w:t>
            </w:r>
          </w:p>
        </w:tc>
      </w:tr>
      <w:tr w:rsidR="008279B6" w:rsidRPr="008279B6" w14:paraId="0C70F4CC" w14:textId="77777777" w:rsidTr="006D5DE1">
        <w:tc>
          <w:tcPr>
            <w:tcW w:w="8600" w:type="dxa"/>
          </w:tcPr>
          <w:p w14:paraId="054BE011"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ADF8EF1" w14:textId="77777777" w:rsidR="00D50757" w:rsidRPr="008279B6" w:rsidRDefault="00D50757" w:rsidP="003561D7">
            <w:pPr>
              <w:pStyle w:val="h4"/>
              <w:spacing w:before="0" w:after="0" w:line="260" w:lineRule="exact"/>
              <w:ind w:left="11" w:right="11"/>
              <w:jc w:val="both"/>
              <w:rPr>
                <w:rFonts w:ascii="Arial (W1)" w:hAnsi="Arial (W1)"/>
                <w:b w:val="0"/>
                <w:color w:val="auto"/>
                <w:sz w:val="20"/>
                <w:szCs w:val="20"/>
              </w:rPr>
            </w:pPr>
            <w:r w:rsidRPr="008279B6">
              <w:rPr>
                <w:rFonts w:ascii="Arial (W1)" w:hAnsi="Arial (W1)"/>
                <w:b w:val="0"/>
                <w:color w:val="auto"/>
                <w:sz w:val="20"/>
                <w:szCs w:val="20"/>
              </w:rPr>
              <w:t>Predlagatelj namerava s predlogom zakona uresničiti načelo točnosti in ažurnosti podatkov v registru prebivalstva, zato si prizadeva odpraviti pomanjkljivosti veljavne zakonodaje z vzvodi, ki bistveno zmanjšujejo možnosti</w:t>
            </w:r>
            <w:r w:rsidR="00702E07" w:rsidRPr="008279B6">
              <w:rPr>
                <w:rFonts w:ascii="Arial (W1)" w:hAnsi="Arial (W1)"/>
                <w:b w:val="0"/>
                <w:color w:val="auto"/>
                <w:sz w:val="20"/>
                <w:szCs w:val="20"/>
              </w:rPr>
              <w:t xml:space="preserve"> fiktivne prijave prebivališča.</w:t>
            </w:r>
          </w:p>
          <w:p w14:paraId="7D7B982D" w14:textId="77777777" w:rsidR="00D50757" w:rsidRPr="008279B6" w:rsidRDefault="00D50757" w:rsidP="003561D7">
            <w:pPr>
              <w:pStyle w:val="h4"/>
              <w:spacing w:before="0" w:after="0" w:line="260" w:lineRule="exact"/>
              <w:ind w:left="11" w:right="11"/>
              <w:jc w:val="both"/>
              <w:rPr>
                <w:rFonts w:ascii="Arial (W1)" w:hAnsi="Arial (W1)"/>
                <w:b w:val="0"/>
                <w:color w:val="auto"/>
                <w:sz w:val="20"/>
                <w:szCs w:val="20"/>
              </w:rPr>
            </w:pPr>
          </w:p>
          <w:p w14:paraId="0989F461" w14:textId="77777777" w:rsidR="000F2FB4" w:rsidRPr="008279B6" w:rsidRDefault="000F2FB4" w:rsidP="003561D7">
            <w:pPr>
              <w:widowControl w:val="0"/>
              <w:spacing w:after="0" w:line="260" w:lineRule="exact"/>
              <w:jc w:val="both"/>
              <w:rPr>
                <w:rFonts w:ascii="Arial" w:eastAsia="Times New Roman" w:hAnsi="Arial" w:cs="Arial"/>
                <w:sz w:val="20"/>
                <w:szCs w:val="20"/>
              </w:rPr>
            </w:pPr>
          </w:p>
        </w:tc>
      </w:tr>
      <w:tr w:rsidR="008279B6" w:rsidRPr="008279B6" w14:paraId="103D2487" w14:textId="77777777" w:rsidTr="006D5DE1">
        <w:tc>
          <w:tcPr>
            <w:tcW w:w="8600" w:type="dxa"/>
          </w:tcPr>
          <w:p w14:paraId="646BFB7E" w14:textId="77777777" w:rsidR="000F2FB4" w:rsidRPr="008279B6" w:rsidRDefault="000F2FB4" w:rsidP="003F525B">
            <w:pPr>
              <w:pStyle w:val="Odstavekseznama"/>
              <w:numPr>
                <w:ilvl w:val="1"/>
                <w:numId w:val="10"/>
              </w:numPr>
              <w:suppressAutoHyphens/>
              <w:overflowPunct w:val="0"/>
              <w:autoSpaceDE w:val="0"/>
              <w:autoSpaceDN w:val="0"/>
              <w:adjustRightInd w:val="0"/>
              <w:textAlignment w:val="baseline"/>
              <w:outlineLvl w:val="3"/>
              <w:rPr>
                <w:rFonts w:cs="Arial"/>
                <w:b/>
                <w:szCs w:val="20"/>
                <w:lang w:eastAsia="sl-SI"/>
              </w:rPr>
            </w:pPr>
            <w:commentRangeStart w:id="2"/>
            <w:r w:rsidRPr="008279B6">
              <w:rPr>
                <w:rFonts w:cs="Arial"/>
                <w:b/>
                <w:szCs w:val="20"/>
                <w:lang w:eastAsia="sl-SI"/>
              </w:rPr>
              <w:t>Poglavitne</w:t>
            </w:r>
            <w:commentRangeEnd w:id="2"/>
            <w:r w:rsidR="005A2187">
              <w:rPr>
                <w:rStyle w:val="Pripombasklic"/>
              </w:rPr>
              <w:commentReference w:id="2"/>
            </w:r>
            <w:r w:rsidRPr="008279B6">
              <w:rPr>
                <w:rFonts w:cs="Arial"/>
                <w:b/>
                <w:szCs w:val="20"/>
                <w:lang w:eastAsia="sl-SI"/>
              </w:rPr>
              <w:t xml:space="preserve"> rešitve</w:t>
            </w:r>
          </w:p>
          <w:p w14:paraId="1D9BF242" w14:textId="77777777" w:rsidR="000F2FB4" w:rsidRPr="008279B6" w:rsidRDefault="000F2FB4"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2A98D85" w14:textId="77777777" w:rsidR="00BA230A" w:rsidRPr="008279B6" w:rsidRDefault="00BA230A" w:rsidP="003F525B">
            <w:pPr>
              <w:pStyle w:val="Odstavekseznama"/>
              <w:numPr>
                <w:ilvl w:val="2"/>
                <w:numId w:val="10"/>
              </w:numPr>
              <w:suppressAutoHyphens/>
              <w:overflowPunct w:val="0"/>
              <w:autoSpaceDE w:val="0"/>
              <w:autoSpaceDN w:val="0"/>
              <w:adjustRightInd w:val="0"/>
              <w:jc w:val="both"/>
              <w:textAlignment w:val="baseline"/>
              <w:outlineLvl w:val="3"/>
              <w:rPr>
                <w:rFonts w:cs="Arial"/>
                <w:bCs/>
                <w:szCs w:val="20"/>
                <w:lang w:eastAsia="sl-SI"/>
              </w:rPr>
            </w:pPr>
            <w:r w:rsidRPr="00192546">
              <w:rPr>
                <w:rFonts w:cs="Arial"/>
                <w:bCs/>
                <w:szCs w:val="20"/>
                <w:highlight w:val="yellow"/>
                <w:lang w:eastAsia="sl-SI"/>
              </w:rPr>
              <w:t>P</w:t>
            </w:r>
            <w:r w:rsidRPr="008279B6">
              <w:rPr>
                <w:rFonts w:cs="Arial"/>
                <w:bCs/>
                <w:szCs w:val="20"/>
                <w:lang w:eastAsia="sl-SI"/>
              </w:rPr>
              <w:t>onovna uvedba krajevne pristojnosti</w:t>
            </w:r>
          </w:p>
          <w:p w14:paraId="3DA6DBFE" w14:textId="77777777" w:rsidR="00AE22F3" w:rsidRPr="008279B6" w:rsidRDefault="00AE22F3" w:rsidP="003561D7">
            <w:pPr>
              <w:spacing w:after="0" w:line="260" w:lineRule="exact"/>
              <w:jc w:val="both"/>
              <w:rPr>
                <w:rFonts w:ascii="Arial" w:hAnsi="Arial" w:cs="Arial"/>
                <w:b/>
                <w:sz w:val="20"/>
                <w:szCs w:val="20"/>
              </w:rPr>
            </w:pPr>
          </w:p>
          <w:p w14:paraId="45526D5A" w14:textId="77777777" w:rsidR="00AE22F3" w:rsidRPr="008279B6" w:rsidRDefault="00AE22F3" w:rsidP="003561D7">
            <w:pPr>
              <w:spacing w:after="0" w:line="260" w:lineRule="exact"/>
              <w:jc w:val="both"/>
              <w:rPr>
                <w:rFonts w:ascii="Arial" w:hAnsi="Arial" w:cs="Arial"/>
                <w:sz w:val="20"/>
                <w:szCs w:val="20"/>
              </w:rPr>
            </w:pPr>
            <w:r w:rsidRPr="008279B6">
              <w:rPr>
                <w:rFonts w:ascii="Arial" w:hAnsi="Arial" w:cs="Arial"/>
                <w:sz w:val="20"/>
                <w:szCs w:val="20"/>
              </w:rPr>
              <w:t>Zakon o spremembah in dopolnitvah Zakona o prijavi prebivališča (Uradni list RS, št. 111/07), ki je začel veljati 20.</w:t>
            </w:r>
            <w:r w:rsidR="00366FFD" w:rsidRPr="008279B6">
              <w:rPr>
                <w:rFonts w:ascii="Arial" w:hAnsi="Arial" w:cs="Arial"/>
                <w:sz w:val="20"/>
                <w:szCs w:val="20"/>
              </w:rPr>
              <w:t xml:space="preserve"> </w:t>
            </w:r>
            <w:r w:rsidR="008B4613" w:rsidRPr="008279B6">
              <w:rPr>
                <w:rFonts w:ascii="Arial" w:hAnsi="Arial" w:cs="Arial"/>
                <w:sz w:val="20"/>
                <w:szCs w:val="20"/>
              </w:rPr>
              <w:t>decembra</w:t>
            </w:r>
            <w:r w:rsidR="00366FFD" w:rsidRPr="008279B6">
              <w:rPr>
                <w:rFonts w:ascii="Arial" w:hAnsi="Arial" w:cs="Arial"/>
                <w:sz w:val="20"/>
                <w:szCs w:val="20"/>
              </w:rPr>
              <w:t xml:space="preserve"> </w:t>
            </w:r>
            <w:r w:rsidRPr="008279B6">
              <w:rPr>
                <w:rFonts w:ascii="Arial" w:hAnsi="Arial" w:cs="Arial"/>
                <w:sz w:val="20"/>
                <w:szCs w:val="20"/>
              </w:rPr>
              <w:t>2007, je v želji po čim večji odpravi administrativnih ovir odpravil krajevno pristojnost za prijavo oziroma odjavo prebivališča, izdajo potrdil, prijavo začasnega odhoda z območja R</w:t>
            </w:r>
            <w:r w:rsidR="008C623D" w:rsidRPr="008279B6">
              <w:rPr>
                <w:rFonts w:ascii="Arial" w:hAnsi="Arial" w:cs="Arial"/>
                <w:sz w:val="20"/>
                <w:szCs w:val="20"/>
              </w:rPr>
              <w:t xml:space="preserve">epublike </w:t>
            </w:r>
            <w:r w:rsidRPr="008279B6">
              <w:rPr>
                <w:rFonts w:ascii="Arial" w:hAnsi="Arial" w:cs="Arial"/>
                <w:sz w:val="20"/>
                <w:szCs w:val="20"/>
              </w:rPr>
              <w:t>S</w:t>
            </w:r>
            <w:r w:rsidR="008C623D" w:rsidRPr="008279B6">
              <w:rPr>
                <w:rFonts w:ascii="Arial" w:hAnsi="Arial" w:cs="Arial"/>
                <w:sz w:val="20"/>
                <w:szCs w:val="20"/>
              </w:rPr>
              <w:t>lovenije</w:t>
            </w:r>
            <w:r w:rsidRPr="008279B6">
              <w:rPr>
                <w:rFonts w:ascii="Arial" w:hAnsi="Arial" w:cs="Arial"/>
                <w:sz w:val="20"/>
                <w:szCs w:val="20"/>
              </w:rPr>
              <w:t xml:space="preserve"> in vrnitev v R</w:t>
            </w:r>
            <w:r w:rsidR="008C623D" w:rsidRPr="008279B6">
              <w:rPr>
                <w:rFonts w:ascii="Arial" w:hAnsi="Arial" w:cs="Arial"/>
                <w:sz w:val="20"/>
                <w:szCs w:val="20"/>
              </w:rPr>
              <w:t xml:space="preserve">epubliko </w:t>
            </w:r>
            <w:r w:rsidRPr="008279B6">
              <w:rPr>
                <w:rFonts w:ascii="Arial" w:hAnsi="Arial" w:cs="Arial"/>
                <w:sz w:val="20"/>
                <w:szCs w:val="20"/>
              </w:rPr>
              <w:t>S</w:t>
            </w:r>
            <w:r w:rsidR="008C623D" w:rsidRPr="008279B6">
              <w:rPr>
                <w:rFonts w:ascii="Arial" w:hAnsi="Arial" w:cs="Arial"/>
                <w:sz w:val="20"/>
                <w:szCs w:val="20"/>
              </w:rPr>
              <w:t>lovenijo</w:t>
            </w:r>
            <w:r w:rsidRPr="008279B6">
              <w:rPr>
                <w:rFonts w:ascii="Arial" w:hAnsi="Arial" w:cs="Arial"/>
                <w:sz w:val="20"/>
                <w:szCs w:val="20"/>
              </w:rPr>
              <w:t xml:space="preserve"> ter določitev gospodinjske skupnosti. Za prijavno-odjavno obveznost je torej postala pristojna katera koli </w:t>
            </w:r>
            <w:r w:rsidR="008C623D" w:rsidRPr="008279B6">
              <w:rPr>
                <w:rFonts w:ascii="Arial" w:hAnsi="Arial" w:cs="Arial"/>
                <w:sz w:val="20"/>
                <w:szCs w:val="20"/>
              </w:rPr>
              <w:t>upravna enota</w:t>
            </w:r>
            <w:r w:rsidRPr="008279B6">
              <w:rPr>
                <w:rFonts w:ascii="Arial" w:hAnsi="Arial" w:cs="Arial"/>
                <w:sz w:val="20"/>
                <w:szCs w:val="20"/>
              </w:rPr>
              <w:t xml:space="preserve">, ne glede na to, kje ima posameznik prijavljeno stalno ali začasno prebivališče ali ga prijavlja. Za vodenje ugotovitvenega postopka in postopka preverjanja resničnosti prijave je bila še vedno pristojna </w:t>
            </w:r>
            <w:r w:rsidR="008C623D" w:rsidRPr="008279B6">
              <w:rPr>
                <w:rFonts w:ascii="Arial" w:hAnsi="Arial" w:cs="Arial"/>
                <w:sz w:val="20"/>
                <w:szCs w:val="20"/>
              </w:rPr>
              <w:t>upravna enota</w:t>
            </w:r>
            <w:r w:rsidRPr="008279B6">
              <w:rPr>
                <w:rFonts w:ascii="Arial" w:hAnsi="Arial" w:cs="Arial"/>
                <w:sz w:val="20"/>
                <w:szCs w:val="20"/>
              </w:rPr>
              <w:t xml:space="preserve">, </w:t>
            </w:r>
            <w:r w:rsidR="008B4613" w:rsidRPr="008279B6">
              <w:rPr>
                <w:rFonts w:ascii="Arial" w:hAnsi="Arial" w:cs="Arial"/>
                <w:sz w:val="20"/>
                <w:szCs w:val="20"/>
              </w:rPr>
              <w:t>v kateri</w:t>
            </w:r>
            <w:r w:rsidRPr="008279B6">
              <w:rPr>
                <w:rFonts w:ascii="Arial" w:hAnsi="Arial" w:cs="Arial"/>
                <w:sz w:val="20"/>
                <w:szCs w:val="20"/>
              </w:rPr>
              <w:t xml:space="preserve"> ima posameznik prijavljeno prebivališče oziroma ga prijavlja. </w:t>
            </w:r>
          </w:p>
          <w:p w14:paraId="0639EA85" w14:textId="77777777" w:rsidR="00A718CB" w:rsidRPr="008279B6" w:rsidRDefault="00A718CB" w:rsidP="003561D7">
            <w:pPr>
              <w:spacing w:after="0" w:line="260" w:lineRule="exact"/>
              <w:jc w:val="both"/>
              <w:rPr>
                <w:rFonts w:ascii="Arial" w:hAnsi="Arial" w:cs="Arial"/>
                <w:sz w:val="20"/>
                <w:szCs w:val="20"/>
              </w:rPr>
            </w:pPr>
          </w:p>
          <w:p w14:paraId="76E6951A" w14:textId="77777777" w:rsidR="00A718CB" w:rsidRPr="008279B6" w:rsidRDefault="00A718CB" w:rsidP="003561D7">
            <w:pPr>
              <w:spacing w:after="0" w:line="260" w:lineRule="exact"/>
              <w:jc w:val="both"/>
              <w:rPr>
                <w:rFonts w:ascii="Arial" w:hAnsi="Arial" w:cs="Arial"/>
                <w:sz w:val="20"/>
                <w:szCs w:val="20"/>
              </w:rPr>
            </w:pPr>
            <w:r w:rsidRPr="008279B6">
              <w:rPr>
                <w:rFonts w:ascii="Arial" w:hAnsi="Arial" w:cs="Arial"/>
                <w:sz w:val="20"/>
                <w:szCs w:val="20"/>
              </w:rPr>
              <w:t xml:space="preserve">Tovrstna rešitev se je v praksi izkazala za neustrezno. </w:t>
            </w:r>
            <w:r w:rsidR="00171D29" w:rsidRPr="008279B6">
              <w:rPr>
                <w:rFonts w:ascii="Arial" w:hAnsi="Arial" w:cs="Arial"/>
                <w:sz w:val="20"/>
                <w:szCs w:val="20"/>
              </w:rPr>
              <w:t>Ugotoviti je</w:t>
            </w:r>
            <w:r w:rsidR="008B4613" w:rsidRPr="008279B6">
              <w:rPr>
                <w:rFonts w:ascii="Arial" w:hAnsi="Arial" w:cs="Arial"/>
                <w:sz w:val="20"/>
                <w:szCs w:val="20"/>
              </w:rPr>
              <w:t xml:space="preserve"> mogoče</w:t>
            </w:r>
            <w:r w:rsidRPr="008279B6">
              <w:rPr>
                <w:rFonts w:ascii="Arial" w:hAnsi="Arial" w:cs="Arial"/>
                <w:sz w:val="20"/>
                <w:szCs w:val="20"/>
              </w:rPr>
              <w:t xml:space="preserve">, da uradne osebe </w:t>
            </w:r>
            <w:r w:rsidRPr="008279B6">
              <w:rPr>
                <w:rFonts w:ascii="Arial" w:hAnsi="Arial" w:cs="Arial"/>
                <w:sz w:val="20"/>
                <w:szCs w:val="20"/>
              </w:rPr>
              <w:lastRenderedPageBreak/>
              <w:t>upravne enote (razen v primeru večjih upravnih enot) poznajo območje svoje upravne enote, zato je bistveno manjša možnost za fiktivne prijave večjega števila posameznikov na naslov</w:t>
            </w:r>
            <w:r w:rsidR="003A621C" w:rsidRPr="008279B6">
              <w:rPr>
                <w:rFonts w:ascii="Arial" w:hAnsi="Arial" w:cs="Arial"/>
                <w:sz w:val="20"/>
                <w:szCs w:val="20"/>
              </w:rPr>
              <w:t>u</w:t>
            </w:r>
            <w:r w:rsidRPr="008279B6">
              <w:rPr>
                <w:rFonts w:ascii="Arial" w:hAnsi="Arial" w:cs="Arial"/>
                <w:sz w:val="20"/>
                <w:szCs w:val="20"/>
              </w:rPr>
              <w:t xml:space="preserve">, </w:t>
            </w:r>
            <w:r w:rsidR="003A621C" w:rsidRPr="008279B6">
              <w:rPr>
                <w:rFonts w:ascii="Arial" w:hAnsi="Arial" w:cs="Arial"/>
                <w:sz w:val="20"/>
                <w:szCs w:val="20"/>
              </w:rPr>
              <w:t>na katerem</w:t>
            </w:r>
            <w:r w:rsidRPr="008279B6">
              <w:rPr>
                <w:rFonts w:ascii="Arial" w:hAnsi="Arial" w:cs="Arial"/>
                <w:sz w:val="20"/>
                <w:szCs w:val="20"/>
              </w:rPr>
              <w:t xml:space="preserve"> do takšne prijave ne more in ne bi smelo priti</w:t>
            </w:r>
            <w:r w:rsidR="003A621C" w:rsidRPr="008279B6">
              <w:rPr>
                <w:rFonts w:ascii="Arial" w:hAnsi="Arial" w:cs="Arial"/>
                <w:sz w:val="20"/>
                <w:szCs w:val="20"/>
              </w:rPr>
              <w:t xml:space="preserve"> </w:t>
            </w:r>
            <w:r w:rsidR="00B575F3" w:rsidRPr="008279B6">
              <w:rPr>
                <w:rFonts w:ascii="Arial" w:hAnsi="Arial" w:cs="Arial"/>
                <w:sz w:val="20"/>
                <w:szCs w:val="20"/>
              </w:rPr>
              <w:t>(n</w:t>
            </w:r>
            <w:r w:rsidR="003A621C" w:rsidRPr="008279B6">
              <w:rPr>
                <w:rFonts w:ascii="Arial" w:hAnsi="Arial" w:cs="Arial"/>
                <w:sz w:val="20"/>
                <w:szCs w:val="20"/>
              </w:rPr>
              <w:t xml:space="preserve">a </w:t>
            </w:r>
            <w:r w:rsidRPr="008279B6">
              <w:rPr>
                <w:rFonts w:ascii="Arial" w:hAnsi="Arial" w:cs="Arial"/>
                <w:sz w:val="20"/>
                <w:szCs w:val="20"/>
              </w:rPr>
              <w:t>pr</w:t>
            </w:r>
            <w:r w:rsidR="003A621C" w:rsidRPr="008279B6">
              <w:rPr>
                <w:rFonts w:ascii="Arial" w:hAnsi="Arial" w:cs="Arial"/>
                <w:sz w:val="20"/>
                <w:szCs w:val="20"/>
              </w:rPr>
              <w:t>imer</w:t>
            </w:r>
            <w:r w:rsidRPr="008279B6">
              <w:rPr>
                <w:rFonts w:ascii="Arial" w:hAnsi="Arial" w:cs="Arial"/>
                <w:sz w:val="20"/>
                <w:szCs w:val="20"/>
              </w:rPr>
              <w:t xml:space="preserve"> za prijavo na naslov</w:t>
            </w:r>
            <w:r w:rsidR="003A621C" w:rsidRPr="008279B6">
              <w:rPr>
                <w:rFonts w:ascii="Arial" w:hAnsi="Arial" w:cs="Arial"/>
                <w:sz w:val="20"/>
                <w:szCs w:val="20"/>
              </w:rPr>
              <w:t>u</w:t>
            </w:r>
            <w:r w:rsidRPr="008279B6">
              <w:rPr>
                <w:rFonts w:ascii="Arial" w:hAnsi="Arial" w:cs="Arial"/>
                <w:sz w:val="20"/>
                <w:szCs w:val="20"/>
              </w:rPr>
              <w:t xml:space="preserve"> nepremič</w:t>
            </w:r>
            <w:r w:rsidR="0014602F" w:rsidRPr="008279B6">
              <w:rPr>
                <w:rFonts w:ascii="Arial" w:hAnsi="Arial" w:cs="Arial"/>
                <w:sz w:val="20"/>
                <w:szCs w:val="20"/>
              </w:rPr>
              <w:t>n</w:t>
            </w:r>
            <w:r w:rsidRPr="008279B6">
              <w:rPr>
                <w:rFonts w:ascii="Arial" w:hAnsi="Arial" w:cs="Arial"/>
                <w:sz w:val="20"/>
                <w:szCs w:val="20"/>
              </w:rPr>
              <w:t>ine, ki ima še veljavno hišno številko, a v naravi ne obstaja,</w:t>
            </w:r>
            <w:r w:rsidR="00DB4159" w:rsidRPr="008279B6">
              <w:rPr>
                <w:rFonts w:ascii="Arial" w:hAnsi="Arial" w:cs="Arial"/>
                <w:sz w:val="20"/>
                <w:szCs w:val="20"/>
              </w:rPr>
              <w:t xml:space="preserve"> ali</w:t>
            </w:r>
            <w:r w:rsidRPr="008279B6">
              <w:rPr>
                <w:rFonts w:ascii="Arial" w:hAnsi="Arial" w:cs="Arial"/>
                <w:sz w:val="20"/>
                <w:szCs w:val="20"/>
              </w:rPr>
              <w:t xml:space="preserve"> za nerazumno veliko število </w:t>
            </w:r>
            <w:r w:rsidR="00B575F3" w:rsidRPr="008279B6">
              <w:rPr>
                <w:rFonts w:ascii="Arial" w:hAnsi="Arial" w:cs="Arial"/>
                <w:sz w:val="20"/>
                <w:szCs w:val="20"/>
              </w:rPr>
              <w:t xml:space="preserve">prijavljenih </w:t>
            </w:r>
            <w:r w:rsidRPr="008279B6">
              <w:rPr>
                <w:rFonts w:ascii="Arial" w:hAnsi="Arial" w:cs="Arial"/>
                <w:sz w:val="20"/>
                <w:szCs w:val="20"/>
              </w:rPr>
              <w:t>posameznikov na naslov</w:t>
            </w:r>
            <w:r w:rsidR="003A621C" w:rsidRPr="008279B6">
              <w:rPr>
                <w:rFonts w:ascii="Arial" w:hAnsi="Arial" w:cs="Arial"/>
                <w:sz w:val="20"/>
                <w:szCs w:val="20"/>
              </w:rPr>
              <w:t>u</w:t>
            </w:r>
            <w:r w:rsidRPr="008279B6">
              <w:rPr>
                <w:rFonts w:ascii="Arial" w:hAnsi="Arial" w:cs="Arial"/>
                <w:sz w:val="20"/>
                <w:szCs w:val="20"/>
              </w:rPr>
              <w:t xml:space="preserve"> objekta, ki </w:t>
            </w:r>
            <w:r w:rsidR="00B575F3" w:rsidRPr="008279B6">
              <w:rPr>
                <w:rFonts w:ascii="Arial" w:hAnsi="Arial" w:cs="Arial"/>
                <w:sz w:val="20"/>
                <w:szCs w:val="20"/>
              </w:rPr>
              <w:t xml:space="preserve">glede na </w:t>
            </w:r>
            <w:r w:rsidR="003A621C" w:rsidRPr="008279B6">
              <w:rPr>
                <w:rFonts w:ascii="Arial" w:hAnsi="Arial" w:cs="Arial"/>
                <w:sz w:val="20"/>
                <w:szCs w:val="20"/>
              </w:rPr>
              <w:t xml:space="preserve">svojo velikost tega </w:t>
            </w:r>
            <w:r w:rsidRPr="008279B6">
              <w:rPr>
                <w:rFonts w:ascii="Arial" w:hAnsi="Arial" w:cs="Arial"/>
                <w:sz w:val="20"/>
                <w:szCs w:val="20"/>
              </w:rPr>
              <w:t>ne omogoča</w:t>
            </w:r>
            <w:r w:rsidR="00B575F3" w:rsidRPr="008279B6">
              <w:rPr>
                <w:rFonts w:ascii="Arial" w:hAnsi="Arial" w:cs="Arial"/>
                <w:sz w:val="20"/>
                <w:szCs w:val="20"/>
              </w:rPr>
              <w:t>)</w:t>
            </w:r>
            <w:r w:rsidRPr="008279B6">
              <w:rPr>
                <w:rFonts w:ascii="Arial" w:hAnsi="Arial" w:cs="Arial"/>
                <w:sz w:val="20"/>
                <w:szCs w:val="20"/>
              </w:rPr>
              <w:t xml:space="preserve">. </w:t>
            </w:r>
          </w:p>
          <w:p w14:paraId="06F30DC5" w14:textId="77777777" w:rsidR="00A718CB" w:rsidRPr="008279B6" w:rsidRDefault="00A718CB" w:rsidP="003561D7">
            <w:pPr>
              <w:spacing w:after="0" w:line="260" w:lineRule="exact"/>
              <w:jc w:val="both"/>
              <w:rPr>
                <w:rFonts w:ascii="Arial" w:hAnsi="Arial" w:cs="Arial"/>
                <w:sz w:val="20"/>
                <w:szCs w:val="20"/>
              </w:rPr>
            </w:pPr>
          </w:p>
          <w:p w14:paraId="3563F3D7" w14:textId="77777777" w:rsidR="00A718CB" w:rsidRPr="008279B6" w:rsidRDefault="00A718CB" w:rsidP="003561D7">
            <w:pPr>
              <w:spacing w:after="0" w:line="260" w:lineRule="exact"/>
              <w:jc w:val="both"/>
              <w:rPr>
                <w:rFonts w:ascii="Arial" w:hAnsi="Arial" w:cs="Arial"/>
                <w:sz w:val="20"/>
                <w:szCs w:val="20"/>
              </w:rPr>
            </w:pPr>
            <w:r w:rsidRPr="008279B6">
              <w:rPr>
                <w:rFonts w:ascii="Arial" w:hAnsi="Arial" w:cs="Arial"/>
                <w:sz w:val="20"/>
                <w:szCs w:val="20"/>
              </w:rPr>
              <w:t xml:space="preserve">V praksi so bili zaznani </w:t>
            </w:r>
            <w:r w:rsidR="003A621C" w:rsidRPr="008279B6">
              <w:rPr>
                <w:rFonts w:ascii="Arial" w:hAnsi="Arial" w:cs="Arial"/>
                <w:sz w:val="20"/>
                <w:szCs w:val="20"/>
              </w:rPr>
              <w:t xml:space="preserve">tudi </w:t>
            </w:r>
            <w:r w:rsidRPr="008279B6">
              <w:rPr>
                <w:rFonts w:ascii="Arial" w:hAnsi="Arial" w:cs="Arial"/>
                <w:sz w:val="20"/>
                <w:szCs w:val="20"/>
              </w:rPr>
              <w:t xml:space="preserve">primeri, ko posameznik s prijavo na eni upravni enoti ni </w:t>
            </w:r>
            <w:r w:rsidR="003A621C" w:rsidRPr="008279B6">
              <w:rPr>
                <w:rFonts w:ascii="Arial" w:hAnsi="Arial" w:cs="Arial"/>
                <w:sz w:val="20"/>
                <w:szCs w:val="20"/>
              </w:rPr>
              <w:t xml:space="preserve">bil </w:t>
            </w:r>
            <w:r w:rsidRPr="008279B6">
              <w:rPr>
                <w:rFonts w:ascii="Arial" w:hAnsi="Arial" w:cs="Arial"/>
                <w:sz w:val="20"/>
                <w:szCs w:val="20"/>
              </w:rPr>
              <w:t>uspe</w:t>
            </w:r>
            <w:r w:rsidR="003A621C" w:rsidRPr="008279B6">
              <w:rPr>
                <w:rFonts w:ascii="Arial" w:hAnsi="Arial" w:cs="Arial"/>
                <w:sz w:val="20"/>
                <w:szCs w:val="20"/>
              </w:rPr>
              <w:t>šen</w:t>
            </w:r>
            <w:r w:rsidRPr="008279B6">
              <w:rPr>
                <w:rFonts w:ascii="Arial" w:hAnsi="Arial" w:cs="Arial"/>
                <w:sz w:val="20"/>
                <w:szCs w:val="20"/>
              </w:rPr>
              <w:t xml:space="preserve">, </w:t>
            </w:r>
            <w:r w:rsidR="003A621C" w:rsidRPr="008279B6">
              <w:rPr>
                <w:rFonts w:ascii="Arial" w:hAnsi="Arial" w:cs="Arial"/>
                <w:sz w:val="20"/>
                <w:szCs w:val="20"/>
              </w:rPr>
              <w:t>poz</w:t>
            </w:r>
            <w:r w:rsidRPr="008279B6">
              <w:rPr>
                <w:rFonts w:ascii="Arial" w:hAnsi="Arial" w:cs="Arial"/>
                <w:sz w:val="20"/>
                <w:szCs w:val="20"/>
              </w:rPr>
              <w:t xml:space="preserve">neje </w:t>
            </w:r>
            <w:r w:rsidR="00751982" w:rsidRPr="008279B6">
              <w:rPr>
                <w:rFonts w:ascii="Arial" w:hAnsi="Arial" w:cs="Arial"/>
                <w:sz w:val="20"/>
                <w:szCs w:val="20"/>
              </w:rPr>
              <w:t xml:space="preserve">pa jo je </w:t>
            </w:r>
            <w:r w:rsidRPr="008279B6">
              <w:rPr>
                <w:rFonts w:ascii="Arial" w:hAnsi="Arial" w:cs="Arial"/>
                <w:sz w:val="20"/>
                <w:szCs w:val="20"/>
              </w:rPr>
              <w:t>izvedla druga upravna enota. Upravnim enotam se je tako očital</w:t>
            </w:r>
            <w:r w:rsidR="00B575F3" w:rsidRPr="008279B6">
              <w:rPr>
                <w:rFonts w:ascii="Arial" w:hAnsi="Arial" w:cs="Arial"/>
                <w:sz w:val="20"/>
                <w:szCs w:val="20"/>
              </w:rPr>
              <w:t>a</w:t>
            </w:r>
            <w:r w:rsidRPr="008279B6">
              <w:rPr>
                <w:rFonts w:ascii="Arial" w:hAnsi="Arial" w:cs="Arial"/>
                <w:sz w:val="20"/>
                <w:szCs w:val="20"/>
              </w:rPr>
              <w:t xml:space="preserve"> neenotn</w:t>
            </w:r>
            <w:r w:rsidR="00B575F3" w:rsidRPr="008279B6">
              <w:rPr>
                <w:rFonts w:ascii="Arial" w:hAnsi="Arial" w:cs="Arial"/>
                <w:sz w:val="20"/>
                <w:szCs w:val="20"/>
              </w:rPr>
              <w:t>a</w:t>
            </w:r>
            <w:r w:rsidRPr="008279B6">
              <w:rPr>
                <w:rFonts w:ascii="Arial" w:hAnsi="Arial" w:cs="Arial"/>
                <w:sz w:val="20"/>
                <w:szCs w:val="20"/>
              </w:rPr>
              <w:t xml:space="preserve"> praks</w:t>
            </w:r>
            <w:r w:rsidR="00B575F3" w:rsidRPr="008279B6">
              <w:rPr>
                <w:rFonts w:ascii="Arial" w:hAnsi="Arial" w:cs="Arial"/>
                <w:sz w:val="20"/>
                <w:szCs w:val="20"/>
              </w:rPr>
              <w:t>a</w:t>
            </w:r>
            <w:r w:rsidRPr="008279B6">
              <w:rPr>
                <w:rFonts w:ascii="Arial" w:hAnsi="Arial" w:cs="Arial"/>
                <w:sz w:val="20"/>
                <w:szCs w:val="20"/>
              </w:rPr>
              <w:t xml:space="preserve">, kljub izvajanju </w:t>
            </w:r>
            <w:r w:rsidR="00B575F3" w:rsidRPr="008279B6">
              <w:rPr>
                <w:rFonts w:ascii="Arial" w:hAnsi="Arial" w:cs="Arial"/>
                <w:sz w:val="20"/>
                <w:szCs w:val="20"/>
              </w:rPr>
              <w:t xml:space="preserve">iste </w:t>
            </w:r>
            <w:r w:rsidRPr="008279B6">
              <w:rPr>
                <w:rFonts w:ascii="Arial" w:hAnsi="Arial" w:cs="Arial"/>
                <w:sz w:val="20"/>
                <w:szCs w:val="20"/>
              </w:rPr>
              <w:t>zakonodaje in enotnih navodil. Pogosto so bile takšne prijave posledica spremenjenega obnašanja prijavitelja (ki je ob prijavi na drugi upravni enoti prilagodil svoja dokazila, izjavo i</w:t>
            </w:r>
            <w:r w:rsidR="00DB4159" w:rsidRPr="008279B6">
              <w:rPr>
                <w:rFonts w:ascii="Arial" w:hAnsi="Arial" w:cs="Arial"/>
                <w:sz w:val="20"/>
                <w:szCs w:val="20"/>
              </w:rPr>
              <w:t>n podobno</w:t>
            </w:r>
            <w:r w:rsidRPr="008279B6">
              <w:rPr>
                <w:rFonts w:ascii="Arial" w:hAnsi="Arial" w:cs="Arial"/>
                <w:sz w:val="20"/>
                <w:szCs w:val="20"/>
              </w:rPr>
              <w:t xml:space="preserve">).       </w:t>
            </w:r>
          </w:p>
          <w:p w14:paraId="568E5E90" w14:textId="77777777" w:rsidR="00366FFD" w:rsidRPr="008279B6" w:rsidRDefault="00366FFD" w:rsidP="003561D7">
            <w:pPr>
              <w:spacing w:after="0" w:line="260" w:lineRule="exact"/>
              <w:jc w:val="both"/>
              <w:rPr>
                <w:rFonts w:ascii="Arial" w:hAnsi="Arial" w:cs="Arial"/>
                <w:sz w:val="20"/>
                <w:szCs w:val="20"/>
              </w:rPr>
            </w:pPr>
          </w:p>
          <w:p w14:paraId="2ECEA3E3" w14:textId="77777777" w:rsidR="00782CC3" w:rsidRPr="008279B6" w:rsidRDefault="00A718CB" w:rsidP="003561D7">
            <w:pPr>
              <w:spacing w:after="0" w:line="260" w:lineRule="exact"/>
              <w:jc w:val="both"/>
              <w:rPr>
                <w:rFonts w:ascii="Arial" w:hAnsi="Arial" w:cs="Arial"/>
                <w:sz w:val="20"/>
                <w:szCs w:val="20"/>
              </w:rPr>
            </w:pPr>
            <w:r w:rsidRPr="008279B6">
              <w:rPr>
                <w:rFonts w:ascii="Arial" w:hAnsi="Arial" w:cs="Arial"/>
                <w:sz w:val="20"/>
                <w:szCs w:val="20"/>
              </w:rPr>
              <w:t>Ponovna uvedba krajevne pristojnosti</w:t>
            </w:r>
            <w:r w:rsidR="00031CE4" w:rsidRPr="008279B6">
              <w:rPr>
                <w:rFonts w:ascii="Arial" w:hAnsi="Arial" w:cs="Arial"/>
                <w:sz w:val="20"/>
                <w:szCs w:val="20"/>
              </w:rPr>
              <w:t xml:space="preserve"> za prijavo stalnega ali začasnega prebivališča ter določitev naslova za vročanje </w:t>
            </w:r>
            <w:r w:rsidRPr="008279B6">
              <w:rPr>
                <w:rFonts w:ascii="Arial" w:hAnsi="Arial" w:cs="Arial"/>
                <w:sz w:val="20"/>
                <w:szCs w:val="20"/>
              </w:rPr>
              <w:t>bo pripomogla k večji prepozna</w:t>
            </w:r>
            <w:r w:rsidR="00782CC3" w:rsidRPr="008279B6">
              <w:rPr>
                <w:rFonts w:ascii="Arial" w:hAnsi="Arial" w:cs="Arial"/>
                <w:sz w:val="20"/>
                <w:szCs w:val="20"/>
              </w:rPr>
              <w:t xml:space="preserve">vnosti fiktivnih prijav in k prenehanju izvajanja navidezno neenotne prakse upravnih enot. </w:t>
            </w:r>
          </w:p>
          <w:p w14:paraId="487212AE" w14:textId="77777777" w:rsidR="00782CC3" w:rsidRPr="008279B6" w:rsidRDefault="00782CC3" w:rsidP="003561D7">
            <w:pPr>
              <w:spacing w:after="0" w:line="260" w:lineRule="exact"/>
              <w:jc w:val="both"/>
              <w:rPr>
                <w:rFonts w:ascii="Arial" w:hAnsi="Arial" w:cs="Arial"/>
                <w:sz w:val="20"/>
                <w:szCs w:val="20"/>
              </w:rPr>
            </w:pPr>
          </w:p>
          <w:p w14:paraId="5B438788" w14:textId="77777777" w:rsidR="00366FFD" w:rsidRPr="008279B6" w:rsidRDefault="00366FFD" w:rsidP="003561D7">
            <w:pPr>
              <w:spacing w:after="0" w:line="260" w:lineRule="exact"/>
              <w:jc w:val="both"/>
              <w:rPr>
                <w:rFonts w:ascii="Arial" w:hAnsi="Arial" w:cs="Arial"/>
                <w:sz w:val="20"/>
                <w:szCs w:val="20"/>
              </w:rPr>
            </w:pPr>
          </w:p>
          <w:p w14:paraId="48B362F1" w14:textId="77777777" w:rsidR="00BA230A" w:rsidRPr="008279B6" w:rsidRDefault="00BA230A" w:rsidP="003F525B">
            <w:pPr>
              <w:pStyle w:val="Odstavekseznama"/>
              <w:numPr>
                <w:ilvl w:val="2"/>
                <w:numId w:val="10"/>
              </w:numPr>
              <w:suppressAutoHyphens/>
              <w:overflowPunct w:val="0"/>
              <w:autoSpaceDE w:val="0"/>
              <w:autoSpaceDN w:val="0"/>
              <w:adjustRightInd w:val="0"/>
              <w:jc w:val="both"/>
              <w:textAlignment w:val="baseline"/>
              <w:outlineLvl w:val="3"/>
              <w:rPr>
                <w:rFonts w:cs="Arial"/>
                <w:bCs/>
                <w:szCs w:val="20"/>
                <w:lang w:eastAsia="sl-SI"/>
              </w:rPr>
            </w:pPr>
            <w:r w:rsidRPr="00192546">
              <w:rPr>
                <w:rFonts w:cs="Arial"/>
                <w:bCs/>
                <w:szCs w:val="20"/>
                <w:highlight w:val="yellow"/>
                <w:lang w:eastAsia="sl-SI"/>
              </w:rPr>
              <w:t>U</w:t>
            </w:r>
            <w:r w:rsidRPr="008279B6">
              <w:rPr>
                <w:rFonts w:cs="Arial"/>
                <w:bCs/>
                <w:szCs w:val="20"/>
                <w:lang w:eastAsia="sl-SI"/>
              </w:rPr>
              <w:t>ve</w:t>
            </w:r>
            <w:r w:rsidR="0062058F" w:rsidRPr="008279B6">
              <w:rPr>
                <w:rFonts w:cs="Arial"/>
                <w:bCs/>
                <w:szCs w:val="20"/>
                <w:lang w:eastAsia="sl-SI"/>
              </w:rPr>
              <w:t xml:space="preserve">dba </w:t>
            </w:r>
            <w:r w:rsidR="0062058F" w:rsidRPr="008279B6">
              <w:rPr>
                <w:rFonts w:cs="Arial"/>
                <w:szCs w:val="20"/>
                <w:lang w:eastAsia="sl-SI"/>
              </w:rPr>
              <w:t xml:space="preserve">površinskih standardov za število prijavljenih </w:t>
            </w:r>
            <w:r w:rsidR="003A621C" w:rsidRPr="008279B6">
              <w:rPr>
                <w:rFonts w:cs="Arial"/>
                <w:szCs w:val="20"/>
                <w:lang w:eastAsia="sl-SI"/>
              </w:rPr>
              <w:t xml:space="preserve">oseb </w:t>
            </w:r>
            <w:r w:rsidR="0062058F" w:rsidRPr="008279B6">
              <w:rPr>
                <w:rFonts w:cs="Arial"/>
                <w:szCs w:val="20"/>
              </w:rPr>
              <w:t xml:space="preserve">na </w:t>
            </w:r>
            <w:r w:rsidR="00880BAC" w:rsidRPr="008279B6">
              <w:rPr>
                <w:rFonts w:cs="Arial"/>
                <w:szCs w:val="20"/>
              </w:rPr>
              <w:t>velikost</w:t>
            </w:r>
            <w:r w:rsidR="0062058F" w:rsidRPr="008279B6">
              <w:rPr>
                <w:rFonts w:cs="Arial"/>
                <w:szCs w:val="20"/>
              </w:rPr>
              <w:t xml:space="preserve"> uporabne površine stanovanja</w:t>
            </w:r>
            <w:r w:rsidR="001C185F" w:rsidRPr="008279B6">
              <w:rPr>
                <w:rFonts w:cs="Arial"/>
                <w:szCs w:val="20"/>
              </w:rPr>
              <w:t xml:space="preserve"> oziroma stanovanjskega objekta</w:t>
            </w:r>
          </w:p>
          <w:p w14:paraId="24E79F07" w14:textId="77777777" w:rsidR="00B93FD4" w:rsidRPr="008279B6" w:rsidRDefault="00B93FD4" w:rsidP="003561D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64CCA376" w14:textId="77777777" w:rsidR="00851765" w:rsidRPr="008279B6" w:rsidRDefault="00851765" w:rsidP="003561D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8279B6">
              <w:rPr>
                <w:rFonts w:ascii="Arial" w:hAnsi="Arial" w:cs="Arial"/>
                <w:bCs/>
                <w:sz w:val="20"/>
                <w:szCs w:val="20"/>
                <w:lang w:eastAsia="sl-SI"/>
              </w:rPr>
              <w:t xml:space="preserve">Uvedba površinskih standardov, ki bodo določali dopustno število prijavljenih posameznikov na </w:t>
            </w:r>
            <w:r w:rsidR="00A53A68" w:rsidRPr="008279B6">
              <w:rPr>
                <w:rFonts w:ascii="Arial" w:hAnsi="Arial" w:cs="Arial"/>
                <w:bCs/>
                <w:sz w:val="20"/>
                <w:szCs w:val="20"/>
                <w:lang w:eastAsia="sl-SI"/>
              </w:rPr>
              <w:t>velikost</w:t>
            </w:r>
            <w:r w:rsidRPr="008279B6">
              <w:rPr>
                <w:rFonts w:ascii="Arial" w:hAnsi="Arial" w:cs="Arial"/>
                <w:bCs/>
                <w:sz w:val="20"/>
                <w:szCs w:val="20"/>
                <w:lang w:eastAsia="sl-SI"/>
              </w:rPr>
              <w:t xml:space="preserve"> uporabne površine stanovanja, lahko učinkovito preprečuje fiktivne prijave večjega števila posameznikov na enem naslovu. </w:t>
            </w:r>
          </w:p>
          <w:p w14:paraId="19A7D07E" w14:textId="77777777" w:rsidR="00B060B4" w:rsidRPr="008279B6" w:rsidRDefault="00B060B4" w:rsidP="003561D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55F63775" w14:textId="77777777" w:rsidR="00851765" w:rsidRPr="008279B6" w:rsidRDefault="00D1161F" w:rsidP="003561D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8279B6">
              <w:rPr>
                <w:rFonts w:ascii="Arial" w:eastAsia="Times New Roman" w:hAnsi="Arial" w:cs="Arial"/>
                <w:sz w:val="20"/>
                <w:szCs w:val="20"/>
                <w:lang w:eastAsia="sl-SI"/>
              </w:rPr>
              <w:t xml:space="preserve">Ob prijavi bo morala upravna enota v uradnih evidencah preveriti podatek o </w:t>
            </w:r>
            <w:r w:rsidR="00F43F4B" w:rsidRPr="008279B6">
              <w:rPr>
                <w:rFonts w:ascii="Arial" w:eastAsia="Times New Roman" w:hAnsi="Arial" w:cs="Arial"/>
                <w:sz w:val="20"/>
                <w:szCs w:val="20"/>
                <w:lang w:eastAsia="sl-SI"/>
              </w:rPr>
              <w:t>dejanski rabi dela stavbe</w:t>
            </w:r>
            <w:r w:rsidRPr="008279B6">
              <w:rPr>
                <w:rFonts w:ascii="Arial" w:eastAsia="Times New Roman" w:hAnsi="Arial" w:cs="Arial"/>
                <w:sz w:val="20"/>
                <w:szCs w:val="20"/>
                <w:lang w:eastAsia="sl-SI"/>
              </w:rPr>
              <w:t xml:space="preserve"> </w:t>
            </w:r>
            <w:r w:rsidR="003A621C" w:rsidRPr="008279B6">
              <w:rPr>
                <w:rFonts w:ascii="Arial" w:eastAsia="Times New Roman" w:hAnsi="Arial" w:cs="Arial"/>
                <w:sz w:val="20"/>
                <w:szCs w:val="20"/>
                <w:lang w:eastAsia="sl-SI"/>
              </w:rPr>
              <w:t>in</w:t>
            </w:r>
            <w:r w:rsidRPr="008279B6">
              <w:rPr>
                <w:rFonts w:ascii="Arial" w:eastAsia="Times New Roman" w:hAnsi="Arial" w:cs="Arial"/>
                <w:sz w:val="20"/>
                <w:szCs w:val="20"/>
                <w:lang w:eastAsia="sl-SI"/>
              </w:rPr>
              <w:t xml:space="preserve"> uporabni površini </w:t>
            </w:r>
            <w:r w:rsidR="00D94056" w:rsidRPr="008279B6">
              <w:rPr>
                <w:rFonts w:ascii="Arial" w:eastAsia="Times New Roman" w:hAnsi="Arial" w:cs="Arial"/>
                <w:sz w:val="20"/>
                <w:szCs w:val="20"/>
                <w:lang w:eastAsia="sl-SI"/>
              </w:rPr>
              <w:t>stavbe</w:t>
            </w:r>
            <w:r w:rsidR="003A621C" w:rsidRPr="008279B6">
              <w:rPr>
                <w:rFonts w:ascii="Arial" w:eastAsia="Times New Roman" w:hAnsi="Arial" w:cs="Arial"/>
                <w:sz w:val="20"/>
                <w:szCs w:val="20"/>
                <w:lang w:eastAsia="sl-SI"/>
              </w:rPr>
              <w:t xml:space="preserve"> </w:t>
            </w:r>
            <w:r w:rsidR="00F43F4B" w:rsidRPr="008279B6">
              <w:rPr>
                <w:rFonts w:ascii="Arial" w:eastAsia="Times New Roman" w:hAnsi="Arial" w:cs="Arial"/>
                <w:sz w:val="20"/>
                <w:szCs w:val="20"/>
                <w:lang w:eastAsia="sl-SI"/>
              </w:rPr>
              <w:t>namenjene</w:t>
            </w:r>
            <w:r w:rsidR="00670C91" w:rsidRPr="008279B6">
              <w:rPr>
                <w:rFonts w:cs="Arial"/>
                <w:szCs w:val="20"/>
                <w:lang w:eastAsia="sl-SI"/>
              </w:rPr>
              <w:t xml:space="preserve"> </w:t>
            </w:r>
            <w:r w:rsidR="00670C91" w:rsidRPr="008279B6">
              <w:rPr>
                <w:rFonts w:ascii="Arial" w:eastAsia="Times New Roman" w:hAnsi="Arial" w:cs="Arial"/>
                <w:sz w:val="20"/>
                <w:szCs w:val="20"/>
                <w:lang w:eastAsia="sl-SI"/>
              </w:rPr>
              <w:t>stanovanjski rabi oziroma nastanitvi</w:t>
            </w:r>
            <w:r w:rsidR="00F43F4B" w:rsidRPr="008279B6">
              <w:rPr>
                <w:rFonts w:ascii="Arial" w:eastAsia="Times New Roman" w:hAnsi="Arial" w:cs="Arial"/>
                <w:sz w:val="20"/>
                <w:szCs w:val="20"/>
                <w:lang w:eastAsia="sl-SI"/>
              </w:rPr>
              <w:t xml:space="preserve">, </w:t>
            </w:r>
            <w:r w:rsidR="003A621C" w:rsidRPr="008279B6">
              <w:rPr>
                <w:rFonts w:ascii="Arial" w:eastAsia="Times New Roman" w:hAnsi="Arial" w:cs="Arial"/>
                <w:sz w:val="20"/>
                <w:szCs w:val="20"/>
                <w:lang w:eastAsia="sl-SI"/>
              </w:rPr>
              <w:t>ter</w:t>
            </w:r>
            <w:r w:rsidRPr="008279B6">
              <w:rPr>
                <w:rFonts w:ascii="Arial" w:eastAsia="Times New Roman" w:hAnsi="Arial" w:cs="Arial"/>
                <w:sz w:val="20"/>
                <w:szCs w:val="20"/>
                <w:lang w:eastAsia="sl-SI"/>
              </w:rPr>
              <w:t xml:space="preserve"> število prijavljenih oseb na naslovu</w:t>
            </w:r>
            <w:r w:rsidR="0034250D" w:rsidRPr="008279B6">
              <w:rPr>
                <w:rFonts w:ascii="Arial" w:eastAsia="Times New Roman" w:hAnsi="Arial" w:cs="Arial"/>
                <w:sz w:val="20"/>
                <w:szCs w:val="20"/>
                <w:lang w:eastAsia="sl-SI"/>
              </w:rPr>
              <w:t>.</w:t>
            </w:r>
            <w:r w:rsidRPr="008279B6">
              <w:rPr>
                <w:rFonts w:ascii="Arial" w:hAnsi="Arial" w:cs="Arial"/>
                <w:bCs/>
                <w:sz w:val="20"/>
                <w:szCs w:val="20"/>
                <w:lang w:eastAsia="sl-SI"/>
              </w:rPr>
              <w:t xml:space="preserve"> </w:t>
            </w:r>
            <w:r w:rsidR="00851765" w:rsidRPr="008279B6">
              <w:rPr>
                <w:rFonts w:ascii="Arial" w:hAnsi="Arial" w:cs="Arial"/>
                <w:bCs/>
                <w:sz w:val="20"/>
                <w:szCs w:val="20"/>
                <w:lang w:eastAsia="sl-SI"/>
              </w:rPr>
              <w:t>Uradni osebi, ki izvaja prijavo, mora</w:t>
            </w:r>
            <w:r w:rsidR="003A621C" w:rsidRPr="008279B6">
              <w:rPr>
                <w:rFonts w:ascii="Arial" w:hAnsi="Arial" w:cs="Arial"/>
                <w:bCs/>
                <w:sz w:val="20"/>
                <w:szCs w:val="20"/>
                <w:lang w:eastAsia="sl-SI"/>
              </w:rPr>
              <w:t>ta</w:t>
            </w:r>
            <w:r w:rsidR="00851765" w:rsidRPr="008279B6">
              <w:rPr>
                <w:rFonts w:ascii="Arial" w:hAnsi="Arial" w:cs="Arial"/>
                <w:bCs/>
                <w:sz w:val="20"/>
                <w:szCs w:val="20"/>
                <w:lang w:eastAsia="sl-SI"/>
              </w:rPr>
              <w:t xml:space="preserve"> biti na razpolago podatek o </w:t>
            </w:r>
            <w:r w:rsidR="00A53A68" w:rsidRPr="008279B6">
              <w:rPr>
                <w:rFonts w:ascii="Arial" w:hAnsi="Arial" w:cs="Arial"/>
                <w:bCs/>
                <w:sz w:val="20"/>
                <w:szCs w:val="20"/>
                <w:lang w:eastAsia="sl-SI"/>
              </w:rPr>
              <w:t>velikosti</w:t>
            </w:r>
            <w:r w:rsidR="00851765" w:rsidRPr="008279B6">
              <w:rPr>
                <w:rFonts w:ascii="Arial" w:hAnsi="Arial" w:cs="Arial"/>
                <w:bCs/>
                <w:sz w:val="20"/>
                <w:szCs w:val="20"/>
                <w:lang w:eastAsia="sl-SI"/>
              </w:rPr>
              <w:t xml:space="preserve"> uporabne površine, ki se bo v register stalnega prebivalstva prenašal iz evidenc G</w:t>
            </w:r>
            <w:r w:rsidR="00A53A68" w:rsidRPr="008279B6">
              <w:rPr>
                <w:rFonts w:ascii="Arial" w:hAnsi="Arial" w:cs="Arial"/>
                <w:bCs/>
                <w:sz w:val="20"/>
                <w:szCs w:val="20"/>
                <w:lang w:eastAsia="sl-SI"/>
              </w:rPr>
              <w:t xml:space="preserve">eodetske uprave </w:t>
            </w:r>
            <w:r w:rsidR="00851765" w:rsidRPr="008279B6">
              <w:rPr>
                <w:rFonts w:ascii="Arial" w:hAnsi="Arial" w:cs="Arial"/>
                <w:bCs/>
                <w:sz w:val="20"/>
                <w:szCs w:val="20"/>
                <w:lang w:eastAsia="sl-SI"/>
              </w:rPr>
              <w:t>R</w:t>
            </w:r>
            <w:r w:rsidR="00A53A68" w:rsidRPr="008279B6">
              <w:rPr>
                <w:rFonts w:ascii="Arial" w:hAnsi="Arial" w:cs="Arial"/>
                <w:bCs/>
                <w:sz w:val="20"/>
                <w:szCs w:val="20"/>
                <w:lang w:eastAsia="sl-SI"/>
              </w:rPr>
              <w:t xml:space="preserve">epublike </w:t>
            </w:r>
            <w:r w:rsidR="00851765" w:rsidRPr="008279B6">
              <w:rPr>
                <w:rFonts w:ascii="Arial" w:hAnsi="Arial" w:cs="Arial"/>
                <w:bCs/>
                <w:sz w:val="20"/>
                <w:szCs w:val="20"/>
                <w:lang w:eastAsia="sl-SI"/>
              </w:rPr>
              <w:t>S</w:t>
            </w:r>
            <w:r w:rsidR="00A53A68" w:rsidRPr="008279B6">
              <w:rPr>
                <w:rFonts w:ascii="Arial" w:hAnsi="Arial" w:cs="Arial"/>
                <w:bCs/>
                <w:sz w:val="20"/>
                <w:szCs w:val="20"/>
                <w:lang w:eastAsia="sl-SI"/>
              </w:rPr>
              <w:t>lovenije (v nadaljnjem besedilu: geodetske uprave)</w:t>
            </w:r>
            <w:r w:rsidR="003A621C" w:rsidRPr="008279B6">
              <w:rPr>
                <w:rFonts w:ascii="Arial" w:hAnsi="Arial" w:cs="Arial"/>
                <w:bCs/>
                <w:sz w:val="20"/>
                <w:szCs w:val="20"/>
                <w:lang w:eastAsia="sl-SI"/>
              </w:rPr>
              <w:t>,</w:t>
            </w:r>
            <w:r w:rsidR="00851765" w:rsidRPr="008279B6">
              <w:rPr>
                <w:rFonts w:ascii="Arial" w:hAnsi="Arial" w:cs="Arial"/>
                <w:bCs/>
                <w:sz w:val="20"/>
                <w:szCs w:val="20"/>
                <w:lang w:eastAsia="sl-SI"/>
              </w:rPr>
              <w:t xml:space="preserve"> in statistični podatek o številu oseb, ki imajo na naslovu že prijavljeno stalno ali začasno prebivališče. </w:t>
            </w:r>
          </w:p>
          <w:p w14:paraId="61BA5A7E" w14:textId="77777777" w:rsidR="00B060B4" w:rsidRPr="008279B6" w:rsidRDefault="00B060B4" w:rsidP="003561D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452E8F8E" w14:textId="77777777" w:rsidR="00851765" w:rsidRPr="008279B6" w:rsidRDefault="00851765" w:rsidP="003561D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8279B6">
              <w:rPr>
                <w:rFonts w:ascii="Arial" w:hAnsi="Arial" w:cs="Arial"/>
                <w:bCs/>
                <w:sz w:val="20"/>
                <w:szCs w:val="20"/>
                <w:lang w:eastAsia="sl-SI"/>
              </w:rPr>
              <w:t xml:space="preserve">Površinski standardi, ki jih je v okviru aktivnosti MDS pripravilo Ministrstvo za okolje in prostor </w:t>
            </w:r>
            <w:r w:rsidR="00D1161F" w:rsidRPr="008279B6">
              <w:rPr>
                <w:rFonts w:ascii="Arial" w:hAnsi="Arial" w:cs="Arial"/>
                <w:bCs/>
                <w:sz w:val="20"/>
                <w:szCs w:val="20"/>
                <w:lang w:eastAsia="sl-SI"/>
              </w:rPr>
              <w:t xml:space="preserve">in ki temeljijo na </w:t>
            </w:r>
            <w:r w:rsidR="00031CE4" w:rsidRPr="008279B6">
              <w:rPr>
                <w:rFonts w:ascii="Arial" w:hAnsi="Arial" w:cs="Arial"/>
                <w:bCs/>
                <w:sz w:val="20"/>
                <w:szCs w:val="20"/>
                <w:lang w:eastAsia="sl-SI"/>
              </w:rPr>
              <w:t xml:space="preserve">veljavni </w:t>
            </w:r>
            <w:r w:rsidR="00D1161F" w:rsidRPr="008279B6">
              <w:rPr>
                <w:rFonts w:ascii="Arial" w:hAnsi="Arial" w:cs="Arial"/>
                <w:bCs/>
                <w:sz w:val="20"/>
                <w:szCs w:val="20"/>
                <w:lang w:eastAsia="sl-SI"/>
              </w:rPr>
              <w:t xml:space="preserve">zakonodaji, ki že opredeljuje različne vrste površinskih normativov (Stanovanjski zakon, </w:t>
            </w:r>
            <w:r w:rsidR="00D1161F" w:rsidRPr="008279B6">
              <w:rPr>
                <w:rFonts w:ascii="Arial" w:hAnsi="Arial" w:cs="Arial"/>
                <w:sz w:val="20"/>
                <w:szCs w:val="20"/>
              </w:rPr>
              <w:t>Pravilnik o minimalnih tehničnih zahtevah, ki jih morajo izpolnjevati bivalne enote, namenjene začasnemu reševanju stanovanjskih potreb socialno ogroženih oseb,</w:t>
            </w:r>
            <w:r w:rsidR="003A621C" w:rsidRPr="008279B6">
              <w:rPr>
                <w:rFonts w:ascii="Arial" w:hAnsi="Arial" w:cs="Arial"/>
                <w:sz w:val="20"/>
                <w:szCs w:val="20"/>
              </w:rPr>
              <w:t xml:space="preserve"> in</w:t>
            </w:r>
            <w:r w:rsidR="00D1161F" w:rsidRPr="008279B6">
              <w:rPr>
                <w:rFonts w:ascii="Arial" w:hAnsi="Arial" w:cs="Arial"/>
                <w:sz w:val="20"/>
                <w:szCs w:val="20"/>
              </w:rPr>
              <w:t xml:space="preserve"> Pravilnik o določitvi minimalnih standardov za nastanitev tujcev, ki so zaposleni ali delajo v Republiki Sloveniji)</w:t>
            </w:r>
            <w:r w:rsidR="00D1161F" w:rsidRPr="008279B6">
              <w:rPr>
                <w:rFonts w:ascii="Arial" w:hAnsi="Arial" w:cs="Arial"/>
                <w:bCs/>
                <w:sz w:val="20"/>
                <w:szCs w:val="20"/>
                <w:lang w:eastAsia="sl-SI"/>
              </w:rPr>
              <w:t xml:space="preserve">, </w:t>
            </w:r>
            <w:r w:rsidRPr="008279B6">
              <w:rPr>
                <w:rFonts w:ascii="Arial" w:hAnsi="Arial" w:cs="Arial"/>
                <w:bCs/>
                <w:sz w:val="20"/>
                <w:szCs w:val="20"/>
                <w:lang w:eastAsia="sl-SI"/>
              </w:rPr>
              <w:t>bodo sicer določeni v podzakonskem aktu.</w:t>
            </w:r>
          </w:p>
          <w:p w14:paraId="26461720" w14:textId="77777777" w:rsidR="00D1161F" w:rsidRPr="008279B6" w:rsidRDefault="00D1161F" w:rsidP="003561D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69F1E69D" w14:textId="77777777" w:rsidR="00BE5D6B" w:rsidRPr="008279B6" w:rsidRDefault="00851765" w:rsidP="003561D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8279B6">
              <w:rPr>
                <w:rFonts w:ascii="Arial" w:hAnsi="Arial" w:cs="Arial"/>
                <w:bCs/>
                <w:sz w:val="20"/>
                <w:szCs w:val="20"/>
                <w:lang w:eastAsia="sl-SI"/>
              </w:rPr>
              <w:t xml:space="preserve">   </w:t>
            </w:r>
          </w:p>
          <w:p w14:paraId="0028F386" w14:textId="77777777" w:rsidR="0062058F" w:rsidRPr="008279B6" w:rsidRDefault="0062058F" w:rsidP="003F525B">
            <w:pPr>
              <w:pStyle w:val="Odstavekseznama"/>
              <w:numPr>
                <w:ilvl w:val="2"/>
                <w:numId w:val="10"/>
              </w:numPr>
              <w:suppressAutoHyphens/>
              <w:overflowPunct w:val="0"/>
              <w:autoSpaceDE w:val="0"/>
              <w:autoSpaceDN w:val="0"/>
              <w:adjustRightInd w:val="0"/>
              <w:jc w:val="both"/>
              <w:textAlignment w:val="baseline"/>
              <w:outlineLvl w:val="3"/>
              <w:rPr>
                <w:rFonts w:cs="Arial"/>
                <w:bCs/>
                <w:szCs w:val="20"/>
                <w:lang w:eastAsia="sl-SI"/>
              </w:rPr>
            </w:pPr>
            <w:r w:rsidRPr="00192546">
              <w:rPr>
                <w:rFonts w:cs="Arial"/>
                <w:szCs w:val="20"/>
                <w:highlight w:val="yellow"/>
              </w:rPr>
              <w:t>P</w:t>
            </w:r>
            <w:r w:rsidRPr="008279B6">
              <w:rPr>
                <w:rFonts w:cs="Arial"/>
                <w:szCs w:val="20"/>
              </w:rPr>
              <w:t>oenostavitev postopka preverjanja resničnosti prijave</w:t>
            </w:r>
          </w:p>
          <w:p w14:paraId="3E131107" w14:textId="77777777" w:rsidR="00366FFD" w:rsidRPr="008279B6" w:rsidRDefault="00366FFD" w:rsidP="003561D7">
            <w:pPr>
              <w:pStyle w:val="Odstavekseznama"/>
              <w:rPr>
                <w:rFonts w:cs="Arial"/>
                <w:bCs/>
                <w:szCs w:val="20"/>
                <w:lang w:eastAsia="sl-SI"/>
              </w:rPr>
            </w:pPr>
          </w:p>
          <w:p w14:paraId="7C811FF8" w14:textId="77777777" w:rsidR="007E5407" w:rsidRPr="008279B6" w:rsidRDefault="00CD4659" w:rsidP="003561D7">
            <w:pPr>
              <w:pStyle w:val="tevilnatoka1"/>
              <w:spacing w:line="260" w:lineRule="exact"/>
              <w:rPr>
                <w:bCs/>
                <w:sz w:val="20"/>
                <w:szCs w:val="20"/>
              </w:rPr>
            </w:pPr>
            <w:r w:rsidRPr="008279B6">
              <w:rPr>
                <w:bCs/>
                <w:sz w:val="20"/>
                <w:szCs w:val="20"/>
              </w:rPr>
              <w:t>Postopek preverjanja resničnosti prijave se trenutno izvaja kot ugotovitveni postopek</w:t>
            </w:r>
            <w:r w:rsidR="007E5407" w:rsidRPr="008279B6">
              <w:rPr>
                <w:bCs/>
                <w:sz w:val="20"/>
                <w:szCs w:val="20"/>
              </w:rPr>
              <w:t>, kadar:</w:t>
            </w:r>
          </w:p>
          <w:p w14:paraId="00B460F0" w14:textId="77777777" w:rsidR="007E5407" w:rsidRPr="008279B6" w:rsidRDefault="007E5407" w:rsidP="008F1DC4">
            <w:pPr>
              <w:pStyle w:val="tevilnatoka1"/>
              <w:numPr>
                <w:ilvl w:val="0"/>
                <w:numId w:val="48"/>
              </w:numPr>
              <w:spacing w:line="260" w:lineRule="exact"/>
              <w:rPr>
                <w:sz w:val="20"/>
                <w:szCs w:val="20"/>
              </w:rPr>
            </w:pPr>
            <w:r w:rsidRPr="008279B6">
              <w:rPr>
                <w:sz w:val="20"/>
                <w:szCs w:val="20"/>
              </w:rPr>
              <w:t xml:space="preserve">eden </w:t>
            </w:r>
            <w:r w:rsidR="003A621C" w:rsidRPr="008279B6">
              <w:rPr>
                <w:sz w:val="20"/>
                <w:szCs w:val="20"/>
              </w:rPr>
              <w:t>izmed</w:t>
            </w:r>
            <w:r w:rsidRPr="008279B6">
              <w:rPr>
                <w:sz w:val="20"/>
                <w:szCs w:val="20"/>
              </w:rPr>
              <w:t xml:space="preserve"> staršev ne predloži soglasja iz petega odstavka 5. člena</w:t>
            </w:r>
            <w:r w:rsidR="0091608D" w:rsidRPr="008279B6">
              <w:rPr>
                <w:sz w:val="20"/>
                <w:szCs w:val="20"/>
              </w:rPr>
              <w:t>ZPPreb-1</w:t>
            </w:r>
            <w:r w:rsidR="003A621C" w:rsidRPr="008279B6">
              <w:rPr>
                <w:sz w:val="20"/>
                <w:szCs w:val="20"/>
              </w:rPr>
              <w:t>;</w:t>
            </w:r>
          </w:p>
          <w:p w14:paraId="22F783C6" w14:textId="77777777" w:rsidR="007E5407" w:rsidRPr="008279B6" w:rsidRDefault="007E5407" w:rsidP="008F1DC4">
            <w:pPr>
              <w:pStyle w:val="Odstavekseznama"/>
              <w:numPr>
                <w:ilvl w:val="0"/>
                <w:numId w:val="48"/>
              </w:numPr>
              <w:jc w:val="both"/>
              <w:rPr>
                <w:rFonts w:cs="Arial"/>
                <w:szCs w:val="20"/>
                <w:lang w:eastAsia="sl-SI"/>
              </w:rPr>
            </w:pPr>
            <w:r w:rsidRPr="008279B6">
              <w:rPr>
                <w:rFonts w:cs="Arial"/>
                <w:szCs w:val="20"/>
                <w:lang w:eastAsia="sl-SI"/>
              </w:rPr>
              <w:t>stanodajalec, lastnik oziroma solastnik ne dovoli prijave stalnega prebivališča</w:t>
            </w:r>
            <w:r w:rsidR="003A621C" w:rsidRPr="008279B6">
              <w:rPr>
                <w:rFonts w:cs="Arial"/>
                <w:szCs w:val="20"/>
                <w:lang w:eastAsia="sl-SI"/>
              </w:rPr>
              <w:t>;</w:t>
            </w:r>
          </w:p>
          <w:p w14:paraId="0C86F955" w14:textId="77777777" w:rsidR="007E5407" w:rsidRPr="008279B6" w:rsidRDefault="007E5407" w:rsidP="008F1DC4">
            <w:pPr>
              <w:pStyle w:val="Odstavekseznama"/>
              <w:numPr>
                <w:ilvl w:val="0"/>
                <w:numId w:val="48"/>
              </w:numPr>
              <w:jc w:val="both"/>
              <w:rPr>
                <w:rFonts w:cs="Arial"/>
                <w:szCs w:val="20"/>
                <w:lang w:eastAsia="sl-SI"/>
              </w:rPr>
            </w:pPr>
            <w:r w:rsidRPr="008279B6">
              <w:rPr>
                <w:rFonts w:cs="Arial"/>
                <w:szCs w:val="20"/>
                <w:lang w:eastAsia="sl-SI"/>
              </w:rPr>
              <w:t>posameznik ne predloži dokazila, da ima pravico do prebivanja na naslovu iz četrtega odstavka 7. člena</w:t>
            </w:r>
            <w:r w:rsidR="0091608D" w:rsidRPr="008279B6">
              <w:rPr>
                <w:rFonts w:cs="Arial"/>
                <w:szCs w:val="20"/>
                <w:lang w:eastAsia="sl-SI"/>
              </w:rPr>
              <w:t xml:space="preserve"> ZPPreb-1</w:t>
            </w:r>
            <w:r w:rsidR="003A621C" w:rsidRPr="008279B6">
              <w:rPr>
                <w:rFonts w:cs="Arial"/>
                <w:szCs w:val="20"/>
                <w:lang w:eastAsia="sl-SI"/>
              </w:rPr>
              <w:t>;</w:t>
            </w:r>
          </w:p>
          <w:p w14:paraId="3117EBE9" w14:textId="77777777" w:rsidR="007E5407" w:rsidRPr="008279B6" w:rsidRDefault="007E5407" w:rsidP="008F1DC4">
            <w:pPr>
              <w:pStyle w:val="Odstavekseznama"/>
              <w:numPr>
                <w:ilvl w:val="0"/>
                <w:numId w:val="48"/>
              </w:numPr>
              <w:jc w:val="both"/>
              <w:rPr>
                <w:rFonts w:cs="Arial"/>
                <w:szCs w:val="20"/>
                <w:lang w:eastAsia="sl-SI"/>
              </w:rPr>
            </w:pPr>
            <w:r w:rsidRPr="008279B6">
              <w:rPr>
                <w:rFonts w:cs="Arial"/>
                <w:szCs w:val="20"/>
                <w:lang w:eastAsia="sl-SI"/>
              </w:rPr>
              <w:t>stavba, na naslovu katere posameznik prijavlja stalno prebivališče, v registru prostorskih enot nima določene hišne številke</w:t>
            </w:r>
            <w:r w:rsidR="003A621C" w:rsidRPr="008279B6">
              <w:rPr>
                <w:rFonts w:cs="Arial"/>
                <w:szCs w:val="20"/>
                <w:lang w:eastAsia="sl-SI"/>
              </w:rPr>
              <w:t>;</w:t>
            </w:r>
          </w:p>
          <w:p w14:paraId="7DC22A69" w14:textId="77777777" w:rsidR="007E5407" w:rsidRPr="008279B6" w:rsidRDefault="007E5407" w:rsidP="008F1DC4">
            <w:pPr>
              <w:pStyle w:val="Odstavekseznama"/>
              <w:numPr>
                <w:ilvl w:val="0"/>
                <w:numId w:val="48"/>
              </w:numPr>
              <w:jc w:val="both"/>
              <w:rPr>
                <w:rFonts w:cs="Arial"/>
                <w:szCs w:val="20"/>
                <w:lang w:eastAsia="sl-SI"/>
              </w:rPr>
            </w:pPr>
            <w:r w:rsidRPr="008279B6">
              <w:rPr>
                <w:rFonts w:cs="Arial"/>
                <w:szCs w:val="20"/>
                <w:lang w:eastAsia="sl-SI"/>
              </w:rPr>
              <w:t>nepremičnina, na katero posameznik prijavlja stalno prebivališče, ni stanovanjski objekt</w:t>
            </w:r>
            <w:r w:rsidR="003A621C" w:rsidRPr="008279B6">
              <w:rPr>
                <w:rFonts w:cs="Arial"/>
                <w:szCs w:val="20"/>
                <w:lang w:eastAsia="sl-SI"/>
              </w:rPr>
              <w:t>;</w:t>
            </w:r>
          </w:p>
          <w:p w14:paraId="1CE201C2" w14:textId="77777777" w:rsidR="007E5407" w:rsidRPr="008279B6" w:rsidRDefault="007E5407" w:rsidP="008F1DC4">
            <w:pPr>
              <w:pStyle w:val="Odstavekseznama"/>
              <w:numPr>
                <w:ilvl w:val="0"/>
                <w:numId w:val="48"/>
              </w:numPr>
              <w:jc w:val="both"/>
              <w:rPr>
                <w:rFonts w:cs="Arial"/>
                <w:szCs w:val="20"/>
                <w:lang w:eastAsia="sl-SI"/>
              </w:rPr>
            </w:pPr>
            <w:r w:rsidRPr="008279B6">
              <w:rPr>
                <w:rFonts w:cs="Arial"/>
                <w:szCs w:val="20"/>
                <w:lang w:eastAsia="sl-SI"/>
              </w:rPr>
              <w:t>v drugih primerih, ko pristojni organ dvomi, da posameznik na naslovu, ki ga prijavlja, stalno prebiva (lahko tudi v primeru že izvedenega večjega števila prijav na naslovu).</w:t>
            </w:r>
          </w:p>
          <w:p w14:paraId="256A383C" w14:textId="77777777" w:rsidR="00617BC5" w:rsidRPr="008279B6" w:rsidRDefault="00617BC5" w:rsidP="003561D7">
            <w:pPr>
              <w:spacing w:after="0" w:line="260" w:lineRule="exact"/>
              <w:jc w:val="both"/>
              <w:rPr>
                <w:rFonts w:ascii="Arial" w:hAnsi="Arial" w:cs="Arial"/>
                <w:sz w:val="20"/>
                <w:szCs w:val="20"/>
              </w:rPr>
            </w:pPr>
          </w:p>
          <w:p w14:paraId="76FC1795" w14:textId="77777777" w:rsidR="007E5407" w:rsidRPr="008279B6" w:rsidRDefault="007E5407" w:rsidP="003561D7">
            <w:pPr>
              <w:spacing w:after="0" w:line="260" w:lineRule="exact"/>
              <w:jc w:val="both"/>
              <w:rPr>
                <w:rFonts w:ascii="Arial" w:hAnsi="Arial" w:cs="Arial"/>
                <w:sz w:val="20"/>
                <w:szCs w:val="20"/>
              </w:rPr>
            </w:pPr>
            <w:r w:rsidRPr="008279B6">
              <w:rPr>
                <w:rFonts w:ascii="Arial" w:hAnsi="Arial" w:cs="Arial"/>
                <w:sz w:val="20"/>
                <w:szCs w:val="20"/>
              </w:rPr>
              <w:t xml:space="preserve">Upravna enota za čas, dokler ne preveri resničnosti podatkov oziroma dokazil, posamezniku na naslovu prijavi začasno prebivališče. Če ugotovi, da na naslovu res prebiva, postopke s sklepom </w:t>
            </w:r>
            <w:r w:rsidRPr="008279B6">
              <w:rPr>
                <w:rFonts w:ascii="Arial" w:hAnsi="Arial" w:cs="Arial"/>
                <w:sz w:val="20"/>
                <w:szCs w:val="20"/>
              </w:rPr>
              <w:lastRenderedPageBreak/>
              <w:t xml:space="preserve">ustavi in mu prijavi stalno prebivališče, ki velja od dneva prijave začasnega prebivališča. Z dnem dokončnosti sklepa posamezniku tudi preneha začasno prebivališče. Če pa upravna enota ugotovi, da posameznik na naslovu ne prebiva, prijavo </w:t>
            </w:r>
            <w:r w:rsidR="003A621C" w:rsidRPr="008279B6">
              <w:rPr>
                <w:rFonts w:ascii="Arial" w:hAnsi="Arial" w:cs="Arial"/>
                <w:sz w:val="20"/>
                <w:szCs w:val="20"/>
              </w:rPr>
              <w:t xml:space="preserve">z odločbo </w:t>
            </w:r>
            <w:r w:rsidRPr="008279B6">
              <w:rPr>
                <w:rFonts w:ascii="Arial" w:hAnsi="Arial" w:cs="Arial"/>
                <w:sz w:val="20"/>
                <w:szCs w:val="20"/>
              </w:rPr>
              <w:t xml:space="preserve">zavrne. Z dnem dokončnosti odločbe posamezniku preneha začasno prijavljeno prebivališče na tem naslovu.  </w:t>
            </w:r>
          </w:p>
          <w:p w14:paraId="40219B67" w14:textId="77777777" w:rsidR="007E5407" w:rsidRPr="008279B6" w:rsidRDefault="007E5407" w:rsidP="003561D7">
            <w:pPr>
              <w:spacing w:after="0" w:line="260" w:lineRule="exact"/>
              <w:jc w:val="both"/>
              <w:rPr>
                <w:rFonts w:ascii="Arial" w:eastAsia="Times New Roman" w:hAnsi="Arial" w:cs="Arial"/>
                <w:sz w:val="20"/>
                <w:szCs w:val="20"/>
              </w:rPr>
            </w:pPr>
          </w:p>
          <w:p w14:paraId="64538406" w14:textId="77777777" w:rsidR="007E5407" w:rsidRPr="008279B6" w:rsidRDefault="007E5407"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V praksi so postopki dolgotrajni (</w:t>
            </w:r>
            <w:r w:rsidR="00B575F3" w:rsidRPr="008279B6">
              <w:rPr>
                <w:rFonts w:ascii="Arial" w:eastAsia="Times New Roman" w:hAnsi="Arial" w:cs="Arial"/>
                <w:sz w:val="20"/>
                <w:szCs w:val="20"/>
              </w:rPr>
              <w:t xml:space="preserve">ni </w:t>
            </w:r>
            <w:r w:rsidR="003A621C" w:rsidRPr="008279B6">
              <w:rPr>
                <w:rFonts w:ascii="Arial" w:eastAsia="Times New Roman" w:hAnsi="Arial" w:cs="Arial"/>
                <w:sz w:val="20"/>
                <w:szCs w:val="20"/>
              </w:rPr>
              <w:t xml:space="preserve">jih </w:t>
            </w:r>
            <w:r w:rsidR="00B575F3" w:rsidRPr="008279B6">
              <w:rPr>
                <w:rFonts w:ascii="Arial" w:eastAsia="Times New Roman" w:hAnsi="Arial" w:cs="Arial"/>
                <w:sz w:val="20"/>
                <w:szCs w:val="20"/>
              </w:rPr>
              <w:t>mogoče zaključiti</w:t>
            </w:r>
            <w:r w:rsidRPr="008279B6">
              <w:rPr>
                <w:rFonts w:ascii="Arial" w:eastAsia="Times New Roman" w:hAnsi="Arial" w:cs="Arial"/>
                <w:sz w:val="20"/>
                <w:szCs w:val="20"/>
              </w:rPr>
              <w:t xml:space="preserve"> v </w:t>
            </w:r>
            <w:r w:rsidR="00741833" w:rsidRPr="008279B6">
              <w:rPr>
                <w:rFonts w:ascii="Arial" w:eastAsia="Times New Roman" w:hAnsi="Arial" w:cs="Arial"/>
                <w:sz w:val="20"/>
                <w:szCs w:val="20"/>
              </w:rPr>
              <w:t xml:space="preserve">instrukcijskem roku </w:t>
            </w:r>
            <w:r w:rsidR="00827070" w:rsidRPr="008279B6">
              <w:rPr>
                <w:rFonts w:ascii="Arial" w:eastAsia="Times New Roman" w:hAnsi="Arial" w:cs="Arial"/>
                <w:sz w:val="20"/>
                <w:szCs w:val="20"/>
              </w:rPr>
              <w:t>dveh</w:t>
            </w:r>
            <w:r w:rsidRPr="008279B6">
              <w:rPr>
                <w:rFonts w:ascii="Arial" w:eastAsia="Times New Roman" w:hAnsi="Arial" w:cs="Arial"/>
                <w:sz w:val="20"/>
                <w:szCs w:val="20"/>
              </w:rPr>
              <w:t xml:space="preserve"> mesecev</w:t>
            </w:r>
            <w:r w:rsidR="00741833" w:rsidRPr="008279B6">
              <w:rPr>
                <w:rFonts w:ascii="Arial" w:eastAsia="Times New Roman" w:hAnsi="Arial" w:cs="Arial"/>
                <w:sz w:val="20"/>
                <w:szCs w:val="20"/>
              </w:rPr>
              <w:t>, ki ga določa 222. člen Z</w:t>
            </w:r>
            <w:r w:rsidR="00827070" w:rsidRPr="008279B6">
              <w:rPr>
                <w:rFonts w:ascii="Arial" w:eastAsia="Times New Roman" w:hAnsi="Arial" w:cs="Arial"/>
                <w:sz w:val="20"/>
                <w:szCs w:val="20"/>
              </w:rPr>
              <w:t>akona o splošnem upravnem postopku</w:t>
            </w:r>
            <w:r w:rsidR="003A621C" w:rsidRPr="008279B6">
              <w:rPr>
                <w:rFonts w:ascii="Arial" w:eastAsia="Times New Roman" w:hAnsi="Arial" w:cs="Arial"/>
                <w:sz w:val="20"/>
                <w:szCs w:val="20"/>
              </w:rPr>
              <w:t>)</w:t>
            </w:r>
            <w:r w:rsidR="00741833" w:rsidRPr="008279B6">
              <w:rPr>
                <w:rFonts w:ascii="Arial" w:eastAsia="Times New Roman" w:hAnsi="Arial" w:cs="Arial"/>
                <w:sz w:val="20"/>
                <w:szCs w:val="20"/>
              </w:rPr>
              <w:t>, hkrati pa tudi neučinkoviti, saj se vabljene stranke in vabljene priče praviloma izogibajo sodelovanju v postopku,</w:t>
            </w:r>
            <w:r w:rsidR="003A621C" w:rsidRPr="008279B6">
              <w:rPr>
                <w:rFonts w:ascii="Arial" w:eastAsia="Times New Roman" w:hAnsi="Arial" w:cs="Arial"/>
                <w:sz w:val="20"/>
                <w:szCs w:val="20"/>
              </w:rPr>
              <w:t xml:space="preserve"> </w:t>
            </w:r>
            <w:r w:rsidR="00242F71" w:rsidRPr="008279B6">
              <w:rPr>
                <w:rFonts w:ascii="Arial" w:eastAsia="Times New Roman" w:hAnsi="Arial" w:cs="Arial"/>
                <w:sz w:val="20"/>
                <w:szCs w:val="20"/>
              </w:rPr>
              <w:t xml:space="preserve">na </w:t>
            </w:r>
            <w:r w:rsidR="00741833" w:rsidRPr="008279B6">
              <w:rPr>
                <w:rFonts w:ascii="Arial" w:eastAsia="Times New Roman" w:hAnsi="Arial" w:cs="Arial"/>
                <w:sz w:val="20"/>
                <w:szCs w:val="20"/>
              </w:rPr>
              <w:t>vroč</w:t>
            </w:r>
            <w:r w:rsidR="00242F71" w:rsidRPr="008279B6">
              <w:rPr>
                <w:rFonts w:ascii="Arial" w:eastAsia="Times New Roman" w:hAnsi="Arial" w:cs="Arial"/>
                <w:sz w:val="20"/>
                <w:szCs w:val="20"/>
              </w:rPr>
              <w:t>ena</w:t>
            </w:r>
            <w:r w:rsidR="003A621C" w:rsidRPr="008279B6">
              <w:rPr>
                <w:rFonts w:ascii="Arial" w:eastAsia="Times New Roman" w:hAnsi="Arial" w:cs="Arial"/>
                <w:sz w:val="20"/>
                <w:szCs w:val="20"/>
              </w:rPr>
              <w:t xml:space="preserve"> </w:t>
            </w:r>
            <w:r w:rsidR="00741833" w:rsidRPr="008279B6">
              <w:rPr>
                <w:rFonts w:ascii="Arial" w:eastAsia="Times New Roman" w:hAnsi="Arial" w:cs="Arial"/>
                <w:sz w:val="20"/>
                <w:szCs w:val="20"/>
              </w:rPr>
              <w:t xml:space="preserve">vabila </w:t>
            </w:r>
            <w:r w:rsidR="00242F71" w:rsidRPr="008279B6">
              <w:rPr>
                <w:rFonts w:ascii="Arial" w:eastAsia="Times New Roman" w:hAnsi="Arial" w:cs="Arial"/>
                <w:sz w:val="20"/>
                <w:szCs w:val="20"/>
              </w:rPr>
              <w:t>se ne odzivajo ali pa vabil sploh ni mogoče vročiti</w:t>
            </w:r>
            <w:r w:rsidR="00741833" w:rsidRPr="008279B6">
              <w:rPr>
                <w:rFonts w:ascii="Arial" w:eastAsia="Times New Roman" w:hAnsi="Arial" w:cs="Arial"/>
                <w:sz w:val="20"/>
                <w:szCs w:val="20"/>
              </w:rPr>
              <w:t>, vabljene priče – tujci ne razumejo slovenskega jezika, pogosto je vprašljiva verodostojnost pričanja prič v postopku, njihove izjave</w:t>
            </w:r>
            <w:r w:rsidR="003A621C" w:rsidRPr="008279B6">
              <w:rPr>
                <w:rFonts w:ascii="Arial" w:eastAsia="Times New Roman" w:hAnsi="Arial" w:cs="Arial"/>
                <w:sz w:val="20"/>
                <w:szCs w:val="20"/>
              </w:rPr>
              <w:t xml:space="preserve"> pa</w:t>
            </w:r>
            <w:r w:rsidR="00741833" w:rsidRPr="008279B6">
              <w:rPr>
                <w:rFonts w:ascii="Arial" w:eastAsia="Times New Roman" w:hAnsi="Arial" w:cs="Arial"/>
                <w:sz w:val="20"/>
                <w:szCs w:val="20"/>
              </w:rPr>
              <w:t xml:space="preserve"> so nemalokrat šablonske, vnaprej pripravljene oz</w:t>
            </w:r>
            <w:r w:rsidR="00827070" w:rsidRPr="008279B6">
              <w:rPr>
                <w:rFonts w:ascii="Arial" w:eastAsia="Times New Roman" w:hAnsi="Arial" w:cs="Arial"/>
                <w:sz w:val="20"/>
                <w:szCs w:val="20"/>
              </w:rPr>
              <w:t>iroma</w:t>
            </w:r>
            <w:r w:rsidR="00741833" w:rsidRPr="008279B6">
              <w:rPr>
                <w:rFonts w:ascii="Arial" w:eastAsia="Times New Roman" w:hAnsi="Arial" w:cs="Arial"/>
                <w:sz w:val="20"/>
                <w:szCs w:val="20"/>
              </w:rPr>
              <w:t xml:space="preserve"> dogovorjene.</w:t>
            </w:r>
            <w:r w:rsidR="00617BC5" w:rsidRPr="008279B6">
              <w:rPr>
                <w:rFonts w:ascii="Arial" w:eastAsia="Times New Roman" w:hAnsi="Arial" w:cs="Arial"/>
                <w:sz w:val="20"/>
                <w:szCs w:val="20"/>
              </w:rPr>
              <w:t xml:space="preserve"> V času trajanja oz</w:t>
            </w:r>
            <w:r w:rsidR="00827070" w:rsidRPr="008279B6">
              <w:rPr>
                <w:rFonts w:ascii="Arial" w:eastAsia="Times New Roman" w:hAnsi="Arial" w:cs="Arial"/>
                <w:sz w:val="20"/>
                <w:szCs w:val="20"/>
              </w:rPr>
              <w:t>iroma</w:t>
            </w:r>
            <w:r w:rsidR="00617BC5" w:rsidRPr="008279B6">
              <w:rPr>
                <w:rFonts w:ascii="Arial" w:eastAsia="Times New Roman" w:hAnsi="Arial" w:cs="Arial"/>
                <w:sz w:val="20"/>
                <w:szCs w:val="20"/>
              </w:rPr>
              <w:t xml:space="preserve"> vodenja postopkov</w:t>
            </w:r>
            <w:r w:rsidR="00242F71" w:rsidRPr="008279B6">
              <w:rPr>
                <w:rFonts w:ascii="Arial" w:eastAsia="Times New Roman" w:hAnsi="Arial" w:cs="Arial"/>
                <w:sz w:val="20"/>
                <w:szCs w:val="20"/>
              </w:rPr>
              <w:t xml:space="preserve"> stranke postopka </w:t>
            </w:r>
            <w:r w:rsidR="00617BC5" w:rsidRPr="008279B6">
              <w:rPr>
                <w:rFonts w:ascii="Arial" w:eastAsia="Times New Roman" w:hAnsi="Arial" w:cs="Arial"/>
                <w:sz w:val="20"/>
                <w:szCs w:val="20"/>
              </w:rPr>
              <w:t xml:space="preserve">nemalokrat prijavijo prebivališče </w:t>
            </w:r>
            <w:r w:rsidR="00242F71" w:rsidRPr="008279B6">
              <w:rPr>
                <w:rFonts w:ascii="Arial" w:eastAsia="Times New Roman" w:hAnsi="Arial" w:cs="Arial"/>
                <w:sz w:val="20"/>
                <w:szCs w:val="20"/>
              </w:rPr>
              <w:t>na</w:t>
            </w:r>
            <w:r w:rsidR="00617BC5" w:rsidRPr="008279B6">
              <w:rPr>
                <w:rFonts w:ascii="Arial" w:eastAsia="Times New Roman" w:hAnsi="Arial" w:cs="Arial"/>
                <w:sz w:val="20"/>
                <w:szCs w:val="20"/>
              </w:rPr>
              <w:t xml:space="preserve"> drugi upravni enoti, na drugem naslovu ali pa, še pred </w:t>
            </w:r>
            <w:r w:rsidR="003A621C" w:rsidRPr="008279B6">
              <w:rPr>
                <w:rFonts w:ascii="Arial" w:eastAsia="Times New Roman" w:hAnsi="Arial" w:cs="Arial"/>
                <w:sz w:val="20"/>
                <w:szCs w:val="20"/>
              </w:rPr>
              <w:t xml:space="preserve">koncem </w:t>
            </w:r>
            <w:r w:rsidR="00617BC5" w:rsidRPr="008279B6">
              <w:rPr>
                <w:rFonts w:ascii="Arial" w:eastAsia="Times New Roman" w:hAnsi="Arial" w:cs="Arial"/>
                <w:sz w:val="20"/>
                <w:szCs w:val="20"/>
              </w:rPr>
              <w:t>posto</w:t>
            </w:r>
            <w:r w:rsidR="00242F71" w:rsidRPr="008279B6">
              <w:rPr>
                <w:rFonts w:ascii="Arial" w:eastAsia="Times New Roman" w:hAnsi="Arial" w:cs="Arial"/>
                <w:sz w:val="20"/>
                <w:szCs w:val="20"/>
              </w:rPr>
              <w:t>p</w:t>
            </w:r>
            <w:r w:rsidR="00617BC5" w:rsidRPr="008279B6">
              <w:rPr>
                <w:rFonts w:ascii="Arial" w:eastAsia="Times New Roman" w:hAnsi="Arial" w:cs="Arial"/>
                <w:sz w:val="20"/>
                <w:szCs w:val="20"/>
              </w:rPr>
              <w:t>ka, iz Slovenije odidejo.</w:t>
            </w:r>
            <w:r w:rsidR="00741833" w:rsidRPr="008279B6">
              <w:rPr>
                <w:rFonts w:ascii="Arial" w:eastAsia="Times New Roman" w:hAnsi="Arial" w:cs="Arial"/>
                <w:sz w:val="20"/>
                <w:szCs w:val="20"/>
              </w:rPr>
              <w:t xml:space="preserve"> </w:t>
            </w:r>
            <w:r w:rsidRPr="008279B6">
              <w:rPr>
                <w:rFonts w:ascii="Arial" w:eastAsia="Times New Roman" w:hAnsi="Arial" w:cs="Arial"/>
                <w:sz w:val="20"/>
                <w:szCs w:val="20"/>
              </w:rPr>
              <w:t xml:space="preserve"> </w:t>
            </w:r>
          </w:p>
          <w:p w14:paraId="72FCD090" w14:textId="77777777" w:rsidR="007E5407" w:rsidRPr="008279B6" w:rsidRDefault="007E5407" w:rsidP="003561D7">
            <w:pPr>
              <w:spacing w:after="0" w:line="260" w:lineRule="exact"/>
              <w:jc w:val="both"/>
              <w:rPr>
                <w:rFonts w:ascii="Arial" w:eastAsia="Times New Roman" w:hAnsi="Arial" w:cs="Arial"/>
                <w:sz w:val="20"/>
                <w:szCs w:val="20"/>
              </w:rPr>
            </w:pPr>
          </w:p>
          <w:p w14:paraId="67DA2437" w14:textId="77777777" w:rsidR="00617BC5" w:rsidRPr="008279B6" w:rsidRDefault="003A4591"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 xml:space="preserve">Postopek preverjanja resničnosti prijave se zato poenostavlja </w:t>
            </w:r>
            <w:r w:rsidR="003A621C" w:rsidRPr="008279B6">
              <w:rPr>
                <w:rFonts w:ascii="Arial" w:eastAsia="Times New Roman" w:hAnsi="Arial" w:cs="Arial"/>
                <w:sz w:val="20"/>
                <w:szCs w:val="20"/>
              </w:rPr>
              <w:t>tako</w:t>
            </w:r>
            <w:r w:rsidRPr="008279B6">
              <w:rPr>
                <w:rFonts w:ascii="Arial" w:eastAsia="Times New Roman" w:hAnsi="Arial" w:cs="Arial"/>
                <w:sz w:val="20"/>
                <w:szCs w:val="20"/>
              </w:rPr>
              <w:t xml:space="preserve">, </w:t>
            </w:r>
            <w:r w:rsidR="003A621C" w:rsidRPr="008279B6">
              <w:rPr>
                <w:rFonts w:ascii="Arial" w:eastAsia="Times New Roman" w:hAnsi="Arial" w:cs="Arial"/>
                <w:sz w:val="20"/>
                <w:szCs w:val="20"/>
              </w:rPr>
              <w:t>da</w:t>
            </w:r>
            <w:r w:rsidRPr="008279B6">
              <w:rPr>
                <w:rFonts w:ascii="Arial" w:eastAsia="Times New Roman" w:hAnsi="Arial" w:cs="Arial"/>
                <w:sz w:val="20"/>
                <w:szCs w:val="20"/>
              </w:rPr>
              <w:t xml:space="preserve"> bo omogoč</w:t>
            </w:r>
            <w:r w:rsidR="003A621C" w:rsidRPr="008279B6">
              <w:rPr>
                <w:rFonts w:ascii="Arial" w:eastAsia="Times New Roman" w:hAnsi="Arial" w:cs="Arial"/>
                <w:sz w:val="20"/>
                <w:szCs w:val="20"/>
              </w:rPr>
              <w:t>ena</w:t>
            </w:r>
            <w:r w:rsidRPr="008279B6">
              <w:rPr>
                <w:rFonts w:ascii="Arial" w:eastAsia="Times New Roman" w:hAnsi="Arial" w:cs="Arial"/>
                <w:sz w:val="20"/>
                <w:szCs w:val="20"/>
              </w:rPr>
              <w:t xml:space="preserve"> </w:t>
            </w:r>
            <w:r w:rsidR="00230A49" w:rsidRPr="008279B6">
              <w:rPr>
                <w:rFonts w:ascii="Arial" w:eastAsia="Times New Roman" w:hAnsi="Arial" w:cs="Arial"/>
                <w:sz w:val="20"/>
                <w:szCs w:val="20"/>
              </w:rPr>
              <w:t>hitrejš</w:t>
            </w:r>
            <w:r w:rsidR="003A621C" w:rsidRPr="008279B6">
              <w:rPr>
                <w:rFonts w:ascii="Arial" w:eastAsia="Times New Roman" w:hAnsi="Arial" w:cs="Arial"/>
                <w:sz w:val="20"/>
                <w:szCs w:val="20"/>
              </w:rPr>
              <w:t>a</w:t>
            </w:r>
            <w:r w:rsidRPr="008279B6">
              <w:rPr>
                <w:rFonts w:ascii="Arial" w:eastAsia="Times New Roman" w:hAnsi="Arial" w:cs="Arial"/>
                <w:sz w:val="20"/>
                <w:szCs w:val="20"/>
              </w:rPr>
              <w:t xml:space="preserve"> izdaj</w:t>
            </w:r>
            <w:r w:rsidR="003A621C" w:rsidRPr="008279B6">
              <w:rPr>
                <w:rFonts w:ascii="Arial" w:eastAsia="Times New Roman" w:hAnsi="Arial" w:cs="Arial"/>
                <w:sz w:val="20"/>
                <w:szCs w:val="20"/>
              </w:rPr>
              <w:t>a</w:t>
            </w:r>
            <w:r w:rsidRPr="008279B6">
              <w:rPr>
                <w:rFonts w:ascii="Arial" w:eastAsia="Times New Roman" w:hAnsi="Arial" w:cs="Arial"/>
                <w:sz w:val="20"/>
                <w:szCs w:val="20"/>
              </w:rPr>
              <w:t xml:space="preserve"> zavrnilne odločbe, izdane v skrajšanem upravnem postopku</w:t>
            </w:r>
            <w:r w:rsidR="00827070" w:rsidRPr="008279B6">
              <w:rPr>
                <w:rFonts w:ascii="Arial" w:eastAsia="Times New Roman" w:hAnsi="Arial" w:cs="Arial"/>
                <w:sz w:val="20"/>
                <w:szCs w:val="20"/>
              </w:rPr>
              <w:t>,</w:t>
            </w:r>
            <w:r w:rsidRPr="008279B6">
              <w:rPr>
                <w:rFonts w:ascii="Arial" w:eastAsia="Times New Roman" w:hAnsi="Arial" w:cs="Arial"/>
                <w:sz w:val="20"/>
                <w:szCs w:val="20"/>
              </w:rPr>
              <w:t xml:space="preserve"> in sicer v primerih: </w:t>
            </w:r>
          </w:p>
          <w:p w14:paraId="36AC2E38" w14:textId="77777777" w:rsidR="003A4591" w:rsidRPr="008279B6" w:rsidRDefault="003A4591" w:rsidP="003561D7">
            <w:pPr>
              <w:spacing w:after="0" w:line="260" w:lineRule="exact"/>
              <w:jc w:val="both"/>
              <w:rPr>
                <w:rFonts w:ascii="Arial" w:eastAsia="Times New Roman" w:hAnsi="Arial" w:cs="Arial"/>
                <w:sz w:val="20"/>
                <w:szCs w:val="20"/>
              </w:rPr>
            </w:pPr>
          </w:p>
          <w:p w14:paraId="0675E4D4" w14:textId="77777777" w:rsidR="00230A49" w:rsidRPr="008279B6" w:rsidRDefault="00230A49" w:rsidP="008F1DC4">
            <w:pPr>
              <w:pStyle w:val="Odstavekseznama"/>
              <w:numPr>
                <w:ilvl w:val="0"/>
                <w:numId w:val="49"/>
              </w:numPr>
              <w:jc w:val="both"/>
              <w:rPr>
                <w:rFonts w:cs="Arial"/>
                <w:szCs w:val="20"/>
              </w:rPr>
            </w:pPr>
            <w:r w:rsidRPr="008279B6">
              <w:rPr>
                <w:rFonts w:cs="Arial"/>
                <w:szCs w:val="20"/>
              </w:rPr>
              <w:t xml:space="preserve">če posameznik </w:t>
            </w:r>
            <w:r w:rsidR="00031CE4" w:rsidRPr="008279B6">
              <w:rPr>
                <w:rFonts w:cs="Arial"/>
                <w:szCs w:val="20"/>
              </w:rPr>
              <w:t xml:space="preserve">ob prijavi </w:t>
            </w:r>
            <w:r w:rsidRPr="008279B6">
              <w:rPr>
                <w:rFonts w:cs="Arial"/>
                <w:szCs w:val="20"/>
              </w:rPr>
              <w:t xml:space="preserve">ne predloži dokazila, da ima pravico do prebivanja na naslovu (pa ne gre za primer, ko prijave </w:t>
            </w:r>
            <w:r w:rsidR="00242F71" w:rsidRPr="008279B6">
              <w:rPr>
                <w:rFonts w:cs="Arial"/>
                <w:szCs w:val="20"/>
              </w:rPr>
              <w:t xml:space="preserve">ne dovoljuje </w:t>
            </w:r>
            <w:r w:rsidRPr="008279B6">
              <w:rPr>
                <w:rFonts w:cs="Arial"/>
                <w:szCs w:val="20"/>
              </w:rPr>
              <w:t>stanodajalec, lastnik ali solastnik</w:t>
            </w:r>
            <w:r w:rsidR="00242F71" w:rsidRPr="008279B6">
              <w:rPr>
                <w:rFonts w:cs="Arial"/>
                <w:szCs w:val="20"/>
              </w:rPr>
              <w:t>, ki je posamezniku dovolil prebivati na naslovu</w:t>
            </w:r>
            <w:r w:rsidRPr="008279B6">
              <w:rPr>
                <w:rFonts w:cs="Arial"/>
                <w:szCs w:val="20"/>
              </w:rPr>
              <w:t>)</w:t>
            </w:r>
            <w:r w:rsidR="00236E1A" w:rsidRPr="008279B6">
              <w:rPr>
                <w:rFonts w:cs="Arial"/>
                <w:szCs w:val="20"/>
              </w:rPr>
              <w:t>;</w:t>
            </w:r>
          </w:p>
          <w:p w14:paraId="73D83B41" w14:textId="77777777" w:rsidR="00230A49" w:rsidRPr="008279B6" w:rsidRDefault="00230A49" w:rsidP="008F1DC4">
            <w:pPr>
              <w:pStyle w:val="Odstavekseznama"/>
              <w:numPr>
                <w:ilvl w:val="0"/>
                <w:numId w:val="49"/>
              </w:numPr>
              <w:jc w:val="both"/>
              <w:rPr>
                <w:rFonts w:cs="Arial"/>
                <w:szCs w:val="20"/>
              </w:rPr>
            </w:pPr>
            <w:r w:rsidRPr="008279B6">
              <w:rPr>
                <w:rFonts w:cs="Arial"/>
                <w:szCs w:val="20"/>
              </w:rPr>
              <w:t xml:space="preserve">če </w:t>
            </w:r>
            <w:r w:rsidR="00F43F4B" w:rsidRPr="008279B6">
              <w:rPr>
                <w:rFonts w:cs="Arial"/>
                <w:szCs w:val="20"/>
              </w:rPr>
              <w:t xml:space="preserve">stanovanjski del </w:t>
            </w:r>
            <w:r w:rsidRPr="008279B6">
              <w:rPr>
                <w:rFonts w:cs="Arial"/>
                <w:szCs w:val="20"/>
              </w:rPr>
              <w:t>stavb</w:t>
            </w:r>
            <w:r w:rsidR="00F43F4B" w:rsidRPr="008279B6">
              <w:rPr>
                <w:rFonts w:cs="Arial"/>
                <w:szCs w:val="20"/>
              </w:rPr>
              <w:t>e</w:t>
            </w:r>
            <w:r w:rsidRPr="008279B6">
              <w:rPr>
                <w:rFonts w:cs="Arial"/>
                <w:szCs w:val="20"/>
              </w:rPr>
              <w:t>, na katero posameznik prijavlja stalno prebivališče, nima določene hišne številke</w:t>
            </w:r>
            <w:r w:rsidR="00F43F4B" w:rsidRPr="008279B6">
              <w:rPr>
                <w:rFonts w:cs="Arial"/>
                <w:szCs w:val="20"/>
              </w:rPr>
              <w:t xml:space="preserve"> ali </w:t>
            </w:r>
            <w:r w:rsidR="0021648F" w:rsidRPr="008279B6">
              <w:rPr>
                <w:rFonts w:cs="Arial"/>
                <w:szCs w:val="20"/>
              </w:rPr>
              <w:t xml:space="preserve">večstanovanjski del stavbe nima določene </w:t>
            </w:r>
            <w:r w:rsidR="00F43F4B" w:rsidRPr="008279B6">
              <w:rPr>
                <w:rFonts w:cs="Arial"/>
                <w:szCs w:val="20"/>
              </w:rPr>
              <w:t>številke stanovanja</w:t>
            </w:r>
            <w:r w:rsidR="00236E1A" w:rsidRPr="008279B6">
              <w:rPr>
                <w:rFonts w:cs="Arial"/>
                <w:szCs w:val="20"/>
              </w:rPr>
              <w:t>;</w:t>
            </w:r>
          </w:p>
          <w:p w14:paraId="49662D31" w14:textId="77777777" w:rsidR="00230A49" w:rsidRPr="008279B6" w:rsidRDefault="00230A49" w:rsidP="008F1DC4">
            <w:pPr>
              <w:pStyle w:val="Odstavekseznama"/>
              <w:numPr>
                <w:ilvl w:val="0"/>
                <w:numId w:val="49"/>
              </w:numPr>
              <w:jc w:val="both"/>
              <w:rPr>
                <w:rFonts w:cs="Arial"/>
                <w:szCs w:val="20"/>
              </w:rPr>
            </w:pPr>
            <w:r w:rsidRPr="008279B6">
              <w:rPr>
                <w:rFonts w:cs="Arial"/>
                <w:szCs w:val="20"/>
              </w:rPr>
              <w:t xml:space="preserve">če </w:t>
            </w:r>
            <w:r w:rsidR="00F43F4B" w:rsidRPr="008279B6">
              <w:rPr>
                <w:rFonts w:cs="Arial"/>
                <w:szCs w:val="20"/>
              </w:rPr>
              <w:t xml:space="preserve">del </w:t>
            </w:r>
            <w:r w:rsidRPr="008279B6">
              <w:rPr>
                <w:rFonts w:cs="Arial"/>
                <w:szCs w:val="20"/>
              </w:rPr>
              <w:t>stavb</w:t>
            </w:r>
            <w:r w:rsidR="00F43F4B" w:rsidRPr="008279B6">
              <w:rPr>
                <w:rFonts w:cs="Arial"/>
                <w:szCs w:val="20"/>
              </w:rPr>
              <w:t>e</w:t>
            </w:r>
            <w:r w:rsidRPr="008279B6">
              <w:rPr>
                <w:rFonts w:cs="Arial"/>
                <w:szCs w:val="20"/>
              </w:rPr>
              <w:t xml:space="preserve">, na katero posameznik prijavlja stalno prebivališče, ni stanovanjski </w:t>
            </w:r>
            <w:r w:rsidR="00F43F4B" w:rsidRPr="008279B6">
              <w:rPr>
                <w:rFonts w:cs="Arial"/>
                <w:szCs w:val="20"/>
              </w:rPr>
              <w:t xml:space="preserve">del </w:t>
            </w:r>
            <w:r w:rsidR="00300732" w:rsidRPr="008279B6">
              <w:rPr>
                <w:rFonts w:cs="Arial"/>
                <w:szCs w:val="20"/>
              </w:rPr>
              <w:t>oziroma ni namenjen nastanitvi</w:t>
            </w:r>
            <w:r w:rsidR="00837281" w:rsidRPr="008279B6">
              <w:rPr>
                <w:rFonts w:cs="Arial"/>
                <w:szCs w:val="20"/>
              </w:rPr>
              <w:t>,</w:t>
            </w:r>
            <w:r w:rsidR="00300732" w:rsidRPr="008279B6">
              <w:rPr>
                <w:rFonts w:cs="Arial"/>
                <w:szCs w:val="20"/>
              </w:rPr>
              <w:t xml:space="preserve"> </w:t>
            </w:r>
            <w:r w:rsidRPr="008279B6">
              <w:rPr>
                <w:rFonts w:cs="Arial"/>
                <w:szCs w:val="20"/>
              </w:rPr>
              <w:t>ali</w:t>
            </w:r>
          </w:p>
          <w:p w14:paraId="6FE07EF3" w14:textId="77777777" w:rsidR="00230A49" w:rsidRPr="008279B6" w:rsidRDefault="00230A49" w:rsidP="008F1DC4">
            <w:pPr>
              <w:pStyle w:val="Odstavekseznama"/>
              <w:numPr>
                <w:ilvl w:val="0"/>
                <w:numId w:val="49"/>
              </w:numPr>
              <w:jc w:val="both"/>
              <w:rPr>
                <w:rFonts w:cs="Arial"/>
                <w:szCs w:val="20"/>
              </w:rPr>
            </w:pPr>
            <w:r w:rsidRPr="008279B6">
              <w:rPr>
                <w:rFonts w:cs="Arial"/>
                <w:szCs w:val="20"/>
              </w:rPr>
              <w:t xml:space="preserve">če stanovanjski </w:t>
            </w:r>
            <w:r w:rsidR="0017590E" w:rsidRPr="008279B6">
              <w:rPr>
                <w:rFonts w:cs="Arial"/>
                <w:szCs w:val="20"/>
              </w:rPr>
              <w:t xml:space="preserve">del stavbe </w:t>
            </w:r>
            <w:r w:rsidR="00300732" w:rsidRPr="008279B6">
              <w:rPr>
                <w:rFonts w:cs="Arial"/>
                <w:szCs w:val="20"/>
              </w:rPr>
              <w:t>oziroma del stavbe</w:t>
            </w:r>
            <w:r w:rsidR="00540EAC" w:rsidRPr="008279B6">
              <w:rPr>
                <w:rFonts w:cs="Arial"/>
                <w:szCs w:val="20"/>
              </w:rPr>
              <w:t>,</w:t>
            </w:r>
            <w:r w:rsidR="00300732" w:rsidRPr="008279B6">
              <w:rPr>
                <w:rFonts w:cs="Arial"/>
                <w:szCs w:val="20"/>
              </w:rPr>
              <w:t xml:space="preserve"> namenjene nastanitvi </w:t>
            </w:r>
            <w:r w:rsidRPr="008279B6">
              <w:rPr>
                <w:rFonts w:cs="Arial"/>
                <w:szCs w:val="20"/>
              </w:rPr>
              <w:t>ne dosega površinskih standardov, določenih za prijavo prebivališča.</w:t>
            </w:r>
          </w:p>
          <w:p w14:paraId="12731B6E" w14:textId="77777777" w:rsidR="00B95EA5" w:rsidRPr="008279B6" w:rsidRDefault="00B95EA5" w:rsidP="003561D7">
            <w:pPr>
              <w:spacing w:after="0" w:line="260" w:lineRule="exact"/>
              <w:jc w:val="both"/>
              <w:rPr>
                <w:rFonts w:ascii="Arial" w:hAnsi="Arial" w:cs="Arial"/>
                <w:sz w:val="20"/>
                <w:szCs w:val="20"/>
              </w:rPr>
            </w:pPr>
          </w:p>
          <w:p w14:paraId="64EFF4D8" w14:textId="77777777" w:rsidR="00230A49" w:rsidRPr="008279B6" w:rsidRDefault="00B95EA5" w:rsidP="003561D7">
            <w:pPr>
              <w:spacing w:after="0" w:line="260" w:lineRule="exact"/>
              <w:jc w:val="both"/>
              <w:rPr>
                <w:rFonts w:ascii="Arial" w:hAnsi="Arial" w:cs="Arial"/>
                <w:sz w:val="20"/>
                <w:szCs w:val="20"/>
              </w:rPr>
            </w:pPr>
            <w:r w:rsidRPr="008279B6">
              <w:rPr>
                <w:rFonts w:ascii="Arial" w:hAnsi="Arial" w:cs="Arial"/>
                <w:sz w:val="20"/>
                <w:szCs w:val="20"/>
              </w:rPr>
              <w:t xml:space="preserve">V tem primeru bo </w:t>
            </w:r>
            <w:r w:rsidR="00230A49" w:rsidRPr="008279B6">
              <w:rPr>
                <w:rFonts w:ascii="Arial" w:hAnsi="Arial" w:cs="Arial"/>
                <w:sz w:val="20"/>
                <w:szCs w:val="20"/>
              </w:rPr>
              <w:t xml:space="preserve">upravna enota posameznika pozvala, da v </w:t>
            </w:r>
            <w:r w:rsidR="00236E1A" w:rsidRPr="008279B6">
              <w:rPr>
                <w:rFonts w:ascii="Arial" w:hAnsi="Arial" w:cs="Arial"/>
                <w:sz w:val="20"/>
                <w:szCs w:val="20"/>
              </w:rPr>
              <w:t>osmih</w:t>
            </w:r>
            <w:r w:rsidR="00230A49" w:rsidRPr="008279B6">
              <w:rPr>
                <w:rFonts w:ascii="Arial" w:hAnsi="Arial" w:cs="Arial"/>
                <w:sz w:val="20"/>
                <w:szCs w:val="20"/>
              </w:rPr>
              <w:t xml:space="preserve"> dneh predloži dokazilo o pravici do prebivanja na naslovu oziroma dokazilo o določitvi hišne številke oziroma dokazilo, da je v katastru stavb napačen podatek o</w:t>
            </w:r>
            <w:r w:rsidR="0017590E" w:rsidRPr="008279B6">
              <w:rPr>
                <w:rFonts w:ascii="Arial" w:hAnsi="Arial" w:cs="Arial"/>
                <w:sz w:val="20"/>
                <w:szCs w:val="20"/>
              </w:rPr>
              <w:t xml:space="preserve"> dejanski rabi dela stavbe</w:t>
            </w:r>
            <w:r w:rsidR="00031CE4" w:rsidRPr="008279B6">
              <w:rPr>
                <w:rFonts w:ascii="Arial" w:hAnsi="Arial" w:cs="Arial"/>
                <w:sz w:val="20"/>
                <w:szCs w:val="20"/>
              </w:rPr>
              <w:t xml:space="preserve"> </w:t>
            </w:r>
            <w:r w:rsidR="00230A49" w:rsidRPr="008279B6">
              <w:rPr>
                <w:rFonts w:ascii="Arial" w:hAnsi="Arial" w:cs="Arial"/>
                <w:sz w:val="20"/>
                <w:szCs w:val="20"/>
              </w:rPr>
              <w:t xml:space="preserve">ali uporabni površini </w:t>
            </w:r>
            <w:r w:rsidR="0017590E" w:rsidRPr="008279B6">
              <w:rPr>
                <w:rFonts w:ascii="Arial" w:hAnsi="Arial" w:cs="Arial"/>
                <w:sz w:val="20"/>
                <w:szCs w:val="20"/>
              </w:rPr>
              <w:t xml:space="preserve">dela </w:t>
            </w:r>
            <w:r w:rsidR="00D94056" w:rsidRPr="008279B6">
              <w:rPr>
                <w:rFonts w:ascii="Arial" w:hAnsi="Arial" w:cs="Arial"/>
                <w:sz w:val="20"/>
                <w:szCs w:val="20"/>
              </w:rPr>
              <w:t xml:space="preserve">stavbe, </w:t>
            </w:r>
            <w:r w:rsidR="00230A49" w:rsidRPr="008279B6">
              <w:rPr>
                <w:rFonts w:ascii="Arial" w:hAnsi="Arial" w:cs="Arial"/>
                <w:sz w:val="20"/>
                <w:szCs w:val="20"/>
              </w:rPr>
              <w:t xml:space="preserve">na naslovu, </w:t>
            </w:r>
            <w:r w:rsidR="00236E1A" w:rsidRPr="008279B6">
              <w:rPr>
                <w:rFonts w:ascii="Arial" w:hAnsi="Arial" w:cs="Arial"/>
                <w:sz w:val="20"/>
                <w:szCs w:val="20"/>
              </w:rPr>
              <w:t>na katerem</w:t>
            </w:r>
            <w:r w:rsidR="00230A49" w:rsidRPr="008279B6">
              <w:rPr>
                <w:rFonts w:ascii="Arial" w:hAnsi="Arial" w:cs="Arial"/>
                <w:sz w:val="20"/>
                <w:szCs w:val="20"/>
              </w:rPr>
              <w:t xml:space="preserve"> se prijavlja</w:t>
            </w:r>
            <w:r w:rsidR="003F525B" w:rsidRPr="008279B6">
              <w:rPr>
                <w:rFonts w:ascii="Arial" w:hAnsi="Arial" w:cs="Arial"/>
                <w:sz w:val="20"/>
                <w:szCs w:val="20"/>
              </w:rPr>
              <w:t xml:space="preserve">. Takšno dokazilo </w:t>
            </w:r>
            <w:r w:rsidR="007E5B49" w:rsidRPr="008279B6">
              <w:rPr>
                <w:rFonts w:ascii="Arial" w:hAnsi="Arial" w:cs="Arial"/>
                <w:sz w:val="20"/>
                <w:szCs w:val="20"/>
              </w:rPr>
              <w:t xml:space="preserve">je </w:t>
            </w:r>
            <w:r w:rsidR="003F525B" w:rsidRPr="008279B6">
              <w:rPr>
                <w:rFonts w:ascii="Arial" w:hAnsi="Arial" w:cs="Arial"/>
                <w:sz w:val="20"/>
                <w:szCs w:val="20"/>
              </w:rPr>
              <w:t xml:space="preserve">lahko </w:t>
            </w:r>
            <w:r w:rsidR="0017590E" w:rsidRPr="008279B6">
              <w:rPr>
                <w:rFonts w:ascii="Arial" w:hAnsi="Arial" w:cs="Arial"/>
                <w:sz w:val="20"/>
                <w:szCs w:val="20"/>
              </w:rPr>
              <w:t>dokazilo, da je na geodetski upravi oddal vlogo za določitev hišne številke ali številke stanovanja oziroma zahtevo za vpis stavbe v kataster stavb oziroma zahtevo za vpis sprememb podatkov katastra stavb</w:t>
            </w:r>
            <w:r w:rsidR="003F525B" w:rsidRPr="008279B6">
              <w:rPr>
                <w:rFonts w:ascii="Arial" w:hAnsi="Arial" w:cs="Arial"/>
                <w:sz w:val="20"/>
                <w:szCs w:val="20"/>
              </w:rPr>
              <w:t>.</w:t>
            </w:r>
          </w:p>
          <w:p w14:paraId="6490F0E9" w14:textId="77777777" w:rsidR="00230A49" w:rsidRPr="008279B6" w:rsidRDefault="00230A49" w:rsidP="003561D7">
            <w:pPr>
              <w:spacing w:after="0" w:line="260" w:lineRule="exact"/>
              <w:jc w:val="both"/>
              <w:rPr>
                <w:rFonts w:ascii="Arial" w:hAnsi="Arial" w:cs="Arial"/>
                <w:sz w:val="20"/>
                <w:szCs w:val="20"/>
              </w:rPr>
            </w:pPr>
          </w:p>
          <w:p w14:paraId="277710CF" w14:textId="77777777" w:rsidR="003F525B" w:rsidRPr="008279B6" w:rsidRDefault="003F525B" w:rsidP="003561D7">
            <w:pPr>
              <w:spacing w:after="0" w:line="260" w:lineRule="exact"/>
              <w:jc w:val="both"/>
              <w:rPr>
                <w:rFonts w:ascii="Arial" w:hAnsi="Arial" w:cs="Arial"/>
                <w:sz w:val="20"/>
                <w:szCs w:val="20"/>
              </w:rPr>
            </w:pPr>
            <w:r w:rsidRPr="008279B6">
              <w:rPr>
                <w:rFonts w:ascii="Arial" w:hAnsi="Arial" w:cs="Arial"/>
                <w:sz w:val="20"/>
                <w:szCs w:val="20"/>
              </w:rPr>
              <w:t xml:space="preserve">Ob predložitvi dokazila, da ima posameznik pravico do prebivanja na naslovu, </w:t>
            </w:r>
            <w:r w:rsidR="00242F71" w:rsidRPr="008279B6">
              <w:rPr>
                <w:rFonts w:ascii="Arial" w:hAnsi="Arial" w:cs="Arial"/>
                <w:sz w:val="20"/>
                <w:szCs w:val="20"/>
              </w:rPr>
              <w:t>bo upravna enota posamezniku prijavila stalno prebivališče.</w:t>
            </w:r>
            <w:r w:rsidRPr="008279B6">
              <w:rPr>
                <w:rFonts w:ascii="Arial" w:hAnsi="Arial" w:cs="Arial"/>
                <w:sz w:val="20"/>
                <w:szCs w:val="20"/>
              </w:rPr>
              <w:t xml:space="preserve"> </w:t>
            </w:r>
          </w:p>
          <w:p w14:paraId="1DCC99D6" w14:textId="77777777" w:rsidR="003F525B" w:rsidRPr="008279B6" w:rsidRDefault="003F525B" w:rsidP="003561D7">
            <w:pPr>
              <w:spacing w:after="0" w:line="260" w:lineRule="exact"/>
              <w:jc w:val="both"/>
              <w:rPr>
                <w:rFonts w:ascii="Arial" w:hAnsi="Arial" w:cs="Arial"/>
                <w:sz w:val="20"/>
                <w:szCs w:val="20"/>
              </w:rPr>
            </w:pPr>
          </w:p>
          <w:p w14:paraId="4D3668E7" w14:textId="77777777" w:rsidR="00B95EA5" w:rsidRPr="008279B6" w:rsidRDefault="003F525B" w:rsidP="003F525B">
            <w:pPr>
              <w:jc w:val="both"/>
              <w:rPr>
                <w:rFonts w:ascii="Arial" w:hAnsi="Arial" w:cs="Arial"/>
                <w:bCs/>
                <w:sz w:val="20"/>
                <w:szCs w:val="20"/>
                <w:lang w:eastAsia="sl-SI"/>
              </w:rPr>
            </w:pPr>
            <w:r w:rsidRPr="008279B6">
              <w:rPr>
                <w:rFonts w:ascii="Arial" w:hAnsi="Arial" w:cs="Arial"/>
                <w:sz w:val="20"/>
                <w:szCs w:val="20"/>
              </w:rPr>
              <w:t>Ob predložitvi</w:t>
            </w:r>
            <w:r w:rsidR="00031CE4" w:rsidRPr="008279B6">
              <w:rPr>
                <w:rFonts w:ascii="Arial" w:hAnsi="Arial" w:cs="Arial"/>
                <w:sz w:val="20"/>
                <w:szCs w:val="20"/>
              </w:rPr>
              <w:t xml:space="preserve"> drugega </w:t>
            </w:r>
            <w:r w:rsidR="00242F71" w:rsidRPr="008279B6">
              <w:rPr>
                <w:rFonts w:ascii="Arial" w:hAnsi="Arial" w:cs="Arial"/>
                <w:sz w:val="20"/>
                <w:szCs w:val="20"/>
              </w:rPr>
              <w:t xml:space="preserve">ustreznega </w:t>
            </w:r>
            <w:r w:rsidRPr="008279B6">
              <w:rPr>
                <w:rFonts w:ascii="Arial" w:hAnsi="Arial" w:cs="Arial"/>
                <w:sz w:val="20"/>
                <w:szCs w:val="20"/>
              </w:rPr>
              <w:t>dokazila</w:t>
            </w:r>
            <w:r w:rsidR="00236E1A" w:rsidRPr="008279B6">
              <w:rPr>
                <w:rFonts w:ascii="Arial" w:hAnsi="Arial" w:cs="Arial"/>
                <w:sz w:val="20"/>
                <w:szCs w:val="20"/>
              </w:rPr>
              <w:t>,</w:t>
            </w:r>
            <w:r w:rsidR="00242F71" w:rsidRPr="008279B6">
              <w:rPr>
                <w:rFonts w:ascii="Arial" w:hAnsi="Arial" w:cs="Arial"/>
                <w:sz w:val="20"/>
                <w:szCs w:val="20"/>
              </w:rPr>
              <w:t xml:space="preserve"> kot je </w:t>
            </w:r>
            <w:r w:rsidR="0017590E" w:rsidRPr="008279B6">
              <w:rPr>
                <w:rFonts w:ascii="Arial" w:hAnsi="Arial" w:cs="Arial"/>
                <w:sz w:val="20"/>
                <w:szCs w:val="20"/>
              </w:rPr>
              <w:t>dokazilo, da</w:t>
            </w:r>
            <w:r w:rsidR="00031CE4" w:rsidRPr="008279B6">
              <w:rPr>
                <w:rFonts w:ascii="Arial" w:hAnsi="Arial" w:cs="Arial"/>
                <w:sz w:val="20"/>
                <w:szCs w:val="20"/>
              </w:rPr>
              <w:t xml:space="preserve"> je </w:t>
            </w:r>
            <w:r w:rsidR="0017590E" w:rsidRPr="008279B6">
              <w:rPr>
                <w:rFonts w:ascii="Arial" w:hAnsi="Arial" w:cs="Arial"/>
                <w:sz w:val="20"/>
                <w:szCs w:val="20"/>
              </w:rPr>
              <w:t>na geodetski upravi oddal vlogo za določitev hišne številke ali številke stanovanja oziroma zahtevo za vpis stavbe v kataster stavb oziroma zahtevo za vpis sprememb podatkov katastra stavb</w:t>
            </w:r>
            <w:r w:rsidRPr="008279B6">
              <w:rPr>
                <w:rFonts w:ascii="Arial" w:hAnsi="Arial" w:cs="Arial"/>
                <w:sz w:val="20"/>
                <w:szCs w:val="20"/>
              </w:rPr>
              <w:t xml:space="preserve">, ki </w:t>
            </w:r>
            <w:r w:rsidR="00242F71" w:rsidRPr="008279B6">
              <w:rPr>
                <w:rFonts w:ascii="Arial" w:hAnsi="Arial" w:cs="Arial"/>
                <w:sz w:val="20"/>
                <w:szCs w:val="20"/>
              </w:rPr>
              <w:t>iz</w:t>
            </w:r>
            <w:r w:rsidRPr="008279B6">
              <w:rPr>
                <w:rFonts w:ascii="Arial" w:hAnsi="Arial" w:cs="Arial"/>
                <w:sz w:val="20"/>
                <w:szCs w:val="20"/>
              </w:rPr>
              <w:t>kazuje, da posameznik podatke v prostorskih evidencah ureja, bo upravna enota posamezniku prijavila začasno prebivališče na naslovu, ki ga prijavlja</w:t>
            </w:r>
            <w:r w:rsidR="0017590E" w:rsidRPr="008279B6">
              <w:rPr>
                <w:rFonts w:ascii="Arial" w:hAnsi="Arial" w:cs="Arial"/>
                <w:sz w:val="20"/>
                <w:szCs w:val="20"/>
              </w:rPr>
              <w:t>, za čas enega leta</w:t>
            </w:r>
            <w:r w:rsidRPr="008279B6">
              <w:rPr>
                <w:rFonts w:ascii="Arial" w:hAnsi="Arial" w:cs="Arial"/>
                <w:sz w:val="20"/>
                <w:szCs w:val="20"/>
              </w:rPr>
              <w:t>. Če stavba na naslovu nima določene hišne številke</w:t>
            </w:r>
            <w:r w:rsidR="0017590E" w:rsidRPr="008279B6">
              <w:rPr>
                <w:rFonts w:ascii="Arial" w:hAnsi="Arial" w:cs="Arial"/>
                <w:sz w:val="20"/>
                <w:szCs w:val="20"/>
              </w:rPr>
              <w:t xml:space="preserve"> ali številke stanovanja</w:t>
            </w:r>
            <w:r w:rsidRPr="008279B6">
              <w:rPr>
                <w:rFonts w:ascii="Arial" w:hAnsi="Arial" w:cs="Arial"/>
                <w:sz w:val="20"/>
                <w:szCs w:val="20"/>
              </w:rPr>
              <w:t xml:space="preserve">, se začasno prebivališče prijavi v naselju oziroma ulici, ki jo je posameznik navedel ob prijavi. </w:t>
            </w:r>
            <w:r w:rsidR="0017590E" w:rsidRPr="008279B6">
              <w:rPr>
                <w:rFonts w:ascii="Arial" w:hAnsi="Arial" w:cs="Arial"/>
                <w:sz w:val="20"/>
                <w:szCs w:val="20"/>
              </w:rPr>
              <w:t>Ko bo g</w:t>
            </w:r>
            <w:r w:rsidRPr="008279B6">
              <w:rPr>
                <w:rFonts w:ascii="Arial" w:hAnsi="Arial" w:cs="Arial"/>
                <w:sz w:val="20"/>
                <w:szCs w:val="20"/>
              </w:rPr>
              <w:t xml:space="preserve">eodetska uprava </w:t>
            </w:r>
            <w:r w:rsidR="0017590E" w:rsidRPr="008279B6">
              <w:rPr>
                <w:rFonts w:ascii="Arial" w:hAnsi="Arial" w:cs="Arial"/>
                <w:sz w:val="20"/>
                <w:szCs w:val="20"/>
              </w:rPr>
              <w:t xml:space="preserve">določila </w:t>
            </w:r>
            <w:r w:rsidRPr="008279B6">
              <w:rPr>
                <w:rFonts w:ascii="Arial" w:hAnsi="Arial" w:cs="Arial"/>
                <w:sz w:val="20"/>
                <w:szCs w:val="20"/>
              </w:rPr>
              <w:t>hišn</w:t>
            </w:r>
            <w:r w:rsidR="0017590E" w:rsidRPr="008279B6">
              <w:rPr>
                <w:rFonts w:ascii="Arial" w:hAnsi="Arial" w:cs="Arial"/>
                <w:sz w:val="20"/>
                <w:szCs w:val="20"/>
              </w:rPr>
              <w:t>o</w:t>
            </w:r>
            <w:r w:rsidRPr="008279B6">
              <w:rPr>
                <w:rFonts w:ascii="Arial" w:hAnsi="Arial" w:cs="Arial"/>
                <w:sz w:val="20"/>
                <w:szCs w:val="20"/>
              </w:rPr>
              <w:t xml:space="preserve"> številk</w:t>
            </w:r>
            <w:r w:rsidR="0017590E" w:rsidRPr="008279B6">
              <w:rPr>
                <w:rFonts w:ascii="Arial" w:hAnsi="Arial" w:cs="Arial"/>
                <w:sz w:val="20"/>
                <w:szCs w:val="20"/>
              </w:rPr>
              <w:t>o</w:t>
            </w:r>
            <w:r w:rsidRPr="008279B6">
              <w:rPr>
                <w:rFonts w:ascii="Arial" w:hAnsi="Arial" w:cs="Arial"/>
                <w:sz w:val="20"/>
                <w:szCs w:val="20"/>
              </w:rPr>
              <w:t xml:space="preserve"> </w:t>
            </w:r>
            <w:r w:rsidR="0017590E" w:rsidRPr="008279B6">
              <w:rPr>
                <w:rFonts w:ascii="Arial" w:hAnsi="Arial" w:cs="Arial"/>
                <w:sz w:val="20"/>
                <w:szCs w:val="20"/>
              </w:rPr>
              <w:t xml:space="preserve">ali številko stanovanja </w:t>
            </w:r>
            <w:r w:rsidRPr="008279B6">
              <w:rPr>
                <w:rFonts w:ascii="Arial" w:hAnsi="Arial" w:cs="Arial"/>
                <w:sz w:val="20"/>
                <w:szCs w:val="20"/>
              </w:rPr>
              <w:t xml:space="preserve">oziroma </w:t>
            </w:r>
            <w:r w:rsidR="005A2187">
              <w:rPr>
                <w:rFonts w:ascii="Arial" w:hAnsi="Arial" w:cs="Arial"/>
                <w:sz w:val="20"/>
                <w:szCs w:val="20"/>
              </w:rPr>
              <w:t>b</w:t>
            </w:r>
            <w:r w:rsidRPr="008279B6">
              <w:rPr>
                <w:rFonts w:ascii="Arial" w:hAnsi="Arial" w:cs="Arial"/>
                <w:sz w:val="20"/>
                <w:szCs w:val="20"/>
              </w:rPr>
              <w:t xml:space="preserve">o </w:t>
            </w:r>
            <w:r w:rsidR="0017590E" w:rsidRPr="008279B6">
              <w:rPr>
                <w:rFonts w:ascii="Arial" w:hAnsi="Arial" w:cs="Arial"/>
                <w:sz w:val="20"/>
                <w:szCs w:val="20"/>
              </w:rPr>
              <w:t xml:space="preserve">popravila </w:t>
            </w:r>
            <w:r w:rsidRPr="008279B6">
              <w:rPr>
                <w:rFonts w:ascii="Arial" w:hAnsi="Arial" w:cs="Arial"/>
                <w:sz w:val="20"/>
                <w:szCs w:val="20"/>
              </w:rPr>
              <w:t>podat</w:t>
            </w:r>
            <w:r w:rsidR="0017590E" w:rsidRPr="008279B6">
              <w:rPr>
                <w:rFonts w:ascii="Arial" w:hAnsi="Arial" w:cs="Arial"/>
                <w:sz w:val="20"/>
                <w:szCs w:val="20"/>
              </w:rPr>
              <w:t>e</w:t>
            </w:r>
            <w:r w:rsidRPr="008279B6">
              <w:rPr>
                <w:rFonts w:ascii="Arial" w:hAnsi="Arial" w:cs="Arial"/>
                <w:sz w:val="20"/>
                <w:szCs w:val="20"/>
              </w:rPr>
              <w:t xml:space="preserve">k o </w:t>
            </w:r>
            <w:r w:rsidR="0017590E" w:rsidRPr="008279B6">
              <w:rPr>
                <w:rFonts w:ascii="Arial" w:hAnsi="Arial" w:cs="Arial"/>
                <w:sz w:val="20"/>
                <w:szCs w:val="20"/>
              </w:rPr>
              <w:t xml:space="preserve">dejanski rabi dela stavbe </w:t>
            </w:r>
            <w:r w:rsidRPr="008279B6">
              <w:rPr>
                <w:rFonts w:ascii="Arial" w:hAnsi="Arial" w:cs="Arial"/>
                <w:sz w:val="20"/>
                <w:szCs w:val="20"/>
              </w:rPr>
              <w:t xml:space="preserve">ali uporabni površini </w:t>
            </w:r>
            <w:r w:rsidR="0017590E" w:rsidRPr="008279B6">
              <w:rPr>
                <w:rFonts w:ascii="Arial" w:hAnsi="Arial" w:cs="Arial"/>
                <w:sz w:val="20"/>
                <w:szCs w:val="20"/>
              </w:rPr>
              <w:t xml:space="preserve">dela </w:t>
            </w:r>
            <w:r w:rsidRPr="008279B6">
              <w:rPr>
                <w:rFonts w:ascii="Arial" w:hAnsi="Arial" w:cs="Arial"/>
                <w:sz w:val="20"/>
                <w:szCs w:val="20"/>
              </w:rPr>
              <w:t>stavbe v katastru stavb</w:t>
            </w:r>
            <w:r w:rsidR="00ED2BC5" w:rsidRPr="008279B6">
              <w:rPr>
                <w:rFonts w:ascii="Arial" w:hAnsi="Arial" w:cs="Arial"/>
                <w:sz w:val="20"/>
                <w:szCs w:val="20"/>
              </w:rPr>
              <w:t>,</w:t>
            </w:r>
            <w:r w:rsidRPr="008279B6">
              <w:rPr>
                <w:rFonts w:ascii="Arial" w:hAnsi="Arial" w:cs="Arial"/>
                <w:sz w:val="20"/>
                <w:szCs w:val="20"/>
              </w:rPr>
              <w:t xml:space="preserve"> </w:t>
            </w:r>
            <w:r w:rsidR="0017590E" w:rsidRPr="008279B6">
              <w:rPr>
                <w:rFonts w:ascii="Arial" w:hAnsi="Arial" w:cs="Arial"/>
                <w:sz w:val="20"/>
                <w:szCs w:val="20"/>
              </w:rPr>
              <w:t xml:space="preserve">bo </w:t>
            </w:r>
            <w:r w:rsidRPr="008279B6">
              <w:rPr>
                <w:rFonts w:ascii="Arial" w:hAnsi="Arial" w:cs="Arial"/>
                <w:sz w:val="20"/>
                <w:szCs w:val="20"/>
              </w:rPr>
              <w:t>upravn</w:t>
            </w:r>
            <w:r w:rsidR="0017590E" w:rsidRPr="008279B6">
              <w:rPr>
                <w:rFonts w:ascii="Arial" w:hAnsi="Arial" w:cs="Arial"/>
                <w:sz w:val="20"/>
                <w:szCs w:val="20"/>
              </w:rPr>
              <w:t>a</w:t>
            </w:r>
            <w:r w:rsidRPr="008279B6">
              <w:rPr>
                <w:rFonts w:ascii="Arial" w:hAnsi="Arial" w:cs="Arial"/>
                <w:sz w:val="20"/>
                <w:szCs w:val="20"/>
              </w:rPr>
              <w:t xml:space="preserve"> enot</w:t>
            </w:r>
            <w:r w:rsidR="0017590E" w:rsidRPr="008279B6">
              <w:rPr>
                <w:rFonts w:ascii="Arial" w:hAnsi="Arial" w:cs="Arial"/>
                <w:sz w:val="20"/>
                <w:szCs w:val="20"/>
              </w:rPr>
              <w:t>a</w:t>
            </w:r>
            <w:r w:rsidRPr="008279B6">
              <w:rPr>
                <w:rFonts w:ascii="Arial" w:hAnsi="Arial" w:cs="Arial"/>
                <w:sz w:val="20"/>
                <w:szCs w:val="20"/>
              </w:rPr>
              <w:t xml:space="preserve"> prijavo </w:t>
            </w:r>
            <w:r w:rsidR="0017590E" w:rsidRPr="008279B6">
              <w:rPr>
                <w:rFonts w:ascii="Arial" w:hAnsi="Arial" w:cs="Arial"/>
                <w:sz w:val="20"/>
                <w:szCs w:val="20"/>
              </w:rPr>
              <w:t xml:space="preserve">stalnega prebivališča </w:t>
            </w:r>
            <w:r w:rsidRPr="008279B6">
              <w:rPr>
                <w:rFonts w:ascii="Arial" w:hAnsi="Arial" w:cs="Arial"/>
                <w:sz w:val="20"/>
                <w:szCs w:val="20"/>
              </w:rPr>
              <w:t xml:space="preserve">izvedla, v primeru neizpolnjevanja pogojev </w:t>
            </w:r>
            <w:r w:rsidR="0017590E" w:rsidRPr="008279B6">
              <w:rPr>
                <w:rFonts w:ascii="Arial" w:hAnsi="Arial" w:cs="Arial"/>
                <w:sz w:val="20"/>
                <w:szCs w:val="20"/>
              </w:rPr>
              <w:t xml:space="preserve">(v roku enega leta po prijavi začasnega prebivališča) </w:t>
            </w:r>
            <w:r w:rsidRPr="008279B6">
              <w:rPr>
                <w:rFonts w:ascii="Arial" w:hAnsi="Arial" w:cs="Arial"/>
                <w:sz w:val="20"/>
                <w:szCs w:val="20"/>
              </w:rPr>
              <w:t>pa izdala zavrnilno odločbo. Zavrnilno odločbo bo lahko izdala tudi, če stranka dokazila ne bo predložila</w:t>
            </w:r>
            <w:r w:rsidR="005306CC" w:rsidRPr="008279B6">
              <w:rPr>
                <w:rFonts w:ascii="Arial" w:hAnsi="Arial" w:cs="Arial"/>
                <w:sz w:val="20"/>
                <w:szCs w:val="20"/>
              </w:rPr>
              <w:t xml:space="preserve"> v </w:t>
            </w:r>
            <w:r w:rsidR="00236E1A" w:rsidRPr="008279B6">
              <w:rPr>
                <w:rFonts w:ascii="Arial" w:hAnsi="Arial" w:cs="Arial"/>
                <w:sz w:val="20"/>
                <w:szCs w:val="20"/>
              </w:rPr>
              <w:t>osmih</w:t>
            </w:r>
            <w:r w:rsidR="005306CC" w:rsidRPr="008279B6">
              <w:rPr>
                <w:rFonts w:ascii="Arial" w:hAnsi="Arial" w:cs="Arial"/>
                <w:sz w:val="20"/>
                <w:szCs w:val="20"/>
              </w:rPr>
              <w:t xml:space="preserve"> dneh od prejema poziva za dopolnitev vloge</w:t>
            </w:r>
            <w:r w:rsidRPr="008279B6">
              <w:rPr>
                <w:rFonts w:ascii="Arial" w:hAnsi="Arial" w:cs="Arial"/>
                <w:sz w:val="20"/>
                <w:szCs w:val="20"/>
              </w:rPr>
              <w:t xml:space="preserve">. </w:t>
            </w:r>
          </w:p>
          <w:p w14:paraId="3B634EAB" w14:textId="77777777" w:rsidR="00215355" w:rsidRPr="008279B6" w:rsidRDefault="00215355" w:rsidP="003561D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6BCDCD69" w14:textId="77777777" w:rsidR="0062058F" w:rsidRPr="008279B6" w:rsidRDefault="0062058F" w:rsidP="003F525B">
            <w:pPr>
              <w:pStyle w:val="Odstavekseznama"/>
              <w:numPr>
                <w:ilvl w:val="2"/>
                <w:numId w:val="10"/>
              </w:numPr>
              <w:suppressAutoHyphens/>
              <w:overflowPunct w:val="0"/>
              <w:autoSpaceDE w:val="0"/>
              <w:autoSpaceDN w:val="0"/>
              <w:adjustRightInd w:val="0"/>
              <w:jc w:val="both"/>
              <w:textAlignment w:val="baseline"/>
              <w:outlineLvl w:val="3"/>
              <w:rPr>
                <w:rFonts w:cs="Arial"/>
                <w:bCs/>
                <w:szCs w:val="20"/>
                <w:lang w:eastAsia="sl-SI"/>
              </w:rPr>
            </w:pPr>
            <w:r w:rsidRPr="00192546">
              <w:rPr>
                <w:rFonts w:cs="Arial"/>
                <w:szCs w:val="20"/>
                <w:highlight w:val="yellow"/>
              </w:rPr>
              <w:t>R</w:t>
            </w:r>
            <w:r w:rsidRPr="008279B6">
              <w:rPr>
                <w:rFonts w:cs="Arial"/>
                <w:szCs w:val="20"/>
              </w:rPr>
              <w:t>ešitve, ki odpravljajo druge pomanjkljivosti zakona</w:t>
            </w:r>
          </w:p>
          <w:p w14:paraId="514E266F" w14:textId="77777777" w:rsidR="00B060B4" w:rsidRPr="008279B6" w:rsidRDefault="00B060B4" w:rsidP="003561D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3E2562BD" w14:textId="77777777" w:rsidR="00261D84" w:rsidRPr="008279B6" w:rsidRDefault="00261D84" w:rsidP="003561D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8279B6">
              <w:rPr>
                <w:rFonts w:ascii="Arial" w:hAnsi="Arial" w:cs="Arial"/>
                <w:bCs/>
                <w:sz w:val="20"/>
                <w:szCs w:val="20"/>
                <w:lang w:eastAsia="sl-SI"/>
              </w:rPr>
              <w:t xml:space="preserve">Med drugimi rešitvami, ki odpravljajo pomanjkljivosti zakona, zaznane v praksi, so: </w:t>
            </w:r>
          </w:p>
          <w:p w14:paraId="3B49D483" w14:textId="77777777" w:rsidR="00261D84" w:rsidRPr="008279B6" w:rsidRDefault="00261D84" w:rsidP="003561D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1A6A75FE" w14:textId="77777777" w:rsidR="00C92553" w:rsidRPr="008279B6" w:rsidRDefault="005306CC" w:rsidP="008F1DC4">
            <w:pPr>
              <w:pStyle w:val="Odstavekseznama"/>
              <w:numPr>
                <w:ilvl w:val="0"/>
                <w:numId w:val="50"/>
              </w:numPr>
              <w:jc w:val="both"/>
              <w:rPr>
                <w:rFonts w:cs="Arial"/>
                <w:szCs w:val="20"/>
                <w:lang w:eastAsia="sl-SI"/>
              </w:rPr>
            </w:pPr>
            <w:r w:rsidRPr="008279B6">
              <w:rPr>
                <w:rFonts w:cs="Arial"/>
                <w:szCs w:val="20"/>
                <w:lang w:eastAsia="sl-SI"/>
              </w:rPr>
              <w:lastRenderedPageBreak/>
              <w:t>k</w:t>
            </w:r>
            <w:r w:rsidR="00C92553" w:rsidRPr="008279B6">
              <w:rPr>
                <w:rFonts w:cs="Arial"/>
                <w:bCs/>
                <w:szCs w:val="20"/>
                <w:lang w:eastAsia="sl-SI"/>
              </w:rPr>
              <w:t>ot izjem</w:t>
            </w:r>
            <w:r w:rsidR="00236E1A" w:rsidRPr="008279B6">
              <w:rPr>
                <w:rFonts w:cs="Arial"/>
                <w:bCs/>
                <w:szCs w:val="20"/>
                <w:lang w:eastAsia="sl-SI"/>
              </w:rPr>
              <w:t>a</w:t>
            </w:r>
            <w:r w:rsidR="00C92553" w:rsidRPr="008279B6">
              <w:rPr>
                <w:rFonts w:cs="Arial"/>
                <w:bCs/>
                <w:szCs w:val="20"/>
                <w:lang w:eastAsia="sl-SI"/>
              </w:rPr>
              <w:t>, ob kateri soglasje drugega starša ob prijavi otroka ni potrebn</w:t>
            </w:r>
            <w:r w:rsidRPr="008279B6">
              <w:rPr>
                <w:rFonts w:cs="Arial"/>
                <w:bCs/>
                <w:szCs w:val="20"/>
                <w:lang w:eastAsia="sl-SI"/>
              </w:rPr>
              <w:t>o</w:t>
            </w:r>
            <w:r w:rsidR="00C92553" w:rsidRPr="008279B6">
              <w:rPr>
                <w:rFonts w:cs="Arial"/>
                <w:bCs/>
                <w:szCs w:val="20"/>
                <w:lang w:eastAsia="sl-SI"/>
              </w:rPr>
              <w:t xml:space="preserve">, se dodaja tudi primer, ko se </w:t>
            </w:r>
            <w:r w:rsidR="00C92553" w:rsidRPr="008279B6">
              <w:rPr>
                <w:rFonts w:cs="Arial"/>
                <w:szCs w:val="20"/>
                <w:lang w:eastAsia="sl-SI"/>
              </w:rPr>
              <w:t xml:space="preserve">otroku prijavlja stalni naslov v tujini, če je drugi </w:t>
            </w:r>
            <w:r w:rsidR="00236E1A" w:rsidRPr="008279B6">
              <w:rPr>
                <w:rFonts w:cs="Arial"/>
                <w:szCs w:val="20"/>
                <w:lang w:eastAsia="sl-SI"/>
              </w:rPr>
              <w:t>izmed</w:t>
            </w:r>
            <w:r w:rsidR="00C92553" w:rsidRPr="008279B6">
              <w:rPr>
                <w:rFonts w:cs="Arial"/>
                <w:szCs w:val="20"/>
                <w:lang w:eastAsia="sl-SI"/>
              </w:rPr>
              <w:t xml:space="preserve"> staršev tujec, ki nima prijavljenega prebivališča v Republiki Sloveniji</w:t>
            </w:r>
            <w:r w:rsidR="00236E1A" w:rsidRPr="008279B6">
              <w:rPr>
                <w:rFonts w:cs="Arial"/>
                <w:szCs w:val="20"/>
                <w:lang w:eastAsia="sl-SI"/>
              </w:rPr>
              <w:t>;</w:t>
            </w:r>
          </w:p>
          <w:p w14:paraId="013D40EF" w14:textId="77777777" w:rsidR="00C92553" w:rsidRPr="008279B6" w:rsidRDefault="005306CC" w:rsidP="008F1DC4">
            <w:pPr>
              <w:pStyle w:val="Odstavekseznama"/>
              <w:numPr>
                <w:ilvl w:val="0"/>
                <w:numId w:val="50"/>
              </w:numPr>
              <w:jc w:val="both"/>
              <w:rPr>
                <w:rFonts w:cs="Arial"/>
                <w:szCs w:val="20"/>
                <w:lang w:eastAsia="sl-SI"/>
              </w:rPr>
            </w:pPr>
            <w:r w:rsidRPr="008279B6">
              <w:rPr>
                <w:rFonts w:cs="Arial"/>
                <w:szCs w:val="20"/>
                <w:lang w:eastAsia="sl-SI"/>
              </w:rPr>
              <w:t>z</w:t>
            </w:r>
            <w:r w:rsidR="00C92553" w:rsidRPr="008279B6">
              <w:rPr>
                <w:rFonts w:cs="Arial"/>
                <w:szCs w:val="20"/>
                <w:lang w:eastAsia="sl-SI"/>
              </w:rPr>
              <w:t>akon se usklajuje z Družinskim zakonikom s tem, ko določa, da se odvzet</w:t>
            </w:r>
            <w:r w:rsidR="00236E1A" w:rsidRPr="008279B6">
              <w:rPr>
                <w:rFonts w:cs="Arial"/>
                <w:szCs w:val="20"/>
                <w:lang w:eastAsia="sl-SI"/>
              </w:rPr>
              <w:t>a</w:t>
            </w:r>
            <w:r w:rsidR="00C92553" w:rsidRPr="008279B6">
              <w:rPr>
                <w:rFonts w:cs="Arial"/>
                <w:szCs w:val="20"/>
                <w:lang w:eastAsia="sl-SI"/>
              </w:rPr>
              <w:t xml:space="preserve"> roditeljsk</w:t>
            </w:r>
            <w:r w:rsidR="00236E1A" w:rsidRPr="008279B6">
              <w:rPr>
                <w:rFonts w:cs="Arial"/>
                <w:szCs w:val="20"/>
                <w:lang w:eastAsia="sl-SI"/>
              </w:rPr>
              <w:t>a</w:t>
            </w:r>
            <w:r w:rsidR="00C92553" w:rsidRPr="008279B6">
              <w:rPr>
                <w:rFonts w:cs="Arial"/>
                <w:szCs w:val="20"/>
                <w:lang w:eastAsia="sl-SI"/>
              </w:rPr>
              <w:t xml:space="preserve"> pravic</w:t>
            </w:r>
            <w:r w:rsidR="00236E1A" w:rsidRPr="008279B6">
              <w:rPr>
                <w:rFonts w:cs="Arial"/>
                <w:szCs w:val="20"/>
                <w:lang w:eastAsia="sl-SI"/>
              </w:rPr>
              <w:t>a</w:t>
            </w:r>
            <w:r w:rsidR="00C92553" w:rsidRPr="008279B6">
              <w:rPr>
                <w:rFonts w:cs="Arial"/>
                <w:szCs w:val="20"/>
                <w:lang w:eastAsia="sl-SI"/>
              </w:rPr>
              <w:t xml:space="preserve"> in zadrževanje izvrševanja roditeljske pravice nadomešča</w:t>
            </w:r>
            <w:r w:rsidR="00236E1A" w:rsidRPr="008279B6">
              <w:rPr>
                <w:rFonts w:cs="Arial"/>
                <w:szCs w:val="20"/>
                <w:lang w:eastAsia="sl-SI"/>
              </w:rPr>
              <w:t>ta</w:t>
            </w:r>
            <w:r w:rsidR="00C92553" w:rsidRPr="008279B6">
              <w:rPr>
                <w:rFonts w:cs="Arial"/>
                <w:szCs w:val="20"/>
                <w:lang w:eastAsia="sl-SI"/>
              </w:rPr>
              <w:t xml:space="preserve"> </w:t>
            </w:r>
            <w:r w:rsidR="008F1DC4" w:rsidRPr="008279B6">
              <w:rPr>
                <w:rFonts w:cs="Arial"/>
                <w:szCs w:val="20"/>
                <w:lang w:eastAsia="sl-SI"/>
              </w:rPr>
              <w:t>z</w:t>
            </w:r>
            <w:r w:rsidR="00C92553" w:rsidRPr="008279B6">
              <w:rPr>
                <w:rFonts w:cs="Arial"/>
                <w:szCs w:val="20"/>
                <w:lang w:eastAsia="sl-SI"/>
              </w:rPr>
              <w:t xml:space="preserve"> odvzem</w:t>
            </w:r>
            <w:r w:rsidR="00236E1A" w:rsidRPr="008279B6">
              <w:rPr>
                <w:rFonts w:cs="Arial"/>
                <w:szCs w:val="20"/>
                <w:lang w:eastAsia="sl-SI"/>
              </w:rPr>
              <w:t>om</w:t>
            </w:r>
            <w:r w:rsidR="00C92553" w:rsidRPr="008279B6">
              <w:rPr>
                <w:rFonts w:cs="Arial"/>
                <w:szCs w:val="20"/>
                <w:lang w:eastAsia="sl-SI"/>
              </w:rPr>
              <w:t xml:space="preserve"> starševske skrbi in zadržanje</w:t>
            </w:r>
            <w:r w:rsidR="00236E1A" w:rsidRPr="008279B6">
              <w:rPr>
                <w:rFonts w:cs="Arial"/>
                <w:szCs w:val="20"/>
                <w:lang w:eastAsia="sl-SI"/>
              </w:rPr>
              <w:t>m</w:t>
            </w:r>
            <w:r w:rsidR="00C92553" w:rsidRPr="008279B6">
              <w:rPr>
                <w:rFonts w:cs="Arial"/>
                <w:szCs w:val="20"/>
                <w:lang w:eastAsia="sl-SI"/>
              </w:rPr>
              <w:t xml:space="preserve"> izvrševanja starševske skrbi</w:t>
            </w:r>
            <w:r w:rsidR="00236E1A" w:rsidRPr="008279B6">
              <w:rPr>
                <w:rFonts w:cs="Arial"/>
                <w:szCs w:val="20"/>
                <w:lang w:eastAsia="sl-SI"/>
              </w:rPr>
              <w:t>;</w:t>
            </w:r>
          </w:p>
          <w:p w14:paraId="25F0B205" w14:textId="77777777" w:rsidR="00C92553" w:rsidRPr="008279B6" w:rsidRDefault="005306CC" w:rsidP="008F1DC4">
            <w:pPr>
              <w:pStyle w:val="Odstavekseznama"/>
              <w:numPr>
                <w:ilvl w:val="0"/>
                <w:numId w:val="50"/>
              </w:numPr>
              <w:jc w:val="both"/>
              <w:rPr>
                <w:rFonts w:cs="Arial"/>
                <w:szCs w:val="20"/>
                <w:lang w:eastAsia="sl-SI"/>
              </w:rPr>
            </w:pPr>
            <w:r w:rsidRPr="008279B6">
              <w:rPr>
                <w:rFonts w:cs="Arial"/>
                <w:szCs w:val="20"/>
              </w:rPr>
              <w:t>d</w:t>
            </w:r>
            <w:r w:rsidR="00C92553" w:rsidRPr="008279B6">
              <w:rPr>
                <w:rFonts w:cs="Arial"/>
                <w:szCs w:val="20"/>
              </w:rPr>
              <w:t>opušča se popravek prvega naslova novorojenčka, ki je sicer določen po uradni dolžnosti, in sicer v 30 dn</w:t>
            </w:r>
            <w:r w:rsidR="00236E1A" w:rsidRPr="008279B6">
              <w:rPr>
                <w:rFonts w:cs="Arial"/>
                <w:szCs w:val="20"/>
              </w:rPr>
              <w:t>eh</w:t>
            </w:r>
            <w:r w:rsidR="00C92553" w:rsidRPr="008279B6">
              <w:rPr>
                <w:rFonts w:cs="Arial"/>
                <w:szCs w:val="20"/>
              </w:rPr>
              <w:t xml:space="preserve"> od rojstva</w:t>
            </w:r>
            <w:r w:rsidR="00236E1A" w:rsidRPr="008279B6">
              <w:rPr>
                <w:rFonts w:cs="Arial"/>
                <w:szCs w:val="20"/>
              </w:rPr>
              <w:t>;</w:t>
            </w:r>
          </w:p>
          <w:p w14:paraId="1DEA2F34" w14:textId="77777777" w:rsidR="00C92553" w:rsidRPr="008279B6" w:rsidRDefault="005306CC" w:rsidP="008F1DC4">
            <w:pPr>
              <w:pStyle w:val="Odstavekseznama"/>
              <w:numPr>
                <w:ilvl w:val="0"/>
                <w:numId w:val="50"/>
              </w:numPr>
              <w:shd w:val="clear" w:color="auto" w:fill="FFFFFF"/>
              <w:jc w:val="both"/>
              <w:rPr>
                <w:rFonts w:cs="Arial"/>
                <w:szCs w:val="20"/>
                <w:lang w:eastAsia="sl-SI"/>
              </w:rPr>
            </w:pPr>
            <w:r w:rsidRPr="008279B6">
              <w:rPr>
                <w:rFonts w:cs="Arial"/>
                <w:szCs w:val="20"/>
              </w:rPr>
              <w:t>d</w:t>
            </w:r>
            <w:r w:rsidR="00C92553" w:rsidRPr="008279B6">
              <w:rPr>
                <w:rFonts w:cs="Arial"/>
                <w:szCs w:val="20"/>
              </w:rPr>
              <w:t>oloča se, da p</w:t>
            </w:r>
            <w:r w:rsidR="00C92553" w:rsidRPr="008279B6">
              <w:rPr>
                <w:rFonts w:cs="Arial"/>
                <w:szCs w:val="20"/>
                <w:lang w:eastAsia="sl-SI"/>
              </w:rPr>
              <w:t>rijava od datuma rojstva otroka velja tudi, če je otrok vpisan v matični register, ki se vodi po zakonu, ki ureja matični register</w:t>
            </w:r>
            <w:r w:rsidR="00236E1A" w:rsidRPr="008279B6">
              <w:rPr>
                <w:rFonts w:cs="Arial"/>
                <w:szCs w:val="20"/>
                <w:lang w:eastAsia="sl-SI"/>
              </w:rPr>
              <w:t>,</w:t>
            </w:r>
            <w:r w:rsidR="00C92553" w:rsidRPr="008279B6">
              <w:rPr>
                <w:rFonts w:cs="Arial"/>
                <w:szCs w:val="20"/>
                <w:lang w:eastAsia="sl-SI"/>
              </w:rPr>
              <w:t xml:space="preserve"> in sicer v enem letu od rojstva</w:t>
            </w:r>
            <w:r w:rsidR="00236E1A" w:rsidRPr="008279B6">
              <w:rPr>
                <w:rFonts w:cs="Arial"/>
                <w:szCs w:val="20"/>
                <w:lang w:eastAsia="sl-SI"/>
              </w:rPr>
              <w:t>;</w:t>
            </w:r>
            <w:r w:rsidR="00C92553" w:rsidRPr="008279B6">
              <w:rPr>
                <w:rFonts w:cs="Arial"/>
                <w:szCs w:val="20"/>
                <w:lang w:eastAsia="sl-SI"/>
              </w:rPr>
              <w:t xml:space="preserve"> </w:t>
            </w:r>
          </w:p>
          <w:p w14:paraId="3C21A483" w14:textId="77777777" w:rsidR="00C92553" w:rsidRPr="008279B6" w:rsidRDefault="005306CC" w:rsidP="008F1DC4">
            <w:pPr>
              <w:pStyle w:val="Odstavekseznama"/>
              <w:numPr>
                <w:ilvl w:val="0"/>
                <w:numId w:val="50"/>
              </w:numPr>
              <w:shd w:val="clear" w:color="auto" w:fill="FFFFFF"/>
              <w:jc w:val="both"/>
              <w:rPr>
                <w:rFonts w:cs="Arial"/>
                <w:szCs w:val="20"/>
              </w:rPr>
            </w:pPr>
            <w:r w:rsidRPr="008279B6">
              <w:rPr>
                <w:rFonts w:cs="Arial"/>
                <w:szCs w:val="20"/>
                <w:lang w:eastAsia="sl-SI"/>
              </w:rPr>
              <w:t>n</w:t>
            </w:r>
            <w:r w:rsidR="00C92553" w:rsidRPr="008279B6">
              <w:rPr>
                <w:rFonts w:cs="Arial"/>
                <w:szCs w:val="20"/>
                <w:lang w:eastAsia="sl-SI"/>
              </w:rPr>
              <w:t>abor dokazil, ki se predložijo ob prijavi prebivališča</w:t>
            </w:r>
            <w:r w:rsidR="00236E1A" w:rsidRPr="008279B6">
              <w:rPr>
                <w:rFonts w:cs="Arial"/>
                <w:szCs w:val="20"/>
                <w:lang w:eastAsia="sl-SI"/>
              </w:rPr>
              <w:t>,</w:t>
            </w:r>
            <w:r w:rsidR="00C92553" w:rsidRPr="008279B6">
              <w:rPr>
                <w:rFonts w:cs="Arial"/>
                <w:szCs w:val="20"/>
                <w:lang w:eastAsia="sl-SI"/>
              </w:rPr>
              <w:t xml:space="preserve"> se </w:t>
            </w:r>
            <w:r w:rsidR="00C92553" w:rsidRPr="008279B6">
              <w:rPr>
                <w:rFonts w:cs="Arial"/>
                <w:szCs w:val="20"/>
              </w:rPr>
              <w:t xml:space="preserve">širi še na </w:t>
            </w:r>
            <w:r w:rsidR="007A5818" w:rsidRPr="008279B6">
              <w:rPr>
                <w:rFonts w:cs="Arial"/>
                <w:szCs w:val="20"/>
              </w:rPr>
              <w:t xml:space="preserve">dokazilo </w:t>
            </w:r>
            <w:r w:rsidR="00C92553" w:rsidRPr="008279B6">
              <w:rPr>
                <w:rFonts w:cs="Arial"/>
                <w:szCs w:val="20"/>
              </w:rPr>
              <w:t xml:space="preserve">o </w:t>
            </w:r>
            <w:r w:rsidR="000F7EFD" w:rsidRPr="008279B6">
              <w:rPr>
                <w:rFonts w:cs="Arial"/>
                <w:szCs w:val="20"/>
              </w:rPr>
              <w:t>užitku, rabi ali služnosti stanovanja</w:t>
            </w:r>
            <w:r w:rsidR="005E7FEA" w:rsidRPr="008279B6">
              <w:rPr>
                <w:rFonts w:cs="Arial"/>
                <w:szCs w:val="20"/>
              </w:rPr>
              <w:t>,</w:t>
            </w:r>
            <w:r w:rsidR="000F7EFD" w:rsidRPr="008279B6">
              <w:rPr>
                <w:rFonts w:cs="Arial"/>
                <w:szCs w:val="20"/>
              </w:rPr>
              <w:t xml:space="preserve"> </w:t>
            </w:r>
            <w:r w:rsidR="005E7FEA" w:rsidRPr="008279B6">
              <w:rPr>
                <w:rFonts w:cs="Arial"/>
                <w:szCs w:val="20"/>
              </w:rPr>
              <w:t xml:space="preserve">dokazilo o stavbni pravici, </w:t>
            </w:r>
            <w:r w:rsidR="00C92553" w:rsidRPr="008279B6">
              <w:rPr>
                <w:rFonts w:cs="Arial"/>
                <w:szCs w:val="20"/>
              </w:rPr>
              <w:t xml:space="preserve">in </w:t>
            </w:r>
            <w:r w:rsidR="0027087C" w:rsidRPr="008279B6">
              <w:rPr>
                <w:rFonts w:cs="Arial"/>
                <w:szCs w:val="20"/>
              </w:rPr>
              <w:t xml:space="preserve">dokazilo o </w:t>
            </w:r>
            <w:r w:rsidR="005E7FEA" w:rsidRPr="008279B6">
              <w:rPr>
                <w:rFonts w:cs="Arial"/>
                <w:szCs w:val="20"/>
              </w:rPr>
              <w:t>preužitku</w:t>
            </w:r>
            <w:r w:rsidR="005E7FEA" w:rsidRPr="008279B6" w:rsidDel="005E7FEA">
              <w:rPr>
                <w:rFonts w:cs="Arial"/>
                <w:szCs w:val="20"/>
              </w:rPr>
              <w:t xml:space="preserve"> </w:t>
            </w:r>
            <w:r w:rsidR="00C92553" w:rsidRPr="008279B6">
              <w:rPr>
                <w:rFonts w:cs="Arial"/>
                <w:szCs w:val="20"/>
              </w:rPr>
              <w:t>ki nedvoumno dokazujejo pravico do prebivanja na naslovu</w:t>
            </w:r>
            <w:r w:rsidR="00236E1A" w:rsidRPr="008279B6">
              <w:rPr>
                <w:rFonts w:cs="Arial"/>
                <w:szCs w:val="20"/>
              </w:rPr>
              <w:t>;</w:t>
            </w:r>
          </w:p>
          <w:p w14:paraId="71B103C6" w14:textId="77777777" w:rsidR="00C92553" w:rsidRPr="008279B6" w:rsidRDefault="005306CC" w:rsidP="008F1DC4">
            <w:pPr>
              <w:pStyle w:val="Odstavekseznama"/>
              <w:numPr>
                <w:ilvl w:val="0"/>
                <w:numId w:val="50"/>
              </w:numPr>
              <w:shd w:val="clear" w:color="auto" w:fill="FFFFFF"/>
              <w:jc w:val="both"/>
              <w:rPr>
                <w:rFonts w:cs="Arial"/>
                <w:szCs w:val="20"/>
                <w:lang w:eastAsia="sl-SI"/>
              </w:rPr>
            </w:pPr>
            <w:r w:rsidRPr="008279B6">
              <w:rPr>
                <w:rFonts w:cs="Arial"/>
                <w:szCs w:val="20"/>
                <w:lang w:eastAsia="sl-SI"/>
              </w:rPr>
              <w:t>p</w:t>
            </w:r>
            <w:r w:rsidR="00C92553" w:rsidRPr="008279B6">
              <w:rPr>
                <w:rFonts w:cs="Arial"/>
                <w:szCs w:val="20"/>
                <w:lang w:eastAsia="sl-SI"/>
              </w:rPr>
              <w:t xml:space="preserve">osameznik, ki prijavlja prebivališče na naslov </w:t>
            </w:r>
            <w:r w:rsidR="009C5307" w:rsidRPr="008279B6">
              <w:rPr>
                <w:rFonts w:cs="Arial"/>
                <w:szCs w:val="20"/>
                <w:lang w:eastAsia="sl-SI"/>
              </w:rPr>
              <w:t xml:space="preserve">stanovanjskega dela </w:t>
            </w:r>
            <w:r w:rsidR="00C92553" w:rsidRPr="008279B6">
              <w:rPr>
                <w:rFonts w:cs="Arial"/>
                <w:szCs w:val="20"/>
                <w:lang w:eastAsia="sl-SI"/>
              </w:rPr>
              <w:t>stavbe, ki nima določene hišne številke</w:t>
            </w:r>
            <w:r w:rsidR="00837281" w:rsidRPr="008279B6">
              <w:rPr>
                <w:rFonts w:cs="Arial"/>
                <w:szCs w:val="20"/>
                <w:lang w:eastAsia="sl-SI"/>
              </w:rPr>
              <w:t>,</w:t>
            </w:r>
            <w:r w:rsidR="009C5307" w:rsidRPr="008279B6">
              <w:rPr>
                <w:rFonts w:cs="Arial"/>
                <w:szCs w:val="20"/>
                <w:lang w:eastAsia="sl-SI"/>
              </w:rPr>
              <w:t xml:space="preserve"> ali </w:t>
            </w:r>
            <w:r w:rsidR="0021648F" w:rsidRPr="008279B6">
              <w:rPr>
                <w:rFonts w:cs="Arial"/>
                <w:szCs w:val="20"/>
                <w:lang w:eastAsia="sl-SI"/>
              </w:rPr>
              <w:t xml:space="preserve">večstanovanjski del stavbe, ki nima določene </w:t>
            </w:r>
            <w:r w:rsidR="009C5307" w:rsidRPr="008279B6">
              <w:rPr>
                <w:rFonts w:cs="Arial"/>
                <w:szCs w:val="20"/>
                <w:lang w:eastAsia="sl-SI"/>
              </w:rPr>
              <w:t>številke stanovanja</w:t>
            </w:r>
            <w:r w:rsidR="00C92553" w:rsidRPr="008279B6">
              <w:rPr>
                <w:rFonts w:cs="Arial"/>
                <w:szCs w:val="20"/>
                <w:lang w:eastAsia="sl-SI"/>
              </w:rPr>
              <w:t>, se izenači s posameznikom, ki se prijavlja na ne</w:t>
            </w:r>
            <w:r w:rsidR="00C92553" w:rsidRPr="008279B6">
              <w:rPr>
                <w:rFonts w:cs="Arial"/>
                <w:szCs w:val="20"/>
              </w:rPr>
              <w:t xml:space="preserve">stanovanjski </w:t>
            </w:r>
            <w:r w:rsidR="009C5307" w:rsidRPr="008279B6">
              <w:rPr>
                <w:rFonts w:cs="Arial"/>
                <w:szCs w:val="20"/>
              </w:rPr>
              <w:t xml:space="preserve">del stavbe </w:t>
            </w:r>
            <w:r w:rsidR="00C92553" w:rsidRPr="008279B6">
              <w:rPr>
                <w:rFonts w:cs="Arial"/>
                <w:szCs w:val="20"/>
              </w:rPr>
              <w:t>ali na naslov, na katerem prijava zaradi nedoseganja normativa števila prijav na uporabno površino ni mogoča</w:t>
            </w:r>
            <w:r w:rsidR="00236E1A" w:rsidRPr="008279B6">
              <w:rPr>
                <w:rFonts w:cs="Arial"/>
                <w:szCs w:val="20"/>
              </w:rPr>
              <w:t>;</w:t>
            </w:r>
          </w:p>
          <w:p w14:paraId="2EEAC4B5" w14:textId="77777777" w:rsidR="00C92553" w:rsidRPr="008279B6" w:rsidRDefault="005306CC" w:rsidP="008F1DC4">
            <w:pPr>
              <w:pStyle w:val="Odstavekseznama"/>
              <w:numPr>
                <w:ilvl w:val="0"/>
                <w:numId w:val="50"/>
              </w:numPr>
              <w:shd w:val="clear" w:color="auto" w:fill="FFFFFF"/>
              <w:jc w:val="both"/>
              <w:rPr>
                <w:rFonts w:cs="Arial"/>
                <w:szCs w:val="20"/>
              </w:rPr>
            </w:pPr>
            <w:r w:rsidRPr="008279B6">
              <w:rPr>
                <w:rFonts w:cs="Arial"/>
                <w:szCs w:val="20"/>
              </w:rPr>
              <w:t>p</w:t>
            </w:r>
            <w:r w:rsidR="00C92553" w:rsidRPr="008279B6">
              <w:rPr>
                <w:rFonts w:cs="Arial"/>
                <w:szCs w:val="20"/>
              </w:rPr>
              <w:t xml:space="preserve">rijava začasnega prebivališča se, do odločitve o vlogi, izvede tudi za tujca </w:t>
            </w:r>
            <w:r w:rsidR="00C92553" w:rsidRPr="008279B6">
              <w:rPr>
                <w:rFonts w:cs="Arial"/>
                <w:szCs w:val="20"/>
                <w:lang w:eastAsia="sl-SI"/>
              </w:rPr>
              <w:t xml:space="preserve">z vloženo prošnjo za izdajo </w:t>
            </w:r>
            <w:r w:rsidR="00C92553" w:rsidRPr="008279B6">
              <w:rPr>
                <w:rFonts w:cs="Arial"/>
                <w:szCs w:val="20"/>
                <w:shd w:val="clear" w:color="auto" w:fill="FFFFFF"/>
              </w:rPr>
              <w:t>dovoljenja za začasno prebivanje ali potrdila o prijavi prebivanja,</w:t>
            </w:r>
            <w:r w:rsidR="0065391F" w:rsidRPr="008279B6">
              <w:rPr>
                <w:rFonts w:cs="Arial"/>
                <w:szCs w:val="20"/>
                <w:shd w:val="clear" w:color="auto" w:fill="FFFFFF"/>
              </w:rPr>
              <w:t xml:space="preserve"> </w:t>
            </w:r>
            <w:r w:rsidRPr="008279B6">
              <w:rPr>
                <w:rFonts w:cs="Arial"/>
                <w:szCs w:val="20"/>
                <w:shd w:val="clear" w:color="auto" w:fill="FFFFFF"/>
              </w:rPr>
              <w:t>izdajo nadaljnjega dovoljenja za začasno prebivanje, izdajo ali obnovo potrdila o prijavi prebivanja,</w:t>
            </w:r>
            <w:r w:rsidR="00C92553" w:rsidRPr="008279B6">
              <w:rPr>
                <w:rFonts w:cs="Arial"/>
                <w:szCs w:val="20"/>
                <w:shd w:val="clear" w:color="auto" w:fill="FFFFFF"/>
              </w:rPr>
              <w:t xml:space="preserve"> ki mu po določbah Zakona o tujcih dovoljuje prebivanje v Republiki Sloveniji</w:t>
            </w:r>
            <w:r w:rsidR="00236E1A" w:rsidRPr="008279B6">
              <w:rPr>
                <w:rFonts w:cs="Arial"/>
                <w:szCs w:val="20"/>
                <w:shd w:val="clear" w:color="auto" w:fill="FFFFFF"/>
              </w:rPr>
              <w:t>;</w:t>
            </w:r>
          </w:p>
          <w:p w14:paraId="7F891E4E" w14:textId="77777777" w:rsidR="00C92553" w:rsidRPr="008279B6" w:rsidRDefault="005306CC" w:rsidP="008F1DC4">
            <w:pPr>
              <w:pStyle w:val="Odstavekseznama"/>
              <w:numPr>
                <w:ilvl w:val="0"/>
                <w:numId w:val="50"/>
              </w:numPr>
              <w:shd w:val="clear" w:color="auto" w:fill="FFFFFF"/>
              <w:jc w:val="both"/>
              <w:rPr>
                <w:rFonts w:cs="Arial"/>
                <w:szCs w:val="20"/>
              </w:rPr>
            </w:pPr>
            <w:r w:rsidRPr="008279B6">
              <w:rPr>
                <w:rFonts w:cs="Arial"/>
                <w:szCs w:val="20"/>
              </w:rPr>
              <w:t>s</w:t>
            </w:r>
            <w:r w:rsidR="00C92553" w:rsidRPr="008279B6">
              <w:rPr>
                <w:rFonts w:cs="Arial"/>
                <w:szCs w:val="20"/>
              </w:rPr>
              <w:t>tanodajal</w:t>
            </w:r>
            <w:r w:rsidR="00236E1A" w:rsidRPr="008279B6">
              <w:rPr>
                <w:rFonts w:cs="Arial"/>
                <w:szCs w:val="20"/>
              </w:rPr>
              <w:t>e</w:t>
            </w:r>
            <w:r w:rsidR="00C92553" w:rsidRPr="008279B6">
              <w:rPr>
                <w:rFonts w:cs="Arial"/>
                <w:szCs w:val="20"/>
              </w:rPr>
              <w:t xml:space="preserve">c se zavezuje, da </w:t>
            </w:r>
            <w:r w:rsidR="00DB4159" w:rsidRPr="008279B6">
              <w:rPr>
                <w:rFonts w:cs="Arial"/>
                <w:szCs w:val="20"/>
              </w:rPr>
              <w:t xml:space="preserve">bo </w:t>
            </w:r>
            <w:r w:rsidR="00C92553" w:rsidRPr="008279B6">
              <w:rPr>
                <w:rFonts w:cs="Arial"/>
                <w:szCs w:val="20"/>
              </w:rPr>
              <w:t xml:space="preserve">ob prijavi </w:t>
            </w:r>
            <w:r w:rsidR="00C92553" w:rsidRPr="008279B6">
              <w:rPr>
                <w:rFonts w:cs="Arial"/>
                <w:bCs/>
                <w:szCs w:val="20"/>
                <w:lang w:eastAsia="sl-SI"/>
              </w:rPr>
              <w:t>navede</w:t>
            </w:r>
            <w:r w:rsidR="00236E1A" w:rsidRPr="008279B6">
              <w:rPr>
                <w:rFonts w:cs="Arial"/>
                <w:bCs/>
                <w:szCs w:val="20"/>
                <w:lang w:eastAsia="sl-SI"/>
              </w:rPr>
              <w:t>l</w:t>
            </w:r>
            <w:r w:rsidR="00C92553" w:rsidRPr="008279B6">
              <w:rPr>
                <w:rFonts w:cs="Arial"/>
                <w:bCs/>
                <w:szCs w:val="20"/>
                <w:lang w:eastAsia="sl-SI"/>
              </w:rPr>
              <w:t xml:space="preserve"> resnične podatke, hkrati pa se predpisuje, da je za kršitev določen prekrškovni organ upravna enota, za prekršek pa je predpisana globa v višini od 1.500 do 4.000 EUR za morebitno kršitev</w:t>
            </w:r>
            <w:r w:rsidR="00236E1A" w:rsidRPr="008279B6">
              <w:rPr>
                <w:rFonts w:cs="Arial"/>
                <w:bCs/>
                <w:szCs w:val="20"/>
                <w:lang w:eastAsia="sl-SI"/>
              </w:rPr>
              <w:t>;</w:t>
            </w:r>
          </w:p>
          <w:p w14:paraId="4A5C8C46" w14:textId="77777777" w:rsidR="005306CC" w:rsidRPr="008279B6" w:rsidRDefault="005306CC" w:rsidP="008F1DC4">
            <w:pPr>
              <w:pStyle w:val="Odstavekseznama"/>
              <w:numPr>
                <w:ilvl w:val="0"/>
                <w:numId w:val="50"/>
              </w:numPr>
              <w:shd w:val="clear" w:color="auto" w:fill="FFFFFF"/>
              <w:jc w:val="both"/>
              <w:rPr>
                <w:rFonts w:cs="Arial"/>
                <w:szCs w:val="20"/>
                <w:lang w:eastAsia="sl-SI"/>
              </w:rPr>
            </w:pPr>
            <w:r w:rsidRPr="008279B6">
              <w:rPr>
                <w:rFonts w:cs="Arial"/>
                <w:bCs/>
                <w:szCs w:val="20"/>
                <w:lang w:eastAsia="sl-SI"/>
              </w:rPr>
              <w:t>s</w:t>
            </w:r>
            <w:r w:rsidR="00C92553" w:rsidRPr="008279B6">
              <w:rPr>
                <w:rFonts w:cs="Arial"/>
                <w:bCs/>
                <w:szCs w:val="20"/>
                <w:lang w:eastAsia="sl-SI"/>
              </w:rPr>
              <w:t xml:space="preserve"> popravkom naslova člena se jasneje </w:t>
            </w:r>
            <w:r w:rsidR="00C92553" w:rsidRPr="008279B6">
              <w:rPr>
                <w:rFonts w:cs="Arial"/>
                <w:szCs w:val="20"/>
                <w:lang w:eastAsia="sl-SI"/>
              </w:rPr>
              <w:t>razmejuje postopek ugotavljanja stalnega prebivališča od predhodne</w:t>
            </w:r>
            <w:r w:rsidRPr="008279B6">
              <w:rPr>
                <w:rFonts w:cs="Arial"/>
                <w:szCs w:val="20"/>
                <w:lang w:eastAsia="sl-SI"/>
              </w:rPr>
              <w:t>ga</w:t>
            </w:r>
            <w:r w:rsidR="00C92553" w:rsidRPr="008279B6">
              <w:rPr>
                <w:rFonts w:cs="Arial"/>
                <w:szCs w:val="20"/>
                <w:lang w:eastAsia="sl-SI"/>
              </w:rPr>
              <w:t xml:space="preserve"> obveščanja o prijavn</w:t>
            </w:r>
            <w:r w:rsidRPr="008279B6">
              <w:rPr>
                <w:rFonts w:cs="Arial"/>
                <w:szCs w:val="20"/>
                <w:lang w:eastAsia="sl-SI"/>
              </w:rPr>
              <w:t>i obveznosti</w:t>
            </w:r>
            <w:r w:rsidR="00C92553" w:rsidRPr="008279B6">
              <w:rPr>
                <w:rFonts w:cs="Arial"/>
                <w:szCs w:val="20"/>
                <w:lang w:eastAsia="sl-SI"/>
              </w:rPr>
              <w:t>, ki ima v tej fazi naravo druge upravne naloge</w:t>
            </w:r>
            <w:r w:rsidR="00236E1A" w:rsidRPr="008279B6">
              <w:rPr>
                <w:rFonts w:cs="Arial"/>
                <w:szCs w:val="20"/>
                <w:lang w:eastAsia="sl-SI"/>
              </w:rPr>
              <w:t>;</w:t>
            </w:r>
          </w:p>
          <w:p w14:paraId="5B7E2FAC" w14:textId="77777777" w:rsidR="00C92553" w:rsidRPr="008279B6" w:rsidRDefault="005306CC" w:rsidP="008F1DC4">
            <w:pPr>
              <w:pStyle w:val="Odstavekseznama"/>
              <w:numPr>
                <w:ilvl w:val="0"/>
                <w:numId w:val="50"/>
              </w:numPr>
              <w:shd w:val="clear" w:color="auto" w:fill="FFFFFF"/>
              <w:jc w:val="both"/>
              <w:rPr>
                <w:rFonts w:cs="Arial"/>
                <w:szCs w:val="20"/>
                <w:lang w:eastAsia="sl-SI"/>
              </w:rPr>
            </w:pPr>
            <w:r w:rsidRPr="008279B6">
              <w:rPr>
                <w:rFonts w:cs="Arial"/>
                <w:szCs w:val="20"/>
                <w:lang w:eastAsia="sl-SI"/>
              </w:rPr>
              <w:t xml:space="preserve">s popravkom se </w:t>
            </w:r>
            <w:r w:rsidR="00C92553" w:rsidRPr="008279B6">
              <w:rPr>
                <w:rFonts w:cs="Arial"/>
                <w:szCs w:val="20"/>
                <w:lang w:eastAsia="sl-SI"/>
              </w:rPr>
              <w:t>določa, da se odstop</w:t>
            </w:r>
            <w:r w:rsidR="008F47F5" w:rsidRPr="008279B6">
              <w:rPr>
                <w:rFonts w:cs="Arial"/>
                <w:szCs w:val="20"/>
                <w:lang w:eastAsia="sl-SI"/>
              </w:rPr>
              <w:t xml:space="preserve">i </w:t>
            </w:r>
            <w:r w:rsidR="00C92553" w:rsidRPr="008279B6">
              <w:rPr>
                <w:rFonts w:cs="Arial"/>
                <w:szCs w:val="20"/>
                <w:lang w:eastAsia="sl-SI"/>
              </w:rPr>
              <w:t>upravn</w:t>
            </w:r>
            <w:r w:rsidR="008F47F5" w:rsidRPr="008279B6">
              <w:rPr>
                <w:rFonts w:cs="Arial"/>
                <w:szCs w:val="20"/>
                <w:lang w:eastAsia="sl-SI"/>
              </w:rPr>
              <w:t>a</w:t>
            </w:r>
            <w:r w:rsidR="00C92553" w:rsidRPr="008279B6">
              <w:rPr>
                <w:rFonts w:cs="Arial"/>
                <w:szCs w:val="20"/>
                <w:lang w:eastAsia="sl-SI"/>
              </w:rPr>
              <w:t xml:space="preserve"> zadev</w:t>
            </w:r>
            <w:r w:rsidR="008F47F5" w:rsidRPr="008279B6">
              <w:rPr>
                <w:rFonts w:cs="Arial"/>
                <w:szCs w:val="20"/>
                <w:lang w:eastAsia="sl-SI"/>
              </w:rPr>
              <w:t>a</w:t>
            </w:r>
            <w:r w:rsidR="00236E1A" w:rsidRPr="008279B6">
              <w:rPr>
                <w:rFonts w:cs="Arial"/>
                <w:szCs w:val="20"/>
                <w:lang w:eastAsia="sl-SI"/>
              </w:rPr>
              <w:t>,</w:t>
            </w:r>
            <w:r w:rsidR="00C92553" w:rsidRPr="008279B6">
              <w:rPr>
                <w:rFonts w:cs="Arial"/>
                <w:szCs w:val="20"/>
                <w:lang w:eastAsia="sl-SI"/>
              </w:rPr>
              <w:t xml:space="preserve"> in ne postopek</w:t>
            </w:r>
            <w:r w:rsidR="00236E1A" w:rsidRPr="008279B6">
              <w:rPr>
                <w:rFonts w:cs="Arial"/>
                <w:szCs w:val="20"/>
                <w:lang w:eastAsia="sl-SI"/>
              </w:rPr>
              <w:t>;</w:t>
            </w:r>
            <w:r w:rsidR="00C92553" w:rsidRPr="008279B6">
              <w:rPr>
                <w:rFonts w:cs="Arial"/>
                <w:szCs w:val="20"/>
                <w:lang w:eastAsia="sl-SI"/>
              </w:rPr>
              <w:t xml:space="preserve"> </w:t>
            </w:r>
          </w:p>
          <w:p w14:paraId="12F7B5F3" w14:textId="77777777" w:rsidR="0087516E" w:rsidRPr="008279B6" w:rsidRDefault="0087516E" w:rsidP="0087516E">
            <w:pPr>
              <w:pStyle w:val="Odstavekseznama"/>
              <w:numPr>
                <w:ilvl w:val="0"/>
                <w:numId w:val="50"/>
              </w:numPr>
              <w:shd w:val="clear" w:color="auto" w:fill="FFFFFF"/>
              <w:jc w:val="both"/>
              <w:rPr>
                <w:rFonts w:cs="Arial"/>
                <w:szCs w:val="20"/>
                <w:lang w:eastAsia="sl-SI"/>
              </w:rPr>
            </w:pPr>
            <w:r w:rsidRPr="008279B6">
              <w:rPr>
                <w:rFonts w:cs="Arial"/>
                <w:szCs w:val="20"/>
                <w:lang w:eastAsia="sl-SI"/>
              </w:rPr>
              <w:t xml:space="preserve">opredeljuje se možnost, da krajevno pristojna policijska postaja na podlagi pisne zahteve upravne enote, preveri okoliščine dejanskega prebivanja stranke na naslovu, zaradi učinkovitega vodenja ugotovitvenega postopka ter zaščite uradnih oseb, ki vodijo postopke, </w:t>
            </w:r>
          </w:p>
          <w:p w14:paraId="440BE44C" w14:textId="77777777" w:rsidR="00031CE4" w:rsidRPr="008279B6" w:rsidRDefault="00031CE4" w:rsidP="008F1DC4">
            <w:pPr>
              <w:pStyle w:val="Odstavekseznama"/>
              <w:numPr>
                <w:ilvl w:val="0"/>
                <w:numId w:val="50"/>
              </w:numPr>
              <w:shd w:val="clear" w:color="auto" w:fill="FFFFFF"/>
              <w:jc w:val="both"/>
              <w:rPr>
                <w:rFonts w:cs="Arial"/>
                <w:szCs w:val="20"/>
                <w:lang w:eastAsia="sl-SI"/>
              </w:rPr>
            </w:pPr>
            <w:r w:rsidRPr="008279B6">
              <w:rPr>
                <w:rFonts w:cs="Arial"/>
                <w:szCs w:val="20"/>
                <w:lang w:eastAsia="sl-SI"/>
              </w:rPr>
              <w:t>opredeljuje se možnost, da se osebi, obravnavani po zakonu, ki ureja pogoje in postopke za zaščito prič, zakonsko prebivališče določi tudi na predlog državnega tožilstva, policije ali centra za socialno delo;</w:t>
            </w:r>
          </w:p>
          <w:p w14:paraId="17421A38" w14:textId="77777777" w:rsidR="00C92553" w:rsidRPr="008279B6" w:rsidRDefault="008F47F5" w:rsidP="008F1DC4">
            <w:pPr>
              <w:pStyle w:val="Odstavekseznama"/>
              <w:numPr>
                <w:ilvl w:val="0"/>
                <w:numId w:val="50"/>
              </w:numPr>
              <w:shd w:val="clear" w:color="auto" w:fill="FFFFFF"/>
              <w:jc w:val="both"/>
              <w:rPr>
                <w:rFonts w:cs="Arial"/>
                <w:szCs w:val="20"/>
                <w:lang w:eastAsia="sl-SI"/>
              </w:rPr>
            </w:pPr>
            <w:r w:rsidRPr="008279B6">
              <w:rPr>
                <w:rFonts w:cs="Arial"/>
                <w:szCs w:val="20"/>
                <w:lang w:eastAsia="sl-SI"/>
              </w:rPr>
              <w:t>o</w:t>
            </w:r>
            <w:r w:rsidR="00C92553" w:rsidRPr="008279B6">
              <w:rPr>
                <w:rFonts w:cs="Arial"/>
                <w:szCs w:val="20"/>
                <w:lang w:eastAsia="sl-SI"/>
              </w:rPr>
              <w:t>predeljuje se možnost določitve zakonskega prebivališča za otroka, ki je nameščen v rejniško družino</w:t>
            </w:r>
            <w:r w:rsidR="00236E1A" w:rsidRPr="008279B6">
              <w:rPr>
                <w:rFonts w:cs="Arial"/>
                <w:szCs w:val="20"/>
                <w:lang w:eastAsia="sl-SI"/>
              </w:rPr>
              <w:t>;</w:t>
            </w:r>
          </w:p>
          <w:p w14:paraId="5DF48B51" w14:textId="77777777" w:rsidR="00C92553" w:rsidRPr="008279B6" w:rsidRDefault="008F47F5" w:rsidP="008F1DC4">
            <w:pPr>
              <w:pStyle w:val="Odstavekseznama"/>
              <w:numPr>
                <w:ilvl w:val="0"/>
                <w:numId w:val="50"/>
              </w:numPr>
              <w:jc w:val="both"/>
              <w:rPr>
                <w:rFonts w:cs="Arial"/>
                <w:bCs/>
                <w:szCs w:val="20"/>
                <w:lang w:eastAsia="sl-SI"/>
              </w:rPr>
            </w:pPr>
            <w:r w:rsidRPr="008279B6">
              <w:rPr>
                <w:rFonts w:cs="Arial"/>
                <w:szCs w:val="20"/>
                <w:lang w:eastAsia="sl-SI"/>
              </w:rPr>
              <w:t>u</w:t>
            </w:r>
            <w:r w:rsidR="00C92553" w:rsidRPr="008279B6">
              <w:rPr>
                <w:rFonts w:cs="Arial"/>
                <w:szCs w:val="20"/>
                <w:lang w:eastAsia="sl-SI"/>
              </w:rPr>
              <w:t>pravna enota lahko določi zakonsko prebivališče tudi tujcu</w:t>
            </w:r>
            <w:r w:rsidR="00236E1A" w:rsidRPr="008279B6">
              <w:rPr>
                <w:rFonts w:cs="Arial"/>
                <w:szCs w:val="20"/>
                <w:lang w:eastAsia="sl-SI"/>
              </w:rPr>
              <w:t>, ki ima</w:t>
            </w:r>
            <w:r w:rsidR="00C92553" w:rsidRPr="008279B6">
              <w:rPr>
                <w:rFonts w:cs="Arial"/>
                <w:szCs w:val="20"/>
                <w:lang w:eastAsia="sl-SI"/>
              </w:rPr>
              <w:t xml:space="preserve"> dovoljenje za začasno prebivanje, potrdilo o prijavi prebivanja ali vizum za dolgoročno prebivanje</w:t>
            </w:r>
            <w:r w:rsidR="00236E1A" w:rsidRPr="008279B6">
              <w:rPr>
                <w:rFonts w:cs="Arial"/>
                <w:szCs w:val="20"/>
                <w:lang w:eastAsia="sl-SI"/>
              </w:rPr>
              <w:t xml:space="preserve"> in</w:t>
            </w:r>
            <w:r w:rsidR="00C92553" w:rsidRPr="008279B6">
              <w:rPr>
                <w:rFonts w:cs="Arial"/>
                <w:szCs w:val="20"/>
                <w:lang w:eastAsia="sl-SI"/>
              </w:rPr>
              <w:t xml:space="preserve"> je žrtev nasilja v družini ali žrtev trgovine z ljudmi, in sicer v postopku ugotavljanja začasnega prebivališča. V tem primeru ima zakonsko prebivališče, ki ima sicer naravo stalnega prebivališča, izjemoma tudi naravo začasnega prebivališča</w:t>
            </w:r>
            <w:r w:rsidR="00236E1A" w:rsidRPr="008279B6">
              <w:rPr>
                <w:rFonts w:cs="Arial"/>
                <w:szCs w:val="20"/>
                <w:lang w:eastAsia="sl-SI"/>
              </w:rPr>
              <w:t>;</w:t>
            </w:r>
            <w:r w:rsidR="00C92553" w:rsidRPr="008279B6">
              <w:rPr>
                <w:rFonts w:cs="Arial"/>
                <w:szCs w:val="20"/>
                <w:lang w:eastAsia="sl-SI"/>
              </w:rPr>
              <w:t xml:space="preserve">  </w:t>
            </w:r>
          </w:p>
          <w:p w14:paraId="09918C61" w14:textId="77777777" w:rsidR="00C92553" w:rsidRPr="008279B6" w:rsidRDefault="008F47F5" w:rsidP="008F1DC4">
            <w:pPr>
              <w:pStyle w:val="Odstavekseznama"/>
              <w:numPr>
                <w:ilvl w:val="0"/>
                <w:numId w:val="50"/>
              </w:numPr>
              <w:shd w:val="clear" w:color="auto" w:fill="FFFFFF"/>
              <w:jc w:val="both"/>
              <w:rPr>
                <w:rFonts w:cs="Arial"/>
                <w:szCs w:val="20"/>
                <w:lang w:eastAsia="sl-SI"/>
              </w:rPr>
            </w:pPr>
            <w:r w:rsidRPr="008279B6">
              <w:rPr>
                <w:rFonts w:cs="Arial"/>
                <w:szCs w:val="20"/>
                <w:lang w:eastAsia="sl-SI"/>
              </w:rPr>
              <w:t>č</w:t>
            </w:r>
            <w:r w:rsidR="00C92553" w:rsidRPr="008279B6">
              <w:rPr>
                <w:rFonts w:cs="Arial"/>
                <w:szCs w:val="20"/>
                <w:lang w:eastAsia="sl-SI"/>
              </w:rPr>
              <w:t>e upravna enota v postopku ugotavljanja stalnega prebivališča ugotovi, da posameznik stalno prebiva v domu za starejše, ki izvaja storitev institucionalnega varstva, mu lahko prijavi stalno prebivališče na t</w:t>
            </w:r>
            <w:r w:rsidR="00236E1A" w:rsidRPr="008279B6">
              <w:rPr>
                <w:rFonts w:cs="Arial"/>
                <w:szCs w:val="20"/>
                <w:lang w:eastAsia="sl-SI"/>
              </w:rPr>
              <w:t>em</w:t>
            </w:r>
            <w:r w:rsidR="00C92553" w:rsidRPr="008279B6">
              <w:rPr>
                <w:rFonts w:cs="Arial"/>
                <w:szCs w:val="20"/>
                <w:lang w:eastAsia="sl-SI"/>
              </w:rPr>
              <w:t xml:space="preserve"> naslov</w:t>
            </w:r>
            <w:r w:rsidR="00236E1A" w:rsidRPr="008279B6">
              <w:rPr>
                <w:rFonts w:cs="Arial"/>
                <w:szCs w:val="20"/>
                <w:lang w:eastAsia="sl-SI"/>
              </w:rPr>
              <w:t>u</w:t>
            </w:r>
            <w:r w:rsidR="00C92553" w:rsidRPr="008279B6">
              <w:rPr>
                <w:rFonts w:cs="Arial"/>
                <w:szCs w:val="20"/>
                <w:lang w:eastAsia="sl-SI"/>
              </w:rPr>
              <w:t xml:space="preserve">. Prijava </w:t>
            </w:r>
            <w:r w:rsidRPr="008279B6">
              <w:rPr>
                <w:rFonts w:cs="Arial"/>
                <w:szCs w:val="20"/>
                <w:lang w:eastAsia="sl-SI"/>
              </w:rPr>
              <w:t xml:space="preserve">na podlagi dokončne odločbe v </w:t>
            </w:r>
            <w:r w:rsidR="00C92553" w:rsidRPr="008279B6">
              <w:rPr>
                <w:rFonts w:cs="Arial"/>
                <w:szCs w:val="20"/>
                <w:lang w:eastAsia="sl-SI"/>
              </w:rPr>
              <w:t>postopk</w:t>
            </w:r>
            <w:r w:rsidRPr="008279B6">
              <w:rPr>
                <w:rFonts w:cs="Arial"/>
                <w:szCs w:val="20"/>
                <w:lang w:eastAsia="sl-SI"/>
              </w:rPr>
              <w:t>u</w:t>
            </w:r>
            <w:r w:rsidR="00C92553" w:rsidRPr="008279B6">
              <w:rPr>
                <w:rFonts w:cs="Arial"/>
                <w:szCs w:val="20"/>
                <w:lang w:eastAsia="sl-SI"/>
              </w:rPr>
              <w:t xml:space="preserve"> omogoča nespremenjeno izvajanje sofinanciranja po Zakonu o socialnem varstvu</w:t>
            </w:r>
            <w:r w:rsidR="00236E1A" w:rsidRPr="008279B6">
              <w:rPr>
                <w:rFonts w:cs="Arial"/>
                <w:szCs w:val="20"/>
                <w:lang w:eastAsia="sl-SI"/>
              </w:rPr>
              <w:t>;</w:t>
            </w:r>
          </w:p>
          <w:p w14:paraId="2FC31292" w14:textId="77777777" w:rsidR="007B439E" w:rsidRPr="008279B6" w:rsidRDefault="007B439E" w:rsidP="008F1DC4">
            <w:pPr>
              <w:pStyle w:val="Odstavekseznama"/>
              <w:numPr>
                <w:ilvl w:val="0"/>
                <w:numId w:val="50"/>
              </w:numPr>
              <w:shd w:val="clear" w:color="auto" w:fill="FFFFFF"/>
              <w:jc w:val="both"/>
              <w:rPr>
                <w:rFonts w:cs="Arial"/>
                <w:szCs w:val="20"/>
                <w:lang w:eastAsia="sl-SI"/>
              </w:rPr>
            </w:pPr>
            <w:r w:rsidRPr="008279B6">
              <w:rPr>
                <w:rFonts w:cs="Arial"/>
                <w:szCs w:val="20"/>
              </w:rPr>
              <w:t>tujca, ki nima dovoljenja za prebivanje, potrdila o prijavi prebivanja ali vizuma za dolgoročno bivanje in se nastani v Republiki Sloveniji, vendar ne pri stanodajalcu ali gostitelju, pristojni policijski postaji prijavi lastnik ali solastnik nepremičnine;</w:t>
            </w:r>
          </w:p>
          <w:p w14:paraId="69AC40C1" w14:textId="77777777" w:rsidR="000F2FB4" w:rsidRPr="008279B6" w:rsidRDefault="00C92553" w:rsidP="008F1DC4">
            <w:pPr>
              <w:pStyle w:val="Odstavekseznama"/>
              <w:numPr>
                <w:ilvl w:val="0"/>
                <w:numId w:val="50"/>
              </w:numPr>
              <w:shd w:val="clear" w:color="auto" w:fill="FFFFFF"/>
              <w:jc w:val="both"/>
              <w:rPr>
                <w:rFonts w:cs="Arial"/>
                <w:szCs w:val="20"/>
                <w:lang w:eastAsia="sl-SI"/>
              </w:rPr>
            </w:pPr>
            <w:r w:rsidRPr="008279B6">
              <w:rPr>
                <w:rFonts w:cs="Arial"/>
                <w:szCs w:val="20"/>
                <w:lang w:eastAsia="sl-SI"/>
              </w:rPr>
              <w:t xml:space="preserve">tujec, ki ima dovoljenje za prebivanje, potrdilo o prijavi prebivanja ali vizum za dolgoročno bivanje, a v Republiki Sloveniji nima prijavljenega prebivališča, mora izvesti enako prijavno obveznost kot tujec s prijavljenim stalnim oziroma začasnim prebivališčem v Republiki Sloveniji, ki začasno prebiva zunaj naslova stalnega oziroma </w:t>
            </w:r>
            <w:r w:rsidRPr="008279B6">
              <w:rPr>
                <w:rFonts w:cs="Arial"/>
                <w:szCs w:val="20"/>
                <w:lang w:eastAsia="sl-SI"/>
              </w:rPr>
              <w:lastRenderedPageBreak/>
              <w:t xml:space="preserve">začasnega prebivališča, vendar ne pri stanodajalcu ali gostitelju, </w:t>
            </w:r>
            <w:r w:rsidR="00236E1A" w:rsidRPr="008279B6">
              <w:rPr>
                <w:rFonts w:cs="Arial"/>
                <w:szCs w:val="20"/>
                <w:lang w:eastAsia="sl-SI"/>
              </w:rPr>
              <w:t>in sicer</w:t>
            </w:r>
            <w:r w:rsidRPr="008279B6">
              <w:rPr>
                <w:rFonts w:cs="Arial"/>
                <w:szCs w:val="20"/>
                <w:lang w:eastAsia="sl-SI"/>
              </w:rPr>
              <w:t xml:space="preserve"> prijav</w:t>
            </w:r>
            <w:r w:rsidR="00236E1A" w:rsidRPr="008279B6">
              <w:rPr>
                <w:rFonts w:cs="Arial"/>
                <w:szCs w:val="20"/>
                <w:lang w:eastAsia="sl-SI"/>
              </w:rPr>
              <w:t>o</w:t>
            </w:r>
            <w:r w:rsidRPr="008279B6">
              <w:rPr>
                <w:rFonts w:cs="Arial"/>
                <w:szCs w:val="20"/>
                <w:lang w:eastAsia="sl-SI"/>
              </w:rPr>
              <w:t xml:space="preserve"> pri pristojni policijski postaji v treh dneh od dneva naselitve, če namerava na naslovu prebivati </w:t>
            </w:r>
            <w:r w:rsidR="00526ADE" w:rsidRPr="008279B6">
              <w:rPr>
                <w:rFonts w:cs="Arial"/>
                <w:szCs w:val="20"/>
                <w:lang w:eastAsia="sl-SI"/>
              </w:rPr>
              <w:t xml:space="preserve">več kot </w:t>
            </w:r>
            <w:r w:rsidR="00236E1A" w:rsidRPr="008279B6">
              <w:rPr>
                <w:rFonts w:cs="Arial"/>
                <w:szCs w:val="20"/>
                <w:lang w:eastAsia="sl-SI"/>
              </w:rPr>
              <w:t>tri</w:t>
            </w:r>
            <w:r w:rsidR="00526ADE" w:rsidRPr="008279B6">
              <w:rPr>
                <w:rFonts w:cs="Arial"/>
                <w:szCs w:val="20"/>
                <w:lang w:eastAsia="sl-SI"/>
              </w:rPr>
              <w:t xml:space="preserve"> in ne več kot 90 dni.</w:t>
            </w:r>
          </w:p>
        </w:tc>
      </w:tr>
      <w:tr w:rsidR="008279B6" w:rsidRPr="008279B6" w14:paraId="186820D8" w14:textId="77777777" w:rsidTr="006D5DE1">
        <w:trPr>
          <w:trHeight w:val="434"/>
        </w:trPr>
        <w:tc>
          <w:tcPr>
            <w:tcW w:w="8600" w:type="dxa"/>
          </w:tcPr>
          <w:p w14:paraId="14AEFE8D"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8279B6" w:rsidRPr="008279B6" w14:paraId="18629574" w14:textId="77777777" w:rsidTr="006D5DE1">
        <w:tc>
          <w:tcPr>
            <w:tcW w:w="8600" w:type="dxa"/>
          </w:tcPr>
          <w:p w14:paraId="6DC0CC18" w14:textId="77777777" w:rsidR="000F2FB4" w:rsidRPr="008279B6" w:rsidRDefault="000F2FB4" w:rsidP="003561D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t>3. OCENA FINANČNIH POSLEDIC PREDLOGA ZAKONA ZA DRŽAVNI PRORAČUN IN DRUGA JAVN</w:t>
            </w:r>
            <w:r w:rsidR="00C10E5B" w:rsidRPr="008279B6">
              <w:rPr>
                <w:rFonts w:ascii="Arial" w:eastAsia="Times New Roman" w:hAnsi="Arial" w:cs="Arial"/>
                <w:b/>
                <w:sz w:val="20"/>
                <w:szCs w:val="20"/>
                <w:lang w:eastAsia="sl-SI"/>
              </w:rPr>
              <w:t>O</w:t>
            </w:r>
            <w:r w:rsidRPr="008279B6">
              <w:rPr>
                <w:rFonts w:ascii="Arial" w:eastAsia="Times New Roman" w:hAnsi="Arial" w:cs="Arial"/>
                <w:b/>
                <w:sz w:val="20"/>
                <w:szCs w:val="20"/>
                <w:lang w:eastAsia="sl-SI"/>
              </w:rPr>
              <w:t>FINANČNA SREDSTVA</w:t>
            </w:r>
          </w:p>
        </w:tc>
      </w:tr>
      <w:tr w:rsidR="008279B6" w:rsidRPr="008279B6" w14:paraId="673AE537" w14:textId="77777777" w:rsidTr="006D5DE1">
        <w:tc>
          <w:tcPr>
            <w:tcW w:w="8600" w:type="dxa"/>
          </w:tcPr>
          <w:p w14:paraId="190C49CD" w14:textId="77777777" w:rsidR="000F2FB4" w:rsidRPr="008279B6" w:rsidRDefault="000F2FB4" w:rsidP="003561D7">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p w14:paraId="0777FBF7" w14:textId="77777777" w:rsidR="00854DBF" w:rsidRPr="008279B6" w:rsidRDefault="00526ADE"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 xml:space="preserve">Finančne posledice </w:t>
            </w:r>
            <w:r w:rsidR="0091608D" w:rsidRPr="008279B6">
              <w:rPr>
                <w:rFonts w:ascii="Arial" w:eastAsia="Times New Roman" w:hAnsi="Arial" w:cs="Arial"/>
                <w:sz w:val="20"/>
                <w:szCs w:val="20"/>
              </w:rPr>
              <w:t xml:space="preserve">v višini 65.000,00 EUR z DDV so enkratne in </w:t>
            </w:r>
            <w:r w:rsidRPr="008279B6">
              <w:rPr>
                <w:rFonts w:ascii="Arial" w:eastAsia="Times New Roman" w:hAnsi="Arial" w:cs="Arial"/>
                <w:sz w:val="20"/>
                <w:szCs w:val="20"/>
              </w:rPr>
              <w:t>so povezane z nadgradnjo registra stalne</w:t>
            </w:r>
            <w:r w:rsidR="00E06381" w:rsidRPr="008279B6">
              <w:rPr>
                <w:rFonts w:ascii="Arial" w:eastAsia="Times New Roman" w:hAnsi="Arial" w:cs="Arial"/>
                <w:sz w:val="20"/>
                <w:szCs w:val="20"/>
              </w:rPr>
              <w:t>ga</w:t>
            </w:r>
            <w:r w:rsidRPr="008279B6">
              <w:rPr>
                <w:rFonts w:ascii="Arial" w:eastAsia="Times New Roman" w:hAnsi="Arial" w:cs="Arial"/>
                <w:sz w:val="20"/>
                <w:szCs w:val="20"/>
              </w:rPr>
              <w:t xml:space="preserve"> prebivalstva</w:t>
            </w:r>
            <w:r w:rsidR="0091608D" w:rsidRPr="008279B6">
              <w:rPr>
                <w:rFonts w:ascii="Arial" w:eastAsia="Times New Roman" w:hAnsi="Arial" w:cs="Arial"/>
                <w:sz w:val="20"/>
                <w:szCs w:val="20"/>
              </w:rPr>
              <w:t>. Finančne posledice v višini 804.705,</w:t>
            </w:r>
            <w:r w:rsidR="005C191C" w:rsidRPr="008279B6">
              <w:rPr>
                <w:rFonts w:ascii="Arial" w:eastAsia="Times New Roman" w:hAnsi="Arial" w:cs="Arial"/>
                <w:sz w:val="20"/>
                <w:szCs w:val="20"/>
              </w:rPr>
              <w:t>46</w:t>
            </w:r>
            <w:r w:rsidR="0091608D" w:rsidRPr="008279B6">
              <w:rPr>
                <w:rFonts w:ascii="Arial" w:eastAsia="Times New Roman" w:hAnsi="Arial" w:cs="Arial"/>
                <w:sz w:val="20"/>
                <w:szCs w:val="20"/>
              </w:rPr>
              <w:t xml:space="preserve"> EUR </w:t>
            </w:r>
            <w:r w:rsidR="005C191C" w:rsidRPr="008279B6">
              <w:rPr>
                <w:rFonts w:ascii="Arial" w:eastAsia="Times New Roman" w:hAnsi="Arial" w:cs="Arial"/>
                <w:sz w:val="20"/>
                <w:szCs w:val="20"/>
              </w:rPr>
              <w:t xml:space="preserve">z DDV letno so povezane z </w:t>
            </w:r>
            <w:r w:rsidRPr="008279B6">
              <w:rPr>
                <w:rFonts w:ascii="Arial" w:eastAsia="Times New Roman" w:hAnsi="Arial" w:cs="Arial"/>
                <w:sz w:val="20"/>
                <w:szCs w:val="20"/>
              </w:rPr>
              <w:t xml:space="preserve">dodatnimi zaposlitvami na Ministrstvu za notranje zadeve, Ministrstvu za javno upravo, ki bo moralo zagotoviti ustrezne kadrovske </w:t>
            </w:r>
            <w:r w:rsidR="00C10E5B" w:rsidRPr="008279B6">
              <w:rPr>
                <w:rFonts w:ascii="Arial" w:eastAsia="Times New Roman" w:hAnsi="Arial" w:cs="Arial"/>
                <w:sz w:val="20"/>
                <w:szCs w:val="20"/>
              </w:rPr>
              <w:t xml:space="preserve">vire </w:t>
            </w:r>
            <w:r w:rsidRPr="008279B6">
              <w:rPr>
                <w:rFonts w:ascii="Arial" w:eastAsia="Times New Roman" w:hAnsi="Arial" w:cs="Arial"/>
                <w:sz w:val="20"/>
                <w:szCs w:val="20"/>
              </w:rPr>
              <w:t>na upravnih enotah</w:t>
            </w:r>
            <w:r w:rsidR="005C191C" w:rsidRPr="008279B6">
              <w:rPr>
                <w:rFonts w:ascii="Arial" w:eastAsia="Times New Roman" w:hAnsi="Arial" w:cs="Arial"/>
                <w:sz w:val="20"/>
                <w:szCs w:val="20"/>
              </w:rPr>
              <w:t xml:space="preserve"> ter na </w:t>
            </w:r>
            <w:r w:rsidR="000A7F16" w:rsidRPr="008279B6">
              <w:rPr>
                <w:rFonts w:ascii="Arial" w:eastAsia="Times New Roman" w:hAnsi="Arial" w:cs="Arial"/>
                <w:sz w:val="20"/>
                <w:szCs w:val="20"/>
              </w:rPr>
              <w:t xml:space="preserve">Upravnem </w:t>
            </w:r>
            <w:r w:rsidR="005C191C" w:rsidRPr="008279B6">
              <w:rPr>
                <w:rFonts w:ascii="Arial" w:eastAsia="Times New Roman" w:hAnsi="Arial" w:cs="Arial"/>
                <w:sz w:val="20"/>
                <w:szCs w:val="20"/>
              </w:rPr>
              <w:t>sodišč</w:t>
            </w:r>
            <w:r w:rsidR="000A7F16" w:rsidRPr="008279B6">
              <w:rPr>
                <w:rFonts w:ascii="Arial" w:eastAsia="Times New Roman" w:hAnsi="Arial" w:cs="Arial"/>
                <w:sz w:val="20"/>
                <w:szCs w:val="20"/>
              </w:rPr>
              <w:t>u</w:t>
            </w:r>
            <w:r w:rsidRPr="008279B6">
              <w:rPr>
                <w:rFonts w:ascii="Arial" w:eastAsia="Times New Roman" w:hAnsi="Arial" w:cs="Arial"/>
                <w:sz w:val="20"/>
                <w:szCs w:val="20"/>
              </w:rPr>
              <w:t>.</w:t>
            </w:r>
            <w:r w:rsidR="005C191C" w:rsidRPr="008279B6">
              <w:rPr>
                <w:rFonts w:ascii="Arial" w:eastAsia="Times New Roman" w:hAnsi="Arial" w:cs="Arial"/>
                <w:sz w:val="20"/>
                <w:szCs w:val="20"/>
              </w:rPr>
              <w:t xml:space="preserve"> </w:t>
            </w:r>
          </w:p>
          <w:p w14:paraId="2109F8F1" w14:textId="77777777" w:rsidR="00854DBF" w:rsidRPr="008279B6" w:rsidRDefault="00854DBF" w:rsidP="003561D7">
            <w:pPr>
              <w:spacing w:after="0" w:line="260" w:lineRule="exact"/>
              <w:jc w:val="both"/>
              <w:rPr>
                <w:rFonts w:ascii="Arial" w:eastAsia="Times New Roman" w:hAnsi="Arial" w:cs="Arial"/>
                <w:sz w:val="20"/>
                <w:szCs w:val="20"/>
              </w:rPr>
            </w:pPr>
          </w:p>
          <w:p w14:paraId="169FF099" w14:textId="77777777" w:rsidR="000F2FB4" w:rsidRPr="008279B6" w:rsidRDefault="005C191C" w:rsidP="003561D7">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Zakon nima posledic za druga javna finančna sredstva.</w:t>
            </w:r>
            <w:r w:rsidR="00526ADE" w:rsidRPr="008279B6">
              <w:rPr>
                <w:rFonts w:ascii="Arial" w:eastAsia="Times New Roman" w:hAnsi="Arial" w:cs="Arial"/>
                <w:sz w:val="20"/>
                <w:szCs w:val="20"/>
              </w:rPr>
              <w:t xml:space="preserve"> </w:t>
            </w:r>
          </w:p>
          <w:p w14:paraId="10DDD628"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296D7554"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8279B6" w:rsidRPr="008279B6" w14:paraId="78A23A08" w14:textId="77777777" w:rsidTr="006D5DE1">
        <w:tc>
          <w:tcPr>
            <w:tcW w:w="8600" w:type="dxa"/>
          </w:tcPr>
          <w:p w14:paraId="597856AE" w14:textId="77777777" w:rsidR="000F2FB4" w:rsidRPr="008279B6" w:rsidRDefault="000F2FB4" w:rsidP="003561D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8279B6" w:rsidRPr="008279B6" w14:paraId="1C7F1DC2" w14:textId="77777777" w:rsidTr="006D5DE1">
        <w:tc>
          <w:tcPr>
            <w:tcW w:w="8600" w:type="dxa"/>
          </w:tcPr>
          <w:p w14:paraId="02994989"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DA6AD5D" w14:textId="77777777" w:rsidR="00871714" w:rsidRPr="008279B6" w:rsidRDefault="00614765" w:rsidP="00871714">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8279B6">
              <w:rPr>
                <w:rFonts w:ascii="Arial" w:eastAsia="Times New Roman" w:hAnsi="Arial" w:cs="Arial"/>
                <w:sz w:val="20"/>
                <w:szCs w:val="20"/>
                <w:lang w:eastAsia="sl-SI"/>
              </w:rPr>
              <w:t>S</w:t>
            </w:r>
            <w:r w:rsidRPr="008279B6">
              <w:rPr>
                <w:rFonts w:ascii="Arial" w:eastAsia="Times New Roman" w:hAnsi="Arial" w:cs="Arial"/>
                <w:bCs/>
                <w:sz w:val="20"/>
                <w:szCs w:val="20"/>
                <w:lang w:eastAsia="sl-SI"/>
              </w:rPr>
              <w:t>kupna ocena finančnih posledic</w:t>
            </w:r>
            <w:r w:rsidRPr="008279B6">
              <w:rPr>
                <w:rFonts w:ascii="Arial" w:eastAsia="Times New Roman" w:hAnsi="Arial" w:cs="Arial"/>
                <w:sz w:val="20"/>
                <w:szCs w:val="20"/>
                <w:lang w:eastAsia="sl-SI"/>
              </w:rPr>
              <w:t xml:space="preserve"> znaša 629.672,46 </w:t>
            </w:r>
            <w:r w:rsidRPr="008279B6">
              <w:rPr>
                <w:rFonts w:ascii="Arial" w:eastAsia="Times New Roman" w:hAnsi="Arial" w:cs="Arial"/>
                <w:bCs/>
                <w:sz w:val="20"/>
                <w:szCs w:val="20"/>
                <w:lang w:eastAsia="sl-SI"/>
              </w:rPr>
              <w:t xml:space="preserve">EUR, od tega so zagotovljene pravice porabe za Ministrstvo za notranje zadeve v skupni višini, 125.732,55 </w:t>
            </w:r>
            <w:r w:rsidR="00986DCF" w:rsidRPr="008279B6">
              <w:rPr>
                <w:rFonts w:ascii="Arial" w:eastAsia="Times New Roman" w:hAnsi="Arial" w:cs="Arial"/>
                <w:bCs/>
                <w:sz w:val="20"/>
                <w:szCs w:val="20"/>
                <w:lang w:eastAsia="sl-SI"/>
              </w:rPr>
              <w:t>E</w:t>
            </w:r>
            <w:r w:rsidRPr="008279B6">
              <w:rPr>
                <w:rFonts w:ascii="Arial" w:eastAsia="Times New Roman" w:hAnsi="Arial" w:cs="Arial"/>
                <w:bCs/>
                <w:sz w:val="20"/>
                <w:szCs w:val="20"/>
                <w:lang w:eastAsia="sl-SI"/>
              </w:rPr>
              <w:t xml:space="preserve">UR, medtem ko pravice porabe za upravne enote v višini 369.722,46 EUR in </w:t>
            </w:r>
            <w:r w:rsidR="00AC64B3" w:rsidRPr="008279B6">
              <w:rPr>
                <w:rFonts w:ascii="Arial" w:eastAsia="Times New Roman" w:hAnsi="Arial" w:cs="Arial"/>
                <w:bCs/>
                <w:sz w:val="20"/>
                <w:szCs w:val="20"/>
                <w:lang w:eastAsia="sl-SI"/>
              </w:rPr>
              <w:t>Upravno</w:t>
            </w:r>
            <w:r w:rsidRPr="008279B6">
              <w:rPr>
                <w:rFonts w:ascii="Arial" w:eastAsia="Times New Roman" w:hAnsi="Arial" w:cs="Arial"/>
                <w:bCs/>
                <w:sz w:val="20"/>
                <w:szCs w:val="20"/>
                <w:lang w:eastAsia="sl-SI"/>
              </w:rPr>
              <w:t xml:space="preserve"> sodišče v višini 133.950,00 EUR, niso zagotovljena in se bodo v kupni višini 503.672,46 EUR zagotavljale skladno s proračunskimi načeli.</w:t>
            </w:r>
            <w:r w:rsidR="00871714" w:rsidRPr="008279B6">
              <w:rPr>
                <w:rFonts w:ascii="Arial" w:eastAsia="Times New Roman" w:hAnsi="Arial" w:cs="Arial"/>
                <w:bCs/>
                <w:sz w:val="20"/>
                <w:szCs w:val="20"/>
                <w:lang w:eastAsia="sl-SI"/>
              </w:rPr>
              <w:t xml:space="preserve"> M</w:t>
            </w:r>
            <w:r w:rsidR="00871714" w:rsidRPr="008279B6">
              <w:rPr>
                <w:rFonts w:ascii="Arial" w:hAnsi="Arial" w:cs="Arial"/>
                <w:sz w:val="20"/>
                <w:szCs w:val="20"/>
                <w:lang w:eastAsia="sl-SI"/>
              </w:rPr>
              <w:t>anjkajoče pravice porabe za izvajanje potrebnih aktivnosti se bo zagotovilo z ustreznimi prerazporeditvami znotraj finančnih načrtov proračunskih uporabnikov.</w:t>
            </w:r>
          </w:p>
          <w:p w14:paraId="0E55A328" w14:textId="77777777" w:rsidR="00614765" w:rsidRPr="008279B6" w:rsidRDefault="00614765" w:rsidP="00614765">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660DBE6" w14:textId="77777777" w:rsidR="00614765" w:rsidRPr="008279B6" w:rsidRDefault="00614765" w:rsidP="00614765">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CE0BA08" w14:textId="77777777" w:rsidR="000F2FB4" w:rsidRPr="008279B6" w:rsidRDefault="00614765" w:rsidP="0061476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279B6">
              <w:rPr>
                <w:rFonts w:ascii="Arial" w:eastAsia="Times New Roman" w:hAnsi="Arial" w:cs="Arial"/>
                <w:bCs/>
                <w:sz w:val="20"/>
                <w:szCs w:val="20"/>
                <w:lang w:eastAsia="sl-SI"/>
              </w:rPr>
              <w:t>Od tega ocenjeni stroški Ministrstva za notranje zadeve, ki bodo nastali enkratno in se nanašajo na tehnično implementacijo izvajanja zakona, znašajo 65</w:t>
            </w:r>
            <w:r w:rsidRPr="008279B6">
              <w:rPr>
                <w:rFonts w:ascii="Arial" w:eastAsia="Times New Roman" w:hAnsi="Arial" w:cs="Arial"/>
                <w:sz w:val="20"/>
                <w:szCs w:val="20"/>
                <w:lang w:eastAsia="sl-SI"/>
              </w:rPr>
              <w:t>.000,00 EUR z DDV.</w:t>
            </w:r>
          </w:p>
          <w:p w14:paraId="644D9694"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0F968529"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8279B6" w:rsidRPr="008279B6" w14:paraId="02226150" w14:textId="77777777" w:rsidTr="006D5DE1">
        <w:tc>
          <w:tcPr>
            <w:tcW w:w="8600" w:type="dxa"/>
          </w:tcPr>
          <w:p w14:paraId="53A5673A" w14:textId="77777777" w:rsidR="000F2FB4" w:rsidRPr="008279B6" w:rsidRDefault="000F2FB4" w:rsidP="003561D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t>5. PRIKAZ UREDITVE V DRUGIH PRAVNIH SISTEMIH IN PRILAGOJENOSTI PREDLAGANE UREDITVE PRAVU EVROPSKE UNIJE</w:t>
            </w:r>
          </w:p>
          <w:p w14:paraId="0B760E6A" w14:textId="77777777" w:rsidR="000F2FB4" w:rsidRPr="008279B6" w:rsidRDefault="000F2FB4" w:rsidP="003561D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4B13B307" w14:textId="77777777" w:rsidR="0005679D" w:rsidRPr="008279B6" w:rsidRDefault="0005679D" w:rsidP="003561D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279B6">
              <w:rPr>
                <w:rFonts w:ascii="Arial" w:hAnsi="Arial" w:cs="Arial"/>
                <w:sz w:val="20"/>
                <w:szCs w:val="20"/>
              </w:rPr>
              <w:t>Predlog zakona ni predmet usklajevanja s pravnim redom Evropske unije.</w:t>
            </w:r>
          </w:p>
          <w:p w14:paraId="4DC7E810" w14:textId="77777777" w:rsidR="0005679D" w:rsidRPr="008279B6" w:rsidRDefault="0005679D" w:rsidP="003561D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091E8376" w14:textId="77777777" w:rsidR="000F2FB4" w:rsidRPr="008279B6" w:rsidRDefault="000F2FB4" w:rsidP="003F525B">
            <w:pPr>
              <w:numPr>
                <w:ilvl w:val="1"/>
                <w:numId w:val="9"/>
              </w:numPr>
              <w:spacing w:after="0" w:line="260" w:lineRule="exact"/>
              <w:contextualSpacing/>
              <w:jc w:val="both"/>
              <w:rPr>
                <w:rFonts w:ascii="Arial" w:eastAsia="Times New Roman" w:hAnsi="Arial" w:cs="Arial"/>
                <w:b/>
                <w:sz w:val="20"/>
                <w:szCs w:val="20"/>
              </w:rPr>
            </w:pPr>
            <w:bookmarkStart w:id="3" w:name="_Hlk525551107"/>
            <w:r w:rsidRPr="008279B6">
              <w:rPr>
                <w:rFonts w:ascii="Arial" w:eastAsia="Times New Roman" w:hAnsi="Arial" w:cs="Arial"/>
                <w:b/>
                <w:sz w:val="20"/>
                <w:szCs w:val="20"/>
              </w:rPr>
              <w:t>Avstrija</w:t>
            </w:r>
          </w:p>
          <w:p w14:paraId="72A5EA94" w14:textId="77777777" w:rsidR="000F2FB4" w:rsidRPr="008279B6" w:rsidRDefault="000F2FB4" w:rsidP="003561D7">
            <w:pPr>
              <w:spacing w:after="0" w:line="260" w:lineRule="exact"/>
              <w:jc w:val="both"/>
              <w:rPr>
                <w:rFonts w:ascii="Arial" w:eastAsia="Calibri" w:hAnsi="Arial" w:cs="Arial"/>
                <w:sz w:val="20"/>
                <w:szCs w:val="20"/>
              </w:rPr>
            </w:pPr>
          </w:p>
          <w:p w14:paraId="6225301E" w14:textId="77777777" w:rsidR="002B1BBB" w:rsidRPr="008279B6" w:rsidRDefault="002B1BBB" w:rsidP="003561D7">
            <w:pPr>
              <w:spacing w:after="0" w:line="260" w:lineRule="exact"/>
              <w:jc w:val="both"/>
              <w:rPr>
                <w:rFonts w:ascii="Arial" w:hAnsi="Arial" w:cs="Arial"/>
                <w:sz w:val="20"/>
                <w:szCs w:val="20"/>
              </w:rPr>
            </w:pPr>
            <w:r w:rsidRPr="008279B6">
              <w:rPr>
                <w:rFonts w:ascii="Arial" w:hAnsi="Arial" w:cs="Arial"/>
                <w:sz w:val="20"/>
                <w:szCs w:val="20"/>
              </w:rPr>
              <w:t>V Avstriji se v Centralnem registru prebivališč (</w:t>
            </w:r>
            <w:r w:rsidR="00375964" w:rsidRPr="008279B6">
              <w:rPr>
                <w:rFonts w:ascii="Arial" w:hAnsi="Arial" w:cs="Arial"/>
                <w:sz w:val="20"/>
                <w:szCs w:val="20"/>
              </w:rPr>
              <w:t xml:space="preserve">nem. </w:t>
            </w:r>
            <w:r w:rsidRPr="008279B6">
              <w:rPr>
                <w:rFonts w:ascii="Arial" w:hAnsi="Arial" w:cs="Arial"/>
                <w:sz w:val="20"/>
                <w:szCs w:val="20"/>
              </w:rPr>
              <w:t>Zentrale Melderegister) vodijo</w:t>
            </w:r>
            <w:r w:rsidR="00376EE0" w:rsidRPr="008279B6">
              <w:rPr>
                <w:rFonts w:ascii="Arial" w:hAnsi="Arial" w:cs="Arial"/>
                <w:sz w:val="20"/>
                <w:szCs w:val="20"/>
              </w:rPr>
              <w:t xml:space="preserve"> tako staln</w:t>
            </w:r>
            <w:r w:rsidR="00E86ED0" w:rsidRPr="008279B6">
              <w:rPr>
                <w:rFonts w:ascii="Arial" w:hAnsi="Arial" w:cs="Arial"/>
                <w:sz w:val="20"/>
                <w:szCs w:val="20"/>
              </w:rPr>
              <w:t>a</w:t>
            </w:r>
            <w:r w:rsidR="00376EE0" w:rsidRPr="008279B6">
              <w:rPr>
                <w:rFonts w:ascii="Arial" w:hAnsi="Arial" w:cs="Arial"/>
                <w:sz w:val="20"/>
                <w:szCs w:val="20"/>
              </w:rPr>
              <w:t xml:space="preserve"> kot tudi </w:t>
            </w:r>
            <w:r w:rsidRPr="008279B6">
              <w:rPr>
                <w:rFonts w:ascii="Arial" w:hAnsi="Arial" w:cs="Arial"/>
                <w:sz w:val="20"/>
                <w:szCs w:val="20"/>
              </w:rPr>
              <w:t>druga (začasna) prebivališča. Definicija stalnega prebivališča je določena v avstrijski zvezni ustavi</w:t>
            </w:r>
            <w:r w:rsidR="00E86ED0" w:rsidRPr="008279B6">
              <w:rPr>
                <w:rFonts w:ascii="Arial" w:hAnsi="Arial" w:cs="Arial"/>
                <w:sz w:val="20"/>
                <w:szCs w:val="20"/>
              </w:rPr>
              <w:t>,</w:t>
            </w:r>
            <w:r w:rsidRPr="008279B6">
              <w:rPr>
                <w:rFonts w:ascii="Arial" w:hAnsi="Arial" w:cs="Arial"/>
                <w:sz w:val="20"/>
                <w:szCs w:val="20"/>
              </w:rPr>
              <w:t xml:space="preserve"> in sicer je stalno prebivališče </w:t>
            </w:r>
            <w:r w:rsidR="007A1F2B" w:rsidRPr="008279B6">
              <w:rPr>
                <w:rFonts w:ascii="Arial" w:hAnsi="Arial" w:cs="Arial"/>
                <w:sz w:val="20"/>
                <w:szCs w:val="20"/>
              </w:rPr>
              <w:t>posameznika</w:t>
            </w:r>
            <w:r w:rsidRPr="008279B6">
              <w:rPr>
                <w:rFonts w:ascii="Arial" w:hAnsi="Arial" w:cs="Arial"/>
                <w:sz w:val="20"/>
                <w:szCs w:val="20"/>
              </w:rPr>
              <w:t xml:space="preserve"> na </w:t>
            </w:r>
            <w:r w:rsidR="007A1F2B" w:rsidRPr="008279B6">
              <w:rPr>
                <w:rFonts w:ascii="Arial" w:hAnsi="Arial" w:cs="Arial"/>
                <w:sz w:val="20"/>
                <w:szCs w:val="20"/>
              </w:rPr>
              <w:t xml:space="preserve">tistem </w:t>
            </w:r>
            <w:r w:rsidRPr="008279B6">
              <w:rPr>
                <w:rFonts w:ascii="Arial" w:hAnsi="Arial" w:cs="Arial"/>
                <w:sz w:val="20"/>
                <w:szCs w:val="20"/>
              </w:rPr>
              <w:t xml:space="preserve">naslovu, </w:t>
            </w:r>
            <w:r w:rsidR="00BC44AA" w:rsidRPr="008279B6">
              <w:rPr>
                <w:rFonts w:ascii="Arial" w:hAnsi="Arial" w:cs="Arial"/>
                <w:sz w:val="20"/>
                <w:szCs w:val="20"/>
              </w:rPr>
              <w:t xml:space="preserve">na </w:t>
            </w:r>
            <w:r w:rsidRPr="008279B6">
              <w:rPr>
                <w:rFonts w:ascii="Arial" w:hAnsi="Arial" w:cs="Arial"/>
                <w:sz w:val="20"/>
                <w:szCs w:val="20"/>
              </w:rPr>
              <w:t>k</w:t>
            </w:r>
            <w:r w:rsidR="00BC44AA" w:rsidRPr="008279B6">
              <w:rPr>
                <w:rFonts w:ascii="Arial" w:hAnsi="Arial" w:cs="Arial"/>
                <w:sz w:val="20"/>
                <w:szCs w:val="20"/>
              </w:rPr>
              <w:t>aterem</w:t>
            </w:r>
            <w:r w:rsidRPr="008279B6">
              <w:rPr>
                <w:rFonts w:ascii="Arial" w:hAnsi="Arial" w:cs="Arial"/>
                <w:sz w:val="20"/>
                <w:szCs w:val="20"/>
              </w:rPr>
              <w:t xml:space="preserve"> se je iz dokazljivih okoliščin ali jasno razvidnih razlogov naselil, da bi si tam ustvaril središče svojih življenjskih </w:t>
            </w:r>
            <w:r w:rsidR="00433D2D" w:rsidRPr="008279B6">
              <w:rPr>
                <w:rFonts w:ascii="Arial" w:hAnsi="Arial" w:cs="Arial"/>
                <w:sz w:val="20"/>
                <w:szCs w:val="20"/>
              </w:rPr>
              <w:t>interesov</w:t>
            </w:r>
            <w:r w:rsidRPr="008279B6">
              <w:rPr>
                <w:rFonts w:ascii="Arial" w:hAnsi="Arial" w:cs="Arial"/>
                <w:sz w:val="20"/>
                <w:szCs w:val="20"/>
              </w:rPr>
              <w:t>. Če</w:t>
            </w:r>
            <w:r w:rsidR="007A1F2B" w:rsidRPr="008279B6">
              <w:rPr>
                <w:rFonts w:ascii="Arial" w:hAnsi="Arial" w:cs="Arial"/>
                <w:sz w:val="20"/>
                <w:szCs w:val="20"/>
              </w:rPr>
              <w:t xml:space="preserve"> so življenjski i</w:t>
            </w:r>
            <w:r w:rsidR="00433D2D" w:rsidRPr="008279B6">
              <w:rPr>
                <w:rFonts w:ascii="Arial" w:hAnsi="Arial" w:cs="Arial"/>
                <w:sz w:val="20"/>
                <w:szCs w:val="20"/>
              </w:rPr>
              <w:t>nteresi</w:t>
            </w:r>
            <w:r w:rsidR="007A1F2B" w:rsidRPr="008279B6">
              <w:rPr>
                <w:rFonts w:ascii="Arial" w:hAnsi="Arial" w:cs="Arial"/>
                <w:sz w:val="20"/>
                <w:szCs w:val="20"/>
              </w:rPr>
              <w:t xml:space="preserve"> posameznika, to so </w:t>
            </w:r>
            <w:r w:rsidR="00E11B10" w:rsidRPr="008279B6">
              <w:rPr>
                <w:rFonts w:ascii="Arial" w:hAnsi="Arial" w:cs="Arial"/>
                <w:sz w:val="20"/>
                <w:szCs w:val="20"/>
              </w:rPr>
              <w:t>njegove delovne</w:t>
            </w:r>
            <w:r w:rsidRPr="008279B6">
              <w:rPr>
                <w:rFonts w:ascii="Arial" w:hAnsi="Arial" w:cs="Arial"/>
                <w:sz w:val="20"/>
                <w:szCs w:val="20"/>
              </w:rPr>
              <w:t xml:space="preserve">, </w:t>
            </w:r>
            <w:r w:rsidR="00E11B10" w:rsidRPr="008279B6">
              <w:rPr>
                <w:rFonts w:ascii="Arial" w:hAnsi="Arial" w:cs="Arial"/>
                <w:sz w:val="20"/>
                <w:szCs w:val="20"/>
              </w:rPr>
              <w:t>poslovne</w:t>
            </w:r>
            <w:r w:rsidRPr="008279B6">
              <w:rPr>
                <w:rFonts w:ascii="Arial" w:hAnsi="Arial" w:cs="Arial"/>
                <w:sz w:val="20"/>
                <w:szCs w:val="20"/>
              </w:rPr>
              <w:t xml:space="preserve"> i</w:t>
            </w:r>
            <w:r w:rsidR="00E11B10" w:rsidRPr="008279B6">
              <w:rPr>
                <w:rFonts w:ascii="Arial" w:hAnsi="Arial" w:cs="Arial"/>
                <w:sz w:val="20"/>
                <w:szCs w:val="20"/>
              </w:rPr>
              <w:t>n družbene</w:t>
            </w:r>
            <w:r w:rsidRPr="008279B6">
              <w:rPr>
                <w:rFonts w:ascii="Arial" w:hAnsi="Arial" w:cs="Arial"/>
                <w:sz w:val="20"/>
                <w:szCs w:val="20"/>
              </w:rPr>
              <w:t xml:space="preserve"> </w:t>
            </w:r>
            <w:r w:rsidR="00E11B10" w:rsidRPr="008279B6">
              <w:rPr>
                <w:rFonts w:ascii="Arial" w:hAnsi="Arial" w:cs="Arial"/>
                <w:sz w:val="20"/>
                <w:szCs w:val="20"/>
              </w:rPr>
              <w:t>vezi</w:t>
            </w:r>
            <w:r w:rsidR="00375964" w:rsidRPr="008279B6">
              <w:rPr>
                <w:rFonts w:ascii="Arial" w:hAnsi="Arial" w:cs="Arial"/>
                <w:sz w:val="20"/>
                <w:szCs w:val="20"/>
              </w:rPr>
              <w:t>,</w:t>
            </w:r>
            <w:r w:rsidR="00E11B10" w:rsidRPr="008279B6">
              <w:rPr>
                <w:rFonts w:ascii="Arial" w:hAnsi="Arial" w:cs="Arial"/>
                <w:sz w:val="20"/>
                <w:szCs w:val="20"/>
              </w:rPr>
              <w:t xml:space="preserve"> deljen</w:t>
            </w:r>
            <w:r w:rsidR="00375964" w:rsidRPr="008279B6">
              <w:rPr>
                <w:rFonts w:ascii="Arial" w:hAnsi="Arial" w:cs="Arial"/>
                <w:sz w:val="20"/>
                <w:szCs w:val="20"/>
              </w:rPr>
              <w:t>i</w:t>
            </w:r>
            <w:r w:rsidR="00E11B10" w:rsidRPr="008279B6">
              <w:rPr>
                <w:rFonts w:ascii="Arial" w:hAnsi="Arial" w:cs="Arial"/>
                <w:sz w:val="20"/>
                <w:szCs w:val="20"/>
              </w:rPr>
              <w:t xml:space="preserve"> na </w:t>
            </w:r>
            <w:r w:rsidRPr="008279B6">
              <w:rPr>
                <w:rFonts w:ascii="Arial" w:hAnsi="Arial" w:cs="Arial"/>
                <w:sz w:val="20"/>
                <w:szCs w:val="20"/>
              </w:rPr>
              <w:t xml:space="preserve">več </w:t>
            </w:r>
            <w:r w:rsidR="007A1F2B" w:rsidRPr="008279B6">
              <w:rPr>
                <w:rFonts w:ascii="Arial" w:hAnsi="Arial" w:cs="Arial"/>
                <w:sz w:val="20"/>
                <w:szCs w:val="20"/>
              </w:rPr>
              <w:t xml:space="preserve">različnih </w:t>
            </w:r>
            <w:r w:rsidRPr="008279B6">
              <w:rPr>
                <w:rFonts w:ascii="Arial" w:hAnsi="Arial" w:cs="Arial"/>
                <w:sz w:val="20"/>
                <w:szCs w:val="20"/>
              </w:rPr>
              <w:t xml:space="preserve">naslovov prebivališč, se kot stalno bivališče šteje tisto, do katerega ima </w:t>
            </w:r>
            <w:r w:rsidR="007A1F2B" w:rsidRPr="008279B6">
              <w:rPr>
                <w:rFonts w:ascii="Arial" w:hAnsi="Arial" w:cs="Arial"/>
                <w:sz w:val="20"/>
                <w:szCs w:val="20"/>
              </w:rPr>
              <w:t>posameznik</w:t>
            </w:r>
            <w:r w:rsidRPr="008279B6">
              <w:rPr>
                <w:rFonts w:ascii="Arial" w:hAnsi="Arial" w:cs="Arial"/>
                <w:sz w:val="20"/>
                <w:szCs w:val="20"/>
              </w:rPr>
              <w:t xml:space="preserve"> prevladujoč bližnji </w:t>
            </w:r>
            <w:r w:rsidR="00433D2D" w:rsidRPr="008279B6">
              <w:rPr>
                <w:rFonts w:ascii="Arial" w:hAnsi="Arial" w:cs="Arial"/>
                <w:sz w:val="20"/>
                <w:szCs w:val="20"/>
              </w:rPr>
              <w:t>odnos</w:t>
            </w:r>
            <w:r w:rsidRPr="008279B6">
              <w:rPr>
                <w:rFonts w:ascii="Arial" w:hAnsi="Arial" w:cs="Arial"/>
                <w:sz w:val="20"/>
                <w:szCs w:val="20"/>
              </w:rPr>
              <w:t xml:space="preserve">. Enako definicijo </w:t>
            </w:r>
            <w:r w:rsidR="00A554D7" w:rsidRPr="008279B6">
              <w:rPr>
                <w:rFonts w:ascii="Arial" w:hAnsi="Arial" w:cs="Arial"/>
                <w:sz w:val="20"/>
                <w:szCs w:val="20"/>
              </w:rPr>
              <w:t xml:space="preserve">stalnega prebivališča določa tudi avstrijski </w:t>
            </w:r>
            <w:r w:rsidRPr="008279B6">
              <w:rPr>
                <w:rFonts w:ascii="Arial" w:hAnsi="Arial" w:cs="Arial"/>
                <w:sz w:val="20"/>
                <w:szCs w:val="20"/>
              </w:rPr>
              <w:t xml:space="preserve">Zakon o prijavi prebivališča. </w:t>
            </w:r>
          </w:p>
          <w:p w14:paraId="47B3CE95" w14:textId="77777777" w:rsidR="00C82EF7" w:rsidRPr="008279B6" w:rsidRDefault="00C82EF7" w:rsidP="003561D7">
            <w:pPr>
              <w:spacing w:after="0" w:line="260" w:lineRule="exact"/>
              <w:jc w:val="both"/>
              <w:rPr>
                <w:rFonts w:ascii="Arial" w:hAnsi="Arial" w:cs="Arial"/>
                <w:sz w:val="20"/>
                <w:szCs w:val="20"/>
              </w:rPr>
            </w:pPr>
          </w:p>
          <w:p w14:paraId="5809023E" w14:textId="77777777" w:rsidR="002B1BBB" w:rsidRPr="008279B6" w:rsidRDefault="002B1BBB" w:rsidP="003561D7">
            <w:pPr>
              <w:spacing w:after="0" w:line="260" w:lineRule="exact"/>
              <w:jc w:val="both"/>
              <w:rPr>
                <w:rFonts w:ascii="Arial" w:hAnsi="Arial" w:cs="Arial"/>
                <w:sz w:val="20"/>
                <w:szCs w:val="20"/>
              </w:rPr>
            </w:pPr>
            <w:r w:rsidRPr="008279B6">
              <w:rPr>
                <w:rFonts w:ascii="Arial" w:hAnsi="Arial" w:cs="Arial"/>
                <w:sz w:val="20"/>
                <w:szCs w:val="20"/>
              </w:rPr>
              <w:t xml:space="preserve">Stalno prebivališče se šteje kot navezna okoliščina za določanje pristojnosti uradov in pogosto tudi kot pogoj za prejemanje socialnih prispevkov. </w:t>
            </w:r>
            <w:r w:rsidR="00FA6835" w:rsidRPr="008279B6">
              <w:rPr>
                <w:rFonts w:ascii="Arial" w:hAnsi="Arial" w:cs="Arial"/>
                <w:sz w:val="20"/>
                <w:szCs w:val="20"/>
              </w:rPr>
              <w:t>Laž</w:t>
            </w:r>
            <w:r w:rsidR="00E11B10" w:rsidRPr="008279B6">
              <w:rPr>
                <w:rFonts w:ascii="Arial" w:hAnsi="Arial" w:cs="Arial"/>
                <w:sz w:val="20"/>
                <w:szCs w:val="20"/>
              </w:rPr>
              <w:t>n</w:t>
            </w:r>
            <w:r w:rsidR="00FA6835" w:rsidRPr="008279B6">
              <w:rPr>
                <w:rFonts w:ascii="Arial" w:hAnsi="Arial" w:cs="Arial"/>
                <w:sz w:val="20"/>
                <w:szCs w:val="20"/>
              </w:rPr>
              <w:t xml:space="preserve">e oziroma fiktivne </w:t>
            </w:r>
            <w:r w:rsidRPr="008279B6">
              <w:rPr>
                <w:rFonts w:ascii="Arial" w:hAnsi="Arial" w:cs="Arial"/>
                <w:sz w:val="20"/>
                <w:szCs w:val="20"/>
              </w:rPr>
              <w:t>prijave stalnih prebivališč so zato pogostejše kot lažne prijave začasnih prebivališč.</w:t>
            </w:r>
            <w:r w:rsidR="00FA6835" w:rsidRPr="008279B6">
              <w:rPr>
                <w:rFonts w:ascii="Arial" w:hAnsi="Arial" w:cs="Arial"/>
                <w:sz w:val="20"/>
                <w:szCs w:val="20"/>
              </w:rPr>
              <w:t xml:space="preserve"> </w:t>
            </w:r>
          </w:p>
          <w:p w14:paraId="6CA7F5BD" w14:textId="77777777" w:rsidR="00C82EF7" w:rsidRPr="008279B6" w:rsidRDefault="00C82EF7" w:rsidP="003561D7">
            <w:pPr>
              <w:spacing w:after="0" w:line="260" w:lineRule="exact"/>
              <w:jc w:val="both"/>
              <w:rPr>
                <w:rFonts w:ascii="Arial" w:hAnsi="Arial" w:cs="Arial"/>
                <w:sz w:val="20"/>
                <w:szCs w:val="20"/>
              </w:rPr>
            </w:pPr>
          </w:p>
          <w:p w14:paraId="028B3F1D" w14:textId="77777777" w:rsidR="002B1BBB" w:rsidRPr="008279B6" w:rsidRDefault="00E11B10" w:rsidP="003561D7">
            <w:pPr>
              <w:spacing w:after="0" w:line="260" w:lineRule="exact"/>
              <w:jc w:val="both"/>
              <w:rPr>
                <w:rFonts w:ascii="Arial" w:hAnsi="Arial" w:cs="Arial"/>
                <w:sz w:val="20"/>
                <w:szCs w:val="20"/>
              </w:rPr>
            </w:pPr>
            <w:r w:rsidRPr="008279B6">
              <w:rPr>
                <w:rFonts w:ascii="Arial" w:hAnsi="Arial" w:cs="Arial"/>
                <w:sz w:val="20"/>
                <w:szCs w:val="20"/>
              </w:rPr>
              <w:t>Avstrijski z</w:t>
            </w:r>
            <w:r w:rsidR="00FA6835" w:rsidRPr="008279B6">
              <w:rPr>
                <w:rFonts w:ascii="Arial" w:hAnsi="Arial" w:cs="Arial"/>
                <w:sz w:val="20"/>
                <w:szCs w:val="20"/>
              </w:rPr>
              <w:t xml:space="preserve">akon o prijavi prebivališča določa tudi, katera </w:t>
            </w:r>
            <w:r w:rsidR="002B1BBB" w:rsidRPr="008279B6">
              <w:rPr>
                <w:rFonts w:ascii="Arial" w:hAnsi="Arial" w:cs="Arial"/>
                <w:sz w:val="20"/>
                <w:szCs w:val="20"/>
              </w:rPr>
              <w:t>prebivališča se uvrščajo med druga prebivališča</w:t>
            </w:r>
            <w:r w:rsidR="00FA6835" w:rsidRPr="008279B6">
              <w:rPr>
                <w:rFonts w:ascii="Arial" w:hAnsi="Arial" w:cs="Arial"/>
                <w:sz w:val="20"/>
                <w:szCs w:val="20"/>
              </w:rPr>
              <w:t>. Prebivališče posameznika je pogojeno</w:t>
            </w:r>
            <w:r w:rsidR="00375964" w:rsidRPr="008279B6">
              <w:rPr>
                <w:rFonts w:ascii="Arial" w:hAnsi="Arial" w:cs="Arial"/>
                <w:sz w:val="20"/>
                <w:szCs w:val="20"/>
              </w:rPr>
              <w:t xml:space="preserve"> </w:t>
            </w:r>
            <w:r w:rsidR="00FA6835" w:rsidRPr="008279B6">
              <w:rPr>
                <w:rFonts w:ascii="Arial" w:hAnsi="Arial" w:cs="Arial"/>
                <w:sz w:val="20"/>
                <w:szCs w:val="20"/>
              </w:rPr>
              <w:t>s p</w:t>
            </w:r>
            <w:r w:rsidR="002B1BBB" w:rsidRPr="008279B6">
              <w:rPr>
                <w:rFonts w:ascii="Arial" w:hAnsi="Arial" w:cs="Arial"/>
                <w:sz w:val="20"/>
                <w:szCs w:val="20"/>
              </w:rPr>
              <w:t>renoč</w:t>
            </w:r>
            <w:r w:rsidR="00FA6835" w:rsidRPr="008279B6">
              <w:rPr>
                <w:rFonts w:ascii="Arial" w:hAnsi="Arial" w:cs="Arial"/>
                <w:sz w:val="20"/>
                <w:szCs w:val="20"/>
              </w:rPr>
              <w:t>evanjem na naslovu</w:t>
            </w:r>
            <w:r w:rsidR="002B1BBB" w:rsidRPr="008279B6">
              <w:rPr>
                <w:rFonts w:ascii="Arial" w:hAnsi="Arial" w:cs="Arial"/>
                <w:sz w:val="20"/>
                <w:szCs w:val="20"/>
              </w:rPr>
              <w:t xml:space="preserve">, </w:t>
            </w:r>
            <w:r w:rsidR="00FA6835" w:rsidRPr="008279B6">
              <w:rPr>
                <w:rFonts w:ascii="Arial" w:hAnsi="Arial" w:cs="Arial"/>
                <w:sz w:val="20"/>
                <w:szCs w:val="20"/>
              </w:rPr>
              <w:t>kjer</w:t>
            </w:r>
            <w:r w:rsidR="002B1BBB" w:rsidRPr="008279B6">
              <w:rPr>
                <w:rFonts w:ascii="Arial" w:hAnsi="Arial" w:cs="Arial"/>
                <w:sz w:val="20"/>
                <w:szCs w:val="20"/>
              </w:rPr>
              <w:t xml:space="preserve"> se je iz </w:t>
            </w:r>
            <w:r w:rsidR="002B1BBB" w:rsidRPr="008279B6">
              <w:rPr>
                <w:rFonts w:ascii="Arial" w:hAnsi="Arial" w:cs="Arial"/>
                <w:sz w:val="20"/>
                <w:szCs w:val="20"/>
              </w:rPr>
              <w:lastRenderedPageBreak/>
              <w:t xml:space="preserve">dokazljivih okoliščin ali jasno razvidnih razlogov naselil in </w:t>
            </w:r>
            <w:r w:rsidR="00FA6835" w:rsidRPr="008279B6">
              <w:rPr>
                <w:rFonts w:ascii="Arial" w:hAnsi="Arial" w:cs="Arial"/>
                <w:sz w:val="20"/>
                <w:szCs w:val="20"/>
              </w:rPr>
              <w:t xml:space="preserve">od koder začasno </w:t>
            </w:r>
            <w:r w:rsidRPr="008279B6">
              <w:rPr>
                <w:rFonts w:ascii="Arial" w:hAnsi="Arial" w:cs="Arial"/>
                <w:sz w:val="20"/>
                <w:szCs w:val="20"/>
              </w:rPr>
              <w:t>izvaja</w:t>
            </w:r>
            <w:r w:rsidR="00FA6835" w:rsidRPr="008279B6">
              <w:rPr>
                <w:rFonts w:ascii="Arial" w:hAnsi="Arial" w:cs="Arial"/>
                <w:sz w:val="20"/>
                <w:szCs w:val="20"/>
              </w:rPr>
              <w:t xml:space="preserve"> </w:t>
            </w:r>
            <w:r w:rsidR="002B1BBB" w:rsidRPr="008279B6">
              <w:rPr>
                <w:rFonts w:ascii="Arial" w:hAnsi="Arial" w:cs="Arial"/>
                <w:sz w:val="20"/>
                <w:szCs w:val="20"/>
              </w:rPr>
              <w:t xml:space="preserve">svoje življenjske </w:t>
            </w:r>
            <w:r w:rsidRPr="008279B6">
              <w:rPr>
                <w:rFonts w:ascii="Arial" w:hAnsi="Arial" w:cs="Arial"/>
                <w:sz w:val="20"/>
                <w:szCs w:val="20"/>
              </w:rPr>
              <w:t>interese</w:t>
            </w:r>
            <w:r w:rsidR="002B1BBB" w:rsidRPr="008279B6">
              <w:rPr>
                <w:rFonts w:ascii="Arial" w:hAnsi="Arial" w:cs="Arial"/>
                <w:sz w:val="20"/>
                <w:szCs w:val="20"/>
              </w:rPr>
              <w:t>. Tudi počitniško prebivališče, ki je uporabljeno le enkrat let</w:t>
            </w:r>
            <w:r w:rsidRPr="008279B6">
              <w:rPr>
                <w:rFonts w:ascii="Arial" w:hAnsi="Arial" w:cs="Arial"/>
                <w:sz w:val="20"/>
                <w:szCs w:val="20"/>
              </w:rPr>
              <w:t>n</w:t>
            </w:r>
            <w:r w:rsidR="002B1BBB" w:rsidRPr="008279B6">
              <w:rPr>
                <w:rFonts w:ascii="Arial" w:hAnsi="Arial" w:cs="Arial"/>
                <w:sz w:val="20"/>
                <w:szCs w:val="20"/>
              </w:rPr>
              <w:t xml:space="preserve">o, bi ustrezalo temu pojmovanju, </w:t>
            </w:r>
            <w:r w:rsidRPr="008279B6">
              <w:rPr>
                <w:rFonts w:ascii="Arial" w:hAnsi="Arial" w:cs="Arial"/>
                <w:sz w:val="20"/>
                <w:szCs w:val="20"/>
              </w:rPr>
              <w:t>če</w:t>
            </w:r>
            <w:r w:rsidR="002B1BBB" w:rsidRPr="008279B6">
              <w:rPr>
                <w:rFonts w:ascii="Arial" w:hAnsi="Arial" w:cs="Arial"/>
                <w:sz w:val="20"/>
                <w:szCs w:val="20"/>
              </w:rPr>
              <w:t xml:space="preserve"> so tam shranjeni predmeti. </w:t>
            </w:r>
          </w:p>
          <w:p w14:paraId="3300DAEE" w14:textId="77777777" w:rsidR="00C82EF7" w:rsidRPr="008279B6" w:rsidRDefault="00C82EF7" w:rsidP="003561D7">
            <w:pPr>
              <w:spacing w:after="0" w:line="260" w:lineRule="exact"/>
              <w:jc w:val="both"/>
              <w:rPr>
                <w:rFonts w:ascii="Arial" w:hAnsi="Arial" w:cs="Arial"/>
                <w:sz w:val="20"/>
                <w:szCs w:val="20"/>
              </w:rPr>
            </w:pPr>
          </w:p>
          <w:p w14:paraId="42DBBA6C" w14:textId="77777777" w:rsidR="002B1BBB" w:rsidRPr="008279B6" w:rsidRDefault="00E11B10" w:rsidP="003561D7">
            <w:pPr>
              <w:spacing w:after="0" w:line="260" w:lineRule="exact"/>
              <w:jc w:val="both"/>
              <w:rPr>
                <w:rFonts w:ascii="Arial" w:hAnsi="Arial" w:cs="Arial"/>
                <w:sz w:val="20"/>
                <w:szCs w:val="20"/>
              </w:rPr>
            </w:pPr>
            <w:r w:rsidRPr="008279B6">
              <w:rPr>
                <w:rFonts w:ascii="Arial" w:hAnsi="Arial" w:cs="Arial"/>
                <w:sz w:val="20"/>
                <w:szCs w:val="20"/>
              </w:rPr>
              <w:t xml:space="preserve">Prijavna obveznost se izvaja na </w:t>
            </w:r>
            <w:r w:rsidR="002B1BBB" w:rsidRPr="008279B6">
              <w:rPr>
                <w:rFonts w:ascii="Arial" w:hAnsi="Arial" w:cs="Arial"/>
                <w:sz w:val="20"/>
                <w:szCs w:val="20"/>
              </w:rPr>
              <w:t>prijavni</w:t>
            </w:r>
            <w:r w:rsidRPr="008279B6">
              <w:rPr>
                <w:rFonts w:ascii="Arial" w:hAnsi="Arial" w:cs="Arial"/>
                <w:sz w:val="20"/>
                <w:szCs w:val="20"/>
              </w:rPr>
              <w:t>h</w:t>
            </w:r>
            <w:r w:rsidR="002B1BBB" w:rsidRPr="008279B6">
              <w:rPr>
                <w:rFonts w:ascii="Arial" w:hAnsi="Arial" w:cs="Arial"/>
                <w:sz w:val="20"/>
                <w:szCs w:val="20"/>
              </w:rPr>
              <w:t xml:space="preserve"> uradi</w:t>
            </w:r>
            <w:r w:rsidRPr="008279B6">
              <w:rPr>
                <w:rFonts w:ascii="Arial" w:hAnsi="Arial" w:cs="Arial"/>
                <w:sz w:val="20"/>
                <w:szCs w:val="20"/>
              </w:rPr>
              <w:t>h</w:t>
            </w:r>
            <w:r w:rsidR="002B1BBB" w:rsidRPr="008279B6">
              <w:rPr>
                <w:rFonts w:ascii="Arial" w:hAnsi="Arial" w:cs="Arial"/>
                <w:sz w:val="20"/>
                <w:szCs w:val="20"/>
              </w:rPr>
              <w:t xml:space="preserve"> (</w:t>
            </w:r>
            <w:r w:rsidR="00375964" w:rsidRPr="008279B6">
              <w:rPr>
                <w:rFonts w:ascii="Arial" w:hAnsi="Arial" w:cs="Arial"/>
                <w:sz w:val="20"/>
                <w:szCs w:val="20"/>
              </w:rPr>
              <w:t xml:space="preserve">nem. </w:t>
            </w:r>
            <w:r w:rsidR="002B1BBB" w:rsidRPr="008279B6">
              <w:rPr>
                <w:rFonts w:ascii="Arial" w:hAnsi="Arial" w:cs="Arial"/>
                <w:sz w:val="20"/>
                <w:szCs w:val="20"/>
              </w:rPr>
              <w:t xml:space="preserve">Meldebehörde). Pristojni prijavni organ na </w:t>
            </w:r>
            <w:r w:rsidR="00375964" w:rsidRPr="008279B6">
              <w:rPr>
                <w:rFonts w:ascii="Arial" w:hAnsi="Arial" w:cs="Arial"/>
                <w:sz w:val="20"/>
                <w:szCs w:val="20"/>
              </w:rPr>
              <w:t>prvi</w:t>
            </w:r>
            <w:r w:rsidR="002B1BBB" w:rsidRPr="008279B6">
              <w:rPr>
                <w:rFonts w:ascii="Arial" w:hAnsi="Arial" w:cs="Arial"/>
                <w:sz w:val="20"/>
                <w:szCs w:val="20"/>
              </w:rPr>
              <w:t xml:space="preserve"> stopnji je župan.</w:t>
            </w:r>
            <w:r w:rsidRPr="008279B6">
              <w:rPr>
                <w:rFonts w:ascii="Arial" w:hAnsi="Arial" w:cs="Arial"/>
                <w:sz w:val="20"/>
                <w:szCs w:val="20"/>
              </w:rPr>
              <w:t xml:space="preserve"> Prijavni uradi so </w:t>
            </w:r>
            <w:r w:rsidR="002B1BBB" w:rsidRPr="008279B6">
              <w:rPr>
                <w:rFonts w:ascii="Arial" w:hAnsi="Arial" w:cs="Arial"/>
                <w:sz w:val="20"/>
                <w:szCs w:val="20"/>
              </w:rPr>
              <w:t xml:space="preserve">zavezani </w:t>
            </w:r>
            <w:r w:rsidRPr="008279B6">
              <w:rPr>
                <w:rFonts w:ascii="Arial" w:hAnsi="Arial" w:cs="Arial"/>
                <w:sz w:val="20"/>
                <w:szCs w:val="20"/>
              </w:rPr>
              <w:t xml:space="preserve">obveščanju v primeru domneve, da bi </w:t>
            </w:r>
            <w:r w:rsidR="002B1BBB" w:rsidRPr="008279B6">
              <w:rPr>
                <w:rFonts w:ascii="Arial" w:hAnsi="Arial" w:cs="Arial"/>
                <w:sz w:val="20"/>
                <w:szCs w:val="20"/>
              </w:rPr>
              <w:t xml:space="preserve">bil vnos v Centralni register prebivališč lahko nepravilen. </w:t>
            </w:r>
            <w:r w:rsidRPr="008279B6">
              <w:rPr>
                <w:rFonts w:ascii="Arial" w:hAnsi="Arial" w:cs="Arial"/>
                <w:sz w:val="20"/>
                <w:szCs w:val="20"/>
              </w:rPr>
              <w:t xml:space="preserve">Zlorabe se </w:t>
            </w:r>
            <w:r w:rsidR="002B1BBB" w:rsidRPr="008279B6">
              <w:rPr>
                <w:rFonts w:ascii="Arial" w:hAnsi="Arial" w:cs="Arial"/>
                <w:sz w:val="20"/>
                <w:szCs w:val="20"/>
              </w:rPr>
              <w:t>pogost</w:t>
            </w:r>
            <w:r w:rsidRPr="008279B6">
              <w:rPr>
                <w:rFonts w:ascii="Arial" w:hAnsi="Arial" w:cs="Arial"/>
                <w:sz w:val="20"/>
                <w:szCs w:val="20"/>
              </w:rPr>
              <w:t xml:space="preserve">eje zaznavajo </w:t>
            </w:r>
            <w:r w:rsidR="002B1BBB" w:rsidRPr="008279B6">
              <w:rPr>
                <w:rFonts w:ascii="Arial" w:hAnsi="Arial" w:cs="Arial"/>
                <w:sz w:val="20"/>
                <w:szCs w:val="20"/>
              </w:rPr>
              <w:t xml:space="preserve">pri </w:t>
            </w:r>
            <w:r w:rsidR="00754868" w:rsidRPr="008279B6">
              <w:rPr>
                <w:rFonts w:ascii="Arial" w:hAnsi="Arial" w:cs="Arial"/>
                <w:sz w:val="20"/>
                <w:szCs w:val="20"/>
              </w:rPr>
              <w:t xml:space="preserve">navajanju </w:t>
            </w:r>
            <w:r w:rsidR="002B1BBB" w:rsidRPr="008279B6">
              <w:rPr>
                <w:rFonts w:ascii="Arial" w:hAnsi="Arial" w:cs="Arial"/>
                <w:sz w:val="20"/>
                <w:szCs w:val="20"/>
              </w:rPr>
              <w:t>stalnih</w:t>
            </w:r>
            <w:r w:rsidR="001B4CF6" w:rsidRPr="008279B6">
              <w:rPr>
                <w:rFonts w:ascii="Arial" w:hAnsi="Arial" w:cs="Arial"/>
                <w:sz w:val="20"/>
                <w:szCs w:val="20"/>
              </w:rPr>
              <w:t xml:space="preserve"> kot začasnih</w:t>
            </w:r>
            <w:r w:rsidR="002B1BBB" w:rsidRPr="008279B6">
              <w:rPr>
                <w:rFonts w:ascii="Arial" w:hAnsi="Arial" w:cs="Arial"/>
                <w:sz w:val="20"/>
                <w:szCs w:val="20"/>
              </w:rPr>
              <w:t xml:space="preserve"> prebivališč</w:t>
            </w:r>
            <w:r w:rsidR="00E86ED0" w:rsidRPr="008279B6">
              <w:rPr>
                <w:rFonts w:ascii="Arial" w:hAnsi="Arial" w:cs="Arial"/>
                <w:sz w:val="20"/>
                <w:szCs w:val="20"/>
              </w:rPr>
              <w:t>,</w:t>
            </w:r>
            <w:r w:rsidRPr="008279B6">
              <w:rPr>
                <w:rFonts w:ascii="Arial" w:hAnsi="Arial" w:cs="Arial"/>
                <w:sz w:val="20"/>
                <w:szCs w:val="20"/>
              </w:rPr>
              <w:t xml:space="preserve"> </w:t>
            </w:r>
            <w:r w:rsidR="001B4CF6" w:rsidRPr="008279B6">
              <w:rPr>
                <w:rFonts w:ascii="Arial" w:hAnsi="Arial" w:cs="Arial"/>
                <w:sz w:val="20"/>
                <w:szCs w:val="20"/>
              </w:rPr>
              <w:t>in sicer tako, da p</w:t>
            </w:r>
            <w:r w:rsidR="00754868" w:rsidRPr="008279B6">
              <w:rPr>
                <w:rFonts w:ascii="Arial" w:hAnsi="Arial" w:cs="Arial"/>
                <w:sz w:val="20"/>
                <w:szCs w:val="20"/>
              </w:rPr>
              <w:t xml:space="preserve">osameznik </w:t>
            </w:r>
            <w:r w:rsidR="001B4CF6" w:rsidRPr="008279B6">
              <w:rPr>
                <w:rFonts w:ascii="Arial" w:hAnsi="Arial" w:cs="Arial"/>
                <w:sz w:val="20"/>
                <w:szCs w:val="20"/>
              </w:rPr>
              <w:t xml:space="preserve">pri nekem organu </w:t>
            </w:r>
            <w:r w:rsidR="002B1BBB" w:rsidRPr="008279B6">
              <w:rPr>
                <w:rFonts w:ascii="Arial" w:hAnsi="Arial" w:cs="Arial"/>
                <w:sz w:val="20"/>
                <w:szCs w:val="20"/>
              </w:rPr>
              <w:t xml:space="preserve">navaja drug naslov, kot je </w:t>
            </w:r>
            <w:r w:rsidR="001B4CF6" w:rsidRPr="008279B6">
              <w:rPr>
                <w:rFonts w:ascii="Arial" w:hAnsi="Arial" w:cs="Arial"/>
                <w:sz w:val="20"/>
                <w:szCs w:val="20"/>
              </w:rPr>
              <w:t>evidentiran</w:t>
            </w:r>
            <w:r w:rsidR="002B1BBB" w:rsidRPr="008279B6">
              <w:rPr>
                <w:rFonts w:ascii="Arial" w:hAnsi="Arial" w:cs="Arial"/>
                <w:sz w:val="20"/>
                <w:szCs w:val="20"/>
              </w:rPr>
              <w:t xml:space="preserve"> v Centralnem registru prebivališč</w:t>
            </w:r>
            <w:r w:rsidR="00754868" w:rsidRPr="008279B6">
              <w:rPr>
                <w:rFonts w:ascii="Arial" w:hAnsi="Arial" w:cs="Arial"/>
                <w:sz w:val="20"/>
                <w:szCs w:val="20"/>
              </w:rPr>
              <w:t>. V</w:t>
            </w:r>
            <w:r w:rsidR="002B1BBB" w:rsidRPr="008279B6">
              <w:rPr>
                <w:rFonts w:ascii="Arial" w:hAnsi="Arial" w:cs="Arial"/>
                <w:sz w:val="20"/>
                <w:szCs w:val="20"/>
              </w:rPr>
              <w:t xml:space="preserve"> veliko primerih</w:t>
            </w:r>
            <w:r w:rsidR="00754868" w:rsidRPr="008279B6">
              <w:rPr>
                <w:rFonts w:ascii="Arial" w:hAnsi="Arial" w:cs="Arial"/>
                <w:sz w:val="20"/>
                <w:szCs w:val="20"/>
              </w:rPr>
              <w:t xml:space="preserve"> </w:t>
            </w:r>
            <w:r w:rsidR="001B4CF6" w:rsidRPr="008279B6">
              <w:rPr>
                <w:rFonts w:ascii="Arial" w:hAnsi="Arial" w:cs="Arial"/>
                <w:sz w:val="20"/>
                <w:szCs w:val="20"/>
              </w:rPr>
              <w:t xml:space="preserve">takšne zlorabe niso mogoče, saj so evidence različnih organov medsebojno povezane. Finančni </w:t>
            </w:r>
            <w:r w:rsidR="002B1BBB" w:rsidRPr="008279B6">
              <w:rPr>
                <w:rFonts w:ascii="Arial" w:hAnsi="Arial" w:cs="Arial"/>
                <w:sz w:val="20"/>
                <w:szCs w:val="20"/>
              </w:rPr>
              <w:t xml:space="preserve">uradi </w:t>
            </w:r>
            <w:r w:rsidR="00375964" w:rsidRPr="008279B6">
              <w:rPr>
                <w:rFonts w:ascii="Arial" w:hAnsi="Arial" w:cs="Arial"/>
                <w:sz w:val="20"/>
                <w:szCs w:val="20"/>
              </w:rPr>
              <w:t>denimo</w:t>
            </w:r>
            <w:r w:rsidR="001B4CF6" w:rsidRPr="008279B6">
              <w:rPr>
                <w:rFonts w:ascii="Arial" w:hAnsi="Arial" w:cs="Arial"/>
                <w:sz w:val="20"/>
                <w:szCs w:val="20"/>
              </w:rPr>
              <w:t xml:space="preserve"> </w:t>
            </w:r>
            <w:r w:rsidR="002B1BBB" w:rsidRPr="008279B6">
              <w:rPr>
                <w:rFonts w:ascii="Arial" w:hAnsi="Arial" w:cs="Arial"/>
                <w:sz w:val="20"/>
                <w:szCs w:val="20"/>
              </w:rPr>
              <w:t>uporabljajo podatke o prebivališču iz Centralnega registra prebivališč</w:t>
            </w:r>
            <w:r w:rsidR="001B4CF6" w:rsidRPr="008279B6">
              <w:rPr>
                <w:rFonts w:ascii="Arial" w:hAnsi="Arial" w:cs="Arial"/>
                <w:sz w:val="20"/>
                <w:szCs w:val="20"/>
              </w:rPr>
              <w:t xml:space="preserve"> in jih ne morejo </w:t>
            </w:r>
            <w:r w:rsidR="002B1BBB" w:rsidRPr="008279B6">
              <w:rPr>
                <w:rFonts w:ascii="Arial" w:hAnsi="Arial" w:cs="Arial"/>
                <w:sz w:val="20"/>
                <w:szCs w:val="20"/>
              </w:rPr>
              <w:t xml:space="preserve">spreminjati </w:t>
            </w:r>
            <w:r w:rsidR="001B4CF6" w:rsidRPr="008279B6">
              <w:rPr>
                <w:rFonts w:ascii="Arial" w:hAnsi="Arial" w:cs="Arial"/>
                <w:sz w:val="20"/>
                <w:szCs w:val="20"/>
              </w:rPr>
              <w:t>sami</w:t>
            </w:r>
            <w:r w:rsidR="002B1BBB" w:rsidRPr="008279B6">
              <w:rPr>
                <w:rFonts w:ascii="Arial" w:hAnsi="Arial" w:cs="Arial"/>
                <w:sz w:val="20"/>
                <w:szCs w:val="20"/>
              </w:rPr>
              <w:t xml:space="preserve">. </w:t>
            </w:r>
            <w:r w:rsidR="00E06381" w:rsidRPr="008279B6">
              <w:rPr>
                <w:rFonts w:ascii="Arial" w:hAnsi="Arial" w:cs="Arial"/>
                <w:sz w:val="20"/>
                <w:szCs w:val="20"/>
              </w:rPr>
              <w:t>F</w:t>
            </w:r>
            <w:r w:rsidR="002B1BBB" w:rsidRPr="008279B6">
              <w:rPr>
                <w:rFonts w:ascii="Arial" w:hAnsi="Arial" w:cs="Arial"/>
                <w:sz w:val="20"/>
                <w:szCs w:val="20"/>
              </w:rPr>
              <w:t xml:space="preserve">izična oseba </w:t>
            </w:r>
            <w:r w:rsidR="00E06381" w:rsidRPr="008279B6">
              <w:rPr>
                <w:rFonts w:ascii="Arial" w:hAnsi="Arial" w:cs="Arial"/>
                <w:sz w:val="20"/>
                <w:szCs w:val="20"/>
              </w:rPr>
              <w:t xml:space="preserve">lahko denimo </w:t>
            </w:r>
            <w:r w:rsidR="002B1BBB" w:rsidRPr="008279B6">
              <w:rPr>
                <w:rFonts w:ascii="Arial" w:hAnsi="Arial" w:cs="Arial"/>
                <w:sz w:val="20"/>
                <w:szCs w:val="20"/>
              </w:rPr>
              <w:t>pridobi prometno dovoljenje za tovorno vozilo le s stalnim prebivališčem, ki je shranjen</w:t>
            </w:r>
            <w:r w:rsidR="00375964" w:rsidRPr="008279B6">
              <w:rPr>
                <w:rFonts w:ascii="Arial" w:hAnsi="Arial" w:cs="Arial"/>
                <w:sz w:val="20"/>
                <w:szCs w:val="20"/>
              </w:rPr>
              <w:t>o</w:t>
            </w:r>
            <w:r w:rsidR="002B1BBB" w:rsidRPr="008279B6">
              <w:rPr>
                <w:rFonts w:ascii="Arial" w:hAnsi="Arial" w:cs="Arial"/>
                <w:sz w:val="20"/>
                <w:szCs w:val="20"/>
              </w:rPr>
              <w:t xml:space="preserve"> v Centralnem registru prebivališč.</w:t>
            </w:r>
          </w:p>
          <w:p w14:paraId="028BA98A" w14:textId="77777777" w:rsidR="00C82EF7" w:rsidRPr="008279B6" w:rsidRDefault="00C82EF7" w:rsidP="003561D7">
            <w:pPr>
              <w:spacing w:after="0" w:line="260" w:lineRule="exact"/>
              <w:jc w:val="both"/>
              <w:rPr>
                <w:rFonts w:ascii="Arial" w:hAnsi="Arial" w:cs="Arial"/>
                <w:sz w:val="20"/>
                <w:szCs w:val="20"/>
              </w:rPr>
            </w:pPr>
          </w:p>
          <w:p w14:paraId="42F3C09D" w14:textId="77777777" w:rsidR="002B1BBB" w:rsidRPr="008279B6" w:rsidRDefault="002B1BBB" w:rsidP="003561D7">
            <w:pPr>
              <w:spacing w:after="0" w:line="260" w:lineRule="exact"/>
              <w:jc w:val="both"/>
              <w:rPr>
                <w:rFonts w:ascii="Arial" w:hAnsi="Arial" w:cs="Arial"/>
                <w:sz w:val="20"/>
                <w:szCs w:val="20"/>
              </w:rPr>
            </w:pPr>
            <w:r w:rsidRPr="008279B6">
              <w:rPr>
                <w:rFonts w:ascii="Arial" w:hAnsi="Arial" w:cs="Arial"/>
                <w:sz w:val="20"/>
                <w:szCs w:val="20"/>
              </w:rPr>
              <w:t xml:space="preserve">Tudi pri izplačevanju finančnega nadomestila za brezposelnost se vedno izvede poizvedba v Centralnem registru prebivališč. </w:t>
            </w:r>
            <w:r w:rsidR="001B4CF6" w:rsidRPr="008279B6">
              <w:rPr>
                <w:rFonts w:ascii="Arial" w:hAnsi="Arial" w:cs="Arial"/>
                <w:sz w:val="20"/>
                <w:szCs w:val="20"/>
              </w:rPr>
              <w:t>Z</w:t>
            </w:r>
            <w:r w:rsidRPr="008279B6">
              <w:rPr>
                <w:rFonts w:ascii="Arial" w:hAnsi="Arial" w:cs="Arial"/>
                <w:sz w:val="20"/>
                <w:szCs w:val="20"/>
              </w:rPr>
              <w:t>akonodajalec</w:t>
            </w:r>
            <w:r w:rsidR="001B4CF6" w:rsidRPr="008279B6">
              <w:rPr>
                <w:rFonts w:ascii="Arial" w:hAnsi="Arial" w:cs="Arial"/>
                <w:sz w:val="20"/>
                <w:szCs w:val="20"/>
              </w:rPr>
              <w:t xml:space="preserve"> je</w:t>
            </w:r>
            <w:r w:rsidRPr="008279B6">
              <w:rPr>
                <w:rFonts w:ascii="Arial" w:hAnsi="Arial" w:cs="Arial"/>
                <w:sz w:val="20"/>
                <w:szCs w:val="20"/>
              </w:rPr>
              <w:t xml:space="preserve"> v nekaterih primerih preverjanje stalnega prebivališča </w:t>
            </w:r>
            <w:r w:rsidR="00E06381" w:rsidRPr="008279B6">
              <w:rPr>
                <w:rFonts w:ascii="Arial" w:hAnsi="Arial" w:cs="Arial"/>
                <w:sz w:val="20"/>
                <w:szCs w:val="20"/>
              </w:rPr>
              <w:t xml:space="preserve">predvidel </w:t>
            </w:r>
            <w:r w:rsidRPr="008279B6">
              <w:rPr>
                <w:rFonts w:ascii="Arial" w:hAnsi="Arial" w:cs="Arial"/>
                <w:sz w:val="20"/>
                <w:szCs w:val="20"/>
              </w:rPr>
              <w:t xml:space="preserve">kot podlago za uresničevanje določenih pravic, kot je na primer otroški dodatek, ki se izplačuje samo v primeru, da imata otrok in tisti, ki je za izplačilo dodatka zaprosil, prijavljeno enako stalno prebivališče. </w:t>
            </w:r>
          </w:p>
          <w:p w14:paraId="1C312AB2" w14:textId="77777777" w:rsidR="00C82EF7" w:rsidRPr="008279B6" w:rsidRDefault="00C82EF7" w:rsidP="003561D7">
            <w:pPr>
              <w:spacing w:after="0" w:line="260" w:lineRule="exact"/>
              <w:jc w:val="both"/>
              <w:rPr>
                <w:rFonts w:ascii="Arial" w:hAnsi="Arial" w:cs="Arial"/>
                <w:sz w:val="20"/>
                <w:szCs w:val="20"/>
              </w:rPr>
            </w:pPr>
          </w:p>
          <w:p w14:paraId="253FA91C" w14:textId="77777777" w:rsidR="002B1BBB" w:rsidRPr="008279B6" w:rsidRDefault="002B1BBB" w:rsidP="003561D7">
            <w:pPr>
              <w:spacing w:after="0" w:line="260" w:lineRule="exact"/>
              <w:jc w:val="both"/>
              <w:rPr>
                <w:rFonts w:ascii="Arial" w:hAnsi="Arial" w:cs="Arial"/>
                <w:sz w:val="20"/>
                <w:szCs w:val="20"/>
              </w:rPr>
            </w:pPr>
            <w:r w:rsidRPr="008279B6">
              <w:rPr>
                <w:rFonts w:ascii="Arial" w:hAnsi="Arial" w:cs="Arial"/>
                <w:sz w:val="20"/>
                <w:szCs w:val="20"/>
              </w:rPr>
              <w:t xml:space="preserve">V primeru prijave suma zlorabe prijavni uradi izvajajo nadzor. </w:t>
            </w:r>
            <w:r w:rsidR="000D7D44" w:rsidRPr="008279B6">
              <w:rPr>
                <w:rFonts w:ascii="Arial" w:hAnsi="Arial" w:cs="Arial"/>
                <w:sz w:val="20"/>
                <w:szCs w:val="20"/>
              </w:rPr>
              <w:t xml:space="preserve">Nadzor lahko izvedejo tudi, če se jim navedbe </w:t>
            </w:r>
            <w:r w:rsidRPr="008279B6">
              <w:rPr>
                <w:rFonts w:ascii="Arial" w:hAnsi="Arial" w:cs="Arial"/>
                <w:sz w:val="20"/>
                <w:szCs w:val="20"/>
              </w:rPr>
              <w:t>tistega, ki prijavlja prebivališče</w:t>
            </w:r>
            <w:r w:rsidR="000D7D44" w:rsidRPr="008279B6">
              <w:rPr>
                <w:rFonts w:ascii="Arial" w:hAnsi="Arial" w:cs="Arial"/>
                <w:sz w:val="20"/>
                <w:szCs w:val="20"/>
              </w:rPr>
              <w:t>,</w:t>
            </w:r>
            <w:r w:rsidRPr="008279B6">
              <w:rPr>
                <w:rFonts w:ascii="Arial" w:hAnsi="Arial" w:cs="Arial"/>
                <w:sz w:val="20"/>
                <w:szCs w:val="20"/>
              </w:rPr>
              <w:t xml:space="preserve"> ne zdijo prepričljive.</w:t>
            </w:r>
            <w:r w:rsidR="000D7D44" w:rsidRPr="008279B6">
              <w:rPr>
                <w:rFonts w:ascii="Arial" w:hAnsi="Arial" w:cs="Arial"/>
                <w:sz w:val="20"/>
                <w:szCs w:val="20"/>
              </w:rPr>
              <w:t xml:space="preserve"> </w:t>
            </w:r>
            <w:r w:rsidRPr="008279B6">
              <w:rPr>
                <w:rFonts w:ascii="Arial" w:hAnsi="Arial" w:cs="Arial"/>
                <w:sz w:val="20"/>
                <w:szCs w:val="20"/>
              </w:rPr>
              <w:t xml:space="preserve">V </w:t>
            </w:r>
            <w:r w:rsidR="000D7D44" w:rsidRPr="008279B6">
              <w:rPr>
                <w:rFonts w:ascii="Arial" w:hAnsi="Arial" w:cs="Arial"/>
                <w:sz w:val="20"/>
                <w:szCs w:val="20"/>
              </w:rPr>
              <w:t xml:space="preserve">primeru, da je posameznik prijavil prebivališče na naslovu, na katerem dejansko ne prebiva, se za </w:t>
            </w:r>
            <w:r w:rsidRPr="008279B6">
              <w:rPr>
                <w:rFonts w:ascii="Arial" w:hAnsi="Arial" w:cs="Arial"/>
                <w:sz w:val="20"/>
                <w:szCs w:val="20"/>
              </w:rPr>
              <w:t>prekršek</w:t>
            </w:r>
            <w:r w:rsidR="000D7D44" w:rsidRPr="008279B6">
              <w:rPr>
                <w:rFonts w:ascii="Arial" w:hAnsi="Arial" w:cs="Arial"/>
                <w:sz w:val="20"/>
                <w:szCs w:val="20"/>
              </w:rPr>
              <w:t xml:space="preserve"> kaznuje </w:t>
            </w:r>
            <w:r w:rsidRPr="008279B6">
              <w:rPr>
                <w:rFonts w:ascii="Arial" w:hAnsi="Arial" w:cs="Arial"/>
                <w:sz w:val="20"/>
                <w:szCs w:val="20"/>
              </w:rPr>
              <w:t>z denarno kaznijo do 726 E</w:t>
            </w:r>
            <w:r w:rsidR="000D7D44" w:rsidRPr="008279B6">
              <w:rPr>
                <w:rFonts w:ascii="Arial" w:hAnsi="Arial" w:cs="Arial"/>
                <w:sz w:val="20"/>
                <w:szCs w:val="20"/>
              </w:rPr>
              <w:t>UR</w:t>
            </w:r>
            <w:r w:rsidRPr="008279B6">
              <w:rPr>
                <w:rFonts w:ascii="Arial" w:hAnsi="Arial" w:cs="Arial"/>
                <w:sz w:val="20"/>
                <w:szCs w:val="20"/>
              </w:rPr>
              <w:t>, pri ponovni kršitvi pa do 2.180 E</w:t>
            </w:r>
            <w:r w:rsidR="000D7D44" w:rsidRPr="008279B6">
              <w:rPr>
                <w:rFonts w:ascii="Arial" w:hAnsi="Arial" w:cs="Arial"/>
                <w:sz w:val="20"/>
                <w:szCs w:val="20"/>
              </w:rPr>
              <w:t>UR</w:t>
            </w:r>
            <w:r w:rsidRPr="008279B6">
              <w:rPr>
                <w:rFonts w:ascii="Arial" w:hAnsi="Arial" w:cs="Arial"/>
                <w:sz w:val="20"/>
                <w:szCs w:val="20"/>
              </w:rPr>
              <w:t xml:space="preserve">. </w:t>
            </w:r>
            <w:r w:rsidR="00E06381" w:rsidRPr="008279B6">
              <w:rPr>
                <w:rFonts w:ascii="Arial" w:hAnsi="Arial" w:cs="Arial"/>
                <w:sz w:val="20"/>
                <w:szCs w:val="20"/>
              </w:rPr>
              <w:t>F</w:t>
            </w:r>
            <w:r w:rsidR="000D7D44" w:rsidRPr="008279B6">
              <w:rPr>
                <w:rFonts w:ascii="Arial" w:hAnsi="Arial" w:cs="Arial"/>
                <w:sz w:val="20"/>
                <w:szCs w:val="20"/>
              </w:rPr>
              <w:t xml:space="preserve">iktivno </w:t>
            </w:r>
            <w:r w:rsidRPr="008279B6">
              <w:rPr>
                <w:rFonts w:ascii="Arial" w:hAnsi="Arial" w:cs="Arial"/>
                <w:sz w:val="20"/>
                <w:szCs w:val="20"/>
              </w:rPr>
              <w:t xml:space="preserve">prebivališče </w:t>
            </w:r>
            <w:r w:rsidR="00E06381" w:rsidRPr="008279B6">
              <w:rPr>
                <w:rFonts w:ascii="Arial" w:hAnsi="Arial" w:cs="Arial"/>
                <w:sz w:val="20"/>
                <w:szCs w:val="20"/>
              </w:rPr>
              <w:t xml:space="preserve">se </w:t>
            </w:r>
            <w:r w:rsidRPr="008279B6">
              <w:rPr>
                <w:rFonts w:ascii="Arial" w:hAnsi="Arial" w:cs="Arial"/>
                <w:sz w:val="20"/>
                <w:szCs w:val="20"/>
              </w:rPr>
              <w:t xml:space="preserve">odjavi po uradni dolžnosti, </w:t>
            </w:r>
            <w:r w:rsidR="000D7D44" w:rsidRPr="008279B6">
              <w:rPr>
                <w:rFonts w:ascii="Arial" w:hAnsi="Arial" w:cs="Arial"/>
                <w:sz w:val="20"/>
                <w:szCs w:val="20"/>
              </w:rPr>
              <w:t>če posameznik odjave ne naredi sam</w:t>
            </w:r>
            <w:r w:rsidRPr="008279B6">
              <w:rPr>
                <w:rFonts w:ascii="Arial" w:hAnsi="Arial" w:cs="Arial"/>
                <w:sz w:val="20"/>
                <w:szCs w:val="20"/>
              </w:rPr>
              <w:t>.</w:t>
            </w:r>
          </w:p>
          <w:p w14:paraId="164764BA" w14:textId="77777777" w:rsidR="002B1BBB" w:rsidRPr="008279B6" w:rsidRDefault="000D7D44" w:rsidP="003561D7">
            <w:pPr>
              <w:spacing w:after="0" w:line="260" w:lineRule="exact"/>
              <w:jc w:val="both"/>
              <w:rPr>
                <w:rFonts w:ascii="Arial" w:hAnsi="Arial" w:cs="Arial"/>
                <w:sz w:val="20"/>
                <w:szCs w:val="20"/>
              </w:rPr>
            </w:pPr>
            <w:r w:rsidRPr="008279B6">
              <w:rPr>
                <w:rFonts w:ascii="Arial" w:hAnsi="Arial" w:cs="Arial"/>
                <w:sz w:val="20"/>
                <w:szCs w:val="20"/>
              </w:rPr>
              <w:t xml:space="preserve">V Avstriji pogostosti fiktivnih prijav prebivališč ne morejo povezovati s posamezno kategorijo posameznikov oziroma tovrstnih statistik ne beležijo. </w:t>
            </w:r>
            <w:r w:rsidR="002B1BBB" w:rsidRPr="008279B6">
              <w:rPr>
                <w:rFonts w:ascii="Arial" w:hAnsi="Arial" w:cs="Arial"/>
                <w:sz w:val="20"/>
                <w:szCs w:val="20"/>
              </w:rPr>
              <w:t>Ker izvedba upravnih postopkov pri prijavi prebivališ</w:t>
            </w:r>
            <w:r w:rsidRPr="008279B6">
              <w:rPr>
                <w:rFonts w:ascii="Arial" w:hAnsi="Arial" w:cs="Arial"/>
                <w:sz w:val="20"/>
                <w:szCs w:val="20"/>
              </w:rPr>
              <w:t>č spada v pristojnost občin, m</w:t>
            </w:r>
            <w:r w:rsidR="002B1BBB" w:rsidRPr="008279B6">
              <w:rPr>
                <w:rFonts w:ascii="Arial" w:hAnsi="Arial" w:cs="Arial"/>
                <w:sz w:val="20"/>
                <w:szCs w:val="20"/>
              </w:rPr>
              <w:t>inister za notranje zadeve</w:t>
            </w:r>
            <w:r w:rsidRPr="008279B6">
              <w:rPr>
                <w:rFonts w:ascii="Arial" w:hAnsi="Arial" w:cs="Arial"/>
                <w:sz w:val="20"/>
                <w:szCs w:val="20"/>
              </w:rPr>
              <w:t xml:space="preserve"> pa</w:t>
            </w:r>
            <w:r w:rsidR="002B1BBB" w:rsidRPr="008279B6">
              <w:rPr>
                <w:rFonts w:ascii="Arial" w:hAnsi="Arial" w:cs="Arial"/>
                <w:sz w:val="20"/>
                <w:szCs w:val="20"/>
              </w:rPr>
              <w:t xml:space="preserve"> v tovrstnih zadevah izdaja</w:t>
            </w:r>
            <w:r w:rsidRPr="008279B6">
              <w:rPr>
                <w:rFonts w:ascii="Arial" w:hAnsi="Arial" w:cs="Arial"/>
                <w:sz w:val="20"/>
                <w:szCs w:val="20"/>
              </w:rPr>
              <w:t xml:space="preserve"> le</w:t>
            </w:r>
            <w:r w:rsidR="002B1BBB" w:rsidRPr="008279B6">
              <w:rPr>
                <w:rFonts w:ascii="Arial" w:hAnsi="Arial" w:cs="Arial"/>
                <w:sz w:val="20"/>
                <w:szCs w:val="20"/>
              </w:rPr>
              <w:t xml:space="preserve"> splošne smernice</w:t>
            </w:r>
            <w:r w:rsidRPr="008279B6">
              <w:rPr>
                <w:rFonts w:ascii="Arial" w:hAnsi="Arial" w:cs="Arial"/>
                <w:sz w:val="20"/>
                <w:szCs w:val="20"/>
              </w:rPr>
              <w:t>, na državni ravni nimajo statistike, niti</w:t>
            </w:r>
            <w:r w:rsidR="002B1BBB" w:rsidRPr="008279B6">
              <w:rPr>
                <w:rFonts w:ascii="Arial" w:hAnsi="Arial" w:cs="Arial"/>
                <w:sz w:val="20"/>
                <w:szCs w:val="20"/>
              </w:rPr>
              <w:t xml:space="preserve"> </w:t>
            </w:r>
            <w:r w:rsidRPr="008279B6">
              <w:rPr>
                <w:rFonts w:ascii="Arial" w:hAnsi="Arial" w:cs="Arial"/>
                <w:sz w:val="20"/>
                <w:szCs w:val="20"/>
              </w:rPr>
              <w:t xml:space="preserve">pregleda nad morebitnimi razlogi za prijavo fiktivnih prebivališč. </w:t>
            </w:r>
            <w:r w:rsidR="002B1BBB" w:rsidRPr="008279B6">
              <w:rPr>
                <w:rFonts w:ascii="Arial" w:hAnsi="Arial" w:cs="Arial"/>
                <w:sz w:val="20"/>
                <w:szCs w:val="20"/>
              </w:rPr>
              <w:t xml:space="preserve"> </w:t>
            </w:r>
          </w:p>
          <w:p w14:paraId="4BEFE6F9" w14:textId="77777777" w:rsidR="00C82EF7" w:rsidRPr="008279B6" w:rsidRDefault="00C82EF7" w:rsidP="003561D7">
            <w:pPr>
              <w:spacing w:after="0" w:line="260" w:lineRule="exact"/>
              <w:jc w:val="both"/>
              <w:rPr>
                <w:rFonts w:ascii="Arial" w:hAnsi="Arial" w:cs="Arial"/>
                <w:sz w:val="20"/>
                <w:szCs w:val="20"/>
              </w:rPr>
            </w:pPr>
          </w:p>
          <w:p w14:paraId="4D7CA929" w14:textId="77777777" w:rsidR="000F2FB4" w:rsidRPr="008279B6" w:rsidRDefault="000D7D44" w:rsidP="003561D7">
            <w:pPr>
              <w:spacing w:after="0" w:line="260" w:lineRule="exact"/>
              <w:jc w:val="both"/>
              <w:rPr>
                <w:rFonts w:ascii="Arial" w:eastAsia="Times New Roman" w:hAnsi="Arial" w:cs="Arial"/>
                <w:sz w:val="20"/>
                <w:szCs w:val="20"/>
              </w:rPr>
            </w:pPr>
            <w:r w:rsidRPr="008279B6">
              <w:rPr>
                <w:rFonts w:ascii="Arial" w:hAnsi="Arial" w:cs="Arial"/>
                <w:sz w:val="20"/>
                <w:szCs w:val="20"/>
              </w:rPr>
              <w:t xml:space="preserve">V zvezi s površinskimi standardi za prijavo prebivališča v posamezni stanovanjski enoti </w:t>
            </w:r>
            <w:r w:rsidR="00CF7913" w:rsidRPr="008279B6">
              <w:rPr>
                <w:rFonts w:ascii="Arial" w:hAnsi="Arial" w:cs="Arial"/>
                <w:sz w:val="20"/>
                <w:szCs w:val="20"/>
              </w:rPr>
              <w:t>s</w:t>
            </w:r>
            <w:r w:rsidRPr="008279B6">
              <w:rPr>
                <w:rFonts w:ascii="Arial" w:hAnsi="Arial" w:cs="Arial"/>
                <w:sz w:val="20"/>
                <w:szCs w:val="20"/>
              </w:rPr>
              <w:t xml:space="preserve">e ločuje </w:t>
            </w:r>
            <w:r w:rsidR="002B1BBB" w:rsidRPr="008279B6">
              <w:rPr>
                <w:rFonts w:ascii="Arial" w:hAnsi="Arial" w:cs="Arial"/>
                <w:sz w:val="20"/>
                <w:szCs w:val="20"/>
              </w:rPr>
              <w:t>med prijavo prebivališča na prijavnem uradu</w:t>
            </w:r>
            <w:r w:rsidRPr="008279B6">
              <w:rPr>
                <w:rFonts w:ascii="Arial" w:hAnsi="Arial" w:cs="Arial"/>
                <w:sz w:val="20"/>
                <w:szCs w:val="20"/>
              </w:rPr>
              <w:t xml:space="preserve"> in elektronsko prijavo</w:t>
            </w:r>
            <w:r w:rsidR="002B1BBB" w:rsidRPr="008279B6">
              <w:rPr>
                <w:rFonts w:ascii="Arial" w:hAnsi="Arial" w:cs="Arial"/>
                <w:sz w:val="20"/>
                <w:szCs w:val="20"/>
              </w:rPr>
              <w:t>.</w:t>
            </w:r>
            <w:r w:rsidRPr="008279B6">
              <w:rPr>
                <w:rFonts w:ascii="Arial" w:hAnsi="Arial" w:cs="Arial"/>
                <w:sz w:val="20"/>
                <w:szCs w:val="20"/>
              </w:rPr>
              <w:t xml:space="preserve"> P</w:t>
            </w:r>
            <w:r w:rsidR="002B1BBB" w:rsidRPr="008279B6">
              <w:rPr>
                <w:rFonts w:ascii="Arial" w:hAnsi="Arial" w:cs="Arial"/>
                <w:sz w:val="20"/>
                <w:szCs w:val="20"/>
              </w:rPr>
              <w:t xml:space="preserve">o 1. </w:t>
            </w:r>
            <w:r w:rsidR="00375964" w:rsidRPr="008279B6">
              <w:rPr>
                <w:rFonts w:ascii="Arial" w:hAnsi="Arial" w:cs="Arial"/>
                <w:sz w:val="20"/>
                <w:szCs w:val="20"/>
              </w:rPr>
              <w:t>marcu</w:t>
            </w:r>
            <w:r w:rsidR="002B1BBB" w:rsidRPr="008279B6">
              <w:rPr>
                <w:rFonts w:ascii="Arial" w:hAnsi="Arial" w:cs="Arial"/>
                <w:sz w:val="20"/>
                <w:szCs w:val="20"/>
              </w:rPr>
              <w:t xml:space="preserve"> 2019 imajo državljani Avstrije, ki ima</w:t>
            </w:r>
            <w:r w:rsidRPr="008279B6">
              <w:rPr>
                <w:rFonts w:ascii="Arial" w:hAnsi="Arial" w:cs="Arial"/>
                <w:sz w:val="20"/>
                <w:szCs w:val="20"/>
              </w:rPr>
              <w:t>jo</w:t>
            </w:r>
            <w:r w:rsidR="002B1BBB" w:rsidRPr="008279B6">
              <w:rPr>
                <w:rFonts w:ascii="Arial" w:hAnsi="Arial" w:cs="Arial"/>
                <w:sz w:val="20"/>
                <w:szCs w:val="20"/>
              </w:rPr>
              <w:t xml:space="preserve"> državljansko kartico (</w:t>
            </w:r>
            <w:r w:rsidR="00375964" w:rsidRPr="008279B6">
              <w:rPr>
                <w:rFonts w:ascii="Arial" w:hAnsi="Arial" w:cs="Arial"/>
                <w:sz w:val="20"/>
                <w:szCs w:val="20"/>
              </w:rPr>
              <w:t xml:space="preserve">nem. </w:t>
            </w:r>
            <w:r w:rsidR="002B1BBB" w:rsidRPr="008279B6">
              <w:rPr>
                <w:rFonts w:ascii="Arial" w:hAnsi="Arial" w:cs="Arial"/>
                <w:sz w:val="20"/>
                <w:szCs w:val="20"/>
              </w:rPr>
              <w:t>Bürgerkarte), možnost, da prijavijo prebivališče v Centralnem registru prebivališč preko</w:t>
            </w:r>
            <w:r w:rsidR="00375964" w:rsidRPr="008279B6">
              <w:rPr>
                <w:rFonts w:ascii="Arial" w:hAnsi="Arial" w:cs="Arial"/>
                <w:sz w:val="20"/>
                <w:szCs w:val="20"/>
              </w:rPr>
              <w:t xml:space="preserve"> svetovnega</w:t>
            </w:r>
            <w:r w:rsidR="002B1BBB" w:rsidRPr="008279B6">
              <w:rPr>
                <w:rFonts w:ascii="Arial" w:hAnsi="Arial" w:cs="Arial"/>
                <w:sz w:val="20"/>
                <w:szCs w:val="20"/>
              </w:rPr>
              <w:t xml:space="preserve"> spleta. Po določenem številu prijav v enem stanovanju dodatne prijave niso več možne.</w:t>
            </w:r>
            <w:r w:rsidR="00A52651" w:rsidRPr="008279B6">
              <w:rPr>
                <w:rFonts w:ascii="Arial" w:hAnsi="Arial" w:cs="Arial"/>
                <w:sz w:val="20"/>
                <w:szCs w:val="20"/>
              </w:rPr>
              <w:t xml:space="preserve"> P</w:t>
            </w:r>
            <w:r w:rsidR="002B1BBB" w:rsidRPr="008279B6">
              <w:rPr>
                <w:rFonts w:ascii="Arial" w:hAnsi="Arial" w:cs="Arial"/>
                <w:sz w:val="20"/>
                <w:szCs w:val="20"/>
              </w:rPr>
              <w:t>ri prijavi preb</w:t>
            </w:r>
            <w:r w:rsidR="00A52651" w:rsidRPr="008279B6">
              <w:rPr>
                <w:rFonts w:ascii="Arial" w:hAnsi="Arial" w:cs="Arial"/>
                <w:sz w:val="20"/>
                <w:szCs w:val="20"/>
              </w:rPr>
              <w:t xml:space="preserve">ivališča na prijavnem uradu pa </w:t>
            </w:r>
            <w:r w:rsidR="00BD2EE0" w:rsidRPr="008279B6">
              <w:rPr>
                <w:rFonts w:ascii="Arial" w:hAnsi="Arial" w:cs="Arial"/>
                <w:sz w:val="20"/>
                <w:szCs w:val="20"/>
              </w:rPr>
              <w:t xml:space="preserve">je </w:t>
            </w:r>
            <w:r w:rsidR="00A52651" w:rsidRPr="008279B6">
              <w:rPr>
                <w:rFonts w:ascii="Arial" w:hAnsi="Arial" w:cs="Arial"/>
                <w:sz w:val="20"/>
                <w:szCs w:val="20"/>
              </w:rPr>
              <w:t xml:space="preserve">dvom </w:t>
            </w:r>
            <w:r w:rsidR="00375964" w:rsidRPr="008279B6">
              <w:rPr>
                <w:rFonts w:ascii="Arial" w:hAnsi="Arial" w:cs="Arial"/>
                <w:sz w:val="20"/>
                <w:szCs w:val="20"/>
              </w:rPr>
              <w:t>o</w:t>
            </w:r>
            <w:r w:rsidR="00A52651" w:rsidRPr="008279B6">
              <w:rPr>
                <w:rFonts w:ascii="Arial" w:hAnsi="Arial" w:cs="Arial"/>
                <w:sz w:val="20"/>
                <w:szCs w:val="20"/>
              </w:rPr>
              <w:t xml:space="preserve"> prijav</w:t>
            </w:r>
            <w:r w:rsidR="00375964" w:rsidRPr="008279B6">
              <w:rPr>
                <w:rFonts w:ascii="Arial" w:hAnsi="Arial" w:cs="Arial"/>
                <w:sz w:val="20"/>
                <w:szCs w:val="20"/>
              </w:rPr>
              <w:t>i</w:t>
            </w:r>
            <w:r w:rsidR="00A52651" w:rsidRPr="008279B6">
              <w:rPr>
                <w:rFonts w:ascii="Arial" w:hAnsi="Arial" w:cs="Arial"/>
                <w:sz w:val="20"/>
                <w:szCs w:val="20"/>
              </w:rPr>
              <w:t xml:space="preserve"> </w:t>
            </w:r>
            <w:r w:rsidR="002B1BBB" w:rsidRPr="008279B6">
              <w:rPr>
                <w:rFonts w:ascii="Arial" w:hAnsi="Arial" w:cs="Arial"/>
                <w:sz w:val="20"/>
                <w:szCs w:val="20"/>
              </w:rPr>
              <w:t>odvis</w:t>
            </w:r>
            <w:r w:rsidR="00A52651" w:rsidRPr="008279B6">
              <w:rPr>
                <w:rFonts w:ascii="Arial" w:hAnsi="Arial" w:cs="Arial"/>
                <w:sz w:val="20"/>
                <w:szCs w:val="20"/>
              </w:rPr>
              <w:t>e</w:t>
            </w:r>
            <w:r w:rsidR="002B1BBB" w:rsidRPr="008279B6">
              <w:rPr>
                <w:rFonts w:ascii="Arial" w:hAnsi="Arial" w:cs="Arial"/>
                <w:sz w:val="20"/>
                <w:szCs w:val="20"/>
              </w:rPr>
              <w:t>n od presoje urada. Vsak urad lahko</w:t>
            </w:r>
            <w:r w:rsidR="00A52651" w:rsidRPr="008279B6">
              <w:rPr>
                <w:rFonts w:ascii="Arial" w:hAnsi="Arial" w:cs="Arial"/>
                <w:sz w:val="20"/>
                <w:szCs w:val="20"/>
              </w:rPr>
              <w:t xml:space="preserve">, z namenom presoje, </w:t>
            </w:r>
            <w:r w:rsidR="002B1BBB" w:rsidRPr="008279B6">
              <w:rPr>
                <w:rFonts w:ascii="Arial" w:hAnsi="Arial" w:cs="Arial"/>
                <w:sz w:val="20"/>
                <w:szCs w:val="20"/>
              </w:rPr>
              <w:t xml:space="preserve">pri prijavi </w:t>
            </w:r>
            <w:r w:rsidR="00A52651" w:rsidRPr="008279B6">
              <w:rPr>
                <w:rFonts w:ascii="Arial" w:hAnsi="Arial" w:cs="Arial"/>
                <w:sz w:val="20"/>
                <w:szCs w:val="20"/>
              </w:rPr>
              <w:t>preveri</w:t>
            </w:r>
            <w:r w:rsidR="00BD2EE0" w:rsidRPr="008279B6">
              <w:rPr>
                <w:rFonts w:ascii="Arial" w:hAnsi="Arial" w:cs="Arial"/>
                <w:sz w:val="20"/>
                <w:szCs w:val="20"/>
              </w:rPr>
              <w:t>,</w:t>
            </w:r>
            <w:r w:rsidR="00A52651" w:rsidRPr="008279B6">
              <w:rPr>
                <w:rFonts w:ascii="Arial" w:hAnsi="Arial" w:cs="Arial"/>
                <w:sz w:val="20"/>
                <w:szCs w:val="20"/>
              </w:rPr>
              <w:t xml:space="preserve"> </w:t>
            </w:r>
            <w:r w:rsidR="002B1BBB" w:rsidRPr="008279B6">
              <w:rPr>
                <w:rFonts w:ascii="Arial" w:hAnsi="Arial" w:cs="Arial"/>
                <w:sz w:val="20"/>
                <w:szCs w:val="20"/>
              </w:rPr>
              <w:t>kdo je že prijavljen v tem stanovanju.</w:t>
            </w:r>
          </w:p>
          <w:p w14:paraId="42726768" w14:textId="77777777" w:rsidR="000F2FB4" w:rsidRPr="008279B6" w:rsidRDefault="000F2FB4" w:rsidP="003561D7">
            <w:pPr>
              <w:spacing w:after="0" w:line="260" w:lineRule="exact"/>
              <w:jc w:val="both"/>
              <w:rPr>
                <w:rFonts w:ascii="Arial" w:eastAsia="Calibri" w:hAnsi="Arial" w:cs="Arial"/>
                <w:sz w:val="20"/>
                <w:szCs w:val="20"/>
              </w:rPr>
            </w:pPr>
          </w:p>
          <w:bookmarkEnd w:id="3"/>
          <w:p w14:paraId="39F5CEA2" w14:textId="77777777" w:rsidR="00B27DF8" w:rsidRPr="008279B6" w:rsidRDefault="00B27DF8" w:rsidP="003F525B">
            <w:pPr>
              <w:numPr>
                <w:ilvl w:val="1"/>
                <w:numId w:val="9"/>
              </w:numPr>
              <w:autoSpaceDE w:val="0"/>
              <w:autoSpaceDN w:val="0"/>
              <w:adjustRightInd w:val="0"/>
              <w:spacing w:after="0" w:line="260" w:lineRule="exact"/>
              <w:contextualSpacing/>
              <w:rPr>
                <w:rFonts w:ascii="Arial" w:eastAsia="Calibri" w:hAnsi="Arial" w:cs="Arial"/>
                <w:b/>
                <w:sz w:val="20"/>
                <w:szCs w:val="20"/>
              </w:rPr>
            </w:pPr>
            <w:r w:rsidRPr="008279B6">
              <w:rPr>
                <w:rFonts w:ascii="Arial" w:eastAsia="Calibri" w:hAnsi="Arial" w:cs="Arial"/>
                <w:b/>
                <w:sz w:val="20"/>
                <w:szCs w:val="20"/>
              </w:rPr>
              <w:t>Slovaška</w:t>
            </w:r>
          </w:p>
          <w:p w14:paraId="2604EC21" w14:textId="77777777" w:rsidR="00B27DF8" w:rsidRPr="008279B6" w:rsidRDefault="00B27DF8" w:rsidP="003561D7">
            <w:pPr>
              <w:autoSpaceDE w:val="0"/>
              <w:autoSpaceDN w:val="0"/>
              <w:adjustRightInd w:val="0"/>
              <w:spacing w:after="0" w:line="260" w:lineRule="exact"/>
              <w:contextualSpacing/>
              <w:rPr>
                <w:rFonts w:ascii="Arial" w:eastAsia="Times New Roman" w:hAnsi="Arial" w:cs="Arial"/>
                <w:bCs/>
                <w:sz w:val="20"/>
                <w:szCs w:val="20"/>
              </w:rPr>
            </w:pPr>
          </w:p>
          <w:p w14:paraId="25E36836" w14:textId="77777777" w:rsidR="00B27DF8" w:rsidRPr="008279B6" w:rsidRDefault="00B27DF8" w:rsidP="003561D7">
            <w:pPr>
              <w:spacing w:after="0" w:line="260" w:lineRule="exact"/>
              <w:contextualSpacing/>
              <w:jc w:val="both"/>
              <w:rPr>
                <w:rFonts w:ascii="Arial" w:hAnsi="Arial" w:cs="Arial"/>
                <w:sz w:val="20"/>
                <w:szCs w:val="20"/>
              </w:rPr>
            </w:pPr>
            <w:r w:rsidRPr="008279B6">
              <w:rPr>
                <w:rFonts w:ascii="Arial" w:eastAsia="Times New Roman" w:hAnsi="Arial" w:cs="Arial"/>
                <w:bCs/>
                <w:sz w:val="20"/>
                <w:szCs w:val="20"/>
              </w:rPr>
              <w:t>Za prijavo prebivališča mora posameznik, ki ima že prijavljeno prebivališče</w:t>
            </w:r>
            <w:r w:rsidRPr="008279B6">
              <w:rPr>
                <w:rFonts w:ascii="Arial" w:hAnsi="Arial" w:cs="Arial"/>
                <w:sz w:val="20"/>
                <w:szCs w:val="20"/>
              </w:rPr>
              <w:t xml:space="preserve"> na Slovaškem, predložiti veljavno osebno izkaznico, v primeru posameznika, ki je mlajši od 18 let, </w:t>
            </w:r>
            <w:r w:rsidR="00E06381" w:rsidRPr="008279B6">
              <w:rPr>
                <w:rFonts w:ascii="Arial" w:hAnsi="Arial" w:cs="Arial"/>
                <w:sz w:val="20"/>
                <w:szCs w:val="20"/>
              </w:rPr>
              <w:t xml:space="preserve">pa </w:t>
            </w:r>
            <w:r w:rsidRPr="008279B6">
              <w:rPr>
                <w:rFonts w:ascii="Arial" w:hAnsi="Arial" w:cs="Arial"/>
                <w:sz w:val="20"/>
                <w:szCs w:val="20"/>
              </w:rPr>
              <w:t xml:space="preserve">mora njegov zakoniti zastopnik predložiti izpisek iz </w:t>
            </w:r>
            <w:r w:rsidR="00AA3212" w:rsidRPr="008279B6">
              <w:rPr>
                <w:rFonts w:ascii="Arial" w:hAnsi="Arial" w:cs="Arial"/>
                <w:sz w:val="20"/>
                <w:szCs w:val="20"/>
              </w:rPr>
              <w:t>rojstne matične knjige</w:t>
            </w:r>
            <w:r w:rsidRPr="008279B6">
              <w:rPr>
                <w:rFonts w:ascii="Arial" w:hAnsi="Arial" w:cs="Arial"/>
                <w:sz w:val="20"/>
                <w:szCs w:val="20"/>
              </w:rPr>
              <w:t xml:space="preserve">. </w:t>
            </w:r>
            <w:r w:rsidR="004D17A4" w:rsidRPr="008279B6">
              <w:rPr>
                <w:rFonts w:ascii="Arial" w:hAnsi="Arial" w:cs="Arial"/>
                <w:sz w:val="20"/>
                <w:szCs w:val="20"/>
              </w:rPr>
              <w:t>Če</w:t>
            </w:r>
            <w:r w:rsidRPr="008279B6">
              <w:rPr>
                <w:rFonts w:ascii="Arial" w:hAnsi="Arial" w:cs="Arial"/>
                <w:sz w:val="20"/>
                <w:szCs w:val="20"/>
              </w:rPr>
              <w:t xml:space="preserve"> posameznik na Slovaškem nima prijavljenega prebivališča, mora predložiti veljavni potni list Slovaške republike. Ob prijavi prebivališča mora posameznik predložiti izpolnjeno vlogo za prijavo prebivališča, ime kraja in katastrsko ozemlje, osebni dokument lastnika nepremičnine ali druge upravičene osebe ali številko parcele ali številko stavbe oziroma številko stanovanja in dokazilo o lastniški ali solastniški pravici. Če posameznik, ki prijavlja prebivališče</w:t>
            </w:r>
            <w:r w:rsidR="005B45B6" w:rsidRPr="008279B6">
              <w:rPr>
                <w:rFonts w:ascii="Arial" w:hAnsi="Arial" w:cs="Arial"/>
                <w:sz w:val="20"/>
                <w:szCs w:val="20"/>
              </w:rPr>
              <w:t>,</w:t>
            </w:r>
            <w:r w:rsidRPr="008279B6">
              <w:rPr>
                <w:rFonts w:ascii="Arial" w:hAnsi="Arial" w:cs="Arial"/>
                <w:sz w:val="20"/>
                <w:szCs w:val="20"/>
              </w:rPr>
              <w:t xml:space="preserve"> ni lastnik nepremičnine, mora predložiti soglasje lastnika ali vseh lastnikov nepremične za vpis prebivališča. Prebivališče se lahko prijavi le na naslov, ki je uradno zabeležen v centralni evidenci vseh veljavnih naslovov, zato obstoja naslova ni </w:t>
            </w:r>
            <w:r w:rsidR="00375964" w:rsidRPr="008279B6">
              <w:rPr>
                <w:rFonts w:ascii="Arial" w:hAnsi="Arial" w:cs="Arial"/>
                <w:sz w:val="20"/>
                <w:szCs w:val="20"/>
              </w:rPr>
              <w:t xml:space="preserve">treba </w:t>
            </w:r>
            <w:r w:rsidRPr="008279B6">
              <w:rPr>
                <w:rFonts w:ascii="Arial" w:hAnsi="Arial" w:cs="Arial"/>
                <w:sz w:val="20"/>
                <w:szCs w:val="20"/>
              </w:rPr>
              <w:t xml:space="preserve">preverjati. </w:t>
            </w:r>
          </w:p>
          <w:p w14:paraId="20219844" w14:textId="77777777" w:rsidR="00B27DF8" w:rsidRPr="008279B6" w:rsidRDefault="00B27DF8" w:rsidP="003561D7">
            <w:pPr>
              <w:spacing w:after="0" w:line="260" w:lineRule="exact"/>
              <w:contextualSpacing/>
              <w:rPr>
                <w:rFonts w:ascii="Arial" w:hAnsi="Arial" w:cs="Arial"/>
                <w:sz w:val="20"/>
                <w:szCs w:val="20"/>
              </w:rPr>
            </w:pPr>
          </w:p>
          <w:p w14:paraId="43DB2878" w14:textId="77777777" w:rsidR="00C82EF7" w:rsidRPr="008279B6" w:rsidRDefault="00B27DF8" w:rsidP="003561D7">
            <w:pPr>
              <w:spacing w:after="0" w:line="260" w:lineRule="exact"/>
              <w:jc w:val="both"/>
              <w:rPr>
                <w:rFonts w:ascii="Arial" w:hAnsi="Arial" w:cs="Arial"/>
                <w:sz w:val="20"/>
                <w:szCs w:val="20"/>
              </w:rPr>
            </w:pPr>
            <w:r w:rsidRPr="008279B6">
              <w:rPr>
                <w:rFonts w:ascii="Arial" w:hAnsi="Arial" w:cs="Arial"/>
                <w:sz w:val="20"/>
                <w:szCs w:val="20"/>
              </w:rPr>
              <w:t>Tuji državljani, brez prebivališča na Slovaškem</w:t>
            </w:r>
            <w:r w:rsidR="005B45B6" w:rsidRPr="008279B6">
              <w:rPr>
                <w:rFonts w:ascii="Arial" w:hAnsi="Arial" w:cs="Arial"/>
                <w:sz w:val="20"/>
                <w:szCs w:val="20"/>
              </w:rPr>
              <w:t>,</w:t>
            </w:r>
            <w:r w:rsidRPr="008279B6">
              <w:rPr>
                <w:rFonts w:ascii="Arial" w:hAnsi="Arial" w:cs="Arial"/>
                <w:sz w:val="20"/>
                <w:szCs w:val="20"/>
              </w:rPr>
              <w:t xml:space="preserve"> morajo poleg osebnega dokumenta in drugih dokazov</w:t>
            </w:r>
            <w:r w:rsidR="002C3B38" w:rsidRPr="008279B6">
              <w:rPr>
                <w:rFonts w:ascii="Arial" w:hAnsi="Arial" w:cs="Arial"/>
                <w:sz w:val="20"/>
                <w:szCs w:val="20"/>
              </w:rPr>
              <w:t>,</w:t>
            </w:r>
            <w:r w:rsidRPr="008279B6">
              <w:rPr>
                <w:rFonts w:ascii="Arial" w:hAnsi="Arial" w:cs="Arial"/>
                <w:sz w:val="20"/>
                <w:szCs w:val="20"/>
              </w:rPr>
              <w:t xml:space="preserve"> kot so zdravstveno zavarovanje, pogodb</w:t>
            </w:r>
            <w:r w:rsidR="00375964" w:rsidRPr="008279B6">
              <w:rPr>
                <w:rFonts w:ascii="Arial" w:hAnsi="Arial" w:cs="Arial"/>
                <w:sz w:val="20"/>
                <w:szCs w:val="20"/>
              </w:rPr>
              <w:t>a</w:t>
            </w:r>
            <w:r w:rsidRPr="008279B6">
              <w:rPr>
                <w:rFonts w:ascii="Arial" w:hAnsi="Arial" w:cs="Arial"/>
                <w:sz w:val="20"/>
                <w:szCs w:val="20"/>
              </w:rPr>
              <w:t xml:space="preserve"> o zaposlitvi, dokazilo o študiju, dokazilo o </w:t>
            </w:r>
            <w:r w:rsidRPr="008279B6">
              <w:rPr>
                <w:rFonts w:ascii="Arial" w:hAnsi="Arial" w:cs="Arial"/>
                <w:sz w:val="20"/>
                <w:szCs w:val="20"/>
              </w:rPr>
              <w:lastRenderedPageBreak/>
              <w:t>sklenitvi zakonske zveze s slovaškim državljanom i</w:t>
            </w:r>
            <w:r w:rsidR="00375964" w:rsidRPr="008279B6">
              <w:rPr>
                <w:rFonts w:ascii="Arial" w:hAnsi="Arial" w:cs="Arial"/>
                <w:sz w:val="20"/>
                <w:szCs w:val="20"/>
              </w:rPr>
              <w:t>n podobno</w:t>
            </w:r>
            <w:r w:rsidRPr="008279B6">
              <w:rPr>
                <w:rFonts w:ascii="Arial" w:hAnsi="Arial" w:cs="Arial"/>
                <w:sz w:val="20"/>
                <w:szCs w:val="20"/>
              </w:rPr>
              <w:t>, predložiti še izjavo tujca o lastništvu nepremičnine, najemno pogodbo z lastnikom nepremičnine ali drugo pooblaščeno osebo, potrdilo o nastanitvi</w:t>
            </w:r>
            <w:r w:rsidR="00375964" w:rsidRPr="008279B6">
              <w:rPr>
                <w:rFonts w:ascii="Arial" w:hAnsi="Arial" w:cs="Arial"/>
                <w:sz w:val="20"/>
                <w:szCs w:val="20"/>
              </w:rPr>
              <w:t>, ki ga pridobijo od</w:t>
            </w:r>
            <w:r w:rsidRPr="008279B6">
              <w:rPr>
                <w:rFonts w:ascii="Arial" w:hAnsi="Arial" w:cs="Arial"/>
                <w:sz w:val="20"/>
                <w:szCs w:val="20"/>
              </w:rPr>
              <w:t xml:space="preserve"> namestitvene kapacitete (</w:t>
            </w:r>
            <w:r w:rsidR="00375964" w:rsidRPr="008279B6">
              <w:rPr>
                <w:rFonts w:ascii="Arial" w:hAnsi="Arial" w:cs="Arial"/>
                <w:sz w:val="20"/>
                <w:szCs w:val="20"/>
              </w:rPr>
              <w:t xml:space="preserve">na primer </w:t>
            </w:r>
            <w:r w:rsidRPr="008279B6">
              <w:rPr>
                <w:rFonts w:ascii="Arial" w:hAnsi="Arial" w:cs="Arial"/>
                <w:sz w:val="20"/>
                <w:szCs w:val="20"/>
              </w:rPr>
              <w:t>hotel, hostel), izjavo fizične ali pravne osebe o nastanitvi tujca na ozemlju Slovaške republike in dokazilo o tem, da je oseba upravičena do uporabe nepremičnine, če gre za izjavo uporabnika nepremičnine. Pristojni oddelek policije zahteva tudi dokaz o lastniški pravici.</w:t>
            </w:r>
          </w:p>
          <w:p w14:paraId="49AC4D2C" w14:textId="77777777" w:rsidR="00B27DF8" w:rsidRPr="008279B6" w:rsidRDefault="00B27DF8" w:rsidP="003561D7">
            <w:pPr>
              <w:spacing w:after="0" w:line="260" w:lineRule="exact"/>
              <w:jc w:val="both"/>
              <w:rPr>
                <w:rFonts w:ascii="Arial" w:hAnsi="Arial" w:cs="Arial"/>
                <w:sz w:val="20"/>
                <w:szCs w:val="20"/>
              </w:rPr>
            </w:pPr>
            <w:r w:rsidRPr="008279B6">
              <w:rPr>
                <w:rFonts w:ascii="Arial" w:hAnsi="Arial" w:cs="Arial"/>
                <w:sz w:val="20"/>
                <w:szCs w:val="20"/>
              </w:rPr>
              <w:t xml:space="preserve"> </w:t>
            </w:r>
          </w:p>
          <w:p w14:paraId="7219790F" w14:textId="77777777" w:rsidR="00B27DF8" w:rsidRPr="008279B6" w:rsidRDefault="00B27DF8" w:rsidP="003561D7">
            <w:pPr>
              <w:spacing w:after="0" w:line="260" w:lineRule="exact"/>
              <w:jc w:val="both"/>
              <w:rPr>
                <w:rFonts w:ascii="Arial" w:hAnsi="Arial" w:cs="Arial"/>
                <w:sz w:val="20"/>
                <w:szCs w:val="20"/>
              </w:rPr>
            </w:pPr>
            <w:r w:rsidRPr="008279B6">
              <w:rPr>
                <w:rFonts w:ascii="Arial" w:hAnsi="Arial" w:cs="Arial"/>
                <w:sz w:val="20"/>
                <w:szCs w:val="20"/>
              </w:rPr>
              <w:t xml:space="preserve">Na Slovaškem preverjajo namembnost namestitve, saj se v postopku izvede tudi pregled namestitve, da se ugotovi, ali </w:t>
            </w:r>
            <w:r w:rsidR="00F6387C" w:rsidRPr="008279B6">
              <w:rPr>
                <w:rFonts w:ascii="Arial" w:hAnsi="Arial" w:cs="Arial"/>
                <w:sz w:val="20"/>
                <w:szCs w:val="20"/>
              </w:rPr>
              <w:t xml:space="preserve">ta </w:t>
            </w:r>
            <w:r w:rsidRPr="008279B6">
              <w:rPr>
                <w:rFonts w:ascii="Arial" w:hAnsi="Arial" w:cs="Arial"/>
                <w:sz w:val="20"/>
                <w:szCs w:val="20"/>
              </w:rPr>
              <w:t>izpolnjuje pogoje v skladu z odlokom Ministrstva za zdravstvo. Na podlagi navedenega odloka se preverja</w:t>
            </w:r>
            <w:r w:rsidR="00375964" w:rsidRPr="008279B6">
              <w:rPr>
                <w:rFonts w:ascii="Arial" w:hAnsi="Arial" w:cs="Arial"/>
                <w:sz w:val="20"/>
                <w:szCs w:val="20"/>
              </w:rPr>
              <w:t>jo</w:t>
            </w:r>
            <w:r w:rsidRPr="008279B6">
              <w:rPr>
                <w:rFonts w:ascii="Arial" w:hAnsi="Arial" w:cs="Arial"/>
                <w:sz w:val="20"/>
                <w:szCs w:val="20"/>
              </w:rPr>
              <w:t xml:space="preserve"> namestitvena zmogljivost</w:t>
            </w:r>
            <w:r w:rsidR="00375964" w:rsidRPr="008279B6">
              <w:rPr>
                <w:rFonts w:ascii="Arial" w:hAnsi="Arial" w:cs="Arial"/>
                <w:sz w:val="20"/>
                <w:szCs w:val="20"/>
              </w:rPr>
              <w:t xml:space="preserve"> in</w:t>
            </w:r>
            <w:r w:rsidRPr="008279B6">
              <w:rPr>
                <w:rFonts w:ascii="Arial" w:hAnsi="Arial" w:cs="Arial"/>
                <w:sz w:val="20"/>
                <w:szCs w:val="20"/>
              </w:rPr>
              <w:t xml:space="preserve"> toaletni prostori, </w:t>
            </w:r>
            <w:r w:rsidR="00375964" w:rsidRPr="008279B6">
              <w:rPr>
                <w:rFonts w:ascii="Arial" w:hAnsi="Arial" w:cs="Arial"/>
                <w:sz w:val="20"/>
                <w:szCs w:val="20"/>
              </w:rPr>
              <w:t xml:space="preserve">pri </w:t>
            </w:r>
            <w:r w:rsidRPr="008279B6">
              <w:rPr>
                <w:rFonts w:ascii="Arial" w:hAnsi="Arial" w:cs="Arial"/>
                <w:sz w:val="20"/>
                <w:szCs w:val="20"/>
              </w:rPr>
              <w:t>sostanovalc</w:t>
            </w:r>
            <w:r w:rsidR="00375964" w:rsidRPr="008279B6">
              <w:rPr>
                <w:rFonts w:ascii="Arial" w:hAnsi="Arial" w:cs="Arial"/>
                <w:sz w:val="20"/>
                <w:szCs w:val="20"/>
              </w:rPr>
              <w:t>ih</w:t>
            </w:r>
            <w:r w:rsidRPr="008279B6">
              <w:rPr>
                <w:rFonts w:ascii="Arial" w:hAnsi="Arial" w:cs="Arial"/>
                <w:sz w:val="20"/>
                <w:szCs w:val="20"/>
              </w:rPr>
              <w:t xml:space="preserve"> ali sosed</w:t>
            </w:r>
            <w:r w:rsidR="00375964" w:rsidRPr="008279B6">
              <w:rPr>
                <w:rFonts w:ascii="Arial" w:hAnsi="Arial" w:cs="Arial"/>
                <w:sz w:val="20"/>
                <w:szCs w:val="20"/>
              </w:rPr>
              <w:t>ih</w:t>
            </w:r>
            <w:r w:rsidRPr="008279B6">
              <w:rPr>
                <w:rFonts w:ascii="Arial" w:hAnsi="Arial" w:cs="Arial"/>
                <w:sz w:val="20"/>
                <w:szCs w:val="20"/>
              </w:rPr>
              <w:t xml:space="preserve"> </w:t>
            </w:r>
            <w:r w:rsidR="00375964" w:rsidRPr="008279B6">
              <w:rPr>
                <w:rFonts w:ascii="Arial" w:hAnsi="Arial" w:cs="Arial"/>
                <w:sz w:val="20"/>
                <w:szCs w:val="20"/>
              </w:rPr>
              <w:t xml:space="preserve">pa </w:t>
            </w:r>
            <w:r w:rsidRPr="008279B6">
              <w:rPr>
                <w:rFonts w:ascii="Arial" w:hAnsi="Arial" w:cs="Arial"/>
                <w:sz w:val="20"/>
                <w:szCs w:val="20"/>
              </w:rPr>
              <w:t xml:space="preserve">se ugotavlja, ali prosilec dejansko stanuje na navedenem naslovu. Namestitev mora biti posamezniku zagotovljena vsaj šest mesecev oziroma za ves čas bivanja, če je </w:t>
            </w:r>
            <w:r w:rsidR="00375964" w:rsidRPr="008279B6">
              <w:rPr>
                <w:rFonts w:ascii="Arial" w:hAnsi="Arial" w:cs="Arial"/>
                <w:sz w:val="20"/>
                <w:szCs w:val="20"/>
              </w:rPr>
              <w:t xml:space="preserve">to </w:t>
            </w:r>
            <w:r w:rsidRPr="008279B6">
              <w:rPr>
                <w:rFonts w:ascii="Arial" w:hAnsi="Arial" w:cs="Arial"/>
                <w:sz w:val="20"/>
                <w:szCs w:val="20"/>
              </w:rPr>
              <w:t xml:space="preserve">krajše od </w:t>
            </w:r>
            <w:r w:rsidR="00381D71" w:rsidRPr="008279B6">
              <w:rPr>
                <w:rFonts w:ascii="Arial" w:hAnsi="Arial" w:cs="Arial"/>
                <w:sz w:val="20"/>
                <w:szCs w:val="20"/>
              </w:rPr>
              <w:t>šest</w:t>
            </w:r>
            <w:r w:rsidRPr="008279B6">
              <w:rPr>
                <w:rFonts w:ascii="Arial" w:hAnsi="Arial" w:cs="Arial"/>
                <w:sz w:val="20"/>
                <w:szCs w:val="20"/>
              </w:rPr>
              <w:t xml:space="preserve"> mesecev. Odlok Ministrstva za zdravje določa tudi standarde za prijavo prebivališča v stanovanjski enoti, in sicer 12</w:t>
            </w:r>
            <w:r w:rsidR="00375964" w:rsidRPr="008279B6">
              <w:rPr>
                <w:rFonts w:ascii="Arial" w:hAnsi="Arial" w:cs="Arial"/>
                <w:sz w:val="20"/>
                <w:szCs w:val="20"/>
              </w:rPr>
              <w:t xml:space="preserve"> kvadratnih metrov na </w:t>
            </w:r>
            <w:r w:rsidRPr="008279B6">
              <w:rPr>
                <w:rFonts w:ascii="Arial" w:hAnsi="Arial" w:cs="Arial"/>
                <w:sz w:val="20"/>
                <w:szCs w:val="20"/>
              </w:rPr>
              <w:t xml:space="preserve">osebo za uporabnika stanovanja in </w:t>
            </w:r>
            <w:r w:rsidR="00375964" w:rsidRPr="008279B6">
              <w:rPr>
                <w:rFonts w:ascii="Arial" w:hAnsi="Arial" w:cs="Arial"/>
                <w:sz w:val="20"/>
                <w:szCs w:val="20"/>
              </w:rPr>
              <w:t>šest kvadratnih metrov</w:t>
            </w:r>
            <w:r w:rsidRPr="008279B6">
              <w:rPr>
                <w:rFonts w:ascii="Arial" w:hAnsi="Arial" w:cs="Arial"/>
                <w:sz w:val="20"/>
                <w:szCs w:val="20"/>
              </w:rPr>
              <w:t xml:space="preserve"> za vsako drugo osebo. Površina stanovanja mora biti vsaj 15</w:t>
            </w:r>
            <w:r w:rsidR="00375964" w:rsidRPr="008279B6">
              <w:rPr>
                <w:rFonts w:ascii="Arial" w:hAnsi="Arial" w:cs="Arial"/>
                <w:sz w:val="20"/>
                <w:szCs w:val="20"/>
              </w:rPr>
              <w:t xml:space="preserve"> kvadratnih metrov</w:t>
            </w:r>
            <w:r w:rsidRPr="008279B6">
              <w:rPr>
                <w:rFonts w:ascii="Arial" w:hAnsi="Arial" w:cs="Arial"/>
                <w:sz w:val="20"/>
                <w:szCs w:val="20"/>
              </w:rPr>
              <w:t xml:space="preserve">.  </w:t>
            </w:r>
          </w:p>
          <w:p w14:paraId="564619C0" w14:textId="77777777" w:rsidR="00C82EF7" w:rsidRPr="008279B6" w:rsidRDefault="00C82EF7" w:rsidP="003561D7">
            <w:pPr>
              <w:spacing w:after="0" w:line="260" w:lineRule="exact"/>
              <w:jc w:val="both"/>
              <w:rPr>
                <w:rFonts w:ascii="Arial" w:hAnsi="Arial" w:cs="Arial"/>
                <w:sz w:val="20"/>
                <w:szCs w:val="20"/>
              </w:rPr>
            </w:pPr>
          </w:p>
          <w:p w14:paraId="5A56CAC4" w14:textId="77777777" w:rsidR="00B27DF8" w:rsidRPr="008279B6" w:rsidRDefault="00B27DF8" w:rsidP="003561D7">
            <w:pPr>
              <w:spacing w:after="0" w:line="260" w:lineRule="exact"/>
              <w:jc w:val="both"/>
              <w:rPr>
                <w:rFonts w:ascii="Arial" w:hAnsi="Arial" w:cs="Arial"/>
                <w:sz w:val="20"/>
                <w:szCs w:val="20"/>
              </w:rPr>
            </w:pPr>
            <w:r w:rsidRPr="008279B6">
              <w:rPr>
                <w:rFonts w:ascii="Arial" w:hAnsi="Arial" w:cs="Arial"/>
                <w:sz w:val="20"/>
                <w:szCs w:val="20"/>
              </w:rPr>
              <w:t>Prijava prebivališča se na Slovaškem lahko zavrne pri začasnem prebivališču</w:t>
            </w:r>
            <w:r w:rsidR="00D40466" w:rsidRPr="008279B6">
              <w:rPr>
                <w:rFonts w:ascii="Arial" w:hAnsi="Arial" w:cs="Arial"/>
                <w:sz w:val="20"/>
                <w:szCs w:val="20"/>
              </w:rPr>
              <w:t>, in sicer</w:t>
            </w:r>
            <w:r w:rsidRPr="008279B6">
              <w:rPr>
                <w:rFonts w:ascii="Arial" w:hAnsi="Arial" w:cs="Arial"/>
                <w:sz w:val="20"/>
                <w:szCs w:val="20"/>
              </w:rPr>
              <w:t xml:space="preserve"> iz naslednjih razlogov</w:t>
            </w:r>
            <w:r w:rsidR="00381D71" w:rsidRPr="008279B6">
              <w:rPr>
                <w:rFonts w:ascii="Arial" w:hAnsi="Arial" w:cs="Arial"/>
                <w:sz w:val="20"/>
                <w:szCs w:val="20"/>
              </w:rPr>
              <w:t>:</w:t>
            </w:r>
            <w:r w:rsidRPr="008279B6">
              <w:rPr>
                <w:rFonts w:ascii="Arial" w:hAnsi="Arial" w:cs="Arial"/>
                <w:sz w:val="20"/>
                <w:szCs w:val="20"/>
              </w:rPr>
              <w:t xml:space="preserve"> če je prosilec iz tretje države nezaželena oseba, če obstaja utemeljen sum, da bo državljan tretje države lahko pri svojem bivanju v Slovaški republiki ogrozil varnost države, javni red ali javno zdravje, če državljan tretje države ne izpolnjuje pogojev za dodelitev začasnega prebivališča, če državljan tretje države navede neresnične podatke ali predloži ponarejene dokumente ali spremenjene dokumente druge osebe, če je državljan tretje države sklenil zakonsko zvezo iz koristoljubja, če se podatki v potnem listu ne ujemajo z dejanskim stanjem, če odobritev začasnega prebivališča ni v javnem interesu in v primeru, </w:t>
            </w:r>
            <w:r w:rsidR="00D40466" w:rsidRPr="008279B6">
              <w:rPr>
                <w:rFonts w:ascii="Arial" w:hAnsi="Arial" w:cs="Arial"/>
                <w:sz w:val="20"/>
                <w:szCs w:val="20"/>
              </w:rPr>
              <w:t xml:space="preserve">ko </w:t>
            </w:r>
            <w:r w:rsidRPr="008279B6">
              <w:rPr>
                <w:rFonts w:ascii="Arial" w:hAnsi="Arial" w:cs="Arial"/>
                <w:sz w:val="20"/>
                <w:szCs w:val="20"/>
              </w:rPr>
              <w:t xml:space="preserve">nastanitev v Slovaški republiki ne izpolnjuje pogojev za prijavo prebivališča. </w:t>
            </w:r>
          </w:p>
          <w:p w14:paraId="4EADB03F" w14:textId="77777777" w:rsidR="00B27DF8" w:rsidRPr="008279B6" w:rsidRDefault="00B27DF8" w:rsidP="003561D7">
            <w:pPr>
              <w:spacing w:after="0" w:line="260" w:lineRule="exact"/>
              <w:jc w:val="both"/>
              <w:rPr>
                <w:rFonts w:ascii="Arial" w:hAnsi="Arial" w:cs="Arial"/>
                <w:sz w:val="20"/>
                <w:szCs w:val="20"/>
              </w:rPr>
            </w:pPr>
          </w:p>
          <w:p w14:paraId="784F4211" w14:textId="77777777" w:rsidR="00B27DF8" w:rsidRPr="008279B6" w:rsidRDefault="00B27DF8" w:rsidP="003561D7">
            <w:pPr>
              <w:spacing w:after="0" w:line="260" w:lineRule="exact"/>
              <w:jc w:val="both"/>
              <w:rPr>
                <w:rFonts w:ascii="Arial" w:hAnsi="Arial" w:cs="Arial"/>
                <w:sz w:val="20"/>
                <w:szCs w:val="20"/>
              </w:rPr>
            </w:pPr>
            <w:r w:rsidRPr="008279B6">
              <w:rPr>
                <w:rFonts w:ascii="Arial" w:hAnsi="Arial" w:cs="Arial"/>
                <w:sz w:val="20"/>
                <w:szCs w:val="20"/>
              </w:rPr>
              <w:t xml:space="preserve">S problematiko fiktivnih prijav prebivališč se Slovaška srečuje </w:t>
            </w:r>
            <w:r w:rsidR="007B3D51" w:rsidRPr="008279B6">
              <w:rPr>
                <w:rFonts w:ascii="Arial" w:hAnsi="Arial" w:cs="Arial"/>
                <w:sz w:val="20"/>
                <w:szCs w:val="20"/>
              </w:rPr>
              <w:t>občasno</w:t>
            </w:r>
            <w:r w:rsidRPr="008279B6">
              <w:rPr>
                <w:rFonts w:ascii="Arial" w:hAnsi="Arial" w:cs="Arial"/>
                <w:sz w:val="20"/>
                <w:szCs w:val="20"/>
              </w:rPr>
              <w:t>. Fiktivn</w:t>
            </w:r>
            <w:r w:rsidR="00D40466" w:rsidRPr="008279B6">
              <w:rPr>
                <w:rFonts w:ascii="Arial" w:hAnsi="Arial" w:cs="Arial"/>
                <w:sz w:val="20"/>
                <w:szCs w:val="20"/>
              </w:rPr>
              <w:t>a</w:t>
            </w:r>
            <w:r w:rsidRPr="008279B6">
              <w:rPr>
                <w:rFonts w:ascii="Arial" w:hAnsi="Arial" w:cs="Arial"/>
                <w:sz w:val="20"/>
                <w:szCs w:val="20"/>
              </w:rPr>
              <w:t xml:space="preserve"> prijav</w:t>
            </w:r>
            <w:r w:rsidR="00D40466" w:rsidRPr="008279B6">
              <w:rPr>
                <w:rFonts w:ascii="Arial" w:hAnsi="Arial" w:cs="Arial"/>
                <w:sz w:val="20"/>
                <w:szCs w:val="20"/>
              </w:rPr>
              <w:t>a</w:t>
            </w:r>
            <w:r w:rsidRPr="008279B6">
              <w:rPr>
                <w:rFonts w:ascii="Arial" w:hAnsi="Arial" w:cs="Arial"/>
                <w:sz w:val="20"/>
                <w:szCs w:val="20"/>
              </w:rPr>
              <w:t xml:space="preserve"> prebivališča se preveri s pregledom navedene nastanitve oziroma z zbiranjem informacij pri fizičnih</w:t>
            </w:r>
            <w:r w:rsidR="007B3D51" w:rsidRPr="008279B6">
              <w:rPr>
                <w:rFonts w:ascii="Arial" w:hAnsi="Arial" w:cs="Arial"/>
                <w:sz w:val="20"/>
                <w:szCs w:val="20"/>
              </w:rPr>
              <w:t xml:space="preserve"> ali </w:t>
            </w:r>
            <w:r w:rsidRPr="008279B6">
              <w:rPr>
                <w:rFonts w:ascii="Arial" w:hAnsi="Arial" w:cs="Arial"/>
                <w:sz w:val="20"/>
                <w:szCs w:val="20"/>
              </w:rPr>
              <w:t xml:space="preserve">pravnih osebah (sosedje, ponudniki namestitve </w:t>
            </w:r>
            <w:r w:rsidR="00D40466" w:rsidRPr="008279B6">
              <w:rPr>
                <w:rFonts w:ascii="Arial" w:hAnsi="Arial" w:cs="Arial"/>
                <w:sz w:val="20"/>
                <w:szCs w:val="20"/>
              </w:rPr>
              <w:t>in podobno</w:t>
            </w:r>
            <w:r w:rsidRPr="008279B6">
              <w:rPr>
                <w:rFonts w:ascii="Arial" w:hAnsi="Arial" w:cs="Arial"/>
                <w:sz w:val="20"/>
                <w:szCs w:val="20"/>
              </w:rPr>
              <w:t xml:space="preserve">). Sistematično preverjanje nepravilnosti oziroma zlorab se na Slovaškem ne izvaja. Osebo, ki je prijavila svoje prebivališče na naslovu, na katerem ne stanuje, se lahko kaznuje z zavrnitvijo prijave prebivališča ali ukinitvijo prijavljenega prebivališča. </w:t>
            </w:r>
          </w:p>
          <w:p w14:paraId="13A67692" w14:textId="77777777" w:rsidR="00B27DF8" w:rsidRPr="008279B6" w:rsidRDefault="00B27DF8" w:rsidP="003561D7">
            <w:pPr>
              <w:spacing w:after="0" w:line="260" w:lineRule="exact"/>
              <w:jc w:val="both"/>
              <w:rPr>
                <w:rFonts w:ascii="Arial" w:hAnsi="Arial" w:cs="Arial"/>
                <w:sz w:val="20"/>
                <w:szCs w:val="20"/>
              </w:rPr>
            </w:pPr>
          </w:p>
          <w:p w14:paraId="741F8432" w14:textId="77777777" w:rsidR="00B27DF8" w:rsidRPr="008279B6" w:rsidRDefault="00B27DF8" w:rsidP="003561D7">
            <w:pPr>
              <w:spacing w:after="0" w:line="260" w:lineRule="exact"/>
              <w:jc w:val="both"/>
              <w:rPr>
                <w:rFonts w:ascii="Arial" w:hAnsi="Arial" w:cs="Arial"/>
                <w:sz w:val="20"/>
                <w:szCs w:val="20"/>
              </w:rPr>
            </w:pPr>
            <w:r w:rsidRPr="008279B6">
              <w:rPr>
                <w:rFonts w:ascii="Arial" w:hAnsi="Arial" w:cs="Arial"/>
                <w:sz w:val="20"/>
                <w:szCs w:val="20"/>
              </w:rPr>
              <w:t xml:space="preserve">Slovaška zakonodaja in predpisi ne določajo kategorije posameznikov, za katere je fiktivno prebivališče dopustno. Povezava fiktivnih prebivališč z določeno skupino oseb ne obstaja. Glavni razlog za fiktivno prijavo prebivališča je pridobitev prebivališča. </w:t>
            </w:r>
          </w:p>
          <w:p w14:paraId="781F651A" w14:textId="77777777" w:rsidR="00B27DF8" w:rsidRPr="008279B6" w:rsidRDefault="00B27DF8" w:rsidP="003561D7">
            <w:pPr>
              <w:spacing w:after="0" w:line="260" w:lineRule="exact"/>
              <w:rPr>
                <w:rFonts w:ascii="Arial" w:hAnsi="Arial" w:cs="Arial"/>
                <w:sz w:val="20"/>
                <w:szCs w:val="20"/>
              </w:rPr>
            </w:pPr>
          </w:p>
          <w:p w14:paraId="677688DC" w14:textId="77777777" w:rsidR="00B27DF8" w:rsidRPr="008279B6" w:rsidRDefault="00B27DF8" w:rsidP="003F525B">
            <w:pPr>
              <w:numPr>
                <w:ilvl w:val="1"/>
                <w:numId w:val="9"/>
              </w:numPr>
              <w:autoSpaceDE w:val="0"/>
              <w:autoSpaceDN w:val="0"/>
              <w:adjustRightInd w:val="0"/>
              <w:spacing w:after="0" w:line="260" w:lineRule="exact"/>
              <w:contextualSpacing/>
              <w:rPr>
                <w:rFonts w:ascii="Arial" w:hAnsi="Arial" w:cs="Arial"/>
                <w:b/>
                <w:sz w:val="20"/>
                <w:szCs w:val="20"/>
              </w:rPr>
            </w:pPr>
            <w:r w:rsidRPr="008279B6">
              <w:rPr>
                <w:rFonts w:ascii="Arial" w:eastAsia="Calibri" w:hAnsi="Arial" w:cs="Arial"/>
                <w:b/>
                <w:sz w:val="20"/>
                <w:szCs w:val="20"/>
              </w:rPr>
              <w:t>Hrvaška</w:t>
            </w:r>
          </w:p>
          <w:p w14:paraId="496D47D9" w14:textId="77777777" w:rsidR="00B27DF8" w:rsidRPr="008279B6" w:rsidRDefault="00B27DF8" w:rsidP="003561D7">
            <w:pPr>
              <w:autoSpaceDE w:val="0"/>
              <w:autoSpaceDN w:val="0"/>
              <w:adjustRightInd w:val="0"/>
              <w:spacing w:after="0" w:line="260" w:lineRule="exact"/>
              <w:contextualSpacing/>
              <w:rPr>
                <w:rFonts w:ascii="Arial" w:hAnsi="Arial" w:cs="Arial"/>
                <w:b/>
                <w:sz w:val="20"/>
                <w:szCs w:val="20"/>
              </w:rPr>
            </w:pPr>
          </w:p>
          <w:p w14:paraId="006A2734" w14:textId="77777777" w:rsidR="00B27DF8" w:rsidRPr="008279B6" w:rsidRDefault="00B27DF8" w:rsidP="003561D7">
            <w:pPr>
              <w:spacing w:after="0" w:line="260" w:lineRule="exact"/>
              <w:jc w:val="both"/>
              <w:rPr>
                <w:rFonts w:ascii="Arial" w:hAnsi="Arial" w:cs="Arial"/>
                <w:sz w:val="20"/>
                <w:szCs w:val="20"/>
              </w:rPr>
            </w:pPr>
            <w:r w:rsidRPr="008279B6">
              <w:rPr>
                <w:rFonts w:ascii="Arial" w:hAnsi="Arial" w:cs="Arial"/>
                <w:sz w:val="20"/>
                <w:szCs w:val="20"/>
              </w:rPr>
              <w:t xml:space="preserve">Na Hrvaškem pogoje za prijavo in odjavo prebivališča, vodenje evidence podatkov o stalnem in začasnem prebivališču ter postopke za odjavo prebivališča po uradni dolžnosti </w:t>
            </w:r>
            <w:r w:rsidR="00D40466" w:rsidRPr="008279B6">
              <w:rPr>
                <w:rFonts w:ascii="Arial" w:hAnsi="Arial" w:cs="Arial"/>
                <w:sz w:val="20"/>
                <w:szCs w:val="20"/>
              </w:rPr>
              <w:t xml:space="preserve">ureja </w:t>
            </w:r>
            <w:r w:rsidRPr="008279B6">
              <w:rPr>
                <w:rFonts w:ascii="Arial" w:hAnsi="Arial" w:cs="Arial"/>
                <w:sz w:val="20"/>
                <w:szCs w:val="20"/>
              </w:rPr>
              <w:t>Zakon o prebivališču (»Uradni list«</w:t>
            </w:r>
            <w:r w:rsidR="0034500E" w:rsidRPr="008279B6">
              <w:rPr>
                <w:rFonts w:ascii="Arial" w:hAnsi="Arial" w:cs="Arial"/>
                <w:sz w:val="20"/>
                <w:szCs w:val="20"/>
              </w:rPr>
              <w:t>,</w:t>
            </w:r>
            <w:r w:rsidRPr="008279B6">
              <w:rPr>
                <w:rFonts w:ascii="Arial" w:hAnsi="Arial" w:cs="Arial"/>
                <w:sz w:val="20"/>
                <w:szCs w:val="20"/>
              </w:rPr>
              <w:t xml:space="preserve"> št. 144/12, 158/13).</w:t>
            </w:r>
          </w:p>
          <w:p w14:paraId="036EA16E" w14:textId="77777777" w:rsidR="00521001" w:rsidRPr="008279B6" w:rsidRDefault="00521001" w:rsidP="003561D7">
            <w:pPr>
              <w:spacing w:after="0" w:line="260" w:lineRule="exact"/>
              <w:jc w:val="both"/>
              <w:rPr>
                <w:rFonts w:ascii="Arial" w:hAnsi="Arial" w:cs="Arial"/>
                <w:sz w:val="20"/>
                <w:szCs w:val="20"/>
              </w:rPr>
            </w:pPr>
          </w:p>
          <w:p w14:paraId="46339A88" w14:textId="77777777" w:rsidR="00B27DF8" w:rsidRPr="008279B6" w:rsidRDefault="00B27DF8" w:rsidP="003561D7">
            <w:pPr>
              <w:spacing w:after="0" w:line="260" w:lineRule="exact"/>
              <w:jc w:val="both"/>
              <w:rPr>
                <w:rFonts w:ascii="Arial" w:hAnsi="Arial" w:cs="Arial"/>
                <w:sz w:val="20"/>
                <w:szCs w:val="20"/>
              </w:rPr>
            </w:pPr>
            <w:r w:rsidRPr="008279B6">
              <w:rPr>
                <w:rFonts w:ascii="Arial" w:hAnsi="Arial" w:cs="Arial"/>
                <w:sz w:val="20"/>
                <w:szCs w:val="20"/>
              </w:rPr>
              <w:t xml:space="preserve">Po pravni definiciji </w:t>
            </w:r>
            <w:r w:rsidR="00D40466" w:rsidRPr="008279B6">
              <w:rPr>
                <w:rFonts w:ascii="Arial" w:hAnsi="Arial" w:cs="Arial"/>
                <w:sz w:val="20"/>
                <w:szCs w:val="20"/>
              </w:rPr>
              <w:t>sta</w:t>
            </w:r>
            <w:r w:rsidRPr="008279B6">
              <w:rPr>
                <w:rFonts w:ascii="Arial" w:hAnsi="Arial" w:cs="Arial"/>
                <w:sz w:val="20"/>
                <w:szCs w:val="20"/>
              </w:rPr>
              <w:t xml:space="preserve"> stalno prebivališče (hrv. »prebivalište«) kraj in naslov v Republiki Hrvaški, kjer je oseba stalno naseljena zaradi uresničevanja svojih pravic in obveznosti, povezanih z življenjskimi interesi, kot so družinski, poklicni, gospodarski, socialni, kulturni in drugi interesi. Začasno prebivališče (hrv. »boravište«) pa je kraj in naslov v Republiki Hrvaški, kjer oseba začasno prebiva</w:t>
            </w:r>
            <w:r w:rsidR="00725F68" w:rsidRPr="008279B6">
              <w:rPr>
                <w:rFonts w:ascii="Arial" w:hAnsi="Arial" w:cs="Arial"/>
                <w:sz w:val="20"/>
                <w:szCs w:val="20"/>
              </w:rPr>
              <w:t>,</w:t>
            </w:r>
            <w:r w:rsidRPr="008279B6">
              <w:rPr>
                <w:rFonts w:ascii="Arial" w:hAnsi="Arial" w:cs="Arial"/>
                <w:sz w:val="20"/>
                <w:szCs w:val="20"/>
              </w:rPr>
              <w:t xml:space="preserve"> a se na tem naslovu ni stalno naselila. Začasno prebivališče mora biti registrirano, če bo trajalo več kot tri mesece.</w:t>
            </w:r>
          </w:p>
          <w:p w14:paraId="44BC20C4" w14:textId="77777777" w:rsidR="00521001" w:rsidRPr="008279B6" w:rsidRDefault="00521001" w:rsidP="003561D7">
            <w:pPr>
              <w:spacing w:after="0" w:line="260" w:lineRule="exact"/>
              <w:jc w:val="both"/>
              <w:rPr>
                <w:rFonts w:ascii="Arial" w:hAnsi="Arial" w:cs="Arial"/>
                <w:sz w:val="20"/>
                <w:szCs w:val="20"/>
              </w:rPr>
            </w:pPr>
          </w:p>
          <w:p w14:paraId="0041D321" w14:textId="77777777" w:rsidR="00B27DF8" w:rsidRPr="008279B6" w:rsidRDefault="00B27DF8" w:rsidP="003561D7">
            <w:pPr>
              <w:spacing w:after="0" w:line="260" w:lineRule="exact"/>
              <w:jc w:val="both"/>
              <w:rPr>
                <w:rFonts w:ascii="Arial" w:hAnsi="Arial" w:cs="Arial"/>
                <w:sz w:val="20"/>
                <w:szCs w:val="20"/>
              </w:rPr>
            </w:pPr>
            <w:r w:rsidRPr="008279B6">
              <w:rPr>
                <w:rFonts w:ascii="Arial" w:hAnsi="Arial" w:cs="Arial"/>
                <w:sz w:val="20"/>
                <w:szCs w:val="20"/>
              </w:rPr>
              <w:t xml:space="preserve">Posamezniki </w:t>
            </w:r>
            <w:r w:rsidR="00D40466" w:rsidRPr="008279B6">
              <w:rPr>
                <w:rFonts w:ascii="Arial" w:hAnsi="Arial" w:cs="Arial"/>
                <w:sz w:val="20"/>
                <w:szCs w:val="20"/>
              </w:rPr>
              <w:t>morajo</w:t>
            </w:r>
            <w:r w:rsidRPr="008279B6">
              <w:rPr>
                <w:rFonts w:ascii="Arial" w:hAnsi="Arial" w:cs="Arial"/>
                <w:sz w:val="20"/>
                <w:szCs w:val="20"/>
              </w:rPr>
              <w:t xml:space="preserve"> prijaviti vse spremembe, ki se nanašajo na staln</w:t>
            </w:r>
            <w:r w:rsidR="009D53B5" w:rsidRPr="008279B6">
              <w:rPr>
                <w:rFonts w:ascii="Arial" w:hAnsi="Arial" w:cs="Arial"/>
                <w:sz w:val="20"/>
                <w:szCs w:val="20"/>
              </w:rPr>
              <w:t>o</w:t>
            </w:r>
            <w:r w:rsidRPr="008279B6">
              <w:rPr>
                <w:rFonts w:ascii="Arial" w:hAnsi="Arial" w:cs="Arial"/>
                <w:sz w:val="20"/>
                <w:szCs w:val="20"/>
              </w:rPr>
              <w:t xml:space="preserve"> in začasn</w:t>
            </w:r>
            <w:r w:rsidR="009D53B5" w:rsidRPr="008279B6">
              <w:rPr>
                <w:rFonts w:ascii="Arial" w:hAnsi="Arial" w:cs="Arial"/>
                <w:sz w:val="20"/>
                <w:szCs w:val="20"/>
              </w:rPr>
              <w:t xml:space="preserve">o </w:t>
            </w:r>
            <w:r w:rsidRPr="008279B6">
              <w:rPr>
                <w:rFonts w:ascii="Arial" w:hAnsi="Arial" w:cs="Arial"/>
                <w:sz w:val="20"/>
                <w:szCs w:val="20"/>
              </w:rPr>
              <w:t>prebivališč</w:t>
            </w:r>
            <w:r w:rsidR="00D40466" w:rsidRPr="008279B6">
              <w:rPr>
                <w:rFonts w:ascii="Arial" w:hAnsi="Arial" w:cs="Arial"/>
                <w:sz w:val="20"/>
                <w:szCs w:val="20"/>
              </w:rPr>
              <w:t>e</w:t>
            </w:r>
            <w:r w:rsidRPr="008279B6">
              <w:rPr>
                <w:rFonts w:ascii="Arial" w:hAnsi="Arial" w:cs="Arial"/>
                <w:sz w:val="20"/>
                <w:szCs w:val="20"/>
              </w:rPr>
              <w:t xml:space="preserve"> (n</w:t>
            </w:r>
            <w:r w:rsidR="00D40466" w:rsidRPr="008279B6">
              <w:rPr>
                <w:rFonts w:ascii="Arial" w:hAnsi="Arial" w:cs="Arial"/>
                <w:sz w:val="20"/>
                <w:szCs w:val="20"/>
              </w:rPr>
              <w:t xml:space="preserve">a </w:t>
            </w:r>
            <w:r w:rsidRPr="008279B6">
              <w:rPr>
                <w:rFonts w:ascii="Arial" w:hAnsi="Arial" w:cs="Arial"/>
                <w:sz w:val="20"/>
                <w:szCs w:val="20"/>
              </w:rPr>
              <w:t>pr</w:t>
            </w:r>
            <w:r w:rsidR="00D40466" w:rsidRPr="008279B6">
              <w:rPr>
                <w:rFonts w:ascii="Arial" w:hAnsi="Arial" w:cs="Arial"/>
                <w:sz w:val="20"/>
                <w:szCs w:val="20"/>
              </w:rPr>
              <w:t>imer</w:t>
            </w:r>
            <w:r w:rsidRPr="008279B6">
              <w:rPr>
                <w:rFonts w:ascii="Arial" w:hAnsi="Arial" w:cs="Arial"/>
                <w:sz w:val="20"/>
                <w:szCs w:val="20"/>
              </w:rPr>
              <w:t xml:space="preserve"> spremembo naslova stalnega prebivališča v Republiki Hrvaški ali selitev v tujino, saj </w:t>
            </w:r>
            <w:r w:rsidR="00D40466" w:rsidRPr="008279B6">
              <w:rPr>
                <w:rFonts w:ascii="Arial" w:hAnsi="Arial" w:cs="Arial"/>
                <w:sz w:val="20"/>
                <w:szCs w:val="20"/>
              </w:rPr>
              <w:t>mora</w:t>
            </w:r>
            <w:r w:rsidRPr="008279B6">
              <w:rPr>
                <w:rFonts w:ascii="Arial" w:hAnsi="Arial" w:cs="Arial"/>
                <w:sz w:val="20"/>
                <w:szCs w:val="20"/>
              </w:rPr>
              <w:t xml:space="preserve"> v tem primeru oseba odjaviti stalno prebivališče v Republiki Hrvaški).</w:t>
            </w:r>
          </w:p>
          <w:p w14:paraId="784D36E2" w14:textId="77777777" w:rsidR="00521001" w:rsidRPr="008279B6" w:rsidRDefault="00521001" w:rsidP="003561D7">
            <w:pPr>
              <w:spacing w:after="0" w:line="260" w:lineRule="exact"/>
              <w:jc w:val="both"/>
              <w:rPr>
                <w:rFonts w:ascii="Arial" w:hAnsi="Arial" w:cs="Arial"/>
                <w:sz w:val="20"/>
                <w:szCs w:val="20"/>
              </w:rPr>
            </w:pPr>
          </w:p>
          <w:p w14:paraId="453F6826" w14:textId="77777777" w:rsidR="00B27DF8" w:rsidRPr="008279B6" w:rsidRDefault="00B27DF8" w:rsidP="003561D7">
            <w:pPr>
              <w:spacing w:after="0" w:line="260" w:lineRule="exact"/>
              <w:jc w:val="both"/>
              <w:rPr>
                <w:rFonts w:ascii="Arial" w:hAnsi="Arial" w:cs="Arial"/>
                <w:sz w:val="20"/>
                <w:szCs w:val="20"/>
              </w:rPr>
            </w:pPr>
            <w:r w:rsidRPr="008279B6">
              <w:rPr>
                <w:rFonts w:ascii="Arial" w:hAnsi="Arial" w:cs="Arial"/>
                <w:sz w:val="20"/>
                <w:szCs w:val="20"/>
              </w:rPr>
              <w:lastRenderedPageBreak/>
              <w:t xml:space="preserve">Državljan </w:t>
            </w:r>
            <w:r w:rsidR="00D40466" w:rsidRPr="008279B6">
              <w:rPr>
                <w:rFonts w:ascii="Arial" w:hAnsi="Arial" w:cs="Arial"/>
                <w:sz w:val="20"/>
                <w:szCs w:val="20"/>
              </w:rPr>
              <w:t>mora</w:t>
            </w:r>
            <w:r w:rsidRPr="008279B6">
              <w:rPr>
                <w:rFonts w:ascii="Arial" w:hAnsi="Arial" w:cs="Arial"/>
                <w:sz w:val="20"/>
                <w:szCs w:val="20"/>
              </w:rPr>
              <w:t xml:space="preserve"> v primeru prijave stalnega in začasnega prebivališča navesti točne in resnične podatke. Vsakršno drugačno ravnanje je protipravno in kaznivo ter povzroči odjavo iz baze podatkov o stalnem in začasnem prebivališču po uradni dolžnosti.</w:t>
            </w:r>
          </w:p>
          <w:p w14:paraId="2C8B5F2F" w14:textId="77777777" w:rsidR="00521001" w:rsidRPr="008279B6" w:rsidRDefault="00521001" w:rsidP="003561D7">
            <w:pPr>
              <w:spacing w:after="0" w:line="260" w:lineRule="exact"/>
              <w:jc w:val="both"/>
              <w:rPr>
                <w:rFonts w:ascii="Arial" w:hAnsi="Arial" w:cs="Arial"/>
                <w:sz w:val="20"/>
                <w:szCs w:val="20"/>
              </w:rPr>
            </w:pPr>
          </w:p>
          <w:p w14:paraId="79CF5EB2" w14:textId="77777777" w:rsidR="00B27DF8" w:rsidRPr="008279B6" w:rsidRDefault="00B27DF8" w:rsidP="003561D7">
            <w:pPr>
              <w:spacing w:after="0" w:line="260" w:lineRule="exact"/>
              <w:jc w:val="both"/>
              <w:rPr>
                <w:rFonts w:ascii="Arial" w:hAnsi="Arial" w:cs="Arial"/>
                <w:sz w:val="20"/>
                <w:szCs w:val="20"/>
              </w:rPr>
            </w:pPr>
            <w:r w:rsidRPr="008279B6">
              <w:rPr>
                <w:rFonts w:ascii="Arial" w:hAnsi="Arial" w:cs="Arial"/>
                <w:sz w:val="20"/>
                <w:szCs w:val="20"/>
              </w:rPr>
              <w:t>Glede zaznavanja problematike fiktivno prijavljenih prebivališč (ko oseba prijavi prebivališče na naslovu</w:t>
            </w:r>
            <w:r w:rsidR="009B1F34" w:rsidRPr="008279B6">
              <w:rPr>
                <w:rFonts w:ascii="Arial" w:hAnsi="Arial" w:cs="Arial"/>
                <w:sz w:val="20"/>
                <w:szCs w:val="20"/>
              </w:rPr>
              <w:t>,</w:t>
            </w:r>
            <w:r w:rsidRPr="008279B6">
              <w:rPr>
                <w:rFonts w:ascii="Arial" w:hAnsi="Arial" w:cs="Arial"/>
                <w:sz w:val="20"/>
                <w:szCs w:val="20"/>
              </w:rPr>
              <w:t xml:space="preserve"> na katerem dejansko ne prebiva) zakon predpisuje, da </w:t>
            </w:r>
            <w:r w:rsidR="00D40466" w:rsidRPr="008279B6">
              <w:rPr>
                <w:rFonts w:ascii="Arial" w:hAnsi="Arial" w:cs="Arial"/>
                <w:sz w:val="20"/>
                <w:szCs w:val="20"/>
              </w:rPr>
              <w:t>p</w:t>
            </w:r>
            <w:r w:rsidRPr="008279B6">
              <w:rPr>
                <w:rFonts w:ascii="Arial" w:hAnsi="Arial" w:cs="Arial"/>
                <w:sz w:val="20"/>
                <w:szCs w:val="20"/>
              </w:rPr>
              <w:t>olicijska uprava, na območju katere ima oseba prijavljeno stalno prebivališče, po uradni dolžnosti izda odločbo o odjavi prebivališča osebe, če s terenskim preverjanjem ugotovi, da oseba dejansko ne živi na prijavljenem naslovu</w:t>
            </w:r>
            <w:r w:rsidR="00D40466" w:rsidRPr="008279B6">
              <w:rPr>
                <w:rFonts w:ascii="Arial" w:hAnsi="Arial" w:cs="Arial"/>
                <w:sz w:val="20"/>
                <w:szCs w:val="20"/>
              </w:rPr>
              <w:t>,</w:t>
            </w:r>
            <w:r w:rsidRPr="008279B6">
              <w:rPr>
                <w:rFonts w:ascii="Arial" w:hAnsi="Arial" w:cs="Arial"/>
                <w:sz w:val="20"/>
                <w:szCs w:val="20"/>
              </w:rPr>
              <w:t xml:space="preserve"> ali če jo o tem obvestijo javni organi in druge pravne in fizične osebe. Obstoj fiktivnih prijav se torej lahko zazna bodisi med izvedbo terenskega pregleda, pri katerem se ugotovi, da oseba ne živi na prijavljenem naslovu, bodisi </w:t>
            </w:r>
            <w:r w:rsidR="0034500E" w:rsidRPr="008279B6">
              <w:rPr>
                <w:rFonts w:ascii="Arial" w:hAnsi="Arial" w:cs="Arial"/>
                <w:sz w:val="20"/>
                <w:szCs w:val="20"/>
              </w:rPr>
              <w:t>z</w:t>
            </w:r>
            <w:r w:rsidRPr="008279B6">
              <w:rPr>
                <w:rFonts w:ascii="Arial" w:hAnsi="Arial" w:cs="Arial"/>
                <w:sz w:val="20"/>
                <w:szCs w:val="20"/>
              </w:rPr>
              <w:t xml:space="preserve"> obvestil</w:t>
            </w:r>
            <w:r w:rsidR="0034500E" w:rsidRPr="008279B6">
              <w:rPr>
                <w:rFonts w:ascii="Arial" w:hAnsi="Arial" w:cs="Arial"/>
                <w:sz w:val="20"/>
                <w:szCs w:val="20"/>
              </w:rPr>
              <w:t>om</w:t>
            </w:r>
            <w:r w:rsidRPr="008279B6">
              <w:rPr>
                <w:rFonts w:ascii="Arial" w:hAnsi="Arial" w:cs="Arial"/>
                <w:sz w:val="20"/>
                <w:szCs w:val="20"/>
              </w:rPr>
              <w:t xml:space="preserve"> </w:t>
            </w:r>
            <w:r w:rsidR="00D40466" w:rsidRPr="008279B6">
              <w:rPr>
                <w:rFonts w:ascii="Arial" w:hAnsi="Arial" w:cs="Arial"/>
                <w:sz w:val="20"/>
                <w:szCs w:val="20"/>
              </w:rPr>
              <w:t>p</w:t>
            </w:r>
            <w:r w:rsidRPr="008279B6">
              <w:rPr>
                <w:rFonts w:ascii="Arial" w:hAnsi="Arial" w:cs="Arial"/>
                <w:sz w:val="20"/>
                <w:szCs w:val="20"/>
              </w:rPr>
              <w:t>olicijski upravi</w:t>
            </w:r>
            <w:r w:rsidR="00D40466" w:rsidRPr="008279B6">
              <w:rPr>
                <w:rFonts w:ascii="Arial" w:hAnsi="Arial" w:cs="Arial"/>
                <w:sz w:val="20"/>
                <w:szCs w:val="20"/>
              </w:rPr>
              <w:t>, ki ga podajo</w:t>
            </w:r>
            <w:r w:rsidRPr="008279B6">
              <w:rPr>
                <w:rFonts w:ascii="Arial" w:hAnsi="Arial" w:cs="Arial"/>
                <w:sz w:val="20"/>
                <w:szCs w:val="20"/>
              </w:rPr>
              <w:t xml:space="preserve"> drugi državni organ</w:t>
            </w:r>
            <w:r w:rsidR="00D40466" w:rsidRPr="008279B6">
              <w:rPr>
                <w:rFonts w:ascii="Arial" w:hAnsi="Arial" w:cs="Arial"/>
                <w:sz w:val="20"/>
                <w:szCs w:val="20"/>
              </w:rPr>
              <w:t>i</w:t>
            </w:r>
            <w:r w:rsidRPr="008279B6">
              <w:rPr>
                <w:rFonts w:ascii="Arial" w:hAnsi="Arial" w:cs="Arial"/>
                <w:sz w:val="20"/>
                <w:szCs w:val="20"/>
              </w:rPr>
              <w:t xml:space="preserve"> oziroma drug</w:t>
            </w:r>
            <w:r w:rsidR="00D40466" w:rsidRPr="008279B6">
              <w:rPr>
                <w:rFonts w:ascii="Arial" w:hAnsi="Arial" w:cs="Arial"/>
                <w:sz w:val="20"/>
                <w:szCs w:val="20"/>
              </w:rPr>
              <w:t>e</w:t>
            </w:r>
            <w:r w:rsidRPr="008279B6">
              <w:rPr>
                <w:rFonts w:ascii="Arial" w:hAnsi="Arial" w:cs="Arial"/>
                <w:sz w:val="20"/>
                <w:szCs w:val="20"/>
              </w:rPr>
              <w:t xml:space="preserve"> pravn</w:t>
            </w:r>
            <w:r w:rsidR="00D40466" w:rsidRPr="008279B6">
              <w:rPr>
                <w:rFonts w:ascii="Arial" w:hAnsi="Arial" w:cs="Arial"/>
                <w:sz w:val="20"/>
                <w:szCs w:val="20"/>
              </w:rPr>
              <w:t>e</w:t>
            </w:r>
            <w:r w:rsidRPr="008279B6">
              <w:rPr>
                <w:rFonts w:ascii="Arial" w:hAnsi="Arial" w:cs="Arial"/>
                <w:sz w:val="20"/>
                <w:szCs w:val="20"/>
              </w:rPr>
              <w:t xml:space="preserve"> in fizičn</w:t>
            </w:r>
            <w:r w:rsidR="00D40466" w:rsidRPr="008279B6">
              <w:rPr>
                <w:rFonts w:ascii="Arial" w:hAnsi="Arial" w:cs="Arial"/>
                <w:sz w:val="20"/>
                <w:szCs w:val="20"/>
              </w:rPr>
              <w:t>e</w:t>
            </w:r>
            <w:r w:rsidRPr="008279B6">
              <w:rPr>
                <w:rFonts w:ascii="Arial" w:hAnsi="Arial" w:cs="Arial"/>
                <w:sz w:val="20"/>
                <w:szCs w:val="20"/>
              </w:rPr>
              <w:t xml:space="preserve"> oseb</w:t>
            </w:r>
            <w:r w:rsidR="00D40466" w:rsidRPr="008279B6">
              <w:rPr>
                <w:rFonts w:ascii="Arial" w:hAnsi="Arial" w:cs="Arial"/>
                <w:sz w:val="20"/>
                <w:szCs w:val="20"/>
              </w:rPr>
              <w:t>e</w:t>
            </w:r>
            <w:r w:rsidRPr="008279B6">
              <w:rPr>
                <w:rFonts w:ascii="Arial" w:hAnsi="Arial" w:cs="Arial"/>
                <w:sz w:val="20"/>
                <w:szCs w:val="20"/>
              </w:rPr>
              <w:t>.</w:t>
            </w:r>
          </w:p>
          <w:p w14:paraId="2370BD97" w14:textId="77777777" w:rsidR="00521001" w:rsidRPr="008279B6" w:rsidRDefault="00521001" w:rsidP="003561D7">
            <w:pPr>
              <w:spacing w:after="0" w:line="260" w:lineRule="exact"/>
              <w:jc w:val="both"/>
              <w:rPr>
                <w:rFonts w:ascii="Arial" w:hAnsi="Arial" w:cs="Arial"/>
                <w:sz w:val="20"/>
                <w:szCs w:val="20"/>
              </w:rPr>
            </w:pPr>
          </w:p>
          <w:p w14:paraId="37260520" w14:textId="77777777" w:rsidR="00B27DF8" w:rsidRPr="008279B6" w:rsidRDefault="00B27DF8" w:rsidP="003561D7">
            <w:pPr>
              <w:spacing w:after="0" w:line="260" w:lineRule="exact"/>
              <w:jc w:val="both"/>
              <w:rPr>
                <w:rFonts w:ascii="Arial" w:hAnsi="Arial" w:cs="Arial"/>
                <w:sz w:val="20"/>
                <w:szCs w:val="20"/>
              </w:rPr>
            </w:pPr>
            <w:r w:rsidRPr="008279B6">
              <w:rPr>
                <w:rFonts w:ascii="Arial" w:hAnsi="Arial" w:cs="Arial"/>
                <w:sz w:val="20"/>
                <w:szCs w:val="20"/>
              </w:rPr>
              <w:t>Pri odkrivanju fiktivnih prijav prebivališča se izvajajo naslednji ukrepi: državljani, za katere obstaja utemeljen sum, da ne živijo na prijavljenih naslovih, so pozvani</w:t>
            </w:r>
            <w:r w:rsidR="00D40466" w:rsidRPr="008279B6">
              <w:rPr>
                <w:rFonts w:ascii="Arial" w:hAnsi="Arial" w:cs="Arial"/>
                <w:sz w:val="20"/>
                <w:szCs w:val="20"/>
              </w:rPr>
              <w:t>,</w:t>
            </w:r>
            <w:r w:rsidRPr="008279B6">
              <w:rPr>
                <w:rFonts w:ascii="Arial" w:hAnsi="Arial" w:cs="Arial"/>
                <w:sz w:val="20"/>
                <w:szCs w:val="20"/>
              </w:rPr>
              <w:t xml:space="preserve"> naj se iz</w:t>
            </w:r>
            <w:r w:rsidR="0034500E" w:rsidRPr="008279B6">
              <w:rPr>
                <w:rFonts w:ascii="Arial" w:hAnsi="Arial" w:cs="Arial"/>
                <w:sz w:val="20"/>
                <w:szCs w:val="20"/>
              </w:rPr>
              <w:t>reče</w:t>
            </w:r>
            <w:r w:rsidRPr="008279B6">
              <w:rPr>
                <w:rFonts w:ascii="Arial" w:hAnsi="Arial" w:cs="Arial"/>
                <w:sz w:val="20"/>
                <w:szCs w:val="20"/>
              </w:rPr>
              <w:t xml:space="preserve">jo glede dejanskega prebivališča; </w:t>
            </w:r>
            <w:r w:rsidR="00D40466" w:rsidRPr="008279B6">
              <w:rPr>
                <w:rFonts w:ascii="Arial" w:hAnsi="Arial" w:cs="Arial"/>
                <w:sz w:val="20"/>
                <w:szCs w:val="20"/>
              </w:rPr>
              <w:t>izvajajo</w:t>
            </w:r>
            <w:r w:rsidRPr="008279B6">
              <w:rPr>
                <w:rFonts w:ascii="Arial" w:hAnsi="Arial" w:cs="Arial"/>
                <w:sz w:val="20"/>
                <w:szCs w:val="20"/>
              </w:rPr>
              <w:t xml:space="preserve"> se terenski pregledi; državljani </w:t>
            </w:r>
            <w:r w:rsidR="00D40466" w:rsidRPr="008279B6">
              <w:rPr>
                <w:rFonts w:ascii="Arial" w:hAnsi="Arial" w:cs="Arial"/>
                <w:sz w:val="20"/>
                <w:szCs w:val="20"/>
              </w:rPr>
              <w:t>morajo</w:t>
            </w:r>
            <w:r w:rsidRPr="008279B6">
              <w:rPr>
                <w:rFonts w:ascii="Arial" w:hAnsi="Arial" w:cs="Arial"/>
                <w:sz w:val="20"/>
                <w:szCs w:val="20"/>
              </w:rPr>
              <w:t xml:space="preserve"> paziti na rok veljavnosti dokumenta</w:t>
            </w:r>
            <w:r w:rsidR="009B1F34" w:rsidRPr="008279B6">
              <w:rPr>
                <w:rFonts w:ascii="Arial" w:hAnsi="Arial" w:cs="Arial"/>
                <w:sz w:val="20"/>
                <w:szCs w:val="20"/>
              </w:rPr>
              <w:t>,</w:t>
            </w:r>
            <w:r w:rsidRPr="008279B6">
              <w:rPr>
                <w:rFonts w:ascii="Arial" w:hAnsi="Arial" w:cs="Arial"/>
                <w:sz w:val="20"/>
                <w:szCs w:val="20"/>
              </w:rPr>
              <w:t xml:space="preserve"> s katerim dokazujejo svoje prebivališče. Zakon o prebivališču </w:t>
            </w:r>
            <w:r w:rsidR="00D40466" w:rsidRPr="008279B6">
              <w:rPr>
                <w:rFonts w:ascii="Arial" w:hAnsi="Arial" w:cs="Arial"/>
                <w:sz w:val="20"/>
                <w:szCs w:val="20"/>
              </w:rPr>
              <w:t>p</w:t>
            </w:r>
            <w:r w:rsidRPr="008279B6">
              <w:rPr>
                <w:rFonts w:ascii="Arial" w:hAnsi="Arial" w:cs="Arial"/>
                <w:sz w:val="20"/>
                <w:szCs w:val="20"/>
              </w:rPr>
              <w:t xml:space="preserve">olicijsko upravo, na območju katere ima oseba prijavljeno stalno prebivališče, </w:t>
            </w:r>
            <w:r w:rsidR="00D40466" w:rsidRPr="008279B6">
              <w:rPr>
                <w:rFonts w:ascii="Arial" w:hAnsi="Arial" w:cs="Arial"/>
                <w:sz w:val="20"/>
                <w:szCs w:val="20"/>
              </w:rPr>
              <w:t xml:space="preserve">pooblašča, </w:t>
            </w:r>
            <w:r w:rsidRPr="008279B6">
              <w:rPr>
                <w:rFonts w:ascii="Arial" w:hAnsi="Arial" w:cs="Arial"/>
                <w:sz w:val="20"/>
                <w:szCs w:val="20"/>
              </w:rPr>
              <w:t>da po uradni dolžnosti izda odločbo o odjavi prebivališča osebe, če s terenskim preverjanjem ugotovi, da oseba dejansko ne živi na prijavljenem naslovu. Policijska uprava in policijske postaje neprekinjeno opravljajo terenska preverjanja, da bi ugotovile</w:t>
            </w:r>
            <w:r w:rsidR="00D40466" w:rsidRPr="008279B6">
              <w:rPr>
                <w:rFonts w:ascii="Arial" w:hAnsi="Arial" w:cs="Arial"/>
                <w:sz w:val="20"/>
                <w:szCs w:val="20"/>
              </w:rPr>
              <w:t>,</w:t>
            </w:r>
            <w:r w:rsidRPr="008279B6">
              <w:rPr>
                <w:rFonts w:ascii="Arial" w:hAnsi="Arial" w:cs="Arial"/>
                <w:sz w:val="20"/>
                <w:szCs w:val="20"/>
              </w:rPr>
              <w:t xml:space="preserve"> ali osebe dejansko živijo na prijavljenih prebivališčih. Informacije, da določena oseba ali osebe ne živijo na prijavljenem naslovu stalnega prebivališča, policijska uprava oz</w:t>
            </w:r>
            <w:r w:rsidR="00D40466" w:rsidRPr="008279B6">
              <w:rPr>
                <w:rFonts w:ascii="Arial" w:hAnsi="Arial" w:cs="Arial"/>
                <w:sz w:val="20"/>
                <w:szCs w:val="20"/>
              </w:rPr>
              <w:t>iroma</w:t>
            </w:r>
            <w:r w:rsidRPr="008279B6">
              <w:rPr>
                <w:rFonts w:ascii="Arial" w:hAnsi="Arial" w:cs="Arial"/>
                <w:sz w:val="20"/>
                <w:szCs w:val="20"/>
              </w:rPr>
              <w:t xml:space="preserve"> njene postaje prejemajo od pristojnih organov, pravnih ali fizičnih oseb ali pa do teh ugotovitev pridejo ob opravljanju svojega dela. </w:t>
            </w:r>
          </w:p>
          <w:p w14:paraId="489F6A1A" w14:textId="77777777" w:rsidR="00521001" w:rsidRPr="008279B6" w:rsidRDefault="00521001" w:rsidP="003561D7">
            <w:pPr>
              <w:spacing w:after="0" w:line="260" w:lineRule="exact"/>
              <w:jc w:val="both"/>
              <w:rPr>
                <w:rFonts w:ascii="Arial" w:hAnsi="Arial" w:cs="Arial"/>
                <w:sz w:val="20"/>
                <w:szCs w:val="20"/>
              </w:rPr>
            </w:pPr>
          </w:p>
          <w:p w14:paraId="26B63A3E" w14:textId="77777777" w:rsidR="00521001" w:rsidRPr="008279B6" w:rsidRDefault="00B27DF8" w:rsidP="003561D7">
            <w:pPr>
              <w:spacing w:after="0" w:line="260" w:lineRule="exact"/>
              <w:jc w:val="both"/>
              <w:rPr>
                <w:rFonts w:ascii="Arial" w:hAnsi="Arial" w:cs="Arial"/>
                <w:sz w:val="20"/>
                <w:szCs w:val="20"/>
              </w:rPr>
            </w:pPr>
            <w:r w:rsidRPr="008279B6">
              <w:rPr>
                <w:rFonts w:ascii="Arial" w:hAnsi="Arial" w:cs="Arial"/>
                <w:sz w:val="20"/>
                <w:szCs w:val="20"/>
              </w:rPr>
              <w:t>Postopki nadzora o naselitvi osebe na naslovu, ki ga prijavlja</w:t>
            </w:r>
            <w:r w:rsidR="0069520C" w:rsidRPr="008279B6">
              <w:rPr>
                <w:rFonts w:ascii="Arial" w:hAnsi="Arial" w:cs="Arial"/>
                <w:sz w:val="20"/>
                <w:szCs w:val="20"/>
              </w:rPr>
              <w:t>,</w:t>
            </w:r>
            <w:r w:rsidRPr="008279B6">
              <w:rPr>
                <w:rFonts w:ascii="Arial" w:hAnsi="Arial" w:cs="Arial"/>
                <w:sz w:val="20"/>
                <w:szCs w:val="20"/>
              </w:rPr>
              <w:t xml:space="preserve"> se izvajajo vedno, kadar obstajajo informacije (obvestila) ali sum, da oseba ne živi na naslovu prijavljenega stalnega prebivališča. V skladu z Zakonom o prebivališču mora posameznik pri prijavi stalnega oz</w:t>
            </w:r>
            <w:r w:rsidR="0069520C" w:rsidRPr="008279B6">
              <w:rPr>
                <w:rFonts w:ascii="Arial" w:hAnsi="Arial" w:cs="Arial"/>
                <w:sz w:val="20"/>
                <w:szCs w:val="20"/>
              </w:rPr>
              <w:t>iroma</w:t>
            </w:r>
            <w:r w:rsidRPr="008279B6">
              <w:rPr>
                <w:rFonts w:ascii="Arial" w:hAnsi="Arial" w:cs="Arial"/>
                <w:sz w:val="20"/>
                <w:szCs w:val="20"/>
              </w:rPr>
              <w:t xml:space="preserve"> začasnega prebivališča podati pisno izjavo, da se je nastanil v kraju in na naslovu kraja stalnega oz</w:t>
            </w:r>
            <w:r w:rsidR="0069520C" w:rsidRPr="008279B6">
              <w:rPr>
                <w:rFonts w:ascii="Arial" w:hAnsi="Arial" w:cs="Arial"/>
                <w:sz w:val="20"/>
                <w:szCs w:val="20"/>
              </w:rPr>
              <w:t>iroma</w:t>
            </w:r>
            <w:r w:rsidRPr="008279B6">
              <w:rPr>
                <w:rFonts w:ascii="Arial" w:hAnsi="Arial" w:cs="Arial"/>
                <w:sz w:val="20"/>
                <w:szCs w:val="20"/>
              </w:rPr>
              <w:t xml:space="preserve"> začasnega prebivališča. V primeru dvoma </w:t>
            </w:r>
            <w:r w:rsidR="00D40466" w:rsidRPr="008279B6">
              <w:rPr>
                <w:rFonts w:ascii="Arial" w:hAnsi="Arial" w:cs="Arial"/>
                <w:sz w:val="20"/>
                <w:szCs w:val="20"/>
              </w:rPr>
              <w:t xml:space="preserve">o </w:t>
            </w:r>
            <w:r w:rsidRPr="008279B6">
              <w:rPr>
                <w:rFonts w:ascii="Arial" w:hAnsi="Arial" w:cs="Arial"/>
                <w:sz w:val="20"/>
                <w:szCs w:val="20"/>
              </w:rPr>
              <w:t>izjav</w:t>
            </w:r>
            <w:r w:rsidR="00D40466" w:rsidRPr="008279B6">
              <w:rPr>
                <w:rFonts w:ascii="Arial" w:hAnsi="Arial" w:cs="Arial"/>
                <w:sz w:val="20"/>
                <w:szCs w:val="20"/>
              </w:rPr>
              <w:t>i</w:t>
            </w:r>
            <w:r w:rsidRPr="008279B6">
              <w:rPr>
                <w:rFonts w:ascii="Arial" w:hAnsi="Arial" w:cs="Arial"/>
                <w:sz w:val="20"/>
                <w:szCs w:val="20"/>
              </w:rPr>
              <w:t xml:space="preserve"> ima pristojni organ pred evidentiranjem prijave pooblastilo, da na tem naslovu opravi terenski pregled</w:t>
            </w:r>
            <w:r w:rsidR="00D40466" w:rsidRPr="008279B6">
              <w:rPr>
                <w:rFonts w:ascii="Arial" w:hAnsi="Arial" w:cs="Arial"/>
                <w:sz w:val="20"/>
                <w:szCs w:val="20"/>
              </w:rPr>
              <w:t xml:space="preserve"> in</w:t>
            </w:r>
            <w:r w:rsidRPr="008279B6">
              <w:rPr>
                <w:rFonts w:ascii="Arial" w:hAnsi="Arial" w:cs="Arial"/>
                <w:sz w:val="20"/>
                <w:szCs w:val="20"/>
              </w:rPr>
              <w:t xml:space="preserve"> ugotovi verodostojnost izjave. Pristojni organ ne evidentira prijave kraja stalnega oz</w:t>
            </w:r>
            <w:r w:rsidR="0069520C" w:rsidRPr="008279B6">
              <w:rPr>
                <w:rFonts w:ascii="Arial" w:hAnsi="Arial" w:cs="Arial"/>
                <w:sz w:val="20"/>
                <w:szCs w:val="20"/>
              </w:rPr>
              <w:t>iroma</w:t>
            </w:r>
            <w:r w:rsidRPr="008279B6">
              <w:rPr>
                <w:rFonts w:ascii="Arial" w:hAnsi="Arial" w:cs="Arial"/>
                <w:sz w:val="20"/>
                <w:szCs w:val="20"/>
              </w:rPr>
              <w:t xml:space="preserve"> začasnega prebivališča, če </w:t>
            </w:r>
            <w:r w:rsidR="00D40466" w:rsidRPr="008279B6">
              <w:rPr>
                <w:rFonts w:ascii="Arial" w:hAnsi="Arial" w:cs="Arial"/>
                <w:sz w:val="20"/>
                <w:szCs w:val="20"/>
              </w:rPr>
              <w:t xml:space="preserve">med </w:t>
            </w:r>
            <w:r w:rsidRPr="008279B6">
              <w:rPr>
                <w:rFonts w:ascii="Arial" w:hAnsi="Arial" w:cs="Arial"/>
                <w:sz w:val="20"/>
                <w:szCs w:val="20"/>
              </w:rPr>
              <w:t>terensk</w:t>
            </w:r>
            <w:r w:rsidR="00D40466" w:rsidRPr="008279B6">
              <w:rPr>
                <w:rFonts w:ascii="Arial" w:hAnsi="Arial" w:cs="Arial"/>
                <w:sz w:val="20"/>
                <w:szCs w:val="20"/>
              </w:rPr>
              <w:t>im</w:t>
            </w:r>
            <w:r w:rsidRPr="008279B6">
              <w:rPr>
                <w:rFonts w:ascii="Arial" w:hAnsi="Arial" w:cs="Arial"/>
                <w:sz w:val="20"/>
                <w:szCs w:val="20"/>
              </w:rPr>
              <w:t xml:space="preserve"> pregled</w:t>
            </w:r>
            <w:r w:rsidR="00D40466" w:rsidRPr="008279B6">
              <w:rPr>
                <w:rFonts w:ascii="Arial" w:hAnsi="Arial" w:cs="Arial"/>
                <w:sz w:val="20"/>
                <w:szCs w:val="20"/>
              </w:rPr>
              <w:t>om</w:t>
            </w:r>
            <w:r w:rsidRPr="008279B6">
              <w:rPr>
                <w:rFonts w:ascii="Arial" w:hAnsi="Arial" w:cs="Arial"/>
                <w:sz w:val="20"/>
                <w:szCs w:val="20"/>
              </w:rPr>
              <w:t xml:space="preserve"> ugotovi neresničnost dane izjave ali če se vloga nanaša na neobstoječi naslov. Postopki preverjanja nastanitve osebe na določenem naslovu se izvajajo v okviru postopkov prijave prebivališča, če je podan sum glede dejanskega prebivanja, in naknadno, ko ima posameznik že prijavljeno stalno prebivališče, vendar na tem naslovu ne prebiva.</w:t>
            </w:r>
          </w:p>
          <w:p w14:paraId="37E52B59" w14:textId="77777777" w:rsidR="00B27DF8" w:rsidRPr="008279B6" w:rsidRDefault="00B27DF8" w:rsidP="003561D7">
            <w:pPr>
              <w:spacing w:after="0" w:line="260" w:lineRule="exact"/>
              <w:jc w:val="both"/>
              <w:rPr>
                <w:rFonts w:ascii="Arial" w:hAnsi="Arial" w:cs="Arial"/>
                <w:sz w:val="20"/>
                <w:szCs w:val="20"/>
              </w:rPr>
            </w:pPr>
            <w:r w:rsidRPr="008279B6">
              <w:rPr>
                <w:rFonts w:ascii="Arial" w:hAnsi="Arial" w:cs="Arial"/>
                <w:sz w:val="20"/>
                <w:szCs w:val="20"/>
              </w:rPr>
              <w:t xml:space="preserve"> </w:t>
            </w:r>
          </w:p>
          <w:p w14:paraId="6DBCD277" w14:textId="77777777" w:rsidR="00B27DF8" w:rsidRPr="008279B6" w:rsidRDefault="00B27DF8" w:rsidP="003561D7">
            <w:pPr>
              <w:spacing w:after="0" w:line="260" w:lineRule="exact"/>
              <w:jc w:val="both"/>
              <w:rPr>
                <w:rFonts w:ascii="Arial" w:hAnsi="Arial" w:cs="Arial"/>
                <w:sz w:val="20"/>
                <w:szCs w:val="20"/>
              </w:rPr>
            </w:pPr>
            <w:r w:rsidRPr="008279B6">
              <w:rPr>
                <w:rFonts w:ascii="Arial" w:hAnsi="Arial" w:cs="Arial"/>
                <w:sz w:val="20"/>
                <w:szCs w:val="20"/>
              </w:rPr>
              <w:t>Zakon o prebivališču predpisuje tudi globe za prekrške, in sicer se z globo od 500,00 do 5.000,00 kun za prekršek kaznuje fizična oseba, ki v predpisanem roku ne prijavi svojega stalnega ali začasnega prebivališča ali zaradi izselitve iz Republike Hrvaške ne odpove prebivališča ali ne podaljša prošnje za prebivanje. Enako se kaznuje oseba, ki ob prijavi stalnega oz</w:t>
            </w:r>
            <w:r w:rsidR="004B5867" w:rsidRPr="008279B6">
              <w:rPr>
                <w:rFonts w:ascii="Arial" w:hAnsi="Arial" w:cs="Arial"/>
                <w:sz w:val="20"/>
                <w:szCs w:val="20"/>
              </w:rPr>
              <w:t>iroma</w:t>
            </w:r>
            <w:r w:rsidRPr="008279B6">
              <w:rPr>
                <w:rFonts w:ascii="Arial" w:hAnsi="Arial" w:cs="Arial"/>
                <w:sz w:val="20"/>
                <w:szCs w:val="20"/>
              </w:rPr>
              <w:t xml:space="preserve"> začasnega prebivališča napačno izjavi, da se je naselila v kraju in na naslovu svojega stalnega oz</w:t>
            </w:r>
            <w:r w:rsidR="004B5867" w:rsidRPr="008279B6">
              <w:rPr>
                <w:rFonts w:ascii="Arial" w:hAnsi="Arial" w:cs="Arial"/>
                <w:sz w:val="20"/>
                <w:szCs w:val="20"/>
              </w:rPr>
              <w:t>iroma</w:t>
            </w:r>
            <w:r w:rsidRPr="008279B6">
              <w:rPr>
                <w:rFonts w:ascii="Arial" w:hAnsi="Arial" w:cs="Arial"/>
                <w:sz w:val="20"/>
                <w:szCs w:val="20"/>
              </w:rPr>
              <w:t xml:space="preserve"> začasnega prebivališča. Kot izhaja iz navedenega</w:t>
            </w:r>
            <w:r w:rsidR="004B5867" w:rsidRPr="008279B6">
              <w:rPr>
                <w:rFonts w:ascii="Arial" w:hAnsi="Arial" w:cs="Arial"/>
                <w:sz w:val="20"/>
                <w:szCs w:val="20"/>
              </w:rPr>
              <w:t>,</w:t>
            </w:r>
            <w:r w:rsidRPr="008279B6">
              <w:rPr>
                <w:rFonts w:ascii="Arial" w:hAnsi="Arial" w:cs="Arial"/>
                <w:sz w:val="20"/>
                <w:szCs w:val="20"/>
              </w:rPr>
              <w:t xml:space="preserve"> so v skladu z zakonom za osebe, ki so prijavile fiktivno prebivališče, predpisane denarne kazni in odjava prebivališča po uradni dolžnosti iz baze podatkov o stalnem in začasnem prebivališču. Fiktivna prijava se torej v skladu z Zakonom o prebivališču šteje kot prekršek, za katerega je predpisana denarna kazen. </w:t>
            </w:r>
          </w:p>
          <w:p w14:paraId="7FE316F6" w14:textId="77777777" w:rsidR="00521001" w:rsidRPr="008279B6" w:rsidRDefault="00521001" w:rsidP="003561D7">
            <w:pPr>
              <w:spacing w:after="0" w:line="260" w:lineRule="exact"/>
              <w:jc w:val="both"/>
              <w:rPr>
                <w:rFonts w:ascii="Arial" w:hAnsi="Arial" w:cs="Arial"/>
                <w:sz w:val="20"/>
                <w:szCs w:val="20"/>
              </w:rPr>
            </w:pPr>
          </w:p>
          <w:p w14:paraId="45F4E5C2" w14:textId="77777777" w:rsidR="00B27DF8" w:rsidRPr="008279B6" w:rsidRDefault="00B27DF8" w:rsidP="003561D7">
            <w:pPr>
              <w:spacing w:after="0" w:line="260" w:lineRule="exact"/>
              <w:jc w:val="both"/>
              <w:rPr>
                <w:rFonts w:ascii="Arial" w:hAnsi="Arial" w:cs="Arial"/>
                <w:sz w:val="20"/>
                <w:szCs w:val="20"/>
              </w:rPr>
            </w:pPr>
            <w:r w:rsidRPr="008279B6">
              <w:rPr>
                <w:rFonts w:ascii="Arial" w:hAnsi="Arial" w:cs="Arial"/>
                <w:sz w:val="20"/>
                <w:szCs w:val="20"/>
              </w:rPr>
              <w:t>Fiktivnih prijav prebivališč ne more</w:t>
            </w:r>
            <w:r w:rsidR="004B5867" w:rsidRPr="008279B6">
              <w:rPr>
                <w:rFonts w:ascii="Arial" w:hAnsi="Arial" w:cs="Arial"/>
                <w:sz w:val="20"/>
                <w:szCs w:val="20"/>
              </w:rPr>
              <w:t>j</w:t>
            </w:r>
            <w:r w:rsidRPr="008279B6">
              <w:rPr>
                <w:rFonts w:ascii="Arial" w:hAnsi="Arial" w:cs="Arial"/>
                <w:sz w:val="20"/>
                <w:szCs w:val="20"/>
              </w:rPr>
              <w:t>o povezati z določeno skupino oseb (n</w:t>
            </w:r>
            <w:r w:rsidR="00973792" w:rsidRPr="008279B6">
              <w:rPr>
                <w:rFonts w:ascii="Arial" w:hAnsi="Arial" w:cs="Arial"/>
                <w:sz w:val="20"/>
                <w:szCs w:val="20"/>
              </w:rPr>
              <w:t>a</w:t>
            </w:r>
            <w:r w:rsidR="001E1449" w:rsidRPr="008279B6">
              <w:rPr>
                <w:rFonts w:ascii="Arial" w:hAnsi="Arial" w:cs="Arial"/>
                <w:sz w:val="20"/>
                <w:szCs w:val="20"/>
              </w:rPr>
              <w:t xml:space="preserve"> </w:t>
            </w:r>
            <w:r w:rsidRPr="008279B6">
              <w:rPr>
                <w:rFonts w:ascii="Arial" w:hAnsi="Arial" w:cs="Arial"/>
                <w:sz w:val="20"/>
                <w:szCs w:val="20"/>
              </w:rPr>
              <w:t>pr</w:t>
            </w:r>
            <w:r w:rsidR="001E1449" w:rsidRPr="008279B6">
              <w:rPr>
                <w:rFonts w:ascii="Arial" w:hAnsi="Arial" w:cs="Arial"/>
                <w:sz w:val="20"/>
                <w:szCs w:val="20"/>
              </w:rPr>
              <w:t>imer</w:t>
            </w:r>
            <w:r w:rsidRPr="008279B6">
              <w:rPr>
                <w:rFonts w:ascii="Arial" w:hAnsi="Arial" w:cs="Arial"/>
                <w:sz w:val="20"/>
                <w:szCs w:val="20"/>
              </w:rPr>
              <w:t xml:space="preserve"> tuji vozniki v mednarodnem prometu, tuji gradbeni delavci), saj na tem področju ni bilo nobenih raziskav. Nesporno je, da omenjena kategorija oseb zaradi narave dela pogosto ne živi na naslovu prijavljenega prebivališča, ampak to ne pomeni, da </w:t>
            </w:r>
            <w:r w:rsidR="004B5867" w:rsidRPr="008279B6">
              <w:rPr>
                <w:rFonts w:ascii="Arial" w:hAnsi="Arial" w:cs="Arial"/>
                <w:sz w:val="20"/>
                <w:szCs w:val="20"/>
              </w:rPr>
              <w:t xml:space="preserve">gre za </w:t>
            </w:r>
            <w:r w:rsidRPr="008279B6">
              <w:rPr>
                <w:rFonts w:ascii="Arial" w:hAnsi="Arial" w:cs="Arial"/>
                <w:sz w:val="20"/>
                <w:szCs w:val="20"/>
              </w:rPr>
              <w:t>fiktivn</w:t>
            </w:r>
            <w:r w:rsidR="004B5867" w:rsidRPr="008279B6">
              <w:rPr>
                <w:rFonts w:ascii="Arial" w:hAnsi="Arial" w:cs="Arial"/>
                <w:sz w:val="20"/>
                <w:szCs w:val="20"/>
              </w:rPr>
              <w:t>o</w:t>
            </w:r>
            <w:r w:rsidRPr="008279B6">
              <w:rPr>
                <w:rFonts w:ascii="Arial" w:hAnsi="Arial" w:cs="Arial"/>
                <w:sz w:val="20"/>
                <w:szCs w:val="20"/>
              </w:rPr>
              <w:t xml:space="preserve"> prijav</w:t>
            </w:r>
            <w:r w:rsidR="004B5867" w:rsidRPr="008279B6">
              <w:rPr>
                <w:rFonts w:ascii="Arial" w:hAnsi="Arial" w:cs="Arial"/>
                <w:sz w:val="20"/>
                <w:szCs w:val="20"/>
              </w:rPr>
              <w:t>o, če</w:t>
            </w:r>
            <w:r w:rsidRPr="008279B6">
              <w:rPr>
                <w:rFonts w:ascii="Arial" w:hAnsi="Arial" w:cs="Arial"/>
                <w:sz w:val="20"/>
                <w:szCs w:val="20"/>
              </w:rPr>
              <w:t xml:space="preserve"> obstaja dejanska zveza osebe in naslova prijavljenega prebivališča (oseba prihaja na naslov prebivališča).</w:t>
            </w:r>
          </w:p>
          <w:p w14:paraId="5F1F3032" w14:textId="77777777" w:rsidR="00521001" w:rsidRPr="008279B6" w:rsidRDefault="00521001" w:rsidP="003561D7">
            <w:pPr>
              <w:spacing w:after="0" w:line="260" w:lineRule="exact"/>
              <w:jc w:val="both"/>
              <w:rPr>
                <w:rFonts w:ascii="Arial" w:hAnsi="Arial" w:cs="Arial"/>
                <w:sz w:val="20"/>
                <w:szCs w:val="20"/>
              </w:rPr>
            </w:pPr>
          </w:p>
          <w:p w14:paraId="4A88DD82" w14:textId="77777777" w:rsidR="00B27DF8" w:rsidRPr="008279B6" w:rsidRDefault="00B27DF8" w:rsidP="003561D7">
            <w:pPr>
              <w:spacing w:after="0" w:line="260" w:lineRule="exact"/>
              <w:jc w:val="both"/>
              <w:rPr>
                <w:rFonts w:ascii="Arial" w:hAnsi="Arial" w:cs="Arial"/>
                <w:sz w:val="20"/>
                <w:szCs w:val="20"/>
              </w:rPr>
            </w:pPr>
            <w:r w:rsidRPr="008279B6">
              <w:rPr>
                <w:rFonts w:ascii="Arial" w:hAnsi="Arial" w:cs="Arial"/>
                <w:sz w:val="20"/>
                <w:szCs w:val="20"/>
              </w:rPr>
              <w:t>Obstaja nekaj razlogov, zaradi katerih ljudje prijavljajo fiktivno prebivališče</w:t>
            </w:r>
            <w:r w:rsidR="004B5867" w:rsidRPr="008279B6">
              <w:rPr>
                <w:rFonts w:ascii="Arial" w:hAnsi="Arial" w:cs="Arial"/>
                <w:sz w:val="20"/>
                <w:szCs w:val="20"/>
              </w:rPr>
              <w:t xml:space="preserve">, saj </w:t>
            </w:r>
            <w:r w:rsidRPr="008279B6">
              <w:rPr>
                <w:rFonts w:ascii="Arial" w:hAnsi="Arial" w:cs="Arial"/>
                <w:sz w:val="20"/>
                <w:szCs w:val="20"/>
              </w:rPr>
              <w:t xml:space="preserve">na prebivališču temelji niz pravnih predpisov, kot </w:t>
            </w:r>
            <w:r w:rsidR="001E1449" w:rsidRPr="008279B6">
              <w:rPr>
                <w:rFonts w:ascii="Arial" w:hAnsi="Arial" w:cs="Arial"/>
                <w:sz w:val="20"/>
                <w:szCs w:val="20"/>
              </w:rPr>
              <w:t>so denimo</w:t>
            </w:r>
            <w:r w:rsidRPr="008279B6">
              <w:rPr>
                <w:rFonts w:ascii="Arial" w:hAnsi="Arial" w:cs="Arial"/>
                <w:sz w:val="20"/>
                <w:szCs w:val="20"/>
              </w:rPr>
              <w:t xml:space="preserve"> davčni predpisi, predpisi o zdravstven</w:t>
            </w:r>
            <w:r w:rsidR="004B5867" w:rsidRPr="008279B6">
              <w:rPr>
                <w:rFonts w:ascii="Arial" w:hAnsi="Arial" w:cs="Arial"/>
                <w:sz w:val="20"/>
                <w:szCs w:val="20"/>
              </w:rPr>
              <w:t>em varstvu</w:t>
            </w:r>
            <w:r w:rsidRPr="008279B6">
              <w:rPr>
                <w:rFonts w:ascii="Arial" w:hAnsi="Arial" w:cs="Arial"/>
                <w:sz w:val="20"/>
                <w:szCs w:val="20"/>
              </w:rPr>
              <w:t xml:space="preserve"> in </w:t>
            </w:r>
            <w:r w:rsidRPr="008279B6">
              <w:rPr>
                <w:rFonts w:ascii="Arial" w:hAnsi="Arial" w:cs="Arial"/>
                <w:sz w:val="20"/>
                <w:szCs w:val="20"/>
              </w:rPr>
              <w:lastRenderedPageBreak/>
              <w:t>zdravstvenem zavarovanju, predpisi o socialni varnosti in drugi.</w:t>
            </w:r>
          </w:p>
          <w:p w14:paraId="7FA69AEA" w14:textId="77777777" w:rsidR="00521001" w:rsidRPr="008279B6" w:rsidRDefault="00521001" w:rsidP="003561D7">
            <w:pPr>
              <w:spacing w:after="0" w:line="260" w:lineRule="exact"/>
              <w:jc w:val="both"/>
              <w:rPr>
                <w:rFonts w:ascii="Arial" w:hAnsi="Arial" w:cs="Arial"/>
                <w:sz w:val="20"/>
                <w:szCs w:val="20"/>
              </w:rPr>
            </w:pPr>
          </w:p>
          <w:p w14:paraId="35920948" w14:textId="77777777" w:rsidR="00B27DF8" w:rsidRPr="008279B6" w:rsidRDefault="00B27DF8" w:rsidP="003561D7">
            <w:pPr>
              <w:spacing w:after="0" w:line="260" w:lineRule="exact"/>
              <w:jc w:val="both"/>
              <w:rPr>
                <w:rFonts w:ascii="Arial" w:hAnsi="Arial" w:cs="Arial"/>
                <w:sz w:val="20"/>
                <w:szCs w:val="20"/>
              </w:rPr>
            </w:pPr>
            <w:r w:rsidRPr="008279B6">
              <w:rPr>
                <w:rFonts w:ascii="Arial" w:hAnsi="Arial" w:cs="Arial"/>
                <w:sz w:val="20"/>
                <w:szCs w:val="20"/>
              </w:rPr>
              <w:t xml:space="preserve">Na Hrvaškem ne obstajajo predpisani površinski standardi za prijavo prebivališča v posamezni stanovanjski enoti (število oseb na </w:t>
            </w:r>
            <w:r w:rsidR="00BB3286" w:rsidRPr="008279B6">
              <w:rPr>
                <w:rFonts w:ascii="Arial" w:hAnsi="Arial" w:cs="Arial"/>
                <w:sz w:val="20"/>
                <w:szCs w:val="20"/>
              </w:rPr>
              <w:t>velikost</w:t>
            </w:r>
            <w:r w:rsidRPr="008279B6">
              <w:rPr>
                <w:rFonts w:ascii="Arial" w:hAnsi="Arial" w:cs="Arial"/>
                <w:sz w:val="20"/>
                <w:szCs w:val="20"/>
              </w:rPr>
              <w:t xml:space="preserve"> stanovanja). Kljub temu »Obraz</w:t>
            </w:r>
            <w:r w:rsidR="0063554C" w:rsidRPr="008279B6">
              <w:rPr>
                <w:rFonts w:ascii="Arial" w:hAnsi="Arial" w:cs="Arial"/>
                <w:sz w:val="20"/>
                <w:szCs w:val="20"/>
              </w:rPr>
              <w:t>e</w:t>
            </w:r>
            <w:r w:rsidRPr="008279B6">
              <w:rPr>
                <w:rFonts w:ascii="Arial" w:hAnsi="Arial" w:cs="Arial"/>
                <w:sz w:val="20"/>
                <w:szCs w:val="20"/>
              </w:rPr>
              <w:t>c 1, zahtevek za prijavo prebivališča« vsebuje podatke o številu članov gospodinjstva, na katerega se posameznik prijavlja</w:t>
            </w:r>
            <w:r w:rsidR="00C05055" w:rsidRPr="008279B6">
              <w:rPr>
                <w:rFonts w:ascii="Arial" w:hAnsi="Arial" w:cs="Arial"/>
                <w:sz w:val="20"/>
                <w:szCs w:val="20"/>
              </w:rPr>
              <w:t>,</w:t>
            </w:r>
            <w:r w:rsidRPr="008279B6">
              <w:rPr>
                <w:rFonts w:ascii="Arial" w:hAnsi="Arial" w:cs="Arial"/>
                <w:sz w:val="20"/>
                <w:szCs w:val="20"/>
              </w:rPr>
              <w:t xml:space="preserve"> in podatke o površini stanovanja, iz česar je mogoče ugotoviti</w:t>
            </w:r>
            <w:r w:rsidR="00BB3286" w:rsidRPr="008279B6">
              <w:rPr>
                <w:rFonts w:ascii="Arial" w:hAnsi="Arial" w:cs="Arial"/>
                <w:sz w:val="20"/>
                <w:szCs w:val="20"/>
              </w:rPr>
              <w:t>,</w:t>
            </w:r>
            <w:r w:rsidRPr="008279B6">
              <w:rPr>
                <w:rFonts w:ascii="Arial" w:hAnsi="Arial" w:cs="Arial"/>
                <w:sz w:val="20"/>
                <w:szCs w:val="20"/>
              </w:rPr>
              <w:t xml:space="preserve"> koliko oseb je prijavljenih na določeni površini stanovanja. </w:t>
            </w:r>
          </w:p>
          <w:p w14:paraId="3E7AD5D0" w14:textId="77777777" w:rsidR="004073EC" w:rsidRPr="008279B6" w:rsidRDefault="004073EC" w:rsidP="003561D7">
            <w:pPr>
              <w:spacing w:after="0" w:line="260" w:lineRule="exact"/>
              <w:jc w:val="both"/>
              <w:rPr>
                <w:rFonts w:ascii="Arial" w:hAnsi="Arial" w:cs="Arial"/>
                <w:sz w:val="20"/>
                <w:szCs w:val="20"/>
              </w:rPr>
            </w:pPr>
          </w:p>
          <w:p w14:paraId="0969716B" w14:textId="77777777" w:rsidR="00B27DF8" w:rsidRPr="008279B6" w:rsidRDefault="00B27DF8" w:rsidP="003F525B">
            <w:pPr>
              <w:numPr>
                <w:ilvl w:val="1"/>
                <w:numId w:val="9"/>
              </w:numPr>
              <w:autoSpaceDE w:val="0"/>
              <w:autoSpaceDN w:val="0"/>
              <w:adjustRightInd w:val="0"/>
              <w:spacing w:after="0" w:line="260" w:lineRule="exact"/>
              <w:contextualSpacing/>
              <w:rPr>
                <w:rFonts w:ascii="Arial" w:eastAsia="Calibri" w:hAnsi="Arial" w:cs="Arial"/>
                <w:b/>
                <w:sz w:val="20"/>
                <w:szCs w:val="20"/>
              </w:rPr>
            </w:pPr>
            <w:r w:rsidRPr="008279B6">
              <w:rPr>
                <w:rFonts w:ascii="Arial" w:eastAsia="Calibri" w:hAnsi="Arial" w:cs="Arial"/>
                <w:b/>
                <w:sz w:val="20"/>
                <w:szCs w:val="20"/>
              </w:rPr>
              <w:t>Madžarska</w:t>
            </w:r>
          </w:p>
          <w:p w14:paraId="2D30DC15" w14:textId="77777777" w:rsidR="00B27DF8" w:rsidRPr="008279B6" w:rsidRDefault="00B27DF8" w:rsidP="003561D7">
            <w:pPr>
              <w:spacing w:after="0" w:line="260" w:lineRule="exact"/>
              <w:jc w:val="both"/>
              <w:rPr>
                <w:rFonts w:ascii="Arial" w:hAnsi="Arial" w:cs="Arial"/>
                <w:sz w:val="20"/>
                <w:szCs w:val="20"/>
              </w:rPr>
            </w:pPr>
          </w:p>
          <w:p w14:paraId="4677CCAC" w14:textId="77777777" w:rsidR="002B5130" w:rsidRPr="008279B6" w:rsidRDefault="002B5130" w:rsidP="002B5130">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Pri prijavi naslova stalnega ali začasnega prebivališča na Madžarskem mora pristojni organ v registru preveriti identiteto državljana, osebne podatke in naslov, ki ga je oseba prijavila v skladu z zakonom LXVI iz leta 1992. Preučiti mora obstoj pogojev</w:t>
            </w:r>
            <w:r w:rsidR="00C05055" w:rsidRPr="008279B6">
              <w:rPr>
                <w:rFonts w:ascii="Arial" w:hAnsi="Arial" w:cs="Arial"/>
                <w:sz w:val="20"/>
                <w:szCs w:val="20"/>
              </w:rPr>
              <w:t>,</w:t>
            </w:r>
            <w:r w:rsidRPr="008279B6">
              <w:rPr>
                <w:rFonts w:ascii="Arial" w:hAnsi="Arial" w:cs="Arial"/>
                <w:sz w:val="20"/>
                <w:szCs w:val="20"/>
              </w:rPr>
              <w:t xml:space="preserve"> navedenih v zakonu, zlasti verodostojnost naslova, izpolnjevanje formalnih zahtev</w:t>
            </w:r>
            <w:r w:rsidR="00C05055" w:rsidRPr="008279B6">
              <w:rPr>
                <w:rFonts w:ascii="Arial" w:hAnsi="Arial" w:cs="Arial"/>
                <w:sz w:val="20"/>
                <w:szCs w:val="20"/>
              </w:rPr>
              <w:t>,</w:t>
            </w:r>
            <w:r w:rsidRPr="008279B6">
              <w:rPr>
                <w:rFonts w:ascii="Arial" w:hAnsi="Arial" w:cs="Arial"/>
                <w:sz w:val="20"/>
                <w:szCs w:val="20"/>
              </w:rPr>
              <w:t xml:space="preserve"> kot izhajajo iz predpisanega obrazca za prijavo</w:t>
            </w:r>
            <w:r w:rsidR="00C05055" w:rsidRPr="008279B6">
              <w:rPr>
                <w:rFonts w:ascii="Arial" w:hAnsi="Arial" w:cs="Arial"/>
                <w:sz w:val="20"/>
                <w:szCs w:val="20"/>
              </w:rPr>
              <w:t>,</w:t>
            </w:r>
            <w:r w:rsidRPr="008279B6">
              <w:rPr>
                <w:rFonts w:ascii="Arial" w:hAnsi="Arial" w:cs="Arial"/>
                <w:sz w:val="20"/>
                <w:szCs w:val="20"/>
              </w:rPr>
              <w:t xml:space="preserve"> skladnost z izjavo ponudnika nastanitve (n</w:t>
            </w:r>
            <w:r w:rsidR="00C05055" w:rsidRPr="008279B6">
              <w:rPr>
                <w:rFonts w:ascii="Arial" w:hAnsi="Arial" w:cs="Arial"/>
                <w:sz w:val="20"/>
                <w:szCs w:val="20"/>
              </w:rPr>
              <w:t xml:space="preserve">a </w:t>
            </w:r>
            <w:r w:rsidRPr="008279B6">
              <w:rPr>
                <w:rFonts w:ascii="Arial" w:hAnsi="Arial" w:cs="Arial"/>
                <w:sz w:val="20"/>
                <w:szCs w:val="20"/>
              </w:rPr>
              <w:t>pr</w:t>
            </w:r>
            <w:r w:rsidR="00C05055" w:rsidRPr="008279B6">
              <w:rPr>
                <w:rFonts w:ascii="Arial" w:hAnsi="Arial" w:cs="Arial"/>
                <w:sz w:val="20"/>
                <w:szCs w:val="20"/>
              </w:rPr>
              <w:t>imer</w:t>
            </w:r>
            <w:r w:rsidRPr="008279B6">
              <w:rPr>
                <w:rFonts w:ascii="Arial" w:hAnsi="Arial" w:cs="Arial"/>
                <w:sz w:val="20"/>
                <w:szCs w:val="20"/>
              </w:rPr>
              <w:t xml:space="preserve"> lastnika) in soglasje ponudnika nastanitve. Soglasje najemodajalca ni potrebno, če ima oseba, ki prijavlja naslov, veljavni dokument (n</w:t>
            </w:r>
            <w:r w:rsidR="00C05055" w:rsidRPr="008279B6">
              <w:rPr>
                <w:rFonts w:ascii="Arial" w:hAnsi="Arial" w:cs="Arial"/>
                <w:sz w:val="20"/>
                <w:szCs w:val="20"/>
              </w:rPr>
              <w:t xml:space="preserve">a </w:t>
            </w:r>
            <w:r w:rsidRPr="008279B6">
              <w:rPr>
                <w:rFonts w:ascii="Arial" w:hAnsi="Arial" w:cs="Arial"/>
                <w:sz w:val="20"/>
                <w:szCs w:val="20"/>
              </w:rPr>
              <w:t>pr</w:t>
            </w:r>
            <w:r w:rsidR="00C05055" w:rsidRPr="008279B6">
              <w:rPr>
                <w:rFonts w:ascii="Arial" w:hAnsi="Arial" w:cs="Arial"/>
                <w:sz w:val="20"/>
                <w:szCs w:val="20"/>
              </w:rPr>
              <w:t>imer</w:t>
            </w:r>
            <w:r w:rsidRPr="008279B6">
              <w:rPr>
                <w:rFonts w:ascii="Arial" w:hAnsi="Arial" w:cs="Arial"/>
                <w:sz w:val="20"/>
                <w:szCs w:val="20"/>
              </w:rPr>
              <w:t xml:space="preserve"> najemno pogodbo) ali javni dokument, ki </w:t>
            </w:r>
            <w:r w:rsidR="00C05055" w:rsidRPr="008279B6">
              <w:rPr>
                <w:rFonts w:ascii="Arial" w:hAnsi="Arial" w:cs="Arial"/>
                <w:sz w:val="20"/>
                <w:szCs w:val="20"/>
              </w:rPr>
              <w:t>ji</w:t>
            </w:r>
            <w:r w:rsidRPr="008279B6">
              <w:rPr>
                <w:rFonts w:ascii="Arial" w:hAnsi="Arial" w:cs="Arial"/>
                <w:sz w:val="20"/>
                <w:szCs w:val="20"/>
              </w:rPr>
              <w:t xml:space="preserve"> daje pravico do uporabe stanovanja. Dokument je treba predložiti pristojnemu organu ob postopku prijave naslova. Resničnost navedenega naslova pristojni organ preveri na podlagi podatkov iz registra. Postopek prijave prebivališča ne zajema predvidene uporabe prostorov, temveč le resničnost narave prijavljenega naslova. V postopku registracije naslova pristojni organ lahko v registru prebivališč preveri tudi število oseb, ki dejansko prebivajo na naslovu, vendar to ne vpliva na prijavo naslova.</w:t>
            </w:r>
          </w:p>
          <w:p w14:paraId="7CF3C16A" w14:textId="77777777" w:rsidR="002B5130" w:rsidRPr="008279B6" w:rsidRDefault="002B5130" w:rsidP="002B5130">
            <w:pPr>
              <w:autoSpaceDE w:val="0"/>
              <w:autoSpaceDN w:val="0"/>
              <w:adjustRightInd w:val="0"/>
              <w:spacing w:after="0" w:line="260" w:lineRule="exact"/>
              <w:jc w:val="both"/>
              <w:rPr>
                <w:rFonts w:ascii="Arial" w:hAnsi="Arial" w:cs="Arial"/>
                <w:sz w:val="20"/>
                <w:szCs w:val="20"/>
              </w:rPr>
            </w:pPr>
          </w:p>
          <w:p w14:paraId="2E500508" w14:textId="77777777" w:rsidR="002B5130" w:rsidRPr="008279B6" w:rsidRDefault="002B5130" w:rsidP="002B5130">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Namen registra prebivališč je, da je na voljo tako državljanom kot tudi državi, pravnim ali fizičnim osebam. Cilj registra je beležiti kontaktne podatke državljanov. Zakon LXVI poudarja deklarativno naravo registra prebivališč, v postopkih prijave naslova ne preučuje narave, velikosti in razporeditve stanovanja, vendar</w:t>
            </w:r>
            <w:r w:rsidR="00973792" w:rsidRPr="008279B6">
              <w:rPr>
                <w:rFonts w:ascii="Arial" w:hAnsi="Arial" w:cs="Arial"/>
                <w:sz w:val="20"/>
                <w:szCs w:val="20"/>
              </w:rPr>
              <w:t xml:space="preserve"> pa</w:t>
            </w:r>
            <w:r w:rsidRPr="008279B6">
              <w:rPr>
                <w:rFonts w:ascii="Arial" w:hAnsi="Arial" w:cs="Arial"/>
                <w:sz w:val="20"/>
                <w:szCs w:val="20"/>
              </w:rPr>
              <w:t xml:space="preserve"> določa, da je stanovanje enakovredno stavbam, delom zgradb</w:t>
            </w:r>
            <w:r w:rsidR="00C05055" w:rsidRPr="008279B6">
              <w:rPr>
                <w:rFonts w:ascii="Arial" w:hAnsi="Arial" w:cs="Arial"/>
                <w:sz w:val="20"/>
                <w:szCs w:val="20"/>
              </w:rPr>
              <w:t xml:space="preserve"> in</w:t>
            </w:r>
            <w:r w:rsidRPr="008279B6">
              <w:rPr>
                <w:rFonts w:ascii="Arial" w:hAnsi="Arial" w:cs="Arial"/>
                <w:sz w:val="20"/>
                <w:szCs w:val="20"/>
              </w:rPr>
              <w:t xml:space="preserve"> prostorom, ki ne spadajo med prebivališča</w:t>
            </w:r>
            <w:r w:rsidR="00C05055" w:rsidRPr="008279B6">
              <w:rPr>
                <w:rFonts w:ascii="Arial" w:hAnsi="Arial" w:cs="Arial"/>
                <w:sz w:val="20"/>
                <w:szCs w:val="20"/>
              </w:rPr>
              <w:t>,</w:t>
            </w:r>
            <w:r w:rsidRPr="008279B6">
              <w:rPr>
                <w:rFonts w:ascii="Arial" w:hAnsi="Arial" w:cs="Arial"/>
                <w:sz w:val="20"/>
                <w:szCs w:val="20"/>
              </w:rPr>
              <w:t xml:space="preserve"> in zagotavlja obstoj prebivališča na tem naslovu. </w:t>
            </w:r>
            <w:r w:rsidR="00C05055" w:rsidRPr="008279B6">
              <w:rPr>
                <w:rFonts w:ascii="Arial" w:hAnsi="Arial" w:cs="Arial"/>
                <w:sz w:val="20"/>
                <w:szCs w:val="20"/>
              </w:rPr>
              <w:t>Sicer</w:t>
            </w:r>
            <w:r w:rsidRPr="008279B6">
              <w:rPr>
                <w:rFonts w:ascii="Arial" w:hAnsi="Arial" w:cs="Arial"/>
                <w:sz w:val="20"/>
                <w:szCs w:val="20"/>
              </w:rPr>
              <w:t xml:space="preserve"> bi to ogrozilo namen registra.</w:t>
            </w:r>
          </w:p>
          <w:p w14:paraId="4EDDD1C2" w14:textId="77777777" w:rsidR="002B5130" w:rsidRPr="008279B6" w:rsidRDefault="002B5130" w:rsidP="002B5130">
            <w:pPr>
              <w:autoSpaceDE w:val="0"/>
              <w:autoSpaceDN w:val="0"/>
              <w:adjustRightInd w:val="0"/>
              <w:spacing w:after="0" w:line="260" w:lineRule="exact"/>
              <w:jc w:val="both"/>
              <w:rPr>
                <w:rFonts w:ascii="Arial" w:hAnsi="Arial" w:cs="Arial"/>
                <w:sz w:val="20"/>
                <w:szCs w:val="20"/>
              </w:rPr>
            </w:pPr>
          </w:p>
          <w:p w14:paraId="2EC4CEC1" w14:textId="77777777" w:rsidR="002B5130" w:rsidRPr="008279B6" w:rsidRDefault="002B5130" w:rsidP="002B5130">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 xml:space="preserve">Oseba, ki živi na Madžarskem, </w:t>
            </w:r>
            <w:r w:rsidR="00C05055" w:rsidRPr="008279B6">
              <w:rPr>
                <w:rFonts w:ascii="Arial" w:hAnsi="Arial" w:cs="Arial"/>
                <w:sz w:val="20"/>
                <w:szCs w:val="20"/>
              </w:rPr>
              <w:t>mora</w:t>
            </w:r>
            <w:r w:rsidRPr="008279B6">
              <w:rPr>
                <w:rFonts w:ascii="Arial" w:hAnsi="Arial" w:cs="Arial"/>
                <w:sz w:val="20"/>
                <w:szCs w:val="20"/>
              </w:rPr>
              <w:t xml:space="preserve"> v treh delovnih dn</w:t>
            </w:r>
            <w:r w:rsidR="00C05055" w:rsidRPr="008279B6">
              <w:rPr>
                <w:rFonts w:ascii="Arial" w:hAnsi="Arial" w:cs="Arial"/>
                <w:sz w:val="20"/>
                <w:szCs w:val="20"/>
              </w:rPr>
              <w:t>eh</w:t>
            </w:r>
            <w:r w:rsidRPr="008279B6">
              <w:rPr>
                <w:rFonts w:ascii="Arial" w:hAnsi="Arial" w:cs="Arial"/>
                <w:sz w:val="20"/>
                <w:szCs w:val="20"/>
              </w:rPr>
              <w:t xml:space="preserve"> po vselitvi ali izselitvi prijaviti svoj stalni ali začasni naslov. Občan mora sporočiti naslov, na katerem prebiva.</w:t>
            </w:r>
          </w:p>
          <w:p w14:paraId="4F3C7C55" w14:textId="77777777" w:rsidR="002B5130" w:rsidRPr="008279B6" w:rsidRDefault="002B5130" w:rsidP="002B5130">
            <w:pPr>
              <w:autoSpaceDE w:val="0"/>
              <w:autoSpaceDN w:val="0"/>
              <w:adjustRightInd w:val="0"/>
              <w:spacing w:after="0" w:line="260" w:lineRule="exact"/>
              <w:jc w:val="both"/>
              <w:rPr>
                <w:rFonts w:ascii="Arial" w:hAnsi="Arial" w:cs="Arial"/>
                <w:sz w:val="20"/>
                <w:szCs w:val="20"/>
              </w:rPr>
            </w:pPr>
          </w:p>
          <w:p w14:paraId="5E7AA7E3" w14:textId="77777777" w:rsidR="002B5130" w:rsidRPr="008279B6" w:rsidRDefault="002B5130" w:rsidP="002B5130">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Vloga za prijavo se lahko zavrne</w:t>
            </w:r>
            <w:r w:rsidR="00C05055" w:rsidRPr="008279B6">
              <w:rPr>
                <w:rFonts w:ascii="Arial" w:hAnsi="Arial" w:cs="Arial"/>
                <w:sz w:val="20"/>
                <w:szCs w:val="20"/>
              </w:rPr>
              <w:t xml:space="preserve"> v naslednji</w:t>
            </w:r>
            <w:r w:rsidR="00973792" w:rsidRPr="008279B6">
              <w:rPr>
                <w:rFonts w:ascii="Arial" w:hAnsi="Arial" w:cs="Arial"/>
                <w:sz w:val="20"/>
                <w:szCs w:val="20"/>
              </w:rPr>
              <w:t>h</w:t>
            </w:r>
            <w:r w:rsidR="00C05055" w:rsidRPr="008279B6">
              <w:rPr>
                <w:rFonts w:ascii="Arial" w:hAnsi="Arial" w:cs="Arial"/>
                <w:sz w:val="20"/>
                <w:szCs w:val="20"/>
              </w:rPr>
              <w:t xml:space="preserve"> primerih:</w:t>
            </w:r>
            <w:r w:rsidRPr="008279B6">
              <w:rPr>
                <w:rFonts w:ascii="Arial" w:hAnsi="Arial" w:cs="Arial"/>
                <w:sz w:val="20"/>
                <w:szCs w:val="20"/>
              </w:rPr>
              <w:t xml:space="preserve"> če navedeni naslov ni resničen, </w:t>
            </w:r>
            <w:r w:rsidR="00C05055" w:rsidRPr="008279B6">
              <w:rPr>
                <w:rFonts w:ascii="Arial" w:hAnsi="Arial" w:cs="Arial"/>
                <w:sz w:val="20"/>
                <w:szCs w:val="20"/>
              </w:rPr>
              <w:t xml:space="preserve">če </w:t>
            </w:r>
            <w:r w:rsidRPr="008279B6">
              <w:rPr>
                <w:rFonts w:ascii="Arial" w:hAnsi="Arial" w:cs="Arial"/>
                <w:sz w:val="20"/>
                <w:szCs w:val="20"/>
              </w:rPr>
              <w:t xml:space="preserve">ponudnik nastanitve ni podpisal </w:t>
            </w:r>
            <w:r w:rsidR="00C05055" w:rsidRPr="008279B6">
              <w:rPr>
                <w:rFonts w:ascii="Arial" w:hAnsi="Arial" w:cs="Arial"/>
                <w:sz w:val="20"/>
                <w:szCs w:val="20"/>
              </w:rPr>
              <w:t>prijavnega obrazca –</w:t>
            </w:r>
            <w:r w:rsidRPr="008279B6">
              <w:rPr>
                <w:rFonts w:ascii="Arial" w:hAnsi="Arial" w:cs="Arial"/>
                <w:sz w:val="20"/>
                <w:szCs w:val="20"/>
              </w:rPr>
              <w:t xml:space="preserve"> z izjemo, ki jo določa zakon, če manjka soglasje ponudnika nastanitve </w:t>
            </w:r>
            <w:r w:rsidR="00C05055" w:rsidRPr="008279B6">
              <w:rPr>
                <w:rFonts w:ascii="Arial" w:hAnsi="Arial" w:cs="Arial"/>
                <w:sz w:val="20"/>
                <w:szCs w:val="20"/>
              </w:rPr>
              <w:t>–</w:t>
            </w:r>
            <w:r w:rsidRPr="008279B6">
              <w:rPr>
                <w:rFonts w:ascii="Arial" w:hAnsi="Arial" w:cs="Arial"/>
                <w:sz w:val="20"/>
                <w:szCs w:val="20"/>
              </w:rPr>
              <w:t xml:space="preserve"> z izjemo, ki jo določa zakon, če ponudnik nastanitve nima pravice dati izjave ali če prijava iz drugih razlogov ni v skladu z zakonskimi določbami o registraciji naslovov. Ob zavrnitvi prijave se vlagateljev naslov ne vpiše v javni register osebnih podatkov in naslovov.</w:t>
            </w:r>
          </w:p>
          <w:p w14:paraId="22879598" w14:textId="77777777" w:rsidR="002B5130" w:rsidRPr="008279B6" w:rsidRDefault="002B5130" w:rsidP="002B5130">
            <w:pPr>
              <w:autoSpaceDE w:val="0"/>
              <w:autoSpaceDN w:val="0"/>
              <w:adjustRightInd w:val="0"/>
              <w:spacing w:after="0" w:line="260" w:lineRule="exact"/>
              <w:jc w:val="both"/>
              <w:rPr>
                <w:rFonts w:ascii="Arial" w:hAnsi="Arial" w:cs="Arial"/>
                <w:sz w:val="20"/>
                <w:szCs w:val="20"/>
              </w:rPr>
            </w:pPr>
          </w:p>
          <w:p w14:paraId="4682B1CC" w14:textId="77777777" w:rsidR="002B5130" w:rsidRPr="008279B6" w:rsidRDefault="002B5130" w:rsidP="002B5130">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 xml:space="preserve">Ministrstvo za notranje zadeve Madžarske po uradni dolžnosti spremlja postopke registracije naslovov na podlagi povratnih informacij državljanov in pristojnih organov. Da bi poenotilo prakso poročanja naslovov pristojnih organov in opozorilo na spremembe zakonodaje, </w:t>
            </w:r>
            <w:r w:rsidR="0063554C" w:rsidRPr="008279B6">
              <w:rPr>
                <w:rFonts w:ascii="Arial" w:hAnsi="Arial" w:cs="Arial"/>
                <w:sz w:val="20"/>
                <w:szCs w:val="20"/>
              </w:rPr>
              <w:t>občasno</w:t>
            </w:r>
            <w:r w:rsidRPr="008279B6">
              <w:rPr>
                <w:rFonts w:ascii="Arial" w:hAnsi="Arial" w:cs="Arial"/>
                <w:sz w:val="20"/>
                <w:szCs w:val="20"/>
              </w:rPr>
              <w:t xml:space="preserve"> izda obvestila in sklepe o posameznih primerih.</w:t>
            </w:r>
          </w:p>
          <w:p w14:paraId="1EEBC730" w14:textId="77777777" w:rsidR="002B5130" w:rsidRPr="008279B6" w:rsidRDefault="002B5130" w:rsidP="002B5130">
            <w:pPr>
              <w:autoSpaceDE w:val="0"/>
              <w:autoSpaceDN w:val="0"/>
              <w:adjustRightInd w:val="0"/>
              <w:spacing w:after="0" w:line="260" w:lineRule="exact"/>
              <w:jc w:val="both"/>
              <w:rPr>
                <w:rFonts w:ascii="Arial" w:hAnsi="Arial" w:cs="Arial"/>
                <w:sz w:val="20"/>
                <w:szCs w:val="20"/>
              </w:rPr>
            </w:pPr>
          </w:p>
          <w:p w14:paraId="56453B60" w14:textId="77777777" w:rsidR="002B5130" w:rsidRPr="008279B6" w:rsidRDefault="002B5130" w:rsidP="002B5130">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Postopke v zvezi z neresničnim, fiktivnim naslovom državljana lahko sproži ponudnik nastanitve pri okrožnem uradu ali notarju lokalne uprave</w:t>
            </w:r>
            <w:r w:rsidR="00694612" w:rsidRPr="008279B6">
              <w:rPr>
                <w:rFonts w:ascii="Arial" w:hAnsi="Arial" w:cs="Arial"/>
                <w:sz w:val="20"/>
                <w:szCs w:val="20"/>
              </w:rPr>
              <w:t>; lahko</w:t>
            </w:r>
            <w:r w:rsidRPr="008279B6">
              <w:rPr>
                <w:rFonts w:ascii="Arial" w:hAnsi="Arial" w:cs="Arial"/>
                <w:sz w:val="20"/>
                <w:szCs w:val="20"/>
              </w:rPr>
              <w:t xml:space="preserve"> pa </w:t>
            </w:r>
            <w:r w:rsidR="00973792" w:rsidRPr="008279B6">
              <w:rPr>
                <w:rFonts w:ascii="Arial" w:hAnsi="Arial" w:cs="Arial"/>
                <w:sz w:val="20"/>
                <w:szCs w:val="20"/>
              </w:rPr>
              <w:t xml:space="preserve">le </w:t>
            </w:r>
            <w:r w:rsidRPr="008279B6">
              <w:rPr>
                <w:rFonts w:ascii="Arial" w:hAnsi="Arial" w:cs="Arial"/>
                <w:sz w:val="20"/>
                <w:szCs w:val="20"/>
              </w:rPr>
              <w:t>po uradni dolžnosti</w:t>
            </w:r>
            <w:r w:rsidR="00694612" w:rsidRPr="008279B6">
              <w:rPr>
                <w:rFonts w:ascii="Arial" w:hAnsi="Arial" w:cs="Arial"/>
                <w:sz w:val="20"/>
                <w:szCs w:val="20"/>
              </w:rPr>
              <w:t xml:space="preserve"> opozori organ</w:t>
            </w:r>
            <w:r w:rsidRPr="008279B6">
              <w:rPr>
                <w:rFonts w:ascii="Arial" w:hAnsi="Arial" w:cs="Arial"/>
                <w:sz w:val="20"/>
                <w:szCs w:val="20"/>
              </w:rPr>
              <w:t>. Med postopkom pristojni organ po potrebi opravi inšpekcijski pregled na naslovu, na katerem je oseba prijavljena. Če se ugotovi, da naslov državljana ni resničen, bosta naslov in izkaznica, ki potrjujeta naslov, razveljavljena v registru osebnih podatkov in prebivališč.</w:t>
            </w:r>
          </w:p>
          <w:p w14:paraId="3903C1E5" w14:textId="77777777" w:rsidR="002B5130" w:rsidRPr="008279B6" w:rsidRDefault="002B5130" w:rsidP="002B5130">
            <w:pPr>
              <w:autoSpaceDE w:val="0"/>
              <w:autoSpaceDN w:val="0"/>
              <w:adjustRightInd w:val="0"/>
              <w:spacing w:after="0" w:line="260" w:lineRule="exact"/>
              <w:jc w:val="both"/>
              <w:rPr>
                <w:rFonts w:ascii="Arial" w:hAnsi="Arial" w:cs="Arial"/>
                <w:sz w:val="20"/>
                <w:szCs w:val="20"/>
              </w:rPr>
            </w:pPr>
          </w:p>
          <w:p w14:paraId="603236DF" w14:textId="77777777" w:rsidR="002B5130" w:rsidRPr="008279B6" w:rsidRDefault="002B5130" w:rsidP="002B5130">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 xml:space="preserve">Ministrstvo za notranje zadeve ugotavlja nepravilnosti pri prijavah s pregledom obrazcev za prijavo. Če je potreben popravek, obrazce za prijavo naslova vrne pristojnemu organu. To je lahko posledica razlik v vsebini podatkov v obrazcu za prijavo naslova in v registru. </w:t>
            </w:r>
          </w:p>
          <w:p w14:paraId="016FEA33" w14:textId="77777777" w:rsidR="002B5130" w:rsidRPr="008279B6" w:rsidRDefault="002B5130" w:rsidP="002B5130">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lastRenderedPageBreak/>
              <w:t xml:space="preserve"> </w:t>
            </w:r>
          </w:p>
          <w:p w14:paraId="3D784A32" w14:textId="77777777" w:rsidR="002B5130" w:rsidRPr="008279B6" w:rsidRDefault="002B5130" w:rsidP="002B5130">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 xml:space="preserve">Problematika lažnih prijav se rešuje v postopku prijave prebivališča. Če organ med postopkom prijave naslova ugotovi, da </w:t>
            </w:r>
            <w:r w:rsidR="00C05055" w:rsidRPr="008279B6">
              <w:rPr>
                <w:rFonts w:ascii="Arial" w:hAnsi="Arial" w:cs="Arial"/>
                <w:sz w:val="20"/>
                <w:szCs w:val="20"/>
              </w:rPr>
              <w:t xml:space="preserve">ta </w:t>
            </w:r>
            <w:r w:rsidRPr="008279B6">
              <w:rPr>
                <w:rFonts w:ascii="Arial" w:hAnsi="Arial" w:cs="Arial"/>
                <w:sz w:val="20"/>
                <w:szCs w:val="20"/>
              </w:rPr>
              <w:t>ni resničen, se vloga zavrne. Če do zavrnitve pride po prijavi naslova, se naslov in izkaznica, ki potrjujeta naslov, razveljavita v registru osebnih podatkov in prebivališč. Če se ugotovi, da je naslov državljana neresničen</w:t>
            </w:r>
            <w:r w:rsidR="00C05055" w:rsidRPr="008279B6">
              <w:rPr>
                <w:rFonts w:ascii="Arial" w:hAnsi="Arial" w:cs="Arial"/>
                <w:sz w:val="20"/>
                <w:szCs w:val="20"/>
              </w:rPr>
              <w:t>,</w:t>
            </w:r>
            <w:r w:rsidRPr="008279B6">
              <w:rPr>
                <w:rFonts w:ascii="Arial" w:hAnsi="Arial" w:cs="Arial"/>
                <w:sz w:val="20"/>
                <w:szCs w:val="20"/>
              </w:rPr>
              <w:t xml:space="preserve"> in če oseba ne stanuje na naslovu, ki ga je prijavila, obstaja možnost razveljavitve naslova, ni pa dodatnih kazenskih, prekrškovnih ali upravnih sankcij.</w:t>
            </w:r>
          </w:p>
          <w:p w14:paraId="4AC32553" w14:textId="77777777" w:rsidR="002B5130" w:rsidRPr="008279B6" w:rsidRDefault="002B5130" w:rsidP="002B5130">
            <w:pPr>
              <w:autoSpaceDE w:val="0"/>
              <w:autoSpaceDN w:val="0"/>
              <w:adjustRightInd w:val="0"/>
              <w:spacing w:after="0" w:line="260" w:lineRule="exact"/>
              <w:jc w:val="both"/>
              <w:rPr>
                <w:rFonts w:ascii="Arial" w:hAnsi="Arial" w:cs="Arial"/>
                <w:sz w:val="20"/>
                <w:szCs w:val="20"/>
              </w:rPr>
            </w:pPr>
          </w:p>
          <w:p w14:paraId="3B7BB932" w14:textId="77777777" w:rsidR="002B5130" w:rsidRPr="008279B6" w:rsidRDefault="002B5130" w:rsidP="002B5130">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Register prebivališč in osebnih podatkov ne vsebuje podatka o poklicu, zato podatki za določeno skupino oseb (tuji vozniki v mednarodnem transportu, tuji gradbeni delavci) niso na voljo.</w:t>
            </w:r>
          </w:p>
          <w:p w14:paraId="147C770D" w14:textId="77777777" w:rsidR="002B5130" w:rsidRPr="008279B6" w:rsidRDefault="002B5130" w:rsidP="002B5130">
            <w:pPr>
              <w:autoSpaceDE w:val="0"/>
              <w:autoSpaceDN w:val="0"/>
              <w:adjustRightInd w:val="0"/>
              <w:spacing w:after="0" w:line="260" w:lineRule="exact"/>
              <w:jc w:val="both"/>
              <w:rPr>
                <w:rFonts w:ascii="Arial" w:hAnsi="Arial" w:cs="Arial"/>
                <w:sz w:val="20"/>
                <w:szCs w:val="20"/>
              </w:rPr>
            </w:pPr>
          </w:p>
          <w:p w14:paraId="05EFF6EE" w14:textId="77777777" w:rsidR="002B5130" w:rsidRPr="008279B6" w:rsidRDefault="002B5130" w:rsidP="002B5130">
            <w:pPr>
              <w:autoSpaceDE w:val="0"/>
              <w:autoSpaceDN w:val="0"/>
              <w:adjustRightInd w:val="0"/>
              <w:spacing w:after="0" w:line="260" w:lineRule="exact"/>
              <w:contextualSpacing/>
              <w:jc w:val="both"/>
              <w:rPr>
                <w:rFonts w:ascii="Arial" w:eastAsia="Calibri" w:hAnsi="Arial" w:cs="Arial"/>
                <w:b/>
                <w:sz w:val="20"/>
                <w:szCs w:val="20"/>
              </w:rPr>
            </w:pPr>
            <w:r w:rsidRPr="008279B6">
              <w:rPr>
                <w:rFonts w:ascii="Arial" w:hAnsi="Arial" w:cs="Arial"/>
                <w:sz w:val="20"/>
                <w:szCs w:val="20"/>
              </w:rPr>
              <w:t>Uradni postopek za razveljavitev fiktivnega naslova opravi notar ali okrožni urad. Register prebivališč in osebnih podatkov ne vsebuje podatkov o postopku, na primer razlogov za prijavo fiktivnega naslova.</w:t>
            </w:r>
          </w:p>
          <w:p w14:paraId="61E0CDB1" w14:textId="77777777" w:rsidR="00B27DF8" w:rsidRPr="008279B6" w:rsidRDefault="00B27DF8" w:rsidP="003561D7">
            <w:pPr>
              <w:spacing w:after="0" w:line="260" w:lineRule="exact"/>
              <w:jc w:val="both"/>
              <w:rPr>
                <w:rFonts w:ascii="Arial" w:hAnsi="Arial" w:cs="Arial"/>
                <w:sz w:val="20"/>
                <w:szCs w:val="20"/>
              </w:rPr>
            </w:pPr>
          </w:p>
          <w:p w14:paraId="083FF936" w14:textId="77777777" w:rsidR="00B27DF8" w:rsidRPr="008279B6" w:rsidRDefault="004073EC" w:rsidP="003F525B">
            <w:pPr>
              <w:numPr>
                <w:ilvl w:val="1"/>
                <w:numId w:val="9"/>
              </w:numPr>
              <w:autoSpaceDE w:val="0"/>
              <w:autoSpaceDN w:val="0"/>
              <w:adjustRightInd w:val="0"/>
              <w:spacing w:after="0" w:line="260" w:lineRule="exact"/>
              <w:contextualSpacing/>
              <w:jc w:val="both"/>
              <w:rPr>
                <w:rFonts w:ascii="Arial" w:hAnsi="Arial" w:cs="Arial"/>
                <w:b/>
                <w:sz w:val="20"/>
                <w:szCs w:val="20"/>
              </w:rPr>
            </w:pPr>
            <w:r w:rsidRPr="008279B6">
              <w:rPr>
                <w:rFonts w:ascii="Arial" w:eastAsia="Calibri" w:hAnsi="Arial" w:cs="Arial"/>
                <w:b/>
                <w:sz w:val="20"/>
                <w:szCs w:val="20"/>
              </w:rPr>
              <w:t>Grčija</w:t>
            </w:r>
          </w:p>
          <w:p w14:paraId="19485467" w14:textId="77777777" w:rsidR="004073EC" w:rsidRPr="008279B6" w:rsidRDefault="004073EC" w:rsidP="003561D7">
            <w:pPr>
              <w:autoSpaceDE w:val="0"/>
              <w:autoSpaceDN w:val="0"/>
              <w:adjustRightInd w:val="0"/>
              <w:spacing w:after="0" w:line="260" w:lineRule="exact"/>
              <w:ind w:left="360"/>
              <w:contextualSpacing/>
              <w:jc w:val="both"/>
              <w:rPr>
                <w:rFonts w:ascii="Arial" w:hAnsi="Arial" w:cs="Arial"/>
                <w:b/>
                <w:sz w:val="20"/>
                <w:szCs w:val="20"/>
              </w:rPr>
            </w:pPr>
          </w:p>
          <w:p w14:paraId="06DAA759" w14:textId="77777777" w:rsidR="00B27DF8" w:rsidRPr="008279B6" w:rsidRDefault="003C30D4" w:rsidP="003561D7">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V</w:t>
            </w:r>
            <w:r w:rsidR="00B27DF8" w:rsidRPr="008279B6">
              <w:rPr>
                <w:rFonts w:ascii="Arial" w:hAnsi="Arial" w:cs="Arial"/>
                <w:sz w:val="20"/>
                <w:szCs w:val="20"/>
              </w:rPr>
              <w:t xml:space="preserve"> Grčiji doslej niso zaznali množičnih kršitev prijav prebivališča. Tujec (državljan EU) mora svoj naslov v Grčiji prijaviti na lokalni policijski postaji, pri tem pa kot dokaz lahko predloži pogodbo o najemu stanovanja, račun za elektriko na </w:t>
            </w:r>
            <w:r w:rsidR="00C05055" w:rsidRPr="008279B6">
              <w:rPr>
                <w:rFonts w:ascii="Arial" w:hAnsi="Arial" w:cs="Arial"/>
                <w:sz w:val="20"/>
                <w:szCs w:val="20"/>
              </w:rPr>
              <w:t xml:space="preserve">svoje </w:t>
            </w:r>
            <w:r w:rsidR="00B27DF8" w:rsidRPr="008279B6">
              <w:rPr>
                <w:rFonts w:ascii="Arial" w:hAnsi="Arial" w:cs="Arial"/>
                <w:sz w:val="20"/>
                <w:szCs w:val="20"/>
              </w:rPr>
              <w:t>ime i</w:t>
            </w:r>
            <w:r w:rsidR="00C05055" w:rsidRPr="008279B6">
              <w:rPr>
                <w:rFonts w:ascii="Arial" w:hAnsi="Arial" w:cs="Arial"/>
                <w:sz w:val="20"/>
                <w:szCs w:val="20"/>
              </w:rPr>
              <w:t>n podobno</w:t>
            </w:r>
            <w:r w:rsidR="00B27DF8" w:rsidRPr="008279B6">
              <w:rPr>
                <w:rFonts w:ascii="Arial" w:hAnsi="Arial" w:cs="Arial"/>
                <w:sz w:val="20"/>
                <w:szCs w:val="20"/>
              </w:rPr>
              <w:t>. Organ posebej ne preverja, ali ulica dejansko obstaja</w:t>
            </w:r>
            <w:r w:rsidRPr="008279B6">
              <w:rPr>
                <w:rFonts w:ascii="Arial" w:hAnsi="Arial" w:cs="Arial"/>
                <w:sz w:val="20"/>
                <w:szCs w:val="20"/>
              </w:rPr>
              <w:t>,</w:t>
            </w:r>
            <w:r w:rsidR="00B27DF8" w:rsidRPr="008279B6">
              <w:rPr>
                <w:rFonts w:ascii="Arial" w:hAnsi="Arial" w:cs="Arial"/>
                <w:sz w:val="20"/>
                <w:szCs w:val="20"/>
              </w:rPr>
              <w:t xml:space="preserve"> </w:t>
            </w:r>
            <w:r w:rsidR="00C05055" w:rsidRPr="008279B6">
              <w:rPr>
                <w:rFonts w:ascii="Arial" w:hAnsi="Arial" w:cs="Arial"/>
                <w:sz w:val="20"/>
                <w:szCs w:val="20"/>
              </w:rPr>
              <w:t xml:space="preserve">niti ne preverja </w:t>
            </w:r>
            <w:r w:rsidR="00B27DF8" w:rsidRPr="008279B6">
              <w:rPr>
                <w:rFonts w:ascii="Arial" w:hAnsi="Arial" w:cs="Arial"/>
                <w:sz w:val="20"/>
                <w:szCs w:val="20"/>
              </w:rPr>
              <w:t>velikost</w:t>
            </w:r>
            <w:r w:rsidRPr="008279B6">
              <w:rPr>
                <w:rFonts w:ascii="Arial" w:hAnsi="Arial" w:cs="Arial"/>
                <w:sz w:val="20"/>
                <w:szCs w:val="20"/>
              </w:rPr>
              <w:t>i</w:t>
            </w:r>
            <w:r w:rsidR="00B27DF8" w:rsidRPr="008279B6">
              <w:rPr>
                <w:rFonts w:ascii="Arial" w:hAnsi="Arial" w:cs="Arial"/>
                <w:sz w:val="20"/>
                <w:szCs w:val="20"/>
              </w:rPr>
              <w:t xml:space="preserve"> stanovanja, namembnost</w:t>
            </w:r>
            <w:r w:rsidR="00A1651D" w:rsidRPr="008279B6">
              <w:rPr>
                <w:rFonts w:ascii="Arial" w:hAnsi="Arial" w:cs="Arial"/>
                <w:sz w:val="20"/>
                <w:szCs w:val="20"/>
              </w:rPr>
              <w:t>i</w:t>
            </w:r>
            <w:r w:rsidR="00B27DF8" w:rsidRPr="008279B6">
              <w:rPr>
                <w:rFonts w:ascii="Arial" w:hAnsi="Arial" w:cs="Arial"/>
                <w:sz w:val="20"/>
                <w:szCs w:val="20"/>
              </w:rPr>
              <w:t xml:space="preserve"> ali tega, kdo vse je na tem naslovu že registriran. V splošnem se registracija naslova državljanu EU ne zavrne. </w:t>
            </w:r>
          </w:p>
          <w:p w14:paraId="0D52B017" w14:textId="77777777" w:rsidR="00B27DF8" w:rsidRPr="008279B6" w:rsidRDefault="00B27DF8" w:rsidP="003561D7">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hAnsi="Arial" w:cs="Arial"/>
                <w:sz w:val="20"/>
                <w:szCs w:val="20"/>
              </w:rPr>
            </w:pPr>
          </w:p>
          <w:p w14:paraId="383A2305" w14:textId="77777777" w:rsidR="00B27DF8" w:rsidRPr="008279B6" w:rsidRDefault="00B27DF8" w:rsidP="003561D7">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Pri tujcih iz tretjih držav so preverjanja natančn</w:t>
            </w:r>
            <w:r w:rsidR="00C05055" w:rsidRPr="008279B6">
              <w:rPr>
                <w:rFonts w:ascii="Arial" w:hAnsi="Arial" w:cs="Arial"/>
                <w:sz w:val="20"/>
                <w:szCs w:val="20"/>
              </w:rPr>
              <w:t>ejš</w:t>
            </w:r>
            <w:r w:rsidRPr="008279B6">
              <w:rPr>
                <w:rFonts w:ascii="Arial" w:hAnsi="Arial" w:cs="Arial"/>
                <w:sz w:val="20"/>
                <w:szCs w:val="20"/>
              </w:rPr>
              <w:t xml:space="preserve">a, za to pa </w:t>
            </w:r>
            <w:r w:rsidR="00C05055" w:rsidRPr="008279B6">
              <w:rPr>
                <w:rFonts w:ascii="Arial" w:hAnsi="Arial" w:cs="Arial"/>
                <w:sz w:val="20"/>
                <w:szCs w:val="20"/>
              </w:rPr>
              <w:t>skrbi</w:t>
            </w:r>
            <w:r w:rsidRPr="008279B6">
              <w:rPr>
                <w:rFonts w:ascii="Arial" w:hAnsi="Arial" w:cs="Arial"/>
                <w:sz w:val="20"/>
                <w:szCs w:val="20"/>
              </w:rPr>
              <w:t xml:space="preserve"> ministrstvo za imigracije, ki vodi postopek za pridobitev dovoljenja za prebivanje. V postopku policija dejansko lahko preveri, ali prosilec za dovoljenje za prebivanje živi na naslovu, ki ga je predložil, prav tako lahko opravi pogovore s sosedi i</w:t>
            </w:r>
            <w:r w:rsidR="00C05055" w:rsidRPr="008279B6">
              <w:rPr>
                <w:rFonts w:ascii="Arial" w:hAnsi="Arial" w:cs="Arial"/>
                <w:sz w:val="20"/>
                <w:szCs w:val="20"/>
              </w:rPr>
              <w:t>n podobno</w:t>
            </w:r>
            <w:r w:rsidRPr="008279B6">
              <w:rPr>
                <w:rFonts w:ascii="Arial" w:hAnsi="Arial" w:cs="Arial"/>
                <w:sz w:val="20"/>
                <w:szCs w:val="20"/>
              </w:rPr>
              <w:t xml:space="preserve">. </w:t>
            </w:r>
            <w:r w:rsidR="003C30D4" w:rsidRPr="008279B6">
              <w:rPr>
                <w:rFonts w:ascii="Arial" w:hAnsi="Arial" w:cs="Arial"/>
                <w:sz w:val="20"/>
                <w:szCs w:val="20"/>
              </w:rPr>
              <w:t>Če</w:t>
            </w:r>
            <w:r w:rsidRPr="008279B6">
              <w:rPr>
                <w:rFonts w:ascii="Arial" w:hAnsi="Arial" w:cs="Arial"/>
                <w:sz w:val="20"/>
                <w:szCs w:val="20"/>
              </w:rPr>
              <w:t xml:space="preserve"> se ugotovi, da prosilec za dovoljenje za prebivanje tam ne živi, se </w:t>
            </w:r>
            <w:r w:rsidR="00C05055" w:rsidRPr="008279B6">
              <w:rPr>
                <w:rFonts w:ascii="Arial" w:hAnsi="Arial" w:cs="Arial"/>
                <w:sz w:val="20"/>
                <w:szCs w:val="20"/>
              </w:rPr>
              <w:t xml:space="preserve">mu </w:t>
            </w:r>
            <w:r w:rsidRPr="008279B6">
              <w:rPr>
                <w:rFonts w:ascii="Arial" w:hAnsi="Arial" w:cs="Arial"/>
                <w:sz w:val="20"/>
                <w:szCs w:val="20"/>
              </w:rPr>
              <w:t>zavrne vloga za dovoljenje za prebivanje in odda prijav</w:t>
            </w:r>
            <w:r w:rsidR="00C05055" w:rsidRPr="008279B6">
              <w:rPr>
                <w:rFonts w:ascii="Arial" w:hAnsi="Arial" w:cs="Arial"/>
                <w:sz w:val="20"/>
                <w:szCs w:val="20"/>
              </w:rPr>
              <w:t>a</w:t>
            </w:r>
            <w:r w:rsidRPr="008279B6">
              <w:rPr>
                <w:rFonts w:ascii="Arial" w:hAnsi="Arial" w:cs="Arial"/>
                <w:sz w:val="20"/>
                <w:szCs w:val="20"/>
              </w:rPr>
              <w:t xml:space="preserve"> na tožilstvo. Sodišče v primeru kršitev lahko naloži denarno ali celo zaporno kazen. </w:t>
            </w:r>
          </w:p>
          <w:p w14:paraId="295E474B" w14:textId="77777777" w:rsidR="00B27DF8" w:rsidRPr="008279B6" w:rsidRDefault="00B27DF8" w:rsidP="003561D7">
            <w:pPr>
              <w:spacing w:after="0" w:line="260" w:lineRule="exact"/>
              <w:rPr>
                <w:rFonts w:ascii="Arial" w:hAnsi="Arial" w:cs="Arial"/>
                <w:sz w:val="20"/>
                <w:szCs w:val="20"/>
              </w:rPr>
            </w:pPr>
          </w:p>
          <w:p w14:paraId="20E1BEDF" w14:textId="77777777" w:rsidR="004073EC" w:rsidRPr="008279B6" w:rsidRDefault="004073EC" w:rsidP="003F525B">
            <w:pPr>
              <w:numPr>
                <w:ilvl w:val="1"/>
                <w:numId w:val="9"/>
              </w:numPr>
              <w:autoSpaceDE w:val="0"/>
              <w:autoSpaceDN w:val="0"/>
              <w:adjustRightInd w:val="0"/>
              <w:spacing w:after="0" w:line="260" w:lineRule="exact"/>
              <w:contextualSpacing/>
              <w:rPr>
                <w:rFonts w:ascii="Arial" w:eastAsia="Calibri" w:hAnsi="Arial" w:cs="Arial"/>
                <w:b/>
                <w:sz w:val="20"/>
                <w:szCs w:val="20"/>
              </w:rPr>
            </w:pPr>
            <w:r w:rsidRPr="008279B6">
              <w:rPr>
                <w:rFonts w:ascii="Arial" w:eastAsia="Calibri" w:hAnsi="Arial" w:cs="Arial"/>
                <w:b/>
                <w:sz w:val="20"/>
                <w:szCs w:val="20"/>
              </w:rPr>
              <w:t>Nemčija</w:t>
            </w:r>
          </w:p>
          <w:p w14:paraId="0F643473" w14:textId="77777777" w:rsidR="004073EC" w:rsidRPr="008279B6" w:rsidRDefault="004073EC" w:rsidP="003561D7">
            <w:pPr>
              <w:autoSpaceDE w:val="0"/>
              <w:autoSpaceDN w:val="0"/>
              <w:adjustRightInd w:val="0"/>
              <w:spacing w:after="0" w:line="260" w:lineRule="exact"/>
              <w:jc w:val="both"/>
              <w:rPr>
                <w:rFonts w:ascii="Arial" w:hAnsi="Arial" w:cs="Arial"/>
                <w:sz w:val="20"/>
                <w:szCs w:val="20"/>
              </w:rPr>
            </w:pPr>
          </w:p>
          <w:p w14:paraId="123CE58A" w14:textId="77777777" w:rsidR="00B27DF8" w:rsidRPr="008279B6" w:rsidRDefault="00B27DF8" w:rsidP="003561D7">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 xml:space="preserve">V Nemčiji mora oseba, ki </w:t>
            </w:r>
            <w:r w:rsidR="00C05055" w:rsidRPr="008279B6">
              <w:rPr>
                <w:rFonts w:ascii="Arial" w:hAnsi="Arial" w:cs="Arial"/>
                <w:sz w:val="20"/>
                <w:szCs w:val="20"/>
              </w:rPr>
              <w:t>mora</w:t>
            </w:r>
            <w:r w:rsidRPr="008279B6">
              <w:rPr>
                <w:rFonts w:ascii="Arial" w:hAnsi="Arial" w:cs="Arial"/>
                <w:sz w:val="20"/>
                <w:szCs w:val="20"/>
              </w:rPr>
              <w:t xml:space="preserve"> na podlagi Zveznega zakona o prijavi prijaviti prebivališče, ob prijavi od leta 2015 naprej</w:t>
            </w:r>
            <w:r w:rsidR="00C05055" w:rsidRPr="008279B6">
              <w:rPr>
                <w:rFonts w:ascii="Arial" w:hAnsi="Arial" w:cs="Arial"/>
                <w:sz w:val="20"/>
                <w:szCs w:val="20"/>
              </w:rPr>
              <w:t xml:space="preserve"> </w:t>
            </w:r>
            <w:r w:rsidRPr="008279B6">
              <w:rPr>
                <w:rFonts w:ascii="Arial" w:hAnsi="Arial" w:cs="Arial"/>
                <w:sz w:val="20"/>
                <w:szCs w:val="20"/>
              </w:rPr>
              <w:t>predložiti potrdilo o vselitvi</w:t>
            </w:r>
            <w:r w:rsidR="00890C57" w:rsidRPr="008279B6">
              <w:rPr>
                <w:rFonts w:ascii="Arial" w:hAnsi="Arial" w:cs="Arial"/>
                <w:sz w:val="20"/>
                <w:szCs w:val="20"/>
              </w:rPr>
              <w:t>, ki ga poda</w:t>
            </w:r>
            <w:r w:rsidRPr="008279B6">
              <w:rPr>
                <w:rFonts w:ascii="Arial" w:hAnsi="Arial" w:cs="Arial"/>
                <w:sz w:val="20"/>
                <w:szCs w:val="20"/>
              </w:rPr>
              <w:t xml:space="preserve"> stanodajal</w:t>
            </w:r>
            <w:r w:rsidR="00890C57" w:rsidRPr="008279B6">
              <w:rPr>
                <w:rFonts w:ascii="Arial" w:hAnsi="Arial" w:cs="Arial"/>
                <w:sz w:val="20"/>
                <w:szCs w:val="20"/>
              </w:rPr>
              <w:t>e</w:t>
            </w:r>
            <w:r w:rsidRPr="008279B6">
              <w:rPr>
                <w:rFonts w:ascii="Arial" w:hAnsi="Arial" w:cs="Arial"/>
                <w:sz w:val="20"/>
                <w:szCs w:val="20"/>
              </w:rPr>
              <w:t xml:space="preserve">c </w:t>
            </w:r>
            <w:r w:rsidR="00890C57" w:rsidRPr="008279B6">
              <w:rPr>
                <w:rFonts w:ascii="Arial" w:hAnsi="Arial" w:cs="Arial"/>
                <w:sz w:val="20"/>
                <w:szCs w:val="20"/>
              </w:rPr>
              <w:t>–</w:t>
            </w:r>
            <w:r w:rsidRPr="008279B6">
              <w:rPr>
                <w:rFonts w:ascii="Arial" w:hAnsi="Arial" w:cs="Arial"/>
                <w:sz w:val="20"/>
                <w:szCs w:val="20"/>
              </w:rPr>
              <w:t xml:space="preserve"> gre za dolžnost stanodajalca, da sodeluje v postopku prijave. Ta obveznost je bila leta 2002 </w:t>
            </w:r>
            <w:r w:rsidR="00D27F7C" w:rsidRPr="008279B6">
              <w:rPr>
                <w:rFonts w:ascii="Arial" w:hAnsi="Arial" w:cs="Arial"/>
                <w:sz w:val="20"/>
                <w:szCs w:val="20"/>
              </w:rPr>
              <w:t xml:space="preserve">sicer </w:t>
            </w:r>
            <w:r w:rsidRPr="008279B6">
              <w:rPr>
                <w:rFonts w:ascii="Arial" w:hAnsi="Arial" w:cs="Arial"/>
                <w:sz w:val="20"/>
                <w:szCs w:val="20"/>
              </w:rPr>
              <w:t xml:space="preserve">odpravljena, vendar je prišlo do pogostejše prijave fiktivnih prebivališč, </w:t>
            </w:r>
            <w:r w:rsidR="00890C57" w:rsidRPr="008279B6">
              <w:rPr>
                <w:rFonts w:ascii="Arial" w:hAnsi="Arial" w:cs="Arial"/>
                <w:sz w:val="20"/>
                <w:szCs w:val="20"/>
              </w:rPr>
              <w:t>saj</w:t>
            </w:r>
            <w:r w:rsidRPr="008279B6">
              <w:rPr>
                <w:rFonts w:ascii="Arial" w:hAnsi="Arial" w:cs="Arial"/>
                <w:sz w:val="20"/>
                <w:szCs w:val="20"/>
              </w:rPr>
              <w:t xml:space="preserve"> so se osebe prijavljale na določenem naslovu, ne da bi tam dejansko živele. Da bi se to </w:t>
            </w:r>
            <w:r w:rsidR="00D27F7C" w:rsidRPr="008279B6">
              <w:rPr>
                <w:rFonts w:ascii="Arial" w:hAnsi="Arial" w:cs="Arial"/>
                <w:sz w:val="20"/>
                <w:szCs w:val="20"/>
              </w:rPr>
              <w:t>preprečilo</w:t>
            </w:r>
            <w:r w:rsidRPr="008279B6">
              <w:rPr>
                <w:rFonts w:ascii="Arial" w:hAnsi="Arial" w:cs="Arial"/>
                <w:sz w:val="20"/>
                <w:szCs w:val="20"/>
              </w:rPr>
              <w:t xml:space="preserve">, je bila z letom 2015 ponovno uvedena obveznost potrdila stanodajalca o dejanskem bivanju osebe na naslovu. Hkrati lastniki stanovanj in najemodajalci </w:t>
            </w:r>
            <w:r w:rsidR="00890C57" w:rsidRPr="008279B6">
              <w:rPr>
                <w:rFonts w:ascii="Arial" w:hAnsi="Arial" w:cs="Arial"/>
                <w:sz w:val="20"/>
                <w:szCs w:val="20"/>
              </w:rPr>
              <w:t xml:space="preserve">pridobijo </w:t>
            </w:r>
            <w:r w:rsidRPr="008279B6">
              <w:rPr>
                <w:rFonts w:ascii="Arial" w:hAnsi="Arial" w:cs="Arial"/>
                <w:sz w:val="20"/>
                <w:szCs w:val="20"/>
              </w:rPr>
              <w:t>pravico do vpogleda v register stalnega prebivalstva</w:t>
            </w:r>
            <w:r w:rsidR="00890C57" w:rsidRPr="008279B6">
              <w:rPr>
                <w:rFonts w:ascii="Arial" w:hAnsi="Arial" w:cs="Arial"/>
                <w:sz w:val="20"/>
                <w:szCs w:val="20"/>
              </w:rPr>
              <w:t xml:space="preserve"> in</w:t>
            </w:r>
            <w:r w:rsidRPr="008279B6">
              <w:rPr>
                <w:rFonts w:ascii="Arial" w:hAnsi="Arial" w:cs="Arial"/>
                <w:sz w:val="20"/>
                <w:szCs w:val="20"/>
              </w:rPr>
              <w:t xml:space="preserve"> lahko preverijo, kdo je prijavljen na njihovem naslovu. </w:t>
            </w:r>
            <w:r w:rsidR="00D27F7C" w:rsidRPr="008279B6">
              <w:rPr>
                <w:rFonts w:ascii="Arial" w:hAnsi="Arial" w:cs="Arial"/>
                <w:sz w:val="20"/>
                <w:szCs w:val="20"/>
              </w:rPr>
              <w:t>Če p</w:t>
            </w:r>
            <w:r w:rsidRPr="008279B6">
              <w:rPr>
                <w:rFonts w:ascii="Arial" w:hAnsi="Arial" w:cs="Arial"/>
                <w:sz w:val="20"/>
                <w:szCs w:val="20"/>
              </w:rPr>
              <w:t xml:space="preserve">osameznik potrdila ne predloži, gre za upravni prekršek. </w:t>
            </w:r>
          </w:p>
          <w:p w14:paraId="453E96BB" w14:textId="77777777" w:rsidR="00521001" w:rsidRPr="008279B6" w:rsidRDefault="00521001" w:rsidP="003561D7">
            <w:pPr>
              <w:autoSpaceDE w:val="0"/>
              <w:autoSpaceDN w:val="0"/>
              <w:adjustRightInd w:val="0"/>
              <w:spacing w:after="0" w:line="260" w:lineRule="exact"/>
              <w:jc w:val="both"/>
              <w:rPr>
                <w:rFonts w:ascii="Arial" w:hAnsi="Arial" w:cs="Arial"/>
                <w:sz w:val="20"/>
                <w:szCs w:val="20"/>
              </w:rPr>
            </w:pPr>
          </w:p>
          <w:p w14:paraId="0D29553C" w14:textId="77777777" w:rsidR="00B27DF8" w:rsidRPr="008279B6" w:rsidRDefault="00B27DF8" w:rsidP="003561D7">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 xml:space="preserve">V postopku prijave imajo prijavni organi možnost preverjanja obstoja naslova, saj imajo na voljo katalog ulic v </w:t>
            </w:r>
            <w:r w:rsidR="00890C57" w:rsidRPr="008279B6">
              <w:rPr>
                <w:rFonts w:ascii="Arial" w:hAnsi="Arial" w:cs="Arial"/>
                <w:sz w:val="20"/>
                <w:szCs w:val="20"/>
              </w:rPr>
              <w:t xml:space="preserve">svoji </w:t>
            </w:r>
            <w:r w:rsidRPr="008279B6">
              <w:rPr>
                <w:rFonts w:ascii="Arial" w:hAnsi="Arial" w:cs="Arial"/>
                <w:sz w:val="20"/>
                <w:szCs w:val="20"/>
              </w:rPr>
              <w:t xml:space="preserve">občini. </w:t>
            </w:r>
            <w:r w:rsidR="00890C57" w:rsidRPr="008279B6">
              <w:rPr>
                <w:rFonts w:ascii="Arial" w:hAnsi="Arial" w:cs="Arial"/>
                <w:sz w:val="20"/>
                <w:szCs w:val="20"/>
              </w:rPr>
              <w:t>I</w:t>
            </w:r>
            <w:r w:rsidRPr="008279B6">
              <w:rPr>
                <w:rFonts w:ascii="Arial" w:hAnsi="Arial" w:cs="Arial"/>
                <w:sz w:val="20"/>
                <w:szCs w:val="20"/>
              </w:rPr>
              <w:t xml:space="preserve">majo </w:t>
            </w:r>
            <w:r w:rsidR="00890C57" w:rsidRPr="008279B6">
              <w:rPr>
                <w:rFonts w:ascii="Arial" w:hAnsi="Arial" w:cs="Arial"/>
                <w:sz w:val="20"/>
                <w:szCs w:val="20"/>
              </w:rPr>
              <w:t>tudi</w:t>
            </w:r>
            <w:r w:rsidRPr="008279B6">
              <w:rPr>
                <w:rFonts w:ascii="Arial" w:hAnsi="Arial" w:cs="Arial"/>
                <w:sz w:val="20"/>
                <w:szCs w:val="20"/>
              </w:rPr>
              <w:t xml:space="preserve"> zunanjo službo, ki lahko v okviru svojih kapacitet (predvsem v sumljivem primeru) na terenu poišče naslov in preveri, ali oseba tam tudi dejansko živi. </w:t>
            </w:r>
          </w:p>
          <w:p w14:paraId="05B79559" w14:textId="77777777" w:rsidR="00521001" w:rsidRPr="008279B6" w:rsidRDefault="00521001" w:rsidP="003561D7">
            <w:pPr>
              <w:autoSpaceDE w:val="0"/>
              <w:autoSpaceDN w:val="0"/>
              <w:adjustRightInd w:val="0"/>
              <w:spacing w:after="0" w:line="260" w:lineRule="exact"/>
              <w:jc w:val="both"/>
              <w:rPr>
                <w:rFonts w:ascii="Arial" w:hAnsi="Arial" w:cs="Arial"/>
                <w:sz w:val="20"/>
                <w:szCs w:val="20"/>
              </w:rPr>
            </w:pPr>
          </w:p>
          <w:p w14:paraId="6EE933CC" w14:textId="77777777" w:rsidR="00B27DF8" w:rsidRPr="008279B6" w:rsidRDefault="00B27DF8" w:rsidP="003561D7">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V Nemčiji se ob prijavi prebivališča ne preverja namembnost stanovanja na naslovu (stanovanjska raba, poslovni objekt), niti se ne preverja</w:t>
            </w:r>
            <w:r w:rsidR="00890C57" w:rsidRPr="008279B6">
              <w:rPr>
                <w:rFonts w:ascii="Arial" w:hAnsi="Arial" w:cs="Arial"/>
                <w:sz w:val="20"/>
                <w:szCs w:val="20"/>
              </w:rPr>
              <w:t>ta</w:t>
            </w:r>
            <w:r w:rsidRPr="008279B6">
              <w:rPr>
                <w:rFonts w:ascii="Arial" w:hAnsi="Arial" w:cs="Arial"/>
                <w:sz w:val="20"/>
                <w:szCs w:val="20"/>
              </w:rPr>
              <w:t xml:space="preserve"> števil</w:t>
            </w:r>
            <w:r w:rsidR="00890C57" w:rsidRPr="008279B6">
              <w:rPr>
                <w:rFonts w:ascii="Arial" w:hAnsi="Arial" w:cs="Arial"/>
                <w:sz w:val="20"/>
                <w:szCs w:val="20"/>
              </w:rPr>
              <w:t>o</w:t>
            </w:r>
            <w:r w:rsidRPr="008279B6">
              <w:rPr>
                <w:rFonts w:ascii="Arial" w:hAnsi="Arial" w:cs="Arial"/>
                <w:sz w:val="20"/>
                <w:szCs w:val="20"/>
              </w:rPr>
              <w:t xml:space="preserve"> že prijavljenih oseb na naslovu in </w:t>
            </w:r>
            <w:r w:rsidR="00D27F7C" w:rsidRPr="008279B6">
              <w:rPr>
                <w:rFonts w:ascii="Arial" w:hAnsi="Arial" w:cs="Arial"/>
                <w:sz w:val="20"/>
                <w:szCs w:val="20"/>
              </w:rPr>
              <w:t>velikost</w:t>
            </w:r>
            <w:r w:rsidRPr="008279B6">
              <w:rPr>
                <w:rFonts w:ascii="Arial" w:hAnsi="Arial" w:cs="Arial"/>
                <w:sz w:val="20"/>
                <w:szCs w:val="20"/>
              </w:rPr>
              <w:t xml:space="preserve"> stanovanja, ker v nemškem prijavnem sistemu te informacije niso pomembne. V postopku prijave se preveri identiteta osebe, in sicer na podlagi osebnega dokumenta. Prijava se lahko zavrne v primeru, ko prijavni urad ugotovi, da oseba dejansko ne živi na navedenem naslovu.</w:t>
            </w:r>
          </w:p>
          <w:p w14:paraId="0375095B" w14:textId="77777777" w:rsidR="00521001" w:rsidRPr="008279B6" w:rsidRDefault="00521001" w:rsidP="003561D7">
            <w:pPr>
              <w:autoSpaceDE w:val="0"/>
              <w:autoSpaceDN w:val="0"/>
              <w:adjustRightInd w:val="0"/>
              <w:spacing w:after="0" w:line="260" w:lineRule="exact"/>
              <w:jc w:val="both"/>
              <w:rPr>
                <w:rFonts w:ascii="Arial" w:hAnsi="Arial" w:cs="Arial"/>
                <w:sz w:val="20"/>
                <w:szCs w:val="20"/>
              </w:rPr>
            </w:pPr>
          </w:p>
          <w:p w14:paraId="3BF49F6E" w14:textId="77777777" w:rsidR="00B27DF8" w:rsidRPr="008279B6" w:rsidRDefault="00B27DF8" w:rsidP="003561D7">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 xml:space="preserve">V primeru zavrnitve prijave posameznik ni več v evidenci prebivalcev določene občine in posledično nima pravic do storitev, ki pripadajo tistim, ki imajo v občini prijavljeno prebivališče </w:t>
            </w:r>
            <w:r w:rsidRPr="008279B6">
              <w:rPr>
                <w:rFonts w:ascii="Arial" w:hAnsi="Arial" w:cs="Arial"/>
                <w:sz w:val="20"/>
                <w:szCs w:val="20"/>
              </w:rPr>
              <w:lastRenderedPageBreak/>
              <w:t>(n</w:t>
            </w:r>
            <w:r w:rsidR="00890C57" w:rsidRPr="008279B6">
              <w:rPr>
                <w:rFonts w:ascii="Arial" w:hAnsi="Arial" w:cs="Arial"/>
                <w:sz w:val="20"/>
                <w:szCs w:val="20"/>
              </w:rPr>
              <w:t xml:space="preserve">a </w:t>
            </w:r>
            <w:r w:rsidRPr="008279B6">
              <w:rPr>
                <w:rFonts w:ascii="Arial" w:hAnsi="Arial" w:cs="Arial"/>
                <w:sz w:val="20"/>
                <w:szCs w:val="20"/>
              </w:rPr>
              <w:t>pr</w:t>
            </w:r>
            <w:r w:rsidR="00890C57" w:rsidRPr="008279B6">
              <w:rPr>
                <w:rFonts w:ascii="Arial" w:hAnsi="Arial" w:cs="Arial"/>
                <w:sz w:val="20"/>
                <w:szCs w:val="20"/>
              </w:rPr>
              <w:t>imer</w:t>
            </w:r>
            <w:r w:rsidRPr="008279B6">
              <w:rPr>
                <w:rFonts w:ascii="Arial" w:hAnsi="Arial" w:cs="Arial"/>
                <w:sz w:val="20"/>
                <w:szCs w:val="20"/>
              </w:rPr>
              <w:t xml:space="preserve"> prosto mesto v vrtcu ali šoli). Prav tako lokalni organi niso pristojni za obravnavo vlog</w:t>
            </w:r>
            <w:r w:rsidR="00890C57" w:rsidRPr="008279B6">
              <w:rPr>
                <w:rFonts w:ascii="Arial" w:hAnsi="Arial" w:cs="Arial"/>
                <w:sz w:val="20"/>
                <w:szCs w:val="20"/>
              </w:rPr>
              <w:t>,</w:t>
            </w:r>
            <w:r w:rsidRPr="008279B6">
              <w:rPr>
                <w:rFonts w:ascii="Arial" w:hAnsi="Arial" w:cs="Arial"/>
                <w:sz w:val="20"/>
                <w:szCs w:val="20"/>
              </w:rPr>
              <w:t xml:space="preserve"> kot </w:t>
            </w:r>
            <w:r w:rsidR="00890C57" w:rsidRPr="008279B6">
              <w:rPr>
                <w:rFonts w:ascii="Arial" w:hAnsi="Arial" w:cs="Arial"/>
                <w:sz w:val="20"/>
                <w:szCs w:val="20"/>
              </w:rPr>
              <w:t>so denimo vloge</w:t>
            </w:r>
            <w:r w:rsidRPr="008279B6">
              <w:rPr>
                <w:rFonts w:ascii="Arial" w:hAnsi="Arial" w:cs="Arial"/>
                <w:sz w:val="20"/>
                <w:szCs w:val="20"/>
              </w:rPr>
              <w:t xml:space="preserve"> za socialne dajatve.  </w:t>
            </w:r>
          </w:p>
          <w:p w14:paraId="329521B8" w14:textId="77777777" w:rsidR="00521001" w:rsidRPr="008279B6" w:rsidRDefault="00521001" w:rsidP="003561D7">
            <w:pPr>
              <w:autoSpaceDE w:val="0"/>
              <w:autoSpaceDN w:val="0"/>
              <w:adjustRightInd w:val="0"/>
              <w:spacing w:after="0" w:line="260" w:lineRule="exact"/>
              <w:jc w:val="both"/>
              <w:rPr>
                <w:rFonts w:ascii="Arial" w:hAnsi="Arial" w:cs="Arial"/>
                <w:sz w:val="20"/>
                <w:szCs w:val="20"/>
              </w:rPr>
            </w:pPr>
          </w:p>
          <w:p w14:paraId="1E3B52C2" w14:textId="77777777" w:rsidR="00B27DF8" w:rsidRPr="008279B6" w:rsidRDefault="00B27DF8" w:rsidP="003561D7">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V Nemčiji se srečuje</w:t>
            </w:r>
            <w:r w:rsidR="00CA184B" w:rsidRPr="008279B6">
              <w:rPr>
                <w:rFonts w:ascii="Arial" w:hAnsi="Arial" w:cs="Arial"/>
                <w:sz w:val="20"/>
                <w:szCs w:val="20"/>
              </w:rPr>
              <w:t>j</w:t>
            </w:r>
            <w:r w:rsidRPr="008279B6">
              <w:rPr>
                <w:rFonts w:ascii="Arial" w:hAnsi="Arial" w:cs="Arial"/>
                <w:sz w:val="20"/>
                <w:szCs w:val="20"/>
              </w:rPr>
              <w:t xml:space="preserve">o s problematiko fiktivnih prijav. Ali je oseba na naslovu prijavljena </w:t>
            </w:r>
            <w:r w:rsidR="00CA184B" w:rsidRPr="008279B6">
              <w:rPr>
                <w:rFonts w:ascii="Arial" w:hAnsi="Arial" w:cs="Arial"/>
                <w:sz w:val="20"/>
                <w:szCs w:val="20"/>
              </w:rPr>
              <w:t xml:space="preserve">fiktivno, </w:t>
            </w:r>
            <w:r w:rsidRPr="008279B6">
              <w:rPr>
                <w:rFonts w:ascii="Arial" w:hAnsi="Arial" w:cs="Arial"/>
                <w:sz w:val="20"/>
                <w:szCs w:val="20"/>
              </w:rPr>
              <w:t>ugotavlja</w:t>
            </w:r>
            <w:r w:rsidR="00CA184B" w:rsidRPr="008279B6">
              <w:rPr>
                <w:rFonts w:ascii="Arial" w:hAnsi="Arial" w:cs="Arial"/>
                <w:sz w:val="20"/>
                <w:szCs w:val="20"/>
              </w:rPr>
              <w:t>j</w:t>
            </w:r>
            <w:r w:rsidRPr="008279B6">
              <w:rPr>
                <w:rFonts w:ascii="Arial" w:hAnsi="Arial" w:cs="Arial"/>
                <w:sz w:val="20"/>
                <w:szCs w:val="20"/>
              </w:rPr>
              <w:t xml:space="preserve">o </w:t>
            </w:r>
            <w:r w:rsidR="00890C57" w:rsidRPr="008279B6">
              <w:rPr>
                <w:rFonts w:ascii="Arial" w:hAnsi="Arial" w:cs="Arial"/>
                <w:sz w:val="20"/>
                <w:szCs w:val="20"/>
              </w:rPr>
              <w:t>z</w:t>
            </w:r>
            <w:r w:rsidRPr="008279B6">
              <w:rPr>
                <w:rFonts w:ascii="Arial" w:hAnsi="Arial" w:cs="Arial"/>
                <w:sz w:val="20"/>
                <w:szCs w:val="20"/>
              </w:rPr>
              <w:t xml:space="preserve"> </w:t>
            </w:r>
            <w:r w:rsidR="00CA184B" w:rsidRPr="008279B6">
              <w:rPr>
                <w:rFonts w:ascii="Arial" w:hAnsi="Arial" w:cs="Arial"/>
                <w:sz w:val="20"/>
                <w:szCs w:val="20"/>
              </w:rPr>
              <w:t>obvestil</w:t>
            </w:r>
            <w:r w:rsidR="00890C57" w:rsidRPr="008279B6">
              <w:rPr>
                <w:rFonts w:ascii="Arial" w:hAnsi="Arial" w:cs="Arial"/>
                <w:sz w:val="20"/>
                <w:szCs w:val="20"/>
              </w:rPr>
              <w:t>i</w:t>
            </w:r>
            <w:r w:rsidRPr="008279B6">
              <w:rPr>
                <w:rFonts w:ascii="Arial" w:hAnsi="Arial" w:cs="Arial"/>
                <w:sz w:val="20"/>
                <w:szCs w:val="20"/>
              </w:rPr>
              <w:t xml:space="preserve"> lastnikov stanovanj, najemodajalcev, sosedov, ciljanimi kontrolami (n</w:t>
            </w:r>
            <w:r w:rsidR="00890C57" w:rsidRPr="008279B6">
              <w:rPr>
                <w:rFonts w:ascii="Arial" w:hAnsi="Arial" w:cs="Arial"/>
                <w:sz w:val="20"/>
                <w:szCs w:val="20"/>
              </w:rPr>
              <w:t xml:space="preserve">a </w:t>
            </w:r>
            <w:r w:rsidRPr="008279B6">
              <w:rPr>
                <w:rFonts w:ascii="Arial" w:hAnsi="Arial" w:cs="Arial"/>
                <w:sz w:val="20"/>
                <w:szCs w:val="20"/>
              </w:rPr>
              <w:t>pr</w:t>
            </w:r>
            <w:r w:rsidR="00890C57" w:rsidRPr="008279B6">
              <w:rPr>
                <w:rFonts w:ascii="Arial" w:hAnsi="Arial" w:cs="Arial"/>
                <w:sz w:val="20"/>
                <w:szCs w:val="20"/>
              </w:rPr>
              <w:t>imer</w:t>
            </w:r>
            <w:r w:rsidRPr="008279B6">
              <w:rPr>
                <w:rFonts w:ascii="Arial" w:hAnsi="Arial" w:cs="Arial"/>
                <w:sz w:val="20"/>
                <w:szCs w:val="20"/>
              </w:rPr>
              <w:t xml:space="preserve"> tudi v sodelovanju z gradbenimi podjetji, kadar gre za nepremičnine v stanju razpada)</w:t>
            </w:r>
            <w:r w:rsidR="00890C57" w:rsidRPr="008279B6">
              <w:rPr>
                <w:rFonts w:ascii="Arial" w:hAnsi="Arial" w:cs="Arial"/>
                <w:sz w:val="20"/>
                <w:szCs w:val="20"/>
              </w:rPr>
              <w:t xml:space="preserve"> in</w:t>
            </w:r>
            <w:r w:rsidRPr="008279B6">
              <w:rPr>
                <w:rFonts w:ascii="Arial" w:hAnsi="Arial" w:cs="Arial"/>
                <w:sz w:val="20"/>
                <w:szCs w:val="20"/>
              </w:rPr>
              <w:t xml:space="preserve"> </w:t>
            </w:r>
            <w:r w:rsidR="00CA184B" w:rsidRPr="008279B6">
              <w:rPr>
                <w:rFonts w:ascii="Arial" w:hAnsi="Arial" w:cs="Arial"/>
                <w:sz w:val="20"/>
                <w:szCs w:val="20"/>
              </w:rPr>
              <w:t>obvestili</w:t>
            </w:r>
            <w:r w:rsidRPr="008279B6">
              <w:rPr>
                <w:rFonts w:ascii="Arial" w:hAnsi="Arial" w:cs="Arial"/>
                <w:sz w:val="20"/>
                <w:szCs w:val="20"/>
              </w:rPr>
              <w:t xml:space="preserve"> drugih organov (sum zlorabe pravice do storitev). </w:t>
            </w:r>
            <w:r w:rsidR="00890C57" w:rsidRPr="008279B6">
              <w:rPr>
                <w:rFonts w:ascii="Arial" w:hAnsi="Arial" w:cs="Arial"/>
                <w:sz w:val="20"/>
                <w:szCs w:val="20"/>
              </w:rPr>
              <w:t>Nadzor n</w:t>
            </w:r>
            <w:r w:rsidRPr="008279B6">
              <w:rPr>
                <w:rFonts w:ascii="Arial" w:hAnsi="Arial" w:cs="Arial"/>
                <w:sz w:val="20"/>
                <w:szCs w:val="20"/>
              </w:rPr>
              <w:t>ad zlorabami pri prijavah se praviloma ne izvaja, če za to ne obstajajo konkretni razlogi.</w:t>
            </w:r>
          </w:p>
          <w:p w14:paraId="64E297D1" w14:textId="77777777" w:rsidR="00521001" w:rsidRPr="008279B6" w:rsidRDefault="00521001" w:rsidP="003561D7">
            <w:pPr>
              <w:autoSpaceDE w:val="0"/>
              <w:autoSpaceDN w:val="0"/>
              <w:adjustRightInd w:val="0"/>
              <w:spacing w:after="0" w:line="260" w:lineRule="exact"/>
              <w:jc w:val="both"/>
              <w:rPr>
                <w:rFonts w:ascii="Arial" w:hAnsi="Arial" w:cs="Arial"/>
                <w:sz w:val="20"/>
                <w:szCs w:val="20"/>
              </w:rPr>
            </w:pPr>
          </w:p>
          <w:p w14:paraId="63E727BB" w14:textId="77777777" w:rsidR="00B27DF8" w:rsidRPr="008279B6" w:rsidRDefault="00B27DF8" w:rsidP="003561D7">
            <w:pPr>
              <w:autoSpaceDE w:val="0"/>
              <w:autoSpaceDN w:val="0"/>
              <w:adjustRightInd w:val="0"/>
              <w:spacing w:after="0" w:line="260" w:lineRule="exact"/>
              <w:jc w:val="both"/>
              <w:rPr>
                <w:rFonts w:ascii="Arial" w:hAnsi="Arial" w:cs="Arial"/>
                <w:b/>
                <w:sz w:val="20"/>
                <w:szCs w:val="20"/>
              </w:rPr>
            </w:pPr>
            <w:r w:rsidRPr="008279B6">
              <w:rPr>
                <w:rFonts w:ascii="Arial" w:hAnsi="Arial" w:cs="Arial"/>
                <w:sz w:val="20"/>
                <w:szCs w:val="20"/>
              </w:rPr>
              <w:t xml:space="preserve">V Nemčiji se osebi, pri kateri se ugotovi, da ne živi na naslovu, na katerem je prijavljena, naslov </w:t>
            </w:r>
            <w:r w:rsidR="007F69F5" w:rsidRPr="008279B6">
              <w:rPr>
                <w:rFonts w:ascii="Arial" w:hAnsi="Arial" w:cs="Arial"/>
                <w:sz w:val="20"/>
                <w:szCs w:val="20"/>
              </w:rPr>
              <w:t xml:space="preserve">takoj odjavi </w:t>
            </w:r>
            <w:r w:rsidRPr="008279B6">
              <w:rPr>
                <w:rFonts w:ascii="Arial" w:hAnsi="Arial" w:cs="Arial"/>
                <w:sz w:val="20"/>
                <w:szCs w:val="20"/>
              </w:rPr>
              <w:t>po uradni dolžnosti. Dodatno se lahko osebo, ki se je fiktivno prijavila, kot tudi osebo (najemodajalca), ki je izdala lažno potrdilo o bivanju osebe na naslovu, kaznuje z globo.</w:t>
            </w:r>
          </w:p>
          <w:p w14:paraId="35EC25F9" w14:textId="77777777" w:rsidR="00B27DF8" w:rsidRPr="008279B6" w:rsidRDefault="00B27DF8" w:rsidP="003561D7">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Kategorija posameznikov, za katere je fiktivna prijava dopustna</w:t>
            </w:r>
            <w:r w:rsidR="00AD72F8" w:rsidRPr="008279B6">
              <w:rPr>
                <w:rFonts w:ascii="Arial" w:hAnsi="Arial" w:cs="Arial"/>
                <w:sz w:val="20"/>
                <w:szCs w:val="20"/>
              </w:rPr>
              <w:t>,</w:t>
            </w:r>
            <w:r w:rsidRPr="008279B6">
              <w:rPr>
                <w:rFonts w:ascii="Arial" w:hAnsi="Arial" w:cs="Arial"/>
                <w:sz w:val="20"/>
                <w:szCs w:val="20"/>
              </w:rPr>
              <w:t xml:space="preserve"> ne obstaja. </w:t>
            </w:r>
          </w:p>
          <w:p w14:paraId="3F7990A8" w14:textId="77777777" w:rsidR="00521001" w:rsidRPr="008279B6" w:rsidRDefault="00521001" w:rsidP="003561D7">
            <w:pPr>
              <w:autoSpaceDE w:val="0"/>
              <w:autoSpaceDN w:val="0"/>
              <w:adjustRightInd w:val="0"/>
              <w:spacing w:after="0" w:line="260" w:lineRule="exact"/>
              <w:jc w:val="both"/>
              <w:rPr>
                <w:rFonts w:ascii="Arial" w:hAnsi="Arial" w:cs="Arial"/>
                <w:sz w:val="20"/>
                <w:szCs w:val="20"/>
              </w:rPr>
            </w:pPr>
          </w:p>
          <w:p w14:paraId="35AF56A5" w14:textId="77777777" w:rsidR="00B27DF8" w:rsidRPr="008279B6" w:rsidRDefault="00B27DF8" w:rsidP="003561D7">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Fiktivne prijave prebivališč ne more</w:t>
            </w:r>
            <w:r w:rsidR="00AD72F8" w:rsidRPr="008279B6">
              <w:rPr>
                <w:rFonts w:ascii="Arial" w:hAnsi="Arial" w:cs="Arial"/>
                <w:sz w:val="20"/>
                <w:szCs w:val="20"/>
              </w:rPr>
              <w:t>j</w:t>
            </w:r>
            <w:r w:rsidRPr="008279B6">
              <w:rPr>
                <w:rFonts w:ascii="Arial" w:hAnsi="Arial" w:cs="Arial"/>
                <w:sz w:val="20"/>
                <w:szCs w:val="20"/>
              </w:rPr>
              <w:t>o povezati z določeno skupino oseb (n</w:t>
            </w:r>
            <w:r w:rsidR="00890C57" w:rsidRPr="008279B6">
              <w:rPr>
                <w:rFonts w:ascii="Arial" w:hAnsi="Arial" w:cs="Arial"/>
                <w:sz w:val="20"/>
                <w:szCs w:val="20"/>
              </w:rPr>
              <w:t xml:space="preserve">a </w:t>
            </w:r>
            <w:r w:rsidRPr="008279B6">
              <w:rPr>
                <w:rFonts w:ascii="Arial" w:hAnsi="Arial" w:cs="Arial"/>
                <w:sz w:val="20"/>
                <w:szCs w:val="20"/>
              </w:rPr>
              <w:t>pr</w:t>
            </w:r>
            <w:r w:rsidR="00890C57" w:rsidRPr="008279B6">
              <w:rPr>
                <w:rFonts w:ascii="Arial" w:hAnsi="Arial" w:cs="Arial"/>
                <w:sz w:val="20"/>
                <w:szCs w:val="20"/>
              </w:rPr>
              <w:t>imer</w:t>
            </w:r>
            <w:r w:rsidRPr="008279B6">
              <w:rPr>
                <w:rFonts w:ascii="Arial" w:hAnsi="Arial" w:cs="Arial"/>
                <w:sz w:val="20"/>
                <w:szCs w:val="20"/>
              </w:rPr>
              <w:t xml:space="preserve"> tuji vozniki v mednarodnem transportu, tuji gradbeni delavci). Omenjen</w:t>
            </w:r>
            <w:r w:rsidR="00890C57" w:rsidRPr="008279B6">
              <w:rPr>
                <w:rFonts w:ascii="Arial" w:hAnsi="Arial" w:cs="Arial"/>
                <w:sz w:val="20"/>
                <w:szCs w:val="20"/>
              </w:rPr>
              <w:t>im</w:t>
            </w:r>
            <w:r w:rsidRPr="008279B6">
              <w:rPr>
                <w:rFonts w:ascii="Arial" w:hAnsi="Arial" w:cs="Arial"/>
                <w:sz w:val="20"/>
                <w:szCs w:val="20"/>
              </w:rPr>
              <w:t xml:space="preserve"> skupin</w:t>
            </w:r>
            <w:r w:rsidR="00890C57" w:rsidRPr="008279B6">
              <w:rPr>
                <w:rFonts w:ascii="Arial" w:hAnsi="Arial" w:cs="Arial"/>
                <w:sz w:val="20"/>
                <w:szCs w:val="20"/>
              </w:rPr>
              <w:t>am</w:t>
            </w:r>
            <w:r w:rsidRPr="008279B6">
              <w:rPr>
                <w:rFonts w:ascii="Arial" w:hAnsi="Arial" w:cs="Arial"/>
                <w:sz w:val="20"/>
                <w:szCs w:val="20"/>
              </w:rPr>
              <w:t xml:space="preserve"> ljudi </w:t>
            </w:r>
            <w:r w:rsidR="00890C57" w:rsidRPr="008279B6">
              <w:rPr>
                <w:rFonts w:ascii="Arial" w:hAnsi="Arial" w:cs="Arial"/>
                <w:sz w:val="20"/>
                <w:szCs w:val="20"/>
              </w:rPr>
              <w:t>ni treba</w:t>
            </w:r>
            <w:r w:rsidRPr="008279B6">
              <w:rPr>
                <w:rFonts w:ascii="Arial" w:hAnsi="Arial" w:cs="Arial"/>
                <w:sz w:val="20"/>
                <w:szCs w:val="20"/>
              </w:rPr>
              <w:t xml:space="preserve"> prijaviti naslova, </w:t>
            </w:r>
            <w:r w:rsidR="00AD72F8" w:rsidRPr="008279B6">
              <w:rPr>
                <w:rFonts w:ascii="Arial" w:hAnsi="Arial" w:cs="Arial"/>
                <w:sz w:val="20"/>
                <w:szCs w:val="20"/>
              </w:rPr>
              <w:t>če</w:t>
            </w:r>
            <w:r w:rsidRPr="008279B6">
              <w:rPr>
                <w:rFonts w:ascii="Arial" w:hAnsi="Arial" w:cs="Arial"/>
                <w:sz w:val="20"/>
                <w:szCs w:val="20"/>
              </w:rPr>
              <w:t xml:space="preserve"> s</w:t>
            </w:r>
            <w:r w:rsidR="00890C57" w:rsidRPr="008279B6">
              <w:rPr>
                <w:rFonts w:ascii="Arial" w:hAnsi="Arial" w:cs="Arial"/>
                <w:sz w:val="20"/>
                <w:szCs w:val="20"/>
              </w:rPr>
              <w:t>o</w:t>
            </w:r>
            <w:r w:rsidRPr="008279B6">
              <w:rPr>
                <w:rFonts w:ascii="Arial" w:hAnsi="Arial" w:cs="Arial"/>
                <w:sz w:val="20"/>
                <w:szCs w:val="20"/>
              </w:rPr>
              <w:t xml:space="preserve"> v Nemčiji </w:t>
            </w:r>
            <w:r w:rsidR="00890C57" w:rsidRPr="008279B6">
              <w:rPr>
                <w:rFonts w:ascii="Arial" w:hAnsi="Arial" w:cs="Arial"/>
                <w:sz w:val="20"/>
                <w:szCs w:val="20"/>
              </w:rPr>
              <w:t>le</w:t>
            </w:r>
            <w:r w:rsidRPr="008279B6">
              <w:rPr>
                <w:rFonts w:ascii="Arial" w:hAnsi="Arial" w:cs="Arial"/>
                <w:sz w:val="20"/>
                <w:szCs w:val="20"/>
              </w:rPr>
              <w:t xml:space="preserve"> kratkoročno – izjema od prijavne obveznosti.</w:t>
            </w:r>
          </w:p>
          <w:p w14:paraId="229BDB13" w14:textId="77777777" w:rsidR="00521001" w:rsidRPr="008279B6" w:rsidRDefault="00521001" w:rsidP="003561D7">
            <w:pPr>
              <w:autoSpaceDE w:val="0"/>
              <w:autoSpaceDN w:val="0"/>
              <w:adjustRightInd w:val="0"/>
              <w:spacing w:after="0" w:line="260" w:lineRule="exact"/>
              <w:jc w:val="both"/>
              <w:rPr>
                <w:rFonts w:ascii="Arial" w:hAnsi="Arial" w:cs="Arial"/>
                <w:sz w:val="20"/>
                <w:szCs w:val="20"/>
              </w:rPr>
            </w:pPr>
          </w:p>
          <w:p w14:paraId="5030274B" w14:textId="77777777" w:rsidR="00B27DF8" w:rsidRPr="008279B6" w:rsidRDefault="004073EC" w:rsidP="003561D7">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V Nemčiji n</w:t>
            </w:r>
            <w:r w:rsidR="00B27DF8" w:rsidRPr="008279B6">
              <w:rPr>
                <w:rFonts w:ascii="Arial" w:hAnsi="Arial" w:cs="Arial"/>
                <w:sz w:val="20"/>
                <w:szCs w:val="20"/>
              </w:rPr>
              <w:t xml:space="preserve">a splošno velja, da se </w:t>
            </w:r>
            <w:r w:rsidR="00890C57" w:rsidRPr="008279B6">
              <w:rPr>
                <w:rFonts w:ascii="Arial" w:hAnsi="Arial" w:cs="Arial"/>
                <w:sz w:val="20"/>
                <w:szCs w:val="20"/>
              </w:rPr>
              <w:t>mora</w:t>
            </w:r>
            <w:r w:rsidR="00B27DF8" w:rsidRPr="008279B6">
              <w:rPr>
                <w:rFonts w:ascii="Arial" w:hAnsi="Arial" w:cs="Arial"/>
                <w:sz w:val="20"/>
                <w:szCs w:val="20"/>
              </w:rPr>
              <w:t xml:space="preserve"> oseba prijaviti na naslovu, na katerem dejansko živi. V nemškem pravu ob tem dejstvo, ali ima oseba pravico živeti na tem naslovu (n</w:t>
            </w:r>
            <w:r w:rsidR="00890C57" w:rsidRPr="008279B6">
              <w:rPr>
                <w:rFonts w:ascii="Arial" w:hAnsi="Arial" w:cs="Arial"/>
                <w:sz w:val="20"/>
                <w:szCs w:val="20"/>
              </w:rPr>
              <w:t xml:space="preserve">a </w:t>
            </w:r>
            <w:r w:rsidR="00B27DF8" w:rsidRPr="008279B6">
              <w:rPr>
                <w:rFonts w:ascii="Arial" w:hAnsi="Arial" w:cs="Arial"/>
                <w:sz w:val="20"/>
                <w:szCs w:val="20"/>
              </w:rPr>
              <w:t>pr</w:t>
            </w:r>
            <w:r w:rsidR="00890C57" w:rsidRPr="008279B6">
              <w:rPr>
                <w:rFonts w:ascii="Arial" w:hAnsi="Arial" w:cs="Arial"/>
                <w:sz w:val="20"/>
                <w:szCs w:val="20"/>
              </w:rPr>
              <w:t>imer</w:t>
            </w:r>
            <w:r w:rsidR="00B27DF8" w:rsidRPr="008279B6">
              <w:rPr>
                <w:rFonts w:ascii="Arial" w:hAnsi="Arial" w:cs="Arial"/>
                <w:sz w:val="20"/>
                <w:szCs w:val="20"/>
              </w:rPr>
              <w:t xml:space="preserve"> nima najemne pogodbe oz</w:t>
            </w:r>
            <w:r w:rsidR="00890C57" w:rsidRPr="008279B6">
              <w:rPr>
                <w:rFonts w:ascii="Arial" w:hAnsi="Arial" w:cs="Arial"/>
                <w:sz w:val="20"/>
                <w:szCs w:val="20"/>
              </w:rPr>
              <w:t>iroma</w:t>
            </w:r>
            <w:r w:rsidR="00B27DF8" w:rsidRPr="008279B6">
              <w:rPr>
                <w:rFonts w:ascii="Arial" w:hAnsi="Arial" w:cs="Arial"/>
                <w:sz w:val="20"/>
                <w:szCs w:val="20"/>
              </w:rPr>
              <w:t xml:space="preserve"> stavba ni namenjena za stanovanjsko rabo), </w:t>
            </w:r>
            <w:r w:rsidR="00890C57" w:rsidRPr="008279B6">
              <w:rPr>
                <w:rFonts w:ascii="Arial" w:hAnsi="Arial" w:cs="Arial"/>
                <w:sz w:val="20"/>
                <w:szCs w:val="20"/>
              </w:rPr>
              <w:t>ni pomembno</w:t>
            </w:r>
            <w:r w:rsidR="00B27DF8" w:rsidRPr="008279B6">
              <w:rPr>
                <w:rFonts w:ascii="Arial" w:hAnsi="Arial" w:cs="Arial"/>
                <w:sz w:val="20"/>
                <w:szCs w:val="20"/>
              </w:rPr>
              <w:t xml:space="preserve">. Fiktivna prijava tako obstaja s trenutkom, ko je oseba prijavljena na naslovu, na katerem dejansko ne živi. </w:t>
            </w:r>
          </w:p>
          <w:p w14:paraId="62603558" w14:textId="77777777" w:rsidR="00521001" w:rsidRPr="008279B6" w:rsidRDefault="00521001" w:rsidP="003561D7">
            <w:pPr>
              <w:autoSpaceDE w:val="0"/>
              <w:autoSpaceDN w:val="0"/>
              <w:adjustRightInd w:val="0"/>
              <w:spacing w:after="0" w:line="260" w:lineRule="exact"/>
              <w:jc w:val="both"/>
              <w:rPr>
                <w:rFonts w:ascii="Arial" w:hAnsi="Arial" w:cs="Arial"/>
                <w:sz w:val="20"/>
                <w:szCs w:val="20"/>
              </w:rPr>
            </w:pPr>
          </w:p>
          <w:p w14:paraId="1FEB6DA7" w14:textId="77777777" w:rsidR="00B27DF8" w:rsidRPr="008279B6" w:rsidRDefault="00B27DF8" w:rsidP="003561D7">
            <w:pPr>
              <w:autoSpaceDE w:val="0"/>
              <w:autoSpaceDN w:val="0"/>
              <w:adjustRightInd w:val="0"/>
              <w:spacing w:after="0" w:line="260" w:lineRule="exact"/>
              <w:contextualSpacing/>
              <w:jc w:val="both"/>
              <w:rPr>
                <w:rFonts w:ascii="Arial" w:eastAsia="Times New Roman" w:hAnsi="Arial" w:cs="Arial"/>
                <w:bCs/>
                <w:sz w:val="20"/>
                <w:szCs w:val="20"/>
              </w:rPr>
            </w:pPr>
            <w:r w:rsidRPr="008279B6">
              <w:rPr>
                <w:rFonts w:ascii="Arial" w:hAnsi="Arial" w:cs="Arial"/>
                <w:sz w:val="20"/>
                <w:szCs w:val="20"/>
              </w:rPr>
              <w:t>Nemčija</w:t>
            </w:r>
            <w:r w:rsidR="004073EC" w:rsidRPr="008279B6">
              <w:rPr>
                <w:rFonts w:ascii="Arial" w:hAnsi="Arial" w:cs="Arial"/>
                <w:sz w:val="20"/>
                <w:szCs w:val="20"/>
              </w:rPr>
              <w:t xml:space="preserve"> sicer</w:t>
            </w:r>
            <w:r w:rsidRPr="008279B6">
              <w:rPr>
                <w:rFonts w:ascii="Arial" w:hAnsi="Arial" w:cs="Arial"/>
                <w:sz w:val="20"/>
                <w:szCs w:val="20"/>
              </w:rPr>
              <w:t xml:space="preserve"> </w:t>
            </w:r>
            <w:r w:rsidR="00890C57" w:rsidRPr="008279B6">
              <w:rPr>
                <w:rFonts w:ascii="Arial" w:hAnsi="Arial" w:cs="Arial"/>
                <w:sz w:val="20"/>
                <w:szCs w:val="20"/>
              </w:rPr>
              <w:t>nima</w:t>
            </w:r>
            <w:r w:rsidRPr="008279B6">
              <w:rPr>
                <w:rFonts w:ascii="Arial" w:hAnsi="Arial" w:cs="Arial"/>
                <w:sz w:val="20"/>
                <w:szCs w:val="20"/>
              </w:rPr>
              <w:t xml:space="preserve"> centraln</w:t>
            </w:r>
            <w:r w:rsidR="00890C57" w:rsidRPr="008279B6">
              <w:rPr>
                <w:rFonts w:ascii="Arial" w:hAnsi="Arial" w:cs="Arial"/>
                <w:sz w:val="20"/>
                <w:szCs w:val="20"/>
              </w:rPr>
              <w:t>ega</w:t>
            </w:r>
            <w:r w:rsidRPr="008279B6">
              <w:rPr>
                <w:rFonts w:ascii="Arial" w:hAnsi="Arial" w:cs="Arial"/>
                <w:sz w:val="20"/>
                <w:szCs w:val="20"/>
              </w:rPr>
              <w:t xml:space="preserve"> registr</w:t>
            </w:r>
            <w:r w:rsidR="00890C57" w:rsidRPr="008279B6">
              <w:rPr>
                <w:rFonts w:ascii="Arial" w:hAnsi="Arial" w:cs="Arial"/>
                <w:sz w:val="20"/>
                <w:szCs w:val="20"/>
              </w:rPr>
              <w:t>a</w:t>
            </w:r>
            <w:r w:rsidRPr="008279B6">
              <w:rPr>
                <w:rFonts w:ascii="Arial" w:hAnsi="Arial" w:cs="Arial"/>
                <w:sz w:val="20"/>
                <w:szCs w:val="20"/>
              </w:rPr>
              <w:t xml:space="preserve"> prebivalstva. Prijava in odjava naslova v določeni občini </w:t>
            </w:r>
            <w:r w:rsidR="007F69F5" w:rsidRPr="008279B6">
              <w:rPr>
                <w:rFonts w:ascii="Arial" w:hAnsi="Arial" w:cs="Arial"/>
                <w:sz w:val="20"/>
                <w:szCs w:val="20"/>
              </w:rPr>
              <w:t>sta</w:t>
            </w:r>
            <w:r w:rsidRPr="008279B6">
              <w:rPr>
                <w:rFonts w:ascii="Arial" w:hAnsi="Arial" w:cs="Arial"/>
                <w:sz w:val="20"/>
                <w:szCs w:val="20"/>
              </w:rPr>
              <w:t xml:space="preserve"> mogoč</w:t>
            </w:r>
            <w:r w:rsidR="007F69F5" w:rsidRPr="008279B6">
              <w:rPr>
                <w:rFonts w:ascii="Arial" w:hAnsi="Arial" w:cs="Arial"/>
                <w:sz w:val="20"/>
                <w:szCs w:val="20"/>
              </w:rPr>
              <w:t>i</w:t>
            </w:r>
            <w:r w:rsidRPr="008279B6">
              <w:rPr>
                <w:rFonts w:ascii="Arial" w:hAnsi="Arial" w:cs="Arial"/>
                <w:sz w:val="20"/>
                <w:szCs w:val="20"/>
              </w:rPr>
              <w:t xml:space="preserve"> izključno v tej občini, zato je občinam lažje imeti pregled nad prijavljenimi naslovi. Tudi vloge za socialne transferje je načeloma mogoče oddati </w:t>
            </w:r>
            <w:r w:rsidR="00890C57" w:rsidRPr="008279B6">
              <w:rPr>
                <w:rFonts w:ascii="Arial" w:hAnsi="Arial" w:cs="Arial"/>
                <w:sz w:val="20"/>
                <w:szCs w:val="20"/>
              </w:rPr>
              <w:t>samo</w:t>
            </w:r>
            <w:r w:rsidRPr="008279B6">
              <w:rPr>
                <w:rFonts w:ascii="Arial" w:hAnsi="Arial" w:cs="Arial"/>
                <w:sz w:val="20"/>
                <w:szCs w:val="20"/>
              </w:rPr>
              <w:t xml:space="preserve"> pri krajevno pristojnem uradu. Sistem ima tako svoje prednosti, seveda pa tudi slabosti. Slabost sistema je predvsem v tem, da ni mogoče preprosto ugotoviti, ali ima ista oseba naslov prijavljen tudi v drugi občini. </w:t>
            </w:r>
            <w:r w:rsidR="00890C57" w:rsidRPr="008279B6">
              <w:rPr>
                <w:rFonts w:ascii="Arial" w:hAnsi="Arial" w:cs="Arial"/>
                <w:sz w:val="20"/>
                <w:szCs w:val="20"/>
              </w:rPr>
              <w:t>M</w:t>
            </w:r>
            <w:r w:rsidRPr="008279B6">
              <w:rPr>
                <w:rFonts w:ascii="Arial" w:hAnsi="Arial" w:cs="Arial"/>
                <w:sz w:val="20"/>
                <w:szCs w:val="20"/>
              </w:rPr>
              <w:t>ogoče</w:t>
            </w:r>
            <w:r w:rsidR="00890C57" w:rsidRPr="008279B6">
              <w:rPr>
                <w:rFonts w:ascii="Arial" w:hAnsi="Arial" w:cs="Arial"/>
                <w:sz w:val="20"/>
                <w:szCs w:val="20"/>
              </w:rPr>
              <w:t xml:space="preserve"> pa je</w:t>
            </w:r>
            <w:r w:rsidRPr="008279B6">
              <w:rPr>
                <w:rFonts w:ascii="Arial" w:hAnsi="Arial" w:cs="Arial"/>
                <w:sz w:val="20"/>
                <w:szCs w:val="20"/>
              </w:rPr>
              <w:t xml:space="preserve"> </w:t>
            </w:r>
            <w:r w:rsidR="00890C57" w:rsidRPr="008279B6">
              <w:rPr>
                <w:rFonts w:ascii="Arial" w:hAnsi="Arial" w:cs="Arial"/>
                <w:sz w:val="20"/>
                <w:szCs w:val="20"/>
              </w:rPr>
              <w:t>–</w:t>
            </w:r>
            <w:r w:rsidRPr="008279B6">
              <w:rPr>
                <w:rFonts w:ascii="Arial" w:hAnsi="Arial" w:cs="Arial"/>
                <w:sz w:val="20"/>
                <w:szCs w:val="20"/>
              </w:rPr>
              <w:t xml:space="preserve"> ob ugotovitvi, da oseba dejansko ne živi na naslovu, na katerem je prijavljena </w:t>
            </w:r>
            <w:r w:rsidR="00890C57" w:rsidRPr="008279B6">
              <w:rPr>
                <w:rFonts w:ascii="Arial" w:hAnsi="Arial" w:cs="Arial"/>
                <w:sz w:val="20"/>
                <w:szCs w:val="20"/>
              </w:rPr>
              <w:t>–</w:t>
            </w:r>
            <w:r w:rsidRPr="008279B6">
              <w:rPr>
                <w:rFonts w:ascii="Arial" w:hAnsi="Arial" w:cs="Arial"/>
                <w:sz w:val="20"/>
                <w:szCs w:val="20"/>
              </w:rPr>
              <w:t xml:space="preserve"> naslov po uradni dolžnosti izbrisati. Prijava in odjava naslova </w:t>
            </w:r>
            <w:r w:rsidR="00A1651D" w:rsidRPr="008279B6">
              <w:rPr>
                <w:rFonts w:ascii="Arial" w:hAnsi="Arial" w:cs="Arial"/>
                <w:sz w:val="20"/>
                <w:szCs w:val="20"/>
              </w:rPr>
              <w:t>sta</w:t>
            </w:r>
            <w:r w:rsidRPr="008279B6">
              <w:rPr>
                <w:rFonts w:ascii="Arial" w:hAnsi="Arial" w:cs="Arial"/>
                <w:sz w:val="20"/>
                <w:szCs w:val="20"/>
              </w:rPr>
              <w:t xml:space="preserve"> sicer dolžnost posameznika, takoj ko se na določenem naslovu naseli (v dveh tedn</w:t>
            </w:r>
            <w:r w:rsidR="00890C57" w:rsidRPr="008279B6">
              <w:rPr>
                <w:rFonts w:ascii="Arial" w:hAnsi="Arial" w:cs="Arial"/>
                <w:sz w:val="20"/>
                <w:szCs w:val="20"/>
              </w:rPr>
              <w:t>ih</w:t>
            </w:r>
            <w:r w:rsidRPr="008279B6">
              <w:rPr>
                <w:rFonts w:ascii="Arial" w:hAnsi="Arial" w:cs="Arial"/>
                <w:sz w:val="20"/>
                <w:szCs w:val="20"/>
              </w:rPr>
              <w:t xml:space="preserve"> po naselitvi oz</w:t>
            </w:r>
            <w:r w:rsidR="00042168" w:rsidRPr="008279B6">
              <w:rPr>
                <w:rFonts w:ascii="Arial" w:hAnsi="Arial" w:cs="Arial"/>
                <w:sz w:val="20"/>
                <w:szCs w:val="20"/>
              </w:rPr>
              <w:t>iroma</w:t>
            </w:r>
            <w:r w:rsidRPr="008279B6">
              <w:rPr>
                <w:rFonts w:ascii="Arial" w:hAnsi="Arial" w:cs="Arial"/>
                <w:sz w:val="20"/>
                <w:szCs w:val="20"/>
              </w:rPr>
              <w:t xml:space="preserve"> izselitvi).</w:t>
            </w:r>
          </w:p>
          <w:p w14:paraId="25DA5CBD" w14:textId="77777777" w:rsidR="00B27DF8" w:rsidRPr="008279B6" w:rsidRDefault="00B27DF8" w:rsidP="003561D7">
            <w:pPr>
              <w:spacing w:after="0" w:line="260" w:lineRule="exact"/>
              <w:rPr>
                <w:rFonts w:ascii="Arial" w:hAnsi="Arial" w:cs="Arial"/>
                <w:sz w:val="20"/>
                <w:szCs w:val="20"/>
              </w:rPr>
            </w:pPr>
          </w:p>
          <w:p w14:paraId="4524738F" w14:textId="77777777" w:rsidR="004073EC" w:rsidRPr="008279B6" w:rsidRDefault="004073EC" w:rsidP="003F525B">
            <w:pPr>
              <w:numPr>
                <w:ilvl w:val="1"/>
                <w:numId w:val="9"/>
              </w:numPr>
              <w:autoSpaceDE w:val="0"/>
              <w:autoSpaceDN w:val="0"/>
              <w:adjustRightInd w:val="0"/>
              <w:spacing w:after="0" w:line="260" w:lineRule="exact"/>
              <w:contextualSpacing/>
              <w:rPr>
                <w:rFonts w:ascii="Arial" w:eastAsia="Calibri" w:hAnsi="Arial" w:cs="Arial"/>
                <w:b/>
                <w:sz w:val="20"/>
                <w:szCs w:val="20"/>
              </w:rPr>
            </w:pPr>
            <w:r w:rsidRPr="008279B6">
              <w:rPr>
                <w:rFonts w:ascii="Arial" w:eastAsia="Calibri" w:hAnsi="Arial" w:cs="Arial"/>
                <w:b/>
                <w:sz w:val="20"/>
                <w:szCs w:val="20"/>
              </w:rPr>
              <w:t>Francija</w:t>
            </w:r>
          </w:p>
          <w:p w14:paraId="227217EE" w14:textId="77777777" w:rsidR="004073EC" w:rsidRPr="008279B6" w:rsidRDefault="004073EC" w:rsidP="003561D7">
            <w:pPr>
              <w:autoSpaceDE w:val="0"/>
              <w:autoSpaceDN w:val="0"/>
              <w:adjustRightInd w:val="0"/>
              <w:spacing w:after="0" w:line="260" w:lineRule="exact"/>
              <w:jc w:val="both"/>
              <w:rPr>
                <w:rFonts w:ascii="Arial" w:hAnsi="Arial" w:cs="Arial"/>
                <w:sz w:val="20"/>
                <w:szCs w:val="20"/>
              </w:rPr>
            </w:pPr>
          </w:p>
          <w:p w14:paraId="0E0CDD48" w14:textId="77777777" w:rsidR="00B27DF8" w:rsidRPr="008279B6" w:rsidRDefault="00B27DF8" w:rsidP="003561D7">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Francija nima registra stalnega prebivalstva in prijava prebivališča za francoske državljane ni obvezna. Civilni zakonik sicer dopušča možnost prijave prebivališča na občini, a se v praksi večinoma ne izvaja, razen v določenih postopkih, za katere je pristojna občina (n</w:t>
            </w:r>
            <w:r w:rsidR="00890C57" w:rsidRPr="008279B6">
              <w:rPr>
                <w:rFonts w:ascii="Arial" w:hAnsi="Arial" w:cs="Arial"/>
                <w:sz w:val="20"/>
                <w:szCs w:val="20"/>
              </w:rPr>
              <w:t xml:space="preserve">a </w:t>
            </w:r>
            <w:r w:rsidRPr="008279B6">
              <w:rPr>
                <w:rFonts w:ascii="Arial" w:hAnsi="Arial" w:cs="Arial"/>
                <w:sz w:val="20"/>
                <w:szCs w:val="20"/>
              </w:rPr>
              <w:t>pr</w:t>
            </w:r>
            <w:r w:rsidR="00890C57" w:rsidRPr="008279B6">
              <w:rPr>
                <w:rFonts w:ascii="Arial" w:hAnsi="Arial" w:cs="Arial"/>
                <w:sz w:val="20"/>
                <w:szCs w:val="20"/>
              </w:rPr>
              <w:t>imer</w:t>
            </w:r>
            <w:r w:rsidRPr="008279B6">
              <w:rPr>
                <w:rFonts w:ascii="Arial" w:hAnsi="Arial" w:cs="Arial"/>
                <w:sz w:val="20"/>
                <w:szCs w:val="20"/>
              </w:rPr>
              <w:t xml:space="preserve"> vpis otroka v vrtec ali šolo, vpis na seznam volivcev). Podatke o prebivališču določene osebe je zato v Franciji zelo težko pridobiti. Prebivališče se dokazuje z dokazili, kot so računi za elektriko ali telefon, potrdilo o plačani najemnini </w:t>
            </w:r>
            <w:r w:rsidR="00890C57" w:rsidRPr="008279B6">
              <w:rPr>
                <w:rFonts w:ascii="Arial" w:hAnsi="Arial" w:cs="Arial"/>
                <w:sz w:val="20"/>
                <w:szCs w:val="20"/>
              </w:rPr>
              <w:t>in</w:t>
            </w:r>
            <w:r w:rsidRPr="008279B6">
              <w:rPr>
                <w:rFonts w:ascii="Arial" w:hAnsi="Arial" w:cs="Arial"/>
                <w:sz w:val="20"/>
                <w:szCs w:val="20"/>
              </w:rPr>
              <w:t xml:space="preserve"> potrdilo o prijavi dohodnine. </w:t>
            </w:r>
          </w:p>
          <w:p w14:paraId="1E91C223" w14:textId="77777777" w:rsidR="00521001" w:rsidRPr="008279B6" w:rsidRDefault="00521001" w:rsidP="003561D7">
            <w:pPr>
              <w:autoSpaceDE w:val="0"/>
              <w:autoSpaceDN w:val="0"/>
              <w:adjustRightInd w:val="0"/>
              <w:spacing w:after="0" w:line="260" w:lineRule="exact"/>
              <w:jc w:val="both"/>
              <w:rPr>
                <w:rFonts w:ascii="Arial" w:hAnsi="Arial" w:cs="Arial"/>
                <w:sz w:val="20"/>
                <w:szCs w:val="20"/>
              </w:rPr>
            </w:pPr>
          </w:p>
          <w:p w14:paraId="58D18E48" w14:textId="77777777" w:rsidR="00B27DF8" w:rsidRPr="008279B6" w:rsidRDefault="00B27DF8" w:rsidP="003561D7">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 xml:space="preserve">Vprašanje fiktivne prijave se v Franciji ne postavlja, saj iz naslova stalnega prebivališča ne izhaja nobena pravica, ki bi jo posamezna oseba lahko uveljavljala.  </w:t>
            </w:r>
          </w:p>
          <w:p w14:paraId="7A4C4AA0" w14:textId="77777777" w:rsidR="00521001" w:rsidRPr="008279B6" w:rsidRDefault="00521001" w:rsidP="003561D7">
            <w:pPr>
              <w:autoSpaceDE w:val="0"/>
              <w:autoSpaceDN w:val="0"/>
              <w:adjustRightInd w:val="0"/>
              <w:spacing w:after="0" w:line="260" w:lineRule="exact"/>
              <w:jc w:val="both"/>
              <w:rPr>
                <w:rFonts w:ascii="Arial" w:hAnsi="Arial" w:cs="Arial"/>
                <w:sz w:val="20"/>
                <w:szCs w:val="20"/>
              </w:rPr>
            </w:pPr>
          </w:p>
          <w:p w14:paraId="5BD7E099" w14:textId="77777777" w:rsidR="00B27DF8" w:rsidRPr="008279B6" w:rsidRDefault="00B27DF8" w:rsidP="003561D7">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 xml:space="preserve">Kontrolni ukrepi se ne izvajajo, razen v primeru socialnih stanovanj oziroma če obstaja sum, da najemnik socialno stanovanje oddaja. </w:t>
            </w:r>
            <w:r w:rsidR="00114B27" w:rsidRPr="008279B6">
              <w:rPr>
                <w:rFonts w:ascii="Arial" w:hAnsi="Arial" w:cs="Arial"/>
                <w:sz w:val="20"/>
                <w:szCs w:val="20"/>
              </w:rPr>
              <w:t>Velikost</w:t>
            </w:r>
            <w:r w:rsidRPr="008279B6">
              <w:rPr>
                <w:rFonts w:ascii="Arial" w:hAnsi="Arial" w:cs="Arial"/>
                <w:sz w:val="20"/>
                <w:szCs w:val="20"/>
              </w:rPr>
              <w:t xml:space="preserve"> oziroma število sob socialnega stanovanja se dodeli glede na število družinskih članov. Najemniki morajo vsako leto prijaviti število oseb, ki v stanovanju prebivajo</w:t>
            </w:r>
            <w:r w:rsidR="00890C57" w:rsidRPr="008279B6">
              <w:rPr>
                <w:rFonts w:ascii="Arial" w:hAnsi="Arial" w:cs="Arial"/>
                <w:sz w:val="20"/>
                <w:szCs w:val="20"/>
              </w:rPr>
              <w:t>, in</w:t>
            </w:r>
            <w:r w:rsidRPr="008279B6">
              <w:rPr>
                <w:rFonts w:ascii="Arial" w:hAnsi="Arial" w:cs="Arial"/>
                <w:sz w:val="20"/>
                <w:szCs w:val="20"/>
              </w:rPr>
              <w:t xml:space="preserve"> njihove prihodke. V primeru suma, da gre za kršitve določb najemne pogodbe, lahko stanovanjski sklad pogodbo prekine, zagrožena kazen za kršitev pa znaša 9000 evrov. Najemnik ima sicer pravico, da v stanovanje začasno nastani drugo osebo, pod pogojem, da s tem seznani stanovanjski sklad in Blagajno za družinske prispevke (CAF), </w:t>
            </w:r>
            <w:r w:rsidR="00890C57" w:rsidRPr="008279B6">
              <w:rPr>
                <w:rFonts w:ascii="Arial" w:hAnsi="Arial" w:cs="Arial"/>
                <w:sz w:val="20"/>
                <w:szCs w:val="20"/>
              </w:rPr>
              <w:t>če</w:t>
            </w:r>
            <w:r w:rsidRPr="008279B6">
              <w:rPr>
                <w:rFonts w:ascii="Arial" w:hAnsi="Arial" w:cs="Arial"/>
                <w:sz w:val="20"/>
                <w:szCs w:val="20"/>
              </w:rPr>
              <w:t xml:space="preserve"> je prejemnik socialne pomoči. Stanovanjski sklad lahko v nekaterih primerih odobri podnajem socialnega stanovanja, </w:t>
            </w:r>
            <w:r w:rsidR="00890C57" w:rsidRPr="008279B6">
              <w:rPr>
                <w:rFonts w:ascii="Arial" w:hAnsi="Arial" w:cs="Arial"/>
                <w:sz w:val="20"/>
                <w:szCs w:val="20"/>
              </w:rPr>
              <w:t>zlasti</w:t>
            </w:r>
            <w:r w:rsidRPr="008279B6">
              <w:rPr>
                <w:rFonts w:ascii="Arial" w:hAnsi="Arial" w:cs="Arial"/>
                <w:sz w:val="20"/>
                <w:szCs w:val="20"/>
              </w:rPr>
              <w:t xml:space="preserve"> če je najemnik starejši od 60 let ali invalid. </w:t>
            </w:r>
          </w:p>
          <w:p w14:paraId="03D02CD2" w14:textId="77777777" w:rsidR="00521001" w:rsidRPr="008279B6" w:rsidRDefault="00521001" w:rsidP="003561D7">
            <w:pPr>
              <w:autoSpaceDE w:val="0"/>
              <w:autoSpaceDN w:val="0"/>
              <w:adjustRightInd w:val="0"/>
              <w:spacing w:after="0" w:line="260" w:lineRule="exact"/>
              <w:jc w:val="both"/>
              <w:rPr>
                <w:rFonts w:ascii="Arial" w:hAnsi="Arial" w:cs="Arial"/>
                <w:sz w:val="20"/>
                <w:szCs w:val="20"/>
              </w:rPr>
            </w:pPr>
          </w:p>
          <w:p w14:paraId="64542298" w14:textId="77777777" w:rsidR="00B27DF8" w:rsidRPr="008279B6" w:rsidRDefault="00B27DF8" w:rsidP="003561D7">
            <w:pPr>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rPr>
              <w:t xml:space="preserve">V zasebnih stanovanjih zaradi zaščite pravice do zasebnega življenja število stanovalcev ni </w:t>
            </w:r>
            <w:r w:rsidRPr="008279B6">
              <w:rPr>
                <w:rFonts w:ascii="Arial" w:hAnsi="Arial" w:cs="Arial"/>
                <w:sz w:val="20"/>
                <w:szCs w:val="20"/>
              </w:rPr>
              <w:lastRenderedPageBreak/>
              <w:t xml:space="preserve">omejeno. Če je klavzula o omejenem številu stanovalcev navedena v najemni pogodbi, se ta </w:t>
            </w:r>
            <w:r w:rsidR="003205CB" w:rsidRPr="008279B6">
              <w:rPr>
                <w:rFonts w:ascii="Arial" w:hAnsi="Arial" w:cs="Arial"/>
                <w:sz w:val="20"/>
                <w:szCs w:val="20"/>
              </w:rPr>
              <w:t>šteje</w:t>
            </w:r>
            <w:r w:rsidRPr="008279B6">
              <w:rPr>
                <w:rFonts w:ascii="Arial" w:hAnsi="Arial" w:cs="Arial"/>
                <w:sz w:val="20"/>
                <w:szCs w:val="20"/>
              </w:rPr>
              <w:t xml:space="preserve"> za nično. </w:t>
            </w:r>
          </w:p>
          <w:p w14:paraId="0AC004CD" w14:textId="77777777" w:rsidR="002B1BBB" w:rsidRPr="008279B6" w:rsidRDefault="002B1BBB" w:rsidP="003561D7">
            <w:pPr>
              <w:spacing w:after="0" w:line="260" w:lineRule="exact"/>
              <w:jc w:val="both"/>
              <w:rPr>
                <w:rFonts w:ascii="Arial" w:eastAsia="Times New Roman" w:hAnsi="Arial" w:cs="Arial"/>
                <w:bCs/>
                <w:sz w:val="20"/>
                <w:szCs w:val="20"/>
              </w:rPr>
            </w:pPr>
          </w:p>
          <w:p w14:paraId="0384EF50" w14:textId="77777777" w:rsidR="00BD32F3" w:rsidRPr="008279B6" w:rsidRDefault="00BD32F3" w:rsidP="003F525B">
            <w:pPr>
              <w:numPr>
                <w:ilvl w:val="1"/>
                <w:numId w:val="9"/>
              </w:numPr>
              <w:autoSpaceDE w:val="0"/>
              <w:autoSpaceDN w:val="0"/>
              <w:adjustRightInd w:val="0"/>
              <w:spacing w:after="0" w:line="260" w:lineRule="exact"/>
              <w:contextualSpacing/>
              <w:rPr>
                <w:rFonts w:ascii="Arial" w:eastAsia="Calibri" w:hAnsi="Arial" w:cs="Arial"/>
                <w:b/>
                <w:sz w:val="20"/>
                <w:szCs w:val="20"/>
              </w:rPr>
            </w:pPr>
            <w:r w:rsidRPr="008279B6">
              <w:rPr>
                <w:rFonts w:ascii="Arial" w:eastAsia="Calibri" w:hAnsi="Arial" w:cs="Arial"/>
                <w:b/>
                <w:sz w:val="20"/>
                <w:szCs w:val="20"/>
              </w:rPr>
              <w:t>Danska</w:t>
            </w:r>
          </w:p>
          <w:p w14:paraId="1DDD8471" w14:textId="77777777" w:rsidR="00BD32F3" w:rsidRPr="008279B6" w:rsidRDefault="00BD32F3" w:rsidP="003561D7">
            <w:pPr>
              <w:spacing w:after="0" w:line="260" w:lineRule="exact"/>
              <w:jc w:val="both"/>
              <w:rPr>
                <w:rFonts w:ascii="Arial" w:eastAsia="Times New Roman" w:hAnsi="Arial" w:cs="Arial"/>
                <w:bCs/>
                <w:sz w:val="20"/>
                <w:szCs w:val="20"/>
              </w:rPr>
            </w:pPr>
          </w:p>
          <w:p w14:paraId="562E9540" w14:textId="77777777" w:rsidR="0061654A" w:rsidRPr="008279B6" w:rsidRDefault="004E5B54" w:rsidP="008F47F5">
            <w:pPr>
              <w:spacing w:after="0" w:line="260" w:lineRule="exact"/>
              <w:jc w:val="both"/>
              <w:rPr>
                <w:rFonts w:ascii="Arial" w:eastAsia="Calibri" w:hAnsi="Arial" w:cs="Arial"/>
                <w:sz w:val="20"/>
                <w:szCs w:val="20"/>
              </w:rPr>
            </w:pPr>
            <w:r w:rsidRPr="008279B6">
              <w:rPr>
                <w:rFonts w:ascii="Arial" w:eastAsia="Calibri" w:hAnsi="Arial" w:cs="Arial"/>
                <w:sz w:val="20"/>
                <w:szCs w:val="20"/>
              </w:rPr>
              <w:t xml:space="preserve">Na Danskem nacionalno registracijo prebivališča v danskem sistemu civilne registracije (CPR) opravi lokalni organ (98 občin) v skladu z </w:t>
            </w:r>
            <w:r w:rsidR="0061654A" w:rsidRPr="008279B6">
              <w:rPr>
                <w:rFonts w:ascii="Arial" w:eastAsia="Calibri" w:hAnsi="Arial" w:cs="Arial"/>
                <w:sz w:val="20"/>
                <w:szCs w:val="20"/>
              </w:rPr>
              <w:t>U</w:t>
            </w:r>
            <w:r w:rsidRPr="008279B6">
              <w:rPr>
                <w:rFonts w:ascii="Arial" w:eastAsia="Calibri" w:hAnsi="Arial" w:cs="Arial"/>
                <w:sz w:val="20"/>
                <w:szCs w:val="20"/>
              </w:rPr>
              <w:t xml:space="preserve">redbo o zakonu o sistemu civilne registracije. Namen CPR-ja je zagotoviti, da so vsi registrirani po tej uredbi na naslovu, kjer dejansko prebivajo. </w:t>
            </w:r>
          </w:p>
          <w:p w14:paraId="5420ACEA" w14:textId="77777777" w:rsidR="008F47F5" w:rsidRPr="008279B6" w:rsidRDefault="008F47F5" w:rsidP="002B5130">
            <w:pPr>
              <w:spacing w:after="0" w:line="260" w:lineRule="exact"/>
              <w:jc w:val="both"/>
              <w:rPr>
                <w:rFonts w:ascii="Arial" w:eastAsia="Calibri" w:hAnsi="Arial" w:cs="Arial"/>
                <w:sz w:val="20"/>
                <w:szCs w:val="20"/>
              </w:rPr>
            </w:pPr>
          </w:p>
          <w:p w14:paraId="04965FBC" w14:textId="77777777" w:rsidR="004E5B54" w:rsidRPr="008279B6" w:rsidRDefault="004E5B54" w:rsidP="002D737B">
            <w:pPr>
              <w:spacing w:after="0" w:line="260" w:lineRule="exact"/>
              <w:jc w:val="both"/>
              <w:rPr>
                <w:rFonts w:ascii="Arial" w:eastAsia="Calibri" w:hAnsi="Arial" w:cs="Arial"/>
                <w:sz w:val="20"/>
                <w:szCs w:val="20"/>
              </w:rPr>
            </w:pPr>
            <w:r w:rsidRPr="008279B6">
              <w:rPr>
                <w:rFonts w:ascii="Arial" w:eastAsia="Calibri" w:hAnsi="Arial" w:cs="Arial"/>
                <w:sz w:val="20"/>
                <w:szCs w:val="20"/>
              </w:rPr>
              <w:t>Prebivališče pomeni kraj (nastanitev), kjer oseba redno spi, kadar ni začasno odsotna zaradi počitnic, službenih potovanj, bolezni ali podobnega, in kjer ima svoje premoženje.</w:t>
            </w:r>
          </w:p>
          <w:p w14:paraId="17E350CB" w14:textId="77777777" w:rsidR="008F47F5" w:rsidRPr="008279B6" w:rsidRDefault="008F47F5" w:rsidP="00FC36F2">
            <w:pPr>
              <w:spacing w:after="0" w:line="260" w:lineRule="exact"/>
              <w:jc w:val="both"/>
              <w:rPr>
                <w:rFonts w:ascii="Arial" w:eastAsia="Calibri" w:hAnsi="Arial" w:cs="Arial"/>
                <w:sz w:val="20"/>
                <w:szCs w:val="20"/>
              </w:rPr>
            </w:pPr>
          </w:p>
          <w:p w14:paraId="069F36A5" w14:textId="77777777" w:rsidR="004E5B54" w:rsidRPr="008279B6" w:rsidRDefault="004E5B54" w:rsidP="00CF0803">
            <w:pPr>
              <w:spacing w:after="0" w:line="260" w:lineRule="exact"/>
              <w:jc w:val="both"/>
              <w:rPr>
                <w:rFonts w:ascii="Arial" w:eastAsia="Calibri" w:hAnsi="Arial" w:cs="Arial"/>
                <w:sz w:val="20"/>
                <w:szCs w:val="20"/>
              </w:rPr>
            </w:pPr>
            <w:r w:rsidRPr="008279B6">
              <w:rPr>
                <w:rFonts w:ascii="Arial" w:eastAsia="Calibri" w:hAnsi="Arial" w:cs="Arial"/>
                <w:sz w:val="20"/>
                <w:szCs w:val="20"/>
              </w:rPr>
              <w:t>Če organ sumi, da oseba ni bila pravilno registrirana</w:t>
            </w:r>
            <w:r w:rsidR="00765BB5" w:rsidRPr="008279B6">
              <w:rPr>
                <w:rFonts w:ascii="Arial" w:eastAsia="Calibri" w:hAnsi="Arial" w:cs="Arial"/>
                <w:sz w:val="20"/>
                <w:szCs w:val="20"/>
              </w:rPr>
              <w:t>,</w:t>
            </w:r>
            <w:r w:rsidRPr="008279B6">
              <w:rPr>
                <w:rFonts w:ascii="Arial" w:eastAsia="Calibri" w:hAnsi="Arial" w:cs="Arial"/>
                <w:sz w:val="20"/>
                <w:szCs w:val="20"/>
              </w:rPr>
              <w:t xml:space="preserve"> lahko sproži postopke za odpravo napake ali nepravilnosti. Pri preiskovanju bivalnih okoliščin oseb lahko lokalni organ od posameznika, poleg informacij, do katerih je upravičen v skladu z drugo zakonodajo, zahteva tudi naslednje podatke: podrobnejši opis bivalnih okoliščin, izjavo lastnika hiše ali najemnika o tem, kdo živi v njihovi stavbi ali stanovanju</w:t>
            </w:r>
            <w:r w:rsidR="00B26795" w:rsidRPr="008279B6">
              <w:rPr>
                <w:rFonts w:ascii="Arial" w:eastAsia="Calibri" w:hAnsi="Arial" w:cs="Arial"/>
                <w:sz w:val="20"/>
                <w:szCs w:val="20"/>
              </w:rPr>
              <w:t>. P</w:t>
            </w:r>
            <w:r w:rsidRPr="008279B6">
              <w:rPr>
                <w:rFonts w:ascii="Arial" w:eastAsia="Calibri" w:hAnsi="Arial" w:cs="Arial"/>
                <w:sz w:val="20"/>
                <w:szCs w:val="20"/>
              </w:rPr>
              <w:t xml:space="preserve">ridobi </w:t>
            </w:r>
            <w:r w:rsidR="00B26795" w:rsidRPr="008279B6">
              <w:rPr>
                <w:rFonts w:ascii="Arial" w:eastAsia="Calibri" w:hAnsi="Arial" w:cs="Arial"/>
                <w:sz w:val="20"/>
                <w:szCs w:val="20"/>
              </w:rPr>
              <w:t xml:space="preserve">lahko tudi </w:t>
            </w:r>
            <w:r w:rsidRPr="008279B6">
              <w:rPr>
                <w:rFonts w:ascii="Arial" w:eastAsia="Calibri" w:hAnsi="Arial" w:cs="Arial"/>
                <w:sz w:val="20"/>
                <w:szCs w:val="20"/>
              </w:rPr>
              <w:t xml:space="preserve">podatke </w:t>
            </w:r>
            <w:r w:rsidR="00765BB5" w:rsidRPr="008279B6">
              <w:rPr>
                <w:rFonts w:ascii="Arial" w:eastAsia="Calibri" w:hAnsi="Arial" w:cs="Arial"/>
                <w:sz w:val="20"/>
                <w:szCs w:val="20"/>
              </w:rPr>
              <w:t xml:space="preserve">od </w:t>
            </w:r>
            <w:r w:rsidRPr="008279B6">
              <w:rPr>
                <w:rFonts w:ascii="Arial" w:eastAsia="Calibri" w:hAnsi="Arial" w:cs="Arial"/>
                <w:sz w:val="20"/>
                <w:szCs w:val="20"/>
              </w:rPr>
              <w:t>podjetij, ki opravljajo poštne storitve, telekomunikacij, zasebnih stanovanjskih združenj in društev, skladov za zavarovanje za primer brezposelnosti, sindikatov in bank.</w:t>
            </w:r>
          </w:p>
          <w:p w14:paraId="25000294" w14:textId="77777777" w:rsidR="0061654A" w:rsidRPr="008279B6" w:rsidRDefault="0061654A" w:rsidP="003561D7">
            <w:pPr>
              <w:spacing w:after="0" w:line="260" w:lineRule="exact"/>
              <w:jc w:val="both"/>
              <w:rPr>
                <w:rFonts w:ascii="Arial" w:eastAsia="Calibri" w:hAnsi="Arial" w:cs="Arial"/>
                <w:sz w:val="20"/>
                <w:szCs w:val="20"/>
              </w:rPr>
            </w:pPr>
          </w:p>
          <w:p w14:paraId="0C6FA8CF" w14:textId="77777777" w:rsidR="004E5B54" w:rsidRPr="008279B6" w:rsidRDefault="004E5B54" w:rsidP="003561D7">
            <w:pPr>
              <w:spacing w:after="0" w:line="260" w:lineRule="exact"/>
              <w:jc w:val="both"/>
              <w:rPr>
                <w:rFonts w:ascii="Arial" w:eastAsia="Calibri" w:hAnsi="Arial" w:cs="Arial"/>
                <w:sz w:val="20"/>
                <w:szCs w:val="20"/>
              </w:rPr>
            </w:pPr>
            <w:r w:rsidRPr="008279B6">
              <w:rPr>
                <w:rFonts w:ascii="Arial" w:eastAsia="Calibri" w:hAnsi="Arial" w:cs="Arial"/>
                <w:sz w:val="20"/>
                <w:szCs w:val="20"/>
              </w:rPr>
              <w:t xml:space="preserve">V preiskavi bivalnih razmer lahko lokalni organ pridobi </w:t>
            </w:r>
            <w:r w:rsidR="00765BB5" w:rsidRPr="008279B6">
              <w:rPr>
                <w:rFonts w:ascii="Arial" w:eastAsia="Calibri" w:hAnsi="Arial" w:cs="Arial"/>
                <w:sz w:val="20"/>
                <w:szCs w:val="20"/>
              </w:rPr>
              <w:t xml:space="preserve">informacije </w:t>
            </w:r>
            <w:r w:rsidRPr="008279B6">
              <w:rPr>
                <w:rFonts w:ascii="Arial" w:eastAsia="Calibri" w:hAnsi="Arial" w:cs="Arial"/>
                <w:sz w:val="20"/>
                <w:szCs w:val="20"/>
              </w:rPr>
              <w:t>v elektronski obliki od drugih javnih organov. Te informacije je mogoče dobiti kot del obdelave posameznega primera ali kot del splošnega iskanja za namene nadzora.</w:t>
            </w:r>
          </w:p>
          <w:p w14:paraId="32ABB3CA" w14:textId="77777777" w:rsidR="0061654A" w:rsidRPr="008279B6" w:rsidRDefault="0061654A" w:rsidP="003561D7">
            <w:pPr>
              <w:spacing w:after="0" w:line="260" w:lineRule="exact"/>
              <w:jc w:val="both"/>
              <w:rPr>
                <w:rFonts w:ascii="Arial" w:eastAsia="Calibri" w:hAnsi="Arial" w:cs="Arial"/>
                <w:sz w:val="20"/>
                <w:szCs w:val="20"/>
              </w:rPr>
            </w:pPr>
          </w:p>
          <w:p w14:paraId="001D14C5" w14:textId="77777777" w:rsidR="004E5B54" w:rsidRPr="008279B6" w:rsidRDefault="004E5B54" w:rsidP="003561D7">
            <w:pPr>
              <w:spacing w:after="0" w:line="260" w:lineRule="exact"/>
              <w:jc w:val="both"/>
              <w:rPr>
                <w:rFonts w:ascii="Arial" w:eastAsia="Calibri" w:hAnsi="Arial" w:cs="Arial"/>
                <w:sz w:val="20"/>
                <w:szCs w:val="20"/>
              </w:rPr>
            </w:pPr>
            <w:r w:rsidRPr="008279B6">
              <w:rPr>
                <w:rFonts w:ascii="Arial" w:eastAsia="Calibri" w:hAnsi="Arial" w:cs="Arial"/>
                <w:sz w:val="20"/>
                <w:szCs w:val="20"/>
              </w:rPr>
              <w:t>Vsak posameznik, ki se preseli, mora spremembo prebivališča opraviti v petih dn</w:t>
            </w:r>
            <w:r w:rsidR="00765BB5" w:rsidRPr="008279B6">
              <w:rPr>
                <w:rFonts w:ascii="Arial" w:eastAsia="Calibri" w:hAnsi="Arial" w:cs="Arial"/>
                <w:sz w:val="20"/>
                <w:szCs w:val="20"/>
              </w:rPr>
              <w:t>eh</w:t>
            </w:r>
            <w:r w:rsidRPr="008279B6">
              <w:rPr>
                <w:rFonts w:ascii="Arial" w:eastAsia="Calibri" w:hAnsi="Arial" w:cs="Arial"/>
                <w:sz w:val="20"/>
                <w:szCs w:val="20"/>
              </w:rPr>
              <w:t xml:space="preserve"> po selitvi. Oseba, ki tega ne stori v zakonskem roku, je lahko kaznovana. Posamezniki, ki se na Dansko preselijo iz tujine, lahko opravijo registracijo naslova le, če bo bivanje na Danskem trajalo več kot tri mesece. Posamezniki, ki se na Dansko preselijo iz druge nordijske države, morajo prijaviti prebivališče le, če bo njihovo bivanje na Danskem trajalo več kot šest mesecev. </w:t>
            </w:r>
          </w:p>
          <w:p w14:paraId="76B26882" w14:textId="77777777" w:rsidR="0061654A" w:rsidRPr="008279B6" w:rsidRDefault="0061654A" w:rsidP="003561D7">
            <w:pPr>
              <w:spacing w:after="0" w:line="260" w:lineRule="exact"/>
              <w:jc w:val="both"/>
              <w:rPr>
                <w:rFonts w:ascii="Arial" w:eastAsia="Calibri" w:hAnsi="Arial" w:cs="Arial"/>
                <w:sz w:val="20"/>
                <w:szCs w:val="20"/>
              </w:rPr>
            </w:pPr>
          </w:p>
          <w:p w14:paraId="3560441B" w14:textId="77777777" w:rsidR="004E5B54" w:rsidRPr="008279B6" w:rsidRDefault="004E5B54" w:rsidP="003561D7">
            <w:pPr>
              <w:spacing w:after="0" w:line="260" w:lineRule="exact"/>
              <w:jc w:val="both"/>
              <w:rPr>
                <w:rFonts w:ascii="Arial" w:eastAsia="Calibri" w:hAnsi="Arial" w:cs="Arial"/>
                <w:sz w:val="20"/>
                <w:szCs w:val="20"/>
              </w:rPr>
            </w:pPr>
            <w:r w:rsidRPr="008279B6">
              <w:rPr>
                <w:rFonts w:ascii="Arial" w:eastAsia="Calibri" w:hAnsi="Arial" w:cs="Arial"/>
                <w:sz w:val="20"/>
                <w:szCs w:val="20"/>
              </w:rPr>
              <w:t>Enako velja za osebe, ki so državljani države EU/EGP ali Švice, pa tudi za njihove družinske člane, za katere veljajo predpisi Evropske skupnosti o prostem pretoku, ustanavljanju in izmenjavi storitev i</w:t>
            </w:r>
            <w:r w:rsidR="00765BB5" w:rsidRPr="008279B6">
              <w:rPr>
                <w:rFonts w:ascii="Arial" w:eastAsia="Calibri" w:hAnsi="Arial" w:cs="Arial"/>
                <w:sz w:val="20"/>
                <w:szCs w:val="20"/>
              </w:rPr>
              <w:t>n podobno</w:t>
            </w:r>
            <w:r w:rsidRPr="008279B6">
              <w:rPr>
                <w:rFonts w:ascii="Arial" w:eastAsia="Calibri" w:hAnsi="Arial" w:cs="Arial"/>
                <w:sz w:val="20"/>
                <w:szCs w:val="20"/>
              </w:rPr>
              <w:t>, vendar niso državljani države EU/EGP ali Švice (državljani tretjih držav).</w:t>
            </w:r>
          </w:p>
          <w:p w14:paraId="492191DB" w14:textId="77777777" w:rsidR="00A1651D" w:rsidRPr="008279B6" w:rsidRDefault="00A1651D" w:rsidP="003561D7">
            <w:pPr>
              <w:spacing w:after="0" w:line="260" w:lineRule="exact"/>
              <w:jc w:val="both"/>
              <w:rPr>
                <w:rFonts w:ascii="Arial" w:eastAsia="Calibri" w:hAnsi="Arial" w:cs="Arial"/>
                <w:sz w:val="20"/>
                <w:szCs w:val="20"/>
              </w:rPr>
            </w:pPr>
          </w:p>
          <w:p w14:paraId="27E5546E" w14:textId="77777777" w:rsidR="004E5B54" w:rsidRPr="008279B6" w:rsidRDefault="004E5B54" w:rsidP="003561D7">
            <w:pPr>
              <w:spacing w:after="0" w:line="260" w:lineRule="exact"/>
              <w:jc w:val="both"/>
              <w:rPr>
                <w:rFonts w:ascii="Arial" w:eastAsia="Calibri" w:hAnsi="Arial" w:cs="Arial"/>
                <w:sz w:val="20"/>
                <w:szCs w:val="20"/>
              </w:rPr>
            </w:pPr>
            <w:r w:rsidRPr="008279B6">
              <w:rPr>
                <w:rFonts w:ascii="Arial" w:eastAsia="Calibri" w:hAnsi="Arial" w:cs="Arial"/>
                <w:sz w:val="20"/>
                <w:szCs w:val="20"/>
              </w:rPr>
              <w:t xml:space="preserve">Druge osebe, ki se preselijo na Dansko, prijavijo prebivališče, če bo njihovo bivanje trajalo več kot tri mesece. Oseba, ki se preseli, mora prebivališče prijaviti v novi občini prebivališča najpozneje pet dni po izpolnitvi pogojev. Prijava lahko vključuje tudi člane gospodinjstva, ki se istočasno selijo in izpolnjujejo pogoje za registracijo. </w:t>
            </w:r>
          </w:p>
          <w:p w14:paraId="23E4B995" w14:textId="77777777" w:rsidR="0061654A" w:rsidRPr="008279B6" w:rsidRDefault="0061654A" w:rsidP="003561D7">
            <w:pPr>
              <w:spacing w:after="0" w:line="260" w:lineRule="exact"/>
              <w:jc w:val="both"/>
              <w:rPr>
                <w:rFonts w:ascii="Arial" w:eastAsia="Calibri" w:hAnsi="Arial" w:cs="Arial"/>
                <w:sz w:val="20"/>
                <w:szCs w:val="20"/>
              </w:rPr>
            </w:pPr>
          </w:p>
          <w:p w14:paraId="18B056C2" w14:textId="77777777" w:rsidR="004E5B54" w:rsidRPr="008279B6" w:rsidRDefault="004E5B54" w:rsidP="003561D7">
            <w:pPr>
              <w:spacing w:after="0" w:line="260" w:lineRule="exact"/>
              <w:jc w:val="both"/>
              <w:rPr>
                <w:rFonts w:ascii="Arial" w:eastAsia="Calibri" w:hAnsi="Arial" w:cs="Arial"/>
                <w:sz w:val="20"/>
                <w:szCs w:val="20"/>
              </w:rPr>
            </w:pPr>
            <w:r w:rsidRPr="008279B6">
              <w:rPr>
                <w:rFonts w:ascii="Arial" w:eastAsia="Calibri" w:hAnsi="Arial" w:cs="Arial"/>
                <w:sz w:val="20"/>
                <w:szCs w:val="20"/>
              </w:rPr>
              <w:t>Kratki obiski v tujini ne pomenijo prekinitve rokov za bivanje na Danskem, če zadevna oseba v navedenem obdobju večinoma spi na Danskem. Če ima lokalni organ poseben razlog, da dvomi, da bo bivanje na Danskem trajalo več kot tri mesece, lahko lokalna oblast počaka z registracijo naslova, razen če lahko zadevna oseba predloži verodostojna dokazila, da bo bivanje trajalo zahtevan čas.</w:t>
            </w:r>
          </w:p>
          <w:p w14:paraId="3FFD0AD9" w14:textId="77777777" w:rsidR="0061654A" w:rsidRPr="008279B6" w:rsidRDefault="0061654A" w:rsidP="003561D7">
            <w:pPr>
              <w:spacing w:after="0" w:line="260" w:lineRule="exact"/>
              <w:jc w:val="both"/>
              <w:rPr>
                <w:rFonts w:ascii="Arial" w:eastAsia="Calibri" w:hAnsi="Arial" w:cs="Arial"/>
                <w:sz w:val="20"/>
                <w:szCs w:val="20"/>
              </w:rPr>
            </w:pPr>
          </w:p>
          <w:p w14:paraId="6995ED6A" w14:textId="77777777" w:rsidR="0061654A" w:rsidRPr="008279B6" w:rsidRDefault="004E5B54" w:rsidP="003561D7">
            <w:pPr>
              <w:spacing w:after="0" w:line="260" w:lineRule="exact"/>
              <w:jc w:val="both"/>
              <w:rPr>
                <w:rFonts w:ascii="Arial" w:eastAsia="Calibri" w:hAnsi="Arial" w:cs="Arial"/>
                <w:sz w:val="20"/>
                <w:szCs w:val="20"/>
              </w:rPr>
            </w:pPr>
            <w:r w:rsidRPr="008279B6">
              <w:rPr>
                <w:rFonts w:ascii="Arial" w:eastAsia="Calibri" w:hAnsi="Arial" w:cs="Arial"/>
                <w:sz w:val="20"/>
                <w:szCs w:val="20"/>
              </w:rPr>
              <w:t>Za osebe, ki na Danskem prvič prijavljajo naslov in imajo izdano dovoljenje za prebivanje, se šteje, da so izpolnile pogoj vsaj trimesečnega bivanja.</w:t>
            </w:r>
          </w:p>
          <w:p w14:paraId="37C1D965" w14:textId="77777777" w:rsidR="004E5B54" w:rsidRPr="008279B6" w:rsidRDefault="004E5B54" w:rsidP="003561D7">
            <w:pPr>
              <w:spacing w:after="0" w:line="260" w:lineRule="exact"/>
              <w:jc w:val="both"/>
              <w:rPr>
                <w:rFonts w:ascii="Arial" w:eastAsia="Calibri" w:hAnsi="Arial" w:cs="Arial"/>
                <w:sz w:val="20"/>
                <w:szCs w:val="20"/>
              </w:rPr>
            </w:pPr>
            <w:r w:rsidRPr="008279B6">
              <w:rPr>
                <w:rFonts w:ascii="Arial" w:eastAsia="Calibri" w:hAnsi="Arial" w:cs="Arial"/>
                <w:sz w:val="20"/>
                <w:szCs w:val="20"/>
              </w:rPr>
              <w:t xml:space="preserve"> </w:t>
            </w:r>
          </w:p>
          <w:p w14:paraId="22BDC206" w14:textId="77777777" w:rsidR="004E5B54" w:rsidRPr="008279B6" w:rsidRDefault="004E5B54" w:rsidP="003561D7">
            <w:pPr>
              <w:spacing w:after="0" w:line="260" w:lineRule="exact"/>
              <w:jc w:val="both"/>
              <w:rPr>
                <w:rFonts w:ascii="Arial" w:eastAsia="Calibri" w:hAnsi="Arial" w:cs="Arial"/>
                <w:sz w:val="20"/>
                <w:szCs w:val="20"/>
              </w:rPr>
            </w:pPr>
            <w:r w:rsidRPr="008279B6">
              <w:rPr>
                <w:rFonts w:ascii="Arial" w:eastAsia="Calibri" w:hAnsi="Arial" w:cs="Arial"/>
                <w:sz w:val="20"/>
                <w:szCs w:val="20"/>
              </w:rPr>
              <w:t xml:space="preserve">V zvezi s selitvijo znotraj Danske, selitvijo v tujino in selitvijo na Dansko iz tujine morajo lokalne oblasti izvajati lokalne nadzorne ukrepe v skladu z izvršnim redom o Zakonu o sistemu civilne registracije. V zvezi s selitvijo po Danski in selitvijo v tujino se poroča z uporabo rešitve digitalnega poročanja, ki jo da na voljo ustrezna občina (digitalna samopostrežba). Rešitev za digitalno poročanje ima lahko lokalne nadzorne ukrepe. Za dodatne informacije o lokalnih nadzornih ukrepih in lokalnih nadzornih ukrepih na splošno se veleposlaništvo </w:t>
            </w:r>
            <w:r w:rsidR="003D0155" w:rsidRPr="008279B6">
              <w:rPr>
                <w:rFonts w:ascii="Arial" w:eastAsia="Calibri" w:hAnsi="Arial" w:cs="Arial"/>
                <w:sz w:val="20"/>
                <w:szCs w:val="20"/>
              </w:rPr>
              <w:t xml:space="preserve">lahko </w:t>
            </w:r>
            <w:r w:rsidRPr="008279B6">
              <w:rPr>
                <w:rFonts w:ascii="Arial" w:eastAsia="Calibri" w:hAnsi="Arial" w:cs="Arial"/>
                <w:sz w:val="20"/>
                <w:szCs w:val="20"/>
              </w:rPr>
              <w:t xml:space="preserve">obrne na </w:t>
            </w:r>
            <w:r w:rsidRPr="008279B6">
              <w:rPr>
                <w:rFonts w:ascii="Arial" w:eastAsia="Calibri" w:hAnsi="Arial" w:cs="Arial"/>
                <w:sz w:val="20"/>
                <w:szCs w:val="20"/>
              </w:rPr>
              <w:lastRenderedPageBreak/>
              <w:t>lokalno občino.</w:t>
            </w:r>
          </w:p>
          <w:p w14:paraId="64C91AD9" w14:textId="77777777" w:rsidR="0061654A" w:rsidRPr="008279B6" w:rsidRDefault="0061654A" w:rsidP="003561D7">
            <w:pPr>
              <w:spacing w:after="0" w:line="260" w:lineRule="exact"/>
              <w:jc w:val="both"/>
              <w:rPr>
                <w:rFonts w:ascii="Arial" w:eastAsia="Calibri" w:hAnsi="Arial" w:cs="Arial"/>
                <w:sz w:val="20"/>
                <w:szCs w:val="20"/>
              </w:rPr>
            </w:pPr>
          </w:p>
          <w:p w14:paraId="1217D94A" w14:textId="77777777" w:rsidR="004E5B54" w:rsidRPr="008279B6" w:rsidRDefault="004E5B54" w:rsidP="003561D7">
            <w:pPr>
              <w:spacing w:after="0" w:line="260" w:lineRule="exact"/>
              <w:jc w:val="both"/>
              <w:rPr>
                <w:rFonts w:ascii="Arial" w:hAnsi="Arial" w:cs="Arial"/>
                <w:sz w:val="20"/>
                <w:szCs w:val="20"/>
              </w:rPr>
            </w:pPr>
            <w:r w:rsidRPr="008279B6">
              <w:rPr>
                <w:rFonts w:ascii="Arial" w:hAnsi="Arial" w:cs="Arial"/>
                <w:sz w:val="20"/>
                <w:szCs w:val="20"/>
              </w:rPr>
              <w:t>Pri prijavi prebivališča posameznika se lahko uporabljajo samo naslovi v uradnem danskem registru naslovov (DAR). Prebivališče pomeni kraj (nastanitev), kjer oseba redno spi, kadar ni začasno odsotna zaradi počitnic, službenih potovanj, bolezni ali podobnega, in kjer ima svoje premoženje. Za prijavo prebivališča se lahko uporabljajo tudi poslovni prostori, hotel ali poletna hiša. Tako predvidena uporaba prostorov ni ključnega pomena za to, ali se naslov lahko uporablja za prijavo prebivališča.</w:t>
            </w:r>
          </w:p>
          <w:p w14:paraId="37F7B949" w14:textId="77777777" w:rsidR="004E5B54" w:rsidRPr="008279B6" w:rsidRDefault="004E5B54" w:rsidP="003561D7">
            <w:pPr>
              <w:spacing w:after="0" w:line="260" w:lineRule="exact"/>
              <w:jc w:val="both"/>
              <w:rPr>
                <w:rFonts w:ascii="Arial" w:hAnsi="Arial" w:cs="Arial"/>
                <w:sz w:val="20"/>
                <w:szCs w:val="20"/>
              </w:rPr>
            </w:pPr>
          </w:p>
          <w:p w14:paraId="358BF159" w14:textId="77777777" w:rsidR="004E5B54" w:rsidRPr="008279B6" w:rsidRDefault="004E5B54" w:rsidP="003561D7">
            <w:pPr>
              <w:spacing w:after="0" w:line="260" w:lineRule="exact"/>
              <w:jc w:val="both"/>
              <w:rPr>
                <w:rFonts w:ascii="Arial" w:hAnsi="Arial" w:cs="Arial"/>
                <w:sz w:val="20"/>
                <w:szCs w:val="20"/>
              </w:rPr>
            </w:pPr>
            <w:r w:rsidRPr="008279B6">
              <w:rPr>
                <w:rFonts w:ascii="Arial" w:hAnsi="Arial" w:cs="Arial"/>
                <w:sz w:val="20"/>
                <w:szCs w:val="20"/>
              </w:rPr>
              <w:t>Število že prijavljenih oseb na določenem naslovu</w:t>
            </w:r>
            <w:r w:rsidR="003D0155" w:rsidRPr="008279B6">
              <w:rPr>
                <w:rFonts w:ascii="Arial" w:hAnsi="Arial" w:cs="Arial"/>
                <w:sz w:val="20"/>
                <w:szCs w:val="20"/>
              </w:rPr>
              <w:t xml:space="preserve"> ali</w:t>
            </w:r>
            <w:r w:rsidRPr="008279B6">
              <w:rPr>
                <w:rFonts w:ascii="Arial" w:hAnsi="Arial" w:cs="Arial"/>
                <w:sz w:val="20"/>
                <w:szCs w:val="20"/>
              </w:rPr>
              <w:t xml:space="preserve"> velikost hiše ali stanovanja ni ključnega pomena za to, ali se naslov lahko uporablja za prijavo prebivališča, lahko pa lokalnim oblastem da razlog za razširjeni nadzor.</w:t>
            </w:r>
          </w:p>
          <w:p w14:paraId="54B6B647" w14:textId="77777777" w:rsidR="004E5B54" w:rsidRPr="008279B6" w:rsidRDefault="004E5B54" w:rsidP="003561D7">
            <w:pPr>
              <w:spacing w:after="0" w:line="260" w:lineRule="exact"/>
              <w:jc w:val="both"/>
              <w:rPr>
                <w:rFonts w:ascii="Arial" w:hAnsi="Arial" w:cs="Arial"/>
                <w:sz w:val="20"/>
                <w:szCs w:val="20"/>
              </w:rPr>
            </w:pPr>
          </w:p>
          <w:p w14:paraId="007B9E8F" w14:textId="77777777" w:rsidR="004E5B54" w:rsidRPr="008279B6" w:rsidRDefault="004E5B54" w:rsidP="003561D7">
            <w:pPr>
              <w:spacing w:after="0" w:line="260" w:lineRule="exact"/>
              <w:jc w:val="both"/>
              <w:rPr>
                <w:rFonts w:ascii="Arial" w:hAnsi="Arial" w:cs="Arial"/>
                <w:sz w:val="20"/>
                <w:szCs w:val="20"/>
              </w:rPr>
            </w:pPr>
            <w:r w:rsidRPr="008279B6">
              <w:rPr>
                <w:rFonts w:ascii="Arial" w:hAnsi="Arial" w:cs="Arial"/>
                <w:sz w:val="20"/>
                <w:szCs w:val="20"/>
              </w:rPr>
              <w:t>Prijava prebivališča se lahko zavrne, če obstaja kakršen</w:t>
            </w:r>
            <w:r w:rsidR="003D0155" w:rsidRPr="008279B6">
              <w:rPr>
                <w:rFonts w:ascii="Arial" w:hAnsi="Arial" w:cs="Arial"/>
                <w:sz w:val="20"/>
                <w:szCs w:val="20"/>
              </w:rPr>
              <w:t xml:space="preserve"> </w:t>
            </w:r>
            <w:r w:rsidRPr="008279B6">
              <w:rPr>
                <w:rFonts w:ascii="Arial" w:hAnsi="Arial" w:cs="Arial"/>
                <w:sz w:val="20"/>
                <w:szCs w:val="20"/>
              </w:rPr>
              <w:t xml:space="preserve">koli dvom o tem, ali zadevna oseba </w:t>
            </w:r>
            <w:r w:rsidR="00270923" w:rsidRPr="008279B6">
              <w:rPr>
                <w:rFonts w:ascii="Arial" w:hAnsi="Arial" w:cs="Arial"/>
                <w:sz w:val="20"/>
                <w:szCs w:val="20"/>
              </w:rPr>
              <w:t xml:space="preserve">prebiva </w:t>
            </w:r>
            <w:r w:rsidRPr="008279B6">
              <w:rPr>
                <w:rFonts w:ascii="Arial" w:hAnsi="Arial" w:cs="Arial"/>
                <w:sz w:val="20"/>
                <w:szCs w:val="20"/>
              </w:rPr>
              <w:t>na naslovu. V tem primeru mora organ najprej raziskati zadevo.</w:t>
            </w:r>
          </w:p>
          <w:p w14:paraId="217E827B" w14:textId="77777777" w:rsidR="004E5B54" w:rsidRPr="008279B6" w:rsidRDefault="004E5B54" w:rsidP="003561D7">
            <w:pPr>
              <w:spacing w:after="0" w:line="260" w:lineRule="exact"/>
              <w:jc w:val="both"/>
              <w:rPr>
                <w:rFonts w:ascii="Arial" w:hAnsi="Arial" w:cs="Arial"/>
                <w:sz w:val="20"/>
                <w:szCs w:val="20"/>
              </w:rPr>
            </w:pPr>
          </w:p>
          <w:p w14:paraId="0D607ACF" w14:textId="77777777" w:rsidR="004E5B54" w:rsidRPr="008279B6" w:rsidRDefault="004E5B54" w:rsidP="003561D7">
            <w:pPr>
              <w:spacing w:after="0" w:line="260" w:lineRule="exact"/>
              <w:jc w:val="both"/>
              <w:rPr>
                <w:rFonts w:ascii="Arial" w:hAnsi="Arial" w:cs="Arial"/>
                <w:sz w:val="20"/>
                <w:szCs w:val="20"/>
              </w:rPr>
            </w:pPr>
            <w:r w:rsidRPr="008279B6">
              <w:rPr>
                <w:rFonts w:ascii="Arial" w:hAnsi="Arial" w:cs="Arial"/>
                <w:sz w:val="20"/>
                <w:szCs w:val="20"/>
              </w:rPr>
              <w:t>S problematiko fiktivnih prijav se srečuje</w:t>
            </w:r>
            <w:r w:rsidR="008F47F5" w:rsidRPr="008279B6">
              <w:rPr>
                <w:rFonts w:ascii="Arial" w:hAnsi="Arial" w:cs="Arial"/>
                <w:sz w:val="20"/>
                <w:szCs w:val="20"/>
              </w:rPr>
              <w:t>jo</w:t>
            </w:r>
            <w:r w:rsidRPr="008279B6">
              <w:rPr>
                <w:rFonts w:ascii="Arial" w:hAnsi="Arial" w:cs="Arial"/>
                <w:sz w:val="20"/>
                <w:szCs w:val="20"/>
              </w:rPr>
              <w:t>, pri čemer so lokalne oblasti odgovorne za preprečevanje in odkrivanje takih primerov. Oseb</w:t>
            </w:r>
            <w:r w:rsidR="008F47F5" w:rsidRPr="008279B6">
              <w:rPr>
                <w:rFonts w:ascii="Arial" w:hAnsi="Arial" w:cs="Arial"/>
                <w:sz w:val="20"/>
                <w:szCs w:val="20"/>
              </w:rPr>
              <w:t>o</w:t>
            </w:r>
            <w:r w:rsidRPr="008279B6">
              <w:rPr>
                <w:rFonts w:ascii="Arial" w:hAnsi="Arial" w:cs="Arial"/>
                <w:sz w:val="20"/>
                <w:szCs w:val="20"/>
              </w:rPr>
              <w:t xml:space="preserve">, ki je prijavila svoje prebivališče na naslovu, na katerem ne stanuje, se lahko sankcionira. </w:t>
            </w:r>
          </w:p>
          <w:p w14:paraId="4954192C" w14:textId="77777777" w:rsidR="004E5B54" w:rsidRPr="008279B6" w:rsidRDefault="004E5B54" w:rsidP="003561D7">
            <w:pPr>
              <w:spacing w:after="0" w:line="260" w:lineRule="exact"/>
              <w:jc w:val="both"/>
              <w:rPr>
                <w:rFonts w:ascii="Arial" w:hAnsi="Arial" w:cs="Arial"/>
                <w:sz w:val="20"/>
                <w:szCs w:val="20"/>
              </w:rPr>
            </w:pPr>
          </w:p>
          <w:p w14:paraId="3A56977F" w14:textId="77777777" w:rsidR="004E5B54" w:rsidRPr="008279B6" w:rsidRDefault="004E5B54" w:rsidP="003561D7">
            <w:pPr>
              <w:spacing w:after="0" w:line="260" w:lineRule="exact"/>
              <w:jc w:val="both"/>
              <w:rPr>
                <w:rFonts w:ascii="Arial" w:hAnsi="Arial" w:cs="Arial"/>
                <w:sz w:val="20"/>
                <w:szCs w:val="20"/>
              </w:rPr>
            </w:pPr>
            <w:r w:rsidRPr="008279B6">
              <w:rPr>
                <w:rFonts w:ascii="Arial" w:hAnsi="Arial" w:cs="Arial"/>
                <w:sz w:val="20"/>
                <w:szCs w:val="20"/>
              </w:rPr>
              <w:t xml:space="preserve">Fiktivna prijava prebivališča ni dopustna za nobeno kategorijo posameznikov. Ministrstvo za socialne zadeve in notranje zadeve nima podlage za povezavo fiktivnih prijav prebivališč z določeno skupino, vendar se po </w:t>
            </w:r>
            <w:r w:rsidR="003D0155" w:rsidRPr="008279B6">
              <w:rPr>
                <w:rFonts w:ascii="Arial" w:hAnsi="Arial" w:cs="Arial"/>
                <w:sz w:val="20"/>
                <w:szCs w:val="20"/>
              </w:rPr>
              <w:t xml:space="preserve">njegovih </w:t>
            </w:r>
            <w:r w:rsidRPr="008279B6">
              <w:rPr>
                <w:rFonts w:ascii="Arial" w:hAnsi="Arial" w:cs="Arial"/>
                <w:sz w:val="20"/>
                <w:szCs w:val="20"/>
              </w:rPr>
              <w:t>izkušnjah lahko zgodi fiktivna prijava, ko oseba zamenja prebivališče na Danskem, da bi si pridobila socialne ugodnosti.</w:t>
            </w:r>
          </w:p>
          <w:p w14:paraId="26FEB183" w14:textId="77777777" w:rsidR="0061654A" w:rsidRPr="008279B6" w:rsidRDefault="0061654A" w:rsidP="003561D7">
            <w:pPr>
              <w:spacing w:after="0" w:line="260" w:lineRule="exact"/>
              <w:jc w:val="both"/>
              <w:rPr>
                <w:rFonts w:ascii="Arial" w:hAnsi="Arial" w:cs="Arial"/>
                <w:sz w:val="20"/>
                <w:szCs w:val="20"/>
              </w:rPr>
            </w:pPr>
          </w:p>
          <w:p w14:paraId="13ECC848" w14:textId="77777777" w:rsidR="004E5B54" w:rsidRPr="008279B6" w:rsidRDefault="004E5B54" w:rsidP="003F525B">
            <w:pPr>
              <w:numPr>
                <w:ilvl w:val="1"/>
                <w:numId w:val="9"/>
              </w:numPr>
              <w:autoSpaceDE w:val="0"/>
              <w:autoSpaceDN w:val="0"/>
              <w:adjustRightInd w:val="0"/>
              <w:spacing w:after="0" w:line="260" w:lineRule="exact"/>
              <w:contextualSpacing/>
              <w:rPr>
                <w:rFonts w:ascii="Arial" w:eastAsia="Calibri" w:hAnsi="Arial" w:cs="Arial"/>
                <w:b/>
                <w:sz w:val="20"/>
                <w:szCs w:val="20"/>
              </w:rPr>
            </w:pPr>
            <w:r w:rsidRPr="008279B6">
              <w:rPr>
                <w:rFonts w:ascii="Arial" w:eastAsia="Calibri" w:hAnsi="Arial" w:cs="Arial"/>
                <w:b/>
                <w:sz w:val="20"/>
                <w:szCs w:val="20"/>
              </w:rPr>
              <w:t>Finska</w:t>
            </w:r>
          </w:p>
          <w:p w14:paraId="7DCC35E3" w14:textId="77777777" w:rsidR="004E5B54" w:rsidRPr="008279B6" w:rsidRDefault="004E5B54" w:rsidP="003561D7">
            <w:pPr>
              <w:spacing w:after="0" w:line="260" w:lineRule="exact"/>
              <w:jc w:val="both"/>
              <w:rPr>
                <w:rFonts w:ascii="Arial" w:eastAsia="Times New Roman" w:hAnsi="Arial" w:cs="Arial"/>
                <w:bCs/>
                <w:sz w:val="20"/>
                <w:szCs w:val="20"/>
              </w:rPr>
            </w:pPr>
          </w:p>
          <w:p w14:paraId="1E3C4D76" w14:textId="77777777" w:rsidR="004E5B54" w:rsidRPr="008279B6" w:rsidRDefault="004E5B54" w:rsidP="003561D7">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hAnsi="Arial" w:cs="Arial"/>
                <w:sz w:val="20"/>
                <w:szCs w:val="20"/>
                <w:lang w:eastAsia="sl-SI"/>
              </w:rPr>
            </w:pPr>
            <w:r w:rsidRPr="008279B6">
              <w:rPr>
                <w:rFonts w:ascii="Arial" w:hAnsi="Arial" w:cs="Arial"/>
                <w:sz w:val="20"/>
                <w:szCs w:val="20"/>
                <w:lang w:eastAsia="sl-SI"/>
              </w:rPr>
              <w:t xml:space="preserve">Na Finskem posamezniku </w:t>
            </w:r>
            <w:r w:rsidR="0061654A" w:rsidRPr="008279B6">
              <w:rPr>
                <w:rFonts w:ascii="Arial" w:hAnsi="Arial" w:cs="Arial"/>
                <w:sz w:val="20"/>
                <w:szCs w:val="20"/>
                <w:lang w:eastAsia="sl-SI"/>
              </w:rPr>
              <w:t xml:space="preserve">pri prijavi prebivališča </w:t>
            </w:r>
            <w:r w:rsidRPr="008279B6">
              <w:rPr>
                <w:rFonts w:ascii="Arial" w:hAnsi="Arial" w:cs="Arial"/>
                <w:sz w:val="20"/>
                <w:szCs w:val="20"/>
                <w:lang w:eastAsia="sl-SI"/>
              </w:rPr>
              <w:t xml:space="preserve">ni </w:t>
            </w:r>
            <w:r w:rsidR="003D0155" w:rsidRPr="008279B6">
              <w:rPr>
                <w:rFonts w:ascii="Arial" w:hAnsi="Arial" w:cs="Arial"/>
                <w:sz w:val="20"/>
                <w:szCs w:val="20"/>
                <w:lang w:eastAsia="sl-SI"/>
              </w:rPr>
              <w:t xml:space="preserve">treba </w:t>
            </w:r>
            <w:r w:rsidR="0061654A" w:rsidRPr="008279B6">
              <w:rPr>
                <w:rFonts w:ascii="Arial" w:hAnsi="Arial" w:cs="Arial"/>
                <w:sz w:val="20"/>
                <w:szCs w:val="20"/>
                <w:lang w:eastAsia="sl-SI"/>
              </w:rPr>
              <w:t xml:space="preserve">predložiti </w:t>
            </w:r>
            <w:r w:rsidRPr="008279B6">
              <w:rPr>
                <w:rFonts w:ascii="Arial" w:hAnsi="Arial" w:cs="Arial"/>
                <w:sz w:val="20"/>
                <w:szCs w:val="20"/>
                <w:lang w:eastAsia="sl-SI"/>
              </w:rPr>
              <w:t xml:space="preserve">nobenih </w:t>
            </w:r>
            <w:r w:rsidR="0061654A" w:rsidRPr="008279B6">
              <w:rPr>
                <w:rFonts w:ascii="Arial" w:hAnsi="Arial" w:cs="Arial"/>
                <w:sz w:val="20"/>
                <w:szCs w:val="20"/>
                <w:lang w:eastAsia="sl-SI"/>
              </w:rPr>
              <w:t>dokazil</w:t>
            </w:r>
            <w:r w:rsidRPr="008279B6">
              <w:rPr>
                <w:rFonts w:ascii="Arial" w:hAnsi="Arial" w:cs="Arial"/>
                <w:sz w:val="20"/>
                <w:szCs w:val="20"/>
                <w:lang w:eastAsia="sl-SI"/>
              </w:rPr>
              <w:t>. Zadostuje podana izjava, da nekdo prebiva na določenem naslovu. Naslov</w:t>
            </w:r>
            <w:r w:rsidR="003D0155" w:rsidRPr="008279B6">
              <w:rPr>
                <w:rFonts w:ascii="Arial" w:hAnsi="Arial" w:cs="Arial"/>
                <w:sz w:val="20"/>
                <w:szCs w:val="20"/>
                <w:lang w:eastAsia="sl-SI"/>
              </w:rPr>
              <w:t>,</w:t>
            </w:r>
            <w:r w:rsidRPr="008279B6">
              <w:rPr>
                <w:rFonts w:ascii="Arial" w:hAnsi="Arial" w:cs="Arial"/>
                <w:sz w:val="20"/>
                <w:szCs w:val="20"/>
                <w:lang w:eastAsia="sl-SI"/>
              </w:rPr>
              <w:t xml:space="preserve"> na katerega se posameznik prijavlja</w:t>
            </w:r>
            <w:r w:rsidR="003D0155" w:rsidRPr="008279B6">
              <w:rPr>
                <w:rFonts w:ascii="Arial" w:hAnsi="Arial" w:cs="Arial"/>
                <w:sz w:val="20"/>
                <w:szCs w:val="20"/>
                <w:lang w:eastAsia="sl-SI"/>
              </w:rPr>
              <w:t>,</w:t>
            </w:r>
            <w:r w:rsidRPr="008279B6">
              <w:rPr>
                <w:rFonts w:ascii="Arial" w:hAnsi="Arial" w:cs="Arial"/>
                <w:sz w:val="20"/>
                <w:szCs w:val="20"/>
                <w:lang w:eastAsia="sl-SI"/>
              </w:rPr>
              <w:t xml:space="preserve"> mora obstajati v registru. </w:t>
            </w:r>
            <w:r w:rsidRPr="008279B6">
              <w:rPr>
                <w:rFonts w:ascii="Arial" w:hAnsi="Arial" w:cs="Arial"/>
                <w:sz w:val="20"/>
                <w:szCs w:val="20"/>
              </w:rPr>
              <w:t>Ob prijavi prebivališča se ne preverja namembnost stanovanja na naslovu. Tudi števil</w:t>
            </w:r>
            <w:r w:rsidR="003D0155" w:rsidRPr="008279B6">
              <w:rPr>
                <w:rFonts w:ascii="Arial" w:hAnsi="Arial" w:cs="Arial"/>
                <w:sz w:val="20"/>
                <w:szCs w:val="20"/>
              </w:rPr>
              <w:t>o</w:t>
            </w:r>
            <w:r w:rsidRPr="008279B6">
              <w:rPr>
                <w:rFonts w:ascii="Arial" w:hAnsi="Arial" w:cs="Arial"/>
                <w:sz w:val="20"/>
                <w:szCs w:val="20"/>
              </w:rPr>
              <w:t xml:space="preserve"> že prijavljenih oseb na naslovu in kvadratur</w:t>
            </w:r>
            <w:r w:rsidR="003D0155" w:rsidRPr="008279B6">
              <w:rPr>
                <w:rFonts w:ascii="Arial" w:hAnsi="Arial" w:cs="Arial"/>
                <w:sz w:val="20"/>
                <w:szCs w:val="20"/>
              </w:rPr>
              <w:t>a</w:t>
            </w:r>
            <w:r w:rsidRPr="008279B6">
              <w:rPr>
                <w:rFonts w:ascii="Arial" w:hAnsi="Arial" w:cs="Arial"/>
                <w:sz w:val="20"/>
                <w:szCs w:val="20"/>
              </w:rPr>
              <w:t xml:space="preserve"> stanovanja se ob prijavi ne preverja</w:t>
            </w:r>
            <w:r w:rsidR="003D0155" w:rsidRPr="008279B6">
              <w:rPr>
                <w:rFonts w:ascii="Arial" w:hAnsi="Arial" w:cs="Arial"/>
                <w:sz w:val="20"/>
                <w:szCs w:val="20"/>
              </w:rPr>
              <w:t>ta</w:t>
            </w:r>
            <w:r w:rsidRPr="008279B6">
              <w:rPr>
                <w:rFonts w:ascii="Arial" w:hAnsi="Arial" w:cs="Arial"/>
                <w:sz w:val="20"/>
                <w:szCs w:val="20"/>
              </w:rPr>
              <w:t xml:space="preserve">, saj ni </w:t>
            </w:r>
            <w:r w:rsidRPr="008279B6">
              <w:rPr>
                <w:rFonts w:ascii="Arial" w:hAnsi="Arial" w:cs="Arial"/>
                <w:sz w:val="20"/>
                <w:szCs w:val="20"/>
                <w:lang w:eastAsia="sl-SI"/>
              </w:rPr>
              <w:t>določenih površinskih standardov za prijavo prebivališča. Obstaja pa možnost preverbe, če se presodi, da je na določenem naslovu v majhnem stanovanju prijavljenih preveč oseb.</w:t>
            </w:r>
          </w:p>
          <w:p w14:paraId="0A74756C" w14:textId="77777777" w:rsidR="0061654A" w:rsidRPr="008279B6" w:rsidRDefault="0061654A" w:rsidP="003561D7">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hAnsi="Arial" w:cs="Arial"/>
                <w:sz w:val="20"/>
                <w:szCs w:val="20"/>
                <w:lang w:eastAsia="sl-SI"/>
              </w:rPr>
            </w:pPr>
          </w:p>
          <w:p w14:paraId="30C963A3" w14:textId="77777777" w:rsidR="004E5B54" w:rsidRPr="008279B6" w:rsidRDefault="004E5B54" w:rsidP="003561D7">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hAnsi="Arial" w:cs="Arial"/>
                <w:sz w:val="20"/>
                <w:szCs w:val="20"/>
                <w:lang w:eastAsia="sl-SI"/>
              </w:rPr>
            </w:pPr>
            <w:r w:rsidRPr="008279B6">
              <w:rPr>
                <w:rFonts w:ascii="Arial" w:hAnsi="Arial" w:cs="Arial"/>
                <w:sz w:val="20"/>
                <w:szCs w:val="20"/>
                <w:lang w:eastAsia="sl-SI"/>
              </w:rPr>
              <w:t>Prijava prebivališča se zavrne, če posameznik prijavi prebivališče na naslovu, ki v registru ne obstaja. Pri zavrnitvi prijave je posledica le, da posameznik na naslovu ne more prijaviti prebivališča.</w:t>
            </w:r>
          </w:p>
          <w:p w14:paraId="39002EEB" w14:textId="77777777" w:rsidR="004E5B54" w:rsidRPr="008279B6" w:rsidRDefault="004E5B54" w:rsidP="003561D7">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hAnsi="Arial" w:cs="Arial"/>
                <w:sz w:val="20"/>
                <w:szCs w:val="20"/>
                <w:lang w:eastAsia="sl-SI"/>
              </w:rPr>
            </w:pPr>
          </w:p>
          <w:p w14:paraId="5714CAE1" w14:textId="77777777" w:rsidR="004E5B54" w:rsidRPr="008279B6" w:rsidRDefault="004E5B54" w:rsidP="003561D7">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hAnsi="Arial" w:cs="Arial"/>
                <w:sz w:val="20"/>
                <w:szCs w:val="20"/>
              </w:rPr>
            </w:pPr>
            <w:r w:rsidRPr="008279B6">
              <w:rPr>
                <w:rFonts w:ascii="Arial" w:hAnsi="Arial" w:cs="Arial"/>
                <w:sz w:val="20"/>
                <w:szCs w:val="20"/>
                <w:lang w:eastAsia="sl-SI"/>
              </w:rPr>
              <w:t xml:space="preserve">Problematika fiktivnih prijav prebivališč se zaznava </w:t>
            </w:r>
            <w:r w:rsidR="003D0155" w:rsidRPr="008279B6">
              <w:rPr>
                <w:rFonts w:ascii="Arial" w:hAnsi="Arial" w:cs="Arial"/>
                <w:sz w:val="20"/>
                <w:szCs w:val="20"/>
                <w:lang w:eastAsia="sl-SI"/>
              </w:rPr>
              <w:t>le</w:t>
            </w:r>
            <w:r w:rsidRPr="008279B6">
              <w:rPr>
                <w:rFonts w:ascii="Arial" w:hAnsi="Arial" w:cs="Arial"/>
                <w:sz w:val="20"/>
                <w:szCs w:val="20"/>
                <w:lang w:eastAsia="sl-SI"/>
              </w:rPr>
              <w:t xml:space="preserve"> naključno, ni pa vzpostavljen poseb</w:t>
            </w:r>
            <w:r w:rsidR="003D0155" w:rsidRPr="008279B6">
              <w:rPr>
                <w:rFonts w:ascii="Arial" w:hAnsi="Arial" w:cs="Arial"/>
                <w:sz w:val="20"/>
                <w:szCs w:val="20"/>
                <w:lang w:eastAsia="sl-SI"/>
              </w:rPr>
              <w:t>en</w:t>
            </w:r>
            <w:r w:rsidRPr="008279B6">
              <w:rPr>
                <w:rFonts w:ascii="Arial" w:hAnsi="Arial" w:cs="Arial"/>
                <w:sz w:val="20"/>
                <w:szCs w:val="20"/>
                <w:lang w:eastAsia="sl-SI"/>
              </w:rPr>
              <w:t xml:space="preserve"> sistem oziroma </w:t>
            </w:r>
            <w:r w:rsidR="003D0155" w:rsidRPr="008279B6">
              <w:rPr>
                <w:rFonts w:ascii="Arial" w:hAnsi="Arial" w:cs="Arial"/>
                <w:sz w:val="20"/>
                <w:szCs w:val="20"/>
                <w:lang w:eastAsia="sl-SI"/>
              </w:rPr>
              <w:t>zaščita</w:t>
            </w:r>
            <w:r w:rsidRPr="008279B6">
              <w:rPr>
                <w:rFonts w:ascii="Arial" w:hAnsi="Arial" w:cs="Arial"/>
                <w:sz w:val="20"/>
                <w:szCs w:val="20"/>
                <w:lang w:eastAsia="sl-SI"/>
              </w:rPr>
              <w:t xml:space="preserve">. Postopkov nadzora o naselitvi osebe na naslovu, ki ga prijavlja, ne izvajajo in tudi ne ugotavljajo </w:t>
            </w:r>
            <w:r w:rsidRPr="008279B6">
              <w:rPr>
                <w:rFonts w:ascii="Arial" w:hAnsi="Arial" w:cs="Arial"/>
                <w:sz w:val="20"/>
                <w:szCs w:val="20"/>
              </w:rPr>
              <w:t xml:space="preserve">nepravilnosti oziroma zlorabe pri prijavah. </w:t>
            </w:r>
          </w:p>
          <w:p w14:paraId="53B80DF4" w14:textId="77777777" w:rsidR="004E5B54" w:rsidRPr="008279B6" w:rsidRDefault="004E5B54" w:rsidP="003561D7">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hAnsi="Arial" w:cs="Arial"/>
                <w:sz w:val="20"/>
                <w:szCs w:val="20"/>
                <w:lang w:eastAsia="sl-SI"/>
              </w:rPr>
            </w:pPr>
          </w:p>
          <w:p w14:paraId="56FC18EA" w14:textId="77777777" w:rsidR="004E5B54" w:rsidRPr="008279B6" w:rsidRDefault="004E5B54" w:rsidP="003561D7">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hAnsi="Arial" w:cs="Arial"/>
                <w:sz w:val="20"/>
                <w:szCs w:val="20"/>
                <w:lang w:eastAsia="sl-SI"/>
              </w:rPr>
            </w:pPr>
            <w:r w:rsidRPr="008279B6">
              <w:rPr>
                <w:rFonts w:ascii="Arial" w:hAnsi="Arial" w:cs="Arial"/>
                <w:sz w:val="20"/>
                <w:szCs w:val="20"/>
                <w:lang w:eastAsia="sl-SI"/>
              </w:rPr>
              <w:t>Osebo, ki je prijavila prebivališče na naslovu</w:t>
            </w:r>
            <w:r w:rsidR="003D0155" w:rsidRPr="008279B6">
              <w:rPr>
                <w:rFonts w:ascii="Arial" w:hAnsi="Arial" w:cs="Arial"/>
                <w:sz w:val="20"/>
                <w:szCs w:val="20"/>
                <w:lang w:eastAsia="sl-SI"/>
              </w:rPr>
              <w:t>,</w:t>
            </w:r>
            <w:r w:rsidRPr="008279B6">
              <w:rPr>
                <w:rFonts w:ascii="Arial" w:hAnsi="Arial" w:cs="Arial"/>
                <w:sz w:val="20"/>
                <w:szCs w:val="20"/>
                <w:lang w:eastAsia="sl-SI"/>
              </w:rPr>
              <w:t xml:space="preserve"> na katerem ne prebiva</w:t>
            </w:r>
            <w:r w:rsidR="003D0155" w:rsidRPr="008279B6">
              <w:rPr>
                <w:rFonts w:ascii="Arial" w:hAnsi="Arial" w:cs="Arial"/>
                <w:sz w:val="20"/>
                <w:szCs w:val="20"/>
                <w:lang w:eastAsia="sl-SI"/>
              </w:rPr>
              <w:t>, samo</w:t>
            </w:r>
            <w:r w:rsidRPr="008279B6">
              <w:rPr>
                <w:rFonts w:ascii="Arial" w:hAnsi="Arial" w:cs="Arial"/>
                <w:sz w:val="20"/>
                <w:szCs w:val="20"/>
                <w:lang w:eastAsia="sl-SI"/>
              </w:rPr>
              <w:t xml:space="preserve"> odjavijo </w:t>
            </w:r>
            <w:r w:rsidR="003D0155" w:rsidRPr="008279B6">
              <w:rPr>
                <w:rFonts w:ascii="Arial" w:hAnsi="Arial" w:cs="Arial"/>
                <w:sz w:val="20"/>
                <w:szCs w:val="20"/>
                <w:lang w:eastAsia="sl-SI"/>
              </w:rPr>
              <w:t>s</w:t>
            </w:r>
            <w:r w:rsidRPr="008279B6">
              <w:rPr>
                <w:rFonts w:ascii="Arial" w:hAnsi="Arial" w:cs="Arial"/>
                <w:sz w:val="20"/>
                <w:szCs w:val="20"/>
                <w:lang w:eastAsia="sl-SI"/>
              </w:rPr>
              <w:t xml:space="preserve"> tega naslova. Zaradi lažne prijave bi sicer po zakonu lahko izdali plačilni nalog, vendar se v praksi to ne izvaja. </w:t>
            </w:r>
          </w:p>
          <w:p w14:paraId="2054A998" w14:textId="77777777" w:rsidR="0061654A" w:rsidRPr="008279B6" w:rsidRDefault="0061654A" w:rsidP="003561D7">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hAnsi="Arial" w:cs="Arial"/>
                <w:sz w:val="20"/>
                <w:szCs w:val="20"/>
                <w:lang w:eastAsia="sl-SI"/>
              </w:rPr>
            </w:pPr>
          </w:p>
          <w:p w14:paraId="6AFAE4DD" w14:textId="77777777" w:rsidR="004E5B54" w:rsidRPr="008279B6" w:rsidRDefault="004E5B54" w:rsidP="003561D7">
            <w:pPr>
              <w:spacing w:after="0" w:line="260" w:lineRule="exact"/>
              <w:jc w:val="both"/>
              <w:rPr>
                <w:rFonts w:ascii="Arial" w:eastAsia="Times New Roman" w:hAnsi="Arial" w:cs="Arial"/>
                <w:bCs/>
                <w:sz w:val="20"/>
                <w:szCs w:val="20"/>
              </w:rPr>
            </w:pPr>
            <w:r w:rsidRPr="008279B6">
              <w:rPr>
                <w:rFonts w:ascii="Arial" w:hAnsi="Arial" w:cs="Arial"/>
                <w:sz w:val="20"/>
                <w:szCs w:val="20"/>
              </w:rPr>
              <w:t>Kategorija posameznikov, za katere je fiktivna prijava dopustna</w:t>
            </w:r>
            <w:r w:rsidR="003D0155" w:rsidRPr="008279B6">
              <w:rPr>
                <w:rFonts w:ascii="Arial" w:hAnsi="Arial" w:cs="Arial"/>
                <w:sz w:val="20"/>
                <w:szCs w:val="20"/>
              </w:rPr>
              <w:t>,</w:t>
            </w:r>
            <w:r w:rsidRPr="008279B6">
              <w:rPr>
                <w:rFonts w:ascii="Arial" w:hAnsi="Arial" w:cs="Arial"/>
                <w:sz w:val="20"/>
                <w:szCs w:val="20"/>
              </w:rPr>
              <w:t xml:space="preserve"> ne obstaja. </w:t>
            </w:r>
            <w:r w:rsidRPr="008279B6">
              <w:rPr>
                <w:rFonts w:ascii="Arial" w:hAnsi="Arial" w:cs="Arial"/>
                <w:sz w:val="20"/>
                <w:szCs w:val="20"/>
                <w:lang w:eastAsia="sl-SI"/>
              </w:rPr>
              <w:t xml:space="preserve">V preteklosti se je dogajalo, da so prijave napačnih naslovov prijavljali predvsem tuji gradbeni delavci, </w:t>
            </w:r>
            <w:r w:rsidR="00D63D33" w:rsidRPr="008279B6">
              <w:rPr>
                <w:rFonts w:ascii="Arial" w:hAnsi="Arial" w:cs="Arial"/>
                <w:sz w:val="20"/>
                <w:szCs w:val="20"/>
                <w:lang w:eastAsia="sl-SI"/>
              </w:rPr>
              <w:t>vendar</w:t>
            </w:r>
            <w:r w:rsidRPr="008279B6">
              <w:rPr>
                <w:rFonts w:ascii="Arial" w:hAnsi="Arial" w:cs="Arial"/>
                <w:sz w:val="20"/>
                <w:szCs w:val="20"/>
                <w:lang w:eastAsia="sl-SI"/>
              </w:rPr>
              <w:t xml:space="preserve"> pa v zadnjih letih </w:t>
            </w:r>
            <w:r w:rsidR="00D63D33" w:rsidRPr="008279B6">
              <w:rPr>
                <w:rFonts w:ascii="Arial" w:hAnsi="Arial" w:cs="Arial"/>
                <w:sz w:val="20"/>
                <w:szCs w:val="20"/>
                <w:lang w:eastAsia="sl-SI"/>
              </w:rPr>
              <w:t xml:space="preserve">tega </w:t>
            </w:r>
            <w:r w:rsidRPr="008279B6">
              <w:rPr>
                <w:rFonts w:ascii="Arial" w:hAnsi="Arial" w:cs="Arial"/>
                <w:sz w:val="20"/>
                <w:szCs w:val="20"/>
                <w:lang w:eastAsia="sl-SI"/>
              </w:rPr>
              <w:t>ne zaznavajo več. Razlogi za prijavo fiktivnih prebivališč so zelo različni, od popolnoma nepomembnih do organiziranega kriminala.</w:t>
            </w:r>
          </w:p>
          <w:p w14:paraId="362AD86A" w14:textId="77777777" w:rsidR="004E5B54" w:rsidRPr="008279B6" w:rsidRDefault="004E5B54" w:rsidP="003561D7">
            <w:pPr>
              <w:spacing w:after="0" w:line="260" w:lineRule="exact"/>
              <w:jc w:val="both"/>
              <w:rPr>
                <w:rFonts w:ascii="Arial" w:eastAsia="Times New Roman" w:hAnsi="Arial" w:cs="Arial"/>
                <w:bCs/>
                <w:sz w:val="20"/>
                <w:szCs w:val="20"/>
              </w:rPr>
            </w:pPr>
          </w:p>
          <w:p w14:paraId="24BD242A" w14:textId="77777777" w:rsidR="004E5B54" w:rsidRPr="008279B6" w:rsidRDefault="004E5B54" w:rsidP="003F525B">
            <w:pPr>
              <w:numPr>
                <w:ilvl w:val="1"/>
                <w:numId w:val="9"/>
              </w:numPr>
              <w:autoSpaceDE w:val="0"/>
              <w:autoSpaceDN w:val="0"/>
              <w:adjustRightInd w:val="0"/>
              <w:spacing w:after="0" w:line="260" w:lineRule="exact"/>
              <w:contextualSpacing/>
              <w:rPr>
                <w:rFonts w:ascii="Arial" w:eastAsia="Calibri" w:hAnsi="Arial" w:cs="Arial"/>
                <w:b/>
                <w:sz w:val="20"/>
                <w:szCs w:val="20"/>
              </w:rPr>
            </w:pPr>
            <w:r w:rsidRPr="008279B6">
              <w:rPr>
                <w:rFonts w:ascii="Arial" w:eastAsia="Calibri" w:hAnsi="Arial" w:cs="Arial"/>
                <w:b/>
                <w:sz w:val="20"/>
                <w:szCs w:val="20"/>
              </w:rPr>
              <w:t>Švedska</w:t>
            </w:r>
          </w:p>
          <w:p w14:paraId="072127F1" w14:textId="77777777" w:rsidR="004E5B54" w:rsidRPr="008279B6" w:rsidRDefault="004E5B54" w:rsidP="003561D7">
            <w:pPr>
              <w:autoSpaceDE w:val="0"/>
              <w:autoSpaceDN w:val="0"/>
              <w:adjustRightInd w:val="0"/>
              <w:spacing w:after="0" w:line="260" w:lineRule="exact"/>
              <w:contextualSpacing/>
              <w:rPr>
                <w:rFonts w:ascii="Arial" w:eastAsia="Calibri" w:hAnsi="Arial" w:cs="Arial"/>
                <w:b/>
                <w:sz w:val="20"/>
                <w:szCs w:val="20"/>
              </w:rPr>
            </w:pPr>
          </w:p>
          <w:p w14:paraId="1E06035F" w14:textId="77777777" w:rsidR="004E5B54" w:rsidRPr="008279B6" w:rsidRDefault="004E5B54" w:rsidP="003561D7">
            <w:pPr>
              <w:autoSpaceDE w:val="0"/>
              <w:autoSpaceDN w:val="0"/>
              <w:adjustRightInd w:val="0"/>
              <w:spacing w:after="0" w:line="260" w:lineRule="exact"/>
              <w:jc w:val="both"/>
              <w:rPr>
                <w:rFonts w:ascii="Arial" w:hAnsi="Arial" w:cs="Arial"/>
                <w:sz w:val="20"/>
                <w:szCs w:val="20"/>
                <w:lang w:eastAsia="sl-SI"/>
              </w:rPr>
            </w:pPr>
            <w:r w:rsidRPr="008279B6">
              <w:rPr>
                <w:rFonts w:ascii="Arial" w:hAnsi="Arial" w:cs="Arial"/>
                <w:sz w:val="20"/>
                <w:szCs w:val="20"/>
                <w:lang w:eastAsia="sl-SI"/>
              </w:rPr>
              <w:t>Na Švedskem se o</w:t>
            </w:r>
            <w:r w:rsidRPr="008279B6">
              <w:rPr>
                <w:rFonts w:ascii="Arial" w:hAnsi="Arial" w:cs="Arial"/>
                <w:sz w:val="20"/>
                <w:szCs w:val="20"/>
              </w:rPr>
              <w:t>b prijavi prebivališča preverja obstoj naslova. D</w:t>
            </w:r>
            <w:r w:rsidRPr="008279B6">
              <w:rPr>
                <w:rFonts w:ascii="Arial" w:hAnsi="Arial" w:cs="Arial"/>
                <w:sz w:val="20"/>
                <w:szCs w:val="20"/>
                <w:lang w:eastAsia="sl-SI"/>
              </w:rPr>
              <w:t xml:space="preserve">avčna uprava </w:t>
            </w:r>
            <w:r w:rsidR="00D63D33" w:rsidRPr="008279B6">
              <w:rPr>
                <w:rFonts w:ascii="Arial" w:hAnsi="Arial" w:cs="Arial"/>
                <w:sz w:val="20"/>
                <w:szCs w:val="20"/>
                <w:lang w:eastAsia="sl-SI"/>
              </w:rPr>
              <w:t xml:space="preserve">od </w:t>
            </w:r>
            <w:r w:rsidR="00D63D33" w:rsidRPr="008279B6">
              <w:rPr>
                <w:rFonts w:ascii="Arial" w:hAnsi="Arial" w:cs="Arial"/>
                <w:sz w:val="20"/>
                <w:szCs w:val="20"/>
                <w:lang w:eastAsia="sl-SI"/>
              </w:rPr>
              <w:lastRenderedPageBreak/>
              <w:t xml:space="preserve">Lantmäterieta </w:t>
            </w:r>
            <w:r w:rsidRPr="008279B6">
              <w:rPr>
                <w:rFonts w:ascii="Arial" w:hAnsi="Arial" w:cs="Arial"/>
                <w:sz w:val="20"/>
                <w:szCs w:val="20"/>
                <w:lang w:eastAsia="sl-SI"/>
              </w:rPr>
              <w:t>tedensko prejema posodobitve glede veljavnih naslovov na Švedskem. Davčna uprava lahko med drugim preveri oz</w:t>
            </w:r>
            <w:r w:rsidR="008F47F5" w:rsidRPr="008279B6">
              <w:rPr>
                <w:rFonts w:ascii="Arial" w:hAnsi="Arial" w:cs="Arial"/>
                <w:sz w:val="20"/>
                <w:szCs w:val="20"/>
                <w:lang w:eastAsia="sl-SI"/>
              </w:rPr>
              <w:t>iroma</w:t>
            </w:r>
            <w:r w:rsidRPr="008279B6">
              <w:rPr>
                <w:rFonts w:ascii="Arial" w:hAnsi="Arial" w:cs="Arial"/>
                <w:sz w:val="20"/>
                <w:szCs w:val="20"/>
                <w:lang w:eastAsia="sl-SI"/>
              </w:rPr>
              <w:t xml:space="preserve"> </w:t>
            </w:r>
            <w:r w:rsidRPr="008279B6">
              <w:rPr>
                <w:rFonts w:ascii="Arial" w:hAnsi="Arial" w:cs="Arial"/>
                <w:sz w:val="20"/>
                <w:szCs w:val="20"/>
              </w:rPr>
              <w:t>zahteva tudi dokazila, soglasja lastnikov</w:t>
            </w:r>
            <w:r w:rsidR="00D63D33" w:rsidRPr="008279B6">
              <w:rPr>
                <w:rFonts w:ascii="Arial" w:hAnsi="Arial" w:cs="Arial"/>
                <w:sz w:val="20"/>
                <w:szCs w:val="20"/>
              </w:rPr>
              <w:t xml:space="preserve"> in</w:t>
            </w:r>
            <w:r w:rsidRPr="008279B6">
              <w:rPr>
                <w:rFonts w:ascii="Arial" w:hAnsi="Arial" w:cs="Arial"/>
                <w:sz w:val="20"/>
                <w:szCs w:val="20"/>
              </w:rPr>
              <w:t xml:space="preserve"> najemne pogodbe, če je to potrebno</w:t>
            </w:r>
            <w:r w:rsidR="00D63D33" w:rsidRPr="008279B6">
              <w:rPr>
                <w:rFonts w:ascii="Arial" w:hAnsi="Arial" w:cs="Arial"/>
                <w:sz w:val="20"/>
                <w:szCs w:val="20"/>
                <w:lang w:eastAsia="sl-SI"/>
              </w:rPr>
              <w:t>,</w:t>
            </w:r>
            <w:r w:rsidRPr="008279B6">
              <w:rPr>
                <w:rFonts w:ascii="Arial" w:hAnsi="Arial" w:cs="Arial"/>
                <w:sz w:val="20"/>
                <w:szCs w:val="20"/>
                <w:lang w:eastAsia="sl-SI"/>
              </w:rPr>
              <w:t xml:space="preserve"> nima</w:t>
            </w:r>
            <w:r w:rsidR="00D63D33" w:rsidRPr="008279B6">
              <w:rPr>
                <w:rFonts w:ascii="Arial" w:hAnsi="Arial" w:cs="Arial"/>
                <w:sz w:val="20"/>
                <w:szCs w:val="20"/>
                <w:lang w:eastAsia="sl-SI"/>
              </w:rPr>
              <w:t xml:space="preserve"> pa</w:t>
            </w:r>
            <w:r w:rsidRPr="008279B6">
              <w:rPr>
                <w:rFonts w:ascii="Arial" w:hAnsi="Arial" w:cs="Arial"/>
                <w:sz w:val="20"/>
                <w:szCs w:val="20"/>
                <w:lang w:eastAsia="sl-SI"/>
              </w:rPr>
              <w:t xml:space="preserve"> informacij glede namembnosti lokacij</w:t>
            </w:r>
            <w:r w:rsidR="002B5130" w:rsidRPr="008279B6">
              <w:rPr>
                <w:rFonts w:ascii="Arial" w:hAnsi="Arial" w:cs="Arial"/>
                <w:sz w:val="20"/>
                <w:szCs w:val="20"/>
                <w:lang w:eastAsia="sl-SI"/>
              </w:rPr>
              <w:t>,</w:t>
            </w:r>
            <w:r w:rsidRPr="008279B6">
              <w:rPr>
                <w:rFonts w:ascii="Arial" w:hAnsi="Arial" w:cs="Arial"/>
                <w:sz w:val="20"/>
                <w:szCs w:val="20"/>
                <w:lang w:eastAsia="sl-SI"/>
              </w:rPr>
              <w:t xml:space="preserve"> kjer se prijavlja prebivališče, </w:t>
            </w:r>
            <w:r w:rsidR="00D63D33" w:rsidRPr="008279B6">
              <w:rPr>
                <w:rFonts w:ascii="Arial" w:hAnsi="Arial" w:cs="Arial"/>
                <w:sz w:val="20"/>
                <w:szCs w:val="20"/>
                <w:lang w:eastAsia="sl-SI"/>
              </w:rPr>
              <w:t xml:space="preserve">ampak </w:t>
            </w:r>
            <w:r w:rsidRPr="008279B6">
              <w:rPr>
                <w:rFonts w:ascii="Arial" w:hAnsi="Arial" w:cs="Arial"/>
                <w:sz w:val="20"/>
                <w:szCs w:val="20"/>
                <w:lang w:eastAsia="sl-SI"/>
              </w:rPr>
              <w:t>le informacijo</w:t>
            </w:r>
            <w:r w:rsidR="00D63D33" w:rsidRPr="008279B6">
              <w:rPr>
                <w:rFonts w:ascii="Arial" w:hAnsi="Arial" w:cs="Arial"/>
                <w:sz w:val="20"/>
                <w:szCs w:val="20"/>
                <w:lang w:eastAsia="sl-SI"/>
              </w:rPr>
              <w:t>,</w:t>
            </w:r>
            <w:r w:rsidRPr="008279B6">
              <w:rPr>
                <w:rFonts w:ascii="Arial" w:hAnsi="Arial" w:cs="Arial"/>
                <w:sz w:val="20"/>
                <w:szCs w:val="20"/>
                <w:lang w:eastAsia="sl-SI"/>
              </w:rPr>
              <w:t xml:space="preserve"> za ka</w:t>
            </w:r>
            <w:r w:rsidR="00D46878" w:rsidRPr="008279B6">
              <w:rPr>
                <w:rFonts w:ascii="Arial" w:hAnsi="Arial" w:cs="Arial"/>
                <w:sz w:val="20"/>
                <w:szCs w:val="20"/>
                <w:lang w:eastAsia="sl-SI"/>
              </w:rPr>
              <w:t>tere</w:t>
            </w:r>
            <w:r w:rsidRPr="008279B6">
              <w:rPr>
                <w:rFonts w:ascii="Arial" w:hAnsi="Arial" w:cs="Arial"/>
                <w:sz w:val="20"/>
                <w:szCs w:val="20"/>
                <w:lang w:eastAsia="sl-SI"/>
              </w:rPr>
              <w:t xml:space="preserve"> vrste zgradb</w:t>
            </w:r>
            <w:r w:rsidR="00D63D33" w:rsidRPr="008279B6">
              <w:rPr>
                <w:rFonts w:ascii="Arial" w:hAnsi="Arial" w:cs="Arial"/>
                <w:sz w:val="20"/>
                <w:szCs w:val="20"/>
                <w:lang w:eastAsia="sl-SI"/>
              </w:rPr>
              <w:t>o</w:t>
            </w:r>
            <w:r w:rsidRPr="008279B6">
              <w:rPr>
                <w:rFonts w:ascii="Arial" w:hAnsi="Arial" w:cs="Arial"/>
                <w:sz w:val="20"/>
                <w:szCs w:val="20"/>
                <w:lang w:eastAsia="sl-SI"/>
              </w:rPr>
              <w:t xml:space="preserve"> gre.</w:t>
            </w:r>
          </w:p>
          <w:p w14:paraId="67BC1D8A" w14:textId="77777777" w:rsidR="004E5B54" w:rsidRPr="008279B6" w:rsidRDefault="004E5B54" w:rsidP="003561D7">
            <w:pPr>
              <w:autoSpaceDE w:val="0"/>
              <w:autoSpaceDN w:val="0"/>
              <w:adjustRightInd w:val="0"/>
              <w:spacing w:after="0" w:line="260" w:lineRule="exact"/>
              <w:jc w:val="both"/>
              <w:rPr>
                <w:rFonts w:ascii="Arial" w:hAnsi="Arial" w:cs="Arial"/>
                <w:sz w:val="20"/>
                <w:szCs w:val="20"/>
                <w:lang w:eastAsia="sl-SI"/>
              </w:rPr>
            </w:pPr>
          </w:p>
          <w:p w14:paraId="36C622A8" w14:textId="77777777" w:rsidR="004E5B54" w:rsidRPr="008279B6" w:rsidRDefault="004E5B54" w:rsidP="003561D7">
            <w:pPr>
              <w:autoSpaceDE w:val="0"/>
              <w:autoSpaceDN w:val="0"/>
              <w:adjustRightInd w:val="0"/>
              <w:spacing w:after="0" w:line="260" w:lineRule="exact"/>
              <w:jc w:val="both"/>
              <w:rPr>
                <w:rFonts w:ascii="Arial" w:hAnsi="Arial" w:cs="Arial"/>
                <w:sz w:val="20"/>
                <w:szCs w:val="20"/>
                <w:lang w:eastAsia="sl-SI"/>
              </w:rPr>
            </w:pPr>
            <w:r w:rsidRPr="008279B6">
              <w:rPr>
                <w:rFonts w:ascii="Arial" w:hAnsi="Arial" w:cs="Arial"/>
                <w:sz w:val="20"/>
                <w:szCs w:val="20"/>
              </w:rPr>
              <w:t>Ob prijavi prebivališča se preverja</w:t>
            </w:r>
            <w:r w:rsidR="00D63D33" w:rsidRPr="008279B6">
              <w:rPr>
                <w:rFonts w:ascii="Arial" w:hAnsi="Arial" w:cs="Arial"/>
                <w:sz w:val="20"/>
                <w:szCs w:val="20"/>
              </w:rPr>
              <w:t>ta</w:t>
            </w:r>
            <w:r w:rsidRPr="008279B6">
              <w:rPr>
                <w:rFonts w:ascii="Arial" w:hAnsi="Arial" w:cs="Arial"/>
                <w:sz w:val="20"/>
                <w:szCs w:val="20"/>
              </w:rPr>
              <w:t xml:space="preserve"> število že prijavljenih oseb na naslovu in kvadratur</w:t>
            </w:r>
            <w:r w:rsidR="00D63D33" w:rsidRPr="008279B6">
              <w:rPr>
                <w:rFonts w:ascii="Arial" w:hAnsi="Arial" w:cs="Arial"/>
                <w:sz w:val="20"/>
                <w:szCs w:val="20"/>
              </w:rPr>
              <w:t xml:space="preserve">a </w:t>
            </w:r>
            <w:r w:rsidRPr="008279B6">
              <w:rPr>
                <w:rFonts w:ascii="Arial" w:hAnsi="Arial" w:cs="Arial"/>
                <w:sz w:val="20"/>
                <w:szCs w:val="20"/>
              </w:rPr>
              <w:t>stanovanja.</w:t>
            </w:r>
            <w:r w:rsidRPr="008279B6">
              <w:rPr>
                <w:rFonts w:ascii="Arial" w:hAnsi="Arial" w:cs="Arial"/>
                <w:sz w:val="20"/>
                <w:szCs w:val="20"/>
                <w:lang w:eastAsia="sl-SI"/>
              </w:rPr>
              <w:t xml:space="preserve"> Davčna uprava ima smernice za preverbo spremembe naslovov. </w:t>
            </w:r>
            <w:r w:rsidRPr="008279B6">
              <w:rPr>
                <w:rFonts w:ascii="Arial" w:hAnsi="Arial" w:cs="Arial"/>
                <w:sz w:val="20"/>
                <w:szCs w:val="20"/>
              </w:rPr>
              <w:t xml:space="preserve">Standardi za prijavo prebivališča v stanovanjski enoti ne obstajajo. </w:t>
            </w:r>
          </w:p>
          <w:p w14:paraId="6A2C539B" w14:textId="77777777" w:rsidR="004E5B54" w:rsidRPr="008279B6" w:rsidRDefault="004E5B54" w:rsidP="003561D7">
            <w:pPr>
              <w:autoSpaceDE w:val="0"/>
              <w:autoSpaceDN w:val="0"/>
              <w:adjustRightInd w:val="0"/>
              <w:spacing w:after="0" w:line="260" w:lineRule="exact"/>
              <w:jc w:val="both"/>
              <w:rPr>
                <w:rFonts w:ascii="Arial" w:hAnsi="Arial" w:cs="Arial"/>
                <w:sz w:val="20"/>
                <w:szCs w:val="20"/>
              </w:rPr>
            </w:pPr>
          </w:p>
          <w:p w14:paraId="41905393" w14:textId="77777777" w:rsidR="004E5B54" w:rsidRPr="008279B6" w:rsidRDefault="004E5B54" w:rsidP="003561D7">
            <w:pPr>
              <w:autoSpaceDE w:val="0"/>
              <w:autoSpaceDN w:val="0"/>
              <w:adjustRightInd w:val="0"/>
              <w:spacing w:after="0" w:line="260" w:lineRule="exact"/>
              <w:jc w:val="both"/>
              <w:rPr>
                <w:rFonts w:ascii="Arial" w:hAnsi="Arial" w:cs="Arial"/>
                <w:sz w:val="20"/>
                <w:szCs w:val="20"/>
                <w:lang w:eastAsia="sl-SI"/>
              </w:rPr>
            </w:pPr>
            <w:r w:rsidRPr="008279B6">
              <w:rPr>
                <w:rFonts w:ascii="Arial" w:hAnsi="Arial" w:cs="Arial"/>
                <w:sz w:val="20"/>
                <w:szCs w:val="20"/>
              </w:rPr>
              <w:t>Prijava prebivališča se lahko zavrne</w:t>
            </w:r>
            <w:r w:rsidRPr="008279B6">
              <w:rPr>
                <w:rFonts w:ascii="Arial" w:hAnsi="Arial" w:cs="Arial"/>
                <w:sz w:val="20"/>
                <w:szCs w:val="20"/>
                <w:lang w:eastAsia="sl-SI"/>
              </w:rPr>
              <w:t>, če oseba po zakonu ne bi smela biti registrirana na določenem naslovu ali če je preverjeno, da dejansko ne prebiva na naslovu. Vlogo je mogoče zavrniti tudi, če oseba ne more dokazati svoje pravice do prebivanja (na Švedskem). V tem primeru se osebi ne prijavi prebivališč</w:t>
            </w:r>
            <w:r w:rsidR="00D63D33" w:rsidRPr="008279B6">
              <w:rPr>
                <w:rFonts w:ascii="Arial" w:hAnsi="Arial" w:cs="Arial"/>
                <w:sz w:val="20"/>
                <w:szCs w:val="20"/>
                <w:lang w:eastAsia="sl-SI"/>
              </w:rPr>
              <w:t>e</w:t>
            </w:r>
            <w:r w:rsidRPr="008279B6">
              <w:rPr>
                <w:rFonts w:ascii="Arial" w:hAnsi="Arial" w:cs="Arial"/>
                <w:sz w:val="20"/>
                <w:szCs w:val="20"/>
                <w:lang w:eastAsia="sl-SI"/>
              </w:rPr>
              <w:t xml:space="preserve"> v register prebivalstva kot njen uradni naslov. Če oseba še ni vpisana v register prebivalstva, bo zavrnitev pomenila tudi, da ne bo prejela osebne identifikacijske številke.</w:t>
            </w:r>
          </w:p>
          <w:p w14:paraId="58E30851" w14:textId="77777777" w:rsidR="004E5B54" w:rsidRPr="008279B6" w:rsidRDefault="004E5B54" w:rsidP="003561D7">
            <w:pPr>
              <w:autoSpaceDE w:val="0"/>
              <w:autoSpaceDN w:val="0"/>
              <w:adjustRightInd w:val="0"/>
              <w:spacing w:after="0" w:line="260" w:lineRule="exact"/>
              <w:jc w:val="both"/>
              <w:rPr>
                <w:rFonts w:ascii="Arial" w:hAnsi="Arial" w:cs="Arial"/>
                <w:sz w:val="20"/>
                <w:szCs w:val="20"/>
                <w:lang w:eastAsia="sl-SI"/>
              </w:rPr>
            </w:pPr>
          </w:p>
          <w:p w14:paraId="18C2E412" w14:textId="77777777" w:rsidR="004E5B54" w:rsidRPr="008279B6" w:rsidRDefault="004E5B54" w:rsidP="003561D7">
            <w:pPr>
              <w:autoSpaceDE w:val="0"/>
              <w:autoSpaceDN w:val="0"/>
              <w:adjustRightInd w:val="0"/>
              <w:spacing w:after="0" w:line="260" w:lineRule="exact"/>
              <w:jc w:val="both"/>
              <w:rPr>
                <w:rFonts w:ascii="Arial" w:hAnsi="Arial" w:cs="Arial"/>
                <w:sz w:val="20"/>
                <w:szCs w:val="20"/>
                <w:lang w:eastAsia="sl-SI"/>
              </w:rPr>
            </w:pPr>
            <w:r w:rsidRPr="008279B6">
              <w:rPr>
                <w:rFonts w:ascii="Arial" w:hAnsi="Arial" w:cs="Arial"/>
                <w:sz w:val="20"/>
                <w:szCs w:val="20"/>
              </w:rPr>
              <w:t xml:space="preserve">S problematiko fiktivnih prijav se na Švedskem srečujejo. Če je oseba na naslovu prijavljena lažno, lahko davčno agencijo o tem </w:t>
            </w:r>
            <w:r w:rsidRPr="008279B6">
              <w:rPr>
                <w:rFonts w:ascii="Arial" w:hAnsi="Arial" w:cs="Arial"/>
                <w:sz w:val="20"/>
                <w:szCs w:val="20"/>
                <w:lang w:eastAsia="sl-SI"/>
              </w:rPr>
              <w:t>obvesti oseba, ki dejansko živi na navedenem naslovu, ali pa drugi organi. Davčna agencija preuči primer in včasih izvede obiske naslova, kjer posamezniki živijo ali bi lahko domnevali, da živijo. N</w:t>
            </w:r>
            <w:r w:rsidRPr="008279B6">
              <w:rPr>
                <w:rFonts w:ascii="Arial" w:hAnsi="Arial" w:cs="Arial"/>
                <w:sz w:val="20"/>
                <w:szCs w:val="20"/>
              </w:rPr>
              <w:t xml:space="preserve">epravilnosti oziroma zlorabe pri prijavah ugotavljajo </w:t>
            </w:r>
            <w:r w:rsidR="00D63D33" w:rsidRPr="008279B6">
              <w:rPr>
                <w:rFonts w:ascii="Arial" w:hAnsi="Arial" w:cs="Arial"/>
                <w:sz w:val="20"/>
                <w:szCs w:val="20"/>
              </w:rPr>
              <w:t xml:space="preserve">denimo </w:t>
            </w:r>
            <w:r w:rsidRPr="008279B6">
              <w:rPr>
                <w:rFonts w:ascii="Arial" w:hAnsi="Arial" w:cs="Arial"/>
                <w:sz w:val="20"/>
                <w:szCs w:val="20"/>
                <w:lang w:eastAsia="sl-SI"/>
              </w:rPr>
              <w:t>z uporabo ocen na podlagi tveganj.</w:t>
            </w:r>
          </w:p>
          <w:p w14:paraId="07B43573" w14:textId="77777777" w:rsidR="004E5B54" w:rsidRPr="008279B6" w:rsidRDefault="004E5B54" w:rsidP="003561D7">
            <w:pPr>
              <w:autoSpaceDE w:val="0"/>
              <w:autoSpaceDN w:val="0"/>
              <w:adjustRightInd w:val="0"/>
              <w:spacing w:after="0" w:line="260" w:lineRule="exact"/>
              <w:jc w:val="both"/>
              <w:rPr>
                <w:rFonts w:ascii="Arial" w:hAnsi="Arial" w:cs="Arial"/>
                <w:sz w:val="20"/>
                <w:szCs w:val="20"/>
                <w:lang w:eastAsia="sl-SI"/>
              </w:rPr>
            </w:pPr>
            <w:r w:rsidRPr="008279B6">
              <w:rPr>
                <w:rFonts w:ascii="Arial" w:hAnsi="Arial" w:cs="Arial"/>
                <w:sz w:val="20"/>
                <w:szCs w:val="20"/>
                <w:lang w:eastAsia="sl-SI"/>
              </w:rPr>
              <w:br/>
            </w:r>
            <w:r w:rsidRPr="008279B6">
              <w:rPr>
                <w:rFonts w:ascii="Arial" w:hAnsi="Arial" w:cs="Arial"/>
                <w:sz w:val="20"/>
                <w:szCs w:val="20"/>
              </w:rPr>
              <w:t xml:space="preserve">Problematiko lažnih prijav rešujejo </w:t>
            </w:r>
            <w:r w:rsidR="00D63D33" w:rsidRPr="008279B6">
              <w:rPr>
                <w:rFonts w:ascii="Arial" w:hAnsi="Arial" w:cs="Arial"/>
                <w:sz w:val="20"/>
                <w:szCs w:val="20"/>
              </w:rPr>
              <w:t>z</w:t>
            </w:r>
            <w:r w:rsidRPr="008279B6">
              <w:rPr>
                <w:rFonts w:ascii="Arial" w:hAnsi="Arial" w:cs="Arial"/>
                <w:sz w:val="20"/>
                <w:szCs w:val="20"/>
              </w:rPr>
              <w:t xml:space="preserve"> davčn</w:t>
            </w:r>
            <w:r w:rsidR="00D63D33" w:rsidRPr="008279B6">
              <w:rPr>
                <w:rFonts w:ascii="Arial" w:hAnsi="Arial" w:cs="Arial"/>
                <w:sz w:val="20"/>
                <w:szCs w:val="20"/>
              </w:rPr>
              <w:t>o</w:t>
            </w:r>
            <w:r w:rsidRPr="008279B6">
              <w:rPr>
                <w:rFonts w:ascii="Arial" w:hAnsi="Arial" w:cs="Arial"/>
                <w:sz w:val="20"/>
                <w:szCs w:val="20"/>
              </w:rPr>
              <w:t xml:space="preserve"> agencij</w:t>
            </w:r>
            <w:r w:rsidR="00D63D33" w:rsidRPr="008279B6">
              <w:rPr>
                <w:rFonts w:ascii="Arial" w:hAnsi="Arial" w:cs="Arial"/>
                <w:sz w:val="20"/>
                <w:szCs w:val="20"/>
              </w:rPr>
              <w:t>o</w:t>
            </w:r>
            <w:r w:rsidRPr="008279B6">
              <w:rPr>
                <w:rFonts w:ascii="Arial" w:hAnsi="Arial" w:cs="Arial"/>
                <w:sz w:val="20"/>
                <w:szCs w:val="20"/>
              </w:rPr>
              <w:t xml:space="preserve">, ki </w:t>
            </w:r>
            <w:r w:rsidRPr="008279B6">
              <w:rPr>
                <w:rFonts w:ascii="Arial" w:hAnsi="Arial" w:cs="Arial"/>
                <w:sz w:val="20"/>
                <w:szCs w:val="20"/>
                <w:lang w:eastAsia="sl-SI"/>
              </w:rPr>
              <w:t>lahko nadzira in preiskuje primere in ima pri tem več različnih ukrepov. Davčna agencija lahko v nekaterih primerih poda tudi kazensko prijavo, saj se lahko šteje za kaznivo dejanje, če v register prebivalstva vnese nepravilne podatke ali če ne izpolni obveznosti prijave naslova. Če sodišče ugotovi, da je dejanje predložitve napačnih podatkov v register prebivalstva kaznivo dejanje, lahko naloži globo ali zaporno kazen.</w:t>
            </w:r>
          </w:p>
          <w:p w14:paraId="27732504" w14:textId="77777777" w:rsidR="0061654A" w:rsidRPr="008279B6" w:rsidRDefault="0061654A" w:rsidP="003561D7">
            <w:pPr>
              <w:autoSpaceDE w:val="0"/>
              <w:autoSpaceDN w:val="0"/>
              <w:adjustRightInd w:val="0"/>
              <w:spacing w:after="0" w:line="260" w:lineRule="exact"/>
              <w:jc w:val="both"/>
              <w:rPr>
                <w:rFonts w:ascii="Arial" w:hAnsi="Arial" w:cs="Arial"/>
                <w:sz w:val="20"/>
                <w:szCs w:val="20"/>
                <w:lang w:eastAsia="sl-SI"/>
              </w:rPr>
            </w:pPr>
          </w:p>
          <w:p w14:paraId="075FD2B0" w14:textId="77777777" w:rsidR="004E5B54" w:rsidRPr="008279B6" w:rsidRDefault="004E5B54" w:rsidP="008279B6">
            <w:pPr>
              <w:autoSpaceDE w:val="0"/>
              <w:autoSpaceDN w:val="0"/>
              <w:adjustRightInd w:val="0"/>
              <w:spacing w:after="0" w:line="260" w:lineRule="exact"/>
              <w:contextualSpacing/>
              <w:rPr>
                <w:rFonts w:ascii="Arial" w:hAnsi="Arial" w:cs="Arial"/>
                <w:sz w:val="20"/>
                <w:szCs w:val="20"/>
              </w:rPr>
            </w:pPr>
            <w:r w:rsidRPr="008279B6">
              <w:rPr>
                <w:rFonts w:ascii="Arial" w:hAnsi="Arial" w:cs="Arial"/>
                <w:sz w:val="20"/>
                <w:szCs w:val="20"/>
              </w:rPr>
              <w:t>Kategorije posameznikov, za katere je fiktivna prijava dopustna</w:t>
            </w:r>
            <w:r w:rsidR="00D63D33" w:rsidRPr="008279B6">
              <w:rPr>
                <w:rFonts w:ascii="Arial" w:hAnsi="Arial" w:cs="Arial"/>
                <w:sz w:val="20"/>
                <w:szCs w:val="20"/>
              </w:rPr>
              <w:t>,</w:t>
            </w:r>
            <w:r w:rsidRPr="008279B6">
              <w:rPr>
                <w:rFonts w:ascii="Arial" w:hAnsi="Arial" w:cs="Arial"/>
                <w:sz w:val="20"/>
                <w:szCs w:val="20"/>
              </w:rPr>
              <w:t xml:space="preserve"> niso zaznane, zato fiktivne prijave prebivališč ne moremo povezati z določeno skupino oseb.</w:t>
            </w:r>
          </w:p>
        </w:tc>
      </w:tr>
      <w:tr w:rsidR="008279B6" w:rsidRPr="008279B6" w14:paraId="5BB24037" w14:textId="77777777" w:rsidTr="006D5DE1">
        <w:tc>
          <w:tcPr>
            <w:tcW w:w="8600" w:type="dxa"/>
          </w:tcPr>
          <w:p w14:paraId="7BFBF674" w14:textId="77777777" w:rsidR="000F2FB4" w:rsidRDefault="000F2FB4" w:rsidP="003561D7">
            <w:pPr>
              <w:spacing w:after="0" w:line="260" w:lineRule="exact"/>
              <w:jc w:val="both"/>
              <w:rPr>
                <w:rFonts w:ascii="Arial" w:eastAsia="Times New Roman" w:hAnsi="Arial" w:cs="Arial"/>
                <w:sz w:val="20"/>
                <w:szCs w:val="20"/>
              </w:rPr>
            </w:pPr>
          </w:p>
          <w:p w14:paraId="0C2AA96C" w14:textId="77777777" w:rsidR="008279B6" w:rsidRPr="008279B6" w:rsidRDefault="008279B6" w:rsidP="003561D7">
            <w:pPr>
              <w:spacing w:after="0" w:line="260" w:lineRule="exact"/>
              <w:jc w:val="both"/>
              <w:rPr>
                <w:rFonts w:ascii="Arial" w:eastAsia="Times New Roman" w:hAnsi="Arial" w:cs="Arial"/>
                <w:sz w:val="20"/>
                <w:szCs w:val="20"/>
              </w:rPr>
            </w:pPr>
          </w:p>
        </w:tc>
      </w:tr>
      <w:tr w:rsidR="008279B6" w:rsidRPr="008279B6" w14:paraId="6F08DBB4" w14:textId="77777777" w:rsidTr="006D5DE1">
        <w:tc>
          <w:tcPr>
            <w:tcW w:w="8600" w:type="dxa"/>
          </w:tcPr>
          <w:p w14:paraId="60566FB8" w14:textId="77777777" w:rsidR="000F2FB4" w:rsidRPr="008279B6" w:rsidRDefault="000F2FB4" w:rsidP="003561D7">
            <w:pPr>
              <w:tabs>
                <w:tab w:val="left" w:pos="270"/>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t>6. PRESOJA POSLEDIC, KI JIH BO IMEL</w:t>
            </w:r>
            <w:r w:rsidR="00D63D33" w:rsidRPr="008279B6">
              <w:rPr>
                <w:rFonts w:ascii="Arial" w:eastAsia="Times New Roman" w:hAnsi="Arial" w:cs="Arial"/>
                <w:b/>
                <w:sz w:val="20"/>
                <w:szCs w:val="20"/>
                <w:lang w:eastAsia="sl-SI"/>
              </w:rPr>
              <w:t>O</w:t>
            </w:r>
            <w:r w:rsidRPr="008279B6">
              <w:rPr>
                <w:rFonts w:ascii="Arial" w:eastAsia="Times New Roman" w:hAnsi="Arial" w:cs="Arial"/>
                <w:b/>
                <w:sz w:val="20"/>
                <w:szCs w:val="20"/>
                <w:lang w:eastAsia="sl-SI"/>
              </w:rPr>
              <w:t xml:space="preserve"> SPREJE</w:t>
            </w:r>
            <w:r w:rsidR="00D63D33" w:rsidRPr="008279B6">
              <w:rPr>
                <w:rFonts w:ascii="Arial" w:eastAsia="Times New Roman" w:hAnsi="Arial" w:cs="Arial"/>
                <w:b/>
                <w:sz w:val="20"/>
                <w:szCs w:val="20"/>
                <w:lang w:eastAsia="sl-SI"/>
              </w:rPr>
              <w:t>TJE</w:t>
            </w:r>
            <w:r w:rsidRPr="008279B6">
              <w:rPr>
                <w:rFonts w:ascii="Arial" w:eastAsia="Times New Roman" w:hAnsi="Arial" w:cs="Arial"/>
                <w:b/>
                <w:sz w:val="20"/>
                <w:szCs w:val="20"/>
                <w:lang w:eastAsia="sl-SI"/>
              </w:rPr>
              <w:t xml:space="preserve"> ZAKONA</w:t>
            </w:r>
          </w:p>
        </w:tc>
      </w:tr>
      <w:tr w:rsidR="008279B6" w:rsidRPr="008279B6" w14:paraId="1291C408" w14:textId="77777777" w:rsidTr="006D5DE1">
        <w:tc>
          <w:tcPr>
            <w:tcW w:w="8600" w:type="dxa"/>
          </w:tcPr>
          <w:p w14:paraId="41E17DE1" w14:textId="77777777" w:rsidR="000F2FB4" w:rsidRPr="008279B6" w:rsidRDefault="000F2FB4"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2A6F363" w14:textId="77777777" w:rsidR="000F2FB4" w:rsidRPr="008279B6" w:rsidRDefault="000F2FB4"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t xml:space="preserve">6.1 Presoja administrativnih posledic </w:t>
            </w:r>
          </w:p>
          <w:p w14:paraId="59D3DDDA" w14:textId="77777777" w:rsidR="000F2FB4" w:rsidRPr="008279B6" w:rsidRDefault="000F2FB4"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FF2D994" w14:textId="77777777" w:rsidR="000F2FB4" w:rsidRPr="008279B6" w:rsidRDefault="000F2FB4"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t xml:space="preserve">a) </w:t>
            </w:r>
            <w:r w:rsidR="00D63D33" w:rsidRPr="008279B6">
              <w:rPr>
                <w:rFonts w:ascii="Arial" w:eastAsia="Times New Roman" w:hAnsi="Arial" w:cs="Arial"/>
                <w:b/>
                <w:sz w:val="20"/>
                <w:szCs w:val="20"/>
                <w:lang w:eastAsia="sl-SI"/>
              </w:rPr>
              <w:t>V</w:t>
            </w:r>
            <w:r w:rsidRPr="008279B6">
              <w:rPr>
                <w:rFonts w:ascii="Arial" w:eastAsia="Times New Roman" w:hAnsi="Arial" w:cs="Arial"/>
                <w:b/>
                <w:sz w:val="20"/>
                <w:szCs w:val="20"/>
                <w:lang w:eastAsia="sl-SI"/>
              </w:rPr>
              <w:t xml:space="preserve"> postopkih oziroma poslovanju javne uprave ali pravosodnih organov </w:t>
            </w:r>
          </w:p>
        </w:tc>
      </w:tr>
      <w:tr w:rsidR="008279B6" w:rsidRPr="008279B6" w14:paraId="4187D874" w14:textId="77777777" w:rsidTr="006D5DE1">
        <w:tc>
          <w:tcPr>
            <w:tcW w:w="8600" w:type="dxa"/>
          </w:tcPr>
          <w:p w14:paraId="7D1A2265"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EA6856F" w14:textId="77777777" w:rsidR="000F2FB4" w:rsidRPr="008279B6" w:rsidRDefault="002C072E"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8279B6">
              <w:rPr>
                <w:rFonts w:ascii="Arial" w:eastAsia="Times New Roman" w:hAnsi="Arial" w:cs="Arial"/>
                <w:sz w:val="20"/>
                <w:szCs w:val="20"/>
              </w:rPr>
              <w:t xml:space="preserve">Zaradi ponovne uvedbe krajevne pristojnosti bodo prijave prerazporejene po upravnih enotah </w:t>
            </w:r>
            <w:r w:rsidR="00D63D33" w:rsidRPr="008279B6">
              <w:rPr>
                <w:rFonts w:ascii="Arial" w:eastAsia="Times New Roman" w:hAnsi="Arial" w:cs="Arial"/>
                <w:sz w:val="20"/>
                <w:szCs w:val="20"/>
              </w:rPr>
              <w:t xml:space="preserve">v </w:t>
            </w:r>
            <w:r w:rsidRPr="008279B6">
              <w:rPr>
                <w:rFonts w:ascii="Arial" w:eastAsia="Times New Roman" w:hAnsi="Arial" w:cs="Arial"/>
                <w:sz w:val="20"/>
                <w:szCs w:val="20"/>
              </w:rPr>
              <w:t>sklad</w:t>
            </w:r>
            <w:r w:rsidR="00D63D33" w:rsidRPr="008279B6">
              <w:rPr>
                <w:rFonts w:ascii="Arial" w:eastAsia="Times New Roman" w:hAnsi="Arial" w:cs="Arial"/>
                <w:sz w:val="20"/>
                <w:szCs w:val="20"/>
              </w:rPr>
              <w:t>u</w:t>
            </w:r>
            <w:r w:rsidRPr="008279B6">
              <w:rPr>
                <w:rFonts w:ascii="Arial" w:eastAsia="Times New Roman" w:hAnsi="Arial" w:cs="Arial"/>
                <w:sz w:val="20"/>
                <w:szCs w:val="20"/>
              </w:rPr>
              <w:t xml:space="preserve"> s številom prebivalcev posamezne upravne enote, razbremenjene pa bodo </w:t>
            </w:r>
            <w:r w:rsidR="008D3A95" w:rsidRPr="008279B6">
              <w:rPr>
                <w:rFonts w:ascii="Arial" w:eastAsia="Times New Roman" w:hAnsi="Arial" w:cs="Arial"/>
                <w:sz w:val="20"/>
                <w:szCs w:val="20"/>
              </w:rPr>
              <w:t xml:space="preserve">tiste </w:t>
            </w:r>
            <w:r w:rsidRPr="008279B6">
              <w:rPr>
                <w:rFonts w:ascii="Arial" w:eastAsia="Times New Roman" w:hAnsi="Arial" w:cs="Arial"/>
                <w:sz w:val="20"/>
                <w:szCs w:val="20"/>
              </w:rPr>
              <w:t xml:space="preserve">upravne enote, na katerih so storitve izvajali posamezniki iz drugih </w:t>
            </w:r>
            <w:r w:rsidR="005C191C" w:rsidRPr="008279B6">
              <w:rPr>
                <w:rFonts w:ascii="Arial" w:eastAsia="Times New Roman" w:hAnsi="Arial" w:cs="Arial"/>
                <w:sz w:val="20"/>
                <w:szCs w:val="20"/>
              </w:rPr>
              <w:t>upravnih enot</w:t>
            </w:r>
            <w:r w:rsidRPr="008279B6">
              <w:rPr>
                <w:rFonts w:ascii="Arial" w:eastAsia="Times New Roman" w:hAnsi="Arial" w:cs="Arial"/>
                <w:sz w:val="20"/>
                <w:szCs w:val="20"/>
              </w:rPr>
              <w:t xml:space="preserve">.    </w:t>
            </w:r>
          </w:p>
          <w:p w14:paraId="0559E033" w14:textId="77777777" w:rsidR="002C072E" w:rsidRPr="008279B6" w:rsidRDefault="002C072E"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63FAB527" w14:textId="77777777" w:rsidR="002C072E" w:rsidRPr="008279B6" w:rsidRDefault="00D63D33"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279B6">
              <w:rPr>
                <w:rFonts w:ascii="Arial" w:eastAsia="Times New Roman" w:hAnsi="Arial" w:cs="Arial"/>
                <w:sz w:val="20"/>
                <w:szCs w:val="20"/>
              </w:rPr>
              <w:t>Z namenom</w:t>
            </w:r>
            <w:r w:rsidR="002C072E" w:rsidRPr="008279B6">
              <w:rPr>
                <w:rFonts w:ascii="Arial" w:eastAsia="Times New Roman" w:hAnsi="Arial" w:cs="Arial"/>
                <w:sz w:val="20"/>
                <w:szCs w:val="20"/>
              </w:rPr>
              <w:t xml:space="preserve"> preprečevanja fiktivnih prijav se ob prijavah prebivališč na območju Republike Slovenije uvaja obvezno preverjanje podatka o </w:t>
            </w:r>
            <w:r w:rsidR="009C5307" w:rsidRPr="008279B6">
              <w:rPr>
                <w:rFonts w:ascii="Arial" w:eastAsia="Times New Roman" w:hAnsi="Arial" w:cs="Arial"/>
                <w:sz w:val="20"/>
                <w:szCs w:val="20"/>
              </w:rPr>
              <w:t xml:space="preserve">dejanski rabi dela stavbe </w:t>
            </w:r>
            <w:r w:rsidRPr="008279B6">
              <w:rPr>
                <w:rFonts w:ascii="Arial" w:eastAsia="Times New Roman" w:hAnsi="Arial" w:cs="Arial"/>
                <w:sz w:val="20"/>
                <w:szCs w:val="20"/>
                <w:lang w:eastAsia="sl-SI"/>
              </w:rPr>
              <w:t xml:space="preserve">in </w:t>
            </w:r>
            <w:r w:rsidR="002C072E" w:rsidRPr="008279B6">
              <w:rPr>
                <w:rFonts w:ascii="Arial" w:eastAsia="Times New Roman" w:hAnsi="Arial" w:cs="Arial"/>
                <w:sz w:val="20"/>
                <w:szCs w:val="20"/>
                <w:lang w:eastAsia="sl-SI"/>
              </w:rPr>
              <w:t xml:space="preserve">uporabni površini </w:t>
            </w:r>
            <w:r w:rsidR="009C5307" w:rsidRPr="008279B6">
              <w:rPr>
                <w:rFonts w:ascii="Arial" w:eastAsia="Times New Roman" w:hAnsi="Arial" w:cs="Arial"/>
                <w:sz w:val="20"/>
                <w:szCs w:val="20"/>
                <w:lang w:eastAsia="sl-SI"/>
              </w:rPr>
              <w:t xml:space="preserve">dela </w:t>
            </w:r>
            <w:r w:rsidR="00CC6ED1" w:rsidRPr="008279B6">
              <w:rPr>
                <w:rFonts w:ascii="Arial" w:eastAsia="Times New Roman" w:hAnsi="Arial" w:cs="Arial"/>
                <w:sz w:val="20"/>
                <w:szCs w:val="20"/>
                <w:lang w:eastAsia="sl-SI"/>
              </w:rPr>
              <w:t>stavbe</w:t>
            </w:r>
            <w:r w:rsidR="002C072E" w:rsidRPr="008279B6">
              <w:rPr>
                <w:rFonts w:ascii="Arial" w:eastAsia="Times New Roman" w:hAnsi="Arial" w:cs="Arial"/>
                <w:sz w:val="20"/>
                <w:szCs w:val="20"/>
                <w:lang w:eastAsia="sl-SI"/>
              </w:rPr>
              <w:t xml:space="preserve"> ter števil</w:t>
            </w:r>
            <w:r w:rsidRPr="008279B6">
              <w:rPr>
                <w:rFonts w:ascii="Arial" w:eastAsia="Times New Roman" w:hAnsi="Arial" w:cs="Arial"/>
                <w:sz w:val="20"/>
                <w:szCs w:val="20"/>
                <w:lang w:eastAsia="sl-SI"/>
              </w:rPr>
              <w:t>a</w:t>
            </w:r>
            <w:r w:rsidR="002C072E" w:rsidRPr="008279B6">
              <w:rPr>
                <w:rFonts w:ascii="Arial" w:eastAsia="Times New Roman" w:hAnsi="Arial" w:cs="Arial"/>
                <w:sz w:val="20"/>
                <w:szCs w:val="20"/>
                <w:lang w:eastAsia="sl-SI"/>
              </w:rPr>
              <w:t xml:space="preserve"> prijavljenih oseb na naslovu. Navedeno </w:t>
            </w:r>
            <w:r w:rsidR="002B5130" w:rsidRPr="008279B6">
              <w:rPr>
                <w:rFonts w:ascii="Arial" w:eastAsia="Times New Roman" w:hAnsi="Arial" w:cs="Arial"/>
                <w:sz w:val="20"/>
                <w:szCs w:val="20"/>
                <w:lang w:eastAsia="sl-SI"/>
              </w:rPr>
              <w:t>b</w:t>
            </w:r>
            <w:r w:rsidR="002C072E" w:rsidRPr="008279B6">
              <w:rPr>
                <w:rFonts w:ascii="Arial" w:eastAsia="Times New Roman" w:hAnsi="Arial" w:cs="Arial"/>
                <w:sz w:val="20"/>
                <w:szCs w:val="20"/>
                <w:lang w:eastAsia="sl-SI"/>
              </w:rPr>
              <w:t xml:space="preserve">o postopke prijave podaljšalo. Tehnične rešitve preverjanja bodo zagotovljene </w:t>
            </w:r>
            <w:r w:rsidRPr="008279B6">
              <w:rPr>
                <w:rFonts w:ascii="Arial" w:eastAsia="Times New Roman" w:hAnsi="Arial" w:cs="Arial"/>
                <w:sz w:val="20"/>
                <w:szCs w:val="20"/>
                <w:lang w:eastAsia="sl-SI"/>
              </w:rPr>
              <w:t>tako,</w:t>
            </w:r>
            <w:r w:rsidR="002C072E" w:rsidRPr="008279B6">
              <w:rPr>
                <w:rFonts w:ascii="Arial" w:eastAsia="Times New Roman" w:hAnsi="Arial" w:cs="Arial"/>
                <w:sz w:val="20"/>
                <w:szCs w:val="20"/>
                <w:lang w:eastAsia="sl-SI"/>
              </w:rPr>
              <w:t xml:space="preserve"> da bodo podatki, ki so potrebni za prijavo, razvidni neposredno v registru stalnega prebivalstva, torej brez potrebe po preverjanju podatkov v ločenih evidencah </w:t>
            </w:r>
            <w:r w:rsidR="00554A4E" w:rsidRPr="008279B6">
              <w:rPr>
                <w:rFonts w:ascii="Arial" w:eastAsia="Times New Roman" w:hAnsi="Arial" w:cs="Arial"/>
                <w:sz w:val="20"/>
                <w:szCs w:val="20"/>
                <w:lang w:eastAsia="sl-SI"/>
              </w:rPr>
              <w:t>g</w:t>
            </w:r>
            <w:r w:rsidRPr="008279B6">
              <w:rPr>
                <w:rFonts w:ascii="Arial" w:eastAsia="Times New Roman" w:hAnsi="Arial" w:cs="Arial"/>
                <w:sz w:val="20"/>
                <w:szCs w:val="20"/>
                <w:lang w:eastAsia="sl-SI"/>
              </w:rPr>
              <w:t>eodetske uprave</w:t>
            </w:r>
            <w:r w:rsidR="002C072E" w:rsidRPr="008279B6">
              <w:rPr>
                <w:rFonts w:ascii="Arial" w:eastAsia="Times New Roman" w:hAnsi="Arial" w:cs="Arial"/>
                <w:sz w:val="20"/>
                <w:szCs w:val="20"/>
                <w:lang w:eastAsia="sl-SI"/>
              </w:rPr>
              <w:t xml:space="preserve">. </w:t>
            </w:r>
          </w:p>
          <w:p w14:paraId="240494F4" w14:textId="77777777" w:rsidR="002C072E" w:rsidRPr="008279B6" w:rsidRDefault="002C072E"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ED30AD0" w14:textId="77777777" w:rsidR="002C072E" w:rsidRPr="008279B6" w:rsidRDefault="002C072E" w:rsidP="003561D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8279B6">
              <w:rPr>
                <w:rFonts w:ascii="Arial" w:eastAsia="Times New Roman" w:hAnsi="Arial" w:cs="Arial"/>
                <w:sz w:val="20"/>
                <w:szCs w:val="20"/>
                <w:lang w:eastAsia="sl-SI"/>
              </w:rPr>
              <w:t>Zmanjšalo se bo število postopkov preverjanja resničnosti prijave, saj se bodo ti uvajali samo še v primer</w:t>
            </w:r>
            <w:r w:rsidR="00AF63CE" w:rsidRPr="008279B6">
              <w:rPr>
                <w:rFonts w:ascii="Arial" w:eastAsia="Times New Roman" w:hAnsi="Arial" w:cs="Arial"/>
                <w:sz w:val="20"/>
                <w:szCs w:val="20"/>
                <w:lang w:eastAsia="sl-SI"/>
              </w:rPr>
              <w:t xml:space="preserve">ih, </w:t>
            </w:r>
            <w:r w:rsidR="00D63D33" w:rsidRPr="008279B6">
              <w:rPr>
                <w:rFonts w:ascii="Arial" w:eastAsia="Times New Roman" w:hAnsi="Arial" w:cs="Arial"/>
                <w:sz w:val="20"/>
                <w:szCs w:val="20"/>
                <w:lang w:eastAsia="sl-SI"/>
              </w:rPr>
              <w:t>ko</w:t>
            </w:r>
            <w:r w:rsidRPr="008279B6">
              <w:rPr>
                <w:rFonts w:ascii="Arial" w:eastAsia="Times New Roman" w:hAnsi="Arial" w:cs="Arial"/>
                <w:sz w:val="20"/>
                <w:szCs w:val="20"/>
                <w:lang w:eastAsia="sl-SI"/>
              </w:rPr>
              <w:t xml:space="preserve"> </w:t>
            </w:r>
            <w:r w:rsidR="00AF63CE" w:rsidRPr="008279B6">
              <w:rPr>
                <w:rFonts w:ascii="Arial" w:hAnsi="Arial" w:cs="Arial"/>
                <w:sz w:val="20"/>
                <w:szCs w:val="20"/>
                <w:lang w:eastAsia="sl-SI"/>
              </w:rPr>
              <w:t xml:space="preserve">eden </w:t>
            </w:r>
            <w:r w:rsidR="00D63D33" w:rsidRPr="008279B6">
              <w:rPr>
                <w:rFonts w:ascii="Arial" w:hAnsi="Arial" w:cs="Arial"/>
                <w:sz w:val="20"/>
                <w:szCs w:val="20"/>
                <w:lang w:eastAsia="sl-SI"/>
              </w:rPr>
              <w:t>izmed</w:t>
            </w:r>
            <w:r w:rsidR="00AF63CE" w:rsidRPr="008279B6">
              <w:rPr>
                <w:rFonts w:ascii="Arial" w:hAnsi="Arial" w:cs="Arial"/>
                <w:sz w:val="20"/>
                <w:szCs w:val="20"/>
                <w:lang w:eastAsia="sl-SI"/>
              </w:rPr>
              <w:t xml:space="preserve"> staršev ne bo predložil soglasja ob prijavi otroka</w:t>
            </w:r>
            <w:r w:rsidR="00554A4E" w:rsidRPr="008279B6">
              <w:rPr>
                <w:rFonts w:ascii="Arial" w:hAnsi="Arial" w:cs="Arial"/>
                <w:sz w:val="20"/>
                <w:szCs w:val="20"/>
                <w:lang w:eastAsia="sl-SI"/>
              </w:rPr>
              <w:t>,</w:t>
            </w:r>
            <w:r w:rsidR="00AF63CE" w:rsidRPr="008279B6">
              <w:rPr>
                <w:rFonts w:ascii="Arial" w:hAnsi="Arial" w:cs="Arial"/>
                <w:sz w:val="20"/>
                <w:szCs w:val="20"/>
                <w:lang w:eastAsia="sl-SI"/>
              </w:rPr>
              <w:t xml:space="preserve"> če stanodajalec, lastnik oziroma solastnik posamezniku</w:t>
            </w:r>
            <w:r w:rsidR="002B5130" w:rsidRPr="008279B6">
              <w:rPr>
                <w:rFonts w:ascii="Arial" w:hAnsi="Arial" w:cs="Arial"/>
                <w:sz w:val="20"/>
                <w:szCs w:val="20"/>
                <w:lang w:eastAsia="sl-SI"/>
              </w:rPr>
              <w:t xml:space="preserve"> dovoli prebivati na naslovu,</w:t>
            </w:r>
            <w:r w:rsidR="00AF63CE" w:rsidRPr="008279B6">
              <w:rPr>
                <w:rFonts w:ascii="Arial" w:hAnsi="Arial" w:cs="Arial"/>
                <w:sz w:val="20"/>
                <w:szCs w:val="20"/>
                <w:lang w:eastAsia="sl-SI"/>
              </w:rPr>
              <w:t xml:space="preserve"> ne dovoli </w:t>
            </w:r>
            <w:r w:rsidR="00E454C8" w:rsidRPr="008279B6">
              <w:rPr>
                <w:rFonts w:ascii="Arial" w:hAnsi="Arial" w:cs="Arial"/>
                <w:sz w:val="20"/>
                <w:szCs w:val="20"/>
                <w:lang w:eastAsia="sl-SI"/>
              </w:rPr>
              <w:t xml:space="preserve">pa </w:t>
            </w:r>
            <w:r w:rsidR="00AF63CE" w:rsidRPr="008279B6">
              <w:rPr>
                <w:rFonts w:ascii="Arial" w:hAnsi="Arial" w:cs="Arial"/>
                <w:sz w:val="20"/>
                <w:szCs w:val="20"/>
                <w:lang w:eastAsia="sl-SI"/>
              </w:rPr>
              <w:t xml:space="preserve">prijave in v drugih primerih dvoma, ki jih ni mogoče vnaprej opredeliti. </w:t>
            </w:r>
          </w:p>
          <w:p w14:paraId="6152B3EA" w14:textId="77777777" w:rsidR="00AF63CE" w:rsidRPr="008279B6" w:rsidRDefault="00AF63CE" w:rsidP="003561D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3CCCF67E" w14:textId="77777777" w:rsidR="006601E0" w:rsidRPr="008279B6" w:rsidRDefault="00AF63CE" w:rsidP="003561D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8279B6">
              <w:rPr>
                <w:rFonts w:ascii="Arial" w:hAnsi="Arial" w:cs="Arial"/>
                <w:sz w:val="20"/>
                <w:szCs w:val="20"/>
                <w:lang w:eastAsia="sl-SI"/>
              </w:rPr>
              <w:t>Na novo se postavlja koncept odločan</w:t>
            </w:r>
            <w:r w:rsidR="006601E0" w:rsidRPr="008279B6">
              <w:rPr>
                <w:rFonts w:ascii="Arial" w:hAnsi="Arial" w:cs="Arial"/>
                <w:sz w:val="20"/>
                <w:szCs w:val="20"/>
                <w:lang w:eastAsia="sl-SI"/>
              </w:rPr>
              <w:t>ja upravne enote v primerih, ko:</w:t>
            </w:r>
          </w:p>
          <w:p w14:paraId="1E191B7D" w14:textId="77777777" w:rsidR="006601E0" w:rsidRPr="008279B6" w:rsidRDefault="006601E0" w:rsidP="008F1DC4">
            <w:pPr>
              <w:pStyle w:val="Odstavekseznama"/>
              <w:numPr>
                <w:ilvl w:val="0"/>
                <w:numId w:val="51"/>
              </w:numPr>
              <w:jc w:val="both"/>
              <w:rPr>
                <w:rFonts w:cs="Arial"/>
                <w:szCs w:val="20"/>
              </w:rPr>
            </w:pPr>
            <w:r w:rsidRPr="008279B6">
              <w:rPr>
                <w:rFonts w:cs="Arial"/>
                <w:szCs w:val="20"/>
              </w:rPr>
              <w:lastRenderedPageBreak/>
              <w:t xml:space="preserve">posameznik ne predloži dokazila, da ima pravico do prebivanja na naslovu (pa to ni posledica </w:t>
            </w:r>
            <w:r w:rsidR="002B5130" w:rsidRPr="008279B6">
              <w:rPr>
                <w:rFonts w:cs="Arial"/>
                <w:szCs w:val="20"/>
              </w:rPr>
              <w:t>prepovedi</w:t>
            </w:r>
            <w:r w:rsidRPr="008279B6">
              <w:rPr>
                <w:rFonts w:cs="Arial"/>
                <w:szCs w:val="20"/>
              </w:rPr>
              <w:t xml:space="preserve"> prijave</w:t>
            </w:r>
            <w:r w:rsidR="00554A4E" w:rsidRPr="008279B6">
              <w:rPr>
                <w:rFonts w:cs="Arial"/>
                <w:szCs w:val="20"/>
              </w:rPr>
              <w:t xml:space="preserve">, ki jo izreče </w:t>
            </w:r>
            <w:r w:rsidRPr="008279B6">
              <w:rPr>
                <w:rFonts w:cs="Arial"/>
                <w:szCs w:val="20"/>
              </w:rPr>
              <w:t>stanodajal</w:t>
            </w:r>
            <w:r w:rsidR="00554A4E" w:rsidRPr="008279B6">
              <w:rPr>
                <w:rFonts w:cs="Arial"/>
                <w:szCs w:val="20"/>
              </w:rPr>
              <w:t>e</w:t>
            </w:r>
            <w:r w:rsidRPr="008279B6">
              <w:rPr>
                <w:rFonts w:cs="Arial"/>
                <w:szCs w:val="20"/>
              </w:rPr>
              <w:t>c, lastnik ali solastnik)</w:t>
            </w:r>
            <w:r w:rsidR="00554A4E" w:rsidRPr="008279B6">
              <w:rPr>
                <w:rFonts w:cs="Arial"/>
                <w:szCs w:val="20"/>
              </w:rPr>
              <w:t>;</w:t>
            </w:r>
          </w:p>
          <w:p w14:paraId="44404A79" w14:textId="77777777" w:rsidR="006601E0" w:rsidRPr="008279B6" w:rsidRDefault="009C5307" w:rsidP="008F1DC4">
            <w:pPr>
              <w:pStyle w:val="Odstavekseznama"/>
              <w:numPr>
                <w:ilvl w:val="0"/>
                <w:numId w:val="51"/>
              </w:numPr>
              <w:jc w:val="both"/>
              <w:rPr>
                <w:rFonts w:cs="Arial"/>
                <w:szCs w:val="20"/>
              </w:rPr>
            </w:pPr>
            <w:r w:rsidRPr="008279B6">
              <w:rPr>
                <w:rFonts w:cs="Arial"/>
                <w:szCs w:val="20"/>
              </w:rPr>
              <w:t xml:space="preserve">stanovanjski del </w:t>
            </w:r>
            <w:r w:rsidR="006601E0" w:rsidRPr="008279B6">
              <w:rPr>
                <w:rFonts w:cs="Arial"/>
                <w:szCs w:val="20"/>
              </w:rPr>
              <w:t>stavb</w:t>
            </w:r>
            <w:r w:rsidRPr="008279B6">
              <w:rPr>
                <w:rFonts w:cs="Arial"/>
                <w:szCs w:val="20"/>
              </w:rPr>
              <w:t>e</w:t>
            </w:r>
            <w:r w:rsidR="006601E0" w:rsidRPr="008279B6">
              <w:rPr>
                <w:rFonts w:cs="Arial"/>
                <w:szCs w:val="20"/>
              </w:rPr>
              <w:t>, na katero posameznik prijavlja stalno prebivališče, nima določene hišne številke</w:t>
            </w:r>
            <w:r w:rsidRPr="008279B6">
              <w:rPr>
                <w:rFonts w:cs="Arial"/>
                <w:szCs w:val="20"/>
              </w:rPr>
              <w:t xml:space="preserve"> ali </w:t>
            </w:r>
            <w:r w:rsidR="0021648F" w:rsidRPr="008279B6">
              <w:rPr>
                <w:rFonts w:cs="Arial"/>
                <w:szCs w:val="20"/>
              </w:rPr>
              <w:t xml:space="preserve">večstanovanjski del stavbe nima določene </w:t>
            </w:r>
            <w:r w:rsidRPr="008279B6">
              <w:rPr>
                <w:rFonts w:cs="Arial"/>
                <w:szCs w:val="20"/>
              </w:rPr>
              <w:t>številke stanovanja</w:t>
            </w:r>
            <w:r w:rsidR="00554A4E" w:rsidRPr="008279B6">
              <w:rPr>
                <w:rFonts w:cs="Arial"/>
                <w:szCs w:val="20"/>
              </w:rPr>
              <w:t>;</w:t>
            </w:r>
          </w:p>
          <w:p w14:paraId="7175E968" w14:textId="77777777" w:rsidR="006601E0" w:rsidRPr="008279B6" w:rsidRDefault="009C5307" w:rsidP="008F1DC4">
            <w:pPr>
              <w:pStyle w:val="Odstavekseznama"/>
              <w:numPr>
                <w:ilvl w:val="0"/>
                <w:numId w:val="51"/>
              </w:numPr>
              <w:jc w:val="both"/>
              <w:rPr>
                <w:rFonts w:cs="Arial"/>
                <w:szCs w:val="20"/>
              </w:rPr>
            </w:pPr>
            <w:r w:rsidRPr="008279B6">
              <w:rPr>
                <w:rFonts w:cs="Arial"/>
                <w:szCs w:val="20"/>
              </w:rPr>
              <w:t xml:space="preserve">del </w:t>
            </w:r>
            <w:r w:rsidR="006601E0" w:rsidRPr="008279B6">
              <w:rPr>
                <w:rFonts w:cs="Arial"/>
                <w:szCs w:val="20"/>
              </w:rPr>
              <w:t>stavb</w:t>
            </w:r>
            <w:r w:rsidRPr="008279B6">
              <w:rPr>
                <w:rFonts w:cs="Arial"/>
                <w:szCs w:val="20"/>
              </w:rPr>
              <w:t>e</w:t>
            </w:r>
            <w:r w:rsidR="006601E0" w:rsidRPr="008279B6">
              <w:rPr>
                <w:rFonts w:cs="Arial"/>
                <w:szCs w:val="20"/>
              </w:rPr>
              <w:t xml:space="preserve">, na katero posameznik prijavlja stalno prebivališče, ni stanovanjski </w:t>
            </w:r>
            <w:r w:rsidRPr="008279B6">
              <w:rPr>
                <w:rFonts w:cs="Arial"/>
                <w:szCs w:val="20"/>
              </w:rPr>
              <w:t>del</w:t>
            </w:r>
            <w:r w:rsidR="006601E0" w:rsidRPr="008279B6">
              <w:rPr>
                <w:rFonts w:cs="Arial"/>
                <w:szCs w:val="20"/>
              </w:rPr>
              <w:t xml:space="preserve"> </w:t>
            </w:r>
            <w:r w:rsidR="00837281" w:rsidRPr="008279B6">
              <w:rPr>
                <w:rFonts w:cs="Arial"/>
                <w:szCs w:val="20"/>
              </w:rPr>
              <w:t xml:space="preserve">oziroma ni namenjen nastanitvi </w:t>
            </w:r>
            <w:r w:rsidR="006601E0" w:rsidRPr="008279B6">
              <w:rPr>
                <w:rFonts w:cs="Arial"/>
                <w:szCs w:val="20"/>
              </w:rPr>
              <w:t>ali</w:t>
            </w:r>
          </w:p>
          <w:p w14:paraId="538838BC" w14:textId="77777777" w:rsidR="00AF63CE" w:rsidRPr="008279B6" w:rsidRDefault="009C5307" w:rsidP="008F1DC4">
            <w:pPr>
              <w:pStyle w:val="Odstavekseznama"/>
              <w:numPr>
                <w:ilvl w:val="0"/>
                <w:numId w:val="51"/>
              </w:numPr>
              <w:overflowPunct w:val="0"/>
              <w:autoSpaceDE w:val="0"/>
              <w:autoSpaceDN w:val="0"/>
              <w:adjustRightInd w:val="0"/>
              <w:jc w:val="both"/>
              <w:textAlignment w:val="baseline"/>
              <w:rPr>
                <w:rFonts w:cs="Arial"/>
                <w:szCs w:val="20"/>
                <w:lang w:eastAsia="sl-SI"/>
              </w:rPr>
            </w:pPr>
            <w:r w:rsidRPr="008279B6">
              <w:rPr>
                <w:rFonts w:cs="Arial"/>
                <w:szCs w:val="20"/>
              </w:rPr>
              <w:t>stanovanjski del</w:t>
            </w:r>
            <w:r w:rsidR="00CC6ED1" w:rsidRPr="008279B6">
              <w:rPr>
                <w:rFonts w:cs="Arial"/>
                <w:szCs w:val="20"/>
              </w:rPr>
              <w:t xml:space="preserve"> stavbe</w:t>
            </w:r>
            <w:r w:rsidR="00837281" w:rsidRPr="008279B6">
              <w:rPr>
                <w:rFonts w:cs="Arial"/>
                <w:szCs w:val="20"/>
              </w:rPr>
              <w:t xml:space="preserve"> oziroma del stavbe</w:t>
            </w:r>
            <w:r w:rsidR="00540EAC" w:rsidRPr="008279B6">
              <w:rPr>
                <w:rFonts w:cs="Arial"/>
                <w:szCs w:val="20"/>
              </w:rPr>
              <w:t>,</w:t>
            </w:r>
            <w:r w:rsidR="00837281" w:rsidRPr="008279B6">
              <w:rPr>
                <w:rFonts w:cs="Arial"/>
                <w:szCs w:val="20"/>
              </w:rPr>
              <w:t xml:space="preserve"> namenjene nastanitvi</w:t>
            </w:r>
            <w:r w:rsidR="006601E0" w:rsidRPr="008279B6">
              <w:rPr>
                <w:rFonts w:cs="Arial"/>
                <w:szCs w:val="20"/>
              </w:rPr>
              <w:t xml:space="preserve"> ne dosega površinskih standardov, določenih za prijavo prebivališča</w:t>
            </w:r>
            <w:r w:rsidR="002B5130" w:rsidRPr="008279B6">
              <w:rPr>
                <w:rFonts w:cs="Arial"/>
                <w:szCs w:val="20"/>
              </w:rPr>
              <w:t>.</w:t>
            </w:r>
            <w:r w:rsidR="006601E0" w:rsidRPr="008279B6">
              <w:rPr>
                <w:rFonts w:cs="Arial"/>
                <w:szCs w:val="20"/>
                <w:lang w:eastAsia="sl-SI"/>
              </w:rPr>
              <w:t xml:space="preserve"> </w:t>
            </w:r>
            <w:r w:rsidR="00AF63CE" w:rsidRPr="008279B6">
              <w:rPr>
                <w:rFonts w:cs="Arial"/>
                <w:szCs w:val="20"/>
                <w:lang w:eastAsia="sl-SI"/>
              </w:rPr>
              <w:t xml:space="preserve"> </w:t>
            </w:r>
          </w:p>
          <w:p w14:paraId="2BF56B2D" w14:textId="77777777" w:rsidR="002B5130" w:rsidRPr="008279B6" w:rsidRDefault="002B5130" w:rsidP="003561D7">
            <w:pPr>
              <w:spacing w:after="0" w:line="260" w:lineRule="exact"/>
              <w:jc w:val="both"/>
              <w:rPr>
                <w:rFonts w:ascii="Arial" w:hAnsi="Arial" w:cs="Arial"/>
                <w:sz w:val="20"/>
                <w:szCs w:val="20"/>
              </w:rPr>
            </w:pPr>
          </w:p>
          <w:p w14:paraId="011D5FE3" w14:textId="77777777" w:rsidR="002E30A4" w:rsidRPr="008279B6" w:rsidRDefault="002E30A4" w:rsidP="003561D7">
            <w:pPr>
              <w:spacing w:after="0" w:line="260" w:lineRule="exact"/>
              <w:jc w:val="both"/>
              <w:rPr>
                <w:rFonts w:ascii="Arial" w:hAnsi="Arial" w:cs="Arial"/>
                <w:sz w:val="20"/>
                <w:szCs w:val="20"/>
              </w:rPr>
            </w:pPr>
            <w:r w:rsidRPr="008279B6">
              <w:rPr>
                <w:rFonts w:ascii="Arial" w:hAnsi="Arial" w:cs="Arial"/>
                <w:sz w:val="20"/>
                <w:szCs w:val="20"/>
              </w:rPr>
              <w:t>Prijava na takšen naslov se bo izvedla samo izjemoma, če se bo na naslov enega ali obeh staršev prijavljal otrok</w:t>
            </w:r>
            <w:r w:rsidR="00E870DB" w:rsidRPr="008279B6">
              <w:rPr>
                <w:rFonts w:ascii="Arial" w:hAnsi="Arial" w:cs="Arial"/>
                <w:sz w:val="20"/>
                <w:szCs w:val="20"/>
              </w:rPr>
              <w:t>, ki</w:t>
            </w:r>
            <w:r w:rsidR="00554A4E" w:rsidRPr="008279B6">
              <w:rPr>
                <w:rFonts w:ascii="Arial" w:hAnsi="Arial" w:cs="Arial"/>
                <w:sz w:val="20"/>
                <w:szCs w:val="20"/>
              </w:rPr>
              <w:t xml:space="preserve"> </w:t>
            </w:r>
            <w:r w:rsidR="00E870DB" w:rsidRPr="008279B6">
              <w:rPr>
                <w:rFonts w:ascii="Arial" w:hAnsi="Arial" w:cs="Arial"/>
                <w:sz w:val="20"/>
                <w:szCs w:val="20"/>
              </w:rPr>
              <w:t xml:space="preserve">ga starši </w:t>
            </w:r>
            <w:r w:rsidR="00554A4E" w:rsidRPr="008279B6">
              <w:rPr>
                <w:rFonts w:ascii="Arial" w:hAnsi="Arial" w:cs="Arial"/>
                <w:sz w:val="20"/>
                <w:szCs w:val="20"/>
              </w:rPr>
              <w:t xml:space="preserve">morajo </w:t>
            </w:r>
            <w:r w:rsidR="00E870DB" w:rsidRPr="008279B6">
              <w:rPr>
                <w:rFonts w:ascii="Arial" w:hAnsi="Arial" w:cs="Arial"/>
                <w:sz w:val="20"/>
                <w:szCs w:val="20"/>
              </w:rPr>
              <w:t>preživljati</w:t>
            </w:r>
            <w:r w:rsidRPr="008279B6">
              <w:rPr>
                <w:rFonts w:ascii="Arial" w:hAnsi="Arial" w:cs="Arial"/>
                <w:sz w:val="20"/>
                <w:szCs w:val="20"/>
              </w:rPr>
              <w:t xml:space="preserve">. </w:t>
            </w:r>
          </w:p>
          <w:p w14:paraId="5EF44654" w14:textId="77777777" w:rsidR="002E30A4" w:rsidRPr="008279B6" w:rsidRDefault="002E30A4" w:rsidP="003561D7">
            <w:pPr>
              <w:spacing w:after="0" w:line="260" w:lineRule="exact"/>
              <w:jc w:val="both"/>
              <w:rPr>
                <w:rFonts w:ascii="Arial" w:hAnsi="Arial" w:cs="Arial"/>
                <w:sz w:val="20"/>
                <w:szCs w:val="20"/>
              </w:rPr>
            </w:pPr>
          </w:p>
          <w:p w14:paraId="5C3AED91" w14:textId="77777777" w:rsidR="00E870DB" w:rsidRPr="008279B6" w:rsidRDefault="002E30A4" w:rsidP="003561D7">
            <w:pPr>
              <w:spacing w:after="0" w:line="260" w:lineRule="exact"/>
              <w:jc w:val="both"/>
              <w:rPr>
                <w:rFonts w:ascii="Arial" w:hAnsi="Arial" w:cs="Arial"/>
                <w:sz w:val="20"/>
                <w:szCs w:val="20"/>
              </w:rPr>
            </w:pPr>
            <w:r w:rsidRPr="008279B6">
              <w:rPr>
                <w:rFonts w:ascii="Arial" w:hAnsi="Arial" w:cs="Arial"/>
                <w:sz w:val="20"/>
                <w:szCs w:val="20"/>
              </w:rPr>
              <w:t>Sicer bo u</w:t>
            </w:r>
            <w:r w:rsidR="00591FA9" w:rsidRPr="008279B6">
              <w:rPr>
                <w:rFonts w:ascii="Arial" w:hAnsi="Arial" w:cs="Arial"/>
                <w:sz w:val="20"/>
                <w:szCs w:val="20"/>
                <w:lang w:eastAsia="sl-SI"/>
              </w:rPr>
              <w:t xml:space="preserve">pravna enota posameznika pozvala, da v </w:t>
            </w:r>
            <w:r w:rsidR="00554A4E" w:rsidRPr="008279B6">
              <w:rPr>
                <w:rFonts w:ascii="Arial" w:hAnsi="Arial" w:cs="Arial"/>
                <w:sz w:val="20"/>
                <w:szCs w:val="20"/>
                <w:lang w:eastAsia="sl-SI"/>
              </w:rPr>
              <w:t>osmih</w:t>
            </w:r>
            <w:r w:rsidR="002B5130" w:rsidRPr="008279B6">
              <w:rPr>
                <w:rFonts w:ascii="Arial" w:hAnsi="Arial" w:cs="Arial"/>
                <w:sz w:val="20"/>
                <w:szCs w:val="20"/>
                <w:lang w:eastAsia="sl-SI"/>
              </w:rPr>
              <w:t xml:space="preserve"> </w:t>
            </w:r>
            <w:r w:rsidR="00591FA9" w:rsidRPr="008279B6">
              <w:rPr>
                <w:rFonts w:ascii="Arial" w:hAnsi="Arial" w:cs="Arial"/>
                <w:sz w:val="20"/>
                <w:szCs w:val="20"/>
                <w:lang w:eastAsia="sl-SI"/>
              </w:rPr>
              <w:t xml:space="preserve">dneh predloži dokazilo </w:t>
            </w:r>
            <w:r w:rsidR="00216A13" w:rsidRPr="008279B6">
              <w:rPr>
                <w:rFonts w:ascii="Arial" w:hAnsi="Arial" w:cs="Arial"/>
                <w:sz w:val="20"/>
                <w:szCs w:val="20"/>
                <w:lang w:eastAsia="sl-SI"/>
              </w:rPr>
              <w:t xml:space="preserve">(dokazilo o pravici do prebivanja, </w:t>
            </w:r>
            <w:r w:rsidR="00907920" w:rsidRPr="008279B6">
              <w:rPr>
                <w:rFonts w:ascii="Arial" w:hAnsi="Arial" w:cs="Arial"/>
                <w:sz w:val="20"/>
                <w:szCs w:val="20"/>
                <w:lang w:eastAsia="sl-SI"/>
              </w:rPr>
              <w:t>dokazilo, da je na geodetski upravi oddal vlogo za določitev hišne številke ali številke stanovanja oziroma zahtevo za vpis stavbe v kataster stavb oziroma zahtevo za vpis sprememb podatkov katastra stavb</w:t>
            </w:r>
            <w:r w:rsidR="00216A13" w:rsidRPr="008279B6">
              <w:rPr>
                <w:rFonts w:ascii="Arial" w:hAnsi="Arial" w:cs="Arial"/>
                <w:sz w:val="20"/>
                <w:szCs w:val="20"/>
              </w:rPr>
              <w:t xml:space="preserve">). </w:t>
            </w:r>
          </w:p>
          <w:p w14:paraId="5BB8ABF1" w14:textId="77777777" w:rsidR="00E870DB" w:rsidRPr="008279B6" w:rsidRDefault="00E870DB" w:rsidP="003561D7">
            <w:pPr>
              <w:spacing w:after="0" w:line="260" w:lineRule="exact"/>
              <w:jc w:val="both"/>
              <w:rPr>
                <w:rFonts w:ascii="Arial" w:hAnsi="Arial" w:cs="Arial"/>
                <w:sz w:val="20"/>
                <w:szCs w:val="20"/>
              </w:rPr>
            </w:pPr>
          </w:p>
          <w:p w14:paraId="56A91557" w14:textId="77777777" w:rsidR="00E870DB" w:rsidRPr="008279B6" w:rsidRDefault="00E870DB" w:rsidP="003561D7">
            <w:pPr>
              <w:spacing w:after="0" w:line="260" w:lineRule="exact"/>
              <w:jc w:val="both"/>
              <w:rPr>
                <w:rFonts w:ascii="Arial" w:hAnsi="Arial" w:cs="Arial"/>
                <w:sz w:val="20"/>
                <w:szCs w:val="20"/>
              </w:rPr>
            </w:pPr>
            <w:r w:rsidRPr="008279B6">
              <w:rPr>
                <w:rFonts w:ascii="Arial" w:hAnsi="Arial" w:cs="Arial"/>
                <w:sz w:val="20"/>
                <w:szCs w:val="20"/>
              </w:rPr>
              <w:t xml:space="preserve">Če dokazila v </w:t>
            </w:r>
            <w:r w:rsidR="00554A4E" w:rsidRPr="008279B6">
              <w:rPr>
                <w:rFonts w:ascii="Arial" w:hAnsi="Arial" w:cs="Arial"/>
                <w:sz w:val="20"/>
                <w:szCs w:val="20"/>
              </w:rPr>
              <w:t>osmih</w:t>
            </w:r>
            <w:r w:rsidR="002B5130" w:rsidRPr="008279B6">
              <w:rPr>
                <w:rFonts w:ascii="Arial" w:hAnsi="Arial" w:cs="Arial"/>
                <w:sz w:val="20"/>
                <w:szCs w:val="20"/>
              </w:rPr>
              <w:t xml:space="preserve"> </w:t>
            </w:r>
            <w:r w:rsidRPr="008279B6">
              <w:rPr>
                <w:rFonts w:ascii="Arial" w:hAnsi="Arial" w:cs="Arial"/>
                <w:sz w:val="20"/>
                <w:szCs w:val="20"/>
              </w:rPr>
              <w:t>dn</w:t>
            </w:r>
            <w:r w:rsidR="00554A4E" w:rsidRPr="008279B6">
              <w:rPr>
                <w:rFonts w:ascii="Arial" w:hAnsi="Arial" w:cs="Arial"/>
                <w:sz w:val="20"/>
                <w:szCs w:val="20"/>
              </w:rPr>
              <w:t>eh</w:t>
            </w:r>
            <w:r w:rsidRPr="008279B6">
              <w:rPr>
                <w:rFonts w:ascii="Arial" w:hAnsi="Arial" w:cs="Arial"/>
                <w:sz w:val="20"/>
                <w:szCs w:val="20"/>
              </w:rPr>
              <w:t xml:space="preserve"> ne bo predložil (kar ne bo mogel storiti posameznik, ki se prijavlja fiktivno), bo upravna enota </w:t>
            </w:r>
            <w:r w:rsidR="00554A4E" w:rsidRPr="008279B6">
              <w:rPr>
                <w:rFonts w:ascii="Arial" w:hAnsi="Arial" w:cs="Arial"/>
                <w:sz w:val="20"/>
                <w:szCs w:val="20"/>
              </w:rPr>
              <w:t xml:space="preserve">prijavo </w:t>
            </w:r>
            <w:r w:rsidRPr="008279B6">
              <w:rPr>
                <w:rFonts w:ascii="Arial" w:hAnsi="Arial" w:cs="Arial"/>
                <w:sz w:val="20"/>
                <w:szCs w:val="20"/>
              </w:rPr>
              <w:t>z odločbo zavrnila.</w:t>
            </w:r>
          </w:p>
          <w:p w14:paraId="2FA48DD0" w14:textId="77777777" w:rsidR="00E870DB" w:rsidRPr="008279B6" w:rsidRDefault="00E870DB" w:rsidP="003561D7">
            <w:pPr>
              <w:spacing w:after="0" w:line="260" w:lineRule="exact"/>
              <w:jc w:val="both"/>
              <w:rPr>
                <w:rFonts w:ascii="Arial" w:hAnsi="Arial" w:cs="Arial"/>
                <w:sz w:val="20"/>
                <w:szCs w:val="20"/>
              </w:rPr>
            </w:pPr>
          </w:p>
          <w:p w14:paraId="56E12AEB" w14:textId="77777777" w:rsidR="00E870DB" w:rsidRPr="008279B6" w:rsidRDefault="00216A13" w:rsidP="003561D7">
            <w:pPr>
              <w:spacing w:after="0" w:line="260" w:lineRule="exact"/>
              <w:jc w:val="both"/>
              <w:rPr>
                <w:rFonts w:ascii="Arial" w:hAnsi="Arial" w:cs="Arial"/>
                <w:sz w:val="20"/>
                <w:szCs w:val="20"/>
              </w:rPr>
            </w:pPr>
            <w:r w:rsidRPr="008279B6">
              <w:rPr>
                <w:rFonts w:ascii="Arial" w:hAnsi="Arial" w:cs="Arial"/>
                <w:sz w:val="20"/>
                <w:szCs w:val="20"/>
              </w:rPr>
              <w:t xml:space="preserve">Če bo </w:t>
            </w:r>
            <w:r w:rsidR="00554A4E" w:rsidRPr="008279B6">
              <w:rPr>
                <w:rFonts w:ascii="Arial" w:hAnsi="Arial" w:cs="Arial"/>
                <w:sz w:val="20"/>
                <w:szCs w:val="20"/>
              </w:rPr>
              <w:t xml:space="preserve">posameznik </w:t>
            </w:r>
            <w:r w:rsidRPr="008279B6">
              <w:rPr>
                <w:rFonts w:ascii="Arial" w:hAnsi="Arial" w:cs="Arial"/>
                <w:sz w:val="20"/>
                <w:szCs w:val="20"/>
              </w:rPr>
              <w:t>predložil</w:t>
            </w:r>
            <w:r w:rsidR="00E870DB" w:rsidRPr="008279B6">
              <w:rPr>
                <w:rFonts w:ascii="Arial" w:hAnsi="Arial" w:cs="Arial"/>
                <w:sz w:val="20"/>
                <w:szCs w:val="20"/>
              </w:rPr>
              <w:t xml:space="preserve"> dokazilo, da ima pravico do prebivanja na naslovu</w:t>
            </w:r>
            <w:r w:rsidR="002B5130" w:rsidRPr="008279B6">
              <w:rPr>
                <w:rFonts w:ascii="Arial" w:hAnsi="Arial" w:cs="Arial"/>
                <w:sz w:val="20"/>
                <w:szCs w:val="20"/>
              </w:rPr>
              <w:t>,</w:t>
            </w:r>
            <w:r w:rsidR="00E454C8" w:rsidRPr="008279B6">
              <w:rPr>
                <w:rFonts w:ascii="Arial" w:hAnsi="Arial" w:cs="Arial"/>
                <w:sz w:val="20"/>
                <w:szCs w:val="20"/>
              </w:rPr>
              <w:t xml:space="preserve"> </w:t>
            </w:r>
            <w:r w:rsidR="002B5130" w:rsidRPr="008279B6">
              <w:rPr>
                <w:rFonts w:ascii="Arial" w:hAnsi="Arial" w:cs="Arial"/>
                <w:sz w:val="20"/>
                <w:szCs w:val="20"/>
              </w:rPr>
              <w:t>ki ga prijavlja,</w:t>
            </w:r>
            <w:r w:rsidR="00E870DB" w:rsidRPr="008279B6">
              <w:rPr>
                <w:rFonts w:ascii="Arial" w:hAnsi="Arial" w:cs="Arial"/>
                <w:sz w:val="20"/>
                <w:szCs w:val="20"/>
              </w:rPr>
              <w:t xml:space="preserve"> </w:t>
            </w:r>
            <w:r w:rsidR="00554A4E" w:rsidRPr="008279B6">
              <w:rPr>
                <w:rFonts w:ascii="Arial" w:hAnsi="Arial" w:cs="Arial"/>
                <w:sz w:val="20"/>
                <w:szCs w:val="20"/>
              </w:rPr>
              <w:t xml:space="preserve">mu </w:t>
            </w:r>
            <w:r w:rsidRPr="008279B6">
              <w:rPr>
                <w:rFonts w:ascii="Arial" w:hAnsi="Arial" w:cs="Arial"/>
                <w:sz w:val="20"/>
                <w:szCs w:val="20"/>
              </w:rPr>
              <w:t xml:space="preserve">bo </w:t>
            </w:r>
            <w:r w:rsidR="00E870DB" w:rsidRPr="008279B6">
              <w:rPr>
                <w:rFonts w:ascii="Arial" w:hAnsi="Arial" w:cs="Arial"/>
                <w:sz w:val="20"/>
                <w:szCs w:val="20"/>
              </w:rPr>
              <w:t>upravna enota prijav</w:t>
            </w:r>
            <w:r w:rsidR="002B5130" w:rsidRPr="008279B6">
              <w:rPr>
                <w:rFonts w:ascii="Arial" w:hAnsi="Arial" w:cs="Arial"/>
                <w:sz w:val="20"/>
                <w:szCs w:val="20"/>
              </w:rPr>
              <w:t>ila stalno prebivališče</w:t>
            </w:r>
            <w:r w:rsidR="00E870DB" w:rsidRPr="008279B6">
              <w:rPr>
                <w:rFonts w:ascii="Arial" w:hAnsi="Arial" w:cs="Arial"/>
                <w:sz w:val="20"/>
                <w:szCs w:val="20"/>
              </w:rPr>
              <w:t xml:space="preserve"> z dnem predložitve dokazila.</w:t>
            </w:r>
          </w:p>
          <w:p w14:paraId="173868B8" w14:textId="77777777" w:rsidR="00E870DB" w:rsidRPr="008279B6" w:rsidRDefault="00E870DB" w:rsidP="003561D7">
            <w:pPr>
              <w:spacing w:after="0" w:line="260" w:lineRule="exact"/>
              <w:jc w:val="both"/>
              <w:rPr>
                <w:rFonts w:ascii="Arial" w:hAnsi="Arial" w:cs="Arial"/>
                <w:sz w:val="20"/>
                <w:szCs w:val="20"/>
              </w:rPr>
            </w:pPr>
          </w:p>
          <w:p w14:paraId="6A160B2C" w14:textId="77777777" w:rsidR="00A14AC5" w:rsidRPr="008279B6" w:rsidRDefault="00216A13" w:rsidP="003561D7">
            <w:pPr>
              <w:spacing w:after="0" w:line="260" w:lineRule="exact"/>
              <w:jc w:val="both"/>
              <w:rPr>
                <w:rFonts w:ascii="Arial" w:hAnsi="Arial" w:cs="Arial"/>
                <w:sz w:val="20"/>
                <w:szCs w:val="20"/>
              </w:rPr>
            </w:pPr>
            <w:r w:rsidRPr="008279B6">
              <w:rPr>
                <w:rFonts w:ascii="Arial" w:hAnsi="Arial" w:cs="Arial"/>
                <w:sz w:val="20"/>
                <w:szCs w:val="20"/>
              </w:rPr>
              <w:t xml:space="preserve">Če bo </w:t>
            </w:r>
            <w:r w:rsidR="00081102" w:rsidRPr="008279B6">
              <w:rPr>
                <w:rFonts w:ascii="Arial" w:hAnsi="Arial" w:cs="Arial"/>
                <w:sz w:val="20"/>
                <w:szCs w:val="20"/>
              </w:rPr>
              <w:t xml:space="preserve">posameznik v </w:t>
            </w:r>
            <w:r w:rsidR="00554A4E" w:rsidRPr="008279B6">
              <w:rPr>
                <w:rFonts w:ascii="Arial" w:hAnsi="Arial" w:cs="Arial"/>
                <w:sz w:val="20"/>
                <w:szCs w:val="20"/>
              </w:rPr>
              <w:t>osmih</w:t>
            </w:r>
            <w:r w:rsidR="00081102" w:rsidRPr="008279B6">
              <w:rPr>
                <w:rFonts w:ascii="Arial" w:hAnsi="Arial" w:cs="Arial"/>
                <w:sz w:val="20"/>
                <w:szCs w:val="20"/>
              </w:rPr>
              <w:t xml:space="preserve"> dneh </w:t>
            </w:r>
            <w:r w:rsidRPr="008279B6">
              <w:rPr>
                <w:rFonts w:ascii="Arial" w:hAnsi="Arial" w:cs="Arial"/>
                <w:sz w:val="20"/>
                <w:szCs w:val="20"/>
              </w:rPr>
              <w:t>predložil</w:t>
            </w:r>
            <w:r w:rsidR="00E870DB" w:rsidRPr="008279B6">
              <w:rPr>
                <w:rFonts w:ascii="Arial" w:hAnsi="Arial" w:cs="Arial"/>
                <w:sz w:val="20"/>
                <w:szCs w:val="20"/>
              </w:rPr>
              <w:t xml:space="preserve"> dokazilo</w:t>
            </w:r>
            <w:r w:rsidR="009C5307" w:rsidRPr="008279B6">
              <w:rPr>
                <w:rFonts w:ascii="Arial" w:hAnsi="Arial" w:cs="Arial"/>
                <w:sz w:val="20"/>
                <w:szCs w:val="20"/>
              </w:rPr>
              <w:t>, da je na geodetski upravi oddal vlogo za določitev hišne številke ali številke stanovanja oziroma zahtevo za vpis stavbe v kataster stavb oziroma zahtevo za vpis sprememb podatkov katastra stavb</w:t>
            </w:r>
            <w:r w:rsidR="00E870DB" w:rsidRPr="008279B6">
              <w:rPr>
                <w:rFonts w:ascii="Arial" w:hAnsi="Arial" w:cs="Arial"/>
                <w:sz w:val="20"/>
                <w:szCs w:val="20"/>
              </w:rPr>
              <w:t>, bo</w:t>
            </w:r>
            <w:r w:rsidR="00081102" w:rsidRPr="008279B6">
              <w:rPr>
                <w:rFonts w:ascii="Arial" w:hAnsi="Arial" w:cs="Arial"/>
                <w:sz w:val="20"/>
                <w:szCs w:val="20"/>
              </w:rPr>
              <w:t xml:space="preserve"> upravna enota</w:t>
            </w:r>
            <w:r w:rsidR="00E870DB" w:rsidRPr="008279B6">
              <w:rPr>
                <w:rFonts w:ascii="Arial" w:hAnsi="Arial" w:cs="Arial"/>
                <w:sz w:val="20"/>
                <w:szCs w:val="20"/>
              </w:rPr>
              <w:t xml:space="preserve"> </w:t>
            </w:r>
            <w:r w:rsidR="00EE1D42" w:rsidRPr="008279B6">
              <w:rPr>
                <w:rFonts w:ascii="Arial" w:hAnsi="Arial" w:cs="Arial"/>
                <w:sz w:val="20"/>
                <w:szCs w:val="20"/>
              </w:rPr>
              <w:t xml:space="preserve">posamezniku </w:t>
            </w:r>
            <w:r w:rsidR="00081102" w:rsidRPr="008279B6">
              <w:rPr>
                <w:rFonts w:ascii="Arial" w:hAnsi="Arial" w:cs="Arial"/>
                <w:sz w:val="20"/>
                <w:szCs w:val="20"/>
              </w:rPr>
              <w:t xml:space="preserve">na naslovu, ki ga prijavlja, </w:t>
            </w:r>
            <w:r w:rsidR="00EE1D42" w:rsidRPr="008279B6">
              <w:rPr>
                <w:rFonts w:ascii="Arial" w:hAnsi="Arial" w:cs="Arial"/>
                <w:sz w:val="20"/>
                <w:szCs w:val="20"/>
              </w:rPr>
              <w:t>prijavila začasno prebivališče (</w:t>
            </w:r>
            <w:r w:rsidR="00476B92" w:rsidRPr="008279B6">
              <w:rPr>
                <w:rFonts w:ascii="Arial" w:hAnsi="Arial" w:cs="Arial"/>
                <w:sz w:val="20"/>
                <w:szCs w:val="20"/>
              </w:rPr>
              <w:t xml:space="preserve">v primeru, da se prijava izvaja na naslov, ki </w:t>
            </w:r>
            <w:r w:rsidR="00EE1D42" w:rsidRPr="008279B6">
              <w:rPr>
                <w:rFonts w:ascii="Arial" w:hAnsi="Arial" w:cs="Arial"/>
                <w:sz w:val="20"/>
                <w:szCs w:val="20"/>
              </w:rPr>
              <w:t xml:space="preserve">nima določene hišne številke, se </w:t>
            </w:r>
            <w:r w:rsidR="00476B92" w:rsidRPr="008279B6">
              <w:rPr>
                <w:rFonts w:ascii="Arial" w:hAnsi="Arial" w:cs="Arial"/>
                <w:sz w:val="20"/>
                <w:szCs w:val="20"/>
              </w:rPr>
              <w:t>začasno prebivališče</w:t>
            </w:r>
            <w:r w:rsidR="00EE1D42" w:rsidRPr="008279B6">
              <w:rPr>
                <w:rFonts w:ascii="Arial" w:hAnsi="Arial" w:cs="Arial"/>
                <w:sz w:val="20"/>
                <w:szCs w:val="20"/>
              </w:rPr>
              <w:t xml:space="preserve"> prijavi </w:t>
            </w:r>
            <w:r w:rsidR="00476B92" w:rsidRPr="008279B6">
              <w:rPr>
                <w:rFonts w:ascii="Arial" w:hAnsi="Arial" w:cs="Arial"/>
                <w:sz w:val="20"/>
                <w:szCs w:val="20"/>
              </w:rPr>
              <w:t xml:space="preserve">do </w:t>
            </w:r>
            <w:r w:rsidR="00554A4E" w:rsidRPr="008279B6">
              <w:rPr>
                <w:rFonts w:ascii="Arial" w:hAnsi="Arial" w:cs="Arial"/>
                <w:sz w:val="20"/>
                <w:szCs w:val="20"/>
              </w:rPr>
              <w:t xml:space="preserve">ravni </w:t>
            </w:r>
            <w:r w:rsidR="00EE1D42" w:rsidRPr="008279B6">
              <w:rPr>
                <w:rFonts w:ascii="Arial" w:hAnsi="Arial" w:cs="Arial"/>
                <w:sz w:val="20"/>
                <w:szCs w:val="20"/>
              </w:rPr>
              <w:t>naselj</w:t>
            </w:r>
            <w:r w:rsidR="00476B92" w:rsidRPr="008279B6">
              <w:rPr>
                <w:rFonts w:ascii="Arial" w:hAnsi="Arial" w:cs="Arial"/>
                <w:sz w:val="20"/>
                <w:szCs w:val="20"/>
              </w:rPr>
              <w:t>a</w:t>
            </w:r>
            <w:r w:rsidR="00EE1D42" w:rsidRPr="008279B6">
              <w:rPr>
                <w:rFonts w:ascii="Arial" w:hAnsi="Arial" w:cs="Arial"/>
                <w:sz w:val="20"/>
                <w:szCs w:val="20"/>
              </w:rPr>
              <w:t xml:space="preserve"> oziroma ulic</w:t>
            </w:r>
            <w:r w:rsidR="00476B92" w:rsidRPr="008279B6">
              <w:rPr>
                <w:rFonts w:ascii="Arial" w:hAnsi="Arial" w:cs="Arial"/>
                <w:sz w:val="20"/>
                <w:szCs w:val="20"/>
              </w:rPr>
              <w:t>e)</w:t>
            </w:r>
            <w:r w:rsidR="009C5307" w:rsidRPr="008279B6">
              <w:rPr>
                <w:rFonts w:ascii="Arial" w:hAnsi="Arial" w:cs="Arial"/>
                <w:sz w:val="20"/>
                <w:szCs w:val="20"/>
              </w:rPr>
              <w:t>, za čas enega leta</w:t>
            </w:r>
            <w:r w:rsidR="00476B92" w:rsidRPr="008279B6">
              <w:rPr>
                <w:rFonts w:ascii="Arial" w:hAnsi="Arial" w:cs="Arial"/>
                <w:sz w:val="20"/>
                <w:szCs w:val="20"/>
              </w:rPr>
              <w:t xml:space="preserve">. </w:t>
            </w:r>
            <w:r w:rsidR="009C5307" w:rsidRPr="008279B6">
              <w:rPr>
                <w:rFonts w:ascii="Arial" w:hAnsi="Arial" w:cs="Arial"/>
                <w:sz w:val="20"/>
                <w:szCs w:val="20"/>
              </w:rPr>
              <w:t>Ko bo g</w:t>
            </w:r>
            <w:r w:rsidR="00E870DB" w:rsidRPr="008279B6">
              <w:rPr>
                <w:rFonts w:ascii="Arial" w:hAnsi="Arial" w:cs="Arial"/>
                <w:sz w:val="20"/>
                <w:szCs w:val="20"/>
              </w:rPr>
              <w:t>eodetska uprava določi</w:t>
            </w:r>
            <w:r w:rsidR="009C5307" w:rsidRPr="008279B6">
              <w:rPr>
                <w:rFonts w:ascii="Arial" w:hAnsi="Arial" w:cs="Arial"/>
                <w:sz w:val="20"/>
                <w:szCs w:val="20"/>
              </w:rPr>
              <w:t>la</w:t>
            </w:r>
            <w:r w:rsidR="00E870DB" w:rsidRPr="008279B6">
              <w:rPr>
                <w:rFonts w:ascii="Arial" w:hAnsi="Arial" w:cs="Arial"/>
                <w:sz w:val="20"/>
                <w:szCs w:val="20"/>
              </w:rPr>
              <w:t xml:space="preserve"> hišn</w:t>
            </w:r>
            <w:r w:rsidR="009C5307" w:rsidRPr="008279B6">
              <w:rPr>
                <w:rFonts w:ascii="Arial" w:hAnsi="Arial" w:cs="Arial"/>
                <w:sz w:val="20"/>
                <w:szCs w:val="20"/>
              </w:rPr>
              <w:t>o</w:t>
            </w:r>
            <w:r w:rsidR="00E870DB" w:rsidRPr="008279B6">
              <w:rPr>
                <w:rFonts w:ascii="Arial" w:hAnsi="Arial" w:cs="Arial"/>
                <w:sz w:val="20"/>
                <w:szCs w:val="20"/>
              </w:rPr>
              <w:t xml:space="preserve"> številk</w:t>
            </w:r>
            <w:r w:rsidR="009C5307" w:rsidRPr="008279B6">
              <w:rPr>
                <w:rFonts w:ascii="Arial" w:hAnsi="Arial" w:cs="Arial"/>
                <w:sz w:val="20"/>
                <w:szCs w:val="20"/>
              </w:rPr>
              <w:t>o ali številko stanovanja</w:t>
            </w:r>
            <w:r w:rsidR="00E870DB" w:rsidRPr="008279B6">
              <w:rPr>
                <w:rFonts w:ascii="Arial" w:hAnsi="Arial" w:cs="Arial"/>
                <w:sz w:val="20"/>
                <w:szCs w:val="20"/>
              </w:rPr>
              <w:t xml:space="preserve"> oziroma o </w:t>
            </w:r>
            <w:r w:rsidR="009C5307" w:rsidRPr="008279B6">
              <w:rPr>
                <w:rFonts w:ascii="Arial" w:hAnsi="Arial" w:cs="Arial"/>
                <w:sz w:val="20"/>
                <w:szCs w:val="20"/>
              </w:rPr>
              <w:t xml:space="preserve">popravila </w:t>
            </w:r>
            <w:r w:rsidR="00E870DB" w:rsidRPr="008279B6">
              <w:rPr>
                <w:rFonts w:ascii="Arial" w:hAnsi="Arial" w:cs="Arial"/>
                <w:sz w:val="20"/>
                <w:szCs w:val="20"/>
              </w:rPr>
              <w:t>podat</w:t>
            </w:r>
            <w:r w:rsidR="009C5307" w:rsidRPr="008279B6">
              <w:rPr>
                <w:rFonts w:ascii="Arial" w:hAnsi="Arial" w:cs="Arial"/>
                <w:sz w:val="20"/>
                <w:szCs w:val="20"/>
              </w:rPr>
              <w:t>e</w:t>
            </w:r>
            <w:r w:rsidR="00E870DB" w:rsidRPr="008279B6">
              <w:rPr>
                <w:rFonts w:ascii="Arial" w:hAnsi="Arial" w:cs="Arial"/>
                <w:sz w:val="20"/>
                <w:szCs w:val="20"/>
              </w:rPr>
              <w:t xml:space="preserve">k o </w:t>
            </w:r>
            <w:r w:rsidR="00A14AC5" w:rsidRPr="008279B6">
              <w:rPr>
                <w:rFonts w:ascii="Arial" w:hAnsi="Arial" w:cs="Arial"/>
                <w:sz w:val="20"/>
                <w:szCs w:val="20"/>
              </w:rPr>
              <w:t>dejanski rabi dela stavbe</w:t>
            </w:r>
            <w:r w:rsidR="00E870DB" w:rsidRPr="008279B6">
              <w:rPr>
                <w:rFonts w:ascii="Arial" w:hAnsi="Arial" w:cs="Arial"/>
                <w:sz w:val="20"/>
                <w:szCs w:val="20"/>
              </w:rPr>
              <w:t xml:space="preserve"> ali uporabni površini</w:t>
            </w:r>
            <w:r w:rsidR="00A14AC5" w:rsidRPr="008279B6">
              <w:rPr>
                <w:rFonts w:ascii="Arial" w:hAnsi="Arial" w:cs="Arial"/>
                <w:sz w:val="20"/>
                <w:szCs w:val="20"/>
              </w:rPr>
              <w:t xml:space="preserve"> dela</w:t>
            </w:r>
            <w:r w:rsidR="00E870DB" w:rsidRPr="008279B6">
              <w:rPr>
                <w:rFonts w:ascii="Arial" w:hAnsi="Arial" w:cs="Arial"/>
                <w:sz w:val="20"/>
                <w:szCs w:val="20"/>
              </w:rPr>
              <w:t xml:space="preserve"> stavbe v katastru</w:t>
            </w:r>
            <w:r w:rsidR="00ED2BC5" w:rsidRPr="008279B6">
              <w:rPr>
                <w:rFonts w:ascii="Arial" w:hAnsi="Arial" w:cs="Arial"/>
                <w:sz w:val="20"/>
                <w:szCs w:val="20"/>
              </w:rPr>
              <w:t>,</w:t>
            </w:r>
            <w:r w:rsidR="00E870DB" w:rsidRPr="008279B6">
              <w:rPr>
                <w:rFonts w:ascii="Arial" w:hAnsi="Arial" w:cs="Arial"/>
                <w:sz w:val="20"/>
                <w:szCs w:val="20"/>
              </w:rPr>
              <w:t xml:space="preserve"> </w:t>
            </w:r>
            <w:r w:rsidR="00A14AC5" w:rsidRPr="008279B6">
              <w:rPr>
                <w:rFonts w:ascii="Arial" w:hAnsi="Arial" w:cs="Arial"/>
                <w:sz w:val="20"/>
                <w:szCs w:val="20"/>
              </w:rPr>
              <w:t xml:space="preserve">bo </w:t>
            </w:r>
            <w:r w:rsidR="00E870DB" w:rsidRPr="008279B6">
              <w:rPr>
                <w:rFonts w:ascii="Arial" w:hAnsi="Arial" w:cs="Arial"/>
                <w:sz w:val="20"/>
                <w:szCs w:val="20"/>
              </w:rPr>
              <w:t>upravn</w:t>
            </w:r>
            <w:r w:rsidR="00A14AC5" w:rsidRPr="008279B6">
              <w:rPr>
                <w:rFonts w:ascii="Arial" w:hAnsi="Arial" w:cs="Arial"/>
                <w:sz w:val="20"/>
                <w:szCs w:val="20"/>
              </w:rPr>
              <w:t>a</w:t>
            </w:r>
            <w:r w:rsidR="00E870DB" w:rsidRPr="008279B6">
              <w:rPr>
                <w:rFonts w:ascii="Arial" w:hAnsi="Arial" w:cs="Arial"/>
                <w:sz w:val="20"/>
                <w:szCs w:val="20"/>
              </w:rPr>
              <w:t xml:space="preserve"> enot</w:t>
            </w:r>
            <w:r w:rsidR="00A14AC5" w:rsidRPr="008279B6">
              <w:rPr>
                <w:rFonts w:ascii="Arial" w:hAnsi="Arial" w:cs="Arial"/>
                <w:sz w:val="20"/>
                <w:szCs w:val="20"/>
              </w:rPr>
              <w:t>a</w:t>
            </w:r>
            <w:r w:rsidR="00526ADE" w:rsidRPr="008279B6">
              <w:rPr>
                <w:rFonts w:ascii="Arial" w:hAnsi="Arial" w:cs="Arial"/>
                <w:sz w:val="20"/>
                <w:szCs w:val="20"/>
              </w:rPr>
              <w:t xml:space="preserve"> postopek </w:t>
            </w:r>
            <w:r w:rsidR="00A14AC5" w:rsidRPr="008279B6">
              <w:rPr>
                <w:rFonts w:ascii="Arial" w:hAnsi="Arial" w:cs="Arial"/>
                <w:sz w:val="20"/>
                <w:szCs w:val="20"/>
              </w:rPr>
              <w:t xml:space="preserve">prijave </w:t>
            </w:r>
            <w:r w:rsidR="00526ADE" w:rsidRPr="008279B6">
              <w:rPr>
                <w:rFonts w:ascii="Arial" w:hAnsi="Arial" w:cs="Arial"/>
                <w:sz w:val="20"/>
                <w:szCs w:val="20"/>
              </w:rPr>
              <w:t>zaključila s prijavo</w:t>
            </w:r>
            <w:r w:rsidR="00081102" w:rsidRPr="008279B6">
              <w:rPr>
                <w:rFonts w:ascii="Arial" w:hAnsi="Arial" w:cs="Arial"/>
                <w:sz w:val="20"/>
                <w:szCs w:val="20"/>
              </w:rPr>
              <w:t xml:space="preserve"> stalnega prebivališča</w:t>
            </w:r>
            <w:r w:rsidR="00526ADE" w:rsidRPr="008279B6">
              <w:rPr>
                <w:rFonts w:ascii="Arial" w:hAnsi="Arial" w:cs="Arial"/>
                <w:sz w:val="20"/>
                <w:szCs w:val="20"/>
              </w:rPr>
              <w:t xml:space="preserve"> na naslovu (</w:t>
            </w:r>
            <w:r w:rsidR="00A14AC5" w:rsidRPr="008279B6">
              <w:rPr>
                <w:rFonts w:ascii="Arial" w:hAnsi="Arial" w:cs="Arial"/>
                <w:sz w:val="20"/>
                <w:szCs w:val="20"/>
              </w:rPr>
              <w:t>z dnem popravka</w:t>
            </w:r>
            <w:r w:rsidR="00526ADE" w:rsidRPr="008279B6">
              <w:rPr>
                <w:rFonts w:ascii="Arial" w:hAnsi="Arial" w:cs="Arial"/>
                <w:sz w:val="20"/>
                <w:szCs w:val="20"/>
              </w:rPr>
              <w:t xml:space="preserve"> podatk</w:t>
            </w:r>
            <w:r w:rsidR="00A14AC5" w:rsidRPr="008279B6">
              <w:rPr>
                <w:rFonts w:ascii="Arial" w:hAnsi="Arial" w:cs="Arial"/>
                <w:sz w:val="20"/>
                <w:szCs w:val="20"/>
              </w:rPr>
              <w:t>ov</w:t>
            </w:r>
            <w:r w:rsidR="00526ADE" w:rsidRPr="008279B6">
              <w:rPr>
                <w:rFonts w:ascii="Arial" w:hAnsi="Arial" w:cs="Arial"/>
                <w:sz w:val="20"/>
                <w:szCs w:val="20"/>
              </w:rPr>
              <w:t xml:space="preserve"> </w:t>
            </w:r>
            <w:r w:rsidR="00081102" w:rsidRPr="008279B6">
              <w:rPr>
                <w:rFonts w:ascii="Arial" w:hAnsi="Arial" w:cs="Arial"/>
                <w:sz w:val="20"/>
                <w:szCs w:val="20"/>
              </w:rPr>
              <w:t>oziroma določ</w:t>
            </w:r>
            <w:r w:rsidR="00A14AC5" w:rsidRPr="008279B6">
              <w:rPr>
                <w:rFonts w:ascii="Arial" w:hAnsi="Arial" w:cs="Arial"/>
                <w:sz w:val="20"/>
                <w:szCs w:val="20"/>
              </w:rPr>
              <w:t>itve</w:t>
            </w:r>
            <w:r w:rsidR="00081102" w:rsidRPr="008279B6">
              <w:rPr>
                <w:rFonts w:ascii="Arial" w:hAnsi="Arial" w:cs="Arial"/>
                <w:sz w:val="20"/>
                <w:szCs w:val="20"/>
              </w:rPr>
              <w:t xml:space="preserve"> hišn</w:t>
            </w:r>
            <w:r w:rsidR="00A14AC5" w:rsidRPr="008279B6">
              <w:rPr>
                <w:rFonts w:ascii="Arial" w:hAnsi="Arial" w:cs="Arial"/>
                <w:sz w:val="20"/>
                <w:szCs w:val="20"/>
              </w:rPr>
              <w:t>e</w:t>
            </w:r>
            <w:r w:rsidR="00081102" w:rsidRPr="008279B6">
              <w:rPr>
                <w:rFonts w:ascii="Arial" w:hAnsi="Arial" w:cs="Arial"/>
                <w:sz w:val="20"/>
                <w:szCs w:val="20"/>
              </w:rPr>
              <w:t xml:space="preserve"> številk</w:t>
            </w:r>
            <w:r w:rsidR="00A14AC5" w:rsidRPr="008279B6">
              <w:rPr>
                <w:rFonts w:ascii="Arial" w:hAnsi="Arial" w:cs="Arial"/>
                <w:sz w:val="20"/>
                <w:szCs w:val="20"/>
              </w:rPr>
              <w:t>e</w:t>
            </w:r>
            <w:r w:rsidR="00526ADE" w:rsidRPr="008279B6">
              <w:rPr>
                <w:rFonts w:ascii="Arial" w:hAnsi="Arial" w:cs="Arial"/>
                <w:sz w:val="20"/>
                <w:szCs w:val="20"/>
              </w:rPr>
              <w:t>)</w:t>
            </w:r>
            <w:r w:rsidR="00A14AC5" w:rsidRPr="008279B6">
              <w:rPr>
                <w:rFonts w:ascii="Arial" w:hAnsi="Arial" w:cs="Arial"/>
                <w:sz w:val="20"/>
                <w:szCs w:val="20"/>
              </w:rPr>
              <w:t>.</w:t>
            </w:r>
            <w:r w:rsidR="00526ADE" w:rsidRPr="008279B6">
              <w:rPr>
                <w:rFonts w:ascii="Arial" w:hAnsi="Arial" w:cs="Arial"/>
                <w:sz w:val="20"/>
                <w:szCs w:val="20"/>
              </w:rPr>
              <w:t xml:space="preserve"> </w:t>
            </w:r>
          </w:p>
          <w:p w14:paraId="6AB776E4" w14:textId="77777777" w:rsidR="00A14AC5" w:rsidRPr="008279B6" w:rsidRDefault="00A14AC5" w:rsidP="003561D7">
            <w:pPr>
              <w:spacing w:after="0" w:line="260" w:lineRule="exact"/>
              <w:jc w:val="both"/>
              <w:rPr>
                <w:rFonts w:ascii="Arial" w:hAnsi="Arial" w:cs="Arial"/>
                <w:sz w:val="20"/>
                <w:szCs w:val="20"/>
              </w:rPr>
            </w:pPr>
          </w:p>
          <w:p w14:paraId="1B58F5DA" w14:textId="77777777" w:rsidR="002C072E" w:rsidRPr="008279B6" w:rsidRDefault="00A14AC5" w:rsidP="00A14AC5">
            <w:pPr>
              <w:spacing w:after="0" w:line="260" w:lineRule="exact"/>
              <w:jc w:val="both"/>
              <w:rPr>
                <w:rFonts w:ascii="Arial" w:hAnsi="Arial" w:cs="Arial"/>
                <w:sz w:val="20"/>
                <w:szCs w:val="20"/>
              </w:rPr>
            </w:pPr>
            <w:r w:rsidRPr="008279B6">
              <w:rPr>
                <w:rFonts w:ascii="Arial" w:hAnsi="Arial" w:cs="Arial"/>
                <w:sz w:val="20"/>
                <w:szCs w:val="20"/>
              </w:rPr>
              <w:t>P</w:t>
            </w:r>
            <w:r w:rsidR="00526ADE" w:rsidRPr="008279B6">
              <w:rPr>
                <w:rFonts w:ascii="Arial" w:hAnsi="Arial" w:cs="Arial"/>
                <w:sz w:val="20"/>
                <w:szCs w:val="20"/>
              </w:rPr>
              <w:t>rijav</w:t>
            </w:r>
            <w:r w:rsidRPr="008279B6">
              <w:rPr>
                <w:rFonts w:ascii="Arial" w:hAnsi="Arial" w:cs="Arial"/>
                <w:sz w:val="20"/>
                <w:szCs w:val="20"/>
              </w:rPr>
              <w:t>o bo upravna enota zavrnila</w:t>
            </w:r>
            <w:r w:rsidR="00526ADE" w:rsidRPr="008279B6">
              <w:rPr>
                <w:rFonts w:ascii="Arial" w:hAnsi="Arial" w:cs="Arial"/>
                <w:sz w:val="20"/>
                <w:szCs w:val="20"/>
              </w:rPr>
              <w:t xml:space="preserve"> z odločbo, izdano v skrajšanem upravnem postopku</w:t>
            </w:r>
            <w:r w:rsidRPr="008279B6">
              <w:rPr>
                <w:rFonts w:ascii="Arial" w:hAnsi="Arial" w:cs="Arial"/>
                <w:sz w:val="20"/>
                <w:szCs w:val="20"/>
              </w:rPr>
              <w:t xml:space="preserve">, v dveh primerih: če posameznik v osmih dneh ne bo predložil ustreznega dokazila (dokazilo, da ima pravico do prebivanja na naslovu, ki ga prijavlja, če naslov izpolnjuje pogoje za prijavo, dokazilo da je na geodetski upravi oddal vlogo za določitev hišne številke ali številke stanovanja oziroma zahtevo za vpis stavbe v kataster stavb oziroma zahtevo za vpis sprememb podatkov katastra stavb) </w:t>
            </w:r>
            <w:r w:rsidR="00907920" w:rsidRPr="008279B6">
              <w:rPr>
                <w:rFonts w:ascii="Arial" w:hAnsi="Arial" w:cs="Arial"/>
                <w:sz w:val="20"/>
                <w:szCs w:val="20"/>
              </w:rPr>
              <w:t xml:space="preserve">in </w:t>
            </w:r>
            <w:r w:rsidRPr="008279B6">
              <w:rPr>
                <w:rFonts w:ascii="Arial" w:hAnsi="Arial" w:cs="Arial"/>
                <w:sz w:val="20"/>
                <w:szCs w:val="20"/>
              </w:rPr>
              <w:t>če v roku enega leta niso izpolnjeni pogoji za prijavo stalnega prebivališča (torej v tem letu ni določena hišna številka, številka stanovanja ali popravljeni podatki v nepremičninskih evidencah geodetske uprave)</w:t>
            </w:r>
            <w:r w:rsidR="00526ADE" w:rsidRPr="008279B6">
              <w:rPr>
                <w:rFonts w:ascii="Arial" w:hAnsi="Arial" w:cs="Arial"/>
                <w:sz w:val="20"/>
                <w:szCs w:val="20"/>
              </w:rPr>
              <w:t xml:space="preserve">. </w:t>
            </w:r>
          </w:p>
          <w:p w14:paraId="3EDC6AB0" w14:textId="77777777" w:rsidR="00526ADE" w:rsidRPr="008279B6" w:rsidRDefault="00526ADE" w:rsidP="003561D7">
            <w:pPr>
              <w:spacing w:after="0" w:line="260" w:lineRule="exact"/>
              <w:jc w:val="both"/>
              <w:rPr>
                <w:rFonts w:ascii="Arial" w:hAnsi="Arial" w:cs="Arial"/>
                <w:sz w:val="20"/>
                <w:szCs w:val="20"/>
              </w:rPr>
            </w:pPr>
          </w:p>
          <w:p w14:paraId="28F5A826" w14:textId="77777777" w:rsidR="00526ADE" w:rsidRPr="008279B6" w:rsidRDefault="00081102" w:rsidP="003561D7">
            <w:pPr>
              <w:spacing w:after="0" w:line="260" w:lineRule="exact"/>
              <w:jc w:val="both"/>
              <w:rPr>
                <w:rFonts w:ascii="Arial" w:eastAsia="Times New Roman" w:hAnsi="Arial" w:cs="Arial"/>
                <w:sz w:val="20"/>
                <w:szCs w:val="20"/>
                <w:lang w:eastAsia="sl-SI"/>
              </w:rPr>
            </w:pPr>
            <w:r w:rsidRPr="008279B6">
              <w:rPr>
                <w:rFonts w:ascii="Arial" w:hAnsi="Arial" w:cs="Arial"/>
                <w:sz w:val="20"/>
                <w:szCs w:val="20"/>
              </w:rPr>
              <w:t>I</w:t>
            </w:r>
            <w:r w:rsidR="00526ADE" w:rsidRPr="008279B6">
              <w:rPr>
                <w:rFonts w:ascii="Arial" w:hAnsi="Arial" w:cs="Arial"/>
                <w:sz w:val="20"/>
                <w:szCs w:val="20"/>
              </w:rPr>
              <w:t xml:space="preserve">zjema bo veljala za prijavo </w:t>
            </w:r>
            <w:r w:rsidR="00A14AC5" w:rsidRPr="008279B6">
              <w:rPr>
                <w:rFonts w:ascii="Arial" w:hAnsi="Arial" w:cs="Arial"/>
                <w:sz w:val="20"/>
                <w:szCs w:val="20"/>
              </w:rPr>
              <w:t>prebivališča otroka na naslov, ki je enak že prijavljenemu naslovu enega ali obeh staršev (avtomatska prijava otroka, tudi</w:t>
            </w:r>
            <w:r w:rsidR="000D14F4" w:rsidRPr="008279B6">
              <w:rPr>
                <w:rFonts w:ascii="Arial" w:hAnsi="Arial" w:cs="Arial"/>
                <w:sz w:val="20"/>
                <w:szCs w:val="20"/>
              </w:rPr>
              <w:t xml:space="preserve"> polnoletnega otroka, ki so ga starši dolžni preživljati) ter</w:t>
            </w:r>
            <w:r w:rsidR="00A14AC5" w:rsidRPr="008279B6">
              <w:rPr>
                <w:rFonts w:ascii="Arial" w:hAnsi="Arial" w:cs="Arial"/>
                <w:sz w:val="20"/>
                <w:szCs w:val="20"/>
              </w:rPr>
              <w:t xml:space="preserve">  </w:t>
            </w:r>
            <w:r w:rsidR="00526ADE" w:rsidRPr="008279B6">
              <w:rPr>
                <w:rFonts w:ascii="Arial" w:hAnsi="Arial" w:cs="Arial"/>
                <w:sz w:val="20"/>
                <w:szCs w:val="20"/>
              </w:rPr>
              <w:t xml:space="preserve">ožjega družinskega člana že prijavljenega posameznika na takšen naslov. </w:t>
            </w:r>
            <w:r w:rsidR="000D14F4" w:rsidRPr="008279B6">
              <w:rPr>
                <w:rFonts w:ascii="Arial" w:hAnsi="Arial" w:cs="Arial"/>
                <w:sz w:val="20"/>
                <w:szCs w:val="20"/>
              </w:rPr>
              <w:t xml:space="preserve">Kadar se bo na naslov, ki ne izpolnjuje pogojev za prijavo, želel prijaviti ožji družinski član, </w:t>
            </w:r>
            <w:r w:rsidR="00526ADE" w:rsidRPr="008279B6">
              <w:rPr>
                <w:rFonts w:ascii="Arial" w:hAnsi="Arial" w:cs="Arial"/>
                <w:sz w:val="20"/>
                <w:szCs w:val="20"/>
              </w:rPr>
              <w:t>bo upravna enota uvedla »klasičn</w:t>
            </w:r>
            <w:r w:rsidR="00C36761" w:rsidRPr="008279B6">
              <w:rPr>
                <w:rFonts w:ascii="Arial" w:hAnsi="Arial" w:cs="Arial"/>
                <w:sz w:val="20"/>
                <w:szCs w:val="20"/>
              </w:rPr>
              <w:t>i</w:t>
            </w:r>
            <w:r w:rsidR="00526ADE" w:rsidRPr="008279B6">
              <w:rPr>
                <w:rFonts w:ascii="Arial" w:hAnsi="Arial" w:cs="Arial"/>
                <w:sz w:val="20"/>
                <w:szCs w:val="20"/>
              </w:rPr>
              <w:t>« postopek preverjanja resničnosti prijave</w:t>
            </w:r>
            <w:r w:rsidR="00E454C8" w:rsidRPr="008279B6">
              <w:rPr>
                <w:rFonts w:ascii="Arial" w:hAnsi="Arial" w:cs="Arial"/>
                <w:sz w:val="20"/>
                <w:szCs w:val="20"/>
              </w:rPr>
              <w:t>,</w:t>
            </w:r>
            <w:r w:rsidRPr="008279B6">
              <w:rPr>
                <w:rFonts w:ascii="Arial" w:hAnsi="Arial" w:cs="Arial"/>
                <w:sz w:val="20"/>
                <w:szCs w:val="20"/>
              </w:rPr>
              <w:t xml:space="preserve"> </w:t>
            </w:r>
            <w:r w:rsidR="00554A4E" w:rsidRPr="008279B6">
              <w:rPr>
                <w:rFonts w:ascii="Arial" w:hAnsi="Arial" w:cs="Arial"/>
                <w:sz w:val="20"/>
                <w:szCs w:val="20"/>
              </w:rPr>
              <w:t xml:space="preserve">v </w:t>
            </w:r>
            <w:r w:rsidRPr="008279B6">
              <w:rPr>
                <w:rFonts w:ascii="Arial" w:hAnsi="Arial" w:cs="Arial"/>
                <w:sz w:val="20"/>
                <w:szCs w:val="20"/>
              </w:rPr>
              <w:t>sklad</w:t>
            </w:r>
            <w:r w:rsidR="00554A4E" w:rsidRPr="008279B6">
              <w:rPr>
                <w:rFonts w:ascii="Arial" w:hAnsi="Arial" w:cs="Arial"/>
                <w:sz w:val="20"/>
                <w:szCs w:val="20"/>
              </w:rPr>
              <w:t>u</w:t>
            </w:r>
            <w:r w:rsidRPr="008279B6">
              <w:rPr>
                <w:rFonts w:ascii="Arial" w:hAnsi="Arial" w:cs="Arial"/>
                <w:sz w:val="20"/>
                <w:szCs w:val="20"/>
              </w:rPr>
              <w:t xml:space="preserve"> z določbami veljavnega zakona</w:t>
            </w:r>
            <w:r w:rsidR="00526ADE" w:rsidRPr="008279B6">
              <w:rPr>
                <w:rFonts w:ascii="Arial" w:hAnsi="Arial" w:cs="Arial"/>
                <w:sz w:val="20"/>
                <w:szCs w:val="20"/>
              </w:rPr>
              <w:t xml:space="preserve">. </w:t>
            </w:r>
          </w:p>
          <w:p w14:paraId="734074D8"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0ACF87C5"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8279B6">
              <w:rPr>
                <w:rFonts w:ascii="Arial" w:hAnsi="Arial" w:cs="Arial"/>
                <w:b/>
                <w:sz w:val="20"/>
                <w:szCs w:val="20"/>
                <w:lang w:eastAsia="sl-SI"/>
              </w:rPr>
              <w:t xml:space="preserve">b) </w:t>
            </w:r>
            <w:r w:rsidR="00554A4E" w:rsidRPr="008279B6">
              <w:rPr>
                <w:rFonts w:ascii="Arial" w:hAnsi="Arial" w:cs="Arial"/>
                <w:b/>
                <w:sz w:val="20"/>
                <w:szCs w:val="20"/>
                <w:lang w:eastAsia="sl-SI"/>
              </w:rPr>
              <w:t>P</w:t>
            </w:r>
            <w:r w:rsidRPr="008279B6">
              <w:rPr>
                <w:rFonts w:ascii="Arial" w:hAnsi="Arial" w:cs="Arial"/>
                <w:b/>
                <w:sz w:val="20"/>
                <w:szCs w:val="20"/>
                <w:lang w:eastAsia="sl-SI"/>
              </w:rPr>
              <w:t>ri obveznostih strank do javne uprave ali pravosodnih organov</w:t>
            </w:r>
          </w:p>
          <w:p w14:paraId="56984970" w14:textId="77777777" w:rsidR="004D5E58" w:rsidRPr="008279B6" w:rsidRDefault="004D5E58"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B46225C" w14:textId="77777777" w:rsidR="004D5E58" w:rsidRPr="008279B6" w:rsidRDefault="004D5E58"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Stanodajalec, ki izvaja začasne prijave na naslov nastanitvenega objekta, </w:t>
            </w:r>
            <w:r w:rsidR="00554A4E" w:rsidRPr="008279B6">
              <w:rPr>
                <w:rFonts w:ascii="Arial" w:eastAsia="Times New Roman" w:hAnsi="Arial" w:cs="Arial"/>
                <w:sz w:val="20"/>
                <w:szCs w:val="20"/>
                <w:lang w:eastAsia="sl-SI"/>
              </w:rPr>
              <w:t>mora</w:t>
            </w:r>
            <w:r w:rsidRPr="008279B6">
              <w:rPr>
                <w:rFonts w:ascii="Arial" w:eastAsia="Times New Roman" w:hAnsi="Arial" w:cs="Arial"/>
                <w:sz w:val="20"/>
                <w:szCs w:val="20"/>
                <w:lang w:eastAsia="sl-SI"/>
              </w:rPr>
              <w:t xml:space="preserve"> o</w:t>
            </w:r>
            <w:r w:rsidRPr="008279B6">
              <w:rPr>
                <w:rFonts w:ascii="Arial" w:hAnsi="Arial" w:cs="Arial"/>
                <w:sz w:val="20"/>
                <w:szCs w:val="20"/>
              </w:rPr>
              <w:t xml:space="preserve">b prijavi </w:t>
            </w:r>
            <w:r w:rsidRPr="008279B6">
              <w:rPr>
                <w:rFonts w:ascii="Arial" w:eastAsia="Times New Roman" w:hAnsi="Arial" w:cs="Arial"/>
                <w:bCs/>
                <w:sz w:val="20"/>
                <w:szCs w:val="20"/>
                <w:lang w:eastAsia="sl-SI"/>
              </w:rPr>
              <w:t>navesti resnične podatke</w:t>
            </w:r>
            <w:r w:rsidRPr="008279B6">
              <w:rPr>
                <w:rFonts w:ascii="Arial" w:hAnsi="Arial" w:cs="Arial"/>
                <w:bCs/>
                <w:sz w:val="20"/>
                <w:szCs w:val="20"/>
                <w:lang w:eastAsia="sl-SI"/>
              </w:rPr>
              <w:t xml:space="preserve">, sicer njegovo ravnanje pomeni storitev prekrška.  </w:t>
            </w:r>
            <w:r w:rsidRPr="008279B6">
              <w:rPr>
                <w:rFonts w:ascii="Arial" w:eastAsia="Times New Roman" w:hAnsi="Arial" w:cs="Arial"/>
                <w:sz w:val="20"/>
                <w:szCs w:val="20"/>
                <w:lang w:eastAsia="sl-SI"/>
              </w:rPr>
              <w:t xml:space="preserve"> </w:t>
            </w:r>
          </w:p>
          <w:p w14:paraId="3CA0E0A4" w14:textId="77777777" w:rsidR="004D5E58" w:rsidRPr="008279B6" w:rsidRDefault="004D5E58"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02D6B66B" w14:textId="77777777" w:rsidR="000F2FB4" w:rsidRPr="008279B6" w:rsidRDefault="004D5E58"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279B6">
              <w:rPr>
                <w:rFonts w:ascii="Arial" w:eastAsia="Times New Roman" w:hAnsi="Arial" w:cs="Arial"/>
                <w:sz w:val="20"/>
                <w:szCs w:val="20"/>
                <w:lang w:eastAsia="sl-SI"/>
              </w:rPr>
              <w:lastRenderedPageBreak/>
              <w:t>Tuj</w:t>
            </w:r>
            <w:r w:rsidRPr="008279B6">
              <w:rPr>
                <w:rFonts w:ascii="Arial" w:hAnsi="Arial" w:cs="Arial"/>
                <w:sz w:val="20"/>
                <w:szCs w:val="20"/>
                <w:lang w:eastAsia="sl-SI"/>
              </w:rPr>
              <w:t>e</w:t>
            </w:r>
            <w:r w:rsidRPr="008279B6">
              <w:rPr>
                <w:rFonts w:ascii="Arial" w:eastAsia="Times New Roman" w:hAnsi="Arial" w:cs="Arial"/>
                <w:sz w:val="20"/>
                <w:szCs w:val="20"/>
                <w:lang w:eastAsia="sl-SI"/>
              </w:rPr>
              <w:t>c, ki ima dovoljenje za prebivanje, potrdilo o prijavi prebivanja ali vizum za dolgoročno bivanje, a v Republiki Sloveniji nima prijavljenega prebivališča</w:t>
            </w:r>
            <w:r w:rsidRPr="008279B6">
              <w:rPr>
                <w:rFonts w:ascii="Arial" w:hAnsi="Arial" w:cs="Arial"/>
                <w:sz w:val="20"/>
                <w:szCs w:val="20"/>
                <w:lang w:eastAsia="sl-SI"/>
              </w:rPr>
              <w:t xml:space="preserve">, mora izvesti enako prijavno obveznost kot tujec </w:t>
            </w:r>
            <w:r w:rsidRPr="008279B6">
              <w:rPr>
                <w:rFonts w:ascii="Arial" w:eastAsia="Times New Roman" w:hAnsi="Arial" w:cs="Arial"/>
                <w:sz w:val="20"/>
                <w:szCs w:val="20"/>
                <w:lang w:eastAsia="sl-SI"/>
              </w:rPr>
              <w:t>s prijavljenim stalnim oziroma začasnim prebivališčem v Republiki Sloveniji, ki začasno prebiva zunaj naslova stalnega oziroma začasnega prebivališča, vendar ne pri stanodajalcu ali gostitelju</w:t>
            </w:r>
            <w:r w:rsidRPr="008279B6">
              <w:rPr>
                <w:rFonts w:ascii="Arial" w:hAnsi="Arial" w:cs="Arial"/>
                <w:sz w:val="20"/>
                <w:szCs w:val="20"/>
                <w:lang w:eastAsia="sl-SI"/>
              </w:rPr>
              <w:t>, to je prijav</w:t>
            </w:r>
            <w:r w:rsidR="00554A4E" w:rsidRPr="008279B6">
              <w:rPr>
                <w:rFonts w:ascii="Arial" w:hAnsi="Arial" w:cs="Arial"/>
                <w:sz w:val="20"/>
                <w:szCs w:val="20"/>
                <w:lang w:eastAsia="sl-SI"/>
              </w:rPr>
              <w:t>o</w:t>
            </w:r>
            <w:r w:rsidRPr="008279B6">
              <w:rPr>
                <w:rFonts w:ascii="Arial" w:hAnsi="Arial" w:cs="Arial"/>
                <w:sz w:val="20"/>
                <w:szCs w:val="20"/>
                <w:lang w:eastAsia="sl-SI"/>
              </w:rPr>
              <w:t xml:space="preserve"> pri </w:t>
            </w:r>
            <w:r w:rsidRPr="008279B6">
              <w:rPr>
                <w:rFonts w:ascii="Arial" w:eastAsia="Times New Roman" w:hAnsi="Arial" w:cs="Arial"/>
                <w:sz w:val="20"/>
                <w:szCs w:val="20"/>
                <w:lang w:eastAsia="sl-SI"/>
              </w:rPr>
              <w:t>pristojni policijski postaji v treh dneh od dneva naselitve</w:t>
            </w:r>
            <w:r w:rsidRPr="008279B6">
              <w:rPr>
                <w:rFonts w:ascii="Arial" w:hAnsi="Arial" w:cs="Arial"/>
                <w:sz w:val="20"/>
                <w:szCs w:val="20"/>
                <w:lang w:eastAsia="sl-SI"/>
              </w:rPr>
              <w:t xml:space="preserve">, če namerava na naslovu prebivati več kot </w:t>
            </w:r>
            <w:r w:rsidR="00554A4E" w:rsidRPr="008279B6">
              <w:rPr>
                <w:rFonts w:ascii="Arial" w:hAnsi="Arial" w:cs="Arial"/>
                <w:sz w:val="20"/>
                <w:szCs w:val="20"/>
                <w:lang w:eastAsia="sl-SI"/>
              </w:rPr>
              <w:t>tri</w:t>
            </w:r>
            <w:r w:rsidRPr="008279B6">
              <w:rPr>
                <w:rFonts w:ascii="Arial" w:hAnsi="Arial" w:cs="Arial"/>
                <w:sz w:val="20"/>
                <w:szCs w:val="20"/>
                <w:lang w:eastAsia="sl-SI"/>
              </w:rPr>
              <w:t xml:space="preserve"> in ne več kot 90 dni.</w:t>
            </w:r>
            <w:r w:rsidR="000F2FB4" w:rsidRPr="008279B6">
              <w:rPr>
                <w:rFonts w:ascii="Arial" w:eastAsia="Times New Roman" w:hAnsi="Arial" w:cs="Arial"/>
                <w:sz w:val="20"/>
                <w:szCs w:val="20"/>
                <w:lang w:eastAsia="sl-SI"/>
              </w:rPr>
              <w:t xml:space="preserve">  </w:t>
            </w:r>
          </w:p>
          <w:p w14:paraId="0220DB40" w14:textId="77777777" w:rsidR="000F2FB4" w:rsidRPr="008279B6" w:rsidRDefault="000F2FB4" w:rsidP="003561D7">
            <w:pPr>
              <w:autoSpaceDE w:val="0"/>
              <w:autoSpaceDN w:val="0"/>
              <w:adjustRightInd w:val="0"/>
              <w:spacing w:after="0" w:line="260" w:lineRule="exact"/>
              <w:jc w:val="both"/>
              <w:rPr>
                <w:rFonts w:ascii="Arial" w:eastAsia="Times New Roman" w:hAnsi="Arial" w:cs="Arial"/>
                <w:sz w:val="20"/>
                <w:szCs w:val="20"/>
              </w:rPr>
            </w:pPr>
          </w:p>
        </w:tc>
      </w:tr>
      <w:tr w:rsidR="008279B6" w:rsidRPr="008279B6" w14:paraId="59C81410" w14:textId="77777777" w:rsidTr="006D5DE1">
        <w:tc>
          <w:tcPr>
            <w:tcW w:w="8600" w:type="dxa"/>
          </w:tcPr>
          <w:p w14:paraId="1387BF71" w14:textId="77777777" w:rsidR="000F2FB4" w:rsidRPr="008279B6" w:rsidRDefault="000F2FB4"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lastRenderedPageBreak/>
              <w:t>6.2 Presoja posledic za okolje, vključno s prostorskimi in varstvenimi vidiki</w:t>
            </w:r>
          </w:p>
        </w:tc>
      </w:tr>
      <w:tr w:rsidR="008279B6" w:rsidRPr="008279B6" w14:paraId="0920385F" w14:textId="77777777" w:rsidTr="006D5DE1">
        <w:tc>
          <w:tcPr>
            <w:tcW w:w="8600" w:type="dxa"/>
          </w:tcPr>
          <w:p w14:paraId="6BB684A0" w14:textId="77777777" w:rsidR="000F2FB4" w:rsidRPr="008279B6" w:rsidRDefault="000F2FB4" w:rsidP="003561D7">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p>
          <w:p w14:paraId="540ACDA8" w14:textId="77777777" w:rsidR="000F2FB4" w:rsidRPr="008279B6" w:rsidRDefault="000F2FB4" w:rsidP="003561D7">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r w:rsidRPr="008279B6">
              <w:rPr>
                <w:rFonts w:ascii="Arial" w:eastAsia="Times New Roman" w:hAnsi="Arial" w:cs="Arial"/>
                <w:sz w:val="20"/>
                <w:szCs w:val="20"/>
                <w:lang w:eastAsia="sl-SI"/>
              </w:rPr>
              <w:t>Predlog zakona ne bo imel posledic za okolje.</w:t>
            </w:r>
          </w:p>
          <w:p w14:paraId="3D8096A6" w14:textId="77777777" w:rsidR="000F2FB4" w:rsidRPr="008279B6" w:rsidRDefault="000F2FB4" w:rsidP="003561D7">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p>
        </w:tc>
      </w:tr>
      <w:tr w:rsidR="008279B6" w:rsidRPr="008279B6" w14:paraId="31023099" w14:textId="77777777" w:rsidTr="006D5DE1">
        <w:tc>
          <w:tcPr>
            <w:tcW w:w="8600" w:type="dxa"/>
          </w:tcPr>
          <w:p w14:paraId="341F54BA" w14:textId="77777777" w:rsidR="000F2FB4" w:rsidRPr="008279B6" w:rsidRDefault="000F2FB4"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t>6.3 Presoja posledic za gospodarstvo</w:t>
            </w:r>
          </w:p>
        </w:tc>
      </w:tr>
      <w:tr w:rsidR="008279B6" w:rsidRPr="008279B6" w14:paraId="560DD452" w14:textId="77777777" w:rsidTr="006D5DE1">
        <w:tc>
          <w:tcPr>
            <w:tcW w:w="8600" w:type="dxa"/>
          </w:tcPr>
          <w:p w14:paraId="3C0F2CEF" w14:textId="77777777" w:rsidR="000F2FB4" w:rsidRPr="008279B6" w:rsidRDefault="000F2FB4" w:rsidP="003561D7">
            <w:pPr>
              <w:overflowPunct w:val="0"/>
              <w:autoSpaceDE w:val="0"/>
              <w:autoSpaceDN w:val="0"/>
              <w:adjustRightInd w:val="0"/>
              <w:spacing w:after="0" w:line="260" w:lineRule="exact"/>
              <w:ind w:left="1068" w:hanging="360"/>
              <w:jc w:val="both"/>
              <w:textAlignment w:val="baseline"/>
              <w:rPr>
                <w:rFonts w:ascii="Arial" w:hAnsi="Arial" w:cs="Arial"/>
                <w:sz w:val="20"/>
                <w:szCs w:val="20"/>
                <w:lang w:eastAsia="sl-SI"/>
              </w:rPr>
            </w:pPr>
          </w:p>
          <w:p w14:paraId="2D3B8E03" w14:textId="77777777" w:rsidR="00261D84" w:rsidRPr="008279B6" w:rsidRDefault="00261D84" w:rsidP="003561D7">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Predlog zakona ne bo imel posledic za </w:t>
            </w:r>
            <w:r w:rsidR="001D6669" w:rsidRPr="008279B6">
              <w:rPr>
                <w:rFonts w:ascii="Arial" w:eastAsia="Times New Roman" w:hAnsi="Arial" w:cs="Arial"/>
                <w:sz w:val="20"/>
                <w:szCs w:val="20"/>
                <w:lang w:eastAsia="sl-SI"/>
              </w:rPr>
              <w:t>gospodarstvo</w:t>
            </w:r>
            <w:r w:rsidRPr="008279B6">
              <w:rPr>
                <w:rFonts w:ascii="Arial" w:eastAsia="Times New Roman" w:hAnsi="Arial" w:cs="Arial"/>
                <w:sz w:val="20"/>
                <w:szCs w:val="20"/>
                <w:lang w:eastAsia="sl-SI"/>
              </w:rPr>
              <w:t>.</w:t>
            </w:r>
          </w:p>
          <w:p w14:paraId="60C3E3FA"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8279B6" w:rsidRPr="008279B6" w14:paraId="23A0FD17" w14:textId="77777777" w:rsidTr="006D5DE1">
        <w:tc>
          <w:tcPr>
            <w:tcW w:w="8600" w:type="dxa"/>
          </w:tcPr>
          <w:p w14:paraId="6B973A35" w14:textId="77777777" w:rsidR="000F2FB4" w:rsidRPr="008279B6" w:rsidRDefault="000F2FB4"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t>6.4 Presoja posledic za socialno področje</w:t>
            </w:r>
          </w:p>
        </w:tc>
      </w:tr>
      <w:tr w:rsidR="008279B6" w:rsidRPr="008279B6" w14:paraId="3786E93F" w14:textId="77777777" w:rsidTr="006D5DE1">
        <w:tc>
          <w:tcPr>
            <w:tcW w:w="8600" w:type="dxa"/>
          </w:tcPr>
          <w:p w14:paraId="721A1C51" w14:textId="77777777" w:rsidR="000F2FB4" w:rsidRPr="008279B6" w:rsidRDefault="000F2FB4" w:rsidP="003561D7">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p w14:paraId="6EBD3BC5" w14:textId="77777777" w:rsidR="00992252" w:rsidRPr="008279B6" w:rsidRDefault="00992252"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8279B6">
              <w:rPr>
                <w:rFonts w:ascii="Arial" w:eastAsia="Times New Roman" w:hAnsi="Arial" w:cs="Arial"/>
                <w:sz w:val="20"/>
                <w:szCs w:val="20"/>
              </w:rPr>
              <w:t xml:space="preserve">Ponovna uvedba krajevne pristojnosti vpliva </w:t>
            </w:r>
            <w:r w:rsidR="00554A4E" w:rsidRPr="008279B6">
              <w:rPr>
                <w:rFonts w:ascii="Arial" w:eastAsia="Times New Roman" w:hAnsi="Arial" w:cs="Arial"/>
                <w:sz w:val="20"/>
                <w:szCs w:val="20"/>
              </w:rPr>
              <w:t xml:space="preserve">na </w:t>
            </w:r>
            <w:r w:rsidRPr="008279B6">
              <w:rPr>
                <w:rFonts w:ascii="Arial" w:eastAsia="Times New Roman" w:hAnsi="Arial" w:cs="Arial"/>
                <w:sz w:val="20"/>
                <w:szCs w:val="20"/>
              </w:rPr>
              <w:t>(zmanjšuje) možnost izbire posameznika</w:t>
            </w:r>
            <w:r w:rsidR="00554A4E" w:rsidRPr="008279B6">
              <w:rPr>
                <w:rFonts w:ascii="Arial" w:eastAsia="Times New Roman" w:hAnsi="Arial" w:cs="Arial"/>
                <w:sz w:val="20"/>
                <w:szCs w:val="20"/>
              </w:rPr>
              <w:t>,</w:t>
            </w:r>
            <w:r w:rsidRPr="008279B6">
              <w:rPr>
                <w:rFonts w:ascii="Arial" w:eastAsia="Times New Roman" w:hAnsi="Arial" w:cs="Arial"/>
                <w:sz w:val="20"/>
                <w:szCs w:val="20"/>
              </w:rPr>
              <w:t xml:space="preserve"> na območju katere upravne enote bo urejal svojo prijavno obveznost. Ne glede na navedeno so vse storitve povezane s prijavno</w:t>
            </w:r>
            <w:r w:rsidR="00554A4E" w:rsidRPr="008279B6">
              <w:rPr>
                <w:rFonts w:ascii="Arial" w:eastAsia="Times New Roman" w:hAnsi="Arial" w:cs="Arial"/>
                <w:sz w:val="20"/>
                <w:szCs w:val="20"/>
              </w:rPr>
              <w:t>-</w:t>
            </w:r>
            <w:r w:rsidRPr="008279B6">
              <w:rPr>
                <w:rFonts w:ascii="Arial" w:eastAsia="Times New Roman" w:hAnsi="Arial" w:cs="Arial"/>
                <w:sz w:val="20"/>
                <w:szCs w:val="20"/>
              </w:rPr>
              <w:t xml:space="preserve">odjavno obveznostjo tudi preko portala eUprava. </w:t>
            </w:r>
          </w:p>
          <w:p w14:paraId="6CAAE794" w14:textId="77777777" w:rsidR="00992252" w:rsidRPr="008279B6" w:rsidRDefault="00992252"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73831212" w14:textId="77777777" w:rsidR="004D5E58" w:rsidRPr="008279B6" w:rsidRDefault="004D5E58"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279B6">
              <w:rPr>
                <w:rFonts w:ascii="Arial" w:eastAsia="Times New Roman" w:hAnsi="Arial" w:cs="Arial"/>
                <w:sz w:val="20"/>
                <w:szCs w:val="20"/>
                <w:lang w:eastAsia="sl-SI"/>
              </w:rPr>
              <w:t>Posameznik lahko svojo pravico do prebivanja na naslovu dokazuje tudi s predložitvijo</w:t>
            </w:r>
            <w:r w:rsidR="005E7FEA" w:rsidRPr="008279B6">
              <w:rPr>
                <w:rFonts w:ascii="Arial" w:hAnsi="Arial" w:cs="Arial"/>
                <w:sz w:val="20"/>
                <w:szCs w:val="20"/>
              </w:rPr>
              <w:t xml:space="preserve"> </w:t>
            </w:r>
            <w:r w:rsidR="007A5818" w:rsidRPr="008279B6">
              <w:rPr>
                <w:rFonts w:ascii="Arial" w:hAnsi="Arial" w:cs="Arial"/>
                <w:sz w:val="20"/>
                <w:szCs w:val="20"/>
              </w:rPr>
              <w:t xml:space="preserve">dokazila </w:t>
            </w:r>
            <w:r w:rsidR="0064668F" w:rsidRPr="008279B6">
              <w:rPr>
                <w:rFonts w:ascii="Arial" w:hAnsi="Arial" w:cs="Arial"/>
                <w:sz w:val="20"/>
                <w:szCs w:val="20"/>
              </w:rPr>
              <w:t>o užitku, rabi ali služnosti stanovanja</w:t>
            </w:r>
            <w:r w:rsidR="005E7FEA" w:rsidRPr="008279B6">
              <w:rPr>
                <w:rFonts w:ascii="Arial" w:hAnsi="Arial" w:cs="Arial"/>
                <w:sz w:val="20"/>
                <w:szCs w:val="20"/>
              </w:rPr>
              <w:t>,</w:t>
            </w:r>
            <w:r w:rsidR="008279B6">
              <w:rPr>
                <w:rFonts w:ascii="Arial" w:hAnsi="Arial" w:cs="Arial"/>
                <w:sz w:val="20"/>
                <w:szCs w:val="20"/>
              </w:rPr>
              <w:t xml:space="preserve"> </w:t>
            </w:r>
            <w:r w:rsidRPr="008279B6">
              <w:rPr>
                <w:rFonts w:ascii="Arial" w:hAnsi="Arial" w:cs="Arial"/>
                <w:sz w:val="20"/>
                <w:szCs w:val="20"/>
              </w:rPr>
              <w:t>dokazil</w:t>
            </w:r>
            <w:r w:rsidR="00554A4E" w:rsidRPr="008279B6">
              <w:rPr>
                <w:rFonts w:ascii="Arial" w:hAnsi="Arial" w:cs="Arial"/>
                <w:sz w:val="20"/>
                <w:szCs w:val="20"/>
              </w:rPr>
              <w:t>a</w:t>
            </w:r>
            <w:r w:rsidRPr="008279B6">
              <w:rPr>
                <w:rFonts w:ascii="Arial" w:hAnsi="Arial" w:cs="Arial"/>
                <w:sz w:val="20"/>
                <w:szCs w:val="20"/>
              </w:rPr>
              <w:t xml:space="preserve"> o stavbn</w:t>
            </w:r>
            <w:r w:rsidR="00081102" w:rsidRPr="008279B6">
              <w:rPr>
                <w:rFonts w:ascii="Arial" w:hAnsi="Arial" w:cs="Arial"/>
                <w:sz w:val="20"/>
                <w:szCs w:val="20"/>
              </w:rPr>
              <w:t>i</w:t>
            </w:r>
            <w:r w:rsidRPr="008279B6">
              <w:rPr>
                <w:rFonts w:ascii="Arial" w:hAnsi="Arial" w:cs="Arial"/>
                <w:sz w:val="20"/>
                <w:szCs w:val="20"/>
              </w:rPr>
              <w:t xml:space="preserve"> pravic</w:t>
            </w:r>
            <w:r w:rsidR="00081102" w:rsidRPr="008279B6">
              <w:rPr>
                <w:rFonts w:ascii="Arial" w:hAnsi="Arial" w:cs="Arial"/>
                <w:sz w:val="20"/>
                <w:szCs w:val="20"/>
              </w:rPr>
              <w:t>i</w:t>
            </w:r>
            <w:r w:rsidR="005E7FEA" w:rsidRPr="008279B6">
              <w:rPr>
                <w:rFonts w:ascii="Arial" w:hAnsi="Arial" w:cs="Arial"/>
                <w:sz w:val="20"/>
                <w:szCs w:val="20"/>
              </w:rPr>
              <w:t xml:space="preserve"> in dokazila o preužitku</w:t>
            </w:r>
            <w:r w:rsidRPr="008279B6">
              <w:rPr>
                <w:rFonts w:ascii="Arial" w:hAnsi="Arial" w:cs="Arial"/>
                <w:sz w:val="20"/>
                <w:szCs w:val="20"/>
              </w:rPr>
              <w:t>.</w:t>
            </w:r>
          </w:p>
          <w:p w14:paraId="06593FBE" w14:textId="77777777" w:rsidR="004D5E58" w:rsidRPr="008279B6" w:rsidRDefault="004D5E58"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28EF1199" w14:textId="77777777" w:rsidR="00992252" w:rsidRPr="008279B6" w:rsidRDefault="00992252"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8279B6">
              <w:rPr>
                <w:rFonts w:ascii="Arial" w:eastAsia="Times New Roman" w:hAnsi="Arial" w:cs="Arial"/>
                <w:sz w:val="20"/>
                <w:szCs w:val="20"/>
              </w:rPr>
              <w:t xml:space="preserve">Prijava prebivališča se </w:t>
            </w:r>
            <w:r w:rsidR="00554A4E" w:rsidRPr="008279B6">
              <w:rPr>
                <w:rFonts w:ascii="Arial" w:eastAsia="Times New Roman" w:hAnsi="Arial" w:cs="Arial"/>
                <w:sz w:val="20"/>
                <w:szCs w:val="20"/>
              </w:rPr>
              <w:t xml:space="preserve">v </w:t>
            </w:r>
            <w:r w:rsidR="00081102" w:rsidRPr="008279B6">
              <w:rPr>
                <w:rFonts w:ascii="Arial" w:eastAsia="Times New Roman" w:hAnsi="Arial" w:cs="Arial"/>
                <w:sz w:val="20"/>
                <w:szCs w:val="20"/>
              </w:rPr>
              <w:t>sklad</w:t>
            </w:r>
            <w:r w:rsidR="00554A4E" w:rsidRPr="008279B6">
              <w:rPr>
                <w:rFonts w:ascii="Arial" w:eastAsia="Times New Roman" w:hAnsi="Arial" w:cs="Arial"/>
                <w:sz w:val="20"/>
                <w:szCs w:val="20"/>
              </w:rPr>
              <w:t>u</w:t>
            </w:r>
            <w:r w:rsidR="00081102" w:rsidRPr="008279B6">
              <w:rPr>
                <w:rFonts w:ascii="Arial" w:eastAsia="Times New Roman" w:hAnsi="Arial" w:cs="Arial"/>
                <w:sz w:val="20"/>
                <w:szCs w:val="20"/>
              </w:rPr>
              <w:t xml:space="preserve"> s predlogom zakona tako </w:t>
            </w:r>
            <w:r w:rsidRPr="008279B6">
              <w:rPr>
                <w:rFonts w:ascii="Arial" w:eastAsia="Times New Roman" w:hAnsi="Arial" w:cs="Arial"/>
                <w:sz w:val="20"/>
                <w:szCs w:val="20"/>
              </w:rPr>
              <w:t>zavrne tudi v primeru, ko posameznik dejansko živi (in ima tudi urejene pogoje za prebivanje) na naslovu, ki še nima določene hišne številke</w:t>
            </w:r>
            <w:r w:rsidR="00036A9B" w:rsidRPr="008279B6">
              <w:rPr>
                <w:rFonts w:ascii="Arial" w:eastAsia="Times New Roman" w:hAnsi="Arial" w:cs="Arial"/>
                <w:sz w:val="20"/>
                <w:szCs w:val="20"/>
              </w:rPr>
              <w:t xml:space="preserve"> ali številke stanovanja</w:t>
            </w:r>
            <w:r w:rsidRPr="008279B6">
              <w:rPr>
                <w:rFonts w:ascii="Arial" w:eastAsia="Times New Roman" w:hAnsi="Arial" w:cs="Arial"/>
                <w:sz w:val="20"/>
                <w:szCs w:val="20"/>
              </w:rPr>
              <w:t xml:space="preserve"> ali pa raba ni ustrezno urejena v evidencah </w:t>
            </w:r>
            <w:r w:rsidR="00554A4E" w:rsidRPr="008279B6">
              <w:rPr>
                <w:rFonts w:ascii="Arial" w:eastAsia="Times New Roman" w:hAnsi="Arial" w:cs="Arial"/>
                <w:sz w:val="20"/>
                <w:szCs w:val="20"/>
              </w:rPr>
              <w:t xml:space="preserve">geodetske uprave </w:t>
            </w:r>
            <w:r w:rsidRPr="008279B6">
              <w:rPr>
                <w:rFonts w:ascii="Arial" w:eastAsia="Times New Roman" w:hAnsi="Arial" w:cs="Arial"/>
                <w:sz w:val="20"/>
                <w:szCs w:val="20"/>
              </w:rPr>
              <w:t>(ni stanovanjska</w:t>
            </w:r>
            <w:r w:rsidR="00837281" w:rsidRPr="008279B6">
              <w:rPr>
                <w:rFonts w:ascii="Arial" w:eastAsia="Times New Roman" w:hAnsi="Arial" w:cs="Arial"/>
                <w:sz w:val="20"/>
                <w:szCs w:val="20"/>
              </w:rPr>
              <w:t xml:space="preserve"> oziroma ni namenjena nastanitvi</w:t>
            </w:r>
            <w:r w:rsidRPr="008279B6">
              <w:rPr>
                <w:rFonts w:ascii="Arial" w:eastAsia="Times New Roman" w:hAnsi="Arial" w:cs="Arial"/>
                <w:sz w:val="20"/>
                <w:szCs w:val="20"/>
              </w:rPr>
              <w:t>) oz</w:t>
            </w:r>
            <w:r w:rsidR="00081102" w:rsidRPr="008279B6">
              <w:rPr>
                <w:rFonts w:ascii="Arial" w:eastAsia="Times New Roman" w:hAnsi="Arial" w:cs="Arial"/>
                <w:sz w:val="20"/>
                <w:szCs w:val="20"/>
              </w:rPr>
              <w:t>iroma</w:t>
            </w:r>
            <w:r w:rsidRPr="008279B6">
              <w:rPr>
                <w:rFonts w:ascii="Arial" w:eastAsia="Times New Roman" w:hAnsi="Arial" w:cs="Arial"/>
                <w:sz w:val="20"/>
                <w:szCs w:val="20"/>
              </w:rPr>
              <w:t xml:space="preserve"> je v evidencah </w:t>
            </w:r>
            <w:r w:rsidR="00554A4E" w:rsidRPr="008279B6">
              <w:rPr>
                <w:rFonts w:ascii="Arial" w:eastAsia="Times New Roman" w:hAnsi="Arial" w:cs="Arial"/>
                <w:sz w:val="20"/>
                <w:szCs w:val="20"/>
              </w:rPr>
              <w:t xml:space="preserve">geodetske uprave </w:t>
            </w:r>
            <w:r w:rsidRPr="008279B6">
              <w:rPr>
                <w:rFonts w:ascii="Arial" w:eastAsia="Times New Roman" w:hAnsi="Arial" w:cs="Arial"/>
                <w:sz w:val="20"/>
                <w:szCs w:val="20"/>
              </w:rPr>
              <w:t xml:space="preserve">napačen podatek o kvadraturi uporabne površine. V tem primeru mora posameznik predhodno urediti podatke o nepremičnini v evidencah </w:t>
            </w:r>
            <w:r w:rsidR="00554A4E" w:rsidRPr="008279B6">
              <w:rPr>
                <w:rFonts w:ascii="Arial" w:eastAsia="Times New Roman" w:hAnsi="Arial" w:cs="Arial"/>
                <w:sz w:val="20"/>
                <w:szCs w:val="20"/>
              </w:rPr>
              <w:t>geodetske uprave</w:t>
            </w:r>
            <w:r w:rsidRPr="008279B6">
              <w:rPr>
                <w:rFonts w:ascii="Arial" w:eastAsia="Times New Roman" w:hAnsi="Arial" w:cs="Arial"/>
                <w:sz w:val="20"/>
                <w:szCs w:val="20"/>
              </w:rPr>
              <w:t xml:space="preserve">. </w:t>
            </w:r>
          </w:p>
          <w:p w14:paraId="7682EF8C" w14:textId="77777777" w:rsidR="00992252" w:rsidRPr="008279B6" w:rsidRDefault="00992252"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182CCD51" w14:textId="77777777" w:rsidR="00992252" w:rsidRPr="008279B6" w:rsidRDefault="00992252"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8279B6">
              <w:rPr>
                <w:rFonts w:ascii="Arial" w:eastAsia="Times New Roman" w:hAnsi="Arial" w:cs="Arial"/>
                <w:sz w:val="20"/>
                <w:szCs w:val="20"/>
              </w:rPr>
              <w:t>Uvaja</w:t>
            </w:r>
            <w:r w:rsidR="00996494" w:rsidRPr="008279B6">
              <w:rPr>
                <w:rFonts w:ascii="Arial" w:eastAsia="Times New Roman" w:hAnsi="Arial" w:cs="Arial"/>
                <w:sz w:val="20"/>
                <w:szCs w:val="20"/>
              </w:rPr>
              <w:t>jo</w:t>
            </w:r>
            <w:r w:rsidRPr="008279B6">
              <w:rPr>
                <w:rFonts w:ascii="Arial" w:eastAsia="Times New Roman" w:hAnsi="Arial" w:cs="Arial"/>
                <w:sz w:val="20"/>
                <w:szCs w:val="20"/>
              </w:rPr>
              <w:t xml:space="preserve"> se ustreznejše rešitve prijav otrok in novorojenčkov, s tem ko se določa</w:t>
            </w:r>
            <w:r w:rsidR="00996494" w:rsidRPr="008279B6">
              <w:rPr>
                <w:rFonts w:ascii="Arial" w:eastAsia="Times New Roman" w:hAnsi="Arial" w:cs="Arial"/>
                <w:sz w:val="20"/>
                <w:szCs w:val="20"/>
              </w:rPr>
              <w:t>ta</w:t>
            </w:r>
            <w:r w:rsidRPr="008279B6">
              <w:rPr>
                <w:rFonts w:ascii="Arial" w:eastAsia="Times New Roman" w:hAnsi="Arial" w:cs="Arial"/>
                <w:sz w:val="20"/>
                <w:szCs w:val="20"/>
              </w:rPr>
              <w:t xml:space="preserve"> nov</w:t>
            </w:r>
            <w:r w:rsidR="00996494" w:rsidRPr="008279B6">
              <w:rPr>
                <w:rFonts w:ascii="Arial" w:eastAsia="Times New Roman" w:hAnsi="Arial" w:cs="Arial"/>
                <w:sz w:val="20"/>
                <w:szCs w:val="20"/>
              </w:rPr>
              <w:t>a</w:t>
            </w:r>
            <w:r w:rsidRPr="008279B6">
              <w:rPr>
                <w:rFonts w:ascii="Arial" w:eastAsia="Times New Roman" w:hAnsi="Arial" w:cs="Arial"/>
                <w:sz w:val="20"/>
                <w:szCs w:val="20"/>
              </w:rPr>
              <w:t xml:space="preserve"> izjem</w:t>
            </w:r>
            <w:r w:rsidR="00996494" w:rsidRPr="008279B6">
              <w:rPr>
                <w:rFonts w:ascii="Arial" w:eastAsia="Times New Roman" w:hAnsi="Arial" w:cs="Arial"/>
                <w:sz w:val="20"/>
                <w:szCs w:val="20"/>
              </w:rPr>
              <w:t>a</w:t>
            </w:r>
            <w:r w:rsidRPr="008279B6">
              <w:rPr>
                <w:rFonts w:ascii="Arial" w:eastAsia="Times New Roman" w:hAnsi="Arial" w:cs="Arial"/>
                <w:sz w:val="20"/>
                <w:szCs w:val="20"/>
              </w:rPr>
              <w:t xml:space="preserve"> neobveznega soglasja starša (če je eden </w:t>
            </w:r>
            <w:r w:rsidR="00996494" w:rsidRPr="008279B6">
              <w:rPr>
                <w:rFonts w:ascii="Arial" w:eastAsia="Times New Roman" w:hAnsi="Arial" w:cs="Arial"/>
                <w:sz w:val="20"/>
                <w:szCs w:val="20"/>
              </w:rPr>
              <w:t>izmed</w:t>
            </w:r>
            <w:r w:rsidRPr="008279B6">
              <w:rPr>
                <w:rFonts w:ascii="Arial" w:eastAsia="Times New Roman" w:hAnsi="Arial" w:cs="Arial"/>
                <w:sz w:val="20"/>
                <w:szCs w:val="20"/>
              </w:rPr>
              <w:t xml:space="preserve"> staršev tujec brez prebivališča v </w:t>
            </w:r>
            <w:r w:rsidR="004D5E58" w:rsidRPr="008279B6">
              <w:rPr>
                <w:rFonts w:ascii="Arial" w:eastAsia="Times New Roman" w:hAnsi="Arial" w:cs="Arial"/>
                <w:sz w:val="20"/>
                <w:szCs w:val="20"/>
              </w:rPr>
              <w:t>R</w:t>
            </w:r>
            <w:r w:rsidR="00996494" w:rsidRPr="008279B6">
              <w:rPr>
                <w:rFonts w:ascii="Arial" w:eastAsia="Times New Roman" w:hAnsi="Arial" w:cs="Arial"/>
                <w:sz w:val="20"/>
                <w:szCs w:val="20"/>
              </w:rPr>
              <w:t xml:space="preserve">epubliki </w:t>
            </w:r>
            <w:r w:rsidR="004D5E58" w:rsidRPr="008279B6">
              <w:rPr>
                <w:rFonts w:ascii="Arial" w:eastAsia="Times New Roman" w:hAnsi="Arial" w:cs="Arial"/>
                <w:sz w:val="20"/>
                <w:szCs w:val="20"/>
              </w:rPr>
              <w:t>S</w:t>
            </w:r>
            <w:r w:rsidR="00996494" w:rsidRPr="008279B6">
              <w:rPr>
                <w:rFonts w:ascii="Arial" w:eastAsia="Times New Roman" w:hAnsi="Arial" w:cs="Arial"/>
                <w:sz w:val="20"/>
                <w:szCs w:val="20"/>
              </w:rPr>
              <w:t>loveniji</w:t>
            </w:r>
            <w:r w:rsidR="004D5E58" w:rsidRPr="008279B6">
              <w:rPr>
                <w:rFonts w:ascii="Arial" w:eastAsia="Times New Roman" w:hAnsi="Arial" w:cs="Arial"/>
                <w:sz w:val="20"/>
                <w:szCs w:val="20"/>
              </w:rPr>
              <w:t>) in</w:t>
            </w:r>
            <w:r w:rsidRPr="008279B6">
              <w:rPr>
                <w:rFonts w:ascii="Arial" w:eastAsia="Times New Roman" w:hAnsi="Arial" w:cs="Arial"/>
                <w:sz w:val="20"/>
                <w:szCs w:val="20"/>
              </w:rPr>
              <w:t xml:space="preserve"> rok, v katerem se lahko po uradni dolžnosti določen naslov novorojenčka na zahtevo staršev </w:t>
            </w:r>
            <w:r w:rsidR="004D5E58" w:rsidRPr="008279B6">
              <w:rPr>
                <w:rFonts w:ascii="Arial" w:eastAsia="Times New Roman" w:hAnsi="Arial" w:cs="Arial"/>
                <w:sz w:val="20"/>
                <w:szCs w:val="20"/>
              </w:rPr>
              <w:t xml:space="preserve">popravi. </w:t>
            </w:r>
          </w:p>
          <w:p w14:paraId="09CD4EDB" w14:textId="77777777" w:rsidR="004D5E58" w:rsidRPr="008279B6" w:rsidRDefault="004D5E58"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2456E467" w14:textId="77777777" w:rsidR="004D5E58" w:rsidRPr="008279B6" w:rsidRDefault="004D5E58"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8279B6">
              <w:rPr>
                <w:rFonts w:ascii="Arial" w:eastAsia="Times New Roman" w:hAnsi="Arial" w:cs="Arial"/>
                <w:sz w:val="20"/>
                <w:szCs w:val="20"/>
              </w:rPr>
              <w:t xml:space="preserve">Dopušča se prijava zakonskega prebivališča </w:t>
            </w:r>
            <w:r w:rsidR="00036A9B" w:rsidRPr="008279B6">
              <w:rPr>
                <w:rFonts w:ascii="Arial" w:eastAsia="Times New Roman" w:hAnsi="Arial" w:cs="Arial"/>
                <w:sz w:val="20"/>
                <w:szCs w:val="20"/>
              </w:rPr>
              <w:t xml:space="preserve">osebe, ki je obravnavana po določbah Zakona o zaščiti prič, </w:t>
            </w:r>
            <w:r w:rsidRPr="008279B6">
              <w:rPr>
                <w:rFonts w:ascii="Arial" w:eastAsia="Times New Roman" w:hAnsi="Arial" w:cs="Arial"/>
                <w:sz w:val="20"/>
                <w:szCs w:val="20"/>
              </w:rPr>
              <w:t>otroka v rejništvu in tujca z urejenim statusom začasnega prebivanja v Republiki Sloveniji, če je ta</w:t>
            </w:r>
            <w:r w:rsidRPr="008279B6">
              <w:rPr>
                <w:rFonts w:ascii="Arial" w:eastAsia="Times New Roman" w:hAnsi="Arial" w:cs="Arial"/>
                <w:sz w:val="20"/>
                <w:szCs w:val="20"/>
                <w:lang w:eastAsia="sl-SI"/>
              </w:rPr>
              <w:t xml:space="preserve"> žrtev nasilja v družini ali žrtev trgovine z ljudmi.</w:t>
            </w:r>
            <w:r w:rsidRPr="008279B6">
              <w:rPr>
                <w:rFonts w:ascii="Arial" w:eastAsia="Times New Roman" w:hAnsi="Arial" w:cs="Arial"/>
                <w:sz w:val="20"/>
                <w:szCs w:val="20"/>
              </w:rPr>
              <w:t xml:space="preserve"> </w:t>
            </w:r>
          </w:p>
          <w:p w14:paraId="348509C7" w14:textId="77777777" w:rsidR="004D5E58" w:rsidRPr="008279B6" w:rsidRDefault="004D5E58"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6ED4E045" w14:textId="77777777" w:rsidR="004D5E58" w:rsidRPr="008279B6" w:rsidRDefault="004D5E58"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8279B6">
              <w:rPr>
                <w:rFonts w:ascii="Arial" w:eastAsia="Times New Roman" w:hAnsi="Arial" w:cs="Arial"/>
                <w:sz w:val="20"/>
                <w:szCs w:val="20"/>
              </w:rPr>
              <w:t>V postopku ugotavljanja stalnega prebivališč</w:t>
            </w:r>
            <w:r w:rsidR="00996494" w:rsidRPr="008279B6">
              <w:rPr>
                <w:rFonts w:ascii="Arial" w:eastAsia="Times New Roman" w:hAnsi="Arial" w:cs="Arial"/>
                <w:sz w:val="20"/>
                <w:szCs w:val="20"/>
              </w:rPr>
              <w:t>a</w:t>
            </w:r>
            <w:r w:rsidRPr="008279B6">
              <w:rPr>
                <w:rFonts w:ascii="Arial" w:eastAsia="Times New Roman" w:hAnsi="Arial" w:cs="Arial"/>
                <w:sz w:val="20"/>
                <w:szCs w:val="20"/>
              </w:rPr>
              <w:t xml:space="preserve"> se omogoča prijava stalnega prebivališča </w:t>
            </w:r>
            <w:r w:rsidRPr="008279B6">
              <w:rPr>
                <w:rFonts w:ascii="Arial" w:eastAsia="Times New Roman" w:hAnsi="Arial" w:cs="Arial"/>
                <w:sz w:val="20"/>
                <w:szCs w:val="20"/>
                <w:lang w:eastAsia="sl-SI"/>
              </w:rPr>
              <w:t xml:space="preserve">posameznika, ki stalno prebiva v domu za starejše, ki izvaja storitev institucionalnega varstva. </w:t>
            </w:r>
          </w:p>
          <w:p w14:paraId="77ACB41E" w14:textId="77777777" w:rsidR="000F2FB4" w:rsidRPr="008279B6" w:rsidRDefault="00992252"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8279B6">
              <w:rPr>
                <w:rFonts w:ascii="Arial" w:eastAsia="Times New Roman" w:hAnsi="Arial" w:cs="Arial"/>
                <w:sz w:val="20"/>
                <w:szCs w:val="20"/>
              </w:rPr>
              <w:t xml:space="preserve"> </w:t>
            </w:r>
            <w:r w:rsidR="000F2FB4" w:rsidRPr="008279B6">
              <w:rPr>
                <w:rFonts w:ascii="Arial" w:eastAsia="Times New Roman" w:hAnsi="Arial" w:cs="Arial"/>
                <w:sz w:val="20"/>
                <w:szCs w:val="20"/>
              </w:rPr>
              <w:t xml:space="preserve"> </w:t>
            </w:r>
          </w:p>
        </w:tc>
      </w:tr>
      <w:tr w:rsidR="008279B6" w:rsidRPr="008279B6" w14:paraId="495DD931" w14:textId="77777777" w:rsidTr="006D5DE1">
        <w:tc>
          <w:tcPr>
            <w:tcW w:w="8600" w:type="dxa"/>
          </w:tcPr>
          <w:p w14:paraId="4DAEE396" w14:textId="77777777" w:rsidR="000F2FB4" w:rsidRPr="008279B6" w:rsidRDefault="000F2FB4"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t>6.5 Presoja posledic za dokumente razvojnega načrtovanja</w:t>
            </w:r>
          </w:p>
        </w:tc>
      </w:tr>
      <w:tr w:rsidR="008279B6" w:rsidRPr="008279B6" w14:paraId="6B7D7BC2" w14:textId="77777777" w:rsidTr="006D5DE1">
        <w:tc>
          <w:tcPr>
            <w:tcW w:w="8600" w:type="dxa"/>
          </w:tcPr>
          <w:p w14:paraId="306215A0"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3DE47963"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279B6">
              <w:rPr>
                <w:rFonts w:ascii="Arial" w:eastAsia="Times New Roman" w:hAnsi="Arial" w:cs="Arial"/>
                <w:sz w:val="20"/>
                <w:szCs w:val="20"/>
                <w:lang w:eastAsia="sl-SI"/>
              </w:rPr>
              <w:t>Predlog zakona ne bo imel posledic za dokumente razvojnega načrtovanja.</w:t>
            </w:r>
          </w:p>
          <w:p w14:paraId="011191C7"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1A12255C"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8279B6">
              <w:rPr>
                <w:rFonts w:ascii="Arial" w:eastAsia="Times New Roman" w:hAnsi="Arial" w:cs="Arial"/>
                <w:b/>
                <w:sz w:val="20"/>
                <w:szCs w:val="20"/>
                <w:lang w:eastAsia="sl-SI"/>
              </w:rPr>
              <w:t>6.6 Presoja posledic za druga področja</w:t>
            </w:r>
          </w:p>
          <w:p w14:paraId="452FF864"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5C58DB9F" w14:textId="77777777" w:rsidR="000F2FB4" w:rsidRPr="008279B6" w:rsidRDefault="00274128" w:rsidP="003561D7">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8279B6">
              <w:rPr>
                <w:rFonts w:ascii="Arial" w:eastAsia="Times New Roman" w:hAnsi="Arial" w:cs="Arial"/>
                <w:sz w:val="20"/>
                <w:szCs w:val="20"/>
                <w:lang w:eastAsia="sl-SI"/>
              </w:rPr>
              <w:t xml:space="preserve">Ker predlog zakona pogojuje prijavo prebivališča z urejenostjo naslova v evidencah </w:t>
            </w:r>
            <w:r w:rsidR="00996494" w:rsidRPr="008279B6">
              <w:rPr>
                <w:rFonts w:ascii="Arial" w:eastAsia="Times New Roman" w:hAnsi="Arial" w:cs="Arial"/>
                <w:sz w:val="20"/>
                <w:szCs w:val="20"/>
                <w:lang w:eastAsia="sl-SI"/>
              </w:rPr>
              <w:t>g</w:t>
            </w:r>
            <w:r w:rsidRPr="008279B6">
              <w:rPr>
                <w:rFonts w:ascii="Arial" w:eastAsia="Times New Roman" w:hAnsi="Arial" w:cs="Arial"/>
                <w:sz w:val="20"/>
                <w:szCs w:val="20"/>
                <w:lang w:eastAsia="sl-SI"/>
              </w:rPr>
              <w:t xml:space="preserve">eodetske uprave, bo dolgoročno vplival tudi na urejenost podatkov o hišnih številkah, namembnosti </w:t>
            </w:r>
            <w:r w:rsidR="00996494" w:rsidRPr="008279B6">
              <w:rPr>
                <w:rFonts w:ascii="Arial" w:eastAsia="Times New Roman" w:hAnsi="Arial" w:cs="Arial"/>
                <w:sz w:val="20"/>
                <w:szCs w:val="20"/>
                <w:lang w:eastAsia="sl-SI"/>
              </w:rPr>
              <w:t>in</w:t>
            </w:r>
            <w:r w:rsidRPr="008279B6">
              <w:rPr>
                <w:rFonts w:ascii="Arial" w:eastAsia="Times New Roman" w:hAnsi="Arial" w:cs="Arial"/>
                <w:sz w:val="20"/>
                <w:szCs w:val="20"/>
                <w:lang w:eastAsia="sl-SI"/>
              </w:rPr>
              <w:t xml:space="preserve"> uporabni površini. </w:t>
            </w:r>
          </w:p>
          <w:p w14:paraId="57EE4943"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r>
      <w:tr w:rsidR="008279B6" w:rsidRPr="008279B6" w14:paraId="0F1B28BB" w14:textId="77777777" w:rsidTr="006D5DE1">
        <w:tc>
          <w:tcPr>
            <w:tcW w:w="8600" w:type="dxa"/>
          </w:tcPr>
          <w:p w14:paraId="4801BB4F" w14:textId="77777777" w:rsidR="000F2FB4" w:rsidRPr="008279B6" w:rsidRDefault="000F2FB4"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t>6.7 Izvajanje sprejetega predpisa</w:t>
            </w:r>
          </w:p>
          <w:p w14:paraId="057BAD07" w14:textId="77777777" w:rsidR="000F2FB4" w:rsidRPr="008279B6" w:rsidRDefault="000F2FB4"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4A9AB86" w14:textId="77777777" w:rsidR="000F2FB4" w:rsidRPr="008279B6" w:rsidRDefault="000F2FB4" w:rsidP="003561D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8279B6">
              <w:rPr>
                <w:rFonts w:ascii="Arial" w:eastAsia="Times New Roman" w:hAnsi="Arial" w:cs="Arial"/>
                <w:sz w:val="20"/>
                <w:szCs w:val="20"/>
                <w:lang w:eastAsia="sl-SI"/>
              </w:rPr>
              <w:lastRenderedPageBreak/>
              <w:t xml:space="preserve">Sprejeti zakon bo </w:t>
            </w:r>
            <w:r w:rsidR="00996494" w:rsidRPr="008279B6">
              <w:rPr>
                <w:rFonts w:ascii="Arial" w:eastAsia="Times New Roman" w:hAnsi="Arial" w:cs="Arial"/>
                <w:sz w:val="20"/>
                <w:szCs w:val="20"/>
                <w:lang w:eastAsia="sl-SI"/>
              </w:rPr>
              <w:t xml:space="preserve">v obliki usmeritev in navodil </w:t>
            </w:r>
            <w:r w:rsidRPr="008279B6">
              <w:rPr>
                <w:rFonts w:ascii="Arial" w:eastAsia="Times New Roman" w:hAnsi="Arial" w:cs="Arial"/>
                <w:sz w:val="20"/>
                <w:szCs w:val="20"/>
                <w:lang w:eastAsia="sl-SI"/>
              </w:rPr>
              <w:t>predstavljen ciljni skupin</w:t>
            </w:r>
            <w:r w:rsidR="00996494" w:rsidRPr="008279B6">
              <w:rPr>
                <w:rFonts w:ascii="Arial" w:eastAsia="Times New Roman" w:hAnsi="Arial" w:cs="Arial"/>
                <w:sz w:val="20"/>
                <w:szCs w:val="20"/>
                <w:lang w:eastAsia="sl-SI"/>
              </w:rPr>
              <w:t>i</w:t>
            </w:r>
            <w:r w:rsidRPr="008279B6">
              <w:rPr>
                <w:rFonts w:ascii="Arial" w:eastAsia="Times New Roman" w:hAnsi="Arial" w:cs="Arial"/>
                <w:sz w:val="20"/>
                <w:szCs w:val="20"/>
                <w:lang w:eastAsia="sl-SI"/>
              </w:rPr>
              <w:t xml:space="preserve">, to je uradnim osebam, pristojnim za </w:t>
            </w:r>
            <w:r w:rsidR="008629B4" w:rsidRPr="008279B6">
              <w:rPr>
                <w:rFonts w:ascii="Arial" w:eastAsia="Times New Roman" w:hAnsi="Arial" w:cs="Arial"/>
                <w:sz w:val="20"/>
                <w:szCs w:val="20"/>
                <w:lang w:eastAsia="sl-SI"/>
              </w:rPr>
              <w:t>izvrševanje zakona na upravnih enotah</w:t>
            </w:r>
            <w:r w:rsidRPr="008279B6">
              <w:rPr>
                <w:rFonts w:ascii="Arial" w:eastAsia="Times New Roman" w:hAnsi="Arial" w:cs="Arial"/>
                <w:sz w:val="20"/>
                <w:szCs w:val="20"/>
                <w:lang w:eastAsia="sl-SI"/>
              </w:rPr>
              <w:t xml:space="preserve">. </w:t>
            </w:r>
          </w:p>
          <w:p w14:paraId="2C26268C" w14:textId="77777777" w:rsidR="000F2FB4" w:rsidRPr="008279B6" w:rsidRDefault="000F2FB4" w:rsidP="003561D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EA18DDE" w14:textId="77777777" w:rsidR="000F2FB4" w:rsidRPr="008279B6" w:rsidRDefault="000F2FB4" w:rsidP="003561D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Širši javnosti bo zakon predstavljen </w:t>
            </w:r>
            <w:r w:rsidR="00996494" w:rsidRPr="008279B6">
              <w:rPr>
                <w:rFonts w:ascii="Arial" w:eastAsia="Times New Roman" w:hAnsi="Arial" w:cs="Arial"/>
                <w:sz w:val="20"/>
                <w:szCs w:val="20"/>
                <w:lang w:eastAsia="sl-SI"/>
              </w:rPr>
              <w:t>v</w:t>
            </w:r>
            <w:r w:rsidRPr="008279B6">
              <w:rPr>
                <w:rFonts w:ascii="Arial" w:eastAsia="Times New Roman" w:hAnsi="Arial" w:cs="Arial"/>
                <w:sz w:val="20"/>
                <w:szCs w:val="20"/>
                <w:lang w:eastAsia="sl-SI"/>
              </w:rPr>
              <w:t xml:space="preserve"> medijih in </w:t>
            </w:r>
            <w:r w:rsidR="00996494" w:rsidRPr="008279B6">
              <w:rPr>
                <w:rFonts w:ascii="Arial" w:eastAsia="Times New Roman" w:hAnsi="Arial" w:cs="Arial"/>
                <w:sz w:val="20"/>
                <w:szCs w:val="20"/>
                <w:lang w:eastAsia="sl-SI"/>
              </w:rPr>
              <w:t xml:space="preserve">na </w:t>
            </w:r>
            <w:r w:rsidRPr="008279B6">
              <w:rPr>
                <w:rFonts w:ascii="Arial" w:eastAsia="Times New Roman" w:hAnsi="Arial" w:cs="Arial"/>
                <w:sz w:val="20"/>
                <w:szCs w:val="20"/>
                <w:lang w:eastAsia="sl-SI"/>
              </w:rPr>
              <w:t>svetovnem spletu.</w:t>
            </w:r>
          </w:p>
          <w:p w14:paraId="26CC62A7" w14:textId="77777777" w:rsidR="000F2FB4" w:rsidRPr="008279B6" w:rsidRDefault="000F2FB4" w:rsidP="003561D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09F174D1" w14:textId="77777777" w:rsidR="000F2FB4" w:rsidRPr="008279B6" w:rsidRDefault="000F2FB4" w:rsidP="003561D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8279B6">
              <w:rPr>
                <w:rFonts w:ascii="Arial" w:eastAsia="Times New Roman" w:hAnsi="Arial" w:cs="Arial"/>
                <w:sz w:val="20"/>
                <w:szCs w:val="20"/>
                <w:lang w:eastAsia="sl-SI"/>
              </w:rPr>
              <w:t>Ministrstvo za notranje zadeve bo spremljalo izvajanje sprejetega predpisa prek</w:t>
            </w:r>
            <w:r w:rsidR="00996494" w:rsidRPr="008279B6">
              <w:rPr>
                <w:rFonts w:ascii="Arial" w:eastAsia="Times New Roman" w:hAnsi="Arial" w:cs="Arial"/>
                <w:sz w:val="20"/>
                <w:szCs w:val="20"/>
                <w:lang w:eastAsia="sl-SI"/>
              </w:rPr>
              <w:t>o</w:t>
            </w:r>
            <w:r w:rsidR="00521001" w:rsidRPr="008279B6">
              <w:rPr>
                <w:rFonts w:ascii="Arial" w:eastAsia="Times New Roman" w:hAnsi="Arial" w:cs="Arial"/>
                <w:sz w:val="20"/>
                <w:szCs w:val="20"/>
                <w:lang w:eastAsia="sl-SI"/>
              </w:rPr>
              <w:t xml:space="preserve"> analitičnih statističnih podatkov o številu prijav prebivališč po različnih </w:t>
            </w:r>
            <w:r w:rsidR="00996494" w:rsidRPr="008279B6">
              <w:rPr>
                <w:rFonts w:ascii="Arial" w:eastAsia="Times New Roman" w:hAnsi="Arial" w:cs="Arial"/>
                <w:sz w:val="20"/>
                <w:szCs w:val="20"/>
                <w:lang w:eastAsia="sl-SI"/>
              </w:rPr>
              <w:t>merilih ter</w:t>
            </w:r>
            <w:r w:rsidR="00521001" w:rsidRPr="008279B6">
              <w:rPr>
                <w:rFonts w:ascii="Arial" w:eastAsia="Times New Roman" w:hAnsi="Arial" w:cs="Arial"/>
                <w:sz w:val="20"/>
                <w:szCs w:val="20"/>
                <w:lang w:eastAsia="sl-SI"/>
              </w:rPr>
              <w:t xml:space="preserve"> številu uvedenih </w:t>
            </w:r>
            <w:r w:rsidR="00996494" w:rsidRPr="008279B6">
              <w:rPr>
                <w:rFonts w:ascii="Arial" w:eastAsia="Times New Roman" w:hAnsi="Arial" w:cs="Arial"/>
                <w:sz w:val="20"/>
                <w:szCs w:val="20"/>
                <w:lang w:eastAsia="sl-SI"/>
              </w:rPr>
              <w:t xml:space="preserve">in </w:t>
            </w:r>
            <w:r w:rsidR="00521001" w:rsidRPr="008279B6">
              <w:rPr>
                <w:rFonts w:ascii="Arial" w:eastAsia="Times New Roman" w:hAnsi="Arial" w:cs="Arial"/>
                <w:sz w:val="20"/>
                <w:szCs w:val="20"/>
                <w:lang w:eastAsia="sl-SI"/>
              </w:rPr>
              <w:t xml:space="preserve">rešenih postopkov. Hkrati </w:t>
            </w:r>
            <w:r w:rsidR="00996494" w:rsidRPr="008279B6">
              <w:rPr>
                <w:rFonts w:ascii="Arial" w:eastAsia="Times New Roman" w:hAnsi="Arial" w:cs="Arial"/>
                <w:sz w:val="20"/>
                <w:szCs w:val="20"/>
                <w:lang w:eastAsia="sl-SI"/>
              </w:rPr>
              <w:t xml:space="preserve">se </w:t>
            </w:r>
            <w:r w:rsidR="00521001" w:rsidRPr="008279B6">
              <w:rPr>
                <w:rFonts w:ascii="Arial" w:eastAsia="Times New Roman" w:hAnsi="Arial" w:cs="Arial"/>
                <w:sz w:val="20"/>
                <w:szCs w:val="20"/>
                <w:lang w:eastAsia="sl-SI"/>
              </w:rPr>
              <w:t xml:space="preserve">bo izvajanje zakona spremljalo v okviru strokovnih nadzorov nad delom upravnih enot. </w:t>
            </w:r>
            <w:r w:rsidRPr="008279B6">
              <w:rPr>
                <w:rFonts w:ascii="Arial" w:eastAsia="Times New Roman" w:hAnsi="Arial" w:cs="Arial"/>
                <w:sz w:val="20"/>
                <w:szCs w:val="20"/>
                <w:lang w:eastAsia="sl-SI"/>
              </w:rPr>
              <w:t xml:space="preserve"> </w:t>
            </w:r>
          </w:p>
        </w:tc>
      </w:tr>
      <w:tr w:rsidR="008279B6" w:rsidRPr="008279B6" w14:paraId="461860BB" w14:textId="77777777" w:rsidTr="006D5DE1">
        <w:tc>
          <w:tcPr>
            <w:tcW w:w="8600" w:type="dxa"/>
          </w:tcPr>
          <w:p w14:paraId="1FF64742" w14:textId="77777777" w:rsidR="000F2FB4" w:rsidRPr="008279B6" w:rsidRDefault="000F2FB4" w:rsidP="003561D7">
            <w:pPr>
              <w:overflowPunct w:val="0"/>
              <w:autoSpaceDE w:val="0"/>
              <w:autoSpaceDN w:val="0"/>
              <w:adjustRightInd w:val="0"/>
              <w:spacing w:after="0" w:line="260" w:lineRule="exact"/>
              <w:ind w:left="720" w:hanging="720"/>
              <w:jc w:val="both"/>
              <w:textAlignment w:val="baseline"/>
              <w:rPr>
                <w:rFonts w:ascii="Arial" w:eastAsia="Times New Roman" w:hAnsi="Arial" w:cs="Arial"/>
                <w:i/>
                <w:sz w:val="20"/>
                <w:szCs w:val="20"/>
                <w:lang w:eastAsia="sl-SI"/>
              </w:rPr>
            </w:pPr>
          </w:p>
        </w:tc>
      </w:tr>
      <w:tr w:rsidR="008279B6" w:rsidRPr="008279B6" w14:paraId="68CA5804" w14:textId="77777777" w:rsidTr="006D5DE1">
        <w:tc>
          <w:tcPr>
            <w:tcW w:w="8600" w:type="dxa"/>
          </w:tcPr>
          <w:p w14:paraId="3043B0CA" w14:textId="77777777" w:rsidR="000F2FB4" w:rsidRPr="008279B6" w:rsidRDefault="000F2FB4"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t>6.8 Druge pomembne okoliščine v zvezi z vprašanji, ki jih ureja predlog zakona</w:t>
            </w:r>
          </w:p>
          <w:p w14:paraId="2FE1FA78"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0B529335" w14:textId="77777777" w:rsidR="000F2FB4" w:rsidRPr="008279B6" w:rsidRDefault="008D101B"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Drugih pomembnih okoliščin v zvezi z vprašanji, ki jih ureja predlog zakona, ni. </w:t>
            </w:r>
          </w:p>
          <w:p w14:paraId="79E601E9"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07E4478D" w14:textId="77777777" w:rsidR="000F2FB4" w:rsidRPr="008279B6" w:rsidRDefault="000F2FB4" w:rsidP="003561D7">
            <w:pPr>
              <w:tabs>
                <w:tab w:val="left" w:pos="285"/>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t>7. PRIKAZ SODELOVANJA JAVNOSTI PRI PRIPRAVI PREDLOGA ZAKONA</w:t>
            </w:r>
          </w:p>
          <w:p w14:paraId="5B99A218" w14:textId="77777777" w:rsidR="006233FF" w:rsidRPr="008279B6" w:rsidRDefault="006233FF" w:rsidP="006233FF">
            <w:pPr>
              <w:widowControl w:val="0"/>
              <w:overflowPunct w:val="0"/>
              <w:autoSpaceDE w:val="0"/>
              <w:autoSpaceDN w:val="0"/>
              <w:adjustRightInd w:val="0"/>
              <w:spacing w:after="0" w:line="260" w:lineRule="exact"/>
              <w:jc w:val="both"/>
              <w:textAlignment w:val="baseline"/>
              <w:rPr>
                <w:rFonts w:ascii="Arial (W1)" w:hAnsi="Arial (W1)" w:cs="Arial"/>
                <w:sz w:val="20"/>
                <w:szCs w:val="20"/>
              </w:rPr>
            </w:pPr>
          </w:p>
          <w:p w14:paraId="2FEC6390" w14:textId="77777777" w:rsidR="006233FF" w:rsidRPr="008279B6" w:rsidRDefault="006233FF" w:rsidP="006233FF">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rPr>
            </w:pPr>
            <w:r w:rsidRPr="008279B6">
              <w:rPr>
                <w:rFonts w:ascii="Arial (W1)" w:hAnsi="Arial (W1)" w:cs="Arial"/>
                <w:sz w:val="20"/>
                <w:szCs w:val="20"/>
              </w:rPr>
              <w:t xml:space="preserve">Predlog zakona je bil objavljen na portalu e-uprave, podportalu e-demokracija dne 3. 11. 2020. Na predlog zakona sta se odzvala </w:t>
            </w:r>
            <w:r w:rsidRPr="008279B6">
              <w:rPr>
                <w:rFonts w:ascii="Arial" w:eastAsia="Times New Roman" w:hAnsi="Arial" w:cs="Arial"/>
                <w:iCs/>
                <w:sz w:val="20"/>
                <w:szCs w:val="20"/>
                <w:lang w:eastAsia="sl-SI"/>
              </w:rPr>
              <w:t xml:space="preserve">Zavod za zdravstveno zavarovanje Slovenije in Uprava Republike Slovenije za izvrševanje kazenskih sankcij, ki sta izpostavila, da </w:t>
            </w:r>
            <w:r w:rsidRPr="008279B6">
              <w:rPr>
                <w:rFonts w:ascii="Arial" w:eastAsia="Times New Roman" w:hAnsi="Arial" w:cs="Arial"/>
                <w:iCs/>
                <w:sz w:val="20"/>
                <w:szCs w:val="20"/>
              </w:rPr>
              <w:t xml:space="preserve">se v </w:t>
            </w:r>
            <w:r w:rsidRPr="008279B6">
              <w:rPr>
                <w:rFonts w:ascii="Arial" w:hAnsi="Arial" w:cs="Arial"/>
                <w:sz w:val="20"/>
                <w:szCs w:val="20"/>
              </w:rPr>
              <w:t xml:space="preserve">praksi vedno pogosteje srečujejo s primeri, ko pripornica oziroma obsojenka, ki je tujka, v zavodu za prestajanje kazni rodi otroka. </w:t>
            </w:r>
            <w:r w:rsidRPr="008279B6">
              <w:rPr>
                <w:rFonts w:ascii="Arial" w:hAnsi="Arial" w:cs="Arial"/>
                <w:iCs/>
                <w:sz w:val="20"/>
                <w:szCs w:val="20"/>
              </w:rPr>
              <w:t xml:space="preserve">Takega otroka glede na obstoječo zakonodajo ne morejo vključiti v sistem obveznega zdravstvenega zavarovanja, dokler ta nima urejenega prebivališča v Republiki Sloveniji. </w:t>
            </w:r>
            <w:r w:rsidRPr="008279B6">
              <w:rPr>
                <w:rFonts w:ascii="Arial" w:hAnsi="Arial" w:cs="Arial"/>
                <w:sz w:val="20"/>
                <w:szCs w:val="20"/>
              </w:rPr>
              <w:t>Glede na to, da je z obstoječo zakonodajo že omogočeno, da otrok največ do starosti dveh let lahko biva skupaj z mamo obsojenko v zaporu (58. in 62. člen Zakona o izvrševanju kazenskih sankcij), je nujno, da se mu v tem obdobju tudi zagotovi vse ustrezne pogoje, da se ga lahko vključi v sistem obveznega zdravstvenega zavarovanja in se mu na ta način zagotovi ustrezno zdravstveno oskrbo. Podan je bil predlog, da bi se mu v vmesnem času določilo zakonsko prebivališče na naslovu zavoda, kjer mati prestaja pripor oz. zapor, pri čemer bi to zakonsko prebivališče imelo naravo začasnega prebivališča.</w:t>
            </w:r>
          </w:p>
          <w:p w14:paraId="1AB453EC" w14:textId="77777777" w:rsidR="006233FF" w:rsidRPr="008279B6" w:rsidRDefault="006233FF" w:rsidP="006233FF">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rPr>
            </w:pPr>
          </w:p>
          <w:p w14:paraId="13043896" w14:textId="77777777" w:rsidR="000F2FB4" w:rsidRPr="008279B6" w:rsidRDefault="006233FF" w:rsidP="006233FF">
            <w:pPr>
              <w:spacing w:after="0" w:line="260" w:lineRule="exact"/>
              <w:jc w:val="both"/>
              <w:rPr>
                <w:rFonts w:ascii="Arial" w:hAnsi="Arial" w:cs="Arial"/>
                <w:sz w:val="20"/>
                <w:szCs w:val="20"/>
              </w:rPr>
            </w:pPr>
            <w:r w:rsidRPr="008279B6">
              <w:rPr>
                <w:rFonts w:ascii="Arial" w:hAnsi="Arial" w:cs="Arial"/>
                <w:sz w:val="20"/>
                <w:szCs w:val="20"/>
              </w:rPr>
              <w:t>Predloga nismo upoštevali. Težave se pojavljajo v primeru, če se v zavodu za prestajanje kazni rodi otrok tujki, ki v Republiki Sloveniji nima urejenega statusa, saj nima dovoljenja za prebivanje, izdanega skladno z Zakonom o tujcih, torej materi, ki tudi sama ne izpolnjuje predpogoja za prijavo stalnega ali začasnega prebivališča po Zakonu o prijavi prebivališča. Otroku matere, ki sama izpolnjuje pogoj za prijavo prebivališča, se namreč naslov stalnega ali začasnega prebivališča določi po uradni dolžnosti na podlagi šestega odstavka 5. člena oz. četrtega odstavka 10. člena Zakona o prijavi prebivališča. Sistemsko Zakon o prijavi prebivališča omogoča prijavo stalnega ali začasnega prebivališča tujca, ki se vodi v registru stalnega prebivalstva, izključno za tujce z urejenim statusom skladno z Zakonom o tujcih, torej z izdanim dovoljenjem za začasno ali stalno prebivanje (oziroma na drugi podlagi, ki mu dovoljuje prebivanje po tem zakonu). Za ostale tuje državljane, ki prebivajo na območju Republike Slovenije, pa velja obveznost prijave in odjave gosta, ki je opredeljena v IX. poglavju Zakona o prijavi prebivališča. Če bi predlog upoštevali, bi izjemoma dovolili prijavo prebivališča tujcu pod popolnoma drugačnimi pogoji. Hkrati bi uvedli rešitev, ki uvaja fiktivno prijavo na naslov iz razloga, da bi lahko otrok, tuj državljan uveljavljal pravico do oskrbe in zavarovanja samo zato, ker se ta pogojuje s prijavo prebivališča. Cilj zakona je zmanjšanje števila in preprečevanje fiktivnih prijav, do katerih pogosto privede ravno zato, ker predpisi na različnih področjih pravice neustrezno navezujejo na prijavo prebivališča. Podana je bila ocena, da bi bila ustreznejša rešitev sprememba zakonodaje, ki onemogoča uveljavljanje nujno potrebnih pravic otrok tujih pripornic oz</w:t>
            </w:r>
            <w:r w:rsidR="00F60D25" w:rsidRPr="008279B6">
              <w:rPr>
                <w:rFonts w:ascii="Arial" w:hAnsi="Arial" w:cs="Arial"/>
                <w:sz w:val="20"/>
                <w:szCs w:val="20"/>
              </w:rPr>
              <w:t>iroma</w:t>
            </w:r>
            <w:r w:rsidRPr="008279B6">
              <w:rPr>
                <w:rFonts w:ascii="Arial" w:hAnsi="Arial" w:cs="Arial"/>
                <w:sz w:val="20"/>
                <w:szCs w:val="20"/>
              </w:rPr>
              <w:t xml:space="preserve"> obsojenk, to je na način, da se teh pravic ne pogojuje s prijavo prebivališča, temveč z drugimi dejanskimi okoliščinami (rojstvo v zavodu za prestajanje kazni).  </w:t>
            </w:r>
          </w:p>
          <w:p w14:paraId="23FBA0A5" w14:textId="77777777" w:rsidR="006233FF" w:rsidRDefault="006233FF" w:rsidP="006233FF">
            <w:pPr>
              <w:spacing w:after="0" w:line="260" w:lineRule="exact"/>
              <w:jc w:val="both"/>
              <w:rPr>
                <w:rFonts w:ascii="Arial" w:eastAsia="Times New Roman" w:hAnsi="Arial" w:cs="Arial"/>
                <w:sz w:val="20"/>
                <w:szCs w:val="20"/>
              </w:rPr>
            </w:pPr>
          </w:p>
          <w:p w14:paraId="074E9EBB" w14:textId="77777777" w:rsidR="008279B6" w:rsidRPr="008279B6" w:rsidRDefault="008279B6" w:rsidP="006233FF">
            <w:pPr>
              <w:spacing w:after="0" w:line="260" w:lineRule="exact"/>
              <w:jc w:val="both"/>
              <w:rPr>
                <w:rFonts w:ascii="Arial" w:eastAsia="Times New Roman" w:hAnsi="Arial" w:cs="Arial"/>
                <w:sz w:val="20"/>
                <w:szCs w:val="20"/>
              </w:rPr>
            </w:pPr>
          </w:p>
          <w:p w14:paraId="6E2C15AB"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8279B6">
              <w:rPr>
                <w:rFonts w:ascii="Arial" w:hAnsi="Arial" w:cs="Arial"/>
                <w:b/>
                <w:sz w:val="20"/>
                <w:szCs w:val="20"/>
                <w:lang w:eastAsia="sl-SI"/>
              </w:rPr>
              <w:t xml:space="preserve">8. PODATEK O ZUNANJEM STROKOVNJAKU </w:t>
            </w:r>
            <w:r w:rsidRPr="008279B6">
              <w:rPr>
                <w:rFonts w:ascii="Arial" w:hAnsi="Arial" w:cs="Arial"/>
                <w:b/>
                <w:sz w:val="20"/>
                <w:szCs w:val="20"/>
                <w:shd w:val="clear" w:color="auto" w:fill="FFFFFF"/>
                <w:lang w:eastAsia="sl-SI"/>
              </w:rPr>
              <w:t>OZIROMA PRAVNI OSEBI, KI JE SODELOVALA PRI PRIPRAVI PREDLOGA ZAKONA</w:t>
            </w:r>
            <w:r w:rsidRPr="008279B6">
              <w:rPr>
                <w:rFonts w:ascii="Arial" w:hAnsi="Arial" w:cs="Arial"/>
                <w:b/>
                <w:sz w:val="20"/>
                <w:szCs w:val="20"/>
                <w:lang w:eastAsia="sl-SI"/>
              </w:rPr>
              <w:t>, IN ZNESKU PLAČILA ZA TA NAMEN</w:t>
            </w:r>
          </w:p>
          <w:p w14:paraId="2C4821A1"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hAnsi="Arial" w:cs="Arial"/>
                <w:i/>
                <w:sz w:val="20"/>
                <w:szCs w:val="20"/>
                <w:lang w:eastAsia="sl-SI"/>
              </w:rPr>
            </w:pPr>
          </w:p>
          <w:p w14:paraId="663EF587"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8279B6">
              <w:rPr>
                <w:rFonts w:ascii="Arial" w:hAnsi="Arial" w:cs="Arial"/>
                <w:sz w:val="20"/>
                <w:szCs w:val="20"/>
                <w:lang w:eastAsia="sl-SI"/>
              </w:rPr>
              <w:t>Pri pripravi predloga zakona niso sodelovali zunanji strokovnjaki ali pravne osebe, ki bi za svoje sodelovanje prejel</w:t>
            </w:r>
            <w:r w:rsidR="008D3A95" w:rsidRPr="008279B6">
              <w:rPr>
                <w:rFonts w:ascii="Arial" w:hAnsi="Arial" w:cs="Arial"/>
                <w:sz w:val="20"/>
                <w:szCs w:val="20"/>
                <w:lang w:eastAsia="sl-SI"/>
              </w:rPr>
              <w:t>e</w:t>
            </w:r>
            <w:r w:rsidRPr="008279B6">
              <w:rPr>
                <w:rFonts w:ascii="Arial" w:hAnsi="Arial" w:cs="Arial"/>
                <w:sz w:val="20"/>
                <w:szCs w:val="20"/>
                <w:lang w:eastAsia="sl-SI"/>
              </w:rPr>
              <w:t xml:space="preserve"> plačilo.</w:t>
            </w:r>
          </w:p>
          <w:p w14:paraId="185E264B" w14:textId="77777777" w:rsidR="000F2FB4" w:rsidRDefault="000F2FB4"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EEFD473" w14:textId="77777777" w:rsidR="008279B6" w:rsidRPr="008279B6" w:rsidRDefault="008279B6"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1B62B61" w14:textId="77777777" w:rsidR="000F2FB4" w:rsidRPr="008279B6" w:rsidRDefault="000F2FB4" w:rsidP="003561D7">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t>9. NAVEDBA, KATERI PREDSTAVNIKI PREDLAGATELJA BODO SODELOVALI PRI DELU DRŽAVNEGA ZBORA IN DELOVNIH TELES</w:t>
            </w:r>
          </w:p>
          <w:p w14:paraId="44AAD56C" w14:textId="77777777" w:rsidR="000F2FB4" w:rsidRPr="008279B6" w:rsidRDefault="000F2FB4" w:rsidP="003561D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8279B6" w:rsidRPr="008279B6" w14:paraId="6416DCB1" w14:textId="77777777" w:rsidTr="006D5DE1">
        <w:tc>
          <w:tcPr>
            <w:tcW w:w="8600" w:type="dxa"/>
          </w:tcPr>
          <w:p w14:paraId="359F82BF" w14:textId="77777777" w:rsidR="000F2FB4" w:rsidRPr="008279B6" w:rsidRDefault="000F2FB4" w:rsidP="003561D7">
            <w:pPr>
              <w:numPr>
                <w:ilvl w:val="0"/>
                <w:numId w:val="2"/>
              </w:numPr>
              <w:spacing w:after="0" w:line="260" w:lineRule="exact"/>
              <w:rPr>
                <w:rFonts w:ascii="Arial" w:eastAsia="Times New Roman" w:hAnsi="Arial" w:cs="Arial"/>
                <w:sz w:val="20"/>
                <w:szCs w:val="20"/>
              </w:rPr>
            </w:pPr>
            <w:r w:rsidRPr="008279B6">
              <w:rPr>
                <w:rFonts w:ascii="Arial" w:eastAsia="Times New Roman" w:hAnsi="Arial" w:cs="Arial"/>
                <w:sz w:val="20"/>
                <w:szCs w:val="20"/>
              </w:rPr>
              <w:lastRenderedPageBreak/>
              <w:t xml:space="preserve">Aleš Hojs, minister, </w:t>
            </w:r>
          </w:p>
          <w:p w14:paraId="4367A570" w14:textId="77777777" w:rsidR="000F2FB4" w:rsidRPr="008279B6" w:rsidRDefault="000F2FB4" w:rsidP="003561D7">
            <w:pPr>
              <w:numPr>
                <w:ilvl w:val="0"/>
                <w:numId w:val="2"/>
              </w:numPr>
              <w:spacing w:after="0" w:line="260" w:lineRule="exact"/>
              <w:rPr>
                <w:rFonts w:ascii="Arial" w:eastAsia="Times New Roman" w:hAnsi="Arial" w:cs="Arial"/>
                <w:sz w:val="20"/>
                <w:szCs w:val="20"/>
              </w:rPr>
            </w:pPr>
            <w:r w:rsidRPr="008279B6">
              <w:rPr>
                <w:rFonts w:ascii="Arial" w:eastAsia="Times New Roman" w:hAnsi="Arial" w:cs="Arial"/>
                <w:sz w:val="20"/>
                <w:szCs w:val="20"/>
              </w:rPr>
              <w:t>Franc Kangler, državni sekretar,</w:t>
            </w:r>
          </w:p>
          <w:p w14:paraId="7A42A189" w14:textId="77777777" w:rsidR="001C4D48" w:rsidRPr="008279B6" w:rsidRDefault="00996494" w:rsidP="003561D7">
            <w:pPr>
              <w:numPr>
                <w:ilvl w:val="0"/>
                <w:numId w:val="2"/>
              </w:numPr>
              <w:spacing w:after="0" w:line="260" w:lineRule="exact"/>
              <w:rPr>
                <w:rFonts w:ascii="Arial" w:eastAsia="Times New Roman" w:hAnsi="Arial" w:cs="Arial"/>
                <w:sz w:val="20"/>
                <w:szCs w:val="20"/>
              </w:rPr>
            </w:pPr>
            <w:r w:rsidRPr="008279B6">
              <w:rPr>
                <w:rFonts w:ascii="Arial" w:eastAsia="Times New Roman" w:hAnsi="Arial" w:cs="Arial"/>
                <w:sz w:val="20"/>
                <w:szCs w:val="20"/>
              </w:rPr>
              <w:t>d</w:t>
            </w:r>
            <w:r w:rsidR="001C4D48" w:rsidRPr="008279B6">
              <w:rPr>
                <w:rFonts w:ascii="Arial" w:eastAsia="Times New Roman" w:hAnsi="Arial" w:cs="Arial"/>
                <w:sz w:val="20"/>
                <w:szCs w:val="20"/>
              </w:rPr>
              <w:t>r. Anton Olaj, državni sekretar,</w:t>
            </w:r>
          </w:p>
          <w:p w14:paraId="693BFB87" w14:textId="77777777" w:rsidR="000F2FB4" w:rsidRPr="008279B6" w:rsidRDefault="000F2FB4" w:rsidP="003561D7">
            <w:pPr>
              <w:numPr>
                <w:ilvl w:val="0"/>
                <w:numId w:val="2"/>
              </w:numPr>
              <w:spacing w:after="0" w:line="260" w:lineRule="exact"/>
              <w:rPr>
                <w:rFonts w:ascii="Arial" w:eastAsia="Times New Roman" w:hAnsi="Arial" w:cs="Arial"/>
                <w:sz w:val="20"/>
                <w:szCs w:val="20"/>
              </w:rPr>
            </w:pPr>
            <w:r w:rsidRPr="008279B6">
              <w:rPr>
                <w:rFonts w:ascii="Arial" w:eastAsia="Times New Roman" w:hAnsi="Arial" w:cs="Arial"/>
                <w:sz w:val="20"/>
                <w:szCs w:val="20"/>
              </w:rPr>
              <w:t xml:space="preserve">Urša Židan, v. d. generalne direktorice Direktorata za upravne notranje zadeve, sekretarka, </w:t>
            </w:r>
          </w:p>
          <w:p w14:paraId="3D2D6680" w14:textId="77777777" w:rsidR="000F2FB4" w:rsidRPr="008279B6" w:rsidRDefault="000F2FB4" w:rsidP="003561D7">
            <w:pPr>
              <w:numPr>
                <w:ilvl w:val="0"/>
                <w:numId w:val="2"/>
              </w:numPr>
              <w:spacing w:after="0" w:line="260" w:lineRule="exact"/>
              <w:rPr>
                <w:rFonts w:ascii="Arial" w:eastAsia="Times New Roman" w:hAnsi="Arial" w:cs="Arial"/>
                <w:sz w:val="20"/>
                <w:szCs w:val="20"/>
              </w:rPr>
            </w:pPr>
            <w:r w:rsidRPr="008279B6">
              <w:rPr>
                <w:rFonts w:ascii="Arial" w:eastAsia="Times New Roman" w:hAnsi="Arial" w:cs="Arial"/>
                <w:sz w:val="20"/>
                <w:szCs w:val="20"/>
              </w:rPr>
              <w:t xml:space="preserve">Iris Jeglič, </w:t>
            </w:r>
            <w:r w:rsidR="00AF4C86" w:rsidRPr="008279B6">
              <w:rPr>
                <w:rFonts w:ascii="Arial" w:eastAsia="Times New Roman" w:hAnsi="Arial" w:cs="Arial"/>
                <w:sz w:val="20"/>
                <w:szCs w:val="20"/>
              </w:rPr>
              <w:t>Direktorat za u</w:t>
            </w:r>
            <w:r w:rsidRPr="008279B6">
              <w:rPr>
                <w:rFonts w:ascii="Arial" w:eastAsia="Times New Roman" w:hAnsi="Arial" w:cs="Arial"/>
                <w:sz w:val="20"/>
                <w:szCs w:val="20"/>
              </w:rPr>
              <w:t xml:space="preserve">pravne notranje zadeve, sekretarka, </w:t>
            </w:r>
          </w:p>
          <w:p w14:paraId="11C20B07" w14:textId="77777777" w:rsidR="000F2FB4" w:rsidRPr="008279B6" w:rsidRDefault="000F2FB4" w:rsidP="003561D7">
            <w:pPr>
              <w:numPr>
                <w:ilvl w:val="0"/>
                <w:numId w:val="2"/>
              </w:numPr>
              <w:spacing w:after="0" w:line="260" w:lineRule="exact"/>
              <w:rPr>
                <w:rFonts w:ascii="Arial" w:eastAsia="Times New Roman" w:hAnsi="Arial" w:cs="Arial"/>
                <w:sz w:val="20"/>
                <w:szCs w:val="20"/>
              </w:rPr>
            </w:pPr>
            <w:r w:rsidRPr="008279B6">
              <w:rPr>
                <w:rFonts w:ascii="Arial" w:eastAsia="Times New Roman" w:hAnsi="Arial" w:cs="Arial"/>
                <w:sz w:val="20"/>
                <w:szCs w:val="20"/>
              </w:rPr>
              <w:t>mag. Alenka Colja, vodja Sektorja za registracijo prebivalstva in javne listine, sekretarka.</w:t>
            </w:r>
            <w:r w:rsidRPr="008279B6">
              <w:rPr>
                <w:rFonts w:ascii="Arial" w:eastAsia="Times New Roman" w:hAnsi="Arial" w:cs="Times New Roman"/>
                <w:sz w:val="16"/>
                <w:szCs w:val="16"/>
              </w:rPr>
              <w:t xml:space="preserve"> </w:t>
            </w:r>
          </w:p>
          <w:p w14:paraId="5C2DCCCE"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14:paraId="5C1D54AE" w14:textId="77777777" w:rsidR="000F2FB4" w:rsidRPr="008279B6" w:rsidRDefault="000F2FB4" w:rsidP="000F2FB4">
      <w:pPr>
        <w:spacing w:after="0" w:line="288" w:lineRule="auto"/>
        <w:rPr>
          <w:rFonts w:ascii="Arial" w:eastAsia="Times New Roman" w:hAnsi="Arial" w:cs="Arial"/>
          <w:sz w:val="20"/>
          <w:szCs w:val="20"/>
        </w:rPr>
      </w:pPr>
      <w:r w:rsidRPr="008279B6">
        <w:rPr>
          <w:rFonts w:ascii="Arial" w:eastAsia="Times New Roman" w:hAnsi="Arial" w:cs="Arial"/>
          <w:b/>
          <w:sz w:val="20"/>
          <w:szCs w:val="20"/>
        </w:rPr>
        <w:br w:type="page"/>
      </w:r>
    </w:p>
    <w:tbl>
      <w:tblPr>
        <w:tblW w:w="0" w:type="auto"/>
        <w:tblLook w:val="04A0" w:firstRow="1" w:lastRow="0" w:firstColumn="1" w:lastColumn="0" w:noHBand="0" w:noVBand="1"/>
      </w:tblPr>
      <w:tblGrid>
        <w:gridCol w:w="8600"/>
      </w:tblGrid>
      <w:tr w:rsidR="008279B6" w:rsidRPr="008279B6" w14:paraId="684310AC" w14:textId="77777777" w:rsidTr="00936782">
        <w:trPr>
          <w:trHeight w:val="576"/>
        </w:trPr>
        <w:tc>
          <w:tcPr>
            <w:tcW w:w="8600" w:type="dxa"/>
          </w:tcPr>
          <w:p w14:paraId="6C468401" w14:textId="77777777" w:rsidR="000F2FB4" w:rsidRPr="008279B6" w:rsidRDefault="000F2FB4" w:rsidP="000F2FB4">
            <w:pPr>
              <w:spacing w:after="0" w:line="240" w:lineRule="exact"/>
              <w:jc w:val="both"/>
              <w:rPr>
                <w:rFonts w:ascii="Arial" w:eastAsia="Times New Roman" w:hAnsi="Arial" w:cs="Arial"/>
                <w:sz w:val="20"/>
                <w:szCs w:val="20"/>
              </w:rPr>
            </w:pPr>
          </w:p>
        </w:tc>
      </w:tr>
      <w:tr w:rsidR="008279B6" w:rsidRPr="008279B6" w14:paraId="0804BC07" w14:textId="77777777" w:rsidTr="00936782">
        <w:tc>
          <w:tcPr>
            <w:tcW w:w="8600" w:type="dxa"/>
          </w:tcPr>
          <w:p w14:paraId="6FE38F7E" w14:textId="77777777" w:rsidR="000F2FB4" w:rsidRPr="008279B6" w:rsidRDefault="000F2FB4" w:rsidP="000F2FB4">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bl>
    <w:p w14:paraId="38AE17B5" w14:textId="77777777" w:rsidR="000F2FB4" w:rsidRPr="008279B6" w:rsidRDefault="000F2FB4" w:rsidP="000F2FB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t>II. BESEDILO ČLENOV</w:t>
      </w:r>
    </w:p>
    <w:p w14:paraId="09D05951" w14:textId="77777777" w:rsidR="000F2FB4" w:rsidRPr="008279B6" w:rsidRDefault="000F2FB4" w:rsidP="000F2FB4">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18FF34BF" w14:textId="77777777" w:rsidR="00684488" w:rsidRPr="008279B6" w:rsidRDefault="00684488" w:rsidP="00684488">
      <w:pPr>
        <w:jc w:val="both"/>
        <w:rPr>
          <w:rFonts w:ascii="Arial" w:hAnsi="Arial" w:cs="Arial"/>
          <w:sz w:val="20"/>
          <w:szCs w:val="20"/>
        </w:rPr>
      </w:pPr>
    </w:p>
    <w:p w14:paraId="11973F55"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72655F57"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V Zakonu o prijavi prebivališča (Uradni list RS, št. 52/16) se v 2. členu v 4. točki na koncu besedila dodata vejica in besedilo »</w:t>
      </w:r>
      <w:r w:rsidR="00AB3C08" w:rsidRPr="008279B6">
        <w:rPr>
          <w:rFonts w:ascii="Arial" w:hAnsi="Arial" w:cs="Arial"/>
          <w:sz w:val="20"/>
          <w:szCs w:val="20"/>
        </w:rPr>
        <w:t>oziroma začasno prebivališče, če je določeno v skladu s petim odstavkom 19. člena tega zakona</w:t>
      </w:r>
      <w:r w:rsidRPr="008279B6">
        <w:rPr>
          <w:rFonts w:ascii="Arial" w:hAnsi="Arial" w:cs="Arial"/>
          <w:sz w:val="20"/>
          <w:szCs w:val="20"/>
        </w:rPr>
        <w:t>«.</w:t>
      </w:r>
    </w:p>
    <w:p w14:paraId="3607870A"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Na koncu 18. točke se pika nadomesti s podpičjem in doda nova 19. točka, ki se glasi:</w:t>
      </w:r>
    </w:p>
    <w:p w14:paraId="59D45CFA"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w:t>
      </w:r>
      <w:r w:rsidR="00A11988" w:rsidRPr="008279B6">
        <w:rPr>
          <w:rFonts w:ascii="Arial" w:hAnsi="Arial" w:cs="Arial"/>
          <w:sz w:val="20"/>
          <w:szCs w:val="20"/>
        </w:rPr>
        <w:t>19.</w:t>
      </w:r>
      <w:r w:rsidR="006C18F5" w:rsidRPr="008279B6">
        <w:rPr>
          <w:rFonts w:ascii="Arial" w:hAnsi="Arial" w:cs="Arial"/>
          <w:sz w:val="20"/>
          <w:szCs w:val="20"/>
        </w:rPr>
        <w:t xml:space="preserve"> »</w:t>
      </w:r>
      <w:r w:rsidRPr="008279B6">
        <w:rPr>
          <w:rFonts w:ascii="Arial" w:hAnsi="Arial" w:cs="Arial"/>
          <w:sz w:val="20"/>
          <w:szCs w:val="20"/>
        </w:rPr>
        <w:t>uporabna površina dela stavbe« je tisti del površine dela stavbe, ki ustreza namenu in uporabi stanovanjske rabe</w:t>
      </w:r>
      <w:r w:rsidR="00837281" w:rsidRPr="008279B6">
        <w:rPr>
          <w:rFonts w:ascii="Arial" w:hAnsi="Arial" w:cs="Arial"/>
          <w:sz w:val="20"/>
          <w:szCs w:val="20"/>
        </w:rPr>
        <w:t xml:space="preserve"> oziroma nastanitve</w:t>
      </w:r>
      <w:r w:rsidRPr="008279B6">
        <w:rPr>
          <w:rFonts w:ascii="Arial" w:hAnsi="Arial" w:cs="Arial"/>
          <w:sz w:val="20"/>
          <w:szCs w:val="20"/>
        </w:rPr>
        <w:t xml:space="preserve"> in je evidentirana v nepremičninskih evidencah Geodetske uprave Republike Slovenije (v nadaljnjem besedilu: geodetska uprava).«.</w:t>
      </w:r>
    </w:p>
    <w:p w14:paraId="42FFD490" w14:textId="77777777" w:rsidR="00BB63F4" w:rsidRPr="008279B6" w:rsidRDefault="00BB63F4" w:rsidP="00BB63F4">
      <w:pPr>
        <w:jc w:val="both"/>
        <w:rPr>
          <w:rFonts w:ascii="Arial" w:hAnsi="Arial" w:cs="Arial"/>
          <w:sz w:val="20"/>
          <w:szCs w:val="20"/>
        </w:rPr>
      </w:pPr>
    </w:p>
    <w:p w14:paraId="6B8A67CF"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37BD65B0"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V 4. členu se prvi odstavek spremeni tako, da se glasi:</w:t>
      </w:r>
    </w:p>
    <w:p w14:paraId="77F2E395"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 xml:space="preserve">»(1) Za prijavo stalnega prebivališča, prijavo začasnega prebivališča </w:t>
      </w:r>
      <w:r w:rsidR="00A11988" w:rsidRPr="008279B6">
        <w:rPr>
          <w:rFonts w:ascii="Arial" w:hAnsi="Arial" w:cs="Arial"/>
          <w:sz w:val="20"/>
          <w:szCs w:val="20"/>
        </w:rPr>
        <w:t>in</w:t>
      </w:r>
      <w:r w:rsidRPr="008279B6">
        <w:rPr>
          <w:rFonts w:ascii="Arial" w:hAnsi="Arial" w:cs="Arial"/>
          <w:sz w:val="20"/>
          <w:szCs w:val="20"/>
        </w:rPr>
        <w:t xml:space="preserve"> določitev naslova za vročanje v Republiki Sloveniji je pristojna upravna enota, na območju katere posameznik prijavlja stalno ali začasno prebivališče.«.</w:t>
      </w:r>
    </w:p>
    <w:p w14:paraId="3C11B261"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Za prvim odstavkom se dodata nov</w:t>
      </w:r>
      <w:r w:rsidR="00A11988" w:rsidRPr="008279B6">
        <w:rPr>
          <w:rFonts w:ascii="Arial" w:hAnsi="Arial" w:cs="Arial"/>
          <w:sz w:val="20"/>
          <w:szCs w:val="20"/>
        </w:rPr>
        <w:t>a</w:t>
      </w:r>
      <w:r w:rsidRPr="008279B6">
        <w:rPr>
          <w:rFonts w:ascii="Arial" w:hAnsi="Arial" w:cs="Arial"/>
          <w:sz w:val="20"/>
          <w:szCs w:val="20"/>
        </w:rPr>
        <w:t xml:space="preserve"> drugi in tretji odstavek, ki se glasita:</w:t>
      </w:r>
    </w:p>
    <w:p w14:paraId="0DF518C5"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»(2) Za prijavo in odjavo začasnega prebivališča iz 9. člena tega zakona je pristojna upravna enota, na območju katere stanodajalec posamezniku prijavlja oziroma odjavlja začasno prebivališče.</w:t>
      </w:r>
    </w:p>
    <w:p w14:paraId="0EC3F5C4"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(3) Za odjavo začasnega prebivališča, spremembo naslova za vročanje v Republiki Sloveniji, prijavo stalnega naslova v tujini, prijavo in odjavo začasnega naslova v tujini ter spremembo naslova v tujini je pristojna upravna enota, ne glede na to, kje ima posameznik prijavljeno stalno ali začasno prebivališče.</w:t>
      </w:r>
      <w:r w:rsidR="00A11988" w:rsidRPr="008279B6">
        <w:rPr>
          <w:rFonts w:ascii="Arial" w:hAnsi="Arial" w:cs="Arial"/>
          <w:sz w:val="20"/>
          <w:szCs w:val="20"/>
        </w:rPr>
        <w:t>«.</w:t>
      </w:r>
    </w:p>
    <w:p w14:paraId="0EB81C86"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Dosedanji drugi do sedmi odstavek postanejo četrti do deveti odstavek.</w:t>
      </w:r>
    </w:p>
    <w:p w14:paraId="482AFC9F" w14:textId="77777777" w:rsidR="00BB63F4" w:rsidRPr="008279B6" w:rsidRDefault="00BB63F4" w:rsidP="00BB63F4">
      <w:pPr>
        <w:jc w:val="both"/>
        <w:rPr>
          <w:rFonts w:ascii="Arial" w:hAnsi="Arial" w:cs="Arial"/>
          <w:sz w:val="20"/>
          <w:szCs w:val="20"/>
        </w:rPr>
      </w:pPr>
    </w:p>
    <w:p w14:paraId="342A4597"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54BC85ED" w14:textId="77777777" w:rsidR="008279B6" w:rsidRPr="00BB63F4" w:rsidRDefault="008279B6" w:rsidP="008279B6">
      <w:pPr>
        <w:jc w:val="both"/>
        <w:rPr>
          <w:rFonts w:ascii="Arial" w:hAnsi="Arial" w:cs="Arial"/>
          <w:sz w:val="20"/>
          <w:szCs w:val="20"/>
        </w:rPr>
      </w:pPr>
      <w:r w:rsidRPr="00BB63F4">
        <w:rPr>
          <w:rFonts w:ascii="Arial" w:hAnsi="Arial" w:cs="Arial"/>
          <w:sz w:val="20"/>
          <w:szCs w:val="20"/>
        </w:rPr>
        <w:t>V 5. členu se v prvem odstavku za besedo »prebivanje« doda besedilo »oziroma potrdilom o prijavi stalnega prebivanja (v nadaljnjem besedilu: dovoljenje za stalno prebivanje)«.</w:t>
      </w:r>
    </w:p>
    <w:p w14:paraId="5F6AA74B" w14:textId="77777777" w:rsidR="008279B6" w:rsidRDefault="008279B6" w:rsidP="008279B6">
      <w:pPr>
        <w:spacing w:after="0"/>
        <w:jc w:val="both"/>
        <w:rPr>
          <w:rFonts w:ascii="Arial" w:hAnsi="Arial" w:cs="Arial"/>
          <w:sz w:val="20"/>
          <w:szCs w:val="20"/>
        </w:rPr>
      </w:pPr>
      <w:r w:rsidRPr="00BB63F4">
        <w:rPr>
          <w:rFonts w:ascii="Arial" w:hAnsi="Arial" w:cs="Arial"/>
          <w:sz w:val="20"/>
          <w:szCs w:val="20"/>
        </w:rPr>
        <w:t>V petem odstavku</w:t>
      </w:r>
      <w:r>
        <w:rPr>
          <w:rFonts w:ascii="Arial" w:hAnsi="Arial" w:cs="Arial"/>
          <w:sz w:val="20"/>
          <w:szCs w:val="20"/>
        </w:rPr>
        <w:t>:</w:t>
      </w:r>
    </w:p>
    <w:p w14:paraId="19A0CC0E" w14:textId="77777777" w:rsidR="008279B6" w:rsidRPr="00BB63F4" w:rsidRDefault="008279B6" w:rsidP="008279B6">
      <w:pPr>
        <w:spacing w:after="0"/>
        <w:jc w:val="both"/>
        <w:rPr>
          <w:rFonts w:ascii="Arial" w:hAnsi="Arial" w:cs="Arial"/>
          <w:sz w:val="20"/>
          <w:szCs w:val="20"/>
        </w:rPr>
      </w:pPr>
      <w:r>
        <w:rPr>
          <w:rFonts w:ascii="Arial" w:hAnsi="Arial" w:cs="Arial"/>
          <w:sz w:val="20"/>
          <w:szCs w:val="20"/>
        </w:rPr>
        <w:t>–</w:t>
      </w:r>
      <w:r w:rsidRPr="00BB63F4">
        <w:rPr>
          <w:rFonts w:ascii="Arial" w:hAnsi="Arial" w:cs="Arial"/>
          <w:sz w:val="20"/>
          <w:szCs w:val="20"/>
        </w:rPr>
        <w:t xml:space="preserve"> se za 2. točko doda nova 3. točka, ki se glasi:</w:t>
      </w:r>
      <w:r>
        <w:rPr>
          <w:rFonts w:ascii="Arial" w:hAnsi="Arial" w:cs="Arial"/>
          <w:sz w:val="20"/>
          <w:szCs w:val="20"/>
        </w:rPr>
        <w:t xml:space="preserve"> </w:t>
      </w:r>
    </w:p>
    <w:p w14:paraId="48C0E677" w14:textId="77777777" w:rsidR="008279B6" w:rsidRPr="00BB63F4" w:rsidRDefault="008279B6" w:rsidP="008279B6">
      <w:pPr>
        <w:spacing w:after="0"/>
        <w:jc w:val="both"/>
        <w:rPr>
          <w:rFonts w:ascii="Arial" w:hAnsi="Arial" w:cs="Arial"/>
          <w:sz w:val="20"/>
          <w:szCs w:val="20"/>
        </w:rPr>
      </w:pPr>
      <w:r w:rsidRPr="00BB63F4">
        <w:rPr>
          <w:rFonts w:ascii="Arial" w:hAnsi="Arial" w:cs="Arial"/>
          <w:sz w:val="20"/>
          <w:szCs w:val="20"/>
        </w:rPr>
        <w:t>»3. otroku prijavlja stalni naslov v tujini, pa je drugi od staršev tujec, ki nima prijavljenega prebivališča v Republiki Sloveniji;«</w:t>
      </w:r>
      <w:r>
        <w:rPr>
          <w:rFonts w:ascii="Arial" w:hAnsi="Arial" w:cs="Arial"/>
          <w:sz w:val="20"/>
          <w:szCs w:val="20"/>
        </w:rPr>
        <w:t>;</w:t>
      </w:r>
    </w:p>
    <w:p w14:paraId="2B56319B" w14:textId="77777777" w:rsidR="008279B6" w:rsidRPr="00BB63F4" w:rsidRDefault="008279B6" w:rsidP="008279B6">
      <w:pPr>
        <w:spacing w:after="0"/>
        <w:jc w:val="both"/>
        <w:rPr>
          <w:rFonts w:ascii="Arial" w:hAnsi="Arial" w:cs="Arial"/>
          <w:sz w:val="20"/>
          <w:szCs w:val="20"/>
        </w:rPr>
      </w:pPr>
      <w:r>
        <w:rPr>
          <w:rFonts w:ascii="Arial" w:hAnsi="Arial" w:cs="Arial"/>
          <w:sz w:val="20"/>
          <w:szCs w:val="20"/>
        </w:rPr>
        <w:t>– d</w:t>
      </w:r>
      <w:r w:rsidRPr="00BB63F4">
        <w:rPr>
          <w:rFonts w:ascii="Arial" w:hAnsi="Arial" w:cs="Arial"/>
          <w:sz w:val="20"/>
          <w:szCs w:val="20"/>
        </w:rPr>
        <w:t>osedanje 3. do 6. točka postanejo 4. do 7. točka</w:t>
      </w:r>
      <w:r>
        <w:rPr>
          <w:rFonts w:ascii="Arial" w:hAnsi="Arial" w:cs="Arial"/>
          <w:sz w:val="20"/>
          <w:szCs w:val="20"/>
        </w:rPr>
        <w:t>;</w:t>
      </w:r>
    </w:p>
    <w:p w14:paraId="24B9E100" w14:textId="77777777" w:rsidR="008279B6" w:rsidRPr="00BB63F4" w:rsidRDefault="008279B6" w:rsidP="008279B6">
      <w:pPr>
        <w:spacing w:after="0"/>
        <w:jc w:val="both"/>
        <w:rPr>
          <w:rFonts w:ascii="Arial" w:hAnsi="Arial" w:cs="Arial"/>
          <w:sz w:val="20"/>
          <w:szCs w:val="20"/>
        </w:rPr>
      </w:pPr>
      <w:r>
        <w:rPr>
          <w:rFonts w:ascii="Arial" w:hAnsi="Arial" w:cs="Arial"/>
          <w:sz w:val="20"/>
          <w:szCs w:val="20"/>
        </w:rPr>
        <w:t>– se d</w:t>
      </w:r>
      <w:r w:rsidRPr="00BB63F4">
        <w:rPr>
          <w:rFonts w:ascii="Arial" w:hAnsi="Arial" w:cs="Arial"/>
          <w:sz w:val="20"/>
          <w:szCs w:val="20"/>
        </w:rPr>
        <w:t>osedanja 7. točka, ki postane 8. točka, spremeni tako, da se glasi:</w:t>
      </w:r>
    </w:p>
    <w:p w14:paraId="09F980BD" w14:textId="77777777" w:rsidR="008279B6" w:rsidRPr="00BB63F4" w:rsidRDefault="008279B6" w:rsidP="008279B6">
      <w:pPr>
        <w:spacing w:after="0"/>
        <w:jc w:val="both"/>
        <w:rPr>
          <w:rFonts w:ascii="Arial" w:hAnsi="Arial" w:cs="Arial"/>
          <w:sz w:val="20"/>
          <w:szCs w:val="20"/>
        </w:rPr>
      </w:pPr>
      <w:r w:rsidRPr="00BB63F4">
        <w:rPr>
          <w:rFonts w:ascii="Arial" w:hAnsi="Arial" w:cs="Arial"/>
          <w:sz w:val="20"/>
          <w:szCs w:val="20"/>
        </w:rPr>
        <w:t>»8. mu je odvzeta starševska skrb;«</w:t>
      </w:r>
      <w:r>
        <w:rPr>
          <w:rFonts w:ascii="Arial" w:hAnsi="Arial" w:cs="Arial"/>
          <w:sz w:val="20"/>
          <w:szCs w:val="20"/>
        </w:rPr>
        <w:t>;</w:t>
      </w:r>
    </w:p>
    <w:p w14:paraId="43CC8DEE" w14:textId="77777777" w:rsidR="008279B6" w:rsidRDefault="008279B6" w:rsidP="008279B6">
      <w:pPr>
        <w:spacing w:after="0"/>
        <w:jc w:val="both"/>
        <w:rPr>
          <w:rFonts w:ascii="Arial" w:hAnsi="Arial" w:cs="Arial"/>
          <w:sz w:val="20"/>
          <w:szCs w:val="20"/>
        </w:rPr>
      </w:pPr>
      <w:r>
        <w:rPr>
          <w:rFonts w:ascii="Arial" w:hAnsi="Arial" w:cs="Arial"/>
          <w:sz w:val="20"/>
          <w:szCs w:val="20"/>
        </w:rPr>
        <w:t>– se v</w:t>
      </w:r>
      <w:r w:rsidRPr="00BB63F4">
        <w:rPr>
          <w:rFonts w:ascii="Arial" w:hAnsi="Arial" w:cs="Arial"/>
          <w:sz w:val="20"/>
          <w:szCs w:val="20"/>
        </w:rPr>
        <w:t xml:space="preserve"> dosedanji 8. točki, ki postane 9. točka, besedi</w:t>
      </w:r>
      <w:r>
        <w:rPr>
          <w:rFonts w:ascii="Arial" w:hAnsi="Arial" w:cs="Arial"/>
          <w:sz w:val="20"/>
          <w:szCs w:val="20"/>
        </w:rPr>
        <w:t>lo</w:t>
      </w:r>
      <w:r w:rsidRPr="00BB63F4">
        <w:rPr>
          <w:rFonts w:ascii="Arial" w:hAnsi="Arial" w:cs="Arial"/>
          <w:sz w:val="20"/>
          <w:szCs w:val="20"/>
        </w:rPr>
        <w:t xml:space="preserve"> »roditeljsko pravico« nadomesti z besed</w:t>
      </w:r>
      <w:r>
        <w:rPr>
          <w:rFonts w:ascii="Arial" w:hAnsi="Arial" w:cs="Arial"/>
          <w:sz w:val="20"/>
          <w:szCs w:val="20"/>
        </w:rPr>
        <w:t>ilom</w:t>
      </w:r>
      <w:r w:rsidRPr="00BB63F4">
        <w:rPr>
          <w:rFonts w:ascii="Arial" w:hAnsi="Arial" w:cs="Arial"/>
          <w:sz w:val="20"/>
          <w:szCs w:val="20"/>
        </w:rPr>
        <w:t xml:space="preserve"> »starševsko skrb«.</w:t>
      </w:r>
    </w:p>
    <w:p w14:paraId="196DB0F1" w14:textId="77777777" w:rsidR="008279B6" w:rsidRPr="00BB63F4" w:rsidRDefault="008279B6" w:rsidP="008279B6">
      <w:pPr>
        <w:spacing w:after="0"/>
        <w:jc w:val="both"/>
        <w:rPr>
          <w:rFonts w:ascii="Arial" w:hAnsi="Arial" w:cs="Arial"/>
          <w:sz w:val="20"/>
          <w:szCs w:val="20"/>
        </w:rPr>
      </w:pPr>
    </w:p>
    <w:p w14:paraId="2029B9FC" w14:textId="77777777" w:rsidR="008279B6" w:rsidRPr="00BB63F4" w:rsidRDefault="008279B6" w:rsidP="008279B6">
      <w:pPr>
        <w:jc w:val="both"/>
        <w:rPr>
          <w:rFonts w:ascii="Arial" w:hAnsi="Arial" w:cs="Arial"/>
          <w:sz w:val="20"/>
          <w:szCs w:val="20"/>
        </w:rPr>
      </w:pPr>
      <w:r>
        <w:rPr>
          <w:rFonts w:ascii="Arial" w:hAnsi="Arial" w:cs="Arial"/>
          <w:sz w:val="20"/>
          <w:szCs w:val="20"/>
        </w:rPr>
        <w:t xml:space="preserve">V </w:t>
      </w:r>
      <w:r w:rsidRPr="00BB63F4">
        <w:rPr>
          <w:rFonts w:ascii="Arial" w:hAnsi="Arial" w:cs="Arial"/>
          <w:sz w:val="20"/>
          <w:szCs w:val="20"/>
        </w:rPr>
        <w:t>devete</w:t>
      </w:r>
      <w:r>
        <w:rPr>
          <w:rFonts w:ascii="Arial" w:hAnsi="Arial" w:cs="Arial"/>
          <w:sz w:val="20"/>
          <w:szCs w:val="20"/>
        </w:rPr>
        <w:t>m</w:t>
      </w:r>
      <w:r w:rsidRPr="00BB63F4">
        <w:rPr>
          <w:rFonts w:ascii="Arial" w:hAnsi="Arial" w:cs="Arial"/>
          <w:sz w:val="20"/>
          <w:szCs w:val="20"/>
        </w:rPr>
        <w:t xml:space="preserve"> odstavk</w:t>
      </w:r>
      <w:r>
        <w:rPr>
          <w:rFonts w:ascii="Arial" w:hAnsi="Arial" w:cs="Arial"/>
          <w:sz w:val="20"/>
          <w:szCs w:val="20"/>
        </w:rPr>
        <w:t>u</w:t>
      </w:r>
      <w:r w:rsidRPr="00BB63F4">
        <w:rPr>
          <w:rFonts w:ascii="Arial" w:hAnsi="Arial" w:cs="Arial"/>
          <w:sz w:val="20"/>
          <w:szCs w:val="20"/>
        </w:rPr>
        <w:t xml:space="preserve"> se doda </w:t>
      </w:r>
      <w:r>
        <w:rPr>
          <w:rFonts w:ascii="Arial" w:hAnsi="Arial" w:cs="Arial"/>
          <w:sz w:val="20"/>
          <w:szCs w:val="20"/>
        </w:rPr>
        <w:t xml:space="preserve">nov drugi </w:t>
      </w:r>
      <w:r w:rsidRPr="00BB63F4">
        <w:rPr>
          <w:rFonts w:ascii="Arial" w:hAnsi="Arial" w:cs="Arial"/>
          <w:sz w:val="20"/>
          <w:szCs w:val="20"/>
        </w:rPr>
        <w:t>stavek</w:t>
      </w:r>
      <w:r>
        <w:rPr>
          <w:rFonts w:ascii="Arial" w:hAnsi="Arial" w:cs="Arial"/>
          <w:sz w:val="20"/>
          <w:szCs w:val="20"/>
        </w:rPr>
        <w:t>, ki se glasi</w:t>
      </w:r>
      <w:r w:rsidRPr="00BB63F4">
        <w:rPr>
          <w:rFonts w:ascii="Arial" w:hAnsi="Arial" w:cs="Arial"/>
          <w:sz w:val="20"/>
          <w:szCs w:val="20"/>
        </w:rPr>
        <w:t>:</w:t>
      </w:r>
    </w:p>
    <w:p w14:paraId="7BD0C75E" w14:textId="77777777" w:rsidR="008279B6" w:rsidRPr="00BB63F4" w:rsidRDefault="008279B6" w:rsidP="008279B6">
      <w:pPr>
        <w:jc w:val="both"/>
        <w:rPr>
          <w:rFonts w:ascii="Arial" w:hAnsi="Arial" w:cs="Arial"/>
          <w:sz w:val="20"/>
          <w:szCs w:val="20"/>
        </w:rPr>
      </w:pPr>
      <w:r w:rsidRPr="00BB63F4">
        <w:rPr>
          <w:rFonts w:ascii="Arial" w:hAnsi="Arial" w:cs="Arial"/>
          <w:sz w:val="20"/>
          <w:szCs w:val="20"/>
        </w:rPr>
        <w:t>»Če starša ali eden od staršev s soglasjem drugega oziroma drug zakoniti zastopnik novorojenčka v 30 dneh od rojstva prijavi na drug naslov, kjer stalno prebiva, se šteje, da ima novorojenček na prijavljenem naslovu stalno prebivališče ali stalni naslov v tujini od datuma rojstva.«.</w:t>
      </w:r>
    </w:p>
    <w:p w14:paraId="137D64A7" w14:textId="77777777" w:rsidR="008279B6" w:rsidRPr="00BB63F4" w:rsidRDefault="008279B6" w:rsidP="008279B6">
      <w:pPr>
        <w:jc w:val="both"/>
        <w:rPr>
          <w:rFonts w:ascii="Arial" w:hAnsi="Arial" w:cs="Arial"/>
          <w:sz w:val="20"/>
          <w:szCs w:val="20"/>
        </w:rPr>
      </w:pPr>
      <w:r w:rsidRPr="00BB63F4">
        <w:rPr>
          <w:rFonts w:ascii="Arial" w:hAnsi="Arial" w:cs="Arial"/>
          <w:sz w:val="20"/>
          <w:szCs w:val="20"/>
        </w:rPr>
        <w:lastRenderedPageBreak/>
        <w:t>Za devetim odstavkom se doda nov deseti odstavek, ki se glasi:</w:t>
      </w:r>
    </w:p>
    <w:p w14:paraId="4C8B05C0" w14:textId="77777777" w:rsidR="008279B6" w:rsidRPr="008279B6" w:rsidRDefault="008279B6" w:rsidP="00BB63F4">
      <w:pPr>
        <w:jc w:val="both"/>
        <w:rPr>
          <w:rFonts w:ascii="Arial" w:hAnsi="Arial" w:cs="Arial"/>
          <w:sz w:val="20"/>
          <w:szCs w:val="20"/>
        </w:rPr>
      </w:pPr>
      <w:r w:rsidRPr="00BB63F4">
        <w:rPr>
          <w:rFonts w:ascii="Arial" w:hAnsi="Arial" w:cs="Arial"/>
          <w:sz w:val="20"/>
          <w:szCs w:val="20"/>
        </w:rPr>
        <w:t>»(10) Prijava od datuma rojstva novorojenčka velja, če je vpisan v matični register, ki se vodi po zakonu, ki ureja matični register, v enem letu od rojstva.«.</w:t>
      </w:r>
    </w:p>
    <w:p w14:paraId="0C68819A" w14:textId="77777777" w:rsidR="00BB63F4" w:rsidRPr="008279B6" w:rsidRDefault="00BB63F4" w:rsidP="00BB63F4">
      <w:pPr>
        <w:jc w:val="both"/>
        <w:rPr>
          <w:rFonts w:ascii="Arial" w:hAnsi="Arial" w:cs="Arial"/>
          <w:sz w:val="20"/>
          <w:szCs w:val="20"/>
        </w:rPr>
      </w:pPr>
    </w:p>
    <w:p w14:paraId="2040A52C"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6B0D539C" w14:textId="77777777" w:rsidR="00BC2AA3" w:rsidRPr="008279B6" w:rsidRDefault="00BC2AA3" w:rsidP="00BC2AA3">
      <w:pPr>
        <w:contextualSpacing/>
        <w:jc w:val="center"/>
        <w:rPr>
          <w:rFonts w:ascii="Arial" w:eastAsia="Times New Roman" w:hAnsi="Arial" w:cs="Arial"/>
          <w:sz w:val="20"/>
          <w:szCs w:val="20"/>
        </w:rPr>
      </w:pPr>
    </w:p>
    <w:p w14:paraId="794D8493" w14:textId="77777777" w:rsidR="00BC2AA3" w:rsidRPr="008279B6" w:rsidRDefault="00BC2AA3" w:rsidP="00D82FBA">
      <w:pPr>
        <w:autoSpaceDE w:val="0"/>
        <w:autoSpaceDN w:val="0"/>
        <w:adjustRightInd w:val="0"/>
        <w:spacing w:after="0" w:line="240" w:lineRule="auto"/>
        <w:jc w:val="both"/>
        <w:rPr>
          <w:rFonts w:ascii="Tms Rmn" w:hAnsi="Tms Rmn" w:cs="Tms Rmn"/>
          <w:sz w:val="24"/>
          <w:szCs w:val="24"/>
        </w:rPr>
      </w:pPr>
      <w:r w:rsidRPr="008279B6">
        <w:rPr>
          <w:rFonts w:ascii="Arial" w:hAnsi="Arial" w:cs="Arial"/>
          <w:sz w:val="20"/>
          <w:szCs w:val="20"/>
        </w:rPr>
        <w:t xml:space="preserve">V 6. členu se v tretjem odstavku </w:t>
      </w:r>
      <w:r w:rsidR="008D101B">
        <w:rPr>
          <w:rFonts w:ascii="Arial" w:hAnsi="Arial" w:cs="Arial"/>
          <w:sz w:val="20"/>
          <w:szCs w:val="20"/>
        </w:rPr>
        <w:t>na koncu stavka pred piko dodata</w:t>
      </w:r>
      <w:r w:rsidRPr="008279B6">
        <w:rPr>
          <w:rFonts w:ascii="Arial" w:hAnsi="Arial" w:cs="Arial"/>
          <w:sz w:val="20"/>
          <w:szCs w:val="20"/>
        </w:rPr>
        <w:t xml:space="preserve"> veji</w:t>
      </w:r>
      <w:r w:rsidR="008D101B">
        <w:rPr>
          <w:rFonts w:ascii="Arial" w:hAnsi="Arial" w:cs="Arial"/>
          <w:sz w:val="20"/>
          <w:szCs w:val="20"/>
        </w:rPr>
        <w:t>ca</w:t>
      </w:r>
      <w:r w:rsidRPr="008279B6">
        <w:rPr>
          <w:rFonts w:ascii="Arial" w:hAnsi="Arial" w:cs="Arial"/>
          <w:sz w:val="20"/>
          <w:szCs w:val="20"/>
        </w:rPr>
        <w:t xml:space="preserve"> in besedilo »delu stavbe mora biti določena hišna številka, delu večstanovanjske stavbe </w:t>
      </w:r>
      <w:r w:rsidR="005B394A" w:rsidRPr="008279B6">
        <w:rPr>
          <w:rFonts w:ascii="Arial" w:hAnsi="Arial" w:cs="Arial"/>
          <w:sz w:val="20"/>
          <w:szCs w:val="20"/>
        </w:rPr>
        <w:t xml:space="preserve">pa </w:t>
      </w:r>
      <w:r w:rsidRPr="008279B6">
        <w:rPr>
          <w:rFonts w:ascii="Arial" w:hAnsi="Arial" w:cs="Arial"/>
          <w:sz w:val="20"/>
          <w:szCs w:val="20"/>
        </w:rPr>
        <w:t>mora biti določena tudi številka stanovanja«.</w:t>
      </w:r>
      <w:r w:rsidRPr="008279B6">
        <w:rPr>
          <w:rFonts w:ascii="Tms Rmn" w:hAnsi="Tms Rmn" w:cs="Tms Rmn"/>
          <w:sz w:val="24"/>
          <w:szCs w:val="24"/>
        </w:rPr>
        <w:t xml:space="preserve"> </w:t>
      </w:r>
    </w:p>
    <w:p w14:paraId="2DE3F3D0" w14:textId="77777777" w:rsidR="00BC2AA3" w:rsidRPr="008279B6" w:rsidRDefault="00BC2AA3" w:rsidP="00BC2AA3">
      <w:pPr>
        <w:autoSpaceDE w:val="0"/>
        <w:autoSpaceDN w:val="0"/>
        <w:adjustRightInd w:val="0"/>
        <w:spacing w:after="0" w:line="240" w:lineRule="auto"/>
        <w:rPr>
          <w:rFonts w:ascii="Tms Rmn" w:hAnsi="Tms Rmn" w:cs="Tms Rmn"/>
          <w:sz w:val="24"/>
          <w:szCs w:val="24"/>
        </w:rPr>
      </w:pPr>
    </w:p>
    <w:p w14:paraId="1D0D4882" w14:textId="77777777" w:rsidR="00BC2AA3" w:rsidRPr="008279B6" w:rsidRDefault="00BC2AA3" w:rsidP="00BC2AA3">
      <w:pPr>
        <w:autoSpaceDE w:val="0"/>
        <w:autoSpaceDN w:val="0"/>
        <w:adjustRightInd w:val="0"/>
        <w:spacing w:after="0" w:line="240" w:lineRule="auto"/>
        <w:rPr>
          <w:rFonts w:ascii="Tms Rmn" w:hAnsi="Tms Rmn" w:cs="Tms Rmn"/>
          <w:sz w:val="24"/>
          <w:szCs w:val="24"/>
        </w:rPr>
      </w:pPr>
      <w:r w:rsidRPr="008279B6">
        <w:rPr>
          <w:rFonts w:ascii="Arial" w:hAnsi="Arial" w:cs="Arial"/>
          <w:sz w:val="20"/>
          <w:szCs w:val="20"/>
        </w:rPr>
        <w:t>Za tretjim odstavkom se doda nov četrti odstavek, ki se glasi:</w:t>
      </w:r>
      <w:r w:rsidRPr="008279B6">
        <w:rPr>
          <w:rFonts w:ascii="Tms Rmn" w:hAnsi="Tms Rmn" w:cs="Tms Rmn"/>
          <w:sz w:val="24"/>
          <w:szCs w:val="24"/>
        </w:rPr>
        <w:t xml:space="preserve">  </w:t>
      </w:r>
    </w:p>
    <w:p w14:paraId="21A363D1" w14:textId="77777777" w:rsidR="00BC2AA3" w:rsidRPr="008279B6" w:rsidRDefault="00BC2AA3" w:rsidP="00BC2AA3">
      <w:pPr>
        <w:autoSpaceDE w:val="0"/>
        <w:autoSpaceDN w:val="0"/>
        <w:adjustRightInd w:val="0"/>
        <w:spacing w:after="0" w:line="240" w:lineRule="auto"/>
        <w:rPr>
          <w:rFonts w:ascii="Tms Rmn" w:hAnsi="Tms Rmn" w:cs="Tms Rmn"/>
          <w:sz w:val="24"/>
          <w:szCs w:val="24"/>
        </w:rPr>
      </w:pPr>
    </w:p>
    <w:p w14:paraId="1439126F" w14:textId="77777777" w:rsidR="00BC2AA3" w:rsidRPr="008279B6" w:rsidRDefault="006C18F5" w:rsidP="00BC2AA3">
      <w:pPr>
        <w:contextualSpacing/>
        <w:jc w:val="both"/>
        <w:rPr>
          <w:rFonts w:ascii="Arial" w:eastAsia="Times New Roman" w:hAnsi="Arial" w:cs="Arial"/>
          <w:sz w:val="20"/>
          <w:szCs w:val="20"/>
        </w:rPr>
      </w:pPr>
      <w:r w:rsidRPr="008279B6">
        <w:rPr>
          <w:rFonts w:ascii="Arial" w:hAnsi="Arial" w:cs="Arial"/>
          <w:sz w:val="20"/>
          <w:szCs w:val="20"/>
        </w:rPr>
        <w:t>»</w:t>
      </w:r>
      <w:r w:rsidR="00BC2AA3" w:rsidRPr="008279B6">
        <w:rPr>
          <w:rFonts w:ascii="Arial" w:hAnsi="Arial" w:cs="Arial"/>
          <w:sz w:val="20"/>
          <w:szCs w:val="20"/>
        </w:rPr>
        <w:t>(4) Del stavbe ali del večstanovanjske stavbe, na katerem posameznik prijavlja stalno prebivališče, mora biti namenjen stanovanjski rabi</w:t>
      </w:r>
      <w:r w:rsidR="00837281" w:rsidRPr="008279B6">
        <w:rPr>
          <w:rFonts w:ascii="Arial" w:hAnsi="Arial" w:cs="Arial"/>
          <w:sz w:val="20"/>
          <w:szCs w:val="20"/>
        </w:rPr>
        <w:t xml:space="preserve"> oziroma nastanitvi</w:t>
      </w:r>
      <w:r w:rsidR="00BC2AA3" w:rsidRPr="008279B6">
        <w:rPr>
          <w:rFonts w:ascii="Arial" w:hAnsi="Arial" w:cs="Arial"/>
          <w:sz w:val="20"/>
          <w:szCs w:val="20"/>
        </w:rPr>
        <w:t xml:space="preserve">, njegova uporabna površina pa </w:t>
      </w:r>
      <w:r w:rsidR="005B394A" w:rsidRPr="008279B6">
        <w:rPr>
          <w:rFonts w:ascii="Arial" w:hAnsi="Arial" w:cs="Arial"/>
          <w:sz w:val="20"/>
          <w:szCs w:val="20"/>
        </w:rPr>
        <w:t xml:space="preserve">mora </w:t>
      </w:r>
      <w:r w:rsidR="00BC2AA3" w:rsidRPr="008279B6">
        <w:rPr>
          <w:rFonts w:ascii="Arial" w:hAnsi="Arial" w:cs="Arial"/>
          <w:sz w:val="20"/>
          <w:szCs w:val="20"/>
        </w:rPr>
        <w:t>dosegati površinske standarde za prijavo prebivališča, ki jih predpiše minister, pristojen za notranje zadeve (v nadaljnjem besedilu: minister) v soglasju z ministrom, pristojnim za stanovanjske zadeve.«.</w:t>
      </w:r>
      <w:r w:rsidR="00BC2AA3" w:rsidRPr="008279B6">
        <w:rPr>
          <w:rFonts w:ascii="Times New Roman" w:hAnsi="Times New Roman" w:cs="Times New Roman"/>
          <w:sz w:val="24"/>
          <w:szCs w:val="24"/>
        </w:rPr>
        <w:t xml:space="preserve"> </w:t>
      </w:r>
      <w:r w:rsidR="00BC2AA3" w:rsidRPr="008279B6">
        <w:rPr>
          <w:rFonts w:ascii="Tms Rmn" w:hAnsi="Tms Rmn" w:cs="Tms Rmn"/>
          <w:sz w:val="24"/>
          <w:szCs w:val="24"/>
        </w:rPr>
        <w:t xml:space="preserve"> </w:t>
      </w:r>
    </w:p>
    <w:p w14:paraId="6C84E711" w14:textId="77777777" w:rsidR="00BC2AA3" w:rsidRPr="008279B6" w:rsidRDefault="00BC2AA3" w:rsidP="00BC2AA3">
      <w:pPr>
        <w:contextualSpacing/>
        <w:jc w:val="center"/>
        <w:rPr>
          <w:rFonts w:ascii="Arial" w:eastAsia="Times New Roman" w:hAnsi="Arial" w:cs="Arial"/>
          <w:sz w:val="20"/>
          <w:szCs w:val="20"/>
        </w:rPr>
      </w:pPr>
    </w:p>
    <w:p w14:paraId="41A1609A" w14:textId="77777777" w:rsidR="00BC2AA3" w:rsidRPr="008279B6" w:rsidRDefault="00BC2AA3" w:rsidP="00BC2AA3">
      <w:pPr>
        <w:contextualSpacing/>
        <w:jc w:val="center"/>
        <w:rPr>
          <w:rFonts w:ascii="Arial" w:eastAsia="Times New Roman" w:hAnsi="Arial" w:cs="Arial"/>
          <w:sz w:val="20"/>
          <w:szCs w:val="20"/>
        </w:rPr>
      </w:pPr>
    </w:p>
    <w:p w14:paraId="6703BD4C" w14:textId="77777777" w:rsidR="00BC2AA3" w:rsidRPr="008279B6" w:rsidRDefault="00BC2AA3"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 xml:space="preserve"> člen</w:t>
      </w:r>
    </w:p>
    <w:p w14:paraId="15820625"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V 7. členu se v četrtem odstavku za besedo »pogodba« doda</w:t>
      </w:r>
      <w:r w:rsidR="000625E6" w:rsidRPr="008279B6">
        <w:rPr>
          <w:rFonts w:ascii="Arial" w:hAnsi="Arial" w:cs="Arial"/>
          <w:sz w:val="20"/>
          <w:szCs w:val="20"/>
        </w:rPr>
        <w:t>ta vejica in</w:t>
      </w:r>
      <w:r w:rsidRPr="008279B6">
        <w:rPr>
          <w:rFonts w:ascii="Arial" w:hAnsi="Arial" w:cs="Arial"/>
          <w:sz w:val="20"/>
          <w:szCs w:val="20"/>
        </w:rPr>
        <w:t xml:space="preserve"> besedilo »</w:t>
      </w:r>
      <w:r w:rsidR="00B504F8" w:rsidRPr="008279B6">
        <w:rPr>
          <w:rFonts w:ascii="Arial" w:hAnsi="Arial" w:cs="Arial"/>
          <w:sz w:val="20"/>
          <w:szCs w:val="20"/>
        </w:rPr>
        <w:t>dokazilo</w:t>
      </w:r>
      <w:r w:rsidRPr="008279B6">
        <w:rPr>
          <w:rFonts w:ascii="Arial" w:hAnsi="Arial" w:cs="Arial"/>
          <w:sz w:val="20"/>
          <w:szCs w:val="20"/>
        </w:rPr>
        <w:t xml:space="preserve"> o </w:t>
      </w:r>
      <w:r w:rsidR="00FF59C1" w:rsidRPr="008279B6">
        <w:rPr>
          <w:rFonts w:ascii="Arial" w:hAnsi="Arial" w:cs="Arial"/>
          <w:sz w:val="20"/>
          <w:szCs w:val="20"/>
        </w:rPr>
        <w:t>užitku, rabi ali služnosti stanovanja</w:t>
      </w:r>
      <w:r w:rsidRPr="008279B6">
        <w:rPr>
          <w:rFonts w:ascii="Arial" w:hAnsi="Arial" w:cs="Arial"/>
          <w:sz w:val="20"/>
          <w:szCs w:val="20"/>
        </w:rPr>
        <w:t>, dokazilo o stavbni pravici</w:t>
      </w:r>
      <w:r w:rsidR="00173DD6" w:rsidRPr="008279B6">
        <w:rPr>
          <w:rFonts w:ascii="Arial" w:hAnsi="Arial" w:cs="Arial"/>
          <w:sz w:val="20"/>
          <w:szCs w:val="20"/>
        </w:rPr>
        <w:t xml:space="preserve">, dokazilo o </w:t>
      </w:r>
      <w:r w:rsidR="00663DE6" w:rsidRPr="008279B6">
        <w:rPr>
          <w:rFonts w:ascii="Arial" w:hAnsi="Arial" w:cs="Arial"/>
          <w:sz w:val="20"/>
          <w:szCs w:val="20"/>
        </w:rPr>
        <w:t>preužitku</w:t>
      </w:r>
      <w:r w:rsidR="00995F1E" w:rsidRPr="008279B6">
        <w:rPr>
          <w:rFonts w:ascii="Arial" w:hAnsi="Arial" w:cs="Arial"/>
          <w:sz w:val="20"/>
          <w:szCs w:val="20"/>
        </w:rPr>
        <w:t>«</w:t>
      </w:r>
      <w:r w:rsidRPr="008279B6">
        <w:rPr>
          <w:rFonts w:ascii="Arial" w:hAnsi="Arial" w:cs="Arial"/>
          <w:sz w:val="20"/>
          <w:szCs w:val="20"/>
        </w:rPr>
        <w:t>.</w:t>
      </w:r>
    </w:p>
    <w:p w14:paraId="383284BF"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Za šestim odstavkom se doda nov sedmi odstavek, ki se glasi:</w:t>
      </w:r>
    </w:p>
    <w:p w14:paraId="051B5BEC"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 xml:space="preserve">»(7) Ob prijavi stalnega prebivališča upravna enota z vpogledom v podatke registra prebivalstva preveri podatek o dejanski rabi dela stavbe, uporabni površini dela stavbe, namenjene </w:t>
      </w:r>
      <w:r w:rsidR="00670C91" w:rsidRPr="008279B6">
        <w:rPr>
          <w:rFonts w:ascii="Arial" w:hAnsi="Arial" w:cs="Arial"/>
          <w:sz w:val="20"/>
          <w:szCs w:val="20"/>
        </w:rPr>
        <w:t>stanovanjski rabi oziroma nastanitvi</w:t>
      </w:r>
      <w:r w:rsidRPr="008279B6">
        <w:rPr>
          <w:rFonts w:ascii="Arial" w:hAnsi="Arial" w:cs="Arial"/>
          <w:sz w:val="20"/>
          <w:szCs w:val="20"/>
        </w:rPr>
        <w:t>, ter število prijavljenih oseb na naslovu,</w:t>
      </w:r>
      <w:r w:rsidRPr="008279B6">
        <w:rPr>
          <w:rFonts w:ascii="Arial" w:eastAsia="Times New Roman" w:hAnsi="Arial" w:cs="Arial"/>
          <w:sz w:val="20"/>
          <w:szCs w:val="20"/>
          <w:lang w:eastAsia="sl-SI"/>
        </w:rPr>
        <w:t xml:space="preserve"> na katerega se prijavlja stalno prebivališče</w:t>
      </w:r>
      <w:r w:rsidRPr="008279B6">
        <w:rPr>
          <w:rFonts w:ascii="Arial" w:hAnsi="Arial" w:cs="Arial"/>
          <w:sz w:val="20"/>
          <w:szCs w:val="20"/>
        </w:rPr>
        <w:t>.«.</w:t>
      </w:r>
    </w:p>
    <w:p w14:paraId="05A2199F"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Dosedanji sedmi odstavek, ki postane osmi odstavek, se spremeni tako, da se glasi:</w:t>
      </w:r>
    </w:p>
    <w:p w14:paraId="36BD94AC"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w:t>
      </w:r>
      <w:r w:rsidR="00207F92" w:rsidRPr="008279B6">
        <w:rPr>
          <w:rFonts w:ascii="Arial" w:hAnsi="Arial" w:cs="Arial"/>
          <w:sz w:val="20"/>
          <w:szCs w:val="20"/>
        </w:rPr>
        <w:t xml:space="preserve">(8) </w:t>
      </w:r>
      <w:r w:rsidRPr="008279B6">
        <w:rPr>
          <w:rFonts w:ascii="Arial" w:hAnsi="Arial" w:cs="Arial"/>
          <w:sz w:val="20"/>
          <w:szCs w:val="20"/>
        </w:rPr>
        <w:t>Prijava iz prvega odstavka tega člena je mogoča tudi prek enotnega državnega portala e-uprava, do katerega uporabnik dostopa in se identificira z uporabo sredstva elektronske identifikacije, skladno s predpisi, ki urejajo elektronsko identifikacijo in storitve zaupanja.«</w:t>
      </w:r>
      <w:r w:rsidR="005A2187">
        <w:rPr>
          <w:rFonts w:ascii="Arial" w:hAnsi="Arial" w:cs="Arial"/>
          <w:sz w:val="20"/>
          <w:szCs w:val="20"/>
        </w:rPr>
        <w:t>.</w:t>
      </w:r>
    </w:p>
    <w:p w14:paraId="21FD4EE5" w14:textId="77777777" w:rsidR="00BB63F4" w:rsidRPr="008279B6" w:rsidRDefault="00BB63F4" w:rsidP="00BB63F4">
      <w:pPr>
        <w:jc w:val="both"/>
        <w:rPr>
          <w:rFonts w:ascii="Arial" w:hAnsi="Arial" w:cs="Arial"/>
          <w:sz w:val="20"/>
          <w:szCs w:val="20"/>
        </w:rPr>
      </w:pPr>
    </w:p>
    <w:p w14:paraId="0DC87AD1"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5F1C4C50"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V 8. členu se v prvem odstavku besedilo »tretjega in četrtega odstavka« nadomesti z besedilom »tretjega, četrtega in petega odstavka«.</w:t>
      </w:r>
    </w:p>
    <w:p w14:paraId="5BA86F3B"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V drugem odstavku se besedilo »prvega in tretjega odstavka« nadomesti z besedilom »prvega, drugega in četrtega odstavka«.</w:t>
      </w:r>
    </w:p>
    <w:p w14:paraId="67BFFFED" w14:textId="77777777" w:rsidR="00BB63F4" w:rsidRPr="008279B6" w:rsidRDefault="00BB63F4" w:rsidP="00BB63F4">
      <w:pPr>
        <w:jc w:val="both"/>
        <w:rPr>
          <w:rFonts w:ascii="Arial" w:hAnsi="Arial" w:cs="Arial"/>
          <w:sz w:val="20"/>
          <w:szCs w:val="20"/>
        </w:rPr>
      </w:pPr>
    </w:p>
    <w:p w14:paraId="4BCA0A9A"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2105982E"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V 9. členu se drugi odstavek spremeni tako, da se glasi:</w:t>
      </w:r>
    </w:p>
    <w:p w14:paraId="6EABD534" w14:textId="77777777" w:rsidR="00BB63F4" w:rsidRPr="008279B6" w:rsidRDefault="00BB63F4" w:rsidP="00BB63F4">
      <w:pPr>
        <w:shd w:val="clear" w:color="auto" w:fill="FFFFFF"/>
        <w:spacing w:before="240" w:after="0" w:line="240" w:lineRule="auto"/>
        <w:jc w:val="both"/>
        <w:rPr>
          <w:rFonts w:ascii="Arial" w:eastAsia="Times New Roman" w:hAnsi="Arial" w:cs="Arial"/>
          <w:sz w:val="20"/>
          <w:szCs w:val="20"/>
          <w:lang w:eastAsia="sl-SI"/>
        </w:rPr>
      </w:pPr>
      <w:r w:rsidRPr="008279B6">
        <w:rPr>
          <w:rFonts w:ascii="Arial" w:hAnsi="Arial" w:cs="Arial"/>
          <w:sz w:val="20"/>
          <w:szCs w:val="20"/>
        </w:rPr>
        <w:t xml:space="preserve">»(2) </w:t>
      </w:r>
      <w:r w:rsidRPr="008279B6">
        <w:rPr>
          <w:rFonts w:ascii="Arial" w:eastAsia="Times New Roman" w:hAnsi="Arial" w:cs="Arial"/>
          <w:sz w:val="20"/>
          <w:szCs w:val="20"/>
          <w:lang w:eastAsia="sl-SI"/>
        </w:rPr>
        <w:t xml:space="preserve">Določba prejšnjega odstavka se za tujca uporablja le v primeru, ko ima veljavno dovoljenje za začasno prebivanje, potrdilo o prijavi prebivanja, vizum za dolgoročno bivanje ali vloženo prošnjo za izdajo ali </w:t>
      </w:r>
      <w:r w:rsidRPr="008279B6">
        <w:rPr>
          <w:rFonts w:ascii="Arial" w:hAnsi="Arial" w:cs="Arial"/>
          <w:sz w:val="20"/>
          <w:szCs w:val="20"/>
          <w:shd w:val="clear" w:color="auto" w:fill="FFFFFF"/>
        </w:rPr>
        <w:t>podaljšanje dovoljenja za začasno prebivanje, izdajo nadaljnjega dovoljenja za začasno prebivanje, izdajo ali obnovo potrdila o prijavi prebivanja, ki mu po določbah zakona, ki ureja vstop, zapustitev in bivanje tujcev v Republiki Sloveniji, dovoljuje prebivanje v Republiki Sloveniji</w:t>
      </w:r>
      <w:r w:rsidRPr="008279B6">
        <w:rPr>
          <w:rFonts w:ascii="Arial" w:eastAsia="Times New Roman" w:hAnsi="Arial" w:cs="Arial"/>
          <w:sz w:val="20"/>
          <w:szCs w:val="20"/>
          <w:lang w:eastAsia="sl-SI"/>
        </w:rPr>
        <w:t xml:space="preserve"> oziroma stalno prebivališče v Republiki Sloveniji ali stalni naslov v tujini, za državljana pa, če ima stalno prebivališče v Republiki Sloveniji ali stalni naslov v tujini.«.</w:t>
      </w:r>
    </w:p>
    <w:p w14:paraId="511F2A72" w14:textId="77777777" w:rsidR="00BB63F4" w:rsidRPr="008279B6" w:rsidRDefault="00BB63F4" w:rsidP="00BB63F4">
      <w:pPr>
        <w:shd w:val="clear" w:color="auto" w:fill="FFFFFF"/>
        <w:spacing w:before="240" w:after="0" w:line="240" w:lineRule="auto"/>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V tretjem odstavku se za besed</w:t>
      </w:r>
      <w:r w:rsidR="00B504F8" w:rsidRPr="008279B6">
        <w:rPr>
          <w:rFonts w:ascii="Arial" w:eastAsia="Times New Roman" w:hAnsi="Arial" w:cs="Arial"/>
          <w:sz w:val="20"/>
          <w:szCs w:val="20"/>
          <w:lang w:eastAsia="sl-SI"/>
        </w:rPr>
        <w:t>o</w:t>
      </w:r>
      <w:r w:rsidRPr="008279B6">
        <w:rPr>
          <w:rFonts w:ascii="Arial" w:eastAsia="Times New Roman" w:hAnsi="Arial" w:cs="Arial"/>
          <w:sz w:val="20"/>
          <w:szCs w:val="20"/>
          <w:lang w:eastAsia="sl-SI"/>
        </w:rPr>
        <w:t xml:space="preserve"> »ki« doda besedilo »nima vložene prošnje v skladu s prejšnjim odstavkom in«. </w:t>
      </w:r>
    </w:p>
    <w:p w14:paraId="33AC2950" w14:textId="77777777" w:rsidR="00BB63F4" w:rsidRPr="008279B6" w:rsidRDefault="00BB63F4" w:rsidP="00BB63F4">
      <w:pPr>
        <w:shd w:val="clear" w:color="auto" w:fill="FFFFFF"/>
        <w:spacing w:before="240" w:after="0" w:line="240" w:lineRule="auto"/>
        <w:jc w:val="both"/>
        <w:rPr>
          <w:rFonts w:ascii="Arial" w:eastAsia="Times New Roman" w:hAnsi="Arial" w:cs="Arial"/>
          <w:sz w:val="20"/>
          <w:szCs w:val="20"/>
          <w:lang w:eastAsia="sl-SI"/>
        </w:rPr>
      </w:pPr>
      <w:r w:rsidRPr="008279B6">
        <w:rPr>
          <w:rFonts w:ascii="Arial" w:hAnsi="Arial" w:cs="Arial"/>
          <w:sz w:val="20"/>
          <w:szCs w:val="20"/>
        </w:rPr>
        <w:lastRenderedPageBreak/>
        <w:t>Za četrtim odstavkom se doda nov peti odstavek, ki se glasi:</w:t>
      </w:r>
      <w:r w:rsidRPr="008279B6">
        <w:rPr>
          <w:rFonts w:ascii="Arial" w:eastAsia="Times New Roman" w:hAnsi="Arial" w:cs="Arial"/>
          <w:sz w:val="20"/>
          <w:szCs w:val="20"/>
          <w:lang w:eastAsia="sl-SI"/>
        </w:rPr>
        <w:t xml:space="preserve"> </w:t>
      </w:r>
    </w:p>
    <w:p w14:paraId="6EB9A9FE" w14:textId="77777777" w:rsidR="00BB63F4" w:rsidRPr="008279B6" w:rsidRDefault="00BB63F4" w:rsidP="00BB63F4">
      <w:pPr>
        <w:shd w:val="clear" w:color="auto" w:fill="FFFFFF"/>
        <w:spacing w:before="240" w:after="0" w:line="240" w:lineRule="auto"/>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»(5) Ob prijavi je treba navesti resnične podatke.«.</w:t>
      </w:r>
    </w:p>
    <w:p w14:paraId="63BB5D7F" w14:textId="77777777" w:rsidR="00BB63F4" w:rsidRPr="008279B6" w:rsidRDefault="00BB63F4" w:rsidP="00BB63F4">
      <w:pPr>
        <w:jc w:val="both"/>
        <w:rPr>
          <w:rFonts w:ascii="Arial" w:hAnsi="Arial" w:cs="Arial"/>
          <w:sz w:val="20"/>
          <w:szCs w:val="20"/>
        </w:rPr>
      </w:pPr>
    </w:p>
    <w:p w14:paraId="25FEC474"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39C35E86"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V 10. členu se drugi odstavek spremeni tako, da se glasi:</w:t>
      </w:r>
    </w:p>
    <w:p w14:paraId="170DFFFE" w14:textId="77777777" w:rsidR="00BB63F4" w:rsidRPr="008279B6" w:rsidRDefault="00BB63F4" w:rsidP="00BB63F4">
      <w:pPr>
        <w:jc w:val="both"/>
        <w:rPr>
          <w:rFonts w:ascii="Arial" w:eastAsia="Times New Roman" w:hAnsi="Arial" w:cs="Arial"/>
          <w:sz w:val="20"/>
          <w:szCs w:val="20"/>
          <w:lang w:eastAsia="sl-SI"/>
        </w:rPr>
      </w:pPr>
      <w:r w:rsidRPr="008279B6">
        <w:rPr>
          <w:rFonts w:ascii="Arial" w:hAnsi="Arial" w:cs="Arial"/>
          <w:sz w:val="20"/>
          <w:szCs w:val="20"/>
        </w:rPr>
        <w:t>»</w:t>
      </w:r>
      <w:r w:rsidRPr="008279B6">
        <w:rPr>
          <w:rFonts w:ascii="Arial" w:eastAsia="Times New Roman" w:hAnsi="Arial" w:cs="Arial"/>
          <w:sz w:val="20"/>
          <w:szCs w:val="20"/>
          <w:lang w:eastAsia="sl-SI"/>
        </w:rPr>
        <w:t xml:space="preserve">(2) Tujec z veljavnim dovoljenjem za začasno prebivanje, potrdilom o prijavi prebivanja, vizumom za dolgoročno bivanje ali vloženo prošnjo za izdajo ali </w:t>
      </w:r>
      <w:r w:rsidRPr="008279B6">
        <w:rPr>
          <w:rFonts w:ascii="Arial" w:hAnsi="Arial" w:cs="Arial"/>
          <w:sz w:val="20"/>
          <w:szCs w:val="20"/>
          <w:shd w:val="clear" w:color="auto" w:fill="FFFFFF"/>
        </w:rPr>
        <w:t>podaljšanje dovoljenja za začasno prebivanje, izdajo nadaljnjega dovoljenja za začasno prebivanje, izdajo ali obnovo potrdila o prijavi prebivanja</w:t>
      </w:r>
      <w:r w:rsidRPr="008279B6">
        <w:rPr>
          <w:rFonts w:ascii="Arial" w:eastAsia="Times New Roman" w:hAnsi="Arial" w:cs="Arial"/>
          <w:sz w:val="20"/>
          <w:szCs w:val="20"/>
          <w:lang w:eastAsia="sl-SI"/>
        </w:rPr>
        <w:t xml:space="preserve">, </w:t>
      </w:r>
      <w:r w:rsidRPr="008279B6">
        <w:rPr>
          <w:rFonts w:ascii="Arial" w:hAnsi="Arial" w:cs="Arial"/>
          <w:sz w:val="20"/>
          <w:szCs w:val="20"/>
          <w:shd w:val="clear" w:color="auto" w:fill="FFFFFF"/>
        </w:rPr>
        <w:t>ki mu po določbah zakona, ki ureja vstop, zapustitev in bivanje tujcev v Republiki Sloveniji, dovoljuje prebivanje v Republiki Sloveniji,</w:t>
      </w:r>
      <w:r w:rsidRPr="008279B6">
        <w:rPr>
          <w:rFonts w:ascii="Arial" w:eastAsia="Times New Roman" w:hAnsi="Arial" w:cs="Arial"/>
          <w:sz w:val="20"/>
          <w:szCs w:val="20"/>
          <w:lang w:eastAsia="sl-SI"/>
        </w:rPr>
        <w:t xml:space="preserve"> ki ne prebiva pri stanodajalcu ali gostitelju, upravni enoti prijavi začasno prebivališče na naslov, kjer začasno prebiva, v osmih dneh od dneva začasne naselitve. Tujec, ki nima vložene prošnje, pa na naslovu že prebiva in pridobi dovoljenje za začasno prebivanje, potrdilo o prijavi prebivanja ali vizum za dolgoročno bivanje šele po naselitvi na tem naslovu, prijavi začasno prebivališče v osmih dneh od dneva njegove vročitve. Če začasno prebiva zunaj naslova začasnega prebivališča, vendar ne pri stanodajalcu ali gostitelju, in bo na tem naslovu prebival več kot 90 dni, upravni enoti prijavi novo začasno prebivališče v osmih dneh od dneva začasne naselitve.«.</w:t>
      </w:r>
    </w:p>
    <w:p w14:paraId="0F22676D" w14:textId="77777777" w:rsidR="00BB63F4" w:rsidRPr="008279B6" w:rsidRDefault="008D101B" w:rsidP="00BB63F4">
      <w:pPr>
        <w:jc w:val="both"/>
        <w:rPr>
          <w:rFonts w:ascii="Arial" w:hAnsi="Arial" w:cs="Arial"/>
          <w:sz w:val="20"/>
          <w:szCs w:val="20"/>
        </w:rPr>
      </w:pPr>
      <w:r>
        <w:rPr>
          <w:rFonts w:ascii="Arial" w:hAnsi="Arial" w:cs="Arial"/>
          <w:sz w:val="20"/>
          <w:szCs w:val="20"/>
        </w:rPr>
        <w:t xml:space="preserve">V </w:t>
      </w:r>
      <w:r w:rsidR="00BB63F4" w:rsidRPr="008279B6">
        <w:rPr>
          <w:rFonts w:ascii="Arial" w:hAnsi="Arial" w:cs="Arial"/>
          <w:sz w:val="20"/>
          <w:szCs w:val="20"/>
        </w:rPr>
        <w:t>četrte</w:t>
      </w:r>
      <w:r>
        <w:rPr>
          <w:rFonts w:ascii="Arial" w:hAnsi="Arial" w:cs="Arial"/>
          <w:sz w:val="20"/>
          <w:szCs w:val="20"/>
        </w:rPr>
        <w:t>m</w:t>
      </w:r>
      <w:r w:rsidR="00BB63F4" w:rsidRPr="008279B6">
        <w:rPr>
          <w:rFonts w:ascii="Arial" w:hAnsi="Arial" w:cs="Arial"/>
          <w:sz w:val="20"/>
          <w:szCs w:val="20"/>
        </w:rPr>
        <w:t xml:space="preserve"> odstavk</w:t>
      </w:r>
      <w:r>
        <w:rPr>
          <w:rFonts w:ascii="Arial" w:hAnsi="Arial" w:cs="Arial"/>
          <w:sz w:val="20"/>
          <w:szCs w:val="20"/>
        </w:rPr>
        <w:t>u</w:t>
      </w:r>
      <w:r w:rsidR="00BB63F4" w:rsidRPr="008279B6">
        <w:rPr>
          <w:rFonts w:ascii="Arial" w:hAnsi="Arial" w:cs="Arial"/>
          <w:sz w:val="20"/>
          <w:szCs w:val="20"/>
        </w:rPr>
        <w:t xml:space="preserve"> se doda </w:t>
      </w:r>
      <w:r>
        <w:rPr>
          <w:rFonts w:ascii="Arial" w:hAnsi="Arial" w:cs="Arial"/>
          <w:sz w:val="20"/>
          <w:szCs w:val="20"/>
        </w:rPr>
        <w:t xml:space="preserve">nov četrti </w:t>
      </w:r>
      <w:r w:rsidR="00BB63F4" w:rsidRPr="008279B6">
        <w:rPr>
          <w:rFonts w:ascii="Arial" w:hAnsi="Arial" w:cs="Arial"/>
          <w:sz w:val="20"/>
          <w:szCs w:val="20"/>
        </w:rPr>
        <w:t>stavek:</w:t>
      </w:r>
    </w:p>
    <w:p w14:paraId="35E68442"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 xml:space="preserve">»Če starša ali eden od staršev s soglasjem drugega oziroma drug zakoniti zastopnik novorojenčka v 30 dneh od rojstva prijavi na drug naslov, kjer začasno prebiva, se šteje, da ima novorojenček na prijavljenem naslovu začasno prebivališče ali začasni naslov v tujini od datuma rojstva.«.  </w:t>
      </w:r>
    </w:p>
    <w:p w14:paraId="676CB2A3" w14:textId="77777777" w:rsidR="00BB63F4" w:rsidRPr="008279B6" w:rsidRDefault="00BB63F4" w:rsidP="00BB63F4">
      <w:pPr>
        <w:jc w:val="both"/>
        <w:rPr>
          <w:rFonts w:ascii="Arial" w:hAnsi="Arial" w:cs="Arial"/>
          <w:sz w:val="20"/>
          <w:szCs w:val="20"/>
        </w:rPr>
      </w:pPr>
    </w:p>
    <w:p w14:paraId="500E0F2D"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466903C5"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V 12. členu se v prvem odstavku besedilo »</w:t>
      </w:r>
      <w:r w:rsidR="00AC46CD" w:rsidRPr="008279B6">
        <w:rPr>
          <w:rFonts w:ascii="Arial" w:hAnsi="Arial" w:cs="Arial"/>
          <w:sz w:val="20"/>
          <w:szCs w:val="20"/>
        </w:rPr>
        <w:t>ali</w:t>
      </w:r>
      <w:r w:rsidRPr="008279B6">
        <w:rPr>
          <w:rFonts w:ascii="Arial" w:hAnsi="Arial" w:cs="Arial"/>
          <w:sz w:val="20"/>
          <w:szCs w:val="20"/>
        </w:rPr>
        <w:t xml:space="preserve"> 24. člena« nadomesti z besedilom »člena, tretjega in petega odstavka 23. člena </w:t>
      </w:r>
      <w:r w:rsidR="00AC46CD" w:rsidRPr="008279B6">
        <w:rPr>
          <w:rFonts w:ascii="Arial" w:hAnsi="Arial" w:cs="Arial"/>
          <w:sz w:val="20"/>
          <w:szCs w:val="20"/>
        </w:rPr>
        <w:t>ali</w:t>
      </w:r>
      <w:r w:rsidRPr="008279B6">
        <w:rPr>
          <w:rFonts w:ascii="Arial" w:hAnsi="Arial" w:cs="Arial"/>
          <w:sz w:val="20"/>
          <w:szCs w:val="20"/>
        </w:rPr>
        <w:t xml:space="preserve"> 24. člena«.</w:t>
      </w:r>
    </w:p>
    <w:p w14:paraId="45C26EEA" w14:textId="77777777" w:rsidR="00BB63F4" w:rsidRPr="008279B6" w:rsidRDefault="00BB63F4" w:rsidP="00BB63F4">
      <w:pPr>
        <w:jc w:val="both"/>
        <w:rPr>
          <w:rFonts w:ascii="Arial" w:hAnsi="Arial" w:cs="Arial"/>
          <w:sz w:val="20"/>
          <w:szCs w:val="20"/>
          <w:shd w:val="clear" w:color="auto" w:fill="FFFFFF"/>
        </w:rPr>
      </w:pPr>
      <w:r w:rsidRPr="008279B6">
        <w:rPr>
          <w:rFonts w:ascii="Arial" w:hAnsi="Arial" w:cs="Arial"/>
          <w:sz w:val="20"/>
          <w:szCs w:val="20"/>
        </w:rPr>
        <w:t xml:space="preserve">V drugem odstavku se na koncu drugega stavka </w:t>
      </w:r>
      <w:r w:rsidR="008D101B">
        <w:rPr>
          <w:rFonts w:ascii="Arial" w:hAnsi="Arial" w:cs="Arial"/>
          <w:sz w:val="20"/>
          <w:szCs w:val="20"/>
        </w:rPr>
        <w:t xml:space="preserve">ped piko </w:t>
      </w:r>
      <w:r w:rsidRPr="008279B6">
        <w:rPr>
          <w:rFonts w:ascii="Arial" w:hAnsi="Arial" w:cs="Arial"/>
          <w:sz w:val="20"/>
          <w:szCs w:val="20"/>
        </w:rPr>
        <w:t>doda besedilo »</w:t>
      </w:r>
      <w:r w:rsidRPr="008279B6">
        <w:rPr>
          <w:rFonts w:ascii="Arial" w:eastAsia="Times New Roman" w:hAnsi="Arial" w:cs="Arial"/>
          <w:sz w:val="20"/>
          <w:szCs w:val="20"/>
          <w:lang w:eastAsia="sl-SI"/>
        </w:rPr>
        <w:t xml:space="preserve">ali vloženo prošnjo za izdajo ali </w:t>
      </w:r>
      <w:r w:rsidRPr="008279B6">
        <w:rPr>
          <w:rFonts w:ascii="Arial" w:hAnsi="Arial" w:cs="Arial"/>
          <w:sz w:val="20"/>
          <w:szCs w:val="20"/>
          <w:shd w:val="clear" w:color="auto" w:fill="FFFFFF"/>
        </w:rPr>
        <w:t>podaljšanje dovoljenja za začasno prebivanje, izdajo nadaljnjega dovoljenja za začasno prebivanje, izdajo ali obnovo potrdila o prijavi prebivanja</w:t>
      </w:r>
      <w:r w:rsidRPr="008279B6">
        <w:rPr>
          <w:rFonts w:ascii="Arial" w:eastAsia="Times New Roman" w:hAnsi="Arial" w:cs="Arial"/>
          <w:sz w:val="20"/>
          <w:szCs w:val="20"/>
          <w:lang w:eastAsia="sl-SI"/>
        </w:rPr>
        <w:t xml:space="preserve">, </w:t>
      </w:r>
      <w:r w:rsidRPr="008279B6">
        <w:rPr>
          <w:rFonts w:ascii="Arial" w:hAnsi="Arial" w:cs="Arial"/>
          <w:sz w:val="20"/>
          <w:szCs w:val="20"/>
          <w:shd w:val="clear" w:color="auto" w:fill="FFFFFF"/>
        </w:rPr>
        <w:t>ki mu po določbah zakona, ki ureja vstop, zapustitev in bivanje tujcev v Republiki Sloveniji, dovoljuje prebivanje v Republiki Sloveniji«.</w:t>
      </w:r>
    </w:p>
    <w:p w14:paraId="4F25D263" w14:textId="77777777" w:rsidR="00A839B9" w:rsidRPr="008279B6" w:rsidRDefault="00A839B9" w:rsidP="00A839B9">
      <w:pPr>
        <w:autoSpaceDE w:val="0"/>
        <w:autoSpaceDN w:val="0"/>
        <w:adjustRightInd w:val="0"/>
        <w:spacing w:after="0" w:line="240" w:lineRule="auto"/>
        <w:rPr>
          <w:rFonts w:ascii="Tms Rmn" w:hAnsi="Tms Rmn" w:cs="Tms Rmn"/>
          <w:sz w:val="24"/>
          <w:szCs w:val="24"/>
        </w:rPr>
      </w:pPr>
      <w:r w:rsidRPr="008279B6">
        <w:rPr>
          <w:rFonts w:ascii="Arial" w:hAnsi="Arial" w:cs="Arial"/>
          <w:sz w:val="20"/>
          <w:szCs w:val="20"/>
        </w:rPr>
        <w:t xml:space="preserve">V četrtek odstavku </w:t>
      </w:r>
      <w:r w:rsidR="00371CA5" w:rsidRPr="008279B6">
        <w:rPr>
          <w:rFonts w:ascii="Arial" w:hAnsi="Arial" w:cs="Arial"/>
          <w:sz w:val="20"/>
          <w:szCs w:val="20"/>
        </w:rPr>
        <w:t xml:space="preserve">se </w:t>
      </w:r>
      <w:r w:rsidR="008D101B">
        <w:rPr>
          <w:rFonts w:ascii="Arial" w:hAnsi="Arial" w:cs="Arial"/>
          <w:sz w:val="20"/>
          <w:szCs w:val="20"/>
        </w:rPr>
        <w:t xml:space="preserve">na koncu stavka pred piko </w:t>
      </w:r>
      <w:r w:rsidRPr="008279B6">
        <w:rPr>
          <w:rFonts w:ascii="Arial" w:hAnsi="Arial" w:cs="Arial"/>
          <w:sz w:val="20"/>
          <w:szCs w:val="20"/>
        </w:rPr>
        <w:t>doda</w:t>
      </w:r>
      <w:r w:rsidR="008D101B">
        <w:rPr>
          <w:rFonts w:ascii="Arial" w:hAnsi="Arial" w:cs="Arial"/>
          <w:sz w:val="20"/>
          <w:szCs w:val="20"/>
        </w:rPr>
        <w:t>ta</w:t>
      </w:r>
      <w:r w:rsidRPr="008279B6">
        <w:rPr>
          <w:rFonts w:ascii="Arial" w:hAnsi="Arial" w:cs="Arial"/>
          <w:sz w:val="20"/>
          <w:szCs w:val="20"/>
        </w:rPr>
        <w:t xml:space="preserve"> </w:t>
      </w:r>
      <w:r w:rsidR="008D101B">
        <w:rPr>
          <w:rFonts w:ascii="Arial" w:hAnsi="Arial" w:cs="Arial"/>
          <w:sz w:val="20"/>
          <w:szCs w:val="20"/>
        </w:rPr>
        <w:t xml:space="preserve">vejica in </w:t>
      </w:r>
      <w:r w:rsidRPr="008279B6">
        <w:rPr>
          <w:rFonts w:ascii="Arial" w:hAnsi="Arial" w:cs="Arial"/>
          <w:sz w:val="20"/>
          <w:szCs w:val="20"/>
        </w:rPr>
        <w:t>besedilo »delu stavbe določena hišna številka</w:t>
      </w:r>
      <w:r w:rsidR="000F5818" w:rsidRPr="008279B6">
        <w:rPr>
          <w:rFonts w:ascii="Arial" w:hAnsi="Arial" w:cs="Arial"/>
          <w:sz w:val="20"/>
          <w:szCs w:val="20"/>
        </w:rPr>
        <w:t>,</w:t>
      </w:r>
      <w:r w:rsidR="008F01DD" w:rsidRPr="008279B6">
        <w:rPr>
          <w:rFonts w:ascii="Arial" w:hAnsi="Arial" w:cs="Arial"/>
          <w:sz w:val="20"/>
          <w:szCs w:val="20"/>
        </w:rPr>
        <w:t xml:space="preserve"> </w:t>
      </w:r>
      <w:r w:rsidRPr="008279B6">
        <w:rPr>
          <w:rFonts w:ascii="Arial" w:hAnsi="Arial" w:cs="Arial"/>
          <w:sz w:val="20"/>
          <w:szCs w:val="20"/>
        </w:rPr>
        <w:t xml:space="preserve">delu večstanovanjske stavbe </w:t>
      </w:r>
      <w:r w:rsidR="000F5818" w:rsidRPr="008279B6">
        <w:rPr>
          <w:rFonts w:ascii="Arial" w:hAnsi="Arial" w:cs="Arial"/>
          <w:sz w:val="20"/>
          <w:szCs w:val="20"/>
        </w:rPr>
        <w:t xml:space="preserve">pa </w:t>
      </w:r>
      <w:r w:rsidRPr="008279B6">
        <w:rPr>
          <w:rFonts w:ascii="Arial" w:hAnsi="Arial" w:cs="Arial"/>
          <w:sz w:val="20"/>
          <w:szCs w:val="20"/>
        </w:rPr>
        <w:t>določena tudi številka stanovanja«.</w:t>
      </w:r>
      <w:r w:rsidRPr="008279B6">
        <w:rPr>
          <w:rFonts w:ascii="Tms Rmn" w:hAnsi="Tms Rmn" w:cs="Tms Rmn"/>
          <w:sz w:val="24"/>
          <w:szCs w:val="24"/>
        </w:rPr>
        <w:t xml:space="preserve"> </w:t>
      </w:r>
    </w:p>
    <w:p w14:paraId="7904EF76" w14:textId="77777777" w:rsidR="00A839B9" w:rsidRPr="008279B6" w:rsidRDefault="00A839B9" w:rsidP="00A839B9">
      <w:pPr>
        <w:autoSpaceDE w:val="0"/>
        <w:autoSpaceDN w:val="0"/>
        <w:adjustRightInd w:val="0"/>
        <w:spacing w:after="0" w:line="240" w:lineRule="auto"/>
        <w:rPr>
          <w:rFonts w:ascii="Tms Rmn" w:hAnsi="Tms Rmn" w:cs="Tms Rmn"/>
          <w:sz w:val="24"/>
          <w:szCs w:val="24"/>
        </w:rPr>
      </w:pPr>
    </w:p>
    <w:p w14:paraId="4D63775B" w14:textId="77777777" w:rsidR="00A839B9" w:rsidRPr="008279B6" w:rsidRDefault="00A839B9" w:rsidP="00A839B9">
      <w:pPr>
        <w:autoSpaceDE w:val="0"/>
        <w:autoSpaceDN w:val="0"/>
        <w:adjustRightInd w:val="0"/>
        <w:spacing w:after="0" w:line="240" w:lineRule="auto"/>
        <w:rPr>
          <w:rFonts w:ascii="Tms Rmn" w:hAnsi="Tms Rmn" w:cs="Tms Rmn"/>
          <w:sz w:val="24"/>
          <w:szCs w:val="24"/>
        </w:rPr>
      </w:pPr>
      <w:r w:rsidRPr="008279B6">
        <w:rPr>
          <w:rFonts w:ascii="Arial" w:hAnsi="Arial" w:cs="Arial"/>
          <w:sz w:val="20"/>
          <w:szCs w:val="20"/>
        </w:rPr>
        <w:t xml:space="preserve">Za </w:t>
      </w:r>
      <w:r w:rsidR="00371CA5" w:rsidRPr="008279B6">
        <w:rPr>
          <w:rFonts w:ascii="Arial" w:hAnsi="Arial" w:cs="Arial"/>
          <w:sz w:val="20"/>
          <w:szCs w:val="20"/>
        </w:rPr>
        <w:t>četrt</w:t>
      </w:r>
      <w:r w:rsidR="004E014E" w:rsidRPr="008279B6">
        <w:rPr>
          <w:rFonts w:ascii="Arial" w:hAnsi="Arial" w:cs="Arial"/>
          <w:sz w:val="20"/>
          <w:szCs w:val="20"/>
        </w:rPr>
        <w:t>e</w:t>
      </w:r>
      <w:r w:rsidR="00371CA5" w:rsidRPr="008279B6">
        <w:rPr>
          <w:rFonts w:ascii="Arial" w:hAnsi="Arial" w:cs="Arial"/>
          <w:sz w:val="20"/>
          <w:szCs w:val="20"/>
        </w:rPr>
        <w:t>m</w:t>
      </w:r>
      <w:r w:rsidRPr="008279B6">
        <w:rPr>
          <w:rFonts w:ascii="Arial" w:hAnsi="Arial" w:cs="Arial"/>
          <w:sz w:val="20"/>
          <w:szCs w:val="20"/>
        </w:rPr>
        <w:t xml:space="preserve"> odstavkom se doda nov </w:t>
      </w:r>
      <w:r w:rsidR="00371CA5" w:rsidRPr="008279B6">
        <w:rPr>
          <w:rFonts w:ascii="Arial" w:hAnsi="Arial" w:cs="Arial"/>
          <w:sz w:val="20"/>
          <w:szCs w:val="20"/>
        </w:rPr>
        <w:t>peti</w:t>
      </w:r>
      <w:r w:rsidRPr="008279B6">
        <w:rPr>
          <w:rFonts w:ascii="Arial" w:hAnsi="Arial" w:cs="Arial"/>
          <w:sz w:val="20"/>
          <w:szCs w:val="20"/>
        </w:rPr>
        <w:t xml:space="preserve"> odstavek, ki se glasi:</w:t>
      </w:r>
      <w:r w:rsidRPr="008279B6">
        <w:rPr>
          <w:rFonts w:ascii="Tms Rmn" w:hAnsi="Tms Rmn" w:cs="Tms Rmn"/>
          <w:sz w:val="24"/>
          <w:szCs w:val="24"/>
        </w:rPr>
        <w:t xml:space="preserve">  </w:t>
      </w:r>
    </w:p>
    <w:p w14:paraId="7BE6B0B3" w14:textId="77777777" w:rsidR="00A839B9" w:rsidRPr="008279B6" w:rsidRDefault="00A839B9" w:rsidP="00A839B9">
      <w:pPr>
        <w:autoSpaceDE w:val="0"/>
        <w:autoSpaceDN w:val="0"/>
        <w:adjustRightInd w:val="0"/>
        <w:spacing w:after="0" w:line="240" w:lineRule="auto"/>
        <w:rPr>
          <w:rFonts w:ascii="Tms Rmn" w:hAnsi="Tms Rmn" w:cs="Tms Rmn"/>
          <w:sz w:val="24"/>
          <w:szCs w:val="24"/>
        </w:rPr>
      </w:pPr>
    </w:p>
    <w:p w14:paraId="5C15D0A4" w14:textId="77777777" w:rsidR="00A839B9" w:rsidRPr="008279B6" w:rsidRDefault="000F5818" w:rsidP="00A839B9">
      <w:pPr>
        <w:jc w:val="both"/>
        <w:rPr>
          <w:rFonts w:ascii="Arial" w:hAnsi="Arial" w:cs="Arial"/>
          <w:sz w:val="20"/>
          <w:szCs w:val="20"/>
        </w:rPr>
      </w:pPr>
      <w:r w:rsidRPr="008279B6">
        <w:rPr>
          <w:rFonts w:ascii="Arial" w:hAnsi="Arial" w:cs="Arial"/>
          <w:sz w:val="20"/>
          <w:szCs w:val="20"/>
        </w:rPr>
        <w:t>»</w:t>
      </w:r>
      <w:r w:rsidR="00A839B9" w:rsidRPr="008279B6">
        <w:rPr>
          <w:rFonts w:ascii="Arial" w:hAnsi="Arial" w:cs="Arial"/>
          <w:sz w:val="20"/>
          <w:szCs w:val="20"/>
        </w:rPr>
        <w:t>(</w:t>
      </w:r>
      <w:r w:rsidR="00371CA5" w:rsidRPr="008279B6">
        <w:rPr>
          <w:rFonts w:ascii="Arial" w:hAnsi="Arial" w:cs="Arial"/>
          <w:sz w:val="20"/>
          <w:szCs w:val="20"/>
        </w:rPr>
        <w:t>5</w:t>
      </w:r>
      <w:r w:rsidR="00A839B9" w:rsidRPr="008279B6">
        <w:rPr>
          <w:rFonts w:ascii="Arial" w:hAnsi="Arial" w:cs="Arial"/>
          <w:sz w:val="20"/>
          <w:szCs w:val="20"/>
        </w:rPr>
        <w:t xml:space="preserve">) Del stavbe ali del večstanovanjske stavbe, na katerem posameznik prijavlja </w:t>
      </w:r>
      <w:r w:rsidR="00371CA5" w:rsidRPr="008279B6">
        <w:rPr>
          <w:rFonts w:ascii="Arial" w:hAnsi="Arial" w:cs="Arial"/>
          <w:sz w:val="20"/>
          <w:szCs w:val="20"/>
        </w:rPr>
        <w:t>začasno</w:t>
      </w:r>
      <w:r w:rsidR="00A839B9" w:rsidRPr="008279B6">
        <w:rPr>
          <w:rFonts w:ascii="Arial" w:hAnsi="Arial" w:cs="Arial"/>
          <w:sz w:val="20"/>
          <w:szCs w:val="20"/>
        </w:rPr>
        <w:t xml:space="preserve"> prebivališče, mora biti namenjen stanovanjski rabi</w:t>
      </w:r>
      <w:r w:rsidR="00E31902" w:rsidRPr="008279B6">
        <w:rPr>
          <w:rFonts w:ascii="Arial" w:hAnsi="Arial" w:cs="Arial"/>
          <w:sz w:val="20"/>
          <w:szCs w:val="20"/>
        </w:rPr>
        <w:t xml:space="preserve"> oziroma nastanitvi</w:t>
      </w:r>
      <w:r w:rsidR="00A839B9" w:rsidRPr="008279B6">
        <w:rPr>
          <w:rFonts w:ascii="Arial" w:hAnsi="Arial" w:cs="Arial"/>
          <w:sz w:val="20"/>
          <w:szCs w:val="20"/>
        </w:rPr>
        <w:t xml:space="preserve">, njegova uporabna površina pa </w:t>
      </w:r>
      <w:r w:rsidRPr="008279B6">
        <w:rPr>
          <w:rFonts w:ascii="Arial" w:hAnsi="Arial" w:cs="Arial"/>
          <w:sz w:val="20"/>
          <w:szCs w:val="20"/>
        </w:rPr>
        <w:t xml:space="preserve">mora </w:t>
      </w:r>
      <w:r w:rsidR="00A839B9" w:rsidRPr="008279B6">
        <w:rPr>
          <w:rFonts w:ascii="Arial" w:hAnsi="Arial" w:cs="Arial"/>
          <w:sz w:val="20"/>
          <w:szCs w:val="20"/>
        </w:rPr>
        <w:t>dosegati površinske standarde</w:t>
      </w:r>
      <w:r w:rsidR="00D03CD5" w:rsidRPr="008279B6">
        <w:rPr>
          <w:rFonts w:ascii="Arial" w:hAnsi="Arial" w:cs="Arial"/>
          <w:sz w:val="20"/>
          <w:szCs w:val="20"/>
        </w:rPr>
        <w:t xml:space="preserve">, določene </w:t>
      </w:r>
      <w:r w:rsidR="00A839B9" w:rsidRPr="008279B6">
        <w:rPr>
          <w:rFonts w:ascii="Arial" w:hAnsi="Arial" w:cs="Arial"/>
          <w:sz w:val="20"/>
          <w:szCs w:val="20"/>
        </w:rPr>
        <w:t>za prijavo prebivališča</w:t>
      </w:r>
      <w:r w:rsidR="008D101B">
        <w:rPr>
          <w:rFonts w:ascii="Arial" w:hAnsi="Arial" w:cs="Arial"/>
          <w:sz w:val="20"/>
          <w:szCs w:val="20"/>
        </w:rPr>
        <w:t xml:space="preserve"> v skladu s četrtim odstavkom 6. člena tega zakona</w:t>
      </w:r>
      <w:r w:rsidR="00A839B9" w:rsidRPr="008279B6">
        <w:rPr>
          <w:rFonts w:ascii="Arial" w:hAnsi="Arial" w:cs="Arial"/>
          <w:sz w:val="20"/>
          <w:szCs w:val="20"/>
        </w:rPr>
        <w:t>.«.</w:t>
      </w:r>
      <w:r w:rsidR="00A839B9" w:rsidRPr="008279B6">
        <w:rPr>
          <w:rFonts w:ascii="Times New Roman" w:hAnsi="Times New Roman" w:cs="Times New Roman"/>
          <w:sz w:val="24"/>
          <w:szCs w:val="24"/>
        </w:rPr>
        <w:t xml:space="preserve"> </w:t>
      </w:r>
      <w:r w:rsidR="00A839B9" w:rsidRPr="008279B6">
        <w:rPr>
          <w:rFonts w:ascii="Tms Rmn" w:hAnsi="Tms Rmn" w:cs="Tms Rmn"/>
          <w:sz w:val="24"/>
          <w:szCs w:val="24"/>
        </w:rPr>
        <w:t xml:space="preserve"> </w:t>
      </w:r>
    </w:p>
    <w:p w14:paraId="4BF2091B" w14:textId="77777777" w:rsidR="00BB63F4" w:rsidRPr="008279B6" w:rsidRDefault="00BB63F4" w:rsidP="00BB63F4">
      <w:pPr>
        <w:jc w:val="both"/>
        <w:rPr>
          <w:rFonts w:ascii="Arial" w:hAnsi="Arial" w:cs="Arial"/>
          <w:sz w:val="20"/>
          <w:szCs w:val="20"/>
        </w:rPr>
      </w:pPr>
    </w:p>
    <w:p w14:paraId="1F542F5F"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7BAA0BD3"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V 13. členu se za šestim odstavkom doda nov sedmi odstavek, ki se glasi:</w:t>
      </w:r>
    </w:p>
    <w:p w14:paraId="4594A652"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 xml:space="preserve">»(7) Ob prijavi upravna enota </w:t>
      </w:r>
      <w:r w:rsidRPr="008279B6">
        <w:rPr>
          <w:rFonts w:ascii="Arial" w:eastAsia="Times New Roman" w:hAnsi="Arial" w:cs="Arial"/>
          <w:sz w:val="20"/>
          <w:szCs w:val="20"/>
          <w:lang w:eastAsia="sl-SI"/>
        </w:rPr>
        <w:t xml:space="preserve">z vpogledom v podatke registra stalnega prebivalstva </w:t>
      </w:r>
      <w:r w:rsidRPr="008279B6">
        <w:rPr>
          <w:rFonts w:ascii="Arial" w:hAnsi="Arial" w:cs="Arial"/>
          <w:sz w:val="20"/>
          <w:szCs w:val="20"/>
        </w:rPr>
        <w:t xml:space="preserve">preveri podatek o dejanski rabi dela stavbe, uporabni površini dela stavbe, namenjene </w:t>
      </w:r>
      <w:r w:rsidR="00670C91" w:rsidRPr="008279B6">
        <w:rPr>
          <w:rFonts w:ascii="Arial" w:hAnsi="Arial" w:cs="Arial"/>
          <w:sz w:val="20"/>
          <w:szCs w:val="20"/>
        </w:rPr>
        <w:t>stanovanjski rabi oziroma nastanitvi</w:t>
      </w:r>
      <w:r w:rsidRPr="008279B6">
        <w:rPr>
          <w:rFonts w:ascii="Arial" w:hAnsi="Arial" w:cs="Arial"/>
          <w:sz w:val="20"/>
          <w:szCs w:val="20"/>
        </w:rPr>
        <w:t>, ter število prijavljenih oseb na naslovu</w:t>
      </w:r>
      <w:r w:rsidRPr="008279B6">
        <w:rPr>
          <w:rFonts w:ascii="Arial" w:eastAsia="Times New Roman" w:hAnsi="Arial" w:cs="Arial"/>
          <w:sz w:val="20"/>
          <w:szCs w:val="20"/>
          <w:lang w:eastAsia="sl-SI"/>
        </w:rPr>
        <w:t>, na katerega se prijavlja začasno prebivališče</w:t>
      </w:r>
      <w:r w:rsidRPr="008279B6">
        <w:rPr>
          <w:rFonts w:ascii="Arial" w:hAnsi="Arial" w:cs="Arial"/>
          <w:sz w:val="20"/>
          <w:szCs w:val="20"/>
        </w:rPr>
        <w:t>.«.</w:t>
      </w:r>
    </w:p>
    <w:p w14:paraId="72BD7D9D"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 xml:space="preserve">V dosedanjem sedmem odstavku, ki postane osmi odstavek, se </w:t>
      </w:r>
      <w:r w:rsidR="00A43E59" w:rsidRPr="008279B6">
        <w:rPr>
          <w:rFonts w:ascii="Arial" w:hAnsi="Arial" w:cs="Arial"/>
          <w:sz w:val="20"/>
          <w:szCs w:val="20"/>
        </w:rPr>
        <w:t xml:space="preserve">črta </w:t>
      </w:r>
      <w:r w:rsidRPr="008279B6">
        <w:rPr>
          <w:rFonts w:ascii="Arial" w:hAnsi="Arial" w:cs="Arial"/>
          <w:sz w:val="20"/>
          <w:szCs w:val="20"/>
        </w:rPr>
        <w:t>besedilo »oziroma ministrica, pristojna za notranje zadeve (v nadaljnjem besedilu: minister)«.</w:t>
      </w:r>
    </w:p>
    <w:p w14:paraId="6A88EA77" w14:textId="77777777" w:rsidR="00BB63F4" w:rsidRPr="008279B6" w:rsidRDefault="00BB63F4" w:rsidP="00BB63F4">
      <w:pPr>
        <w:jc w:val="both"/>
        <w:rPr>
          <w:rFonts w:ascii="Arial" w:hAnsi="Arial" w:cs="Arial"/>
          <w:sz w:val="20"/>
          <w:szCs w:val="20"/>
        </w:rPr>
      </w:pPr>
    </w:p>
    <w:p w14:paraId="2197CFF1"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58111BED"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 xml:space="preserve">V 14. členu se </w:t>
      </w:r>
      <w:r w:rsidR="00A43E59" w:rsidRPr="008279B6">
        <w:rPr>
          <w:rFonts w:ascii="Arial" w:hAnsi="Arial" w:cs="Arial"/>
          <w:sz w:val="20"/>
          <w:szCs w:val="20"/>
        </w:rPr>
        <w:t xml:space="preserve">v </w:t>
      </w:r>
      <w:r w:rsidRPr="008279B6">
        <w:rPr>
          <w:rFonts w:ascii="Arial" w:hAnsi="Arial" w:cs="Arial"/>
          <w:sz w:val="20"/>
          <w:szCs w:val="20"/>
        </w:rPr>
        <w:t>četrte</w:t>
      </w:r>
      <w:r w:rsidR="00A43E59" w:rsidRPr="008279B6">
        <w:rPr>
          <w:rFonts w:ascii="Arial" w:hAnsi="Arial" w:cs="Arial"/>
          <w:sz w:val="20"/>
          <w:szCs w:val="20"/>
        </w:rPr>
        <w:t>m</w:t>
      </w:r>
      <w:r w:rsidRPr="008279B6">
        <w:rPr>
          <w:rFonts w:ascii="Arial" w:hAnsi="Arial" w:cs="Arial"/>
          <w:sz w:val="20"/>
          <w:szCs w:val="20"/>
        </w:rPr>
        <w:t xml:space="preserve"> odstavk</w:t>
      </w:r>
      <w:r w:rsidR="00A43E59" w:rsidRPr="008279B6">
        <w:rPr>
          <w:rFonts w:ascii="Arial" w:hAnsi="Arial" w:cs="Arial"/>
          <w:sz w:val="20"/>
          <w:szCs w:val="20"/>
        </w:rPr>
        <w:t>u</w:t>
      </w:r>
      <w:r w:rsidRPr="008279B6">
        <w:rPr>
          <w:rFonts w:ascii="Arial" w:hAnsi="Arial" w:cs="Arial"/>
          <w:sz w:val="20"/>
          <w:szCs w:val="20"/>
        </w:rPr>
        <w:t xml:space="preserve"> doda </w:t>
      </w:r>
      <w:r w:rsidR="009562D3" w:rsidRPr="008279B6">
        <w:rPr>
          <w:rFonts w:ascii="Arial" w:hAnsi="Arial" w:cs="Arial"/>
          <w:sz w:val="20"/>
          <w:szCs w:val="20"/>
        </w:rPr>
        <w:t xml:space="preserve">nov drugi </w:t>
      </w:r>
      <w:r w:rsidRPr="008279B6">
        <w:rPr>
          <w:rFonts w:ascii="Arial" w:hAnsi="Arial" w:cs="Arial"/>
          <w:sz w:val="20"/>
          <w:szCs w:val="20"/>
        </w:rPr>
        <w:t>stavek</w:t>
      </w:r>
      <w:r w:rsidR="00A43E59" w:rsidRPr="008279B6">
        <w:rPr>
          <w:rFonts w:ascii="Arial" w:hAnsi="Arial" w:cs="Arial"/>
          <w:sz w:val="20"/>
          <w:szCs w:val="20"/>
        </w:rPr>
        <w:t>, ki se glasi</w:t>
      </w:r>
      <w:r w:rsidRPr="008279B6">
        <w:rPr>
          <w:rFonts w:ascii="Arial" w:hAnsi="Arial" w:cs="Arial"/>
          <w:sz w:val="20"/>
          <w:szCs w:val="20"/>
        </w:rPr>
        <w:t>:</w:t>
      </w:r>
    </w:p>
    <w:p w14:paraId="236948F6" w14:textId="77777777" w:rsidR="00BB63F4" w:rsidRPr="008279B6" w:rsidRDefault="00BB63F4" w:rsidP="00BB63F4">
      <w:pPr>
        <w:jc w:val="both"/>
        <w:rPr>
          <w:rFonts w:ascii="Arial" w:eastAsia="Times New Roman" w:hAnsi="Arial" w:cs="Arial"/>
          <w:sz w:val="20"/>
          <w:szCs w:val="20"/>
          <w:lang w:eastAsia="sl-SI"/>
        </w:rPr>
      </w:pPr>
      <w:r w:rsidRPr="008279B6">
        <w:rPr>
          <w:rFonts w:ascii="Arial" w:hAnsi="Arial" w:cs="Arial"/>
          <w:sz w:val="20"/>
          <w:szCs w:val="20"/>
        </w:rPr>
        <w:t>»</w:t>
      </w:r>
      <w:r w:rsidRPr="008279B6">
        <w:rPr>
          <w:rFonts w:ascii="Arial" w:eastAsia="Times New Roman" w:hAnsi="Arial" w:cs="Arial"/>
          <w:sz w:val="20"/>
          <w:szCs w:val="20"/>
          <w:lang w:eastAsia="sl-SI"/>
        </w:rPr>
        <w:t xml:space="preserve">Navedeno velja tudi za prijavo začasnega prebivališča tujca z vloženo prošnjo za izdajo </w:t>
      </w:r>
      <w:r w:rsidRPr="008279B6">
        <w:rPr>
          <w:rFonts w:ascii="Arial" w:hAnsi="Arial" w:cs="Arial"/>
          <w:sz w:val="20"/>
          <w:szCs w:val="20"/>
          <w:shd w:val="clear" w:color="auto" w:fill="FFFFFF"/>
        </w:rPr>
        <w:t>dovoljenja za začasno prebivanje ali potrdila o prijavi prebivanja, ki mu po določbah zakona iz prejšnjega odstavka dovoljuje prebivanje v Republiki Sloveniji.«.</w:t>
      </w:r>
    </w:p>
    <w:p w14:paraId="1920D47F" w14:textId="77777777" w:rsidR="00BB63F4" w:rsidRPr="008279B6" w:rsidRDefault="00BB63F4" w:rsidP="00BB63F4">
      <w:pPr>
        <w:jc w:val="both"/>
        <w:rPr>
          <w:rFonts w:ascii="Arial" w:hAnsi="Arial" w:cs="Arial"/>
          <w:sz w:val="20"/>
          <w:szCs w:val="20"/>
        </w:rPr>
      </w:pPr>
    </w:p>
    <w:p w14:paraId="1B84B86C"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4DA3C81F"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V 15. členu se v drugem odstavku besed</w:t>
      </w:r>
      <w:r w:rsidR="00A43E59" w:rsidRPr="008279B6">
        <w:rPr>
          <w:rFonts w:ascii="Arial" w:hAnsi="Arial" w:cs="Arial"/>
          <w:sz w:val="20"/>
          <w:szCs w:val="20"/>
        </w:rPr>
        <w:t>a</w:t>
      </w:r>
      <w:r w:rsidRPr="008279B6">
        <w:rPr>
          <w:rFonts w:ascii="Arial" w:hAnsi="Arial" w:cs="Arial"/>
          <w:sz w:val="20"/>
          <w:szCs w:val="20"/>
        </w:rPr>
        <w:t xml:space="preserve"> »sedmega« nadomesti z besedo »osmega«.</w:t>
      </w:r>
    </w:p>
    <w:p w14:paraId="1F4132A4" w14:textId="77777777" w:rsidR="00BB63F4" w:rsidRPr="008279B6" w:rsidRDefault="00BB63F4" w:rsidP="00BB63F4">
      <w:pPr>
        <w:jc w:val="both"/>
        <w:rPr>
          <w:rFonts w:ascii="Arial" w:hAnsi="Arial" w:cs="Arial"/>
          <w:sz w:val="20"/>
          <w:szCs w:val="20"/>
        </w:rPr>
      </w:pPr>
    </w:p>
    <w:p w14:paraId="23408E34"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7E9C2572" w14:textId="77777777" w:rsidR="00B504F8" w:rsidRPr="008279B6" w:rsidRDefault="00BB63F4" w:rsidP="00BB63F4">
      <w:pPr>
        <w:jc w:val="both"/>
        <w:rPr>
          <w:rFonts w:ascii="Arial" w:hAnsi="Arial" w:cs="Arial"/>
          <w:sz w:val="20"/>
          <w:szCs w:val="20"/>
        </w:rPr>
      </w:pPr>
      <w:r w:rsidRPr="008279B6">
        <w:rPr>
          <w:rFonts w:ascii="Arial" w:hAnsi="Arial" w:cs="Arial"/>
          <w:sz w:val="20"/>
          <w:szCs w:val="20"/>
        </w:rPr>
        <w:t>V 16. členu v prvem odstavku</w:t>
      </w:r>
      <w:r w:rsidR="00B504F8" w:rsidRPr="008279B6">
        <w:rPr>
          <w:rFonts w:ascii="Arial" w:hAnsi="Arial" w:cs="Arial"/>
          <w:sz w:val="20"/>
          <w:szCs w:val="20"/>
        </w:rPr>
        <w:t>:</w:t>
      </w:r>
    </w:p>
    <w:p w14:paraId="47558E55" w14:textId="77777777" w:rsidR="00BB63F4" w:rsidRPr="008279B6" w:rsidRDefault="00B504F8" w:rsidP="00BB63F4">
      <w:pPr>
        <w:jc w:val="both"/>
        <w:rPr>
          <w:rFonts w:ascii="Arial" w:hAnsi="Arial" w:cs="Arial"/>
          <w:sz w:val="20"/>
          <w:szCs w:val="20"/>
        </w:rPr>
      </w:pPr>
      <w:r w:rsidRPr="008279B6">
        <w:rPr>
          <w:rFonts w:ascii="Arial" w:hAnsi="Arial" w:cs="Arial"/>
          <w:sz w:val="20"/>
          <w:szCs w:val="20"/>
        </w:rPr>
        <w:t>– se</w:t>
      </w:r>
      <w:r w:rsidR="00BB63F4" w:rsidRPr="008279B6">
        <w:rPr>
          <w:rFonts w:ascii="Arial" w:hAnsi="Arial" w:cs="Arial"/>
          <w:sz w:val="20"/>
          <w:szCs w:val="20"/>
        </w:rPr>
        <w:t xml:space="preserve"> 6., 7. in 8. točka spremenijo tako, da se glasijo:</w:t>
      </w:r>
    </w:p>
    <w:p w14:paraId="38423FE6" w14:textId="77777777" w:rsidR="00BB63F4" w:rsidRPr="008279B6" w:rsidRDefault="00BB63F4" w:rsidP="00BB63F4">
      <w:pPr>
        <w:shd w:val="clear" w:color="auto" w:fill="FFFFFF"/>
        <w:spacing w:after="0" w:line="240" w:lineRule="auto"/>
        <w:jc w:val="both"/>
        <w:rPr>
          <w:rFonts w:ascii="Arial" w:eastAsia="Times New Roman" w:hAnsi="Arial" w:cs="Arial"/>
          <w:sz w:val="20"/>
          <w:szCs w:val="20"/>
          <w:lang w:eastAsia="sl-SI"/>
        </w:rPr>
      </w:pPr>
      <w:r w:rsidRPr="008279B6">
        <w:rPr>
          <w:rFonts w:ascii="Arial" w:hAnsi="Arial" w:cs="Arial"/>
          <w:sz w:val="20"/>
          <w:szCs w:val="20"/>
        </w:rPr>
        <w:t xml:space="preserve">»6. </w:t>
      </w:r>
      <w:r w:rsidRPr="008279B6">
        <w:rPr>
          <w:rFonts w:ascii="Arial" w:eastAsia="Times New Roman" w:hAnsi="Arial" w:cs="Arial"/>
          <w:sz w:val="20"/>
          <w:szCs w:val="20"/>
          <w:lang w:eastAsia="sl-SI"/>
        </w:rPr>
        <w:t>z dnem dokončnosti odločbe iz drugega, tretjega, četrtega, petega, šestega in sedmega odstavka 21. člena tega zakona,</w:t>
      </w:r>
    </w:p>
    <w:p w14:paraId="609A3F68" w14:textId="77777777" w:rsidR="00BB63F4" w:rsidRPr="008279B6" w:rsidRDefault="00BB63F4" w:rsidP="00BB63F4">
      <w:pPr>
        <w:shd w:val="clear" w:color="auto" w:fill="FFFFFF"/>
        <w:spacing w:after="0" w:line="240" w:lineRule="auto"/>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7. z dnem dokončnosti sklepa iz četrtega in petega odstavka 22. člena tega zakona,</w:t>
      </w:r>
    </w:p>
    <w:p w14:paraId="187F655B" w14:textId="77777777" w:rsidR="00BB63F4" w:rsidRPr="008279B6" w:rsidRDefault="00BB63F4" w:rsidP="00BB63F4">
      <w:pPr>
        <w:shd w:val="clear" w:color="auto" w:fill="FFFFFF"/>
        <w:spacing w:after="0" w:line="240" w:lineRule="auto"/>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8. z dnem dokončnosti odločbe iz šestega odstavka 22. člena tega zakona,«</w:t>
      </w:r>
      <w:r w:rsidR="008279B6">
        <w:rPr>
          <w:rFonts w:ascii="Arial" w:eastAsia="Times New Roman" w:hAnsi="Arial" w:cs="Arial"/>
          <w:sz w:val="20"/>
          <w:szCs w:val="20"/>
          <w:lang w:eastAsia="sl-SI"/>
        </w:rPr>
        <w:t>;</w:t>
      </w:r>
    </w:p>
    <w:p w14:paraId="6A600F1A" w14:textId="77777777" w:rsidR="00BB63F4" w:rsidRPr="008279B6" w:rsidRDefault="00BB63F4" w:rsidP="00BB63F4">
      <w:pPr>
        <w:shd w:val="clear" w:color="auto" w:fill="FFFFFF"/>
        <w:spacing w:after="0" w:line="240" w:lineRule="auto"/>
        <w:jc w:val="both"/>
        <w:rPr>
          <w:rFonts w:ascii="Arial" w:eastAsia="Times New Roman" w:hAnsi="Arial" w:cs="Arial"/>
          <w:sz w:val="20"/>
          <w:szCs w:val="20"/>
          <w:lang w:eastAsia="sl-SI"/>
        </w:rPr>
      </w:pPr>
    </w:p>
    <w:p w14:paraId="02303762" w14:textId="77777777" w:rsidR="00BB63F4" w:rsidRPr="008279B6" w:rsidRDefault="00B504F8" w:rsidP="00BB63F4">
      <w:pPr>
        <w:shd w:val="clear" w:color="auto" w:fill="FFFFFF"/>
        <w:spacing w:after="0" w:line="240" w:lineRule="auto"/>
        <w:jc w:val="both"/>
        <w:rPr>
          <w:rFonts w:ascii="Arial" w:eastAsia="Times New Roman" w:hAnsi="Arial" w:cs="Arial"/>
          <w:sz w:val="20"/>
          <w:szCs w:val="20"/>
          <w:lang w:eastAsia="sl-SI"/>
        </w:rPr>
      </w:pPr>
      <w:r w:rsidRPr="008279B6">
        <w:rPr>
          <w:rFonts w:ascii="Arial" w:hAnsi="Arial" w:cs="Arial"/>
          <w:sz w:val="20"/>
          <w:szCs w:val="20"/>
        </w:rPr>
        <w:t xml:space="preserve">– se </w:t>
      </w:r>
      <w:r w:rsidRPr="008279B6">
        <w:rPr>
          <w:rFonts w:ascii="Arial" w:eastAsia="Times New Roman" w:hAnsi="Arial" w:cs="Arial"/>
          <w:sz w:val="20"/>
          <w:szCs w:val="20"/>
          <w:lang w:eastAsia="sl-SI"/>
        </w:rPr>
        <w:t>z</w:t>
      </w:r>
      <w:r w:rsidR="00BB63F4" w:rsidRPr="008279B6">
        <w:rPr>
          <w:rFonts w:ascii="Arial" w:eastAsia="Times New Roman" w:hAnsi="Arial" w:cs="Arial"/>
          <w:sz w:val="20"/>
          <w:szCs w:val="20"/>
          <w:lang w:eastAsia="sl-SI"/>
        </w:rPr>
        <w:t>a 8. točko doda nova 9. točka, ki se glasi:</w:t>
      </w:r>
    </w:p>
    <w:p w14:paraId="0EC96367" w14:textId="77777777" w:rsidR="00BB63F4" w:rsidRPr="008279B6" w:rsidRDefault="00BB63F4" w:rsidP="00BB63F4">
      <w:pPr>
        <w:shd w:val="clear" w:color="auto" w:fill="FFFFFF"/>
        <w:spacing w:after="0" w:line="240" w:lineRule="auto"/>
        <w:jc w:val="both"/>
        <w:rPr>
          <w:rFonts w:ascii="Arial" w:eastAsia="Times New Roman" w:hAnsi="Arial" w:cs="Arial"/>
          <w:sz w:val="20"/>
          <w:szCs w:val="20"/>
          <w:lang w:eastAsia="sl-SI"/>
        </w:rPr>
      </w:pPr>
    </w:p>
    <w:p w14:paraId="5EF70DC2" w14:textId="77777777" w:rsidR="00BB63F4" w:rsidRPr="008279B6" w:rsidRDefault="00BB63F4" w:rsidP="00BB63F4">
      <w:pPr>
        <w:shd w:val="clear" w:color="auto" w:fill="FFFFFF"/>
        <w:spacing w:after="0" w:line="240" w:lineRule="auto"/>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»9. z dnem dokončnosti odločbe iz </w:t>
      </w:r>
      <w:r w:rsidR="005A2187">
        <w:rPr>
          <w:rFonts w:ascii="Arial" w:eastAsia="Times New Roman" w:hAnsi="Arial" w:cs="Arial"/>
          <w:sz w:val="20"/>
          <w:szCs w:val="20"/>
          <w:lang w:eastAsia="sl-SI"/>
        </w:rPr>
        <w:t>sedmega</w:t>
      </w:r>
      <w:r w:rsidR="005A2187" w:rsidRPr="008279B6">
        <w:rPr>
          <w:rFonts w:ascii="Arial" w:eastAsia="Times New Roman" w:hAnsi="Arial" w:cs="Arial"/>
          <w:sz w:val="20"/>
          <w:szCs w:val="20"/>
          <w:lang w:eastAsia="sl-SI"/>
        </w:rPr>
        <w:t xml:space="preserve"> </w:t>
      </w:r>
      <w:r w:rsidRPr="008279B6">
        <w:rPr>
          <w:rFonts w:ascii="Arial" w:eastAsia="Times New Roman" w:hAnsi="Arial" w:cs="Arial"/>
          <w:sz w:val="20"/>
          <w:szCs w:val="20"/>
          <w:lang w:eastAsia="sl-SI"/>
        </w:rPr>
        <w:t>odstavka 23. člena tega zakona,«</w:t>
      </w:r>
      <w:r w:rsidR="008279B6">
        <w:rPr>
          <w:rFonts w:ascii="Arial" w:eastAsia="Times New Roman" w:hAnsi="Arial" w:cs="Arial"/>
          <w:sz w:val="20"/>
          <w:szCs w:val="20"/>
          <w:lang w:eastAsia="sl-SI"/>
        </w:rPr>
        <w:t>;</w:t>
      </w:r>
    </w:p>
    <w:p w14:paraId="46D7A3D1" w14:textId="77777777" w:rsidR="00BB63F4" w:rsidRPr="008279B6" w:rsidRDefault="00BB63F4" w:rsidP="00BB63F4">
      <w:pPr>
        <w:shd w:val="clear" w:color="auto" w:fill="FFFFFF"/>
        <w:spacing w:after="0" w:line="240" w:lineRule="auto"/>
        <w:jc w:val="both"/>
        <w:rPr>
          <w:rFonts w:ascii="Arial" w:eastAsia="Times New Roman" w:hAnsi="Arial" w:cs="Arial"/>
          <w:sz w:val="20"/>
          <w:szCs w:val="20"/>
          <w:lang w:eastAsia="sl-SI"/>
        </w:rPr>
      </w:pPr>
    </w:p>
    <w:p w14:paraId="59B468AF" w14:textId="77777777" w:rsidR="00BB63F4" w:rsidRPr="008279B6" w:rsidRDefault="00EC6764" w:rsidP="00BB63F4">
      <w:pPr>
        <w:shd w:val="clear" w:color="auto" w:fill="FFFFFF"/>
        <w:spacing w:after="0" w:line="240" w:lineRule="auto"/>
        <w:jc w:val="both"/>
        <w:rPr>
          <w:rFonts w:ascii="Arial" w:eastAsia="Times New Roman" w:hAnsi="Arial" w:cs="Arial"/>
          <w:sz w:val="20"/>
          <w:szCs w:val="20"/>
          <w:lang w:eastAsia="sl-SI"/>
        </w:rPr>
      </w:pPr>
      <w:r w:rsidRPr="008279B6">
        <w:rPr>
          <w:rFonts w:ascii="Arial" w:hAnsi="Arial" w:cs="Arial"/>
          <w:sz w:val="20"/>
          <w:szCs w:val="20"/>
        </w:rPr>
        <w:t xml:space="preserve">– </w:t>
      </w:r>
      <w:r w:rsidRPr="008279B6">
        <w:rPr>
          <w:rFonts w:ascii="Arial" w:eastAsia="Times New Roman" w:hAnsi="Arial" w:cs="Arial"/>
          <w:sz w:val="20"/>
          <w:szCs w:val="20"/>
          <w:lang w:eastAsia="sl-SI"/>
        </w:rPr>
        <w:t>d</w:t>
      </w:r>
      <w:r w:rsidR="00BB63F4" w:rsidRPr="008279B6">
        <w:rPr>
          <w:rFonts w:ascii="Arial" w:eastAsia="Times New Roman" w:hAnsi="Arial" w:cs="Arial"/>
          <w:sz w:val="20"/>
          <w:szCs w:val="20"/>
          <w:lang w:eastAsia="sl-SI"/>
        </w:rPr>
        <w:t>osedanj</w:t>
      </w:r>
      <w:r w:rsidR="00A43E59" w:rsidRPr="008279B6">
        <w:rPr>
          <w:rFonts w:ascii="Arial" w:eastAsia="Times New Roman" w:hAnsi="Arial" w:cs="Arial"/>
          <w:sz w:val="20"/>
          <w:szCs w:val="20"/>
          <w:lang w:eastAsia="sl-SI"/>
        </w:rPr>
        <w:t>i</w:t>
      </w:r>
      <w:r w:rsidR="00BB63F4" w:rsidRPr="008279B6">
        <w:rPr>
          <w:rFonts w:ascii="Arial" w:eastAsia="Times New Roman" w:hAnsi="Arial" w:cs="Arial"/>
          <w:sz w:val="20"/>
          <w:szCs w:val="20"/>
          <w:lang w:eastAsia="sl-SI"/>
        </w:rPr>
        <w:t xml:space="preserve"> 9. in 10. točka postaneta 10. in 11. točka.</w:t>
      </w:r>
    </w:p>
    <w:p w14:paraId="7920E0A8" w14:textId="77777777" w:rsidR="00BB63F4" w:rsidRPr="008279B6" w:rsidRDefault="00BB63F4" w:rsidP="00BB63F4">
      <w:pPr>
        <w:shd w:val="clear" w:color="auto" w:fill="FFFFFF"/>
        <w:spacing w:after="0" w:line="240" w:lineRule="auto"/>
        <w:ind w:left="425" w:hanging="425"/>
        <w:jc w:val="both"/>
        <w:rPr>
          <w:rFonts w:ascii="Arial" w:eastAsia="Times New Roman" w:hAnsi="Arial" w:cs="Arial"/>
          <w:sz w:val="20"/>
          <w:szCs w:val="20"/>
          <w:lang w:eastAsia="sl-SI"/>
        </w:rPr>
      </w:pPr>
    </w:p>
    <w:p w14:paraId="7D577A20" w14:textId="77777777" w:rsidR="00BB63F4" w:rsidRPr="008279B6" w:rsidRDefault="00BB63F4" w:rsidP="00BB63F4">
      <w:pPr>
        <w:shd w:val="clear" w:color="auto" w:fill="FFFFFF"/>
        <w:spacing w:after="0" w:line="240" w:lineRule="auto"/>
        <w:ind w:left="425" w:hanging="425"/>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V četrtem odstavku se 9. točka spremeni tako, da se glasi:</w:t>
      </w:r>
    </w:p>
    <w:p w14:paraId="1FF50973" w14:textId="77777777" w:rsidR="00BB63F4" w:rsidRPr="008279B6" w:rsidRDefault="00BB63F4" w:rsidP="00BB63F4">
      <w:pPr>
        <w:shd w:val="clear" w:color="auto" w:fill="FFFFFF"/>
        <w:spacing w:after="0" w:line="240" w:lineRule="auto"/>
        <w:ind w:left="425" w:hanging="425"/>
        <w:jc w:val="both"/>
        <w:rPr>
          <w:rFonts w:ascii="Arial" w:eastAsia="Times New Roman" w:hAnsi="Arial" w:cs="Arial"/>
          <w:sz w:val="20"/>
          <w:szCs w:val="20"/>
          <w:lang w:eastAsia="sl-SI"/>
        </w:rPr>
      </w:pPr>
    </w:p>
    <w:p w14:paraId="167842F1" w14:textId="77777777" w:rsidR="00BB63F4" w:rsidRPr="008279B6" w:rsidRDefault="00BB63F4" w:rsidP="00BB63F4">
      <w:pPr>
        <w:shd w:val="clear" w:color="auto" w:fill="FFFFFF"/>
        <w:spacing w:after="0" w:line="240" w:lineRule="auto"/>
        <w:ind w:left="425" w:hanging="425"/>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»9. z dnem dokončnosti odločbe iz tretjega, petega in šestega odstavka 21. člena tega zakona.«.</w:t>
      </w:r>
    </w:p>
    <w:p w14:paraId="1EACD9F1" w14:textId="77777777" w:rsidR="00BB63F4" w:rsidRPr="008279B6" w:rsidRDefault="00BB63F4" w:rsidP="00BB63F4">
      <w:pPr>
        <w:shd w:val="clear" w:color="auto" w:fill="FFFFFF"/>
        <w:spacing w:after="0" w:line="240" w:lineRule="auto"/>
        <w:ind w:left="425" w:hanging="425"/>
        <w:jc w:val="both"/>
        <w:rPr>
          <w:rFonts w:ascii="Arial" w:eastAsia="Times New Roman" w:hAnsi="Arial" w:cs="Arial"/>
          <w:sz w:val="20"/>
          <w:szCs w:val="20"/>
          <w:lang w:eastAsia="sl-SI"/>
        </w:rPr>
      </w:pPr>
    </w:p>
    <w:p w14:paraId="6831A37A" w14:textId="77777777" w:rsidR="00BB63F4" w:rsidRPr="008279B6" w:rsidRDefault="00BB63F4" w:rsidP="00BB63F4">
      <w:pPr>
        <w:jc w:val="both"/>
        <w:rPr>
          <w:rFonts w:ascii="Arial" w:hAnsi="Arial" w:cs="Arial"/>
          <w:sz w:val="20"/>
          <w:szCs w:val="20"/>
        </w:rPr>
      </w:pPr>
    </w:p>
    <w:p w14:paraId="5359709C"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29420317" w14:textId="77777777" w:rsidR="00D03CD5" w:rsidRPr="008279B6" w:rsidRDefault="00FF59C1" w:rsidP="00FF59C1">
      <w:pPr>
        <w:contextualSpacing/>
        <w:jc w:val="both"/>
        <w:rPr>
          <w:rFonts w:ascii="Arial" w:hAnsi="Arial" w:cs="Arial"/>
          <w:sz w:val="20"/>
          <w:szCs w:val="20"/>
        </w:rPr>
      </w:pPr>
      <w:r w:rsidRPr="008279B6">
        <w:rPr>
          <w:rFonts w:ascii="Arial" w:eastAsia="Times New Roman" w:hAnsi="Arial" w:cs="Arial"/>
          <w:sz w:val="20"/>
          <w:szCs w:val="20"/>
        </w:rPr>
        <w:t>V 17. členu se prvi odstavek spremeni tako, da se glasi</w:t>
      </w:r>
      <w:r w:rsidR="005E4F3A" w:rsidRPr="008279B6">
        <w:rPr>
          <w:rFonts w:ascii="Arial" w:eastAsia="Times New Roman" w:hAnsi="Arial" w:cs="Arial"/>
          <w:sz w:val="20"/>
          <w:szCs w:val="20"/>
        </w:rPr>
        <w:t>:</w:t>
      </w:r>
    </w:p>
    <w:p w14:paraId="647D4AD7" w14:textId="77777777" w:rsidR="00FF59C1" w:rsidRPr="008279B6" w:rsidRDefault="00FF59C1" w:rsidP="00FF59C1">
      <w:pPr>
        <w:jc w:val="both"/>
        <w:rPr>
          <w:rFonts w:ascii="Arial" w:hAnsi="Arial" w:cs="Arial"/>
          <w:sz w:val="20"/>
          <w:szCs w:val="20"/>
        </w:rPr>
      </w:pPr>
      <w:r w:rsidRPr="008279B6">
        <w:rPr>
          <w:rFonts w:ascii="Arial" w:hAnsi="Arial" w:cs="Arial"/>
          <w:sz w:val="20"/>
          <w:szCs w:val="20"/>
        </w:rPr>
        <w:t>»(</w:t>
      </w:r>
      <w:r w:rsidR="005E4F3A" w:rsidRPr="008279B6">
        <w:rPr>
          <w:rFonts w:ascii="Arial" w:hAnsi="Arial" w:cs="Arial"/>
          <w:sz w:val="20"/>
          <w:szCs w:val="20"/>
        </w:rPr>
        <w:t>1</w:t>
      </w:r>
      <w:r w:rsidRPr="008279B6">
        <w:rPr>
          <w:rFonts w:ascii="Arial" w:hAnsi="Arial" w:cs="Arial"/>
          <w:sz w:val="20"/>
          <w:szCs w:val="20"/>
        </w:rPr>
        <w:t>) Prijava i</w:t>
      </w:r>
      <w:r w:rsidR="005E4F3A" w:rsidRPr="008279B6">
        <w:rPr>
          <w:rFonts w:ascii="Arial" w:hAnsi="Arial" w:cs="Arial"/>
          <w:sz w:val="20"/>
          <w:szCs w:val="20"/>
        </w:rPr>
        <w:t>n odjava začasnega prebivališča je mogoča tudi prek enotnega državnega portala e</w:t>
      </w:r>
      <w:r w:rsidRPr="008279B6">
        <w:rPr>
          <w:rFonts w:ascii="Arial" w:hAnsi="Arial" w:cs="Arial"/>
          <w:sz w:val="20"/>
          <w:szCs w:val="20"/>
        </w:rPr>
        <w:t>-uprava, do katerega uporabnik dostopa in se identificira z uporabo sredstva elektronske identifikacije, skladno s predpisi, ki urejajo elektronsko identifikacijo in storitve zaupanja.«</w:t>
      </w:r>
      <w:r w:rsidR="00D03CD5" w:rsidRPr="008279B6">
        <w:rPr>
          <w:rFonts w:ascii="Arial" w:hAnsi="Arial" w:cs="Arial"/>
          <w:sz w:val="20"/>
          <w:szCs w:val="20"/>
        </w:rPr>
        <w:t>.</w:t>
      </w:r>
    </w:p>
    <w:p w14:paraId="35AD10DE" w14:textId="77777777" w:rsidR="00FF59C1" w:rsidRPr="008279B6" w:rsidRDefault="00FF59C1" w:rsidP="00FF59C1">
      <w:pPr>
        <w:contextualSpacing/>
        <w:jc w:val="both"/>
        <w:rPr>
          <w:rFonts w:ascii="Arial" w:eastAsia="Times New Roman" w:hAnsi="Arial" w:cs="Arial"/>
          <w:sz w:val="20"/>
          <w:szCs w:val="20"/>
        </w:rPr>
      </w:pPr>
    </w:p>
    <w:p w14:paraId="4B6CEAAA" w14:textId="77777777" w:rsidR="00FF59C1" w:rsidRPr="008279B6" w:rsidRDefault="00FF59C1" w:rsidP="00FF59C1">
      <w:pPr>
        <w:contextualSpacing/>
        <w:jc w:val="center"/>
        <w:rPr>
          <w:rFonts w:ascii="Arial" w:eastAsia="Times New Roman" w:hAnsi="Arial" w:cs="Arial"/>
          <w:sz w:val="20"/>
          <w:szCs w:val="20"/>
        </w:rPr>
      </w:pPr>
    </w:p>
    <w:p w14:paraId="2C7369AE" w14:textId="77777777" w:rsidR="00FF59C1" w:rsidRPr="008279B6" w:rsidRDefault="00FF59C1"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62A9FD98"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 xml:space="preserve">V 18. členu se naslov </w:t>
      </w:r>
      <w:r w:rsidR="00EC6764" w:rsidRPr="008279B6">
        <w:rPr>
          <w:rFonts w:ascii="Arial" w:hAnsi="Arial" w:cs="Arial"/>
          <w:sz w:val="20"/>
          <w:szCs w:val="20"/>
        </w:rPr>
        <w:t xml:space="preserve">člena </w:t>
      </w:r>
      <w:r w:rsidRPr="008279B6">
        <w:rPr>
          <w:rFonts w:ascii="Arial" w:hAnsi="Arial" w:cs="Arial"/>
          <w:sz w:val="20"/>
          <w:szCs w:val="20"/>
        </w:rPr>
        <w:t>spremeni tako, da se glasi: »(obvestilo o obveznosti prijave in postopek ugotavljanja stalnega prebivališča)«.</w:t>
      </w:r>
    </w:p>
    <w:p w14:paraId="2E7291B4"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V šestem odstavku se beseda »postopek« nadomesti z besed</w:t>
      </w:r>
      <w:r w:rsidR="00A43E59" w:rsidRPr="008279B6">
        <w:rPr>
          <w:rFonts w:ascii="Arial" w:hAnsi="Arial" w:cs="Arial"/>
          <w:sz w:val="20"/>
          <w:szCs w:val="20"/>
        </w:rPr>
        <w:t>ilom</w:t>
      </w:r>
      <w:r w:rsidRPr="008279B6">
        <w:rPr>
          <w:rFonts w:ascii="Arial" w:hAnsi="Arial" w:cs="Arial"/>
          <w:sz w:val="20"/>
          <w:szCs w:val="20"/>
        </w:rPr>
        <w:t xml:space="preserve"> »upravna zadeva«.</w:t>
      </w:r>
    </w:p>
    <w:p w14:paraId="7C4C65ED"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Za šestim odstavkom se doda nov sedmi odstavek, ki se glasi:</w:t>
      </w:r>
    </w:p>
    <w:p w14:paraId="19EF3680"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 xml:space="preserve">»(7) Krajevno pristojna policijska postaja na podlagi pisne zahteve upravne enote, z namenom ugotovitve okoliščin dejanskega prebivanja v postopku ugotavljanja stalnega prebivališča, </w:t>
      </w:r>
      <w:r w:rsidR="00C22678" w:rsidRPr="008279B6">
        <w:rPr>
          <w:rFonts w:ascii="Arial" w:hAnsi="Arial" w:cs="Arial"/>
          <w:sz w:val="20"/>
          <w:szCs w:val="20"/>
        </w:rPr>
        <w:t>zbira informacije</w:t>
      </w:r>
      <w:r w:rsidRPr="008279B6">
        <w:rPr>
          <w:rFonts w:ascii="Arial" w:hAnsi="Arial" w:cs="Arial"/>
          <w:sz w:val="20"/>
          <w:szCs w:val="20"/>
        </w:rPr>
        <w:t>, ali stranka postopka na naslovu dejansko prebiva</w:t>
      </w:r>
      <w:r w:rsidR="00535C5E" w:rsidRPr="008279B6">
        <w:rPr>
          <w:rFonts w:ascii="Arial" w:hAnsi="Arial" w:cs="Arial"/>
          <w:sz w:val="20"/>
          <w:szCs w:val="20"/>
        </w:rPr>
        <w:t>,</w:t>
      </w:r>
      <w:r w:rsidRPr="008279B6">
        <w:rPr>
          <w:rFonts w:ascii="Arial" w:hAnsi="Arial" w:cs="Arial"/>
          <w:sz w:val="20"/>
          <w:szCs w:val="20"/>
        </w:rPr>
        <w:t xml:space="preserve"> ter o tem pisno obvesti upravno enoto, ki je dala zahtevo.</w:t>
      </w:r>
      <w:r w:rsidR="0087516E" w:rsidRPr="008279B6">
        <w:rPr>
          <w:rFonts w:ascii="Arial" w:hAnsi="Arial" w:cs="Arial"/>
          <w:sz w:val="20"/>
          <w:szCs w:val="20"/>
        </w:rPr>
        <w:t>«.</w:t>
      </w:r>
      <w:r w:rsidRPr="008279B6">
        <w:rPr>
          <w:rFonts w:ascii="Arial" w:hAnsi="Arial" w:cs="Arial"/>
          <w:sz w:val="20"/>
          <w:szCs w:val="20"/>
        </w:rPr>
        <w:t xml:space="preserve"> </w:t>
      </w:r>
    </w:p>
    <w:p w14:paraId="090A9AA7"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Dosedanji sedmi odstavek postane osmi odstavek.</w:t>
      </w:r>
    </w:p>
    <w:p w14:paraId="76DBBD73" w14:textId="77777777" w:rsidR="00BB63F4" w:rsidRPr="008279B6" w:rsidRDefault="00BB63F4" w:rsidP="00BB63F4">
      <w:pPr>
        <w:jc w:val="both"/>
        <w:rPr>
          <w:rFonts w:ascii="Arial" w:hAnsi="Arial" w:cs="Arial"/>
          <w:sz w:val="20"/>
          <w:szCs w:val="20"/>
        </w:rPr>
      </w:pPr>
    </w:p>
    <w:p w14:paraId="66FFDB3D"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008A93BF"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lastRenderedPageBreak/>
        <w:t xml:space="preserve">V 19. členu se </w:t>
      </w:r>
      <w:r w:rsidR="00EC6764" w:rsidRPr="008279B6">
        <w:rPr>
          <w:rFonts w:ascii="Arial" w:hAnsi="Arial" w:cs="Arial"/>
          <w:sz w:val="20"/>
          <w:szCs w:val="20"/>
        </w:rPr>
        <w:t xml:space="preserve">v tretjem odstavku drugi </w:t>
      </w:r>
      <w:r w:rsidRPr="008279B6">
        <w:rPr>
          <w:rFonts w:ascii="Arial" w:hAnsi="Arial" w:cs="Arial"/>
          <w:sz w:val="20"/>
          <w:szCs w:val="20"/>
        </w:rPr>
        <w:t>stavek spremeni tako, da se glasi:</w:t>
      </w:r>
    </w:p>
    <w:p w14:paraId="5F52BF08"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»Osebi, obravnavani po zakonu, ki ureja pogoje in postopke za zaščito prič, žrtvi nasilja v družini ali žrtvi trgovine z ljudmi se lahko zakonsko prebivališče določi tudi na predlog državnega tožilstva, policije ali centra za socialno delo.«.</w:t>
      </w:r>
    </w:p>
    <w:p w14:paraId="04777C0A"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Za tretjim odstavkom se dodata nova četrti in peti odstavek, ki se glasita:</w:t>
      </w:r>
    </w:p>
    <w:p w14:paraId="76DE3A4F"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»(4) Upravna enota v postopku ugotavljanja stalnega prebivališča določi zakonsko prebivališče otroku, ki je nameščen v rejništvo, če mu po določbah tega zakona stalnega prebivališča ne more prijaviti, in sicer na naslov centra za socialno delo, na območju katerega ima ali je imel nazadnje prijavljeno stalno prebivališče, ali centra za socialno delo, ki je podal predlog oziroma soglasje za prijavo.</w:t>
      </w:r>
    </w:p>
    <w:p w14:paraId="466FEF1F"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(5) Upravna enota v postopku ugotavljanja začasnega prebivališča določi zakonsko prebivališče tujcu, ki ima dovoljenje za začasno prebivanje, potrdilo o prijavi prebivanja ali vizum za dolgoročno prebivanje in je žrtev nasilja v družini ali žrtev trgovine z ljudmi, če mu po določbah tega zakona stalnega ali začasnega prebivališča ne more prijaviti, in sicer na naslov centra za socialno delo, na območju katerega ima ali je imel nazadnje prijavljeno začasno prebivališče, ali centra za socialno delo, ki je podal predlog oziroma soglasje za prijavo. To zakonsko prebivališče ima naravo začasnega prebivališča.«.</w:t>
      </w:r>
    </w:p>
    <w:p w14:paraId="4F354D01"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Dosedanji četrti odstavek postane šesti odstavek.</w:t>
      </w:r>
    </w:p>
    <w:p w14:paraId="4AD809E9"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V dosedanjem petem odstavku, ki postane sedmi odstavek, se besedilo »drugega in tretjega odstavka« nadomesti z besedilom »drugega, tretjega, četrtega in petega odstavka«.</w:t>
      </w:r>
    </w:p>
    <w:p w14:paraId="5D0114B9"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Dosedanji šesti odstavek postane osmi odstavek.</w:t>
      </w:r>
    </w:p>
    <w:p w14:paraId="0D84D853" w14:textId="77777777" w:rsidR="00BB63F4" w:rsidRPr="008279B6" w:rsidRDefault="00BB63F4" w:rsidP="00BB63F4">
      <w:pPr>
        <w:jc w:val="both"/>
        <w:rPr>
          <w:rFonts w:ascii="Arial" w:hAnsi="Arial" w:cs="Arial"/>
          <w:sz w:val="20"/>
          <w:szCs w:val="20"/>
        </w:rPr>
      </w:pPr>
    </w:p>
    <w:p w14:paraId="3C6B96D5"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06864971"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V 21. členu se za prvim odstavkom doda nov drugi odstavek, ki se glasi:</w:t>
      </w:r>
    </w:p>
    <w:p w14:paraId="68BC2248"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 xml:space="preserve">»(2) Če upravna enota v postopku ugotavljanja stalnega prebivališča </w:t>
      </w:r>
      <w:r w:rsidR="00A43E59" w:rsidRPr="008279B6">
        <w:rPr>
          <w:rFonts w:ascii="Arial" w:hAnsi="Arial" w:cs="Arial"/>
          <w:sz w:val="20"/>
          <w:szCs w:val="20"/>
        </w:rPr>
        <w:t xml:space="preserve">iz 18. člena tega zakona </w:t>
      </w:r>
      <w:r w:rsidRPr="008279B6">
        <w:rPr>
          <w:rFonts w:ascii="Arial" w:hAnsi="Arial" w:cs="Arial"/>
          <w:sz w:val="20"/>
          <w:szCs w:val="20"/>
        </w:rPr>
        <w:t>ugotovi, da posameznik stalno prebiva v domu za starejše, ki izvaja storitev institucionalnega varstva, posamezniku v register stalnega prebivalstva prijavi stalno prebivališče na naslov, na katerem posameznik dejansko stalno prebiva. Stalno prebivališče prijavi na podlagi dokončne odločbe, izdane v tem postopku.«.</w:t>
      </w:r>
    </w:p>
    <w:p w14:paraId="147C00C5"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Dosedanji drugi do šesti odstavek postanejo tretji do sedmi odstavek.</w:t>
      </w:r>
    </w:p>
    <w:p w14:paraId="74364C85" w14:textId="77777777" w:rsidR="00BB63F4" w:rsidRPr="008279B6" w:rsidRDefault="00BB63F4" w:rsidP="00BB63F4">
      <w:pPr>
        <w:jc w:val="both"/>
        <w:rPr>
          <w:rFonts w:ascii="Arial" w:hAnsi="Arial" w:cs="Arial"/>
          <w:sz w:val="20"/>
          <w:szCs w:val="20"/>
        </w:rPr>
      </w:pPr>
    </w:p>
    <w:p w14:paraId="62228B0B"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623D013B" w14:textId="77777777" w:rsidR="00BB63F4" w:rsidRPr="008279B6" w:rsidRDefault="00BB63F4" w:rsidP="008279B6">
      <w:pPr>
        <w:spacing w:after="0" w:line="260" w:lineRule="exact"/>
        <w:rPr>
          <w:rFonts w:ascii="Arial" w:eastAsia="Times New Roman" w:hAnsi="Arial" w:cs="Arial"/>
          <w:sz w:val="20"/>
          <w:szCs w:val="20"/>
        </w:rPr>
      </w:pPr>
      <w:r w:rsidRPr="008279B6">
        <w:rPr>
          <w:rFonts w:ascii="Arial" w:eastAsia="Times New Roman" w:hAnsi="Arial" w:cs="Arial"/>
          <w:sz w:val="20"/>
          <w:szCs w:val="20"/>
        </w:rPr>
        <w:t>Naslov V. poglavja se spremeni tako, da se glasi:</w:t>
      </w:r>
    </w:p>
    <w:p w14:paraId="59652546" w14:textId="77777777" w:rsidR="00BB63F4" w:rsidRPr="008279B6" w:rsidRDefault="00BB63F4" w:rsidP="00BB63F4">
      <w:pPr>
        <w:spacing w:after="0" w:line="260" w:lineRule="exact"/>
        <w:ind w:left="708"/>
        <w:rPr>
          <w:rFonts w:ascii="Arial" w:eastAsia="Times New Roman" w:hAnsi="Arial" w:cs="Arial"/>
          <w:sz w:val="20"/>
          <w:szCs w:val="20"/>
        </w:rPr>
      </w:pPr>
    </w:p>
    <w:p w14:paraId="1853DD67" w14:textId="77777777" w:rsidR="00BB63F4" w:rsidRPr="008279B6" w:rsidRDefault="00BB63F4" w:rsidP="00BB63F4">
      <w:pPr>
        <w:spacing w:after="0" w:line="260" w:lineRule="exact"/>
        <w:ind w:left="708"/>
        <w:rPr>
          <w:rFonts w:ascii="Arial" w:eastAsia="Times New Roman" w:hAnsi="Arial" w:cs="Arial"/>
          <w:sz w:val="20"/>
          <w:szCs w:val="20"/>
        </w:rPr>
      </w:pPr>
      <w:r w:rsidRPr="008279B6">
        <w:rPr>
          <w:rFonts w:ascii="Arial" w:eastAsia="Times New Roman" w:hAnsi="Arial" w:cs="Arial"/>
          <w:sz w:val="20"/>
          <w:szCs w:val="20"/>
        </w:rPr>
        <w:t>»V. Preverjanje resničnosti prijave prebivališča in zavrnitev prijave prebivališča«.</w:t>
      </w:r>
    </w:p>
    <w:p w14:paraId="64616C44" w14:textId="77777777" w:rsidR="00BB63F4" w:rsidRPr="008279B6" w:rsidRDefault="00BB63F4" w:rsidP="00BB63F4">
      <w:pPr>
        <w:spacing w:after="0" w:line="260" w:lineRule="exact"/>
        <w:ind w:left="708"/>
        <w:rPr>
          <w:rFonts w:ascii="Arial" w:eastAsia="Times New Roman" w:hAnsi="Arial" w:cs="Arial"/>
          <w:sz w:val="20"/>
          <w:szCs w:val="20"/>
        </w:rPr>
      </w:pPr>
      <w:r w:rsidRPr="008279B6">
        <w:rPr>
          <w:rFonts w:ascii="Arial" w:eastAsia="Times New Roman" w:hAnsi="Arial" w:cs="Arial"/>
          <w:sz w:val="20"/>
          <w:szCs w:val="20"/>
        </w:rPr>
        <w:br/>
      </w:r>
    </w:p>
    <w:p w14:paraId="08836138"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33356621" w14:textId="77777777" w:rsidR="009562D3" w:rsidRPr="008279B6" w:rsidRDefault="00BB63F4" w:rsidP="00BB63F4">
      <w:pPr>
        <w:jc w:val="both"/>
        <w:rPr>
          <w:rFonts w:ascii="Arial" w:hAnsi="Arial" w:cs="Arial"/>
          <w:sz w:val="20"/>
          <w:szCs w:val="20"/>
        </w:rPr>
      </w:pPr>
      <w:r w:rsidRPr="008279B6">
        <w:rPr>
          <w:rFonts w:ascii="Arial" w:hAnsi="Arial" w:cs="Arial"/>
          <w:sz w:val="20"/>
          <w:szCs w:val="20"/>
        </w:rPr>
        <w:t>V 22. členu v drugem odstavku</w:t>
      </w:r>
      <w:r w:rsidR="009562D3" w:rsidRPr="008279B6">
        <w:rPr>
          <w:rFonts w:ascii="Arial" w:hAnsi="Arial" w:cs="Arial"/>
          <w:sz w:val="20"/>
          <w:szCs w:val="20"/>
        </w:rPr>
        <w:t>:</w:t>
      </w:r>
    </w:p>
    <w:p w14:paraId="229BD017" w14:textId="77777777" w:rsidR="009562D3" w:rsidRPr="008279B6" w:rsidRDefault="009562D3" w:rsidP="009D3A3D">
      <w:pPr>
        <w:pStyle w:val="Odstavekseznama"/>
        <w:numPr>
          <w:ilvl w:val="1"/>
          <w:numId w:val="57"/>
        </w:numPr>
        <w:ind w:left="357" w:hanging="357"/>
        <w:jc w:val="both"/>
        <w:rPr>
          <w:rFonts w:cs="Arial"/>
          <w:szCs w:val="20"/>
        </w:rPr>
      </w:pPr>
      <w:r w:rsidRPr="008279B6">
        <w:rPr>
          <w:rFonts w:cs="Arial"/>
          <w:szCs w:val="20"/>
        </w:rPr>
        <w:t>se</w:t>
      </w:r>
      <w:r w:rsidR="00BB63F4" w:rsidRPr="008279B6">
        <w:rPr>
          <w:rFonts w:cs="Arial"/>
          <w:szCs w:val="20"/>
        </w:rPr>
        <w:t xml:space="preserve"> na koncu 2. točke vejica nadomesti z besedo »ali«</w:t>
      </w:r>
      <w:r w:rsidRPr="008279B6">
        <w:rPr>
          <w:rFonts w:cs="Arial"/>
          <w:szCs w:val="20"/>
        </w:rPr>
        <w:t>;</w:t>
      </w:r>
      <w:r w:rsidR="00BB63F4" w:rsidRPr="008279B6">
        <w:rPr>
          <w:rFonts w:cs="Arial"/>
          <w:szCs w:val="20"/>
        </w:rPr>
        <w:t xml:space="preserve"> </w:t>
      </w:r>
    </w:p>
    <w:p w14:paraId="4E8ABC80" w14:textId="77777777" w:rsidR="009562D3" w:rsidRPr="008279B6" w:rsidRDefault="009562D3" w:rsidP="009D3A3D">
      <w:pPr>
        <w:pStyle w:val="Odstavekseznama"/>
        <w:numPr>
          <w:ilvl w:val="1"/>
          <w:numId w:val="57"/>
        </w:numPr>
        <w:ind w:left="357" w:hanging="357"/>
        <w:jc w:val="both"/>
        <w:rPr>
          <w:rFonts w:cs="Arial"/>
          <w:szCs w:val="20"/>
        </w:rPr>
      </w:pPr>
      <w:r w:rsidRPr="008279B6">
        <w:rPr>
          <w:rFonts w:cs="Arial"/>
          <w:szCs w:val="20"/>
        </w:rPr>
        <w:t xml:space="preserve">se </w:t>
      </w:r>
      <w:r w:rsidR="00BB63F4" w:rsidRPr="008279B6">
        <w:rPr>
          <w:rFonts w:cs="Arial"/>
          <w:szCs w:val="20"/>
        </w:rPr>
        <w:t>črtajo 3., 4. in 5. točka</w:t>
      </w:r>
      <w:r w:rsidRPr="008279B6">
        <w:rPr>
          <w:rFonts w:cs="Arial"/>
          <w:szCs w:val="20"/>
        </w:rPr>
        <w:t>;</w:t>
      </w:r>
      <w:r w:rsidR="00BB63F4" w:rsidRPr="008279B6">
        <w:rPr>
          <w:rFonts w:cs="Arial"/>
          <w:szCs w:val="20"/>
        </w:rPr>
        <w:t xml:space="preserve"> </w:t>
      </w:r>
    </w:p>
    <w:p w14:paraId="3B6E528B" w14:textId="77777777" w:rsidR="009562D3" w:rsidRDefault="00BB63F4" w:rsidP="00BB63F4">
      <w:pPr>
        <w:pStyle w:val="Odstavekseznama"/>
        <w:numPr>
          <w:ilvl w:val="1"/>
          <w:numId w:val="57"/>
        </w:numPr>
        <w:ind w:left="357" w:hanging="357"/>
        <w:jc w:val="both"/>
        <w:rPr>
          <w:rFonts w:cs="Arial"/>
          <w:szCs w:val="20"/>
        </w:rPr>
      </w:pPr>
      <w:r w:rsidRPr="008279B6">
        <w:rPr>
          <w:rFonts w:cs="Arial"/>
          <w:szCs w:val="20"/>
        </w:rPr>
        <w:t>dosedanja 6. točka postane 3. točka.</w:t>
      </w:r>
    </w:p>
    <w:p w14:paraId="12616262" w14:textId="77777777" w:rsidR="008279B6" w:rsidRPr="008279B6" w:rsidRDefault="008279B6" w:rsidP="008279B6">
      <w:pPr>
        <w:pStyle w:val="Odstavekseznama"/>
        <w:ind w:left="357"/>
        <w:jc w:val="both"/>
        <w:rPr>
          <w:rFonts w:cs="Arial"/>
          <w:szCs w:val="20"/>
        </w:rPr>
      </w:pPr>
    </w:p>
    <w:p w14:paraId="3D0812CF"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V tretjem odstavku se črta drugi stavek.</w:t>
      </w:r>
    </w:p>
    <w:p w14:paraId="79C6546E"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Četrti in peti odstavek se spremenita tako, da se glasita:</w:t>
      </w:r>
    </w:p>
    <w:p w14:paraId="48A1F9DE"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 xml:space="preserve">»(4) Če upravna enota ugotovi, da so podatki oziroma dokazila resnična, postopek preverjanja resničnosti prijave s sklepom ustavi, posamezniku pa prijavi stalno prebivališče. Stalno </w:t>
      </w:r>
      <w:r w:rsidRPr="008279B6">
        <w:rPr>
          <w:rFonts w:ascii="Arial" w:hAnsi="Arial" w:cs="Arial"/>
          <w:sz w:val="20"/>
          <w:szCs w:val="20"/>
        </w:rPr>
        <w:lastRenderedPageBreak/>
        <w:t>prebivališče velja od dneva prijave začasnega prebivališča. Z dnem dokončnosti sklepa posamezniku preneha začasno prebivališče iz prejšnjega odstavka.</w:t>
      </w:r>
    </w:p>
    <w:p w14:paraId="08FBA7DF" w14:textId="77777777" w:rsidR="00BB63F4" w:rsidRPr="008279B6" w:rsidRDefault="00BB63F4" w:rsidP="00BB63F4">
      <w:pPr>
        <w:spacing w:after="0" w:line="240" w:lineRule="auto"/>
        <w:jc w:val="both"/>
        <w:rPr>
          <w:rFonts w:ascii="Arial" w:eastAsia="Times New Roman" w:hAnsi="Arial" w:cs="Arial"/>
          <w:sz w:val="20"/>
          <w:szCs w:val="20"/>
        </w:rPr>
      </w:pPr>
      <w:r w:rsidRPr="008279B6">
        <w:rPr>
          <w:rFonts w:ascii="Arial" w:eastAsia="Times New Roman" w:hAnsi="Arial" w:cs="Arial"/>
          <w:sz w:val="20"/>
          <w:szCs w:val="20"/>
        </w:rPr>
        <w:t>(5) Če upravna enota ugotovi, da je posameznik v času trajanja postopka preverjanja resničnosti prijave prijavil stalno prebivališče na drug naslov, postopek preverjanja resničnosti prijave s sklepom ustavi. Prijavljeno začasno prebivališče iz tretjega odstavka tega člena velja do dne prijave stalnega prebivališča.«.</w:t>
      </w:r>
    </w:p>
    <w:p w14:paraId="3963D0E8" w14:textId="77777777" w:rsidR="00BB63F4" w:rsidRPr="008279B6" w:rsidRDefault="00BB63F4" w:rsidP="00BB63F4">
      <w:pPr>
        <w:spacing w:after="0" w:line="240" w:lineRule="auto"/>
        <w:jc w:val="both"/>
        <w:rPr>
          <w:rFonts w:ascii="Arial" w:eastAsia="Times New Roman" w:hAnsi="Arial" w:cs="Times New Roman"/>
          <w:sz w:val="20"/>
          <w:szCs w:val="20"/>
        </w:rPr>
      </w:pPr>
    </w:p>
    <w:p w14:paraId="45522547"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Za petim odstavkom se doda nov šesti odstavek, ki se glasi:</w:t>
      </w:r>
    </w:p>
    <w:p w14:paraId="7B6CFC31"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»(6) Če upravna enota ugotovi, da posameznik stalno ne prebiva na naslovu, ki ga prijavlja, z odločbo zavrne prijavo stalnega prebivališča. Z dnem dokončnosti odločbe posamezniku preneha začasno prebivališče iz tretjega odstavka tega člena.«.</w:t>
      </w:r>
    </w:p>
    <w:p w14:paraId="1F13D71E" w14:textId="77777777" w:rsidR="00BB63F4" w:rsidRPr="008279B6" w:rsidRDefault="00BB63F4" w:rsidP="00BB63F4">
      <w:pPr>
        <w:jc w:val="both"/>
        <w:rPr>
          <w:rFonts w:ascii="Arial" w:hAnsi="Arial" w:cs="Arial"/>
          <w:sz w:val="20"/>
          <w:szCs w:val="20"/>
        </w:rPr>
      </w:pPr>
    </w:p>
    <w:p w14:paraId="5730625A"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763A0955"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23. člen se spremeni tako, da se glasi:</w:t>
      </w:r>
    </w:p>
    <w:p w14:paraId="2B84FEA3" w14:textId="77777777" w:rsidR="00BB63F4" w:rsidRPr="008279B6" w:rsidRDefault="00BB63F4" w:rsidP="00BB63F4">
      <w:pPr>
        <w:spacing w:after="0" w:line="240" w:lineRule="exact"/>
        <w:jc w:val="center"/>
        <w:rPr>
          <w:rFonts w:ascii="Arial" w:hAnsi="Arial" w:cs="Arial"/>
          <w:sz w:val="20"/>
          <w:szCs w:val="20"/>
        </w:rPr>
      </w:pPr>
      <w:r w:rsidRPr="008279B6">
        <w:rPr>
          <w:rFonts w:ascii="Arial" w:hAnsi="Arial" w:cs="Arial"/>
          <w:sz w:val="20"/>
          <w:szCs w:val="20"/>
        </w:rPr>
        <w:t>»23. člen</w:t>
      </w:r>
    </w:p>
    <w:p w14:paraId="28297754" w14:textId="77777777" w:rsidR="00BB63F4" w:rsidRPr="008279B6" w:rsidRDefault="00BB63F4" w:rsidP="00BB63F4">
      <w:pPr>
        <w:spacing w:after="0" w:line="240" w:lineRule="exact"/>
        <w:jc w:val="center"/>
        <w:rPr>
          <w:rFonts w:ascii="Arial" w:hAnsi="Arial" w:cs="Arial"/>
          <w:sz w:val="20"/>
          <w:szCs w:val="20"/>
        </w:rPr>
      </w:pPr>
      <w:r w:rsidRPr="008279B6">
        <w:rPr>
          <w:rFonts w:ascii="Arial" w:hAnsi="Arial" w:cs="Arial"/>
          <w:sz w:val="20"/>
          <w:szCs w:val="20"/>
        </w:rPr>
        <w:t>(zavrnitev prijave stalnega prebivališča)</w:t>
      </w:r>
    </w:p>
    <w:p w14:paraId="59D38943" w14:textId="77777777" w:rsidR="00BB63F4" w:rsidRPr="008279B6" w:rsidRDefault="00BB63F4" w:rsidP="00BB63F4">
      <w:pPr>
        <w:spacing w:after="0" w:line="240" w:lineRule="exact"/>
        <w:jc w:val="both"/>
        <w:rPr>
          <w:rFonts w:ascii="Arial" w:hAnsi="Arial" w:cs="Arial"/>
          <w:sz w:val="20"/>
          <w:szCs w:val="20"/>
        </w:rPr>
      </w:pPr>
    </w:p>
    <w:p w14:paraId="2345AE93" w14:textId="77777777" w:rsidR="00BB63F4" w:rsidRPr="008279B6" w:rsidRDefault="00BB63F4" w:rsidP="00BB63F4">
      <w:pPr>
        <w:spacing w:after="0" w:line="240" w:lineRule="exact"/>
        <w:jc w:val="both"/>
        <w:rPr>
          <w:rFonts w:ascii="Arial" w:hAnsi="Arial" w:cs="Arial"/>
          <w:sz w:val="20"/>
          <w:szCs w:val="20"/>
        </w:rPr>
      </w:pPr>
      <w:r w:rsidRPr="008279B6">
        <w:rPr>
          <w:rFonts w:ascii="Arial" w:hAnsi="Arial" w:cs="Arial"/>
          <w:sz w:val="20"/>
          <w:szCs w:val="20"/>
        </w:rPr>
        <w:t>(1) Če posameznik ne izpolnjuje pogojev za prijavo stalnega prebivališča, ker:</w:t>
      </w:r>
    </w:p>
    <w:p w14:paraId="43471212" w14:textId="77777777" w:rsidR="00BB63F4" w:rsidRPr="008279B6" w:rsidRDefault="00BB63F4" w:rsidP="00BB63F4">
      <w:pPr>
        <w:spacing w:after="0" w:line="240" w:lineRule="exact"/>
        <w:jc w:val="both"/>
        <w:rPr>
          <w:rFonts w:ascii="Arial" w:hAnsi="Arial" w:cs="Arial"/>
          <w:sz w:val="20"/>
          <w:szCs w:val="20"/>
        </w:rPr>
      </w:pPr>
      <w:r w:rsidRPr="008279B6">
        <w:rPr>
          <w:rFonts w:ascii="Arial" w:hAnsi="Arial" w:cs="Arial"/>
          <w:sz w:val="20"/>
          <w:szCs w:val="20"/>
        </w:rPr>
        <w:t>1. ne predloži dokazila, da ima pravico do prebivanja na naslovu iz četrtega odstavka 7. člena tega zakona, pa ne gre za primer iz 2. točke drugega odstavka prejšnjega člena,</w:t>
      </w:r>
    </w:p>
    <w:p w14:paraId="188D201F" w14:textId="77777777" w:rsidR="00BB63F4" w:rsidRPr="008279B6" w:rsidRDefault="00BB63F4" w:rsidP="00BB63F4">
      <w:pPr>
        <w:spacing w:after="0" w:line="240" w:lineRule="exact"/>
        <w:jc w:val="both"/>
        <w:rPr>
          <w:rFonts w:ascii="Arial" w:hAnsi="Arial" w:cs="Arial"/>
          <w:sz w:val="20"/>
          <w:szCs w:val="20"/>
        </w:rPr>
      </w:pPr>
      <w:r w:rsidRPr="008279B6">
        <w:rPr>
          <w:rFonts w:ascii="Arial" w:hAnsi="Arial" w:cs="Arial"/>
          <w:sz w:val="20"/>
          <w:szCs w:val="20"/>
        </w:rPr>
        <w:t xml:space="preserve">2. stanovanjski del stavbe, na katero posameznik prijavlja stalno prebivališče, nima določene hišne številke ali </w:t>
      </w:r>
      <w:r w:rsidR="00A34075" w:rsidRPr="008279B6">
        <w:rPr>
          <w:rFonts w:ascii="Arial" w:hAnsi="Arial" w:cs="Arial"/>
          <w:sz w:val="20"/>
          <w:szCs w:val="20"/>
        </w:rPr>
        <w:t xml:space="preserve">v večstanovanjskem delu stavbe ni določene </w:t>
      </w:r>
      <w:r w:rsidRPr="008279B6">
        <w:rPr>
          <w:rFonts w:ascii="Arial" w:hAnsi="Arial" w:cs="Arial"/>
          <w:sz w:val="20"/>
          <w:szCs w:val="20"/>
        </w:rPr>
        <w:t>številke stanovanja,</w:t>
      </w:r>
    </w:p>
    <w:p w14:paraId="79160818" w14:textId="77777777" w:rsidR="00BB63F4" w:rsidRPr="008279B6" w:rsidRDefault="00BB63F4" w:rsidP="00BB63F4">
      <w:pPr>
        <w:spacing w:after="0" w:line="240" w:lineRule="exact"/>
        <w:jc w:val="both"/>
        <w:rPr>
          <w:rFonts w:ascii="Arial" w:hAnsi="Arial" w:cs="Arial"/>
          <w:sz w:val="20"/>
          <w:szCs w:val="20"/>
        </w:rPr>
      </w:pPr>
      <w:r w:rsidRPr="008279B6">
        <w:rPr>
          <w:rFonts w:ascii="Arial" w:hAnsi="Arial" w:cs="Arial"/>
          <w:sz w:val="20"/>
          <w:szCs w:val="20"/>
        </w:rPr>
        <w:t>3. del stavbe, na katero posameznik prijavlja stalno prebivališče, ni stanovanjski del stavbe</w:t>
      </w:r>
      <w:r w:rsidR="00E31902" w:rsidRPr="008279B6">
        <w:rPr>
          <w:rFonts w:ascii="Arial" w:hAnsi="Arial" w:cs="Arial"/>
          <w:sz w:val="20"/>
          <w:szCs w:val="20"/>
        </w:rPr>
        <w:t xml:space="preserve"> oziroma ni namenjen nastanitvi</w:t>
      </w:r>
      <w:r w:rsidR="00E962A3" w:rsidRPr="008279B6">
        <w:rPr>
          <w:rFonts w:ascii="Arial" w:hAnsi="Arial" w:cs="Arial"/>
          <w:sz w:val="20"/>
          <w:szCs w:val="20"/>
        </w:rPr>
        <w:t>,</w:t>
      </w:r>
      <w:r w:rsidR="005B171C" w:rsidRPr="008279B6">
        <w:rPr>
          <w:rFonts w:ascii="Arial" w:hAnsi="Arial" w:cs="Arial"/>
          <w:sz w:val="20"/>
          <w:szCs w:val="20"/>
        </w:rPr>
        <w:t xml:space="preserve"> </w:t>
      </w:r>
      <w:r w:rsidRPr="008279B6">
        <w:rPr>
          <w:rFonts w:ascii="Arial" w:hAnsi="Arial" w:cs="Arial"/>
          <w:sz w:val="20"/>
          <w:szCs w:val="20"/>
        </w:rPr>
        <w:t>ali</w:t>
      </w:r>
    </w:p>
    <w:p w14:paraId="5D4181D2" w14:textId="77777777" w:rsidR="00BB63F4" w:rsidRPr="008279B6" w:rsidRDefault="00BB63F4" w:rsidP="00BB63F4">
      <w:pPr>
        <w:spacing w:after="0" w:line="240" w:lineRule="exact"/>
        <w:jc w:val="both"/>
        <w:rPr>
          <w:rFonts w:ascii="Arial" w:hAnsi="Arial" w:cs="Arial"/>
          <w:sz w:val="20"/>
          <w:szCs w:val="20"/>
        </w:rPr>
      </w:pPr>
      <w:r w:rsidRPr="008279B6">
        <w:rPr>
          <w:rFonts w:ascii="Arial" w:hAnsi="Arial" w:cs="Arial"/>
          <w:sz w:val="20"/>
          <w:szCs w:val="20"/>
        </w:rPr>
        <w:t xml:space="preserve">4. stanovanjski del stavbe </w:t>
      </w:r>
      <w:r w:rsidR="00E31902" w:rsidRPr="008279B6">
        <w:rPr>
          <w:rFonts w:ascii="Arial" w:hAnsi="Arial" w:cs="Arial"/>
          <w:sz w:val="20"/>
          <w:szCs w:val="20"/>
        </w:rPr>
        <w:t>oziroma del stavbe</w:t>
      </w:r>
      <w:r w:rsidR="006A02A6" w:rsidRPr="008279B6">
        <w:rPr>
          <w:rFonts w:ascii="Arial" w:hAnsi="Arial" w:cs="Arial"/>
          <w:sz w:val="20"/>
          <w:szCs w:val="20"/>
        </w:rPr>
        <w:t>,</w:t>
      </w:r>
      <w:r w:rsidR="00E31902" w:rsidRPr="008279B6">
        <w:rPr>
          <w:rFonts w:ascii="Arial" w:hAnsi="Arial" w:cs="Arial"/>
          <w:sz w:val="20"/>
          <w:szCs w:val="20"/>
        </w:rPr>
        <w:t xml:space="preserve"> namenjene nastanitvi </w:t>
      </w:r>
      <w:r w:rsidRPr="008279B6">
        <w:rPr>
          <w:rFonts w:ascii="Arial" w:hAnsi="Arial" w:cs="Arial"/>
          <w:sz w:val="20"/>
          <w:szCs w:val="20"/>
        </w:rPr>
        <w:t>ne dosega površinskih standardov, določenih za prijavo prebivališča</w:t>
      </w:r>
      <w:r w:rsidR="007D6D3C">
        <w:rPr>
          <w:rFonts w:ascii="Arial" w:hAnsi="Arial" w:cs="Arial"/>
          <w:sz w:val="20"/>
          <w:szCs w:val="20"/>
        </w:rPr>
        <w:t xml:space="preserve"> v skladu s četrtim odstavkom 6. člena tega zakona</w:t>
      </w:r>
      <w:r w:rsidRPr="008279B6">
        <w:rPr>
          <w:rFonts w:ascii="Arial" w:hAnsi="Arial" w:cs="Arial"/>
          <w:sz w:val="20"/>
          <w:szCs w:val="20"/>
        </w:rPr>
        <w:t>,</w:t>
      </w:r>
    </w:p>
    <w:p w14:paraId="351E2DEE" w14:textId="77777777" w:rsidR="00BB63F4" w:rsidRPr="008279B6" w:rsidRDefault="00BB63F4" w:rsidP="00BB63F4">
      <w:pPr>
        <w:spacing w:after="0" w:line="240" w:lineRule="exact"/>
        <w:jc w:val="both"/>
        <w:rPr>
          <w:rFonts w:ascii="Arial" w:hAnsi="Arial" w:cs="Arial"/>
          <w:sz w:val="20"/>
          <w:szCs w:val="20"/>
        </w:rPr>
      </w:pPr>
      <w:r w:rsidRPr="008279B6">
        <w:rPr>
          <w:rFonts w:ascii="Arial" w:hAnsi="Arial" w:cs="Arial"/>
          <w:sz w:val="20"/>
          <w:szCs w:val="20"/>
        </w:rPr>
        <w:t xml:space="preserve">ga upravna enota pozove, da v osmih dneh predloži dokazilo o pravici do prebivanja na naslovu iz četrtega odstavka 7. člena tega zakona, ki ga ne more preveriti sama, oziroma dokazilo, da je na geodetski upravi oddal vlogo za določitev hišne številke ali številke stanovanja oziroma </w:t>
      </w:r>
      <w:r w:rsidR="00443CBE" w:rsidRPr="008279B6">
        <w:rPr>
          <w:rFonts w:ascii="Arial" w:hAnsi="Arial" w:cs="Arial"/>
          <w:sz w:val="20"/>
          <w:szCs w:val="20"/>
        </w:rPr>
        <w:t xml:space="preserve">vložil </w:t>
      </w:r>
      <w:r w:rsidRPr="008279B6">
        <w:rPr>
          <w:rFonts w:ascii="Arial" w:hAnsi="Arial" w:cs="Arial"/>
          <w:sz w:val="20"/>
          <w:szCs w:val="20"/>
        </w:rPr>
        <w:t>zahtevo za vpis stavbe v kataster stavb oziroma zahtevo za vpis sprememb podatkov katastra stavb.</w:t>
      </w:r>
    </w:p>
    <w:p w14:paraId="61D4D8BA" w14:textId="77777777" w:rsidR="00BB63F4" w:rsidRPr="008279B6" w:rsidRDefault="00BB63F4" w:rsidP="00BB63F4">
      <w:pPr>
        <w:spacing w:after="0" w:line="240" w:lineRule="exact"/>
        <w:jc w:val="center"/>
        <w:rPr>
          <w:rFonts w:ascii="Arial" w:hAnsi="Arial" w:cs="Arial"/>
          <w:sz w:val="20"/>
          <w:szCs w:val="20"/>
        </w:rPr>
      </w:pPr>
    </w:p>
    <w:p w14:paraId="3D8B4C89" w14:textId="77777777" w:rsidR="00BB63F4" w:rsidRPr="008279B6" w:rsidRDefault="00BB63F4" w:rsidP="00BB63F4">
      <w:pPr>
        <w:spacing w:after="0" w:line="240" w:lineRule="exact"/>
        <w:jc w:val="both"/>
        <w:rPr>
          <w:rFonts w:ascii="Arial" w:hAnsi="Arial" w:cs="Arial"/>
          <w:sz w:val="20"/>
          <w:szCs w:val="20"/>
        </w:rPr>
      </w:pPr>
      <w:r w:rsidRPr="008279B6">
        <w:rPr>
          <w:rFonts w:ascii="Arial" w:hAnsi="Arial" w:cs="Arial"/>
          <w:sz w:val="20"/>
          <w:szCs w:val="20"/>
        </w:rPr>
        <w:t xml:space="preserve">(2) Ne glede na prejšnji odstavek upravna enota prijavi stalno prebivališče, kadar gre za prijavo stalnega prebivališča otroka na naslov, ki je enak že prijavljenemu naslovu enega ali obeh staršev. Navedeno velja tudi za polnoletnega otroka, ki so ga starši dolžni preživljati. </w:t>
      </w:r>
    </w:p>
    <w:p w14:paraId="2403EC01" w14:textId="77777777" w:rsidR="00BB63F4" w:rsidRPr="008279B6" w:rsidRDefault="00BB63F4" w:rsidP="00BB63F4">
      <w:pPr>
        <w:spacing w:after="0" w:line="240" w:lineRule="exact"/>
        <w:jc w:val="both"/>
        <w:rPr>
          <w:rFonts w:ascii="Arial" w:hAnsi="Arial" w:cs="Arial"/>
          <w:sz w:val="20"/>
          <w:szCs w:val="20"/>
        </w:rPr>
      </w:pPr>
    </w:p>
    <w:p w14:paraId="458199BC" w14:textId="77777777" w:rsidR="00BB63F4" w:rsidRPr="008279B6" w:rsidRDefault="00BB63F4" w:rsidP="00BB63F4">
      <w:pPr>
        <w:spacing w:after="0" w:line="240" w:lineRule="exact"/>
        <w:jc w:val="both"/>
        <w:rPr>
          <w:rFonts w:ascii="Arial" w:hAnsi="Arial" w:cs="Arial"/>
          <w:sz w:val="20"/>
          <w:szCs w:val="20"/>
        </w:rPr>
      </w:pPr>
      <w:r w:rsidRPr="008279B6">
        <w:rPr>
          <w:rFonts w:ascii="Arial" w:hAnsi="Arial" w:cs="Arial"/>
          <w:sz w:val="20"/>
          <w:szCs w:val="20"/>
        </w:rPr>
        <w:t>(3) Če niso izpolnjeni pogoji za prijavo stalnega prebivališča iz prvega odstavka tega člena</w:t>
      </w:r>
      <w:r w:rsidR="00EC6764" w:rsidRPr="008279B6">
        <w:rPr>
          <w:rFonts w:ascii="Arial" w:hAnsi="Arial" w:cs="Arial"/>
          <w:sz w:val="20"/>
          <w:szCs w:val="20"/>
        </w:rPr>
        <w:t>, na naslov pa se prijavlja ožji družinski član že prijavljenega posameznika,</w:t>
      </w:r>
      <w:r w:rsidRPr="008279B6">
        <w:rPr>
          <w:rFonts w:ascii="Arial" w:hAnsi="Arial" w:cs="Arial"/>
          <w:sz w:val="20"/>
          <w:szCs w:val="20"/>
        </w:rPr>
        <w:t xml:space="preserve"> upravna enota uvede postopek preverjanja </w:t>
      </w:r>
      <w:r w:rsidR="00EC6764" w:rsidRPr="008279B6">
        <w:rPr>
          <w:rFonts w:ascii="Arial" w:hAnsi="Arial" w:cs="Arial"/>
          <w:sz w:val="20"/>
          <w:szCs w:val="20"/>
        </w:rPr>
        <w:t xml:space="preserve">resničnosti prijave </w:t>
      </w:r>
      <w:r w:rsidRPr="008279B6">
        <w:rPr>
          <w:rFonts w:ascii="Arial" w:hAnsi="Arial" w:cs="Arial"/>
          <w:sz w:val="20"/>
          <w:szCs w:val="20"/>
        </w:rPr>
        <w:t xml:space="preserve">iz prejšnjega člena. Kot ožji družinski član štejejo polnoletni otrok, </w:t>
      </w:r>
      <w:r w:rsidR="00535C5E" w:rsidRPr="008279B6">
        <w:rPr>
          <w:rFonts w:ascii="Arial" w:hAnsi="Arial" w:cs="Arial"/>
          <w:sz w:val="20"/>
          <w:szCs w:val="20"/>
        </w:rPr>
        <w:t xml:space="preserve">vnuk, </w:t>
      </w:r>
      <w:r w:rsidRPr="008279B6">
        <w:rPr>
          <w:rFonts w:ascii="Arial" w:hAnsi="Arial" w:cs="Arial"/>
          <w:sz w:val="20"/>
          <w:szCs w:val="20"/>
        </w:rPr>
        <w:t>zakonec ali partner</w:t>
      </w:r>
      <w:r w:rsidR="009562D3" w:rsidRPr="008279B6">
        <w:rPr>
          <w:rFonts w:ascii="Arial" w:hAnsi="Arial" w:cs="Arial"/>
          <w:sz w:val="20"/>
          <w:szCs w:val="20"/>
        </w:rPr>
        <w:t xml:space="preserve"> partnerske zveze</w:t>
      </w:r>
      <w:r w:rsidRPr="008279B6">
        <w:rPr>
          <w:rFonts w:ascii="Arial" w:hAnsi="Arial" w:cs="Arial"/>
          <w:sz w:val="20"/>
          <w:szCs w:val="20"/>
        </w:rPr>
        <w:t xml:space="preserve">, zunajzakonski partner ali partner iz nesklenjene partnerske zveze, razvezani zakonec </w:t>
      </w:r>
      <w:r w:rsidR="00586784" w:rsidRPr="008279B6">
        <w:rPr>
          <w:rFonts w:ascii="Arial" w:hAnsi="Arial" w:cs="Arial"/>
          <w:sz w:val="20"/>
          <w:szCs w:val="20"/>
        </w:rPr>
        <w:t xml:space="preserve">ali </w:t>
      </w:r>
      <w:r w:rsidRPr="008279B6">
        <w:rPr>
          <w:rFonts w:ascii="Arial" w:hAnsi="Arial" w:cs="Arial"/>
          <w:sz w:val="20"/>
          <w:szCs w:val="20"/>
        </w:rPr>
        <w:t>partner</w:t>
      </w:r>
      <w:r w:rsidR="00586784" w:rsidRPr="008279B6">
        <w:rPr>
          <w:rFonts w:ascii="Arial" w:hAnsi="Arial" w:cs="Arial"/>
          <w:sz w:val="20"/>
          <w:szCs w:val="20"/>
        </w:rPr>
        <w:t xml:space="preserve"> partnerske zveze</w:t>
      </w:r>
      <w:r w:rsidRPr="008279B6">
        <w:rPr>
          <w:rFonts w:ascii="Arial" w:hAnsi="Arial" w:cs="Arial"/>
          <w:sz w:val="20"/>
          <w:szCs w:val="20"/>
        </w:rPr>
        <w:t>, ki mu je s sodno odločbo prisojena preživnina</w:t>
      </w:r>
      <w:r w:rsidR="00535C5E" w:rsidRPr="008279B6">
        <w:rPr>
          <w:rFonts w:ascii="Arial" w:hAnsi="Arial" w:cs="Arial"/>
          <w:sz w:val="20"/>
          <w:szCs w:val="20"/>
        </w:rPr>
        <w:t>, pa tudi njihovi starši in stari starši</w:t>
      </w:r>
      <w:r w:rsidRPr="008279B6">
        <w:rPr>
          <w:rFonts w:ascii="Arial" w:hAnsi="Arial" w:cs="Arial"/>
          <w:sz w:val="20"/>
          <w:szCs w:val="20"/>
        </w:rPr>
        <w:t>.</w:t>
      </w:r>
    </w:p>
    <w:p w14:paraId="17F3A40E" w14:textId="77777777" w:rsidR="00BB63F4" w:rsidRPr="008279B6" w:rsidRDefault="00BB63F4" w:rsidP="00BB63F4">
      <w:pPr>
        <w:spacing w:after="0" w:line="240" w:lineRule="exact"/>
        <w:jc w:val="center"/>
        <w:rPr>
          <w:rFonts w:ascii="Arial" w:hAnsi="Arial" w:cs="Arial"/>
          <w:sz w:val="20"/>
          <w:szCs w:val="20"/>
        </w:rPr>
      </w:pPr>
    </w:p>
    <w:p w14:paraId="78E96FFE" w14:textId="77777777" w:rsidR="00BB63F4" w:rsidRPr="008279B6" w:rsidRDefault="00BB63F4" w:rsidP="00BB63F4">
      <w:pPr>
        <w:spacing w:after="0" w:line="240" w:lineRule="exact"/>
        <w:jc w:val="both"/>
        <w:rPr>
          <w:rFonts w:ascii="Arial" w:hAnsi="Arial" w:cs="Arial"/>
          <w:sz w:val="20"/>
          <w:szCs w:val="20"/>
        </w:rPr>
      </w:pPr>
      <w:r w:rsidRPr="008279B6">
        <w:rPr>
          <w:rFonts w:ascii="Arial" w:hAnsi="Arial" w:cs="Arial"/>
          <w:sz w:val="20"/>
          <w:szCs w:val="20"/>
        </w:rPr>
        <w:t xml:space="preserve">(4) Če posameznik v roku iz prvega odstavka tega člena predloži dokazilo o pravici do prebivanja </w:t>
      </w:r>
      <w:r w:rsidR="00A43E59" w:rsidRPr="008279B6">
        <w:rPr>
          <w:rFonts w:ascii="Arial" w:hAnsi="Arial" w:cs="Arial"/>
          <w:sz w:val="20"/>
          <w:szCs w:val="20"/>
        </w:rPr>
        <w:t>na naslovu iz četrtega odstavka 7. člena tega zakona, pa ne gre za primer iz 2. točke drugega odstavka prejšnjega člena</w:t>
      </w:r>
      <w:r w:rsidRPr="008279B6">
        <w:rPr>
          <w:rFonts w:ascii="Arial" w:hAnsi="Arial" w:cs="Arial"/>
          <w:sz w:val="20"/>
          <w:szCs w:val="20"/>
        </w:rPr>
        <w:t>, upravna enota posamezniku prijavi stalno prebivališče z dnem predložitve dokazila, če so izpolnjeni tudi pogoji za prijavo stalnega prebivališča iz 2., 3. in 4. točke prvega odstavka tega člena</w:t>
      </w:r>
      <w:r w:rsidR="007452E9" w:rsidRPr="008279B6">
        <w:rPr>
          <w:rFonts w:ascii="Arial" w:hAnsi="Arial" w:cs="Arial"/>
          <w:sz w:val="20"/>
          <w:szCs w:val="20"/>
        </w:rPr>
        <w:t>.</w:t>
      </w:r>
    </w:p>
    <w:p w14:paraId="2E7A6B58" w14:textId="77777777" w:rsidR="00BB63F4" w:rsidRPr="008279B6" w:rsidRDefault="00BB63F4" w:rsidP="00BB63F4">
      <w:pPr>
        <w:spacing w:after="0" w:line="240" w:lineRule="exact"/>
        <w:jc w:val="both"/>
        <w:rPr>
          <w:rFonts w:ascii="Arial" w:hAnsi="Arial" w:cs="Arial"/>
          <w:sz w:val="20"/>
          <w:szCs w:val="20"/>
        </w:rPr>
      </w:pPr>
    </w:p>
    <w:p w14:paraId="2974E36A" w14:textId="77777777" w:rsidR="00BB63F4" w:rsidRPr="008279B6" w:rsidRDefault="00BB63F4" w:rsidP="00BB63F4">
      <w:pPr>
        <w:spacing w:after="0" w:line="240" w:lineRule="exact"/>
        <w:jc w:val="both"/>
        <w:rPr>
          <w:rFonts w:ascii="Arial" w:hAnsi="Arial" w:cs="Arial"/>
          <w:sz w:val="20"/>
          <w:szCs w:val="20"/>
        </w:rPr>
      </w:pPr>
      <w:r w:rsidRPr="008279B6">
        <w:rPr>
          <w:rFonts w:ascii="Arial" w:hAnsi="Arial" w:cs="Arial"/>
          <w:sz w:val="20"/>
          <w:szCs w:val="20"/>
        </w:rPr>
        <w:t xml:space="preserve">(5) Če posameznik v roku iz prvega odstavka tega člena predloži ustrezna dokazila iz 2., 3. in 4. točke prvega odstavka tega člena, upravna enota </w:t>
      </w:r>
      <w:r w:rsidR="007D6D3C">
        <w:rPr>
          <w:rFonts w:ascii="Arial" w:hAnsi="Arial" w:cs="Arial"/>
          <w:sz w:val="20"/>
          <w:szCs w:val="20"/>
        </w:rPr>
        <w:t xml:space="preserve">z dnem predložitve dokazila </w:t>
      </w:r>
      <w:r w:rsidRPr="008279B6">
        <w:rPr>
          <w:rFonts w:ascii="Arial" w:hAnsi="Arial" w:cs="Arial"/>
          <w:sz w:val="20"/>
          <w:szCs w:val="20"/>
        </w:rPr>
        <w:t xml:space="preserve">prijavi začasno prebivališče na naslovu, ki ga prijavlja, za čas enega leta. Če stavba na naslovu nima določene hišne številke ali številke stanovanja, se začasno prebivališče prijavi v naselju oziroma ulici, ki jo je posameznik navedel ob prijavi. </w:t>
      </w:r>
    </w:p>
    <w:p w14:paraId="04452830" w14:textId="77777777" w:rsidR="00207529" w:rsidRPr="008279B6" w:rsidRDefault="00207529" w:rsidP="00BB63F4">
      <w:pPr>
        <w:spacing w:after="0" w:line="240" w:lineRule="exact"/>
        <w:jc w:val="both"/>
        <w:rPr>
          <w:rFonts w:ascii="Arial" w:hAnsi="Arial" w:cs="Arial"/>
          <w:sz w:val="20"/>
          <w:szCs w:val="20"/>
        </w:rPr>
      </w:pPr>
    </w:p>
    <w:p w14:paraId="6C236245" w14:textId="77777777" w:rsidR="00BB63F4" w:rsidRPr="008279B6" w:rsidRDefault="00BB63F4" w:rsidP="00BB63F4">
      <w:pPr>
        <w:spacing w:after="0" w:line="240" w:lineRule="exact"/>
        <w:jc w:val="both"/>
        <w:rPr>
          <w:rFonts w:ascii="Arial" w:hAnsi="Arial" w:cs="Arial"/>
          <w:sz w:val="20"/>
          <w:szCs w:val="20"/>
        </w:rPr>
      </w:pPr>
      <w:r w:rsidRPr="008279B6">
        <w:rPr>
          <w:rFonts w:ascii="Arial" w:hAnsi="Arial" w:cs="Arial"/>
          <w:sz w:val="20"/>
          <w:szCs w:val="20"/>
        </w:rPr>
        <w:lastRenderedPageBreak/>
        <w:t xml:space="preserve">(6) Upravna enota posamezniku prijavi stalno prebivališče, če so v </w:t>
      </w:r>
      <w:r w:rsidR="006030C3" w:rsidRPr="008279B6">
        <w:rPr>
          <w:rFonts w:ascii="Arial" w:hAnsi="Arial" w:cs="Arial"/>
          <w:sz w:val="20"/>
          <w:szCs w:val="20"/>
        </w:rPr>
        <w:t>obdobju enega leta</w:t>
      </w:r>
      <w:r w:rsidRPr="008279B6">
        <w:rPr>
          <w:rFonts w:ascii="Arial" w:hAnsi="Arial" w:cs="Arial"/>
          <w:sz w:val="20"/>
          <w:szCs w:val="20"/>
        </w:rPr>
        <w:t xml:space="preserve"> iz prejšnjega odstavka izpolnjeni pogoji za prijavo stalnega prebivališča. Prijava stalnega prebivališča velja od dneva določitve hišne številke ali številke stanovanja oziroma popravka podatka o dejanski rabi dela stavbe ali uporabni površini dela stavbe v nepremičninskih evidencah geodetske uprave. S prijavo stalnega prebivališča posamezniku preneha začasno prebivališče iz </w:t>
      </w:r>
      <w:r w:rsidR="006030C3" w:rsidRPr="008279B6">
        <w:rPr>
          <w:rFonts w:ascii="Arial" w:hAnsi="Arial" w:cs="Arial"/>
          <w:sz w:val="20"/>
          <w:szCs w:val="20"/>
        </w:rPr>
        <w:t xml:space="preserve">prejšnjega </w:t>
      </w:r>
      <w:r w:rsidRPr="008279B6">
        <w:rPr>
          <w:rFonts w:ascii="Arial" w:hAnsi="Arial" w:cs="Arial"/>
          <w:sz w:val="20"/>
          <w:szCs w:val="20"/>
        </w:rPr>
        <w:t>odstavka.</w:t>
      </w:r>
    </w:p>
    <w:p w14:paraId="247DF10C" w14:textId="77777777" w:rsidR="00BB63F4" w:rsidRPr="008279B6" w:rsidRDefault="00BB63F4" w:rsidP="00BB63F4">
      <w:pPr>
        <w:shd w:val="clear" w:color="auto" w:fill="FFFFFF"/>
        <w:spacing w:after="0" w:line="240" w:lineRule="exact"/>
        <w:jc w:val="both"/>
        <w:rPr>
          <w:rFonts w:ascii="Arial" w:eastAsia="Times New Roman" w:hAnsi="Arial" w:cs="Arial"/>
          <w:dstrike/>
          <w:sz w:val="20"/>
          <w:szCs w:val="20"/>
          <w:lang w:eastAsia="sl-SI"/>
        </w:rPr>
      </w:pPr>
    </w:p>
    <w:p w14:paraId="0E951621" w14:textId="77777777" w:rsidR="00BB63F4" w:rsidRPr="008279B6" w:rsidRDefault="00BB63F4" w:rsidP="00BB63F4">
      <w:pPr>
        <w:spacing w:after="0" w:line="240" w:lineRule="exact"/>
        <w:jc w:val="both"/>
        <w:rPr>
          <w:rFonts w:ascii="Arial" w:hAnsi="Arial" w:cs="Arial"/>
          <w:sz w:val="20"/>
          <w:szCs w:val="20"/>
        </w:rPr>
      </w:pPr>
      <w:r w:rsidRPr="008279B6">
        <w:rPr>
          <w:rFonts w:ascii="Arial" w:hAnsi="Arial" w:cs="Arial"/>
          <w:sz w:val="20"/>
          <w:szCs w:val="20"/>
        </w:rPr>
        <w:t>(</w:t>
      </w:r>
      <w:r w:rsidR="007F0300">
        <w:rPr>
          <w:rFonts w:ascii="Arial" w:hAnsi="Arial" w:cs="Arial"/>
          <w:sz w:val="20"/>
          <w:szCs w:val="20"/>
        </w:rPr>
        <w:t>7</w:t>
      </w:r>
      <w:r w:rsidRPr="008279B6">
        <w:rPr>
          <w:rFonts w:ascii="Arial" w:hAnsi="Arial" w:cs="Arial"/>
          <w:sz w:val="20"/>
          <w:szCs w:val="20"/>
        </w:rPr>
        <w:t>) Upravna enota z odločbo zavrne prijavo stalnega prebivališča, če:</w:t>
      </w:r>
    </w:p>
    <w:p w14:paraId="087EAF62" w14:textId="77777777" w:rsidR="00BB63F4" w:rsidRPr="008279B6" w:rsidRDefault="00BB63F4" w:rsidP="00BB63F4">
      <w:pPr>
        <w:numPr>
          <w:ilvl w:val="0"/>
          <w:numId w:val="33"/>
        </w:numPr>
        <w:spacing w:after="0" w:line="240" w:lineRule="exact"/>
        <w:contextualSpacing/>
        <w:jc w:val="both"/>
        <w:rPr>
          <w:rFonts w:ascii="Arial" w:hAnsi="Arial" w:cs="Arial"/>
          <w:sz w:val="20"/>
          <w:szCs w:val="20"/>
        </w:rPr>
      </w:pPr>
      <w:r w:rsidRPr="008279B6">
        <w:rPr>
          <w:rFonts w:ascii="Arial" w:hAnsi="Arial" w:cs="Arial"/>
          <w:sz w:val="20"/>
          <w:szCs w:val="20"/>
        </w:rPr>
        <w:t xml:space="preserve">posameznik v roku iz prvega odstavka tega člena ne predloži ustreznega dokazila iz 1., 2., 3. ali 4. točke prvega </w:t>
      </w:r>
      <w:r w:rsidR="006D4457" w:rsidRPr="008279B6">
        <w:rPr>
          <w:rFonts w:ascii="Arial" w:hAnsi="Arial" w:cs="Arial"/>
          <w:sz w:val="20"/>
          <w:szCs w:val="20"/>
        </w:rPr>
        <w:t xml:space="preserve">odstavka </w:t>
      </w:r>
      <w:r w:rsidRPr="008279B6">
        <w:rPr>
          <w:rFonts w:ascii="Arial" w:hAnsi="Arial" w:cs="Arial"/>
          <w:sz w:val="20"/>
          <w:szCs w:val="20"/>
        </w:rPr>
        <w:t>tega člena,</w:t>
      </w:r>
    </w:p>
    <w:p w14:paraId="7F1AE956" w14:textId="77777777" w:rsidR="00BB63F4" w:rsidRPr="008279B6" w:rsidRDefault="00BB63F4" w:rsidP="00BB63F4">
      <w:pPr>
        <w:numPr>
          <w:ilvl w:val="0"/>
          <w:numId w:val="33"/>
        </w:numPr>
        <w:spacing w:after="0" w:line="240" w:lineRule="exact"/>
        <w:contextualSpacing/>
        <w:jc w:val="both"/>
        <w:rPr>
          <w:rFonts w:ascii="Arial" w:hAnsi="Arial" w:cs="Arial"/>
          <w:sz w:val="20"/>
          <w:szCs w:val="20"/>
        </w:rPr>
      </w:pPr>
      <w:r w:rsidRPr="008279B6">
        <w:rPr>
          <w:rFonts w:ascii="Arial" w:hAnsi="Arial" w:cs="Arial"/>
          <w:sz w:val="20"/>
          <w:szCs w:val="20"/>
        </w:rPr>
        <w:t xml:space="preserve">v </w:t>
      </w:r>
      <w:r w:rsidR="007D6D3C">
        <w:rPr>
          <w:rFonts w:ascii="Arial" w:hAnsi="Arial" w:cs="Arial"/>
          <w:sz w:val="20"/>
          <w:szCs w:val="20"/>
        </w:rPr>
        <w:t>obdobju</w:t>
      </w:r>
      <w:r w:rsidR="006D4457" w:rsidRPr="008279B6">
        <w:rPr>
          <w:rFonts w:ascii="Arial" w:hAnsi="Arial" w:cs="Arial"/>
          <w:sz w:val="20"/>
          <w:szCs w:val="20"/>
        </w:rPr>
        <w:t xml:space="preserve"> enega leta</w:t>
      </w:r>
      <w:r w:rsidRPr="008279B6">
        <w:rPr>
          <w:rFonts w:ascii="Arial" w:hAnsi="Arial" w:cs="Arial"/>
          <w:sz w:val="20"/>
          <w:szCs w:val="20"/>
        </w:rPr>
        <w:t xml:space="preserve"> iz petega odstavka tega člena niso izpolnjeni pogoji za prijavo stalnega prebivališča. </w:t>
      </w:r>
    </w:p>
    <w:p w14:paraId="467684EC" w14:textId="77777777" w:rsidR="00BB63F4" w:rsidRPr="008279B6" w:rsidRDefault="00BB63F4" w:rsidP="00BB63F4">
      <w:pPr>
        <w:shd w:val="clear" w:color="auto" w:fill="FFFFFF"/>
        <w:spacing w:after="0" w:line="240" w:lineRule="exact"/>
        <w:jc w:val="both"/>
        <w:rPr>
          <w:rFonts w:ascii="Arial" w:eastAsia="Times New Roman" w:hAnsi="Arial" w:cs="Arial"/>
          <w:dstrike/>
          <w:sz w:val="20"/>
          <w:szCs w:val="20"/>
          <w:lang w:eastAsia="sl-SI"/>
        </w:rPr>
      </w:pPr>
    </w:p>
    <w:p w14:paraId="4BD6352A"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w:t>
      </w:r>
      <w:r w:rsidR="007F0300">
        <w:rPr>
          <w:rFonts w:ascii="Arial" w:hAnsi="Arial" w:cs="Arial"/>
          <w:sz w:val="20"/>
          <w:szCs w:val="20"/>
        </w:rPr>
        <w:t>8</w:t>
      </w:r>
      <w:r w:rsidRPr="008279B6">
        <w:rPr>
          <w:rFonts w:ascii="Arial" w:hAnsi="Arial" w:cs="Arial"/>
          <w:sz w:val="20"/>
          <w:szCs w:val="20"/>
        </w:rPr>
        <w:t>) Z dnem dokončnosti odločbe iz prejšnjega odstavka posamezniku preneha začasno prebivališče iz petega odstavka tega člena.«.</w:t>
      </w:r>
    </w:p>
    <w:p w14:paraId="73C26785" w14:textId="77777777" w:rsidR="00BB63F4" w:rsidRPr="008279B6" w:rsidRDefault="00BB63F4" w:rsidP="00BB63F4">
      <w:pPr>
        <w:jc w:val="both"/>
        <w:rPr>
          <w:rFonts w:ascii="Arial" w:hAnsi="Arial" w:cs="Arial"/>
          <w:sz w:val="20"/>
          <w:szCs w:val="20"/>
        </w:rPr>
      </w:pPr>
    </w:p>
    <w:p w14:paraId="040A3C4D"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17B80781"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24. člen se spremeni tako, da se glasi:</w:t>
      </w:r>
    </w:p>
    <w:p w14:paraId="0A0495D1" w14:textId="77777777" w:rsidR="00BB63F4" w:rsidRPr="008279B6" w:rsidRDefault="00BB63F4" w:rsidP="00BB63F4">
      <w:pPr>
        <w:jc w:val="center"/>
        <w:rPr>
          <w:rFonts w:ascii="Arial" w:hAnsi="Arial" w:cs="Arial"/>
          <w:sz w:val="20"/>
          <w:szCs w:val="20"/>
        </w:rPr>
      </w:pPr>
      <w:r w:rsidRPr="008279B6">
        <w:rPr>
          <w:rFonts w:ascii="Arial" w:hAnsi="Arial" w:cs="Arial"/>
          <w:sz w:val="20"/>
          <w:szCs w:val="20"/>
        </w:rPr>
        <w:t>»24. člen</w:t>
      </w:r>
    </w:p>
    <w:p w14:paraId="6CF41E02" w14:textId="77777777" w:rsidR="00BB63F4" w:rsidRPr="008279B6" w:rsidRDefault="00BB63F4" w:rsidP="00BB63F4">
      <w:pPr>
        <w:jc w:val="center"/>
        <w:rPr>
          <w:rFonts w:ascii="Arial" w:hAnsi="Arial" w:cs="Arial"/>
          <w:sz w:val="20"/>
          <w:szCs w:val="20"/>
        </w:rPr>
      </w:pPr>
      <w:r w:rsidRPr="008279B6">
        <w:rPr>
          <w:rFonts w:ascii="Arial" w:hAnsi="Arial" w:cs="Arial"/>
          <w:sz w:val="20"/>
          <w:szCs w:val="20"/>
        </w:rPr>
        <w:t>(postopek preverjanja resničnosti prijave začasnega prebivališča in zavrnitev prijave začasnega prebivališča)</w:t>
      </w:r>
    </w:p>
    <w:p w14:paraId="6C301D92"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(1) Za postopek preverjanja resničnosti prijave začasnega prebivališča in zavrnitev prijave začasnega prebivališča se smiselno uporabljajo določbe 22. in 23. člena</w:t>
      </w:r>
      <w:r w:rsidR="00A43E59" w:rsidRPr="008279B6">
        <w:rPr>
          <w:rFonts w:ascii="Arial" w:hAnsi="Arial" w:cs="Arial"/>
          <w:sz w:val="20"/>
          <w:szCs w:val="20"/>
        </w:rPr>
        <w:t xml:space="preserve"> tega zakona</w:t>
      </w:r>
      <w:r w:rsidRPr="008279B6">
        <w:rPr>
          <w:rFonts w:ascii="Arial" w:hAnsi="Arial" w:cs="Arial"/>
          <w:sz w:val="20"/>
          <w:szCs w:val="20"/>
        </w:rPr>
        <w:t>. Navedeno velja tudi za prijavo začasnega prebivališča, ki ga prijavi stanodajalec v skladu z 9. členom tega zakona</w:t>
      </w:r>
      <w:r w:rsidR="00E20EE8" w:rsidRPr="008279B6">
        <w:rPr>
          <w:rFonts w:ascii="Arial" w:eastAsia="Times New Roman" w:hAnsi="Arial" w:cs="Arial"/>
          <w:sz w:val="20"/>
          <w:szCs w:val="20"/>
          <w:lang w:eastAsia="sl-SI"/>
        </w:rPr>
        <w:t>, razen v primeru prijave začasnega prebivališča v zavodu za prestajanje kazni, prevzgojnem do</w:t>
      </w:r>
      <w:r w:rsidR="0079784C" w:rsidRPr="008279B6">
        <w:rPr>
          <w:rFonts w:ascii="Arial" w:eastAsia="Times New Roman" w:hAnsi="Arial" w:cs="Arial"/>
          <w:sz w:val="20"/>
          <w:szCs w:val="20"/>
          <w:lang w:eastAsia="sl-SI"/>
        </w:rPr>
        <w:t>m</w:t>
      </w:r>
      <w:r w:rsidR="00E20EE8" w:rsidRPr="008279B6">
        <w:rPr>
          <w:rFonts w:ascii="Arial" w:eastAsia="Times New Roman" w:hAnsi="Arial" w:cs="Arial"/>
          <w:sz w:val="20"/>
          <w:szCs w:val="20"/>
          <w:lang w:eastAsia="sl-SI"/>
        </w:rPr>
        <w:t>u, vzgojnem zavodu, zavodu za usposabljanje oziroma njihovih dislociranih oddelkih</w:t>
      </w:r>
      <w:r w:rsidRPr="008279B6">
        <w:rPr>
          <w:rFonts w:ascii="Arial" w:hAnsi="Arial" w:cs="Arial"/>
          <w:sz w:val="20"/>
          <w:szCs w:val="20"/>
        </w:rPr>
        <w:t>.</w:t>
      </w:r>
      <w:r w:rsidR="0018050D" w:rsidRPr="008279B6">
        <w:rPr>
          <w:rFonts w:ascii="Helv" w:hAnsi="Helv" w:cs="Helv"/>
          <w:b/>
          <w:bCs/>
          <w:sz w:val="20"/>
          <w:szCs w:val="20"/>
        </w:rPr>
        <w:t xml:space="preserve"> </w:t>
      </w:r>
      <w:r w:rsidR="0018050D" w:rsidRPr="008279B6">
        <w:rPr>
          <w:rFonts w:ascii="Arial" w:hAnsi="Arial" w:cs="Arial"/>
          <w:bCs/>
          <w:sz w:val="20"/>
          <w:szCs w:val="20"/>
        </w:rPr>
        <w:t xml:space="preserve">Dokazno breme o izpolnitvi pogojev za prijavo iz prvega odstavka </w:t>
      </w:r>
      <w:r w:rsidR="006D4457" w:rsidRPr="008279B6">
        <w:rPr>
          <w:rFonts w:ascii="Arial" w:hAnsi="Arial" w:cs="Arial"/>
          <w:bCs/>
          <w:sz w:val="20"/>
          <w:szCs w:val="20"/>
        </w:rPr>
        <w:t xml:space="preserve">prejšnjega </w:t>
      </w:r>
      <w:r w:rsidR="0018050D" w:rsidRPr="008279B6">
        <w:rPr>
          <w:rFonts w:ascii="Arial" w:hAnsi="Arial" w:cs="Arial"/>
          <w:bCs/>
          <w:sz w:val="20"/>
          <w:szCs w:val="20"/>
        </w:rPr>
        <w:t>člena tega zakona ima stanodajalec.</w:t>
      </w:r>
    </w:p>
    <w:p w14:paraId="0CEB6B25"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(2) Drugi</w:t>
      </w:r>
      <w:r w:rsidRPr="008279B6">
        <w:rPr>
          <w:rFonts w:ascii="Helv" w:hAnsi="Helv" w:cs="Helv"/>
          <w:sz w:val="20"/>
          <w:szCs w:val="20"/>
        </w:rPr>
        <w:t xml:space="preserve"> odstavek prejšnjega člena se smiselno uporablja tudi za prijavo začasnega prebivališča rejenca na naslov rejnika.«.</w:t>
      </w:r>
    </w:p>
    <w:p w14:paraId="3E7A1CB8" w14:textId="77777777" w:rsidR="00BB63F4" w:rsidRPr="008279B6" w:rsidRDefault="00BB63F4" w:rsidP="00BB63F4">
      <w:pPr>
        <w:jc w:val="both"/>
        <w:rPr>
          <w:rFonts w:ascii="Arial" w:hAnsi="Arial" w:cs="Arial"/>
          <w:sz w:val="20"/>
          <w:szCs w:val="20"/>
        </w:rPr>
      </w:pPr>
    </w:p>
    <w:p w14:paraId="6DAC941C"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10BAEB23" w14:textId="77777777" w:rsidR="000A5A25" w:rsidRPr="008279B6" w:rsidRDefault="000A5A25" w:rsidP="000A5A25">
      <w:pPr>
        <w:contextualSpacing/>
        <w:jc w:val="both"/>
        <w:rPr>
          <w:rFonts w:ascii="Arial" w:hAnsi="Arial" w:cs="Arial"/>
          <w:sz w:val="20"/>
          <w:szCs w:val="20"/>
        </w:rPr>
      </w:pPr>
      <w:r w:rsidRPr="008279B6">
        <w:rPr>
          <w:rFonts w:ascii="Arial" w:hAnsi="Arial" w:cs="Arial"/>
          <w:sz w:val="20"/>
          <w:szCs w:val="20"/>
        </w:rPr>
        <w:t xml:space="preserve">V 26. členu se </w:t>
      </w:r>
      <w:r w:rsidR="006D4457" w:rsidRPr="008279B6">
        <w:rPr>
          <w:rFonts w:ascii="Arial" w:hAnsi="Arial" w:cs="Arial"/>
          <w:sz w:val="20"/>
          <w:szCs w:val="20"/>
        </w:rPr>
        <w:t xml:space="preserve">na koncu </w:t>
      </w:r>
      <w:r w:rsidRPr="008279B6">
        <w:rPr>
          <w:rFonts w:ascii="Arial" w:hAnsi="Arial" w:cs="Arial"/>
          <w:sz w:val="20"/>
          <w:szCs w:val="20"/>
        </w:rPr>
        <w:t>šeste</w:t>
      </w:r>
      <w:r w:rsidR="006D4457" w:rsidRPr="008279B6">
        <w:rPr>
          <w:rFonts w:ascii="Arial" w:hAnsi="Arial" w:cs="Arial"/>
          <w:sz w:val="20"/>
          <w:szCs w:val="20"/>
        </w:rPr>
        <w:t>ga</w:t>
      </w:r>
      <w:r w:rsidRPr="008279B6">
        <w:rPr>
          <w:rFonts w:ascii="Arial" w:hAnsi="Arial" w:cs="Arial"/>
          <w:sz w:val="20"/>
          <w:szCs w:val="20"/>
        </w:rPr>
        <w:t xml:space="preserve"> odstavk</w:t>
      </w:r>
      <w:r w:rsidR="006D4457" w:rsidRPr="008279B6">
        <w:rPr>
          <w:rFonts w:ascii="Arial" w:hAnsi="Arial" w:cs="Arial"/>
          <w:sz w:val="20"/>
          <w:szCs w:val="20"/>
        </w:rPr>
        <w:t>a p</w:t>
      </w:r>
      <w:r w:rsidR="00726F5B" w:rsidRPr="008279B6">
        <w:rPr>
          <w:rFonts w:ascii="Arial" w:hAnsi="Arial" w:cs="Arial"/>
          <w:sz w:val="20"/>
          <w:szCs w:val="20"/>
        </w:rPr>
        <w:t>r</w:t>
      </w:r>
      <w:r w:rsidR="006D4457" w:rsidRPr="008279B6">
        <w:rPr>
          <w:rFonts w:ascii="Arial" w:hAnsi="Arial" w:cs="Arial"/>
          <w:sz w:val="20"/>
          <w:szCs w:val="20"/>
        </w:rPr>
        <w:t>ed</w:t>
      </w:r>
      <w:r w:rsidRPr="008279B6">
        <w:rPr>
          <w:rFonts w:ascii="Arial" w:hAnsi="Arial" w:cs="Arial"/>
          <w:sz w:val="20"/>
          <w:szCs w:val="20"/>
        </w:rPr>
        <w:t xml:space="preserve"> pik</w:t>
      </w:r>
      <w:r w:rsidR="006D4457" w:rsidRPr="008279B6">
        <w:rPr>
          <w:rFonts w:ascii="Arial" w:hAnsi="Arial" w:cs="Arial"/>
          <w:sz w:val="20"/>
          <w:szCs w:val="20"/>
        </w:rPr>
        <w:t>o</w:t>
      </w:r>
      <w:r w:rsidRPr="008279B6">
        <w:rPr>
          <w:rFonts w:ascii="Arial" w:hAnsi="Arial" w:cs="Arial"/>
          <w:sz w:val="20"/>
          <w:szCs w:val="20"/>
        </w:rPr>
        <w:t xml:space="preserve"> doda besedilo »</w:t>
      </w:r>
      <w:r w:rsidRPr="008279B6">
        <w:rPr>
          <w:rFonts w:ascii="Arial" w:hAnsi="Arial" w:cs="Arial"/>
          <w:sz w:val="20"/>
          <w:szCs w:val="20"/>
          <w:lang w:eastAsia="sl-SI"/>
        </w:rPr>
        <w:t>ali če je otroku določeno zakonsko prebivališče«.</w:t>
      </w:r>
    </w:p>
    <w:p w14:paraId="6DDB6605" w14:textId="77777777" w:rsidR="000A5A25" w:rsidRPr="008279B6" w:rsidRDefault="000A5A25" w:rsidP="000A5A25">
      <w:pPr>
        <w:contextualSpacing/>
        <w:rPr>
          <w:rFonts w:ascii="Arial" w:eastAsia="Times New Roman" w:hAnsi="Arial" w:cs="Arial"/>
          <w:sz w:val="20"/>
          <w:szCs w:val="20"/>
        </w:rPr>
      </w:pPr>
    </w:p>
    <w:p w14:paraId="14E5B286" w14:textId="77777777" w:rsidR="000A5A25" w:rsidRPr="008279B6" w:rsidRDefault="000A5A25" w:rsidP="000A5A25">
      <w:pPr>
        <w:contextualSpacing/>
        <w:rPr>
          <w:rFonts w:ascii="Arial" w:eastAsia="Times New Roman" w:hAnsi="Arial" w:cs="Arial"/>
          <w:sz w:val="20"/>
          <w:szCs w:val="20"/>
        </w:rPr>
      </w:pPr>
    </w:p>
    <w:p w14:paraId="4AFE76F3" w14:textId="77777777" w:rsidR="000A5A25" w:rsidRPr="008279B6" w:rsidRDefault="006D4457"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1F2631EE" w14:textId="77777777" w:rsidR="00252887" w:rsidRPr="008279B6" w:rsidRDefault="001244A2" w:rsidP="00B647B8">
      <w:pPr>
        <w:jc w:val="both"/>
        <w:rPr>
          <w:rFonts w:ascii="Arial" w:hAnsi="Arial" w:cs="Arial"/>
          <w:sz w:val="20"/>
          <w:szCs w:val="20"/>
        </w:rPr>
      </w:pPr>
      <w:r w:rsidRPr="008279B6">
        <w:rPr>
          <w:rFonts w:ascii="Arial" w:hAnsi="Arial" w:cs="Arial"/>
          <w:sz w:val="20"/>
          <w:szCs w:val="20"/>
        </w:rPr>
        <w:t xml:space="preserve">V </w:t>
      </w:r>
      <w:r w:rsidR="00252887" w:rsidRPr="008279B6">
        <w:rPr>
          <w:rFonts w:ascii="Arial" w:hAnsi="Arial" w:cs="Arial"/>
          <w:sz w:val="20"/>
          <w:szCs w:val="20"/>
        </w:rPr>
        <w:t>27. člen</w:t>
      </w:r>
      <w:r w:rsidRPr="008279B6">
        <w:rPr>
          <w:rFonts w:ascii="Arial" w:hAnsi="Arial" w:cs="Arial"/>
          <w:sz w:val="20"/>
          <w:szCs w:val="20"/>
        </w:rPr>
        <w:t>u</w:t>
      </w:r>
      <w:r w:rsidR="00252887" w:rsidRPr="008279B6">
        <w:rPr>
          <w:rFonts w:ascii="Arial" w:hAnsi="Arial" w:cs="Arial"/>
          <w:sz w:val="20"/>
          <w:szCs w:val="20"/>
        </w:rPr>
        <w:t xml:space="preserve"> se </w:t>
      </w:r>
      <w:r w:rsidR="00B647B8" w:rsidRPr="008279B6">
        <w:rPr>
          <w:rFonts w:ascii="Arial" w:hAnsi="Arial" w:cs="Arial"/>
          <w:sz w:val="20"/>
          <w:szCs w:val="20"/>
        </w:rPr>
        <w:t>za besedo »e-uprava«</w:t>
      </w:r>
      <w:r w:rsidR="008346B7" w:rsidRPr="008279B6">
        <w:rPr>
          <w:rFonts w:ascii="Arial" w:hAnsi="Arial" w:cs="Arial"/>
          <w:sz w:val="20"/>
          <w:szCs w:val="20"/>
        </w:rPr>
        <w:t xml:space="preserve"> doda vejica,</w:t>
      </w:r>
      <w:r w:rsidR="00B647B8" w:rsidRPr="008279B6">
        <w:rPr>
          <w:rFonts w:ascii="Arial" w:hAnsi="Arial" w:cs="Arial"/>
          <w:sz w:val="20"/>
          <w:szCs w:val="20"/>
        </w:rPr>
        <w:t xml:space="preserve"> </w:t>
      </w:r>
      <w:r w:rsidR="004715CD" w:rsidRPr="008279B6">
        <w:rPr>
          <w:rFonts w:ascii="Arial" w:hAnsi="Arial" w:cs="Arial"/>
          <w:sz w:val="20"/>
          <w:szCs w:val="20"/>
        </w:rPr>
        <w:t>besedilo »</w:t>
      </w:r>
      <w:r w:rsidR="00B647B8" w:rsidRPr="008279B6">
        <w:rPr>
          <w:rFonts w:ascii="Arial" w:hAnsi="Arial" w:cs="Arial"/>
          <w:sz w:val="20"/>
          <w:szCs w:val="20"/>
        </w:rPr>
        <w:t>z elektronskim podpisom, ki ustreza lastnoročnemu podpisu, skladno z zakonom, ki ureja elektronski podpis in elektronsko poslovanje«</w:t>
      </w:r>
      <w:r w:rsidR="004715CD" w:rsidRPr="008279B6">
        <w:rPr>
          <w:rFonts w:ascii="Arial" w:hAnsi="Arial" w:cs="Arial"/>
          <w:sz w:val="20"/>
          <w:szCs w:val="20"/>
        </w:rPr>
        <w:t xml:space="preserve"> </w:t>
      </w:r>
      <w:r w:rsidR="00B647B8" w:rsidRPr="008279B6">
        <w:rPr>
          <w:rFonts w:ascii="Arial" w:hAnsi="Arial" w:cs="Arial"/>
          <w:sz w:val="20"/>
          <w:szCs w:val="20"/>
        </w:rPr>
        <w:t xml:space="preserve">pa se nadomesti z besedilom </w:t>
      </w:r>
      <w:r w:rsidR="00770784" w:rsidRPr="008279B6">
        <w:rPr>
          <w:rFonts w:ascii="Arial" w:hAnsi="Arial" w:cs="Arial"/>
          <w:sz w:val="20"/>
          <w:szCs w:val="20"/>
        </w:rPr>
        <w:t>»</w:t>
      </w:r>
      <w:r w:rsidR="00252887" w:rsidRPr="008279B6">
        <w:rPr>
          <w:rFonts w:ascii="Arial" w:hAnsi="Arial" w:cs="Arial"/>
          <w:sz w:val="20"/>
          <w:szCs w:val="20"/>
        </w:rPr>
        <w:t>do katerega uporabnik dostopa in se identificira z uporabo sredstva elektronske identifikacije, skladno s predpisi, ki urejajo elektronsko identifikacijo in storitve zaupanja«</w:t>
      </w:r>
      <w:r w:rsidR="00CB5759" w:rsidRPr="008279B6">
        <w:rPr>
          <w:rFonts w:ascii="Arial" w:hAnsi="Arial" w:cs="Arial"/>
          <w:sz w:val="20"/>
          <w:szCs w:val="20"/>
        </w:rPr>
        <w:t>.</w:t>
      </w:r>
    </w:p>
    <w:p w14:paraId="17562F49" w14:textId="77777777" w:rsidR="00252887" w:rsidRPr="008279B6" w:rsidRDefault="00252887" w:rsidP="00252887">
      <w:pPr>
        <w:contextualSpacing/>
        <w:jc w:val="center"/>
        <w:rPr>
          <w:rFonts w:ascii="Arial" w:eastAsia="Times New Roman" w:hAnsi="Arial" w:cs="Arial"/>
          <w:sz w:val="20"/>
          <w:szCs w:val="20"/>
        </w:rPr>
      </w:pPr>
    </w:p>
    <w:p w14:paraId="6060C35B" w14:textId="77777777" w:rsidR="00252887" w:rsidRPr="008279B6" w:rsidRDefault="00252887"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7B3370F7"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V 35. členu se v četrtem odstavku besedilo »dovoljenj za prebivanje ter izdanih dovoljenjih za prebivanje« nadomesti z besedilom »</w:t>
      </w:r>
      <w:r w:rsidRPr="008279B6">
        <w:rPr>
          <w:rFonts w:ascii="Arial" w:eastAsia="Times New Roman" w:hAnsi="Arial" w:cs="Arial"/>
          <w:sz w:val="20"/>
          <w:szCs w:val="20"/>
          <w:lang w:eastAsia="sl-SI"/>
        </w:rPr>
        <w:t xml:space="preserve">ali podaljšanje dovoljenj za prebivanje, </w:t>
      </w:r>
      <w:r w:rsidRPr="008279B6">
        <w:rPr>
          <w:rFonts w:ascii="Arial" w:hAnsi="Arial" w:cs="Arial"/>
          <w:sz w:val="20"/>
          <w:szCs w:val="20"/>
          <w:shd w:val="clear" w:color="auto" w:fill="FFFFFF"/>
        </w:rPr>
        <w:t>izdajo ali obnovo potrdila o prijavi prebivanja</w:t>
      </w:r>
      <w:r w:rsidRPr="008279B6">
        <w:rPr>
          <w:rFonts w:ascii="Arial" w:eastAsia="Times New Roman" w:hAnsi="Arial" w:cs="Arial"/>
          <w:sz w:val="20"/>
          <w:szCs w:val="20"/>
          <w:lang w:eastAsia="sl-SI"/>
        </w:rPr>
        <w:t xml:space="preserve"> ter izdanih dovoljenjih za prebivanje in potrdilih o prijavi prebivanja«.</w:t>
      </w:r>
    </w:p>
    <w:p w14:paraId="7F81BE0B"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V sedmem odstavku se za besedo »naslovi« doda</w:t>
      </w:r>
      <w:r w:rsidR="00D74906" w:rsidRPr="008279B6">
        <w:rPr>
          <w:rFonts w:ascii="Arial" w:hAnsi="Arial" w:cs="Arial"/>
          <w:sz w:val="20"/>
          <w:szCs w:val="20"/>
        </w:rPr>
        <w:t>ta</w:t>
      </w:r>
      <w:r w:rsidRPr="008279B6">
        <w:rPr>
          <w:rFonts w:ascii="Arial" w:hAnsi="Arial" w:cs="Arial"/>
          <w:sz w:val="20"/>
          <w:szCs w:val="20"/>
        </w:rPr>
        <w:t xml:space="preserve"> vejica in besedilo »podatki o dejanski rabi dela stavbe in uporabni površini dela stavbe, namenjene</w:t>
      </w:r>
      <w:r w:rsidR="00670C91" w:rsidRPr="008279B6">
        <w:rPr>
          <w:rFonts w:cs="Arial"/>
          <w:szCs w:val="20"/>
          <w:lang w:eastAsia="sl-SI"/>
        </w:rPr>
        <w:t xml:space="preserve"> </w:t>
      </w:r>
      <w:r w:rsidR="00670C91" w:rsidRPr="008279B6">
        <w:rPr>
          <w:rFonts w:ascii="Arial" w:hAnsi="Arial" w:cs="Arial"/>
          <w:sz w:val="20"/>
          <w:szCs w:val="20"/>
        </w:rPr>
        <w:t>stanovanjski rabi oziroma nastanitvi</w:t>
      </w:r>
      <w:r w:rsidRPr="008279B6">
        <w:rPr>
          <w:rFonts w:ascii="Arial" w:hAnsi="Arial" w:cs="Arial"/>
          <w:sz w:val="20"/>
          <w:szCs w:val="20"/>
        </w:rPr>
        <w:t>,«.</w:t>
      </w:r>
    </w:p>
    <w:p w14:paraId="2F64B830" w14:textId="77777777" w:rsidR="00BB63F4" w:rsidRPr="008279B6" w:rsidRDefault="00BB63F4" w:rsidP="00BB63F4">
      <w:pPr>
        <w:jc w:val="both"/>
        <w:rPr>
          <w:rFonts w:ascii="Arial" w:hAnsi="Arial" w:cs="Arial"/>
          <w:sz w:val="20"/>
          <w:szCs w:val="20"/>
        </w:rPr>
      </w:pPr>
    </w:p>
    <w:p w14:paraId="45FADD95"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lastRenderedPageBreak/>
        <w:t>člen</w:t>
      </w:r>
    </w:p>
    <w:p w14:paraId="4413764B"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V 41. členu se prvi odstavek spremeni tako, da se glasi:</w:t>
      </w:r>
    </w:p>
    <w:p w14:paraId="39ADFAEE" w14:textId="77777777" w:rsidR="00BB63F4" w:rsidRPr="008279B6" w:rsidRDefault="00BB63F4" w:rsidP="00BB63F4">
      <w:pPr>
        <w:shd w:val="clear" w:color="auto" w:fill="FFFFFF"/>
        <w:spacing w:before="240" w:after="0" w:line="240" w:lineRule="auto"/>
        <w:jc w:val="both"/>
        <w:rPr>
          <w:rFonts w:ascii="Arial" w:eastAsia="Times New Roman" w:hAnsi="Arial" w:cs="Arial"/>
          <w:sz w:val="20"/>
          <w:szCs w:val="20"/>
          <w:lang w:eastAsia="sl-SI"/>
        </w:rPr>
      </w:pPr>
      <w:r w:rsidRPr="008279B6">
        <w:rPr>
          <w:rFonts w:ascii="Arial" w:hAnsi="Arial" w:cs="Arial"/>
          <w:sz w:val="20"/>
          <w:szCs w:val="20"/>
        </w:rPr>
        <w:t>»</w:t>
      </w:r>
      <w:r w:rsidR="006D4457" w:rsidRPr="008279B6">
        <w:rPr>
          <w:rFonts w:ascii="Arial" w:hAnsi="Arial" w:cs="Arial"/>
          <w:sz w:val="20"/>
          <w:szCs w:val="20"/>
        </w:rPr>
        <w:t xml:space="preserve">(1) </w:t>
      </w:r>
      <w:r w:rsidRPr="008279B6">
        <w:rPr>
          <w:rFonts w:ascii="Arial" w:hAnsi="Arial" w:cs="Arial"/>
          <w:sz w:val="20"/>
          <w:szCs w:val="20"/>
        </w:rPr>
        <w:t>Tujca, ki nima dovoljenja za prebivanje, potrdila o prijavi prebivanja ali vizuma za dolgoročno bivanje in se nastani v Republiki Sloveniji, vendar ne pri stanodajalcu ali gostitelju, ne glede na trajanje nastanitve prijavi pristojni policijski postaji lastnik ali solastnik nepremičnine</w:t>
      </w:r>
      <w:r w:rsidR="006D4457" w:rsidRPr="008279B6">
        <w:rPr>
          <w:rFonts w:ascii="Arial" w:hAnsi="Arial" w:cs="Arial"/>
          <w:sz w:val="20"/>
          <w:szCs w:val="20"/>
        </w:rPr>
        <w:t>, v kateri se tujec nastani</w:t>
      </w:r>
      <w:r w:rsidRPr="008279B6">
        <w:rPr>
          <w:rFonts w:ascii="Arial" w:hAnsi="Arial" w:cs="Arial"/>
          <w:sz w:val="20"/>
          <w:szCs w:val="20"/>
        </w:rPr>
        <w:t>, najpozneje v treh dn</w:t>
      </w:r>
      <w:r w:rsidR="006D4457" w:rsidRPr="008279B6">
        <w:rPr>
          <w:rFonts w:ascii="Arial" w:hAnsi="Arial" w:cs="Arial"/>
          <w:sz w:val="20"/>
          <w:szCs w:val="20"/>
        </w:rPr>
        <w:t>eh</w:t>
      </w:r>
      <w:r w:rsidRPr="008279B6">
        <w:rPr>
          <w:rFonts w:ascii="Arial" w:hAnsi="Arial" w:cs="Arial"/>
          <w:sz w:val="20"/>
          <w:szCs w:val="20"/>
        </w:rPr>
        <w:t xml:space="preserve"> po prehodu državne meje in v treh dn</w:t>
      </w:r>
      <w:r w:rsidR="006D4457" w:rsidRPr="008279B6">
        <w:rPr>
          <w:rFonts w:ascii="Arial" w:hAnsi="Arial" w:cs="Arial"/>
          <w:sz w:val="20"/>
          <w:szCs w:val="20"/>
        </w:rPr>
        <w:t>eh</w:t>
      </w:r>
      <w:r w:rsidRPr="008279B6">
        <w:rPr>
          <w:rFonts w:ascii="Arial" w:hAnsi="Arial" w:cs="Arial"/>
          <w:sz w:val="20"/>
          <w:szCs w:val="20"/>
        </w:rPr>
        <w:t xml:space="preserve"> po spremembi nastanitve, odjavi pa pred odhodom. Če se tujec na policijski postaji prijavi osebno, ob prijavi predloži soglasje lastnika ali solastnika nepremičnine</w:t>
      </w:r>
      <w:r w:rsidR="006D4457" w:rsidRPr="008279B6">
        <w:rPr>
          <w:rFonts w:ascii="Arial" w:hAnsi="Arial" w:cs="Arial"/>
          <w:sz w:val="20"/>
          <w:szCs w:val="20"/>
        </w:rPr>
        <w:t>, v kateri se nastani</w:t>
      </w:r>
      <w:r w:rsidR="00AA774A" w:rsidRPr="008279B6">
        <w:rPr>
          <w:rFonts w:ascii="Arial" w:hAnsi="Arial" w:cs="Arial"/>
          <w:sz w:val="20"/>
          <w:szCs w:val="20"/>
        </w:rPr>
        <w:t>,</w:t>
      </w:r>
      <w:r w:rsidR="007A5818" w:rsidRPr="008279B6">
        <w:rPr>
          <w:rFonts w:ascii="Arial" w:hAnsi="Arial" w:cs="Arial"/>
          <w:sz w:val="20"/>
          <w:szCs w:val="20"/>
        </w:rPr>
        <w:t xml:space="preserve"> </w:t>
      </w:r>
      <w:r w:rsidR="006D4457" w:rsidRPr="008279B6">
        <w:rPr>
          <w:rFonts w:ascii="Arial" w:hAnsi="Arial" w:cs="Arial"/>
          <w:sz w:val="20"/>
          <w:szCs w:val="20"/>
        </w:rPr>
        <w:t>in njegove</w:t>
      </w:r>
      <w:r w:rsidRPr="008279B6">
        <w:rPr>
          <w:rFonts w:ascii="Arial" w:hAnsi="Arial" w:cs="Arial"/>
          <w:sz w:val="20"/>
          <w:szCs w:val="20"/>
        </w:rPr>
        <w:t xml:space="preserve"> kontaktn</w:t>
      </w:r>
      <w:r w:rsidR="006D4457" w:rsidRPr="008279B6">
        <w:rPr>
          <w:rFonts w:ascii="Arial" w:hAnsi="Arial" w:cs="Arial"/>
          <w:sz w:val="20"/>
          <w:szCs w:val="20"/>
        </w:rPr>
        <w:t>e</w:t>
      </w:r>
      <w:r w:rsidRPr="008279B6">
        <w:rPr>
          <w:rFonts w:ascii="Arial" w:hAnsi="Arial" w:cs="Arial"/>
          <w:sz w:val="20"/>
          <w:szCs w:val="20"/>
        </w:rPr>
        <w:t xml:space="preserve"> podatk</w:t>
      </w:r>
      <w:r w:rsidR="007A5818" w:rsidRPr="008279B6">
        <w:rPr>
          <w:rFonts w:ascii="Arial" w:hAnsi="Arial" w:cs="Arial"/>
          <w:sz w:val="20"/>
          <w:szCs w:val="20"/>
        </w:rPr>
        <w:t>e</w:t>
      </w:r>
      <w:r w:rsidRPr="008279B6">
        <w:rPr>
          <w:rFonts w:ascii="Arial" w:hAnsi="Arial" w:cs="Arial"/>
          <w:sz w:val="20"/>
          <w:szCs w:val="20"/>
        </w:rPr>
        <w:t>, preko katerih policist soglasje preveri.</w:t>
      </w:r>
      <w:r w:rsidRPr="008279B6">
        <w:rPr>
          <w:rFonts w:ascii="Arial" w:eastAsia="Times New Roman" w:hAnsi="Arial" w:cs="Arial"/>
          <w:sz w:val="20"/>
          <w:szCs w:val="20"/>
          <w:lang w:eastAsia="sl-SI"/>
        </w:rPr>
        <w:t>«</w:t>
      </w:r>
      <w:r w:rsidR="002644C6" w:rsidRPr="008279B6">
        <w:rPr>
          <w:rFonts w:ascii="Arial" w:eastAsia="Times New Roman" w:hAnsi="Arial" w:cs="Arial"/>
          <w:sz w:val="20"/>
          <w:szCs w:val="20"/>
          <w:lang w:eastAsia="sl-SI"/>
        </w:rPr>
        <w:t>.</w:t>
      </w:r>
    </w:p>
    <w:p w14:paraId="62805493" w14:textId="77777777" w:rsidR="00BB63F4" w:rsidRPr="008279B6" w:rsidRDefault="00BB63F4" w:rsidP="00BB63F4">
      <w:pPr>
        <w:jc w:val="both"/>
        <w:rPr>
          <w:rFonts w:ascii="Arial" w:hAnsi="Arial" w:cs="Arial"/>
          <w:sz w:val="20"/>
          <w:szCs w:val="20"/>
        </w:rPr>
      </w:pPr>
    </w:p>
    <w:p w14:paraId="70397C9E" w14:textId="77777777" w:rsidR="00BB63F4" w:rsidRPr="008279B6" w:rsidRDefault="00D74906" w:rsidP="00BB63F4">
      <w:pPr>
        <w:jc w:val="both"/>
        <w:rPr>
          <w:rFonts w:ascii="Arial" w:hAnsi="Arial" w:cs="Arial"/>
          <w:sz w:val="20"/>
          <w:szCs w:val="20"/>
        </w:rPr>
      </w:pPr>
      <w:r w:rsidRPr="008279B6">
        <w:rPr>
          <w:rFonts w:ascii="Arial" w:hAnsi="Arial" w:cs="Arial"/>
          <w:sz w:val="20"/>
          <w:szCs w:val="20"/>
        </w:rPr>
        <w:t xml:space="preserve">V </w:t>
      </w:r>
      <w:r w:rsidR="00BB63F4" w:rsidRPr="008279B6">
        <w:rPr>
          <w:rFonts w:ascii="Arial" w:hAnsi="Arial" w:cs="Arial"/>
          <w:sz w:val="20"/>
          <w:szCs w:val="20"/>
        </w:rPr>
        <w:t>tretje</w:t>
      </w:r>
      <w:r w:rsidRPr="008279B6">
        <w:rPr>
          <w:rFonts w:ascii="Arial" w:hAnsi="Arial" w:cs="Arial"/>
          <w:sz w:val="20"/>
          <w:szCs w:val="20"/>
        </w:rPr>
        <w:t>m</w:t>
      </w:r>
      <w:r w:rsidR="00BB63F4" w:rsidRPr="008279B6">
        <w:rPr>
          <w:rFonts w:ascii="Arial" w:hAnsi="Arial" w:cs="Arial"/>
          <w:sz w:val="20"/>
          <w:szCs w:val="20"/>
        </w:rPr>
        <w:t xml:space="preserve"> odstavk</w:t>
      </w:r>
      <w:r w:rsidRPr="008279B6">
        <w:rPr>
          <w:rFonts w:ascii="Arial" w:hAnsi="Arial" w:cs="Arial"/>
          <w:sz w:val="20"/>
          <w:szCs w:val="20"/>
        </w:rPr>
        <w:t>u</w:t>
      </w:r>
      <w:r w:rsidR="00BB63F4" w:rsidRPr="008279B6">
        <w:rPr>
          <w:rFonts w:ascii="Arial" w:hAnsi="Arial" w:cs="Arial"/>
          <w:sz w:val="20"/>
          <w:szCs w:val="20"/>
        </w:rPr>
        <w:t xml:space="preserve"> se doda</w:t>
      </w:r>
      <w:r w:rsidRPr="008279B6">
        <w:rPr>
          <w:rFonts w:ascii="Arial" w:hAnsi="Arial" w:cs="Arial"/>
          <w:sz w:val="20"/>
          <w:szCs w:val="20"/>
        </w:rPr>
        <w:t xml:space="preserve"> nov drugi</w:t>
      </w:r>
      <w:r w:rsidR="00BB63F4" w:rsidRPr="008279B6">
        <w:rPr>
          <w:rFonts w:ascii="Arial" w:hAnsi="Arial" w:cs="Arial"/>
          <w:sz w:val="20"/>
          <w:szCs w:val="20"/>
        </w:rPr>
        <w:t xml:space="preserve"> stavek</w:t>
      </w:r>
      <w:r w:rsidRPr="008279B6">
        <w:rPr>
          <w:rFonts w:ascii="Arial" w:hAnsi="Arial" w:cs="Arial"/>
          <w:sz w:val="20"/>
          <w:szCs w:val="20"/>
        </w:rPr>
        <w:t>, ki se glasi</w:t>
      </w:r>
      <w:r w:rsidR="00BB63F4" w:rsidRPr="008279B6">
        <w:rPr>
          <w:rFonts w:ascii="Arial" w:hAnsi="Arial" w:cs="Arial"/>
          <w:sz w:val="20"/>
          <w:szCs w:val="20"/>
        </w:rPr>
        <w:t>:</w:t>
      </w:r>
    </w:p>
    <w:p w14:paraId="686EA4D8"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 xml:space="preserve"> »Navedeno velja tudi za tujca, ki ima dovoljenje za prebivanje, potrdilo o prijavi prebivanja ali vizum za dolgoročno prebivanje, pa v Republiki Sloveniji nima prijavljenega prebivališča.«.</w:t>
      </w:r>
    </w:p>
    <w:p w14:paraId="77B6DE96" w14:textId="77777777" w:rsidR="00BB63F4" w:rsidRPr="008279B6" w:rsidRDefault="00BB63F4" w:rsidP="00BB63F4">
      <w:pPr>
        <w:jc w:val="both"/>
        <w:rPr>
          <w:rFonts w:ascii="Arial" w:hAnsi="Arial" w:cs="Arial"/>
          <w:sz w:val="20"/>
          <w:szCs w:val="20"/>
        </w:rPr>
      </w:pPr>
    </w:p>
    <w:p w14:paraId="3D8624D1"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5E3F375F"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V 44. členu se v četrtem odstavku besedilo »prvega in tretjega« nadomesti z besedilom »prvega, tretjega in petega«.</w:t>
      </w:r>
    </w:p>
    <w:p w14:paraId="3A3C225C" w14:textId="77777777" w:rsidR="00BB63F4" w:rsidRPr="008279B6" w:rsidRDefault="00BB63F4" w:rsidP="00BB63F4">
      <w:pPr>
        <w:jc w:val="both"/>
        <w:rPr>
          <w:rFonts w:ascii="Arial" w:hAnsi="Arial" w:cs="Arial"/>
          <w:sz w:val="20"/>
          <w:szCs w:val="20"/>
        </w:rPr>
      </w:pPr>
    </w:p>
    <w:p w14:paraId="2FFEFE03"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646383B7" w14:textId="77777777" w:rsidR="00BF1DF2" w:rsidRPr="008279B6" w:rsidRDefault="00BF1DF2" w:rsidP="008279B6">
      <w:pPr>
        <w:jc w:val="both"/>
        <w:rPr>
          <w:rFonts w:ascii="Arial" w:hAnsi="Arial" w:cs="Arial"/>
          <w:sz w:val="20"/>
          <w:szCs w:val="20"/>
        </w:rPr>
      </w:pPr>
      <w:r w:rsidRPr="008279B6">
        <w:rPr>
          <w:rFonts w:ascii="Arial" w:hAnsi="Arial" w:cs="Arial"/>
          <w:sz w:val="20"/>
          <w:szCs w:val="20"/>
        </w:rPr>
        <w:t>V 45. členu se v prvem odstavku v:</w:t>
      </w:r>
    </w:p>
    <w:p w14:paraId="58C10062" w14:textId="77777777" w:rsidR="00BF1DF2" w:rsidRPr="008279B6" w:rsidRDefault="00BF1DF2" w:rsidP="008279B6">
      <w:pPr>
        <w:jc w:val="both"/>
        <w:rPr>
          <w:rFonts w:ascii="Arial" w:hAnsi="Arial" w:cs="Arial"/>
          <w:sz w:val="20"/>
          <w:szCs w:val="20"/>
        </w:rPr>
      </w:pPr>
      <w:r w:rsidRPr="008279B6">
        <w:rPr>
          <w:rFonts w:ascii="Arial" w:hAnsi="Arial" w:cs="Arial"/>
          <w:sz w:val="20"/>
          <w:szCs w:val="20"/>
        </w:rPr>
        <w:t>– 4. točki vejica za besedo »oseba« nadomesti z besedo »ali« in črta besedilo »ali stanodajalec«;</w:t>
      </w:r>
    </w:p>
    <w:p w14:paraId="7F38A7EF" w14:textId="77777777" w:rsidR="00BF1DF2" w:rsidRPr="008279B6" w:rsidRDefault="00BF1DF2" w:rsidP="008279B6">
      <w:pPr>
        <w:jc w:val="both"/>
        <w:rPr>
          <w:rFonts w:ascii="Arial" w:hAnsi="Arial" w:cs="Arial"/>
          <w:sz w:val="20"/>
          <w:szCs w:val="20"/>
        </w:rPr>
      </w:pPr>
      <w:r w:rsidRPr="008279B6">
        <w:rPr>
          <w:rFonts w:ascii="Arial" w:hAnsi="Arial" w:cs="Arial"/>
          <w:sz w:val="20"/>
          <w:szCs w:val="20"/>
        </w:rPr>
        <w:t>– 5. točki besedilo »lastnik, solastnik ali stanodajalec« nadomesti z besedilom »lastnik ali solastnik«;</w:t>
      </w:r>
    </w:p>
    <w:p w14:paraId="3B8F7116" w14:textId="77777777" w:rsidR="00BF1DF2" w:rsidRPr="008279B6" w:rsidRDefault="00BF1DF2" w:rsidP="008279B6">
      <w:pPr>
        <w:jc w:val="both"/>
        <w:rPr>
          <w:rFonts w:ascii="Arial" w:hAnsi="Arial" w:cs="Arial"/>
          <w:sz w:val="20"/>
          <w:szCs w:val="20"/>
        </w:rPr>
      </w:pPr>
      <w:r w:rsidRPr="008279B6">
        <w:rPr>
          <w:rFonts w:ascii="Arial" w:hAnsi="Arial" w:cs="Arial"/>
          <w:sz w:val="20"/>
          <w:szCs w:val="20"/>
        </w:rPr>
        <w:t>– 11. točki beseda »peti« nadomesti z besedo »šesti«.</w:t>
      </w:r>
    </w:p>
    <w:p w14:paraId="08F23D2D" w14:textId="77777777" w:rsidR="007A5818" w:rsidRPr="008279B6" w:rsidRDefault="00BB63F4" w:rsidP="008279B6">
      <w:pPr>
        <w:jc w:val="both"/>
        <w:rPr>
          <w:rFonts w:ascii="Arial" w:hAnsi="Arial" w:cs="Arial"/>
          <w:sz w:val="20"/>
          <w:szCs w:val="20"/>
        </w:rPr>
      </w:pPr>
      <w:r w:rsidRPr="008279B6">
        <w:rPr>
          <w:rFonts w:ascii="Arial" w:hAnsi="Arial" w:cs="Arial"/>
          <w:sz w:val="20"/>
          <w:szCs w:val="20"/>
        </w:rPr>
        <w:t>V drugem odstavku</w:t>
      </w:r>
      <w:r w:rsidR="007A5818" w:rsidRPr="008279B6">
        <w:rPr>
          <w:rFonts w:ascii="Arial" w:hAnsi="Arial" w:cs="Arial"/>
          <w:sz w:val="20"/>
          <w:szCs w:val="20"/>
        </w:rPr>
        <w:t>:</w:t>
      </w:r>
    </w:p>
    <w:p w14:paraId="50219534" w14:textId="77777777" w:rsidR="00BB63F4" w:rsidRPr="008279B6" w:rsidRDefault="007A5818" w:rsidP="008279B6">
      <w:pPr>
        <w:jc w:val="both"/>
        <w:rPr>
          <w:rFonts w:ascii="Arial" w:hAnsi="Arial" w:cs="Arial"/>
          <w:sz w:val="20"/>
          <w:szCs w:val="20"/>
        </w:rPr>
      </w:pPr>
      <w:r w:rsidRPr="008279B6">
        <w:rPr>
          <w:rFonts w:ascii="Arial" w:hAnsi="Arial" w:cs="Arial"/>
          <w:sz w:val="20"/>
          <w:szCs w:val="20"/>
        </w:rPr>
        <w:t xml:space="preserve">– </w:t>
      </w:r>
      <w:r w:rsidR="00BB63F4" w:rsidRPr="008279B6">
        <w:rPr>
          <w:rFonts w:ascii="Arial" w:hAnsi="Arial" w:cs="Arial"/>
          <w:sz w:val="20"/>
          <w:szCs w:val="20"/>
        </w:rPr>
        <w:t>se za 1. točko dodata novi 2. in 3. točka, ki se glasita:</w:t>
      </w:r>
    </w:p>
    <w:p w14:paraId="3365CC06" w14:textId="77777777" w:rsidR="00BB63F4" w:rsidRPr="008279B6" w:rsidRDefault="00BB63F4" w:rsidP="008279B6">
      <w:pPr>
        <w:jc w:val="both"/>
        <w:rPr>
          <w:rFonts w:ascii="Arial" w:hAnsi="Arial" w:cs="Arial"/>
          <w:sz w:val="20"/>
          <w:szCs w:val="20"/>
        </w:rPr>
      </w:pPr>
      <w:r w:rsidRPr="008279B6">
        <w:rPr>
          <w:rFonts w:ascii="Arial" w:hAnsi="Arial" w:cs="Arial"/>
          <w:sz w:val="20"/>
          <w:szCs w:val="20"/>
        </w:rPr>
        <w:t xml:space="preserve">»2. ki ob prijavi ali odjavi ne navede resničnih podatkov (peti odstavek 9. člena tega zakona), </w:t>
      </w:r>
    </w:p>
    <w:p w14:paraId="6350DDBD" w14:textId="77777777" w:rsidR="00BB63F4" w:rsidRPr="008279B6" w:rsidRDefault="00BB63F4" w:rsidP="008279B6">
      <w:pPr>
        <w:jc w:val="both"/>
        <w:rPr>
          <w:rFonts w:ascii="Arial" w:hAnsi="Arial" w:cs="Arial"/>
          <w:sz w:val="20"/>
          <w:szCs w:val="20"/>
        </w:rPr>
      </w:pPr>
      <w:r w:rsidRPr="008279B6">
        <w:rPr>
          <w:rFonts w:ascii="Arial" w:eastAsia="Times New Roman" w:hAnsi="Arial" w:cs="Arial"/>
          <w:sz w:val="20"/>
          <w:szCs w:val="20"/>
          <w:lang w:eastAsia="sl-SI"/>
        </w:rPr>
        <w:t>3. stanodajalec, ki posamezniku omejuje prijavno obveznost (šesti odstavek 7. člena in šesti odstavek 13. člena tega zakona),</w:t>
      </w:r>
      <w:r w:rsidRPr="008279B6">
        <w:rPr>
          <w:rFonts w:ascii="Arial" w:hAnsi="Arial" w:cs="Arial"/>
          <w:sz w:val="20"/>
          <w:szCs w:val="20"/>
        </w:rPr>
        <w:t>«</w:t>
      </w:r>
      <w:r w:rsidR="007D6D3C">
        <w:rPr>
          <w:rFonts w:ascii="Arial" w:hAnsi="Arial" w:cs="Arial"/>
          <w:sz w:val="20"/>
          <w:szCs w:val="20"/>
        </w:rPr>
        <w:t>;</w:t>
      </w:r>
    </w:p>
    <w:p w14:paraId="30579A84" w14:textId="77777777" w:rsidR="00BB63F4" w:rsidRPr="008279B6" w:rsidRDefault="007A5818" w:rsidP="008279B6">
      <w:pPr>
        <w:jc w:val="both"/>
        <w:rPr>
          <w:rFonts w:ascii="Arial" w:hAnsi="Arial" w:cs="Arial"/>
          <w:sz w:val="20"/>
          <w:szCs w:val="20"/>
        </w:rPr>
      </w:pPr>
      <w:r w:rsidRPr="008279B6">
        <w:rPr>
          <w:rFonts w:ascii="Arial" w:hAnsi="Arial" w:cs="Arial"/>
          <w:sz w:val="20"/>
          <w:szCs w:val="20"/>
        </w:rPr>
        <w:t>– d</w:t>
      </w:r>
      <w:r w:rsidR="00BB63F4" w:rsidRPr="008279B6">
        <w:rPr>
          <w:rFonts w:ascii="Arial" w:hAnsi="Arial" w:cs="Arial"/>
          <w:sz w:val="20"/>
          <w:szCs w:val="20"/>
        </w:rPr>
        <w:t>osedanji 2. in 3. točka postaneta 4. in 5. točka.</w:t>
      </w:r>
    </w:p>
    <w:p w14:paraId="2BCF8149" w14:textId="77777777" w:rsidR="00BB63F4" w:rsidRPr="008279B6" w:rsidRDefault="00BB63F4" w:rsidP="00BB63F4">
      <w:pPr>
        <w:jc w:val="both"/>
        <w:rPr>
          <w:rFonts w:ascii="Arial" w:hAnsi="Arial" w:cs="Arial"/>
          <w:sz w:val="20"/>
          <w:szCs w:val="20"/>
        </w:rPr>
      </w:pPr>
    </w:p>
    <w:p w14:paraId="529FA45C"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51714B44"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V 49. členu se v 1. točki besedilo »tujec, ki se« nadomesti z besedilom »lastnik ali solastnik nepremičnine, ki tujca«.</w:t>
      </w:r>
    </w:p>
    <w:p w14:paraId="0261547C" w14:textId="77777777" w:rsidR="00BB63F4" w:rsidRPr="008279B6" w:rsidRDefault="00BB63F4" w:rsidP="00BB63F4">
      <w:pPr>
        <w:jc w:val="both"/>
        <w:rPr>
          <w:rFonts w:ascii="Arial" w:hAnsi="Arial" w:cs="Arial"/>
          <w:sz w:val="20"/>
          <w:szCs w:val="20"/>
        </w:rPr>
      </w:pPr>
    </w:p>
    <w:p w14:paraId="6AF2D849" w14:textId="77777777" w:rsidR="00BB63F4" w:rsidRPr="008279B6" w:rsidRDefault="00BB63F4" w:rsidP="00BB63F4">
      <w:pPr>
        <w:jc w:val="center"/>
        <w:rPr>
          <w:rFonts w:ascii="Arial" w:hAnsi="Arial" w:cs="Arial"/>
          <w:sz w:val="20"/>
          <w:szCs w:val="20"/>
        </w:rPr>
      </w:pPr>
      <w:r w:rsidRPr="008279B6">
        <w:rPr>
          <w:rFonts w:ascii="Arial" w:hAnsi="Arial" w:cs="Arial"/>
          <w:sz w:val="20"/>
          <w:szCs w:val="20"/>
        </w:rPr>
        <w:t>PREHODNE IN KONČNA DOLOČBA</w:t>
      </w:r>
    </w:p>
    <w:p w14:paraId="01604E0E" w14:textId="77777777" w:rsidR="00BB63F4" w:rsidRPr="008279B6" w:rsidRDefault="00BB63F4" w:rsidP="00BB63F4">
      <w:pPr>
        <w:jc w:val="both"/>
        <w:rPr>
          <w:rFonts w:ascii="Arial" w:hAnsi="Arial" w:cs="Arial"/>
          <w:sz w:val="20"/>
          <w:szCs w:val="20"/>
        </w:rPr>
      </w:pPr>
    </w:p>
    <w:p w14:paraId="669F17EB"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0065925B" w14:textId="77777777" w:rsidR="00BB63F4" w:rsidRPr="008279B6" w:rsidRDefault="00BB63F4" w:rsidP="00BB63F4">
      <w:pPr>
        <w:ind w:left="360"/>
        <w:jc w:val="center"/>
        <w:rPr>
          <w:rFonts w:ascii="Arial" w:hAnsi="Arial" w:cs="Arial"/>
          <w:sz w:val="20"/>
          <w:szCs w:val="20"/>
        </w:rPr>
      </w:pPr>
      <w:r w:rsidRPr="008279B6">
        <w:rPr>
          <w:rFonts w:ascii="Arial" w:hAnsi="Arial" w:cs="Arial"/>
          <w:sz w:val="20"/>
          <w:szCs w:val="20"/>
        </w:rPr>
        <w:t>(</w:t>
      </w:r>
      <w:r w:rsidR="00EE7BB3">
        <w:rPr>
          <w:rFonts w:ascii="Arial" w:hAnsi="Arial" w:cs="Arial"/>
          <w:sz w:val="20"/>
          <w:szCs w:val="20"/>
        </w:rPr>
        <w:t>dokončanje postopkov</w:t>
      </w:r>
      <w:r w:rsidRPr="008279B6">
        <w:rPr>
          <w:rFonts w:ascii="Arial" w:hAnsi="Arial" w:cs="Arial"/>
          <w:sz w:val="20"/>
          <w:szCs w:val="20"/>
        </w:rPr>
        <w:t>)</w:t>
      </w:r>
    </w:p>
    <w:p w14:paraId="53AC4EED" w14:textId="77777777" w:rsidR="00BB63F4" w:rsidRPr="008279B6" w:rsidRDefault="00BB63F4" w:rsidP="00BB63F4">
      <w:pPr>
        <w:contextualSpacing/>
        <w:jc w:val="both"/>
        <w:rPr>
          <w:rFonts w:ascii="Arial" w:hAnsi="Arial" w:cs="Arial"/>
          <w:sz w:val="20"/>
          <w:szCs w:val="20"/>
        </w:rPr>
      </w:pPr>
      <w:r w:rsidRPr="008279B6">
        <w:rPr>
          <w:rFonts w:ascii="Arial" w:hAnsi="Arial" w:cs="Arial"/>
          <w:sz w:val="20"/>
          <w:szCs w:val="20"/>
        </w:rPr>
        <w:t xml:space="preserve">(1) Postopki iz 22. in 23. člena Zakona o prijavi prebivališča (Uradni list RS, št. 52/16), začeti pred </w:t>
      </w:r>
      <w:r w:rsidR="00E63C68" w:rsidRPr="008279B6">
        <w:rPr>
          <w:rFonts w:ascii="Arial" w:hAnsi="Arial" w:cs="Arial"/>
          <w:sz w:val="20"/>
          <w:szCs w:val="20"/>
        </w:rPr>
        <w:t xml:space="preserve">začetkom </w:t>
      </w:r>
      <w:r w:rsidRPr="008279B6">
        <w:rPr>
          <w:rFonts w:ascii="Arial" w:hAnsi="Arial" w:cs="Arial"/>
          <w:sz w:val="20"/>
          <w:szCs w:val="20"/>
        </w:rPr>
        <w:t>uporab</w:t>
      </w:r>
      <w:r w:rsidR="00E63C68" w:rsidRPr="008279B6">
        <w:rPr>
          <w:rFonts w:ascii="Arial" w:hAnsi="Arial" w:cs="Arial"/>
          <w:sz w:val="20"/>
          <w:szCs w:val="20"/>
        </w:rPr>
        <w:t>e</w:t>
      </w:r>
      <w:r w:rsidRPr="008279B6">
        <w:rPr>
          <w:rFonts w:ascii="Arial" w:hAnsi="Arial" w:cs="Arial"/>
          <w:sz w:val="20"/>
          <w:szCs w:val="20"/>
        </w:rPr>
        <w:t xml:space="preserve"> tega zakona, se končajo </w:t>
      </w:r>
      <w:r w:rsidR="00E63C68" w:rsidRPr="008279B6">
        <w:rPr>
          <w:rFonts w:ascii="Arial" w:hAnsi="Arial" w:cs="Arial"/>
          <w:sz w:val="20"/>
          <w:szCs w:val="20"/>
        </w:rPr>
        <w:t xml:space="preserve">v skladu z </w:t>
      </w:r>
      <w:r w:rsidRPr="008279B6">
        <w:rPr>
          <w:rFonts w:ascii="Arial" w:hAnsi="Arial" w:cs="Arial"/>
          <w:sz w:val="20"/>
          <w:szCs w:val="20"/>
        </w:rPr>
        <w:t>določba</w:t>
      </w:r>
      <w:r w:rsidR="00E63C68" w:rsidRPr="008279B6">
        <w:rPr>
          <w:rFonts w:ascii="Arial" w:hAnsi="Arial" w:cs="Arial"/>
          <w:sz w:val="20"/>
          <w:szCs w:val="20"/>
        </w:rPr>
        <w:t>mi</w:t>
      </w:r>
      <w:r w:rsidRPr="008279B6">
        <w:rPr>
          <w:rFonts w:ascii="Arial" w:hAnsi="Arial" w:cs="Arial"/>
          <w:sz w:val="20"/>
          <w:szCs w:val="20"/>
        </w:rPr>
        <w:t xml:space="preserve"> Zakona o prijavi prebivališča (Uradni list RS, št. 52/16).</w:t>
      </w:r>
    </w:p>
    <w:p w14:paraId="145CB7D6" w14:textId="77777777" w:rsidR="00BB63F4" w:rsidRPr="008279B6" w:rsidRDefault="00BB63F4" w:rsidP="00BB63F4">
      <w:pPr>
        <w:contextualSpacing/>
        <w:jc w:val="both"/>
        <w:rPr>
          <w:rFonts w:ascii="Arial" w:hAnsi="Arial" w:cs="Arial"/>
          <w:sz w:val="20"/>
          <w:szCs w:val="20"/>
        </w:rPr>
      </w:pPr>
    </w:p>
    <w:p w14:paraId="44055785" w14:textId="77777777" w:rsidR="00BB63F4" w:rsidRPr="008279B6" w:rsidRDefault="00BB63F4" w:rsidP="00BB63F4">
      <w:pPr>
        <w:contextualSpacing/>
        <w:jc w:val="both"/>
        <w:rPr>
          <w:rFonts w:ascii="Arial" w:hAnsi="Arial" w:cs="Arial"/>
          <w:sz w:val="20"/>
          <w:szCs w:val="20"/>
        </w:rPr>
      </w:pPr>
      <w:r w:rsidRPr="008279B6">
        <w:rPr>
          <w:rFonts w:ascii="Arial" w:hAnsi="Arial" w:cs="Arial"/>
          <w:sz w:val="20"/>
          <w:szCs w:val="20"/>
        </w:rPr>
        <w:lastRenderedPageBreak/>
        <w:t xml:space="preserve">(2) </w:t>
      </w:r>
      <w:r w:rsidR="00036A9B" w:rsidRPr="008279B6">
        <w:rPr>
          <w:rFonts w:ascii="Arial" w:hAnsi="Arial" w:cs="Arial"/>
          <w:sz w:val="20"/>
          <w:szCs w:val="20"/>
        </w:rPr>
        <w:t xml:space="preserve">Začasno prebivališče, prijavljeno na podlagi tretjega odstavka 22. člena Zakona o prijavi prebivališča (Uradni list RS, št. 52/16) iz razloga iz 4. točke drugega odstavka 22. člena Zakona o prijavi prebivališča (Uradni list RS, št. 52/16), preneha po </w:t>
      </w:r>
      <w:r w:rsidR="009D3A3D" w:rsidRPr="008279B6">
        <w:rPr>
          <w:rFonts w:ascii="Arial" w:hAnsi="Arial" w:cs="Arial"/>
          <w:sz w:val="20"/>
          <w:szCs w:val="20"/>
        </w:rPr>
        <w:t xml:space="preserve">enem letu </w:t>
      </w:r>
      <w:r w:rsidR="00036A9B" w:rsidRPr="008279B6">
        <w:rPr>
          <w:rFonts w:ascii="Arial" w:hAnsi="Arial" w:cs="Arial"/>
          <w:sz w:val="20"/>
          <w:szCs w:val="20"/>
        </w:rPr>
        <w:t>od uveljavitve tega zakona.</w:t>
      </w:r>
    </w:p>
    <w:p w14:paraId="1BFB6DCC" w14:textId="77777777" w:rsidR="00BB63F4" w:rsidRPr="008279B6" w:rsidRDefault="00BB63F4" w:rsidP="00BB63F4">
      <w:pPr>
        <w:jc w:val="both"/>
        <w:rPr>
          <w:rFonts w:ascii="Arial" w:hAnsi="Arial" w:cs="Arial"/>
          <w:sz w:val="20"/>
          <w:szCs w:val="20"/>
        </w:rPr>
      </w:pPr>
    </w:p>
    <w:p w14:paraId="17AFF4D7"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5450ABC1" w14:textId="77777777" w:rsidR="00BB63F4" w:rsidRPr="008279B6" w:rsidRDefault="00BB63F4" w:rsidP="00BB63F4">
      <w:pPr>
        <w:jc w:val="center"/>
        <w:rPr>
          <w:rFonts w:ascii="Arial" w:hAnsi="Arial" w:cs="Arial"/>
          <w:sz w:val="20"/>
          <w:szCs w:val="20"/>
        </w:rPr>
      </w:pPr>
      <w:r w:rsidRPr="008279B6">
        <w:rPr>
          <w:rFonts w:ascii="Arial" w:hAnsi="Arial" w:cs="Arial"/>
          <w:sz w:val="20"/>
          <w:szCs w:val="20"/>
        </w:rPr>
        <w:t xml:space="preserve">(rok za </w:t>
      </w:r>
      <w:r w:rsidR="00EE7BB3">
        <w:rPr>
          <w:rFonts w:ascii="Arial" w:hAnsi="Arial" w:cs="Arial"/>
          <w:sz w:val="20"/>
          <w:szCs w:val="20"/>
        </w:rPr>
        <w:t>izdajo podzakonskega predpisa</w:t>
      </w:r>
      <w:r w:rsidRPr="008279B6">
        <w:rPr>
          <w:rFonts w:ascii="Arial" w:hAnsi="Arial" w:cs="Arial"/>
          <w:sz w:val="20"/>
          <w:szCs w:val="20"/>
        </w:rPr>
        <w:t>)</w:t>
      </w:r>
    </w:p>
    <w:p w14:paraId="35D9E82D" w14:textId="77777777" w:rsidR="00BB63F4" w:rsidRPr="008279B6" w:rsidRDefault="00BB63F4" w:rsidP="00BB63F4">
      <w:pPr>
        <w:jc w:val="both"/>
        <w:rPr>
          <w:rFonts w:ascii="Arial" w:hAnsi="Arial" w:cs="Arial"/>
          <w:sz w:val="20"/>
          <w:szCs w:val="20"/>
        </w:rPr>
      </w:pPr>
      <w:r w:rsidRPr="008279B6">
        <w:rPr>
          <w:rFonts w:ascii="Arial" w:hAnsi="Arial" w:cs="Arial"/>
          <w:sz w:val="20"/>
          <w:szCs w:val="20"/>
        </w:rPr>
        <w:t xml:space="preserve">Minister v soglasju z ministrom, pristojnim za stanovanjske zadeve, </w:t>
      </w:r>
      <w:r w:rsidR="007A5818" w:rsidRPr="008279B6">
        <w:rPr>
          <w:rFonts w:ascii="Arial" w:hAnsi="Arial" w:cs="Arial"/>
          <w:sz w:val="20"/>
          <w:szCs w:val="20"/>
        </w:rPr>
        <w:t xml:space="preserve">izda predpis </w:t>
      </w:r>
      <w:r w:rsidRPr="008279B6">
        <w:rPr>
          <w:rFonts w:ascii="Arial" w:hAnsi="Arial" w:cs="Arial"/>
          <w:sz w:val="20"/>
          <w:szCs w:val="20"/>
        </w:rPr>
        <w:t xml:space="preserve">iz </w:t>
      </w:r>
      <w:r w:rsidR="00E63C68" w:rsidRPr="008279B6">
        <w:rPr>
          <w:rFonts w:ascii="Arial" w:hAnsi="Arial" w:cs="Arial"/>
          <w:sz w:val="20"/>
          <w:szCs w:val="20"/>
        </w:rPr>
        <w:t xml:space="preserve">novega </w:t>
      </w:r>
      <w:r w:rsidR="00E4036A" w:rsidRPr="008279B6">
        <w:rPr>
          <w:rFonts w:ascii="Arial" w:hAnsi="Arial" w:cs="Arial"/>
          <w:sz w:val="20"/>
          <w:szCs w:val="20"/>
        </w:rPr>
        <w:t xml:space="preserve">četrtega </w:t>
      </w:r>
      <w:r w:rsidRPr="008279B6">
        <w:rPr>
          <w:rFonts w:ascii="Arial" w:hAnsi="Arial" w:cs="Arial"/>
          <w:sz w:val="20"/>
          <w:szCs w:val="20"/>
        </w:rPr>
        <w:t xml:space="preserve">odstavka </w:t>
      </w:r>
      <w:r w:rsidR="00CB5759" w:rsidRPr="008279B6">
        <w:rPr>
          <w:rFonts w:ascii="Arial" w:hAnsi="Arial" w:cs="Arial"/>
          <w:sz w:val="20"/>
          <w:szCs w:val="20"/>
        </w:rPr>
        <w:t>6</w:t>
      </w:r>
      <w:r w:rsidRPr="008279B6">
        <w:rPr>
          <w:rFonts w:ascii="Arial" w:hAnsi="Arial" w:cs="Arial"/>
          <w:sz w:val="20"/>
          <w:szCs w:val="20"/>
        </w:rPr>
        <w:t>. člena zakona v enem mesecu od uveljavitve tega zakona.</w:t>
      </w:r>
    </w:p>
    <w:p w14:paraId="03ACD0C1" w14:textId="77777777" w:rsidR="00BB63F4" w:rsidRPr="008279B6" w:rsidRDefault="00BB63F4" w:rsidP="00BB63F4">
      <w:pPr>
        <w:jc w:val="both"/>
        <w:rPr>
          <w:rFonts w:ascii="Arial" w:hAnsi="Arial" w:cs="Arial"/>
          <w:sz w:val="20"/>
          <w:szCs w:val="20"/>
        </w:rPr>
      </w:pPr>
    </w:p>
    <w:p w14:paraId="17D13DC1" w14:textId="77777777" w:rsidR="00BB63F4" w:rsidRPr="008279B6" w:rsidRDefault="00BB63F4" w:rsidP="00BB63F4">
      <w:pPr>
        <w:numPr>
          <w:ilvl w:val="0"/>
          <w:numId w:val="29"/>
        </w:numPr>
        <w:contextualSpacing/>
        <w:jc w:val="center"/>
        <w:rPr>
          <w:rFonts w:ascii="Arial" w:eastAsia="Times New Roman" w:hAnsi="Arial" w:cs="Arial"/>
          <w:sz w:val="20"/>
          <w:szCs w:val="20"/>
        </w:rPr>
      </w:pPr>
      <w:r w:rsidRPr="008279B6">
        <w:rPr>
          <w:rFonts w:ascii="Arial" w:eastAsia="Times New Roman" w:hAnsi="Arial" w:cs="Arial"/>
          <w:sz w:val="20"/>
          <w:szCs w:val="20"/>
        </w:rPr>
        <w:t>člen</w:t>
      </w:r>
    </w:p>
    <w:p w14:paraId="513ACD16" w14:textId="77777777" w:rsidR="00BB63F4" w:rsidRPr="008279B6" w:rsidRDefault="00BB63F4" w:rsidP="00BB63F4">
      <w:pPr>
        <w:spacing w:after="0" w:line="260" w:lineRule="exact"/>
        <w:ind w:left="708"/>
        <w:jc w:val="center"/>
        <w:rPr>
          <w:rFonts w:ascii="Arial" w:eastAsia="Times New Roman" w:hAnsi="Arial" w:cs="Arial"/>
          <w:sz w:val="20"/>
          <w:szCs w:val="20"/>
        </w:rPr>
      </w:pPr>
      <w:r w:rsidRPr="008279B6">
        <w:rPr>
          <w:rFonts w:ascii="Arial" w:eastAsia="Times New Roman" w:hAnsi="Arial" w:cs="Arial"/>
          <w:sz w:val="20"/>
          <w:szCs w:val="20"/>
        </w:rPr>
        <w:t>(</w:t>
      </w:r>
      <w:r w:rsidR="00EE7BB3">
        <w:rPr>
          <w:rFonts w:ascii="Arial" w:eastAsia="Times New Roman" w:hAnsi="Arial" w:cs="Arial"/>
          <w:sz w:val="20"/>
          <w:szCs w:val="20"/>
        </w:rPr>
        <w:t>začetek veljavnosti in uporabe</w:t>
      </w:r>
      <w:r w:rsidRPr="008279B6">
        <w:rPr>
          <w:rFonts w:ascii="Arial" w:eastAsia="Times New Roman" w:hAnsi="Arial" w:cs="Arial"/>
          <w:sz w:val="20"/>
          <w:szCs w:val="20"/>
        </w:rPr>
        <w:t xml:space="preserve"> zakona)</w:t>
      </w:r>
    </w:p>
    <w:p w14:paraId="57DA92C4" w14:textId="77777777" w:rsidR="008279B6" w:rsidRDefault="008279B6" w:rsidP="00E63C68">
      <w:pPr>
        <w:jc w:val="both"/>
        <w:rPr>
          <w:rFonts w:ascii="Arial" w:hAnsi="Arial" w:cs="Arial"/>
          <w:sz w:val="20"/>
          <w:szCs w:val="20"/>
        </w:rPr>
      </w:pPr>
    </w:p>
    <w:p w14:paraId="773D57DF" w14:textId="77777777" w:rsidR="00E63C68" w:rsidRPr="008279B6" w:rsidRDefault="00BB63F4" w:rsidP="00E63C68">
      <w:pPr>
        <w:jc w:val="both"/>
        <w:rPr>
          <w:rFonts w:ascii="Arial" w:hAnsi="Arial" w:cs="Arial"/>
          <w:sz w:val="20"/>
          <w:szCs w:val="20"/>
        </w:rPr>
      </w:pPr>
      <w:r w:rsidRPr="008279B6">
        <w:rPr>
          <w:rFonts w:ascii="Arial" w:hAnsi="Arial" w:cs="Arial"/>
          <w:sz w:val="20"/>
          <w:szCs w:val="20"/>
        </w:rPr>
        <w:t xml:space="preserve">Ta zakon začne veljati petnajsti dan po objavi v Uradnem listu Republike Slovenije, uporabljati pa se začne tri mesece od </w:t>
      </w:r>
      <w:r w:rsidR="00E63C68" w:rsidRPr="008279B6">
        <w:rPr>
          <w:rFonts w:ascii="Arial" w:hAnsi="Arial" w:cs="Arial"/>
          <w:sz w:val="20"/>
          <w:szCs w:val="20"/>
        </w:rPr>
        <w:t xml:space="preserve">njegove </w:t>
      </w:r>
      <w:r w:rsidRPr="008279B6">
        <w:rPr>
          <w:rFonts w:ascii="Arial" w:hAnsi="Arial" w:cs="Arial"/>
          <w:sz w:val="20"/>
          <w:szCs w:val="20"/>
        </w:rPr>
        <w:t>uveljavitve.</w:t>
      </w:r>
      <w:r w:rsidR="00E63C68" w:rsidRPr="008279B6">
        <w:rPr>
          <w:rFonts w:ascii="Arial" w:hAnsi="Arial" w:cs="Arial"/>
          <w:sz w:val="20"/>
          <w:szCs w:val="20"/>
        </w:rPr>
        <w:t xml:space="preserve"> Do takrat se uporablja Zakon o prijavi prebivališča (Uradni list RS, št. 52/16).</w:t>
      </w:r>
    </w:p>
    <w:p w14:paraId="0760EAB8" w14:textId="77777777" w:rsidR="00BB63F4" w:rsidRPr="008279B6" w:rsidRDefault="00BB63F4" w:rsidP="00BB63F4">
      <w:pPr>
        <w:jc w:val="both"/>
        <w:rPr>
          <w:rFonts w:ascii="Arial" w:hAnsi="Arial" w:cs="Arial"/>
          <w:sz w:val="20"/>
          <w:szCs w:val="20"/>
        </w:rPr>
      </w:pPr>
    </w:p>
    <w:p w14:paraId="2C194D1E" w14:textId="77777777" w:rsidR="00BB63F4" w:rsidRPr="008279B6" w:rsidRDefault="00BB63F4" w:rsidP="00BB63F4">
      <w:pPr>
        <w:spacing w:after="0" w:line="288" w:lineRule="auto"/>
        <w:jc w:val="center"/>
        <w:rPr>
          <w:rFonts w:ascii="Arial" w:eastAsia="Times New Roman" w:hAnsi="Arial" w:cs="Arial"/>
          <w:sz w:val="20"/>
          <w:szCs w:val="20"/>
          <w:lang w:eastAsia="sl-SI"/>
        </w:rPr>
      </w:pPr>
    </w:p>
    <w:p w14:paraId="61B03B2F" w14:textId="77777777" w:rsidR="00BB63F4" w:rsidRPr="008279B6" w:rsidRDefault="00BB63F4" w:rsidP="00BB63F4"/>
    <w:p w14:paraId="40DB5842" w14:textId="77777777" w:rsidR="00BB63F4" w:rsidRPr="008279B6" w:rsidRDefault="00BB63F4" w:rsidP="00BB63F4">
      <w:pPr>
        <w:spacing w:after="0" w:line="288" w:lineRule="auto"/>
        <w:rPr>
          <w:rFonts w:ascii="Arial" w:eastAsia="Times New Roman" w:hAnsi="Arial" w:cs="Arial"/>
          <w:sz w:val="20"/>
          <w:szCs w:val="20"/>
        </w:rPr>
      </w:pPr>
    </w:p>
    <w:p w14:paraId="39D5C22E" w14:textId="77777777" w:rsidR="000F2FB4" w:rsidRPr="008279B6" w:rsidRDefault="000F2FB4" w:rsidP="000F2FB4">
      <w:pPr>
        <w:spacing w:after="0" w:line="288" w:lineRule="auto"/>
        <w:rPr>
          <w:rFonts w:ascii="Arial" w:eastAsia="Times New Roman" w:hAnsi="Arial" w:cs="Arial"/>
          <w:sz w:val="20"/>
          <w:szCs w:val="20"/>
        </w:rPr>
      </w:pPr>
      <w:r w:rsidRPr="008279B6">
        <w:rPr>
          <w:rFonts w:ascii="Arial" w:eastAsia="Times New Roman" w:hAnsi="Arial" w:cs="Arial"/>
          <w:sz w:val="20"/>
          <w:szCs w:val="20"/>
        </w:rPr>
        <w:br w:type="page"/>
      </w:r>
    </w:p>
    <w:tbl>
      <w:tblPr>
        <w:tblW w:w="0" w:type="auto"/>
        <w:tblLook w:val="04A0" w:firstRow="1" w:lastRow="0" w:firstColumn="1" w:lastColumn="0" w:noHBand="0" w:noVBand="1"/>
      </w:tblPr>
      <w:tblGrid>
        <w:gridCol w:w="8600"/>
      </w:tblGrid>
      <w:tr w:rsidR="008279B6" w:rsidRPr="008279B6" w14:paraId="433B3C1F" w14:textId="77777777" w:rsidTr="00936782">
        <w:tc>
          <w:tcPr>
            <w:tcW w:w="8600" w:type="dxa"/>
          </w:tcPr>
          <w:p w14:paraId="58872F42"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52CDAEE" w14:textId="77777777" w:rsidR="000F2FB4" w:rsidRPr="008279B6" w:rsidRDefault="000F2FB4" w:rsidP="003561D7">
            <w:pPr>
              <w:spacing w:after="0" w:line="260" w:lineRule="exact"/>
              <w:jc w:val="both"/>
              <w:rPr>
                <w:rFonts w:ascii="Arial" w:eastAsia="Times New Roman" w:hAnsi="Arial" w:cs="Arial"/>
                <w:b/>
                <w:sz w:val="20"/>
                <w:szCs w:val="20"/>
              </w:rPr>
            </w:pPr>
            <w:r w:rsidRPr="008279B6">
              <w:rPr>
                <w:rFonts w:ascii="Arial" w:eastAsia="Times New Roman" w:hAnsi="Arial" w:cs="Arial"/>
                <w:b/>
                <w:sz w:val="20"/>
                <w:szCs w:val="20"/>
              </w:rPr>
              <w:t xml:space="preserve">III. OBRAZLOŽITEV </w:t>
            </w:r>
          </w:p>
          <w:p w14:paraId="34D7C224" w14:textId="77777777" w:rsidR="000F2FB4" w:rsidRPr="008279B6" w:rsidRDefault="000F2FB4" w:rsidP="003561D7">
            <w:pPr>
              <w:spacing w:after="0" w:line="260" w:lineRule="exact"/>
              <w:jc w:val="both"/>
              <w:rPr>
                <w:rFonts w:ascii="Arial" w:eastAsia="Times New Roman" w:hAnsi="Arial" w:cs="Arial"/>
                <w:b/>
                <w:sz w:val="20"/>
                <w:szCs w:val="20"/>
              </w:rPr>
            </w:pPr>
          </w:p>
          <w:p w14:paraId="543FA536" w14:textId="77777777" w:rsidR="00DD58FB" w:rsidRPr="008279B6" w:rsidRDefault="000F2FB4" w:rsidP="003561D7">
            <w:pPr>
              <w:spacing w:after="0" w:line="260" w:lineRule="exact"/>
              <w:jc w:val="both"/>
              <w:rPr>
                <w:rFonts w:ascii="Arial" w:eastAsia="Times New Roman" w:hAnsi="Arial" w:cs="Arial"/>
                <w:bCs/>
                <w:sz w:val="20"/>
                <w:szCs w:val="20"/>
                <w:lang w:eastAsia="sl-SI"/>
              </w:rPr>
            </w:pPr>
            <w:r w:rsidRPr="008279B6">
              <w:rPr>
                <w:rFonts w:ascii="Arial" w:eastAsia="Times New Roman" w:hAnsi="Arial" w:cs="Arial"/>
                <w:b/>
                <w:bCs/>
                <w:sz w:val="20"/>
                <w:szCs w:val="20"/>
                <w:lang w:eastAsia="sl-SI"/>
              </w:rPr>
              <w:t>K 1. členu</w:t>
            </w:r>
            <w:r w:rsidRPr="008279B6">
              <w:rPr>
                <w:rFonts w:ascii="Arial" w:eastAsia="Times New Roman" w:hAnsi="Arial" w:cs="Arial"/>
                <w:bCs/>
                <w:sz w:val="20"/>
                <w:szCs w:val="20"/>
                <w:lang w:eastAsia="sl-SI"/>
              </w:rPr>
              <w:t xml:space="preserve"> </w:t>
            </w:r>
          </w:p>
          <w:p w14:paraId="28B1E30F" w14:textId="77777777" w:rsidR="002B3001" w:rsidRPr="008279B6" w:rsidRDefault="00951CE6"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bCs/>
                <w:sz w:val="20"/>
                <w:szCs w:val="20"/>
                <w:lang w:eastAsia="sl-SI"/>
              </w:rPr>
              <w:t xml:space="preserve">2. člen ZPPreb-1 v 4. točki podaja definicijo zakonskega prebivališča. Zakonsko prebivališče je </w:t>
            </w:r>
            <w:r w:rsidRPr="008279B6">
              <w:rPr>
                <w:rFonts w:ascii="Arial" w:eastAsia="Times New Roman" w:hAnsi="Arial" w:cs="Arial"/>
                <w:sz w:val="20"/>
                <w:szCs w:val="20"/>
                <w:lang w:eastAsia="sl-SI"/>
              </w:rPr>
              <w:t xml:space="preserve">stalno prebivališče, ki se posamezniku določi v postopku ugotavljanja stalnega prebivališča na naslovu občine ali centra za socialno delo. Predlog zakona </w:t>
            </w:r>
            <w:r w:rsidR="00E22700" w:rsidRPr="008279B6">
              <w:rPr>
                <w:rFonts w:ascii="Arial" w:eastAsia="Times New Roman" w:hAnsi="Arial" w:cs="Arial"/>
                <w:sz w:val="20"/>
                <w:szCs w:val="20"/>
                <w:lang w:eastAsia="sl-SI"/>
              </w:rPr>
              <w:t xml:space="preserve">to </w:t>
            </w:r>
            <w:r w:rsidRPr="008279B6">
              <w:rPr>
                <w:rFonts w:ascii="Arial" w:eastAsia="Times New Roman" w:hAnsi="Arial" w:cs="Arial"/>
                <w:sz w:val="20"/>
                <w:szCs w:val="20"/>
                <w:lang w:eastAsia="sl-SI"/>
              </w:rPr>
              <w:t>definicijo dopolnjuje</w:t>
            </w:r>
            <w:r w:rsidR="00E22700" w:rsidRPr="008279B6">
              <w:rPr>
                <w:rFonts w:ascii="Arial" w:eastAsia="Times New Roman" w:hAnsi="Arial" w:cs="Arial"/>
                <w:sz w:val="20"/>
                <w:szCs w:val="20"/>
                <w:lang w:eastAsia="sl-SI"/>
              </w:rPr>
              <w:t xml:space="preserve">, saj je </w:t>
            </w:r>
            <w:r w:rsidR="008346B7" w:rsidRPr="008279B6">
              <w:rPr>
                <w:rFonts w:ascii="Arial" w:eastAsia="Times New Roman" w:hAnsi="Arial" w:cs="Arial"/>
                <w:sz w:val="20"/>
                <w:szCs w:val="20"/>
                <w:lang w:eastAsia="sl-SI"/>
              </w:rPr>
              <w:t>skladno s predlogom zakona</w:t>
            </w:r>
            <w:r w:rsidR="00E22700" w:rsidRPr="008279B6">
              <w:rPr>
                <w:rFonts w:ascii="Arial" w:eastAsia="Times New Roman" w:hAnsi="Arial" w:cs="Arial"/>
                <w:sz w:val="20"/>
                <w:szCs w:val="20"/>
                <w:lang w:eastAsia="sl-SI"/>
              </w:rPr>
              <w:t xml:space="preserve"> zakonsko prebivališče lahko tudi začasno prebivališče, če je določeno po</w:t>
            </w:r>
            <w:r w:rsidRPr="008279B6">
              <w:rPr>
                <w:rFonts w:ascii="Arial" w:eastAsia="Times New Roman" w:hAnsi="Arial" w:cs="Arial"/>
                <w:sz w:val="20"/>
                <w:szCs w:val="20"/>
                <w:lang w:eastAsia="sl-SI"/>
              </w:rPr>
              <w:t xml:space="preserve"> </w:t>
            </w:r>
            <w:r w:rsidR="00E22700" w:rsidRPr="008279B6">
              <w:rPr>
                <w:rFonts w:ascii="Arial" w:eastAsia="Times New Roman" w:hAnsi="Arial" w:cs="Arial"/>
                <w:sz w:val="20"/>
                <w:szCs w:val="20"/>
                <w:lang w:eastAsia="sl-SI"/>
              </w:rPr>
              <w:t>petem odstavku 19. člena.</w:t>
            </w:r>
            <w:r w:rsidRPr="008279B6">
              <w:rPr>
                <w:rFonts w:ascii="Arial" w:eastAsia="Times New Roman" w:hAnsi="Arial" w:cs="Arial"/>
                <w:sz w:val="20"/>
                <w:szCs w:val="20"/>
                <w:lang w:eastAsia="sl-SI"/>
              </w:rPr>
              <w:t xml:space="preserve"> </w:t>
            </w:r>
            <w:r w:rsidR="00E22700" w:rsidRPr="008279B6">
              <w:rPr>
                <w:rFonts w:ascii="Arial" w:eastAsia="Times New Roman" w:hAnsi="Arial" w:cs="Arial"/>
                <w:sz w:val="20"/>
                <w:szCs w:val="20"/>
                <w:lang w:eastAsia="sl-SI"/>
              </w:rPr>
              <w:t>Ta</w:t>
            </w:r>
            <w:r w:rsidRPr="008279B6">
              <w:rPr>
                <w:rFonts w:ascii="Arial" w:eastAsia="Times New Roman" w:hAnsi="Arial" w:cs="Arial"/>
                <w:sz w:val="20"/>
                <w:szCs w:val="20"/>
                <w:lang w:eastAsia="sl-SI"/>
              </w:rPr>
              <w:t xml:space="preserve"> namreč dopušča možnost, da upravna enota določi zakonsko prebivališče tudi tujcu</w:t>
            </w:r>
            <w:r w:rsidR="00DD58FB" w:rsidRPr="008279B6">
              <w:rPr>
                <w:rFonts w:ascii="Arial" w:eastAsia="Times New Roman" w:hAnsi="Arial" w:cs="Arial"/>
                <w:sz w:val="20"/>
                <w:szCs w:val="20"/>
                <w:lang w:eastAsia="sl-SI"/>
              </w:rPr>
              <w:t>, ki ima</w:t>
            </w:r>
            <w:r w:rsidRPr="008279B6">
              <w:rPr>
                <w:rFonts w:ascii="Arial" w:eastAsia="Times New Roman" w:hAnsi="Arial" w:cs="Arial"/>
                <w:sz w:val="20"/>
                <w:szCs w:val="20"/>
                <w:lang w:eastAsia="sl-SI"/>
              </w:rPr>
              <w:t xml:space="preserve"> dovoljenje za začasno prebivanje, potrdilo o prijavi prebivanja ali vizum za dolgoročno prebivanje</w:t>
            </w:r>
            <w:r w:rsidR="00DD58FB" w:rsidRPr="008279B6">
              <w:rPr>
                <w:rFonts w:ascii="Arial" w:eastAsia="Times New Roman" w:hAnsi="Arial" w:cs="Arial"/>
                <w:sz w:val="20"/>
                <w:szCs w:val="20"/>
                <w:lang w:eastAsia="sl-SI"/>
              </w:rPr>
              <w:t xml:space="preserve"> in</w:t>
            </w:r>
            <w:r w:rsidRPr="008279B6">
              <w:rPr>
                <w:rFonts w:ascii="Arial" w:eastAsia="Times New Roman" w:hAnsi="Arial" w:cs="Arial"/>
                <w:sz w:val="20"/>
                <w:szCs w:val="20"/>
                <w:lang w:eastAsia="sl-SI"/>
              </w:rPr>
              <w:t xml:space="preserve"> je žrtev nasilja v družini ali žrtev trgovine z ljudmi</w:t>
            </w:r>
            <w:r w:rsidR="00AE2A0D" w:rsidRPr="008279B6">
              <w:rPr>
                <w:rFonts w:ascii="Arial" w:eastAsia="Times New Roman" w:hAnsi="Arial" w:cs="Arial"/>
                <w:sz w:val="20"/>
                <w:szCs w:val="20"/>
                <w:lang w:eastAsia="sl-SI"/>
              </w:rPr>
              <w:t>,</w:t>
            </w:r>
            <w:r w:rsidRPr="008279B6">
              <w:rPr>
                <w:rFonts w:ascii="Arial" w:eastAsia="Times New Roman" w:hAnsi="Arial" w:cs="Arial"/>
                <w:sz w:val="20"/>
                <w:szCs w:val="20"/>
                <w:lang w:eastAsia="sl-SI"/>
              </w:rPr>
              <w:t xml:space="preserve"> in sicer v postopku ugotavljanja začasnega prebivališča. V tem primeru ima zakonsko prebivališče izjemoma lahko tudi naravo začasnega prebivališča.  </w:t>
            </w:r>
          </w:p>
          <w:p w14:paraId="4B607324" w14:textId="77777777" w:rsidR="002B3001" w:rsidRPr="008279B6" w:rsidRDefault="002B3001" w:rsidP="003561D7">
            <w:pPr>
              <w:spacing w:after="0" w:line="260" w:lineRule="exact"/>
              <w:jc w:val="both"/>
              <w:rPr>
                <w:rFonts w:ascii="Arial" w:eastAsia="Times New Roman" w:hAnsi="Arial" w:cs="Arial"/>
                <w:sz w:val="20"/>
                <w:szCs w:val="20"/>
                <w:lang w:eastAsia="sl-SI"/>
              </w:rPr>
            </w:pPr>
          </w:p>
          <w:p w14:paraId="4E2E0ADD" w14:textId="77777777" w:rsidR="000F2FB4" w:rsidRPr="008279B6" w:rsidRDefault="006A59C4" w:rsidP="003561D7">
            <w:pPr>
              <w:spacing w:after="0" w:line="260" w:lineRule="exact"/>
              <w:jc w:val="both"/>
              <w:rPr>
                <w:rFonts w:ascii="Arial" w:eastAsia="Times New Roman" w:hAnsi="Arial" w:cs="Arial"/>
                <w:bCs/>
                <w:sz w:val="20"/>
                <w:szCs w:val="20"/>
                <w:lang w:eastAsia="sl-SI"/>
              </w:rPr>
            </w:pPr>
            <w:r w:rsidRPr="008279B6">
              <w:rPr>
                <w:rFonts w:ascii="Arial" w:eastAsia="Times New Roman" w:hAnsi="Arial" w:cs="Arial"/>
                <w:sz w:val="20"/>
                <w:szCs w:val="20"/>
                <w:lang w:eastAsia="sl-SI"/>
              </w:rPr>
              <w:t xml:space="preserve">Predlog zakona </w:t>
            </w:r>
            <w:r w:rsidR="002B3001" w:rsidRPr="008279B6">
              <w:rPr>
                <w:rFonts w:ascii="Arial" w:eastAsia="Times New Roman" w:hAnsi="Arial" w:cs="Arial"/>
                <w:sz w:val="20"/>
                <w:szCs w:val="20"/>
                <w:lang w:eastAsia="sl-SI"/>
              </w:rPr>
              <w:t xml:space="preserve">zaradi razumevanja </w:t>
            </w:r>
            <w:r w:rsidRPr="008279B6">
              <w:rPr>
                <w:rFonts w:ascii="Arial" w:eastAsia="Times New Roman" w:hAnsi="Arial" w:cs="Arial"/>
                <w:sz w:val="20"/>
                <w:szCs w:val="20"/>
                <w:lang w:eastAsia="sl-SI"/>
              </w:rPr>
              <w:t xml:space="preserve">definira tudi uporabno površino </w:t>
            </w:r>
            <w:r w:rsidR="002B3001" w:rsidRPr="008279B6">
              <w:rPr>
                <w:rFonts w:ascii="Arial" w:eastAsia="Times New Roman" w:hAnsi="Arial" w:cs="Arial"/>
                <w:sz w:val="20"/>
                <w:szCs w:val="20"/>
                <w:lang w:eastAsia="sl-SI"/>
              </w:rPr>
              <w:t xml:space="preserve">dela </w:t>
            </w:r>
            <w:r w:rsidRPr="008279B6">
              <w:rPr>
                <w:rFonts w:ascii="Arial" w:eastAsia="Times New Roman" w:hAnsi="Arial" w:cs="Arial"/>
                <w:sz w:val="20"/>
                <w:szCs w:val="20"/>
                <w:lang w:eastAsia="sl-SI"/>
              </w:rPr>
              <w:t xml:space="preserve">stavbe, ki je </w:t>
            </w:r>
            <w:r w:rsidR="002B3001" w:rsidRPr="008279B6">
              <w:rPr>
                <w:rFonts w:ascii="Arial" w:eastAsia="Times New Roman" w:hAnsi="Arial" w:cs="Arial"/>
                <w:sz w:val="20"/>
                <w:szCs w:val="20"/>
                <w:lang w:eastAsia="sl-SI"/>
              </w:rPr>
              <w:t>tisti del površine dela stavbe, ki ustreza namenu in uporabi stanovanjske rabe</w:t>
            </w:r>
            <w:r w:rsidR="00B02C9C" w:rsidRPr="008279B6">
              <w:rPr>
                <w:rFonts w:ascii="Arial" w:eastAsia="Times New Roman" w:hAnsi="Arial" w:cs="Arial"/>
                <w:sz w:val="20"/>
                <w:szCs w:val="20"/>
                <w:lang w:eastAsia="sl-SI"/>
              </w:rPr>
              <w:t xml:space="preserve"> oziroma nastanitve</w:t>
            </w:r>
            <w:r w:rsidR="002B3001" w:rsidRPr="008279B6">
              <w:rPr>
                <w:rFonts w:ascii="Arial" w:eastAsia="Times New Roman" w:hAnsi="Arial" w:cs="Arial"/>
                <w:sz w:val="20"/>
                <w:szCs w:val="20"/>
                <w:lang w:eastAsia="sl-SI"/>
              </w:rPr>
              <w:t xml:space="preserve"> in je evidentirana v nepremičninskih evidencah Geodetske uprave Republike Slovenije</w:t>
            </w:r>
            <w:r w:rsidRPr="008279B6">
              <w:rPr>
                <w:rFonts w:ascii="Arial" w:eastAsia="Times New Roman" w:hAnsi="Arial" w:cs="Arial"/>
                <w:sz w:val="20"/>
                <w:szCs w:val="20"/>
                <w:lang w:eastAsia="sl-SI"/>
              </w:rPr>
              <w:t>.</w:t>
            </w:r>
            <w:r w:rsidR="00951CE6" w:rsidRPr="008279B6">
              <w:rPr>
                <w:rFonts w:ascii="Arial" w:eastAsia="Times New Roman" w:hAnsi="Arial" w:cs="Arial"/>
                <w:sz w:val="20"/>
                <w:szCs w:val="20"/>
                <w:lang w:eastAsia="sl-SI"/>
              </w:rPr>
              <w:t xml:space="preserve"> </w:t>
            </w:r>
            <w:r w:rsidR="00800273" w:rsidRPr="008279B6">
              <w:rPr>
                <w:rFonts w:ascii="Arial" w:eastAsia="Times New Roman" w:hAnsi="Arial" w:cs="Arial"/>
                <w:bCs/>
                <w:sz w:val="20"/>
                <w:szCs w:val="20"/>
                <w:lang w:eastAsia="sl-SI"/>
              </w:rPr>
              <w:t xml:space="preserve">Vrste dejanske rabe dela stavbe </w:t>
            </w:r>
            <w:r w:rsidR="00800273" w:rsidRPr="008279B6">
              <w:rPr>
                <w:rFonts w:ascii="Arial" w:eastAsia="Times New Roman" w:hAnsi="Arial" w:cs="Arial"/>
                <w:sz w:val="20"/>
                <w:szCs w:val="20"/>
                <w:lang w:eastAsia="sl-SI"/>
              </w:rPr>
              <w:t xml:space="preserve">(stanovanjska, druga) so </w:t>
            </w:r>
            <w:r w:rsidR="00AC0217" w:rsidRPr="008279B6">
              <w:rPr>
                <w:rFonts w:ascii="Arial" w:eastAsia="Times New Roman" w:hAnsi="Arial" w:cs="Arial"/>
                <w:sz w:val="20"/>
                <w:szCs w:val="20"/>
                <w:lang w:eastAsia="sl-SI"/>
              </w:rPr>
              <w:t xml:space="preserve">sicer </w:t>
            </w:r>
            <w:r w:rsidR="00800273" w:rsidRPr="008279B6">
              <w:rPr>
                <w:rFonts w:ascii="Arial" w:eastAsia="Times New Roman" w:hAnsi="Arial" w:cs="Arial"/>
                <w:sz w:val="20"/>
                <w:szCs w:val="20"/>
                <w:lang w:eastAsia="sl-SI"/>
              </w:rPr>
              <w:t xml:space="preserve">določene v </w:t>
            </w:r>
            <w:r w:rsidR="00800273" w:rsidRPr="008279B6">
              <w:rPr>
                <w:rFonts w:ascii="Arial" w:eastAsia="Times New Roman" w:hAnsi="Arial" w:cs="Arial"/>
                <w:bCs/>
                <w:sz w:val="20"/>
                <w:szCs w:val="20"/>
                <w:lang w:eastAsia="sl-SI"/>
              </w:rPr>
              <w:t>Pravilniku o vrstah dejanskih rab dela stavbe in vrstah prostorov, ki pripadajo delu stavbe (Uradni list RS, št. </w:t>
            </w:r>
            <w:hyperlink r:id="rId10" w:tgtFrame="_blank" w:tooltip="Pravilnik o vrstah dejanskih rab dela stavbe in vrstah prostorov, ki pripadajo delu stavbe" w:history="1">
              <w:r w:rsidR="00800273" w:rsidRPr="008279B6">
                <w:rPr>
                  <w:rStyle w:val="Hiperpovezava"/>
                  <w:rFonts w:ascii="Arial" w:eastAsia="Times New Roman" w:hAnsi="Arial" w:cs="Arial"/>
                  <w:bCs/>
                  <w:color w:val="auto"/>
                  <w:sz w:val="20"/>
                  <w:szCs w:val="20"/>
                  <w:u w:val="none"/>
                  <w:lang w:eastAsia="sl-SI"/>
                </w:rPr>
                <w:t>22/19</w:t>
              </w:r>
            </w:hyperlink>
            <w:r w:rsidR="00800273" w:rsidRPr="008279B6">
              <w:rPr>
                <w:rFonts w:ascii="Arial" w:eastAsia="Times New Roman" w:hAnsi="Arial" w:cs="Arial"/>
                <w:bCs/>
                <w:sz w:val="20"/>
                <w:szCs w:val="20"/>
                <w:lang w:eastAsia="sl-SI"/>
              </w:rPr>
              <w:t> in </w:t>
            </w:r>
            <w:hyperlink r:id="rId11" w:tgtFrame="_blank" w:tooltip="Pravilnik o spremembi Pravilnika o vrstah dejanskih rab dela stavbe in vrstah prostorov, ki pripadajo delu stavbe" w:history="1">
              <w:r w:rsidR="00800273" w:rsidRPr="008279B6">
                <w:rPr>
                  <w:rStyle w:val="Hiperpovezava"/>
                  <w:rFonts w:ascii="Arial" w:eastAsia="Times New Roman" w:hAnsi="Arial" w:cs="Arial"/>
                  <w:bCs/>
                  <w:color w:val="auto"/>
                  <w:sz w:val="20"/>
                  <w:szCs w:val="20"/>
                  <w:u w:val="none"/>
                  <w:lang w:eastAsia="sl-SI"/>
                </w:rPr>
                <w:t>46/19</w:t>
              </w:r>
            </w:hyperlink>
            <w:r w:rsidR="00800273" w:rsidRPr="008279B6">
              <w:rPr>
                <w:rFonts w:ascii="Arial" w:eastAsia="Times New Roman" w:hAnsi="Arial" w:cs="Arial"/>
                <w:bCs/>
                <w:sz w:val="20"/>
                <w:szCs w:val="20"/>
                <w:lang w:eastAsia="sl-SI"/>
              </w:rPr>
              <w:t xml:space="preserve">) </w:t>
            </w:r>
            <w:r w:rsidR="006320BE" w:rsidRPr="008279B6">
              <w:rPr>
                <w:rFonts w:ascii="Arial" w:eastAsia="Times New Roman" w:hAnsi="Arial" w:cs="Arial"/>
                <w:bCs/>
                <w:sz w:val="20"/>
                <w:szCs w:val="20"/>
                <w:lang w:eastAsia="sl-SI"/>
              </w:rPr>
              <w:t xml:space="preserve">in </w:t>
            </w:r>
            <w:r w:rsidR="00800273" w:rsidRPr="008279B6">
              <w:rPr>
                <w:rFonts w:ascii="Arial" w:eastAsia="Times New Roman" w:hAnsi="Arial" w:cs="Arial"/>
                <w:bCs/>
                <w:sz w:val="20"/>
                <w:szCs w:val="20"/>
                <w:lang w:eastAsia="sl-SI"/>
              </w:rPr>
              <w:t>bodo</w:t>
            </w:r>
            <w:r w:rsidR="00AC0217" w:rsidRPr="008279B6">
              <w:rPr>
                <w:rFonts w:ascii="Arial" w:eastAsia="Times New Roman" w:hAnsi="Arial" w:cs="Arial"/>
                <w:bCs/>
                <w:sz w:val="20"/>
                <w:szCs w:val="20"/>
                <w:lang w:eastAsia="sl-SI"/>
              </w:rPr>
              <w:t xml:space="preserve"> (</w:t>
            </w:r>
            <w:r w:rsidR="006320BE" w:rsidRPr="008279B6">
              <w:rPr>
                <w:rFonts w:ascii="Arial" w:eastAsia="Times New Roman" w:hAnsi="Arial" w:cs="Arial"/>
                <w:bCs/>
                <w:sz w:val="20"/>
                <w:szCs w:val="20"/>
                <w:lang w:eastAsia="sl-SI"/>
              </w:rPr>
              <w:t xml:space="preserve">kot </w:t>
            </w:r>
            <w:r w:rsidR="00AC0217" w:rsidRPr="008279B6">
              <w:rPr>
                <w:rFonts w:ascii="Arial" w:eastAsia="Times New Roman" w:hAnsi="Arial" w:cs="Arial"/>
                <w:bCs/>
                <w:sz w:val="20"/>
                <w:szCs w:val="20"/>
                <w:lang w:eastAsia="sl-SI"/>
              </w:rPr>
              <w:t xml:space="preserve">so </w:t>
            </w:r>
            <w:r w:rsidR="006320BE" w:rsidRPr="008279B6">
              <w:rPr>
                <w:rFonts w:ascii="Arial" w:eastAsia="Times New Roman" w:hAnsi="Arial" w:cs="Arial"/>
                <w:bCs/>
                <w:sz w:val="20"/>
                <w:szCs w:val="20"/>
                <w:lang w:eastAsia="sl-SI"/>
              </w:rPr>
              <w:t>v nepremičninskih evidencah geodetske uprave</w:t>
            </w:r>
            <w:r w:rsidR="00AC0217" w:rsidRPr="008279B6">
              <w:rPr>
                <w:rFonts w:ascii="Arial" w:eastAsia="Times New Roman" w:hAnsi="Arial" w:cs="Arial"/>
                <w:bCs/>
                <w:sz w:val="20"/>
                <w:szCs w:val="20"/>
                <w:lang w:eastAsia="sl-SI"/>
              </w:rPr>
              <w:t>)</w:t>
            </w:r>
            <w:r w:rsidR="006320BE" w:rsidRPr="008279B6">
              <w:rPr>
                <w:rFonts w:ascii="Arial" w:eastAsia="Times New Roman" w:hAnsi="Arial" w:cs="Arial"/>
                <w:bCs/>
                <w:sz w:val="20"/>
                <w:szCs w:val="20"/>
                <w:lang w:eastAsia="sl-SI"/>
              </w:rPr>
              <w:t xml:space="preserve"> razvidne tudi v registru stalnega prebivalstva.  </w:t>
            </w:r>
          </w:p>
          <w:p w14:paraId="57639182" w14:textId="77777777" w:rsidR="000F2FB4" w:rsidRPr="008279B6" w:rsidRDefault="000F2FB4" w:rsidP="003561D7">
            <w:pPr>
              <w:spacing w:after="0" w:line="260" w:lineRule="exact"/>
              <w:jc w:val="both"/>
              <w:rPr>
                <w:rFonts w:ascii="Arial" w:eastAsia="Times New Roman" w:hAnsi="Arial" w:cs="Arial"/>
                <w:bCs/>
                <w:sz w:val="20"/>
                <w:szCs w:val="20"/>
                <w:lang w:eastAsia="sl-SI"/>
              </w:rPr>
            </w:pPr>
          </w:p>
          <w:p w14:paraId="21D1FE2C" w14:textId="77777777" w:rsidR="00DD58FB" w:rsidRPr="008279B6" w:rsidRDefault="000F2FB4" w:rsidP="003561D7">
            <w:pPr>
              <w:spacing w:after="0" w:line="260" w:lineRule="exact"/>
              <w:jc w:val="both"/>
              <w:rPr>
                <w:rFonts w:ascii="Arial" w:eastAsia="Times New Roman" w:hAnsi="Arial" w:cs="Arial"/>
                <w:bCs/>
                <w:sz w:val="20"/>
                <w:szCs w:val="20"/>
                <w:lang w:eastAsia="sl-SI"/>
              </w:rPr>
            </w:pPr>
            <w:r w:rsidRPr="008279B6">
              <w:rPr>
                <w:rFonts w:ascii="Arial" w:eastAsia="Times New Roman" w:hAnsi="Arial" w:cs="Arial"/>
                <w:b/>
                <w:bCs/>
                <w:sz w:val="20"/>
                <w:szCs w:val="20"/>
                <w:lang w:eastAsia="sl-SI"/>
              </w:rPr>
              <w:t>K 2. členu</w:t>
            </w:r>
            <w:r w:rsidRPr="008279B6">
              <w:rPr>
                <w:rFonts w:ascii="Arial" w:eastAsia="Times New Roman" w:hAnsi="Arial" w:cs="Arial"/>
                <w:bCs/>
                <w:sz w:val="20"/>
                <w:szCs w:val="20"/>
                <w:lang w:eastAsia="sl-SI"/>
              </w:rPr>
              <w:t xml:space="preserve"> </w:t>
            </w:r>
          </w:p>
          <w:p w14:paraId="10109E93" w14:textId="77777777" w:rsidR="00785CA5" w:rsidRPr="008279B6" w:rsidRDefault="00951CE6" w:rsidP="003561D7">
            <w:pPr>
              <w:spacing w:after="0" w:line="260" w:lineRule="exact"/>
              <w:jc w:val="both"/>
              <w:rPr>
                <w:rFonts w:ascii="Arial" w:hAnsi="Arial" w:cs="Arial"/>
                <w:sz w:val="20"/>
                <w:szCs w:val="20"/>
              </w:rPr>
            </w:pPr>
            <w:r w:rsidRPr="008279B6">
              <w:rPr>
                <w:rFonts w:ascii="Arial" w:eastAsia="Times New Roman" w:hAnsi="Arial" w:cs="Arial"/>
                <w:bCs/>
                <w:sz w:val="20"/>
                <w:szCs w:val="20"/>
                <w:lang w:eastAsia="sl-SI"/>
              </w:rPr>
              <w:t xml:space="preserve">4. člen ZPPreb-1 ne določa krajevne pristojnosti za </w:t>
            </w:r>
            <w:r w:rsidRPr="008279B6">
              <w:rPr>
                <w:rFonts w:ascii="Arial" w:hAnsi="Arial" w:cs="Arial"/>
                <w:sz w:val="20"/>
                <w:szCs w:val="20"/>
              </w:rPr>
              <w:t>prijav</w:t>
            </w:r>
            <w:r w:rsidR="00EE4C43" w:rsidRPr="008279B6">
              <w:rPr>
                <w:rFonts w:ascii="Arial" w:hAnsi="Arial" w:cs="Arial"/>
                <w:sz w:val="20"/>
                <w:szCs w:val="20"/>
              </w:rPr>
              <w:t>o</w:t>
            </w:r>
            <w:r w:rsidRPr="008279B6">
              <w:rPr>
                <w:rFonts w:ascii="Arial" w:hAnsi="Arial" w:cs="Arial"/>
                <w:sz w:val="20"/>
                <w:szCs w:val="20"/>
              </w:rPr>
              <w:t xml:space="preserve"> stalnega prebivališča, prijav</w:t>
            </w:r>
            <w:r w:rsidR="00EE4C43" w:rsidRPr="008279B6">
              <w:rPr>
                <w:rFonts w:ascii="Arial" w:hAnsi="Arial" w:cs="Arial"/>
                <w:sz w:val="20"/>
                <w:szCs w:val="20"/>
              </w:rPr>
              <w:t>o</w:t>
            </w:r>
            <w:r w:rsidRPr="008279B6">
              <w:rPr>
                <w:rFonts w:ascii="Arial" w:hAnsi="Arial" w:cs="Arial"/>
                <w:sz w:val="20"/>
                <w:szCs w:val="20"/>
              </w:rPr>
              <w:t xml:space="preserve"> in odjavo začasnega prebivališča ter določitev naslova za vročanje v Republiki Sloveniji</w:t>
            </w:r>
            <w:r w:rsidR="00785CA5" w:rsidRPr="008279B6">
              <w:rPr>
                <w:rFonts w:ascii="Arial" w:hAnsi="Arial" w:cs="Arial"/>
                <w:sz w:val="20"/>
                <w:szCs w:val="20"/>
              </w:rPr>
              <w:t xml:space="preserve">. Za navedene vrste prijav, kakor tudi za </w:t>
            </w:r>
            <w:r w:rsidRPr="008279B6">
              <w:rPr>
                <w:rFonts w:ascii="Arial" w:hAnsi="Arial" w:cs="Arial"/>
                <w:sz w:val="20"/>
                <w:szCs w:val="20"/>
              </w:rPr>
              <w:t>prijavo stalnega naslova v tujini, prijavo in odjavo začasnega naslova v tujini ter spremembe naslova v tujini</w:t>
            </w:r>
            <w:r w:rsidR="00DD58FB" w:rsidRPr="008279B6">
              <w:rPr>
                <w:rFonts w:ascii="Arial" w:hAnsi="Arial" w:cs="Arial"/>
                <w:sz w:val="20"/>
                <w:szCs w:val="20"/>
              </w:rPr>
              <w:t>,</w:t>
            </w:r>
            <w:r w:rsidRPr="008279B6">
              <w:rPr>
                <w:rFonts w:ascii="Arial" w:hAnsi="Arial" w:cs="Arial"/>
                <w:sz w:val="20"/>
                <w:szCs w:val="20"/>
              </w:rPr>
              <w:t xml:space="preserve"> je </w:t>
            </w:r>
            <w:r w:rsidR="00785CA5" w:rsidRPr="008279B6">
              <w:rPr>
                <w:rFonts w:ascii="Arial" w:hAnsi="Arial" w:cs="Arial"/>
                <w:sz w:val="20"/>
                <w:szCs w:val="20"/>
              </w:rPr>
              <w:t xml:space="preserve">trenutno </w:t>
            </w:r>
            <w:r w:rsidRPr="008279B6">
              <w:rPr>
                <w:rFonts w:ascii="Arial" w:hAnsi="Arial" w:cs="Arial"/>
                <w:sz w:val="20"/>
                <w:szCs w:val="20"/>
              </w:rPr>
              <w:t xml:space="preserve">pristojna </w:t>
            </w:r>
            <w:r w:rsidR="00785CA5" w:rsidRPr="008279B6">
              <w:rPr>
                <w:rFonts w:ascii="Arial" w:hAnsi="Arial" w:cs="Arial"/>
                <w:sz w:val="20"/>
                <w:szCs w:val="20"/>
              </w:rPr>
              <w:t xml:space="preserve">katera koli </w:t>
            </w:r>
            <w:r w:rsidRPr="008279B6">
              <w:rPr>
                <w:rFonts w:ascii="Arial" w:hAnsi="Arial" w:cs="Arial"/>
                <w:sz w:val="20"/>
                <w:szCs w:val="20"/>
              </w:rPr>
              <w:t>upravna enota, ne glede na to, kje ima posameznik prijavljeno stalno ali začasno prebivališče ali ga prijavlja oziroma odjavlja</w:t>
            </w:r>
            <w:r w:rsidR="00785CA5" w:rsidRPr="008279B6">
              <w:rPr>
                <w:rFonts w:ascii="Arial" w:hAnsi="Arial" w:cs="Arial"/>
                <w:sz w:val="20"/>
                <w:szCs w:val="20"/>
              </w:rPr>
              <w:t xml:space="preserve">. </w:t>
            </w:r>
          </w:p>
          <w:p w14:paraId="68A036E8" w14:textId="77777777" w:rsidR="00785CA5" w:rsidRPr="008279B6" w:rsidRDefault="00785CA5" w:rsidP="003561D7">
            <w:pPr>
              <w:spacing w:after="0" w:line="260" w:lineRule="exact"/>
              <w:jc w:val="both"/>
              <w:rPr>
                <w:rFonts w:ascii="Arial" w:hAnsi="Arial" w:cs="Arial"/>
                <w:sz w:val="20"/>
                <w:szCs w:val="20"/>
              </w:rPr>
            </w:pPr>
          </w:p>
          <w:p w14:paraId="65674363" w14:textId="77777777" w:rsidR="00785CA5" w:rsidRPr="008279B6" w:rsidRDefault="00785CA5" w:rsidP="003561D7">
            <w:pPr>
              <w:spacing w:after="0" w:line="260" w:lineRule="exact"/>
              <w:jc w:val="both"/>
              <w:rPr>
                <w:rFonts w:ascii="Arial" w:hAnsi="Arial" w:cs="Arial"/>
                <w:sz w:val="20"/>
                <w:szCs w:val="20"/>
                <w:shd w:val="clear" w:color="auto" w:fill="FFFFFF"/>
              </w:rPr>
            </w:pPr>
            <w:r w:rsidRPr="008279B6">
              <w:rPr>
                <w:rFonts w:ascii="Arial" w:hAnsi="Arial" w:cs="Arial"/>
                <w:sz w:val="20"/>
                <w:szCs w:val="20"/>
              </w:rPr>
              <w:t xml:space="preserve">Ponovna uvedba krajevne pristojnosti je eden </w:t>
            </w:r>
            <w:r w:rsidR="00DD58FB" w:rsidRPr="008279B6">
              <w:rPr>
                <w:rFonts w:ascii="Arial" w:hAnsi="Arial" w:cs="Arial"/>
                <w:sz w:val="20"/>
                <w:szCs w:val="20"/>
              </w:rPr>
              <w:t>izmed</w:t>
            </w:r>
            <w:r w:rsidRPr="008279B6">
              <w:rPr>
                <w:rFonts w:ascii="Arial" w:hAnsi="Arial" w:cs="Arial"/>
                <w:sz w:val="20"/>
                <w:szCs w:val="20"/>
              </w:rPr>
              <w:t xml:space="preserve"> glavnih vzvodov preprečevanja fiktivnih prijav, zato se s predlogom zakona krajevna pristojnost ponovno uvaja</w:t>
            </w:r>
            <w:r w:rsidR="00EE4C43" w:rsidRPr="008279B6">
              <w:rPr>
                <w:rFonts w:ascii="Arial" w:hAnsi="Arial" w:cs="Arial"/>
                <w:sz w:val="20"/>
                <w:szCs w:val="20"/>
              </w:rPr>
              <w:t>,</w:t>
            </w:r>
            <w:r w:rsidRPr="008279B6">
              <w:rPr>
                <w:rFonts w:ascii="Arial" w:hAnsi="Arial" w:cs="Arial"/>
                <w:sz w:val="20"/>
                <w:szCs w:val="20"/>
              </w:rPr>
              <w:t xml:space="preserve"> in sicer za </w:t>
            </w:r>
            <w:r w:rsidRPr="008279B6">
              <w:rPr>
                <w:rFonts w:ascii="Arial" w:eastAsia="Times New Roman" w:hAnsi="Arial" w:cs="Arial"/>
                <w:sz w:val="20"/>
                <w:szCs w:val="20"/>
                <w:lang w:eastAsia="sl-SI"/>
              </w:rPr>
              <w:t>prijavo stalnega prebivališča, prijavo  začasnega prebivališča ter določitev naslova za vročanje. Za prijav</w:t>
            </w:r>
            <w:r w:rsidR="00EE4C43" w:rsidRPr="008279B6">
              <w:rPr>
                <w:rFonts w:ascii="Arial" w:eastAsia="Times New Roman" w:hAnsi="Arial" w:cs="Arial"/>
                <w:sz w:val="20"/>
                <w:szCs w:val="20"/>
                <w:lang w:eastAsia="sl-SI"/>
              </w:rPr>
              <w:t>o prebivališča</w:t>
            </w:r>
            <w:r w:rsidRPr="008279B6">
              <w:rPr>
                <w:rFonts w:ascii="Arial" w:eastAsia="Times New Roman" w:hAnsi="Arial" w:cs="Arial"/>
                <w:sz w:val="20"/>
                <w:szCs w:val="20"/>
                <w:lang w:eastAsia="sl-SI"/>
              </w:rPr>
              <w:t xml:space="preserve"> bo p</w:t>
            </w:r>
            <w:r w:rsidRPr="008279B6">
              <w:rPr>
                <w:rFonts w:ascii="Arial" w:hAnsi="Arial" w:cs="Arial"/>
                <w:sz w:val="20"/>
                <w:szCs w:val="20"/>
                <w:shd w:val="clear" w:color="auto" w:fill="FFFFFF"/>
              </w:rPr>
              <w:t>ristojna tista upravna enota, na območju katere bo posameznik prijavljal stalno ali začasno prebivališče. Za prijavo in odjavo začasnega prebivališča, ki j</w:t>
            </w:r>
            <w:r w:rsidR="00927830" w:rsidRPr="008279B6">
              <w:rPr>
                <w:rFonts w:ascii="Arial" w:hAnsi="Arial" w:cs="Arial"/>
                <w:sz w:val="20"/>
                <w:szCs w:val="20"/>
                <w:shd w:val="clear" w:color="auto" w:fill="FFFFFF"/>
              </w:rPr>
              <w:t>u</w:t>
            </w:r>
            <w:r w:rsidRPr="008279B6">
              <w:rPr>
                <w:rFonts w:ascii="Arial" w:hAnsi="Arial" w:cs="Arial"/>
                <w:sz w:val="20"/>
                <w:szCs w:val="20"/>
                <w:shd w:val="clear" w:color="auto" w:fill="FFFFFF"/>
              </w:rPr>
              <w:t xml:space="preserve"> </w:t>
            </w:r>
            <w:r w:rsidR="00DD58FB" w:rsidRPr="008279B6">
              <w:rPr>
                <w:rFonts w:ascii="Arial" w:hAnsi="Arial" w:cs="Arial"/>
                <w:sz w:val="20"/>
                <w:szCs w:val="20"/>
                <w:shd w:val="clear" w:color="auto" w:fill="FFFFFF"/>
              </w:rPr>
              <w:t>mora</w:t>
            </w:r>
            <w:r w:rsidRPr="008279B6">
              <w:rPr>
                <w:rFonts w:ascii="Arial" w:hAnsi="Arial" w:cs="Arial"/>
                <w:sz w:val="20"/>
                <w:szCs w:val="20"/>
                <w:shd w:val="clear" w:color="auto" w:fill="FFFFFF"/>
              </w:rPr>
              <w:t xml:space="preserve"> izvajati stanodajalec, bo pristojna tista upravna enota, na območju katere stanodajalec posamezniku prijavlja oziroma odjavlja začasno prebivališče. Če bo imel en stanodajalec svoje namestitvene prostore na lokacijah različnih upravnih enot, bo moral prijavo izvajati na različnih upravnih enotah</w:t>
            </w:r>
            <w:r w:rsidR="00DD58FB" w:rsidRPr="008279B6">
              <w:rPr>
                <w:rFonts w:ascii="Arial" w:hAnsi="Arial" w:cs="Arial"/>
                <w:sz w:val="20"/>
                <w:szCs w:val="20"/>
                <w:shd w:val="clear" w:color="auto" w:fill="FFFFFF"/>
              </w:rPr>
              <w:t>,</w:t>
            </w:r>
            <w:r w:rsidRPr="008279B6">
              <w:rPr>
                <w:rFonts w:ascii="Arial" w:hAnsi="Arial" w:cs="Arial"/>
                <w:sz w:val="20"/>
                <w:szCs w:val="20"/>
                <w:shd w:val="clear" w:color="auto" w:fill="FFFFFF"/>
              </w:rPr>
              <w:t xml:space="preserve"> in ne na lokaciji svojega sedeža. </w:t>
            </w:r>
          </w:p>
          <w:p w14:paraId="45911664" w14:textId="77777777" w:rsidR="00785CA5" w:rsidRPr="008279B6" w:rsidRDefault="00785CA5" w:rsidP="003561D7">
            <w:pPr>
              <w:spacing w:after="0" w:line="260" w:lineRule="exact"/>
              <w:jc w:val="both"/>
              <w:rPr>
                <w:rFonts w:ascii="Arial" w:hAnsi="Arial" w:cs="Arial"/>
                <w:sz w:val="20"/>
                <w:szCs w:val="20"/>
                <w:shd w:val="clear" w:color="auto" w:fill="FFFFFF"/>
              </w:rPr>
            </w:pPr>
          </w:p>
          <w:p w14:paraId="6A14C39B" w14:textId="77777777" w:rsidR="00785CA5" w:rsidRPr="008279B6" w:rsidRDefault="00785CA5" w:rsidP="003561D7">
            <w:pPr>
              <w:spacing w:after="0" w:line="260" w:lineRule="exact"/>
              <w:jc w:val="both"/>
              <w:rPr>
                <w:rFonts w:ascii="Arial" w:hAnsi="Arial" w:cs="Arial"/>
                <w:sz w:val="20"/>
                <w:szCs w:val="20"/>
                <w:shd w:val="clear" w:color="auto" w:fill="FFFFFF"/>
              </w:rPr>
            </w:pPr>
            <w:r w:rsidRPr="008279B6">
              <w:rPr>
                <w:rFonts w:ascii="Arial" w:eastAsia="Times New Roman" w:hAnsi="Arial" w:cs="Arial"/>
                <w:sz w:val="20"/>
                <w:szCs w:val="20"/>
                <w:lang w:eastAsia="sl-SI"/>
              </w:rPr>
              <w:t xml:space="preserve">Za prijavo stalnega naslova v tujini, prijavo in odjavo začasnega naslova v tujini ter spremembo naslova v tujini </w:t>
            </w:r>
            <w:r w:rsidR="00036A9B" w:rsidRPr="008279B6">
              <w:rPr>
                <w:rFonts w:ascii="Arial" w:eastAsia="Times New Roman" w:hAnsi="Arial" w:cs="Arial"/>
                <w:sz w:val="20"/>
                <w:szCs w:val="20"/>
                <w:lang w:eastAsia="sl-SI"/>
              </w:rPr>
              <w:t>krajevne pristojnosti ni.</w:t>
            </w:r>
            <w:r w:rsidR="00724786" w:rsidRPr="008279B6">
              <w:rPr>
                <w:rFonts w:ascii="Arial" w:eastAsia="Times New Roman" w:hAnsi="Arial" w:cs="Arial"/>
                <w:sz w:val="20"/>
                <w:szCs w:val="20"/>
                <w:lang w:eastAsia="sl-SI"/>
              </w:rPr>
              <w:t xml:space="preserve"> </w:t>
            </w:r>
            <w:r w:rsidR="00036A9B" w:rsidRPr="008279B6">
              <w:rPr>
                <w:rFonts w:ascii="Arial" w:eastAsia="Times New Roman" w:hAnsi="Arial" w:cs="Arial"/>
                <w:sz w:val="20"/>
                <w:szCs w:val="20"/>
                <w:lang w:eastAsia="sl-SI"/>
              </w:rPr>
              <w:t>K</w:t>
            </w:r>
            <w:r w:rsidR="00724786" w:rsidRPr="008279B6">
              <w:rPr>
                <w:rFonts w:ascii="Arial" w:eastAsia="Times New Roman" w:hAnsi="Arial" w:cs="Arial"/>
                <w:sz w:val="20"/>
                <w:szCs w:val="20"/>
                <w:lang w:eastAsia="sl-SI"/>
              </w:rPr>
              <w:t xml:space="preserve">ot to velja že </w:t>
            </w:r>
            <w:r w:rsidR="00036A9B" w:rsidRPr="008279B6">
              <w:rPr>
                <w:rFonts w:ascii="Arial" w:eastAsia="Times New Roman" w:hAnsi="Arial" w:cs="Arial"/>
                <w:sz w:val="20"/>
                <w:szCs w:val="20"/>
                <w:lang w:eastAsia="sl-SI"/>
              </w:rPr>
              <w:t>se</w:t>
            </w:r>
            <w:r w:rsidR="00724786" w:rsidRPr="008279B6">
              <w:rPr>
                <w:rFonts w:ascii="Arial" w:eastAsia="Times New Roman" w:hAnsi="Arial" w:cs="Arial"/>
                <w:sz w:val="20"/>
                <w:szCs w:val="20"/>
                <w:lang w:eastAsia="sl-SI"/>
              </w:rPr>
              <w:t>daj,</w:t>
            </w:r>
            <w:r w:rsidRPr="008279B6">
              <w:rPr>
                <w:rFonts w:ascii="Arial" w:eastAsia="Times New Roman" w:hAnsi="Arial" w:cs="Arial"/>
                <w:sz w:val="20"/>
                <w:szCs w:val="20"/>
                <w:lang w:eastAsia="sl-SI"/>
              </w:rPr>
              <w:t xml:space="preserve"> </w:t>
            </w:r>
            <w:r w:rsidR="00036A9B" w:rsidRPr="008279B6">
              <w:rPr>
                <w:rFonts w:ascii="Arial" w:eastAsia="Times New Roman" w:hAnsi="Arial" w:cs="Arial"/>
                <w:sz w:val="20"/>
                <w:szCs w:val="20"/>
                <w:lang w:eastAsia="sl-SI"/>
              </w:rPr>
              <w:t xml:space="preserve">je pristojna katera koli upravna enota, </w:t>
            </w:r>
            <w:r w:rsidRPr="008279B6">
              <w:rPr>
                <w:rFonts w:ascii="Arial" w:hAnsi="Arial" w:cs="Arial"/>
                <w:sz w:val="20"/>
                <w:szCs w:val="20"/>
                <w:shd w:val="clear" w:color="auto" w:fill="FFFFFF"/>
              </w:rPr>
              <w:t>diplomatsko predstavništvo ali konzulat Republike Slovenije v tujini</w:t>
            </w:r>
            <w:r w:rsidR="00724786" w:rsidRPr="008279B6">
              <w:rPr>
                <w:rFonts w:ascii="Arial" w:hAnsi="Arial" w:cs="Arial"/>
                <w:sz w:val="20"/>
                <w:szCs w:val="20"/>
                <w:shd w:val="clear" w:color="auto" w:fill="FFFFFF"/>
              </w:rPr>
              <w:t>.</w:t>
            </w:r>
          </w:p>
          <w:p w14:paraId="39A103E0" w14:textId="77777777" w:rsidR="00724786" w:rsidRPr="008279B6" w:rsidRDefault="00724786" w:rsidP="003561D7">
            <w:pPr>
              <w:spacing w:after="0" w:line="260" w:lineRule="exact"/>
              <w:jc w:val="both"/>
              <w:rPr>
                <w:rFonts w:ascii="Arial" w:hAnsi="Arial" w:cs="Arial"/>
                <w:sz w:val="20"/>
                <w:szCs w:val="20"/>
                <w:shd w:val="clear" w:color="auto" w:fill="FFFFFF"/>
              </w:rPr>
            </w:pPr>
          </w:p>
          <w:p w14:paraId="711E77CC" w14:textId="77777777" w:rsidR="000F2FB4" w:rsidRPr="008279B6" w:rsidRDefault="00036A9B" w:rsidP="003561D7">
            <w:pPr>
              <w:spacing w:after="0" w:line="260" w:lineRule="exact"/>
              <w:jc w:val="both"/>
              <w:rPr>
                <w:rFonts w:ascii="Arial" w:eastAsia="Times New Roman" w:hAnsi="Arial" w:cs="Arial"/>
                <w:bCs/>
                <w:sz w:val="20"/>
                <w:szCs w:val="20"/>
                <w:lang w:eastAsia="sl-SI"/>
              </w:rPr>
            </w:pPr>
            <w:r w:rsidRPr="008279B6">
              <w:rPr>
                <w:rFonts w:ascii="Arial" w:hAnsi="Arial" w:cs="Arial"/>
                <w:sz w:val="20"/>
                <w:szCs w:val="20"/>
                <w:shd w:val="clear" w:color="auto" w:fill="FFFFFF"/>
              </w:rPr>
              <w:t>K</w:t>
            </w:r>
            <w:r w:rsidR="00724786" w:rsidRPr="008279B6">
              <w:rPr>
                <w:rFonts w:ascii="Arial" w:hAnsi="Arial" w:cs="Arial"/>
                <w:sz w:val="20"/>
                <w:szCs w:val="20"/>
                <w:shd w:val="clear" w:color="auto" w:fill="FFFFFF"/>
              </w:rPr>
              <w:t>rajevn</w:t>
            </w:r>
            <w:r w:rsidR="00CE7FC7" w:rsidRPr="008279B6">
              <w:rPr>
                <w:rFonts w:ascii="Arial" w:hAnsi="Arial" w:cs="Arial"/>
                <w:sz w:val="20"/>
                <w:szCs w:val="20"/>
                <w:shd w:val="clear" w:color="auto" w:fill="FFFFFF"/>
              </w:rPr>
              <w:t>e</w:t>
            </w:r>
            <w:r w:rsidR="00724786" w:rsidRPr="008279B6">
              <w:rPr>
                <w:rFonts w:ascii="Arial" w:hAnsi="Arial" w:cs="Arial"/>
                <w:sz w:val="20"/>
                <w:szCs w:val="20"/>
                <w:shd w:val="clear" w:color="auto" w:fill="FFFFFF"/>
              </w:rPr>
              <w:t xml:space="preserve"> pristojnost</w:t>
            </w:r>
            <w:r w:rsidR="00CE7FC7" w:rsidRPr="008279B6">
              <w:rPr>
                <w:rFonts w:ascii="Arial" w:hAnsi="Arial" w:cs="Arial"/>
                <w:sz w:val="20"/>
                <w:szCs w:val="20"/>
                <w:shd w:val="clear" w:color="auto" w:fill="FFFFFF"/>
              </w:rPr>
              <w:t>i</w:t>
            </w:r>
            <w:r w:rsidR="00724786" w:rsidRPr="008279B6">
              <w:rPr>
                <w:rFonts w:ascii="Arial" w:hAnsi="Arial" w:cs="Arial"/>
                <w:sz w:val="20"/>
                <w:szCs w:val="20"/>
                <w:shd w:val="clear" w:color="auto" w:fill="FFFFFF"/>
              </w:rPr>
              <w:t xml:space="preserve"> </w:t>
            </w:r>
            <w:r w:rsidR="005050BF" w:rsidRPr="008279B6">
              <w:rPr>
                <w:rFonts w:ascii="Arial" w:hAnsi="Arial" w:cs="Arial"/>
                <w:sz w:val="20"/>
                <w:szCs w:val="20"/>
                <w:shd w:val="clear" w:color="auto" w:fill="FFFFFF"/>
              </w:rPr>
              <w:t xml:space="preserve">tudi </w:t>
            </w:r>
            <w:r w:rsidR="00CE7FC7" w:rsidRPr="008279B6">
              <w:rPr>
                <w:rFonts w:ascii="Arial" w:hAnsi="Arial" w:cs="Arial"/>
                <w:sz w:val="20"/>
                <w:szCs w:val="20"/>
                <w:shd w:val="clear" w:color="auto" w:fill="FFFFFF"/>
              </w:rPr>
              <w:t>ni</w:t>
            </w:r>
            <w:r w:rsidR="005050BF" w:rsidRPr="008279B6">
              <w:rPr>
                <w:rFonts w:ascii="Arial" w:hAnsi="Arial" w:cs="Arial"/>
                <w:sz w:val="20"/>
                <w:szCs w:val="20"/>
                <w:shd w:val="clear" w:color="auto" w:fill="FFFFFF"/>
              </w:rPr>
              <w:t xml:space="preserve"> za odjavo začasnega prebivališča in </w:t>
            </w:r>
            <w:r w:rsidR="00724786" w:rsidRPr="008279B6">
              <w:rPr>
                <w:rFonts w:ascii="Arial" w:hAnsi="Arial" w:cs="Arial"/>
                <w:sz w:val="20"/>
                <w:szCs w:val="20"/>
                <w:shd w:val="clear" w:color="auto" w:fill="FFFFFF"/>
              </w:rPr>
              <w:t>za spremembo naslova za vročanje. Ob predpostavki, da je naslov za vročanje lahko samo že prijavljeno stalno ali začasno prebivališče na območju Republik</w:t>
            </w:r>
            <w:r w:rsidR="00EE4C43" w:rsidRPr="008279B6">
              <w:rPr>
                <w:rFonts w:ascii="Arial" w:hAnsi="Arial" w:cs="Arial"/>
                <w:sz w:val="20"/>
                <w:szCs w:val="20"/>
                <w:shd w:val="clear" w:color="auto" w:fill="FFFFFF"/>
              </w:rPr>
              <w:t>e</w:t>
            </w:r>
            <w:r w:rsidR="00724786" w:rsidRPr="008279B6">
              <w:rPr>
                <w:rFonts w:ascii="Arial" w:hAnsi="Arial" w:cs="Arial"/>
                <w:sz w:val="20"/>
                <w:szCs w:val="20"/>
                <w:shd w:val="clear" w:color="auto" w:fill="FFFFFF"/>
              </w:rPr>
              <w:t xml:space="preserve"> Slovenije, namreč </w:t>
            </w:r>
            <w:r w:rsidR="00AD6A47" w:rsidRPr="008279B6">
              <w:rPr>
                <w:rFonts w:ascii="Arial" w:hAnsi="Arial" w:cs="Arial"/>
                <w:sz w:val="20"/>
                <w:szCs w:val="20"/>
                <w:shd w:val="clear" w:color="auto" w:fill="FFFFFF"/>
              </w:rPr>
              <w:t>samo</w:t>
            </w:r>
            <w:r w:rsidR="00724786" w:rsidRPr="008279B6">
              <w:rPr>
                <w:rFonts w:ascii="Arial" w:hAnsi="Arial" w:cs="Arial"/>
                <w:sz w:val="20"/>
                <w:szCs w:val="20"/>
                <w:shd w:val="clear" w:color="auto" w:fill="FFFFFF"/>
              </w:rPr>
              <w:t xml:space="preserve"> sprememba naslov</w:t>
            </w:r>
            <w:r w:rsidR="00AD6A47" w:rsidRPr="008279B6">
              <w:rPr>
                <w:rFonts w:ascii="Arial" w:hAnsi="Arial" w:cs="Arial"/>
                <w:sz w:val="20"/>
                <w:szCs w:val="20"/>
                <w:shd w:val="clear" w:color="auto" w:fill="FFFFFF"/>
              </w:rPr>
              <w:t>a</w:t>
            </w:r>
            <w:r w:rsidR="00724786" w:rsidRPr="008279B6">
              <w:rPr>
                <w:rFonts w:ascii="Arial" w:hAnsi="Arial" w:cs="Arial"/>
                <w:sz w:val="20"/>
                <w:szCs w:val="20"/>
                <w:shd w:val="clear" w:color="auto" w:fill="FFFFFF"/>
              </w:rPr>
              <w:t xml:space="preserve"> za vročanje </w:t>
            </w:r>
            <w:r w:rsidR="00AD6A47" w:rsidRPr="008279B6">
              <w:rPr>
                <w:rFonts w:ascii="Arial" w:hAnsi="Arial" w:cs="Arial"/>
                <w:sz w:val="20"/>
                <w:szCs w:val="20"/>
                <w:shd w:val="clear" w:color="auto" w:fill="FFFFFF"/>
              </w:rPr>
              <w:t>s</w:t>
            </w:r>
            <w:r w:rsidR="00724786" w:rsidRPr="008279B6">
              <w:rPr>
                <w:rFonts w:ascii="Arial" w:hAnsi="Arial" w:cs="Arial"/>
                <w:sz w:val="20"/>
                <w:szCs w:val="20"/>
                <w:shd w:val="clear" w:color="auto" w:fill="FFFFFF"/>
              </w:rPr>
              <w:t xml:space="preserve"> stalnega prebivališča na začasno prebivališče ali obratno ne more privesti do zlorab oz</w:t>
            </w:r>
            <w:r w:rsidR="00EE4C43" w:rsidRPr="008279B6">
              <w:rPr>
                <w:rFonts w:ascii="Arial" w:hAnsi="Arial" w:cs="Arial"/>
                <w:sz w:val="20"/>
                <w:szCs w:val="20"/>
                <w:shd w:val="clear" w:color="auto" w:fill="FFFFFF"/>
              </w:rPr>
              <w:t>iroma</w:t>
            </w:r>
            <w:r w:rsidR="00724786" w:rsidRPr="008279B6">
              <w:rPr>
                <w:rFonts w:ascii="Arial" w:hAnsi="Arial" w:cs="Arial"/>
                <w:sz w:val="20"/>
                <w:szCs w:val="20"/>
                <w:shd w:val="clear" w:color="auto" w:fill="FFFFFF"/>
              </w:rPr>
              <w:t xml:space="preserve"> povzročiti nove fiktivne prijave</w:t>
            </w:r>
            <w:r w:rsidR="005050BF" w:rsidRPr="008279B6">
              <w:rPr>
                <w:rFonts w:ascii="Arial" w:eastAsia="Times New Roman" w:hAnsi="Arial" w:cs="Arial"/>
                <w:bCs/>
                <w:sz w:val="20"/>
                <w:szCs w:val="20"/>
                <w:lang w:eastAsia="sl-SI"/>
              </w:rPr>
              <w:t>, kot to ne more tudi odjava začasnega prebivališča.</w:t>
            </w:r>
            <w:r w:rsidR="00951CE6" w:rsidRPr="008279B6">
              <w:rPr>
                <w:rFonts w:ascii="Arial" w:eastAsia="Times New Roman" w:hAnsi="Arial" w:cs="Arial"/>
                <w:bCs/>
                <w:sz w:val="20"/>
                <w:szCs w:val="20"/>
                <w:lang w:eastAsia="sl-SI"/>
              </w:rPr>
              <w:t xml:space="preserve"> </w:t>
            </w:r>
          </w:p>
          <w:p w14:paraId="38E6BBA1" w14:textId="77777777" w:rsidR="000F2FB4" w:rsidRPr="008279B6" w:rsidRDefault="000F2FB4" w:rsidP="003561D7">
            <w:pPr>
              <w:spacing w:after="0" w:line="260" w:lineRule="exact"/>
              <w:jc w:val="both"/>
              <w:rPr>
                <w:rFonts w:ascii="Arial" w:eastAsia="Times New Roman" w:hAnsi="Arial" w:cs="Arial"/>
                <w:bCs/>
                <w:sz w:val="20"/>
                <w:szCs w:val="20"/>
                <w:lang w:eastAsia="sl-SI"/>
              </w:rPr>
            </w:pPr>
            <w:r w:rsidRPr="008279B6">
              <w:rPr>
                <w:rFonts w:ascii="Arial" w:eastAsia="Times New Roman" w:hAnsi="Arial" w:cs="Arial"/>
                <w:bCs/>
                <w:sz w:val="20"/>
                <w:szCs w:val="20"/>
                <w:lang w:eastAsia="sl-SI"/>
              </w:rPr>
              <w:t xml:space="preserve"> </w:t>
            </w:r>
          </w:p>
          <w:p w14:paraId="06B8E656" w14:textId="77777777" w:rsidR="00AD6A47" w:rsidRPr="008279B6" w:rsidRDefault="000F2FB4" w:rsidP="003561D7">
            <w:pPr>
              <w:spacing w:after="0" w:line="260" w:lineRule="exact"/>
              <w:jc w:val="both"/>
              <w:rPr>
                <w:rFonts w:ascii="Arial" w:eastAsia="Times New Roman" w:hAnsi="Arial" w:cs="Arial"/>
                <w:bCs/>
                <w:sz w:val="20"/>
                <w:szCs w:val="20"/>
                <w:lang w:eastAsia="sl-SI"/>
              </w:rPr>
            </w:pPr>
            <w:r w:rsidRPr="008279B6">
              <w:rPr>
                <w:rFonts w:ascii="Arial" w:eastAsia="Times New Roman" w:hAnsi="Arial" w:cs="Arial"/>
                <w:b/>
                <w:bCs/>
                <w:sz w:val="20"/>
                <w:szCs w:val="20"/>
                <w:lang w:eastAsia="sl-SI"/>
              </w:rPr>
              <w:t>K 3. členu</w:t>
            </w:r>
            <w:r w:rsidRPr="008279B6">
              <w:rPr>
                <w:rFonts w:ascii="Arial" w:eastAsia="Times New Roman" w:hAnsi="Arial" w:cs="Arial"/>
                <w:bCs/>
                <w:sz w:val="20"/>
                <w:szCs w:val="20"/>
                <w:lang w:eastAsia="sl-SI"/>
              </w:rPr>
              <w:t xml:space="preserve"> </w:t>
            </w:r>
          </w:p>
          <w:p w14:paraId="7E69125B" w14:textId="77777777" w:rsidR="006A59C4" w:rsidRPr="008279B6" w:rsidRDefault="006A59C4" w:rsidP="003561D7">
            <w:pPr>
              <w:spacing w:after="0" w:line="260" w:lineRule="exact"/>
              <w:jc w:val="both"/>
              <w:rPr>
                <w:rFonts w:ascii="Arial" w:eastAsia="Times New Roman" w:hAnsi="Arial" w:cs="Arial"/>
                <w:bCs/>
                <w:sz w:val="20"/>
                <w:szCs w:val="20"/>
                <w:lang w:eastAsia="sl-SI"/>
              </w:rPr>
            </w:pPr>
            <w:r w:rsidRPr="008279B6">
              <w:rPr>
                <w:rFonts w:ascii="Arial" w:eastAsia="Times New Roman" w:hAnsi="Arial" w:cs="Arial"/>
                <w:bCs/>
                <w:sz w:val="20"/>
                <w:szCs w:val="20"/>
                <w:lang w:eastAsia="sl-SI"/>
              </w:rPr>
              <w:t xml:space="preserve">V predlogu prvega odstavka 5. člena ZPPreb-1 se zaradi poenotenja z določbami </w:t>
            </w:r>
            <w:r w:rsidR="00210312" w:rsidRPr="008279B6">
              <w:rPr>
                <w:rFonts w:ascii="Arial" w:eastAsia="Times New Roman" w:hAnsi="Arial" w:cs="Arial"/>
                <w:bCs/>
                <w:sz w:val="20"/>
                <w:szCs w:val="20"/>
                <w:lang w:eastAsia="sl-SI"/>
              </w:rPr>
              <w:t>Zakona o tujcih</w:t>
            </w:r>
            <w:r w:rsidRPr="008279B6">
              <w:rPr>
                <w:rFonts w:ascii="Arial" w:eastAsia="Times New Roman" w:hAnsi="Arial" w:cs="Arial"/>
                <w:bCs/>
                <w:sz w:val="20"/>
                <w:szCs w:val="20"/>
                <w:lang w:eastAsia="sl-SI"/>
              </w:rPr>
              <w:t xml:space="preserve"> </w:t>
            </w:r>
            <w:r w:rsidR="00210312" w:rsidRPr="008279B6">
              <w:rPr>
                <w:rFonts w:ascii="Arial" w:eastAsia="Times New Roman" w:hAnsi="Arial" w:cs="Arial"/>
                <w:bCs/>
                <w:sz w:val="20"/>
                <w:szCs w:val="20"/>
                <w:lang w:eastAsia="sl-SI"/>
              </w:rPr>
              <w:t>izrecno vključuje tudi tujce s</w:t>
            </w:r>
            <w:r w:rsidRPr="008279B6">
              <w:rPr>
                <w:rFonts w:ascii="Arial" w:eastAsia="Times New Roman" w:hAnsi="Arial" w:cs="Arial"/>
                <w:bCs/>
                <w:sz w:val="20"/>
                <w:szCs w:val="20"/>
                <w:lang w:eastAsia="sl-SI"/>
              </w:rPr>
              <w:t xml:space="preserve"> potrdilom o prijavi stalnega prebivanja</w:t>
            </w:r>
            <w:r w:rsidR="00210312" w:rsidRPr="008279B6">
              <w:rPr>
                <w:rFonts w:ascii="Arial" w:eastAsia="Times New Roman" w:hAnsi="Arial" w:cs="Arial"/>
                <w:bCs/>
                <w:sz w:val="20"/>
                <w:szCs w:val="20"/>
                <w:lang w:eastAsia="sl-SI"/>
              </w:rPr>
              <w:t>, kar pa v praksi že velja.</w:t>
            </w:r>
            <w:r w:rsidRPr="008279B6">
              <w:rPr>
                <w:rFonts w:ascii="Arial" w:eastAsia="Times New Roman" w:hAnsi="Arial" w:cs="Arial"/>
                <w:bCs/>
                <w:sz w:val="20"/>
                <w:szCs w:val="20"/>
                <w:lang w:eastAsia="sl-SI"/>
              </w:rPr>
              <w:t xml:space="preserve"> </w:t>
            </w:r>
          </w:p>
          <w:p w14:paraId="1FF23834" w14:textId="77777777" w:rsidR="006A59C4" w:rsidRPr="008279B6" w:rsidRDefault="006A59C4" w:rsidP="003561D7">
            <w:pPr>
              <w:spacing w:after="0" w:line="260" w:lineRule="exact"/>
              <w:jc w:val="both"/>
              <w:rPr>
                <w:rFonts w:ascii="Arial" w:eastAsia="Times New Roman" w:hAnsi="Arial" w:cs="Arial"/>
                <w:bCs/>
                <w:sz w:val="20"/>
                <w:szCs w:val="20"/>
                <w:lang w:eastAsia="sl-SI"/>
              </w:rPr>
            </w:pPr>
          </w:p>
          <w:p w14:paraId="2A62E235" w14:textId="77777777" w:rsidR="0054413F" w:rsidRPr="008279B6" w:rsidRDefault="00CA2BB7"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bCs/>
                <w:sz w:val="20"/>
                <w:szCs w:val="20"/>
                <w:lang w:eastAsia="sl-SI"/>
              </w:rPr>
              <w:lastRenderedPageBreak/>
              <w:t>Pri izvajanju 5. člena ZPPreb-1 so bile zaznane težave v p</w:t>
            </w:r>
            <w:r w:rsidR="0054413F" w:rsidRPr="008279B6">
              <w:rPr>
                <w:rFonts w:ascii="Arial" w:eastAsia="Times New Roman" w:hAnsi="Arial" w:cs="Arial"/>
                <w:bCs/>
                <w:sz w:val="20"/>
                <w:szCs w:val="20"/>
                <w:lang w:eastAsia="sl-SI"/>
              </w:rPr>
              <w:t>raksi</w:t>
            </w:r>
            <w:r w:rsidRPr="008279B6">
              <w:rPr>
                <w:rFonts w:ascii="Arial" w:eastAsia="Times New Roman" w:hAnsi="Arial" w:cs="Arial"/>
                <w:bCs/>
                <w:sz w:val="20"/>
                <w:szCs w:val="20"/>
                <w:lang w:eastAsia="sl-SI"/>
              </w:rPr>
              <w:t>, ko se je izvajala prijava stalnega naslova otroka, državljana Republike Slovenije</w:t>
            </w:r>
            <w:r w:rsidR="00AD6A47" w:rsidRPr="008279B6">
              <w:rPr>
                <w:rFonts w:ascii="Arial" w:eastAsia="Times New Roman" w:hAnsi="Arial" w:cs="Arial"/>
                <w:bCs/>
                <w:sz w:val="20"/>
                <w:szCs w:val="20"/>
                <w:lang w:eastAsia="sl-SI"/>
              </w:rPr>
              <w:t>,</w:t>
            </w:r>
            <w:r w:rsidRPr="008279B6">
              <w:rPr>
                <w:rFonts w:ascii="Arial" w:eastAsia="Times New Roman" w:hAnsi="Arial" w:cs="Arial"/>
                <w:bCs/>
                <w:sz w:val="20"/>
                <w:szCs w:val="20"/>
                <w:lang w:eastAsia="sl-SI"/>
              </w:rPr>
              <w:t xml:space="preserve"> v tujini. Pogosto gre za primere, ko je državljan Republike Slovenije </w:t>
            </w:r>
            <w:r w:rsidR="00AD6A47" w:rsidRPr="008279B6">
              <w:rPr>
                <w:rFonts w:ascii="Arial" w:eastAsia="Times New Roman" w:hAnsi="Arial" w:cs="Arial"/>
                <w:bCs/>
                <w:sz w:val="20"/>
                <w:szCs w:val="20"/>
                <w:lang w:eastAsia="sl-SI"/>
              </w:rPr>
              <w:t>samo</w:t>
            </w:r>
            <w:r w:rsidRPr="008279B6">
              <w:rPr>
                <w:rFonts w:ascii="Arial" w:eastAsia="Times New Roman" w:hAnsi="Arial" w:cs="Arial"/>
                <w:bCs/>
                <w:sz w:val="20"/>
                <w:szCs w:val="20"/>
                <w:lang w:eastAsia="sl-SI"/>
              </w:rPr>
              <w:t xml:space="preserve"> e</w:t>
            </w:r>
            <w:r w:rsidR="00AD6A47" w:rsidRPr="008279B6">
              <w:rPr>
                <w:rFonts w:ascii="Arial" w:eastAsia="Times New Roman" w:hAnsi="Arial" w:cs="Arial"/>
                <w:bCs/>
                <w:sz w:val="20"/>
                <w:szCs w:val="20"/>
                <w:lang w:eastAsia="sl-SI"/>
              </w:rPr>
              <w:t>de</w:t>
            </w:r>
            <w:r w:rsidRPr="008279B6">
              <w:rPr>
                <w:rFonts w:ascii="Arial" w:eastAsia="Times New Roman" w:hAnsi="Arial" w:cs="Arial"/>
                <w:bCs/>
                <w:sz w:val="20"/>
                <w:szCs w:val="20"/>
                <w:lang w:eastAsia="sl-SI"/>
              </w:rPr>
              <w:t xml:space="preserve">n od otrokovih staršev, drug od staršev </w:t>
            </w:r>
            <w:r w:rsidR="00504D22" w:rsidRPr="008279B6">
              <w:rPr>
                <w:rFonts w:ascii="Arial" w:eastAsia="Times New Roman" w:hAnsi="Arial" w:cs="Arial"/>
                <w:bCs/>
                <w:sz w:val="20"/>
                <w:szCs w:val="20"/>
                <w:lang w:eastAsia="sl-SI"/>
              </w:rPr>
              <w:t xml:space="preserve">pa </w:t>
            </w:r>
            <w:r w:rsidRPr="008279B6">
              <w:rPr>
                <w:rFonts w:ascii="Arial" w:eastAsia="Times New Roman" w:hAnsi="Arial" w:cs="Arial"/>
                <w:bCs/>
                <w:sz w:val="20"/>
                <w:szCs w:val="20"/>
                <w:lang w:eastAsia="sl-SI"/>
              </w:rPr>
              <w:t>je tujec, ki v Sloveniji nima urejenega statusa, niti tukaj ni nikoli prebival. V takšnih primerih je, za prijavo otroka na naslovu v tujini, zahteva za obvezno predložitev soglasja drugega starša neživljenjska</w:t>
            </w:r>
            <w:r w:rsidR="00504D22" w:rsidRPr="008279B6">
              <w:rPr>
                <w:rFonts w:ascii="Arial" w:eastAsia="Times New Roman" w:hAnsi="Arial" w:cs="Arial"/>
                <w:bCs/>
                <w:sz w:val="20"/>
                <w:szCs w:val="20"/>
                <w:lang w:eastAsia="sl-SI"/>
              </w:rPr>
              <w:t>, saj soglasja običajno ni mogoče pridobiti</w:t>
            </w:r>
            <w:r w:rsidR="00AD6A47" w:rsidRPr="008279B6">
              <w:rPr>
                <w:rFonts w:ascii="Arial" w:eastAsia="Times New Roman" w:hAnsi="Arial" w:cs="Arial"/>
                <w:bCs/>
                <w:sz w:val="20"/>
                <w:szCs w:val="20"/>
                <w:lang w:eastAsia="sl-SI"/>
              </w:rPr>
              <w:t>.</w:t>
            </w:r>
            <w:r w:rsidRPr="008279B6">
              <w:rPr>
                <w:rFonts w:ascii="Arial" w:eastAsia="Times New Roman" w:hAnsi="Arial" w:cs="Arial"/>
                <w:bCs/>
                <w:sz w:val="20"/>
                <w:szCs w:val="20"/>
                <w:lang w:eastAsia="sl-SI"/>
              </w:rPr>
              <w:t xml:space="preserve"> Iz navedenega razloga se kot izjema, ob kateri soglasje drugega starša ob prijavi otroka ni potrebn</w:t>
            </w:r>
            <w:r w:rsidR="00E63C68" w:rsidRPr="008279B6">
              <w:rPr>
                <w:rFonts w:ascii="Arial" w:eastAsia="Times New Roman" w:hAnsi="Arial" w:cs="Arial"/>
                <w:bCs/>
                <w:sz w:val="20"/>
                <w:szCs w:val="20"/>
                <w:lang w:eastAsia="sl-SI"/>
              </w:rPr>
              <w:t>o</w:t>
            </w:r>
            <w:r w:rsidRPr="008279B6">
              <w:rPr>
                <w:rFonts w:ascii="Arial" w:eastAsia="Times New Roman" w:hAnsi="Arial" w:cs="Arial"/>
                <w:bCs/>
                <w:sz w:val="20"/>
                <w:szCs w:val="20"/>
                <w:lang w:eastAsia="sl-SI"/>
              </w:rPr>
              <w:t xml:space="preserve">, dodaja tudi primer, </w:t>
            </w:r>
            <w:r w:rsidR="0054413F" w:rsidRPr="008279B6">
              <w:rPr>
                <w:rFonts w:ascii="Arial" w:eastAsia="Times New Roman" w:hAnsi="Arial" w:cs="Arial"/>
                <w:bCs/>
                <w:sz w:val="20"/>
                <w:szCs w:val="20"/>
                <w:lang w:eastAsia="sl-SI"/>
              </w:rPr>
              <w:t>ko</w:t>
            </w:r>
            <w:r w:rsidRPr="008279B6">
              <w:rPr>
                <w:rFonts w:ascii="Arial" w:eastAsia="Times New Roman" w:hAnsi="Arial" w:cs="Arial"/>
                <w:bCs/>
                <w:sz w:val="20"/>
                <w:szCs w:val="20"/>
                <w:lang w:eastAsia="sl-SI"/>
              </w:rPr>
              <w:t xml:space="preserve"> se </w:t>
            </w:r>
            <w:r w:rsidRPr="008279B6">
              <w:rPr>
                <w:rFonts w:ascii="Arial" w:eastAsia="Times New Roman" w:hAnsi="Arial" w:cs="Arial"/>
                <w:sz w:val="20"/>
                <w:szCs w:val="20"/>
                <w:lang w:eastAsia="sl-SI"/>
              </w:rPr>
              <w:t>otroku prijavlja stalni naslov v tujini, če je drugi od staršev tujec, ki nima prijavljenega prebivališča v Republiki Sloveniji</w:t>
            </w:r>
            <w:r w:rsidR="0054413F" w:rsidRPr="008279B6">
              <w:rPr>
                <w:rFonts w:ascii="Arial" w:eastAsia="Times New Roman" w:hAnsi="Arial" w:cs="Arial"/>
                <w:sz w:val="20"/>
                <w:szCs w:val="20"/>
                <w:lang w:eastAsia="sl-SI"/>
              </w:rPr>
              <w:t xml:space="preserve">. </w:t>
            </w:r>
          </w:p>
          <w:p w14:paraId="2E8CD163" w14:textId="77777777" w:rsidR="0054413F" w:rsidRPr="008279B6" w:rsidRDefault="0054413F" w:rsidP="003561D7">
            <w:pPr>
              <w:spacing w:after="0" w:line="260" w:lineRule="exact"/>
              <w:jc w:val="both"/>
              <w:rPr>
                <w:rFonts w:ascii="Arial" w:eastAsia="Times New Roman" w:hAnsi="Arial" w:cs="Arial"/>
                <w:sz w:val="20"/>
                <w:szCs w:val="20"/>
                <w:lang w:eastAsia="sl-SI"/>
              </w:rPr>
            </w:pPr>
          </w:p>
          <w:p w14:paraId="6B499D67" w14:textId="77777777" w:rsidR="003D34F0" w:rsidRPr="008279B6" w:rsidRDefault="0054413F"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Med izjemami, ob katerih soglasje drugega od staršev pri prijavi stalnega prebivališča otroku ni potrebno, veljavni zakon v 7. in 8. točki petega odstavka določa tudi primera, ko je staršu odvzeta poslovna sposobnost ali roditeljska pravica in kadar je zadržan izvrševati roditeljsko pravico. Zar</w:t>
            </w:r>
            <w:r w:rsidR="004621B8" w:rsidRPr="008279B6">
              <w:rPr>
                <w:rFonts w:ascii="Arial" w:eastAsia="Times New Roman" w:hAnsi="Arial" w:cs="Arial"/>
                <w:sz w:val="20"/>
                <w:szCs w:val="20"/>
                <w:lang w:eastAsia="sl-SI"/>
              </w:rPr>
              <w:t>a</w:t>
            </w:r>
            <w:r w:rsidRPr="008279B6">
              <w:rPr>
                <w:rFonts w:ascii="Arial" w:eastAsia="Times New Roman" w:hAnsi="Arial" w:cs="Arial"/>
                <w:sz w:val="20"/>
                <w:szCs w:val="20"/>
                <w:lang w:eastAsia="sl-SI"/>
              </w:rPr>
              <w:t>di uskladitv</w:t>
            </w:r>
            <w:r w:rsidR="00AD6A47" w:rsidRPr="008279B6">
              <w:rPr>
                <w:rFonts w:ascii="Arial" w:eastAsia="Times New Roman" w:hAnsi="Arial" w:cs="Arial"/>
                <w:sz w:val="20"/>
                <w:szCs w:val="20"/>
                <w:lang w:eastAsia="sl-SI"/>
              </w:rPr>
              <w:t>e</w:t>
            </w:r>
            <w:r w:rsidRPr="008279B6">
              <w:rPr>
                <w:rFonts w:ascii="Arial" w:eastAsia="Times New Roman" w:hAnsi="Arial" w:cs="Arial"/>
                <w:sz w:val="20"/>
                <w:szCs w:val="20"/>
                <w:lang w:eastAsia="sl-SI"/>
              </w:rPr>
              <w:t xml:space="preserve"> z novim Družinskim zakonikom se popravek 7. in 8. točke </w:t>
            </w:r>
            <w:r w:rsidR="00927830" w:rsidRPr="008279B6">
              <w:rPr>
                <w:rFonts w:ascii="Arial" w:eastAsia="Times New Roman" w:hAnsi="Arial" w:cs="Arial"/>
                <w:sz w:val="20"/>
                <w:szCs w:val="20"/>
                <w:lang w:eastAsia="sl-SI"/>
              </w:rPr>
              <w:t>izvaja</w:t>
            </w:r>
            <w:r w:rsidR="00927830" w:rsidRPr="008279B6" w:rsidDel="00AD6A47">
              <w:rPr>
                <w:rFonts w:ascii="Arial" w:eastAsia="Times New Roman" w:hAnsi="Arial" w:cs="Arial"/>
                <w:sz w:val="20"/>
                <w:szCs w:val="20"/>
                <w:lang w:eastAsia="sl-SI"/>
              </w:rPr>
              <w:t xml:space="preserve"> </w:t>
            </w:r>
            <w:r w:rsidR="00AD6A47" w:rsidRPr="008279B6">
              <w:rPr>
                <w:rFonts w:ascii="Arial" w:eastAsia="Times New Roman" w:hAnsi="Arial" w:cs="Arial"/>
                <w:sz w:val="20"/>
                <w:szCs w:val="20"/>
                <w:lang w:eastAsia="sl-SI"/>
              </w:rPr>
              <w:t>tako</w:t>
            </w:r>
            <w:r w:rsidRPr="008279B6">
              <w:rPr>
                <w:rFonts w:ascii="Arial" w:eastAsia="Times New Roman" w:hAnsi="Arial" w:cs="Arial"/>
                <w:sz w:val="20"/>
                <w:szCs w:val="20"/>
                <w:lang w:eastAsia="sl-SI"/>
              </w:rPr>
              <w:t xml:space="preserve">, da se določa, da soglasje </w:t>
            </w:r>
            <w:r w:rsidR="004621B8" w:rsidRPr="008279B6">
              <w:rPr>
                <w:rFonts w:ascii="Arial" w:eastAsia="Times New Roman" w:hAnsi="Arial" w:cs="Arial"/>
                <w:sz w:val="20"/>
                <w:szCs w:val="20"/>
                <w:lang w:eastAsia="sl-SI"/>
              </w:rPr>
              <w:t xml:space="preserve">starša </w:t>
            </w:r>
            <w:r w:rsidRPr="008279B6">
              <w:rPr>
                <w:rFonts w:ascii="Arial" w:eastAsia="Times New Roman" w:hAnsi="Arial" w:cs="Arial"/>
                <w:sz w:val="20"/>
                <w:szCs w:val="20"/>
                <w:lang w:eastAsia="sl-SI"/>
              </w:rPr>
              <w:t xml:space="preserve">ni potrebno, če mu je odvzeta starševska skrb in če je zadržan izvajati starševsko skrb. </w:t>
            </w:r>
            <w:r w:rsidR="00982ED9" w:rsidRPr="008279B6">
              <w:rPr>
                <w:rFonts w:ascii="Arial" w:eastAsia="Times New Roman" w:hAnsi="Arial" w:cs="Arial"/>
                <w:sz w:val="20"/>
                <w:szCs w:val="20"/>
                <w:lang w:eastAsia="sl-SI"/>
              </w:rPr>
              <w:t>Družinski zakonik določa, da pripada starševska skrb drugemu od staršev zgolj v primeru, če eden od staršev ni več živ ali ni znan ali če mu je odvzeta starševska skrb. Skladno z določbami Družinskega zakonika lahko sodišče posameznika postavi pod skrbništvo (odvzem poslovne sposobnosti), pri čemer mora sodišče določiti tudi obseg pravnih poslov, ki jih posameznik ne bo mogel opravljati samostojno. Če je posameznik postavljen pod skrbništvo zgolj v določenem delu (npr. razpolaganje s premoženjem), ni razlogov, da se takemu posamezniku zaradi tega odvzame možnost, da sodeluje pri odločitvi o prijavi prebivališča svojemu ml</w:t>
            </w:r>
            <w:r w:rsidR="00BA0C0A" w:rsidRPr="008279B6">
              <w:rPr>
                <w:rFonts w:ascii="Arial" w:eastAsia="Times New Roman" w:hAnsi="Arial" w:cs="Arial"/>
                <w:sz w:val="20"/>
                <w:szCs w:val="20"/>
                <w:lang w:eastAsia="sl-SI"/>
              </w:rPr>
              <w:t>a</w:t>
            </w:r>
            <w:r w:rsidR="00982ED9" w:rsidRPr="008279B6">
              <w:rPr>
                <w:rFonts w:ascii="Arial" w:eastAsia="Times New Roman" w:hAnsi="Arial" w:cs="Arial"/>
                <w:sz w:val="20"/>
                <w:szCs w:val="20"/>
                <w:lang w:eastAsia="sl-SI"/>
              </w:rPr>
              <w:t>d</w:t>
            </w:r>
            <w:r w:rsidR="00BA0C0A" w:rsidRPr="008279B6">
              <w:rPr>
                <w:rFonts w:ascii="Arial" w:eastAsia="Times New Roman" w:hAnsi="Arial" w:cs="Arial"/>
                <w:sz w:val="20"/>
                <w:szCs w:val="20"/>
                <w:lang w:eastAsia="sl-SI"/>
              </w:rPr>
              <w:t>oletnemu</w:t>
            </w:r>
            <w:r w:rsidR="00982ED9" w:rsidRPr="008279B6">
              <w:rPr>
                <w:rFonts w:ascii="Arial" w:eastAsia="Times New Roman" w:hAnsi="Arial" w:cs="Arial"/>
                <w:sz w:val="20"/>
                <w:szCs w:val="20"/>
                <w:lang w:eastAsia="sl-SI"/>
              </w:rPr>
              <w:t xml:space="preserve"> otroku.</w:t>
            </w:r>
          </w:p>
          <w:p w14:paraId="02285B7A" w14:textId="77777777" w:rsidR="0054413F" w:rsidRPr="008279B6" w:rsidRDefault="0054413F"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 </w:t>
            </w:r>
          </w:p>
          <w:p w14:paraId="614A0FE4" w14:textId="77777777" w:rsidR="003852BE" w:rsidRPr="008279B6" w:rsidRDefault="00CC2EC5" w:rsidP="003561D7">
            <w:pPr>
              <w:shd w:val="clear" w:color="auto" w:fill="FFFFFF"/>
              <w:spacing w:after="0" w:line="260" w:lineRule="exact"/>
              <w:jc w:val="both"/>
              <w:rPr>
                <w:rFonts w:ascii="Arial" w:hAnsi="Arial" w:cs="Arial"/>
                <w:sz w:val="20"/>
                <w:szCs w:val="20"/>
              </w:rPr>
            </w:pPr>
            <w:r w:rsidRPr="008279B6">
              <w:rPr>
                <w:rFonts w:ascii="Arial" w:eastAsia="Times New Roman" w:hAnsi="Arial" w:cs="Arial"/>
                <w:sz w:val="20"/>
                <w:szCs w:val="20"/>
                <w:lang w:eastAsia="sl-SI"/>
              </w:rPr>
              <w:t>Deveti odstavek 5. člena ZPPreb-1 določa, da se š</w:t>
            </w:r>
            <w:r w:rsidRPr="008279B6">
              <w:rPr>
                <w:rFonts w:ascii="Arial" w:hAnsi="Arial" w:cs="Arial"/>
                <w:sz w:val="20"/>
                <w:szCs w:val="20"/>
              </w:rPr>
              <w:t xml:space="preserve">teje, da ima novorojenček, ki se mu prijavlja prvo prebivališče, stalno prebivališče ali stalni naslov v tujini od datuma rojstva. </w:t>
            </w:r>
            <w:r w:rsidR="009C1FB6" w:rsidRPr="008279B6">
              <w:rPr>
                <w:rFonts w:ascii="Arial" w:hAnsi="Arial" w:cs="Arial"/>
                <w:sz w:val="20"/>
                <w:szCs w:val="20"/>
              </w:rPr>
              <w:t xml:space="preserve">Šesti </w:t>
            </w:r>
            <w:r w:rsidRPr="008279B6">
              <w:rPr>
                <w:rFonts w:ascii="Arial" w:hAnsi="Arial" w:cs="Arial"/>
                <w:sz w:val="20"/>
                <w:szCs w:val="20"/>
              </w:rPr>
              <w:t xml:space="preserve">in </w:t>
            </w:r>
            <w:r w:rsidR="009C1FB6" w:rsidRPr="008279B6">
              <w:rPr>
                <w:rFonts w:ascii="Arial" w:hAnsi="Arial" w:cs="Arial"/>
                <w:sz w:val="20"/>
                <w:szCs w:val="20"/>
              </w:rPr>
              <w:t>sedmi</w:t>
            </w:r>
            <w:r w:rsidRPr="008279B6">
              <w:rPr>
                <w:rFonts w:ascii="Arial" w:hAnsi="Arial" w:cs="Arial"/>
                <w:sz w:val="20"/>
                <w:szCs w:val="20"/>
              </w:rPr>
              <w:t xml:space="preserve"> odstavek tega člena določata, kater</w:t>
            </w:r>
            <w:r w:rsidR="009C1FB6" w:rsidRPr="008279B6">
              <w:rPr>
                <w:rFonts w:ascii="Arial" w:hAnsi="Arial" w:cs="Arial"/>
                <w:sz w:val="20"/>
                <w:szCs w:val="20"/>
              </w:rPr>
              <w:t>i</w:t>
            </w:r>
            <w:r w:rsidRPr="008279B6">
              <w:rPr>
                <w:rFonts w:ascii="Arial" w:hAnsi="Arial" w:cs="Arial"/>
                <w:sz w:val="20"/>
                <w:szCs w:val="20"/>
              </w:rPr>
              <w:t xml:space="preserve"> naslov se šteje kot naslov novorojenčka. </w:t>
            </w:r>
            <w:r w:rsidRPr="008279B6">
              <w:rPr>
                <w:rFonts w:ascii="Arial" w:eastAsia="Times New Roman" w:hAnsi="Arial" w:cs="Arial"/>
                <w:sz w:val="20"/>
                <w:szCs w:val="20"/>
                <w:lang w:eastAsia="sl-SI"/>
              </w:rPr>
              <w:t xml:space="preserve">Stalno prebivališče novorojenčka, rojenega v Republiki Sloveniji, je enako stalnemu prebivališču matere oziroma stalnemu prebivališču očeta, če mati v Republiki Sloveniji nima stalnega prebivališča. Stalni naslov novorojenčka, rojenega v Republiki Sloveniji ali tujini, </w:t>
            </w:r>
            <w:r w:rsidR="00AD6A47" w:rsidRPr="008279B6">
              <w:rPr>
                <w:rFonts w:ascii="Arial" w:eastAsia="Times New Roman" w:hAnsi="Arial" w:cs="Arial"/>
                <w:sz w:val="20"/>
                <w:szCs w:val="20"/>
                <w:lang w:eastAsia="sl-SI"/>
              </w:rPr>
              <w:t xml:space="preserve">v tujini </w:t>
            </w:r>
            <w:r w:rsidRPr="008279B6">
              <w:rPr>
                <w:rFonts w:ascii="Arial" w:eastAsia="Times New Roman" w:hAnsi="Arial" w:cs="Arial"/>
                <w:sz w:val="20"/>
                <w:szCs w:val="20"/>
                <w:lang w:eastAsia="sl-SI"/>
              </w:rPr>
              <w:t>je enak stalnemu naslovu matere</w:t>
            </w:r>
            <w:r w:rsidR="00AD6A47" w:rsidRPr="008279B6">
              <w:rPr>
                <w:rFonts w:ascii="Arial" w:eastAsia="Times New Roman" w:hAnsi="Arial" w:cs="Arial"/>
                <w:sz w:val="20"/>
                <w:szCs w:val="20"/>
                <w:lang w:eastAsia="sl-SI"/>
              </w:rPr>
              <w:t xml:space="preserve"> v tujini</w:t>
            </w:r>
            <w:r w:rsidRPr="008279B6">
              <w:rPr>
                <w:rFonts w:ascii="Arial" w:eastAsia="Times New Roman" w:hAnsi="Arial" w:cs="Arial"/>
                <w:sz w:val="20"/>
                <w:szCs w:val="20"/>
                <w:lang w:eastAsia="sl-SI"/>
              </w:rPr>
              <w:t>, če starša nimata stalnega prebivališča v Republiki Sloveniji, oziroma stalnemu naslovu očeta</w:t>
            </w:r>
            <w:r w:rsidR="00AD6A47" w:rsidRPr="008279B6">
              <w:rPr>
                <w:rFonts w:ascii="Arial" w:eastAsia="Times New Roman" w:hAnsi="Arial" w:cs="Arial"/>
                <w:sz w:val="20"/>
                <w:szCs w:val="20"/>
                <w:lang w:eastAsia="sl-SI"/>
              </w:rPr>
              <w:t xml:space="preserve"> v tujini</w:t>
            </w:r>
            <w:r w:rsidRPr="008279B6">
              <w:rPr>
                <w:rFonts w:ascii="Arial" w:eastAsia="Times New Roman" w:hAnsi="Arial" w:cs="Arial"/>
                <w:sz w:val="20"/>
                <w:szCs w:val="20"/>
                <w:lang w:eastAsia="sl-SI"/>
              </w:rPr>
              <w:t xml:space="preserve">, kadar mati nima stalnega naslova v tujini. </w:t>
            </w:r>
            <w:r w:rsidRPr="008279B6">
              <w:rPr>
                <w:rFonts w:ascii="Arial" w:hAnsi="Arial" w:cs="Arial"/>
                <w:sz w:val="20"/>
                <w:szCs w:val="20"/>
              </w:rPr>
              <w:t>Življenjski primeri izvajanja veljavnega zakona v praksi so pokazali, da navedena rešitev ni ustrezna takrat, ko se otrok rodi materi, ki še ni prijav</w:t>
            </w:r>
            <w:r w:rsidR="00504D22" w:rsidRPr="008279B6">
              <w:rPr>
                <w:rFonts w:ascii="Arial" w:hAnsi="Arial" w:cs="Arial"/>
                <w:sz w:val="20"/>
                <w:szCs w:val="20"/>
              </w:rPr>
              <w:t>ila</w:t>
            </w:r>
            <w:r w:rsidRPr="008279B6">
              <w:rPr>
                <w:rFonts w:ascii="Arial" w:hAnsi="Arial" w:cs="Arial"/>
                <w:sz w:val="20"/>
                <w:szCs w:val="20"/>
              </w:rPr>
              <w:t xml:space="preserve"> stalnega prebivališča na drugem naslovu (običajno je to naslov očeta), čeprav takoj po rojstvu z otrokom prebiva na tem naslovu, popravek </w:t>
            </w:r>
            <w:r w:rsidR="00504D22" w:rsidRPr="008279B6">
              <w:rPr>
                <w:rFonts w:ascii="Arial" w:hAnsi="Arial" w:cs="Arial"/>
                <w:sz w:val="20"/>
                <w:szCs w:val="20"/>
              </w:rPr>
              <w:t xml:space="preserve">naslova </w:t>
            </w:r>
            <w:r w:rsidRPr="008279B6">
              <w:rPr>
                <w:rFonts w:ascii="Arial" w:hAnsi="Arial" w:cs="Arial"/>
                <w:sz w:val="20"/>
                <w:szCs w:val="20"/>
              </w:rPr>
              <w:t>za nazaj pa ni mogoč. Ker na območju Republike Slovenije različne občine ob rojstvu otroka staršem dajejo različne ugodnosti ali prispevke, starši pogosto želijo popravek naslova, ki pa trenutno ni mogoč. Predlog zakona zato dopušča popravek naslova novorojenčka, ki je sicer določen po uradni dolžnosti</w:t>
            </w:r>
            <w:r w:rsidR="009C1FB6" w:rsidRPr="008279B6">
              <w:rPr>
                <w:rFonts w:ascii="Arial" w:hAnsi="Arial" w:cs="Arial"/>
                <w:sz w:val="20"/>
                <w:szCs w:val="20"/>
              </w:rPr>
              <w:t>,</w:t>
            </w:r>
            <w:r w:rsidRPr="008279B6">
              <w:rPr>
                <w:rFonts w:ascii="Arial" w:hAnsi="Arial" w:cs="Arial"/>
                <w:sz w:val="20"/>
                <w:szCs w:val="20"/>
              </w:rPr>
              <w:t xml:space="preserve"> in sicer </w:t>
            </w:r>
            <w:r w:rsidR="00AD6A47" w:rsidRPr="008279B6">
              <w:rPr>
                <w:rFonts w:ascii="Arial" w:hAnsi="Arial" w:cs="Arial"/>
                <w:sz w:val="20"/>
                <w:szCs w:val="20"/>
              </w:rPr>
              <w:t>v</w:t>
            </w:r>
            <w:r w:rsidRPr="008279B6">
              <w:rPr>
                <w:rFonts w:ascii="Arial" w:hAnsi="Arial" w:cs="Arial"/>
                <w:sz w:val="20"/>
                <w:szCs w:val="20"/>
              </w:rPr>
              <w:t xml:space="preserve"> 30 dn</w:t>
            </w:r>
            <w:r w:rsidR="00AD6A47" w:rsidRPr="008279B6">
              <w:rPr>
                <w:rFonts w:ascii="Arial" w:hAnsi="Arial" w:cs="Arial"/>
                <w:sz w:val="20"/>
                <w:szCs w:val="20"/>
              </w:rPr>
              <w:t>eh</w:t>
            </w:r>
            <w:r w:rsidRPr="008279B6">
              <w:rPr>
                <w:rFonts w:ascii="Arial" w:hAnsi="Arial" w:cs="Arial"/>
                <w:sz w:val="20"/>
                <w:szCs w:val="20"/>
              </w:rPr>
              <w:t xml:space="preserve"> od rojstva.   </w:t>
            </w:r>
          </w:p>
          <w:p w14:paraId="71507CFD" w14:textId="77777777" w:rsidR="003D34F0" w:rsidRPr="008279B6" w:rsidRDefault="003D34F0" w:rsidP="003561D7">
            <w:pPr>
              <w:shd w:val="clear" w:color="auto" w:fill="FFFFFF"/>
              <w:spacing w:after="0" w:line="260" w:lineRule="exact"/>
              <w:jc w:val="both"/>
              <w:rPr>
                <w:rFonts w:ascii="Arial" w:hAnsi="Arial" w:cs="Arial"/>
                <w:sz w:val="20"/>
                <w:szCs w:val="20"/>
              </w:rPr>
            </w:pPr>
          </w:p>
          <w:p w14:paraId="37D7DA9D" w14:textId="77777777" w:rsidR="00154D9F" w:rsidRPr="008279B6" w:rsidRDefault="00154D9F" w:rsidP="003561D7">
            <w:pPr>
              <w:shd w:val="clear" w:color="auto" w:fill="FFFFFF"/>
              <w:spacing w:after="0" w:line="260" w:lineRule="exact"/>
              <w:jc w:val="both"/>
              <w:rPr>
                <w:rFonts w:ascii="Arial" w:eastAsia="Times New Roman" w:hAnsi="Arial" w:cs="Arial"/>
                <w:sz w:val="20"/>
                <w:szCs w:val="20"/>
                <w:lang w:eastAsia="sl-SI"/>
              </w:rPr>
            </w:pPr>
            <w:r w:rsidRPr="008279B6">
              <w:rPr>
                <w:rFonts w:ascii="Arial" w:hAnsi="Arial" w:cs="Arial"/>
                <w:sz w:val="20"/>
                <w:szCs w:val="20"/>
              </w:rPr>
              <w:t>Pomanjkljivost veljavnega zakona je tudi rok za določitev naslova novorojenčka po uradni dolžnosti. Otroci, ki so rojeni v tujini, so lahko priglašeni v državljanstvo in vpisani v matični register s časovnim zamikom daljšega obdobja. Tako se lahko zgodi, da ob prvem vpisu rojstva v matični register ni mogoč</w:t>
            </w:r>
            <w:r w:rsidR="009D1B62" w:rsidRPr="008279B6">
              <w:rPr>
                <w:rFonts w:ascii="Arial" w:hAnsi="Arial" w:cs="Arial"/>
                <w:sz w:val="20"/>
                <w:szCs w:val="20"/>
              </w:rPr>
              <w:t>e</w:t>
            </w:r>
            <w:r w:rsidRPr="008279B6">
              <w:rPr>
                <w:rFonts w:ascii="Arial" w:hAnsi="Arial" w:cs="Arial"/>
                <w:sz w:val="20"/>
                <w:szCs w:val="20"/>
              </w:rPr>
              <w:t xml:space="preserve"> govoriti o vpisu novorojenčka, temveč o vpisu otroka. Od rojstva otroka v tujini pa do njegovega vpisa v matični register lahko pride tudi do situacij, ko se je naslov otroka v tujini že spreminjal. Predlog zakona tako določa, da </w:t>
            </w:r>
            <w:r w:rsidRPr="008279B6">
              <w:rPr>
                <w:rFonts w:ascii="Arial" w:eastAsia="Times New Roman" w:hAnsi="Arial" w:cs="Arial"/>
                <w:sz w:val="20"/>
                <w:szCs w:val="20"/>
                <w:lang w:eastAsia="sl-SI"/>
              </w:rPr>
              <w:t>prijava od datuma rojstva otroka velja tudi, če je otrok vpisan v matični register, ki se vodi po zakonu, ki ureja matični register</w:t>
            </w:r>
            <w:r w:rsidR="009D1B62" w:rsidRPr="008279B6">
              <w:rPr>
                <w:rFonts w:ascii="Arial" w:eastAsia="Times New Roman" w:hAnsi="Arial" w:cs="Arial"/>
                <w:sz w:val="20"/>
                <w:szCs w:val="20"/>
                <w:lang w:eastAsia="sl-SI"/>
              </w:rPr>
              <w:t>,</w:t>
            </w:r>
            <w:r w:rsidRPr="008279B6">
              <w:rPr>
                <w:rFonts w:ascii="Arial" w:eastAsia="Times New Roman" w:hAnsi="Arial" w:cs="Arial"/>
                <w:sz w:val="20"/>
                <w:szCs w:val="20"/>
                <w:lang w:eastAsia="sl-SI"/>
              </w:rPr>
              <w:t xml:space="preserve"> in sicer v enem letu od rojstva.  </w:t>
            </w:r>
          </w:p>
          <w:p w14:paraId="6EEA97AB" w14:textId="77777777" w:rsidR="009E4E6B" w:rsidRPr="008279B6" w:rsidRDefault="009E4E6B" w:rsidP="003561D7">
            <w:pPr>
              <w:spacing w:after="0" w:line="260" w:lineRule="exact"/>
              <w:jc w:val="both"/>
              <w:rPr>
                <w:rFonts w:ascii="Arial" w:eastAsia="Times New Roman" w:hAnsi="Arial" w:cs="Arial"/>
                <w:bCs/>
                <w:sz w:val="20"/>
                <w:szCs w:val="20"/>
                <w:lang w:eastAsia="sl-SI"/>
              </w:rPr>
            </w:pPr>
          </w:p>
          <w:p w14:paraId="38C964C5" w14:textId="77777777" w:rsidR="009E4E6B" w:rsidRPr="008279B6" w:rsidRDefault="009E4E6B" w:rsidP="009E4E6B">
            <w:pPr>
              <w:spacing w:after="0" w:line="260" w:lineRule="exact"/>
              <w:jc w:val="both"/>
              <w:rPr>
                <w:rFonts w:ascii="Arial" w:eastAsia="Times New Roman" w:hAnsi="Arial" w:cs="Arial"/>
                <w:bCs/>
                <w:sz w:val="20"/>
                <w:szCs w:val="20"/>
                <w:lang w:eastAsia="sl-SI"/>
              </w:rPr>
            </w:pPr>
            <w:r w:rsidRPr="008279B6">
              <w:rPr>
                <w:rFonts w:ascii="Arial" w:eastAsia="Times New Roman" w:hAnsi="Arial" w:cs="Arial"/>
                <w:b/>
                <w:bCs/>
                <w:sz w:val="20"/>
                <w:szCs w:val="20"/>
                <w:lang w:eastAsia="sl-SI"/>
              </w:rPr>
              <w:t>K 4. členu</w:t>
            </w:r>
            <w:r w:rsidRPr="008279B6">
              <w:rPr>
                <w:rFonts w:ascii="Arial" w:eastAsia="Times New Roman" w:hAnsi="Arial" w:cs="Arial"/>
                <w:bCs/>
                <w:sz w:val="20"/>
                <w:szCs w:val="20"/>
                <w:lang w:eastAsia="sl-SI"/>
              </w:rPr>
              <w:t xml:space="preserve"> </w:t>
            </w:r>
          </w:p>
          <w:p w14:paraId="212BB7E7" w14:textId="77777777" w:rsidR="00EE2445" w:rsidRPr="008279B6" w:rsidRDefault="00EE2445" w:rsidP="009E4E6B">
            <w:pPr>
              <w:spacing w:after="0" w:line="260" w:lineRule="exact"/>
              <w:jc w:val="both"/>
              <w:rPr>
                <w:rFonts w:ascii="Arial" w:eastAsia="Times New Roman" w:hAnsi="Arial" w:cs="Arial"/>
                <w:bCs/>
                <w:sz w:val="20"/>
                <w:szCs w:val="20"/>
                <w:lang w:eastAsia="sl-SI"/>
              </w:rPr>
            </w:pPr>
            <w:r w:rsidRPr="008279B6">
              <w:rPr>
                <w:rFonts w:ascii="Arial" w:eastAsia="Times New Roman" w:hAnsi="Arial" w:cs="Arial"/>
                <w:bCs/>
                <w:sz w:val="20"/>
                <w:szCs w:val="20"/>
                <w:lang w:eastAsia="sl-SI"/>
              </w:rPr>
              <w:t xml:space="preserve">Predlog zakona ustrezno dopolnjuje 6. člen ZPPreb-1, ki določa pogoje prijave in opredeljuje, da mora biti naslov, na katerem posameznik prijavlja stalno prebivališče, določen v registru prostorskih enot. S predlogom se ureja tudi pomanjkljivost veljavnega zakona z izrecnim zapisom, da mora biti delu stavbe določena hišna številka, delu večstanovanjske stavbe pa tudi številka stanovanja. Del stavbe ali del večstanovanjske stavbe, na katerem posameznik </w:t>
            </w:r>
            <w:r w:rsidRPr="008279B6">
              <w:rPr>
                <w:rFonts w:ascii="Arial" w:eastAsia="Times New Roman" w:hAnsi="Arial" w:cs="Arial"/>
                <w:bCs/>
                <w:sz w:val="20"/>
                <w:szCs w:val="20"/>
                <w:lang w:eastAsia="sl-SI"/>
              </w:rPr>
              <w:lastRenderedPageBreak/>
              <w:t xml:space="preserve">prijavlja stalno prebivališče, mora biti namenjen stanovanjski rabi </w:t>
            </w:r>
            <w:r w:rsidR="00566C66" w:rsidRPr="008279B6">
              <w:rPr>
                <w:rFonts w:ascii="Arial" w:eastAsia="Times New Roman" w:hAnsi="Arial" w:cs="Arial"/>
                <w:bCs/>
                <w:sz w:val="20"/>
                <w:szCs w:val="20"/>
                <w:lang w:eastAsia="sl-SI"/>
              </w:rPr>
              <w:t>(stanovanje, stanovanje v večstanovanjski stavbi, samski dom itd</w:t>
            </w:r>
            <w:r w:rsidR="008279B6">
              <w:rPr>
                <w:rFonts w:ascii="Arial" w:eastAsia="Times New Roman" w:hAnsi="Arial" w:cs="Arial"/>
                <w:bCs/>
                <w:sz w:val="20"/>
                <w:szCs w:val="20"/>
                <w:lang w:eastAsia="sl-SI"/>
              </w:rPr>
              <w:t>.</w:t>
            </w:r>
            <w:r w:rsidR="00566C66" w:rsidRPr="008279B6">
              <w:rPr>
                <w:rFonts w:ascii="Arial" w:eastAsia="Times New Roman" w:hAnsi="Arial" w:cs="Arial"/>
                <w:bCs/>
                <w:sz w:val="20"/>
                <w:szCs w:val="20"/>
                <w:lang w:eastAsia="sl-SI"/>
              </w:rPr>
              <w:t xml:space="preserve">) </w:t>
            </w:r>
            <w:r w:rsidRPr="008279B6">
              <w:rPr>
                <w:rFonts w:ascii="Arial" w:eastAsia="Times New Roman" w:hAnsi="Arial" w:cs="Arial"/>
                <w:bCs/>
                <w:sz w:val="20"/>
                <w:szCs w:val="20"/>
                <w:lang w:eastAsia="sl-SI"/>
              </w:rPr>
              <w:t>oziroma nastanitvi</w:t>
            </w:r>
            <w:r w:rsidR="00566C66" w:rsidRPr="008279B6">
              <w:rPr>
                <w:rFonts w:ascii="Arial" w:eastAsia="Times New Roman" w:hAnsi="Arial" w:cs="Arial"/>
                <w:bCs/>
                <w:sz w:val="20"/>
                <w:szCs w:val="20"/>
                <w:lang w:eastAsia="sl-SI"/>
              </w:rPr>
              <w:t xml:space="preserve"> (hostel, hotel, kmečki turizem, planinska koča, druga gostinska raba za nastanitev inp</w:t>
            </w:r>
            <w:r w:rsidR="008279B6">
              <w:rPr>
                <w:rFonts w:ascii="Arial" w:eastAsia="Times New Roman" w:hAnsi="Arial" w:cs="Arial"/>
                <w:bCs/>
                <w:sz w:val="20"/>
                <w:szCs w:val="20"/>
                <w:lang w:eastAsia="sl-SI"/>
              </w:rPr>
              <w:t>.</w:t>
            </w:r>
            <w:r w:rsidR="00566C66" w:rsidRPr="008279B6">
              <w:rPr>
                <w:rFonts w:ascii="Arial" w:eastAsia="Times New Roman" w:hAnsi="Arial" w:cs="Arial"/>
                <w:bCs/>
                <w:sz w:val="20"/>
                <w:szCs w:val="20"/>
                <w:lang w:eastAsia="sl-SI"/>
              </w:rPr>
              <w:t>)</w:t>
            </w:r>
            <w:r w:rsidRPr="008279B6">
              <w:rPr>
                <w:rFonts w:ascii="Arial" w:eastAsia="Times New Roman" w:hAnsi="Arial" w:cs="Arial"/>
                <w:bCs/>
                <w:sz w:val="20"/>
                <w:szCs w:val="20"/>
                <w:lang w:eastAsia="sl-SI"/>
              </w:rPr>
              <w:t>,</w:t>
            </w:r>
            <w:r w:rsidR="00800273" w:rsidRPr="008279B6">
              <w:rPr>
                <w:rFonts w:ascii="Arial" w:hAnsi="Arial" w:cs="Arial"/>
                <w:bCs/>
                <w:sz w:val="18"/>
                <w:szCs w:val="18"/>
                <w:shd w:val="clear" w:color="auto" w:fill="FFFFFF"/>
              </w:rPr>
              <w:t xml:space="preserve"> </w:t>
            </w:r>
            <w:r w:rsidRPr="008279B6">
              <w:rPr>
                <w:rFonts w:ascii="Arial" w:eastAsia="Times New Roman" w:hAnsi="Arial" w:cs="Arial"/>
                <w:bCs/>
                <w:sz w:val="20"/>
                <w:szCs w:val="20"/>
                <w:lang w:eastAsia="sl-SI"/>
              </w:rPr>
              <w:t xml:space="preserve">njegova uporabna površina pa mora dosegati površinske standarde za prijavo prebivališča. </w:t>
            </w:r>
          </w:p>
          <w:p w14:paraId="253AE6B2" w14:textId="77777777" w:rsidR="00566C66" w:rsidRPr="008279B6" w:rsidRDefault="00566C66" w:rsidP="009E4E6B">
            <w:pPr>
              <w:spacing w:after="0" w:line="260" w:lineRule="exact"/>
              <w:jc w:val="both"/>
              <w:rPr>
                <w:rFonts w:ascii="Arial" w:eastAsia="Times New Roman" w:hAnsi="Arial" w:cs="Arial"/>
                <w:bCs/>
                <w:sz w:val="20"/>
                <w:szCs w:val="20"/>
                <w:lang w:eastAsia="sl-SI"/>
              </w:rPr>
            </w:pPr>
          </w:p>
          <w:p w14:paraId="5FB102F8" w14:textId="77777777" w:rsidR="000F2FB4" w:rsidRPr="008279B6" w:rsidRDefault="009E4E6B" w:rsidP="003561D7">
            <w:pPr>
              <w:spacing w:after="0" w:line="260" w:lineRule="exact"/>
              <w:jc w:val="both"/>
              <w:rPr>
                <w:rFonts w:ascii="Arial" w:eastAsia="Times New Roman" w:hAnsi="Arial" w:cs="Arial"/>
                <w:bCs/>
                <w:sz w:val="20"/>
                <w:szCs w:val="20"/>
                <w:lang w:eastAsia="sl-SI"/>
              </w:rPr>
            </w:pPr>
            <w:r w:rsidRPr="008279B6">
              <w:rPr>
                <w:rFonts w:ascii="Arial" w:hAnsi="Arial" w:cs="Arial"/>
                <w:sz w:val="20"/>
                <w:szCs w:val="20"/>
              </w:rPr>
              <w:t xml:space="preserve">V skladu z novo ureditvijo </w:t>
            </w:r>
            <w:r w:rsidR="005E3098" w:rsidRPr="008279B6">
              <w:rPr>
                <w:rFonts w:ascii="Arial" w:hAnsi="Arial" w:cs="Arial"/>
                <w:sz w:val="20"/>
                <w:szCs w:val="20"/>
              </w:rPr>
              <w:t xml:space="preserve">(spremenjeni 23. člen zakona) </w:t>
            </w:r>
            <w:r w:rsidRPr="008279B6">
              <w:rPr>
                <w:rFonts w:ascii="Arial" w:hAnsi="Arial" w:cs="Arial"/>
                <w:sz w:val="20"/>
                <w:szCs w:val="20"/>
              </w:rPr>
              <w:t xml:space="preserve">se bo </w:t>
            </w:r>
            <w:r w:rsidR="00EE2445" w:rsidRPr="008279B6">
              <w:rPr>
                <w:rFonts w:ascii="Arial" w:hAnsi="Arial" w:cs="Arial"/>
                <w:sz w:val="20"/>
                <w:szCs w:val="20"/>
              </w:rPr>
              <w:t xml:space="preserve"> namreč </w:t>
            </w:r>
            <w:r w:rsidRPr="008279B6">
              <w:rPr>
                <w:rFonts w:ascii="Arial" w:hAnsi="Arial" w:cs="Arial"/>
                <w:sz w:val="20"/>
                <w:szCs w:val="20"/>
              </w:rPr>
              <w:t xml:space="preserve">prijava stalnega prebivališča zavrnila brez ugotovitvenega postopka, če posameznik </w:t>
            </w:r>
            <w:r w:rsidR="00EE2445" w:rsidRPr="008279B6">
              <w:rPr>
                <w:rFonts w:ascii="Arial" w:hAnsi="Arial" w:cs="Arial"/>
                <w:sz w:val="20"/>
                <w:szCs w:val="20"/>
              </w:rPr>
              <w:t xml:space="preserve">v predpisanem roku </w:t>
            </w:r>
            <w:r w:rsidRPr="008279B6">
              <w:rPr>
                <w:rFonts w:ascii="Arial" w:hAnsi="Arial" w:cs="Arial"/>
                <w:sz w:val="20"/>
                <w:szCs w:val="20"/>
              </w:rPr>
              <w:t>ne predloži dokazila, da ima pravico do prebivanja na naslovu,</w:t>
            </w:r>
            <w:r w:rsidR="00EE2445" w:rsidRPr="008279B6">
              <w:rPr>
                <w:rFonts w:ascii="Arial" w:hAnsi="Arial" w:cs="Arial"/>
                <w:sz w:val="20"/>
                <w:szCs w:val="20"/>
              </w:rPr>
              <w:t xml:space="preserve"> ki ga želi prijaviti, </w:t>
            </w:r>
            <w:r w:rsidRPr="008279B6">
              <w:rPr>
                <w:rFonts w:ascii="Arial" w:hAnsi="Arial" w:cs="Arial"/>
                <w:sz w:val="20"/>
                <w:szCs w:val="20"/>
              </w:rPr>
              <w:t xml:space="preserve"> če stanovanjski del stavbe v registru prostorskih enot nima določene hišne številke ali del večstanovanjske stav</w:t>
            </w:r>
            <w:r w:rsidR="00AF4839" w:rsidRPr="008279B6">
              <w:rPr>
                <w:rFonts w:ascii="Arial" w:hAnsi="Arial" w:cs="Arial"/>
                <w:sz w:val="20"/>
                <w:szCs w:val="20"/>
              </w:rPr>
              <w:t>b</w:t>
            </w:r>
            <w:r w:rsidRPr="008279B6">
              <w:rPr>
                <w:rFonts w:ascii="Arial" w:hAnsi="Arial" w:cs="Arial"/>
                <w:sz w:val="20"/>
                <w:szCs w:val="20"/>
              </w:rPr>
              <w:t xml:space="preserve">e nima določene številke stanovanja, če del stavbe ni stanovanjski del stavbe </w:t>
            </w:r>
            <w:r w:rsidR="00EE2445" w:rsidRPr="008279B6">
              <w:rPr>
                <w:rFonts w:ascii="Arial" w:hAnsi="Arial" w:cs="Arial"/>
                <w:sz w:val="20"/>
                <w:szCs w:val="20"/>
              </w:rPr>
              <w:t xml:space="preserve">oziroma ni namenjen nastanitvi </w:t>
            </w:r>
            <w:r w:rsidRPr="008279B6">
              <w:rPr>
                <w:rFonts w:ascii="Arial" w:hAnsi="Arial" w:cs="Arial"/>
                <w:sz w:val="20"/>
                <w:szCs w:val="20"/>
              </w:rPr>
              <w:t xml:space="preserve">ali če </w:t>
            </w:r>
            <w:r w:rsidR="00EE2445" w:rsidRPr="008279B6">
              <w:rPr>
                <w:rFonts w:ascii="Arial" w:hAnsi="Arial" w:cs="Arial"/>
                <w:sz w:val="20"/>
                <w:szCs w:val="20"/>
              </w:rPr>
              <w:t>ta</w:t>
            </w:r>
            <w:r w:rsidRPr="008279B6">
              <w:rPr>
                <w:rFonts w:ascii="Arial" w:hAnsi="Arial" w:cs="Arial"/>
                <w:sz w:val="20"/>
                <w:szCs w:val="20"/>
              </w:rPr>
              <w:t xml:space="preserve"> ne dosega površinskih standardov, določenih za prijavo prebivališča. </w:t>
            </w:r>
            <w:r w:rsidR="00AF4839" w:rsidRPr="008279B6">
              <w:rPr>
                <w:rFonts w:ascii="Arial" w:hAnsi="Arial" w:cs="Arial"/>
                <w:sz w:val="20"/>
                <w:szCs w:val="20"/>
              </w:rPr>
              <w:t xml:space="preserve">V </w:t>
            </w:r>
            <w:r w:rsidRPr="008279B6">
              <w:rPr>
                <w:rFonts w:ascii="Arial" w:hAnsi="Arial" w:cs="Arial"/>
                <w:sz w:val="20"/>
                <w:szCs w:val="20"/>
              </w:rPr>
              <w:t>7. členu se določa, da upravna enota te pogoje preverja v uradnih evidencah</w:t>
            </w:r>
            <w:r w:rsidR="005E3098" w:rsidRPr="008279B6">
              <w:rPr>
                <w:rFonts w:ascii="Arial" w:hAnsi="Arial" w:cs="Arial"/>
                <w:sz w:val="20"/>
                <w:szCs w:val="20"/>
              </w:rPr>
              <w:t>, p</w:t>
            </w:r>
            <w:r w:rsidRPr="008279B6">
              <w:rPr>
                <w:rFonts w:ascii="Arial" w:hAnsi="Arial" w:cs="Arial"/>
                <w:sz w:val="20"/>
                <w:szCs w:val="20"/>
              </w:rPr>
              <w:t xml:space="preserve">ogoji kot taki </w:t>
            </w:r>
            <w:r w:rsidR="005E3098" w:rsidRPr="008279B6">
              <w:rPr>
                <w:rFonts w:ascii="Arial" w:hAnsi="Arial" w:cs="Arial"/>
                <w:sz w:val="20"/>
                <w:szCs w:val="20"/>
              </w:rPr>
              <w:t xml:space="preserve">pa </w:t>
            </w:r>
            <w:r w:rsidRPr="008279B6">
              <w:rPr>
                <w:rFonts w:ascii="Arial" w:hAnsi="Arial" w:cs="Arial"/>
                <w:sz w:val="20"/>
                <w:szCs w:val="20"/>
              </w:rPr>
              <w:t>s</w:t>
            </w:r>
            <w:r w:rsidR="005E3098" w:rsidRPr="008279B6">
              <w:rPr>
                <w:rFonts w:ascii="Arial" w:hAnsi="Arial" w:cs="Arial"/>
                <w:sz w:val="20"/>
                <w:szCs w:val="20"/>
              </w:rPr>
              <w:t>e</w:t>
            </w:r>
            <w:r w:rsidRPr="008279B6">
              <w:rPr>
                <w:rFonts w:ascii="Arial" w:hAnsi="Arial" w:cs="Arial"/>
                <w:sz w:val="20"/>
                <w:szCs w:val="20"/>
              </w:rPr>
              <w:t xml:space="preserve"> določ</w:t>
            </w:r>
            <w:r w:rsidR="005E3098" w:rsidRPr="008279B6">
              <w:rPr>
                <w:rFonts w:ascii="Arial" w:hAnsi="Arial" w:cs="Arial"/>
                <w:sz w:val="20"/>
                <w:szCs w:val="20"/>
              </w:rPr>
              <w:t>ajo</w:t>
            </w:r>
            <w:r w:rsidRPr="008279B6">
              <w:rPr>
                <w:rFonts w:ascii="Arial" w:hAnsi="Arial" w:cs="Arial"/>
                <w:sz w:val="20"/>
                <w:szCs w:val="20"/>
              </w:rPr>
              <w:t xml:space="preserve"> v </w:t>
            </w:r>
            <w:r w:rsidR="00AF4839" w:rsidRPr="008279B6">
              <w:rPr>
                <w:rFonts w:ascii="Arial" w:hAnsi="Arial" w:cs="Arial"/>
                <w:sz w:val="20"/>
                <w:szCs w:val="20"/>
              </w:rPr>
              <w:t xml:space="preserve">spremenjenem </w:t>
            </w:r>
            <w:r w:rsidRPr="008279B6">
              <w:rPr>
                <w:rFonts w:ascii="Arial" w:hAnsi="Arial" w:cs="Arial"/>
                <w:sz w:val="20"/>
                <w:szCs w:val="20"/>
              </w:rPr>
              <w:t xml:space="preserve">6. členu zakona.  </w:t>
            </w:r>
          </w:p>
          <w:p w14:paraId="24CBC8CD" w14:textId="77777777" w:rsidR="009E4E6B" w:rsidRPr="008279B6" w:rsidRDefault="009E4E6B" w:rsidP="003561D7">
            <w:pPr>
              <w:spacing w:after="0" w:line="260" w:lineRule="exact"/>
              <w:jc w:val="both"/>
              <w:rPr>
                <w:rFonts w:ascii="Arial" w:eastAsia="Times New Roman" w:hAnsi="Arial" w:cs="Arial"/>
                <w:bCs/>
                <w:sz w:val="20"/>
                <w:szCs w:val="20"/>
                <w:lang w:eastAsia="sl-SI"/>
              </w:rPr>
            </w:pPr>
          </w:p>
          <w:p w14:paraId="38E318BF" w14:textId="77777777" w:rsidR="009E4E6B" w:rsidRPr="008279B6" w:rsidRDefault="009E4E6B" w:rsidP="009E4E6B">
            <w:pPr>
              <w:spacing w:after="0" w:line="260" w:lineRule="exact"/>
              <w:jc w:val="both"/>
              <w:rPr>
                <w:rFonts w:ascii="Arial" w:eastAsia="Times New Roman" w:hAnsi="Arial" w:cs="Arial"/>
                <w:bCs/>
                <w:sz w:val="20"/>
                <w:szCs w:val="20"/>
                <w:lang w:eastAsia="sl-SI"/>
              </w:rPr>
            </w:pPr>
            <w:r w:rsidRPr="008279B6">
              <w:rPr>
                <w:rFonts w:ascii="Arial" w:eastAsia="Times New Roman" w:hAnsi="Arial" w:cs="Arial"/>
                <w:bCs/>
                <w:sz w:val="20"/>
                <w:szCs w:val="20"/>
                <w:lang w:eastAsia="sl-SI"/>
              </w:rPr>
              <w:t xml:space="preserve">Ker bo presežen standard možnega števila prijavljenih oseb na velikost uporabne površine dela stavbe razlog za zavrnitev prijave, se v </w:t>
            </w:r>
            <w:r w:rsidR="00AF4839" w:rsidRPr="008279B6">
              <w:rPr>
                <w:rFonts w:ascii="Arial" w:eastAsia="Times New Roman" w:hAnsi="Arial" w:cs="Arial"/>
                <w:bCs/>
                <w:sz w:val="20"/>
                <w:szCs w:val="20"/>
                <w:lang w:eastAsia="sl-SI"/>
              </w:rPr>
              <w:t>6</w:t>
            </w:r>
            <w:r w:rsidRPr="008279B6">
              <w:rPr>
                <w:rFonts w:ascii="Arial" w:eastAsia="Times New Roman" w:hAnsi="Arial" w:cs="Arial"/>
                <w:bCs/>
                <w:sz w:val="20"/>
                <w:szCs w:val="20"/>
                <w:lang w:eastAsia="sl-SI"/>
              </w:rPr>
              <w:t xml:space="preserve">. členu dodaja tudi </w:t>
            </w:r>
            <w:r w:rsidR="007D6D3C">
              <w:rPr>
                <w:rFonts w:ascii="Arial" w:eastAsia="Times New Roman" w:hAnsi="Arial" w:cs="Arial"/>
                <w:bCs/>
                <w:sz w:val="20"/>
                <w:szCs w:val="20"/>
                <w:lang w:eastAsia="sl-SI"/>
              </w:rPr>
              <w:t>pooblastilo</w:t>
            </w:r>
            <w:r w:rsidRPr="008279B6">
              <w:rPr>
                <w:rFonts w:ascii="Arial" w:eastAsia="Times New Roman" w:hAnsi="Arial" w:cs="Arial"/>
                <w:bCs/>
                <w:sz w:val="20"/>
                <w:szCs w:val="20"/>
                <w:lang w:eastAsia="sl-SI"/>
              </w:rPr>
              <w:t xml:space="preserve"> za </w:t>
            </w:r>
            <w:r w:rsidR="007D6D3C">
              <w:rPr>
                <w:rFonts w:ascii="Arial" w:eastAsia="Times New Roman" w:hAnsi="Arial" w:cs="Arial"/>
                <w:bCs/>
                <w:sz w:val="20"/>
                <w:szCs w:val="20"/>
                <w:lang w:eastAsia="sl-SI"/>
              </w:rPr>
              <w:t>izdajo</w:t>
            </w:r>
            <w:r w:rsidRPr="008279B6">
              <w:rPr>
                <w:rFonts w:ascii="Arial" w:eastAsia="Times New Roman" w:hAnsi="Arial" w:cs="Arial"/>
                <w:bCs/>
                <w:sz w:val="20"/>
                <w:szCs w:val="20"/>
                <w:lang w:eastAsia="sl-SI"/>
              </w:rPr>
              <w:t xml:space="preserve"> podzakonskega akta, ki bo urejal površinske standarde za prijavo prebivališča. Pravilnik bo izdal minister za notranje zadeve v soglasju z ministrom za okolje in prostor. </w:t>
            </w:r>
          </w:p>
          <w:p w14:paraId="7B391AAB" w14:textId="77777777" w:rsidR="009E4E6B" w:rsidRPr="008279B6" w:rsidRDefault="009E4E6B" w:rsidP="003561D7">
            <w:pPr>
              <w:spacing w:after="0" w:line="260" w:lineRule="exact"/>
              <w:jc w:val="both"/>
              <w:rPr>
                <w:rFonts w:ascii="Arial" w:eastAsia="Times New Roman" w:hAnsi="Arial" w:cs="Arial"/>
                <w:bCs/>
                <w:sz w:val="20"/>
                <w:szCs w:val="20"/>
                <w:lang w:eastAsia="sl-SI"/>
              </w:rPr>
            </w:pPr>
          </w:p>
          <w:p w14:paraId="58C116AB" w14:textId="77777777" w:rsidR="009D1B62" w:rsidRPr="008279B6" w:rsidRDefault="000F2FB4" w:rsidP="003561D7">
            <w:pPr>
              <w:spacing w:after="0" w:line="260" w:lineRule="exact"/>
              <w:jc w:val="both"/>
              <w:rPr>
                <w:rFonts w:ascii="Arial" w:eastAsia="Times New Roman" w:hAnsi="Arial" w:cs="Arial"/>
                <w:bCs/>
                <w:sz w:val="20"/>
                <w:szCs w:val="20"/>
                <w:lang w:eastAsia="sl-SI"/>
              </w:rPr>
            </w:pPr>
            <w:r w:rsidRPr="008279B6">
              <w:rPr>
                <w:rFonts w:ascii="Arial" w:eastAsia="Times New Roman" w:hAnsi="Arial" w:cs="Arial"/>
                <w:b/>
                <w:bCs/>
                <w:sz w:val="20"/>
                <w:szCs w:val="20"/>
                <w:lang w:eastAsia="sl-SI"/>
              </w:rPr>
              <w:t>K</w:t>
            </w:r>
            <w:r w:rsidR="00AF4839" w:rsidRPr="008279B6">
              <w:rPr>
                <w:rFonts w:ascii="Arial" w:eastAsia="Times New Roman" w:hAnsi="Arial" w:cs="Arial"/>
                <w:b/>
                <w:bCs/>
                <w:sz w:val="20"/>
                <w:szCs w:val="20"/>
                <w:lang w:eastAsia="sl-SI"/>
              </w:rPr>
              <w:t xml:space="preserve"> </w:t>
            </w:r>
            <w:r w:rsidR="009E4E6B" w:rsidRPr="008279B6">
              <w:rPr>
                <w:rFonts w:ascii="Arial" w:eastAsia="Times New Roman" w:hAnsi="Arial" w:cs="Arial"/>
                <w:b/>
                <w:bCs/>
                <w:sz w:val="20"/>
                <w:szCs w:val="20"/>
                <w:lang w:eastAsia="sl-SI"/>
              </w:rPr>
              <w:t>5</w:t>
            </w:r>
            <w:r w:rsidRPr="008279B6">
              <w:rPr>
                <w:rFonts w:ascii="Arial" w:eastAsia="Times New Roman" w:hAnsi="Arial" w:cs="Arial"/>
                <w:b/>
                <w:bCs/>
                <w:sz w:val="20"/>
                <w:szCs w:val="20"/>
                <w:lang w:eastAsia="sl-SI"/>
              </w:rPr>
              <w:t>. členu</w:t>
            </w:r>
            <w:r w:rsidRPr="008279B6">
              <w:rPr>
                <w:rFonts w:ascii="Arial" w:eastAsia="Times New Roman" w:hAnsi="Arial" w:cs="Arial"/>
                <w:bCs/>
                <w:sz w:val="20"/>
                <w:szCs w:val="20"/>
                <w:lang w:eastAsia="sl-SI"/>
              </w:rPr>
              <w:t xml:space="preserve"> </w:t>
            </w:r>
          </w:p>
          <w:p w14:paraId="028F8467" w14:textId="77777777" w:rsidR="005A324C" w:rsidRPr="008279B6" w:rsidRDefault="005A324C" w:rsidP="003561D7">
            <w:pPr>
              <w:spacing w:after="0" w:line="260" w:lineRule="exact"/>
              <w:jc w:val="both"/>
              <w:rPr>
                <w:rFonts w:ascii="Arial" w:hAnsi="Arial" w:cs="Arial"/>
                <w:sz w:val="20"/>
                <w:szCs w:val="20"/>
              </w:rPr>
            </w:pPr>
            <w:r w:rsidRPr="008279B6">
              <w:rPr>
                <w:rFonts w:ascii="Arial" w:eastAsia="Times New Roman" w:hAnsi="Arial" w:cs="Arial"/>
                <w:bCs/>
                <w:sz w:val="20"/>
                <w:szCs w:val="20"/>
                <w:lang w:eastAsia="sl-SI"/>
              </w:rPr>
              <w:t>Četrti odstavek 7. čl</w:t>
            </w:r>
            <w:r w:rsidR="00571506" w:rsidRPr="008279B6">
              <w:rPr>
                <w:rFonts w:ascii="Arial" w:eastAsia="Times New Roman" w:hAnsi="Arial" w:cs="Arial"/>
                <w:bCs/>
                <w:sz w:val="20"/>
                <w:szCs w:val="20"/>
                <w:lang w:eastAsia="sl-SI"/>
              </w:rPr>
              <w:t>e</w:t>
            </w:r>
            <w:r w:rsidRPr="008279B6">
              <w:rPr>
                <w:rFonts w:ascii="Arial" w:eastAsia="Times New Roman" w:hAnsi="Arial" w:cs="Arial"/>
                <w:bCs/>
                <w:sz w:val="20"/>
                <w:szCs w:val="20"/>
                <w:lang w:eastAsia="sl-SI"/>
              </w:rPr>
              <w:t xml:space="preserve">na ZPPreb-1 določa, da mora posameznik ob prijavi stalnega prebivališča </w:t>
            </w:r>
            <w:r w:rsidRPr="008279B6">
              <w:rPr>
                <w:rFonts w:ascii="Arial" w:hAnsi="Arial" w:cs="Arial"/>
                <w:sz w:val="20"/>
                <w:szCs w:val="20"/>
              </w:rPr>
              <w:t>predložiti dokazilo o pravici do prebivanja na naslovu, ki se prijavlja. Kot dokazilo, da ima posameznik pravico do prebivanja na naslovu, šteje</w:t>
            </w:r>
            <w:r w:rsidR="009D1B62" w:rsidRPr="008279B6">
              <w:rPr>
                <w:rFonts w:ascii="Arial" w:hAnsi="Arial" w:cs="Arial"/>
                <w:sz w:val="20"/>
                <w:szCs w:val="20"/>
              </w:rPr>
              <w:t>jo</w:t>
            </w:r>
            <w:r w:rsidRPr="008279B6">
              <w:rPr>
                <w:rFonts w:ascii="Arial" w:hAnsi="Arial" w:cs="Arial"/>
                <w:sz w:val="20"/>
                <w:szCs w:val="20"/>
              </w:rPr>
              <w:t xml:space="preserve"> izjava o njegovem lastništvu oziroma solastništvu, najemna ali podnajemna pogodba, soglasje lastnika, enega solastnika ali stanodajalca. Upravna enota v uradnih evidencah preveri podatek o lastništvu oziroma solastništvu, če je to potrebno. Predlog zakona nabor dokazil širi še na </w:t>
            </w:r>
            <w:r w:rsidR="007A5818" w:rsidRPr="008279B6">
              <w:rPr>
                <w:rFonts w:ascii="Arial" w:hAnsi="Arial" w:cs="Arial"/>
                <w:sz w:val="20"/>
                <w:szCs w:val="20"/>
              </w:rPr>
              <w:t xml:space="preserve">dokazilo </w:t>
            </w:r>
            <w:r w:rsidRPr="008279B6">
              <w:rPr>
                <w:rFonts w:ascii="Arial" w:hAnsi="Arial" w:cs="Arial"/>
                <w:sz w:val="20"/>
                <w:szCs w:val="20"/>
              </w:rPr>
              <w:t xml:space="preserve">o </w:t>
            </w:r>
            <w:r w:rsidR="00107C9E" w:rsidRPr="008279B6">
              <w:rPr>
                <w:rFonts w:ascii="Arial" w:hAnsi="Arial" w:cs="Arial"/>
                <w:sz w:val="20"/>
                <w:szCs w:val="20"/>
              </w:rPr>
              <w:t>užitku, rabi ali služnosti stanovanja</w:t>
            </w:r>
            <w:r w:rsidR="00173DD6" w:rsidRPr="008279B6">
              <w:rPr>
                <w:rFonts w:ascii="Arial" w:hAnsi="Arial" w:cs="Arial"/>
                <w:sz w:val="20"/>
                <w:szCs w:val="20"/>
              </w:rPr>
              <w:t>,</w:t>
            </w:r>
            <w:r w:rsidR="00107C9E" w:rsidRPr="008279B6">
              <w:rPr>
                <w:rFonts w:ascii="Arial" w:hAnsi="Arial" w:cs="Arial"/>
                <w:sz w:val="20"/>
                <w:szCs w:val="20"/>
              </w:rPr>
              <w:t xml:space="preserve"> </w:t>
            </w:r>
            <w:r w:rsidRPr="008279B6">
              <w:rPr>
                <w:rFonts w:ascii="Arial" w:hAnsi="Arial" w:cs="Arial"/>
                <w:sz w:val="20"/>
                <w:szCs w:val="20"/>
              </w:rPr>
              <w:t>dokazilo o stavbn</w:t>
            </w:r>
            <w:r w:rsidR="00504D22" w:rsidRPr="008279B6">
              <w:rPr>
                <w:rFonts w:ascii="Arial" w:hAnsi="Arial" w:cs="Arial"/>
                <w:sz w:val="20"/>
                <w:szCs w:val="20"/>
              </w:rPr>
              <w:t>i</w:t>
            </w:r>
            <w:r w:rsidRPr="008279B6">
              <w:rPr>
                <w:rFonts w:ascii="Arial" w:hAnsi="Arial" w:cs="Arial"/>
                <w:sz w:val="20"/>
                <w:szCs w:val="20"/>
              </w:rPr>
              <w:t xml:space="preserve"> pravic</w:t>
            </w:r>
            <w:r w:rsidR="00504D22" w:rsidRPr="008279B6">
              <w:rPr>
                <w:rFonts w:ascii="Arial" w:hAnsi="Arial" w:cs="Arial"/>
                <w:sz w:val="20"/>
                <w:szCs w:val="20"/>
              </w:rPr>
              <w:t>i</w:t>
            </w:r>
            <w:r w:rsidR="00173DD6" w:rsidRPr="008279B6">
              <w:rPr>
                <w:rFonts w:ascii="Arial" w:hAnsi="Arial" w:cs="Arial"/>
                <w:sz w:val="20"/>
                <w:szCs w:val="20"/>
              </w:rPr>
              <w:t xml:space="preserve"> in dokazilo o preužitku</w:t>
            </w:r>
            <w:r w:rsidRPr="008279B6">
              <w:rPr>
                <w:rFonts w:ascii="Arial" w:hAnsi="Arial" w:cs="Arial"/>
                <w:sz w:val="20"/>
                <w:szCs w:val="20"/>
              </w:rPr>
              <w:t xml:space="preserve">, ki nedvoumno dokazujejo pravico do prebivanja na naslovu. </w:t>
            </w:r>
            <w:r w:rsidR="00173DD6" w:rsidRPr="008279B6">
              <w:rPr>
                <w:rFonts w:ascii="Arial" w:hAnsi="Arial" w:cs="Arial"/>
                <w:bCs/>
                <w:sz w:val="20"/>
                <w:szCs w:val="20"/>
              </w:rPr>
              <w:t>Navedene stvarne pravice skladno z določbami Stvarnopravnega zakonika, kot tudi preužitek skladno z določbami Obligacijskega zakonika, se namreč lahko nanašajo na  nepremičnino, v kateri je mogoče prebivati. Imetniki teh pravic bodo lahko pravico do prebivanju na naslovu izkazovali s pogodbami ali izpiski iz zemljiške knjige.</w:t>
            </w:r>
            <w:r w:rsidR="00173DD6" w:rsidRPr="008279B6">
              <w:rPr>
                <w:rFonts w:ascii="Arial" w:hAnsi="Arial" w:cs="Arial"/>
                <w:b/>
                <w:bCs/>
                <w:sz w:val="20"/>
                <w:szCs w:val="20"/>
              </w:rPr>
              <w:t xml:space="preserve"> </w:t>
            </w:r>
            <w:r w:rsidR="00F63688" w:rsidRPr="008279B6">
              <w:rPr>
                <w:rFonts w:ascii="Arial" w:hAnsi="Arial" w:cs="Arial"/>
                <w:sz w:val="20"/>
                <w:szCs w:val="20"/>
              </w:rPr>
              <w:t xml:space="preserve">Na </w:t>
            </w:r>
            <w:r w:rsidR="00571506" w:rsidRPr="008279B6">
              <w:rPr>
                <w:rFonts w:ascii="Arial" w:hAnsi="Arial" w:cs="Arial"/>
                <w:sz w:val="20"/>
                <w:szCs w:val="20"/>
              </w:rPr>
              <w:t xml:space="preserve">podlagi </w:t>
            </w:r>
            <w:r w:rsidR="00F63688" w:rsidRPr="008279B6">
              <w:rPr>
                <w:rFonts w:ascii="Arial" w:hAnsi="Arial" w:cs="Arial"/>
                <w:sz w:val="20"/>
                <w:szCs w:val="20"/>
              </w:rPr>
              <w:t>četrtega odstavka 13. čl</w:t>
            </w:r>
            <w:r w:rsidR="00571506" w:rsidRPr="008279B6">
              <w:rPr>
                <w:rFonts w:ascii="Arial" w:hAnsi="Arial" w:cs="Arial"/>
                <w:sz w:val="20"/>
                <w:szCs w:val="20"/>
              </w:rPr>
              <w:t>e</w:t>
            </w:r>
            <w:r w:rsidR="00F63688" w:rsidRPr="008279B6">
              <w:rPr>
                <w:rFonts w:ascii="Arial" w:hAnsi="Arial" w:cs="Arial"/>
                <w:sz w:val="20"/>
                <w:szCs w:val="20"/>
              </w:rPr>
              <w:t>na ZPPreb-1 se smiselno enako izvaja tudi postopek prijave začasnega prebivališča.</w:t>
            </w:r>
          </w:p>
          <w:p w14:paraId="56D71492" w14:textId="77777777" w:rsidR="00F63688" w:rsidRPr="008279B6" w:rsidRDefault="00F63688" w:rsidP="003561D7">
            <w:pPr>
              <w:spacing w:after="0" w:line="260" w:lineRule="exact"/>
              <w:jc w:val="both"/>
              <w:rPr>
                <w:rFonts w:ascii="Arial" w:hAnsi="Arial" w:cs="Arial"/>
                <w:sz w:val="20"/>
                <w:szCs w:val="20"/>
              </w:rPr>
            </w:pPr>
          </w:p>
          <w:p w14:paraId="143D04E1" w14:textId="77777777" w:rsidR="00F63688" w:rsidRPr="008279B6" w:rsidRDefault="005A324C" w:rsidP="003561D7">
            <w:pPr>
              <w:spacing w:after="0" w:line="260" w:lineRule="exact"/>
              <w:jc w:val="both"/>
              <w:rPr>
                <w:rFonts w:ascii="Arial" w:hAnsi="Arial" w:cs="Arial"/>
                <w:sz w:val="20"/>
                <w:szCs w:val="20"/>
              </w:rPr>
            </w:pPr>
            <w:r w:rsidRPr="008279B6">
              <w:rPr>
                <w:rFonts w:ascii="Arial" w:hAnsi="Arial" w:cs="Arial"/>
                <w:sz w:val="20"/>
                <w:szCs w:val="20"/>
              </w:rPr>
              <w:t>Kot pomemben element preprečevanja fiktivnih prijav</w:t>
            </w:r>
            <w:r w:rsidR="00F63688" w:rsidRPr="008279B6">
              <w:rPr>
                <w:rFonts w:ascii="Arial" w:hAnsi="Arial" w:cs="Arial"/>
                <w:sz w:val="20"/>
                <w:szCs w:val="20"/>
              </w:rPr>
              <w:t xml:space="preserve"> </w:t>
            </w:r>
            <w:r w:rsidRPr="008279B6">
              <w:rPr>
                <w:rFonts w:ascii="Arial" w:hAnsi="Arial" w:cs="Arial"/>
                <w:sz w:val="20"/>
                <w:szCs w:val="20"/>
              </w:rPr>
              <w:t xml:space="preserve">se v </w:t>
            </w:r>
            <w:r w:rsidR="00F63688" w:rsidRPr="008279B6">
              <w:rPr>
                <w:rFonts w:ascii="Arial" w:hAnsi="Arial" w:cs="Arial"/>
                <w:sz w:val="20"/>
                <w:szCs w:val="20"/>
              </w:rPr>
              <w:t xml:space="preserve">predlogu zakona na novo določa obveznost, da ob prijavi stalnega prebivališča upravna enota v uradnih evidencah preveri podatek o </w:t>
            </w:r>
            <w:r w:rsidR="002B3001" w:rsidRPr="008279B6">
              <w:rPr>
                <w:rFonts w:ascii="Arial" w:hAnsi="Arial" w:cs="Arial"/>
                <w:sz w:val="20"/>
                <w:szCs w:val="20"/>
              </w:rPr>
              <w:t xml:space="preserve">dejanski rabi dela stavbe </w:t>
            </w:r>
            <w:r w:rsidR="009D1B62" w:rsidRPr="008279B6">
              <w:rPr>
                <w:rFonts w:ascii="Arial" w:hAnsi="Arial" w:cs="Arial"/>
                <w:sz w:val="20"/>
                <w:szCs w:val="20"/>
              </w:rPr>
              <w:t>in</w:t>
            </w:r>
            <w:r w:rsidR="00F63688" w:rsidRPr="008279B6">
              <w:rPr>
                <w:rFonts w:ascii="Arial" w:hAnsi="Arial" w:cs="Arial"/>
                <w:sz w:val="20"/>
                <w:szCs w:val="20"/>
              </w:rPr>
              <w:t xml:space="preserve"> uporabni površini </w:t>
            </w:r>
            <w:r w:rsidR="002B3001" w:rsidRPr="008279B6">
              <w:rPr>
                <w:rFonts w:ascii="Arial" w:hAnsi="Arial" w:cs="Arial"/>
                <w:sz w:val="20"/>
                <w:szCs w:val="20"/>
              </w:rPr>
              <w:t xml:space="preserve">dela </w:t>
            </w:r>
            <w:r w:rsidR="00CC6ED1" w:rsidRPr="008279B6">
              <w:rPr>
                <w:rFonts w:ascii="Arial" w:hAnsi="Arial" w:cs="Arial"/>
                <w:sz w:val="20"/>
                <w:szCs w:val="20"/>
              </w:rPr>
              <w:t>stavbe</w:t>
            </w:r>
            <w:r w:rsidR="00E63C68" w:rsidRPr="008279B6">
              <w:rPr>
                <w:rFonts w:ascii="Arial" w:hAnsi="Arial" w:cs="Arial"/>
                <w:sz w:val="20"/>
                <w:szCs w:val="20"/>
              </w:rPr>
              <w:t>,</w:t>
            </w:r>
            <w:r w:rsidR="002B3001" w:rsidRPr="008279B6">
              <w:rPr>
                <w:rFonts w:ascii="Arial" w:hAnsi="Arial" w:cs="Arial"/>
                <w:sz w:val="20"/>
                <w:szCs w:val="20"/>
              </w:rPr>
              <w:t xml:space="preserve"> </w:t>
            </w:r>
            <w:r w:rsidR="00F63688" w:rsidRPr="008279B6">
              <w:rPr>
                <w:rFonts w:ascii="Arial" w:hAnsi="Arial" w:cs="Arial"/>
                <w:sz w:val="20"/>
                <w:szCs w:val="20"/>
              </w:rPr>
              <w:t>ter števil</w:t>
            </w:r>
            <w:r w:rsidR="009D1B62" w:rsidRPr="008279B6">
              <w:rPr>
                <w:rFonts w:ascii="Arial" w:hAnsi="Arial" w:cs="Arial"/>
                <w:sz w:val="20"/>
                <w:szCs w:val="20"/>
              </w:rPr>
              <w:t>o</w:t>
            </w:r>
            <w:r w:rsidR="00F63688" w:rsidRPr="008279B6">
              <w:rPr>
                <w:rFonts w:ascii="Arial" w:hAnsi="Arial" w:cs="Arial"/>
                <w:sz w:val="20"/>
                <w:szCs w:val="20"/>
              </w:rPr>
              <w:t xml:space="preserve"> že prijavljenih oseb na tem naslovu. Podatki bodo uradni osebi razpoložljivi neposredno v registru stalnega prebivalstva, saj zakon določa povezavo registra stalnega prebivalstva z evidencami </w:t>
            </w:r>
            <w:r w:rsidR="00571506" w:rsidRPr="008279B6">
              <w:rPr>
                <w:rFonts w:ascii="Arial" w:hAnsi="Arial" w:cs="Arial"/>
                <w:sz w:val="20"/>
                <w:szCs w:val="20"/>
              </w:rPr>
              <w:t xml:space="preserve">geodetske uprave </w:t>
            </w:r>
            <w:r w:rsidR="00F63688" w:rsidRPr="008279B6">
              <w:rPr>
                <w:rFonts w:ascii="Arial" w:hAnsi="Arial" w:cs="Arial"/>
                <w:sz w:val="20"/>
                <w:szCs w:val="20"/>
              </w:rPr>
              <w:t xml:space="preserve">in neposredno pridobivanje podatkov iz te evidence. </w:t>
            </w:r>
            <w:r w:rsidR="0095761F" w:rsidRPr="008279B6">
              <w:rPr>
                <w:rFonts w:ascii="Arial" w:hAnsi="Arial" w:cs="Arial"/>
                <w:sz w:val="20"/>
                <w:szCs w:val="20"/>
              </w:rPr>
              <w:t xml:space="preserve">Na podlagi že izvedenih preteklih prijav bo uradna oseba lahko razpolagala tudi s podatkom o številu že izvedenih prijav stalnih in začasnih prebivališč na posameznem naslovu. </w:t>
            </w:r>
          </w:p>
          <w:p w14:paraId="03F0DC12" w14:textId="77777777" w:rsidR="00492235" w:rsidRPr="008279B6" w:rsidRDefault="00492235" w:rsidP="003561D7">
            <w:pPr>
              <w:spacing w:after="0" w:line="260" w:lineRule="exact"/>
              <w:jc w:val="both"/>
              <w:rPr>
                <w:rFonts w:ascii="Arial" w:eastAsia="Times New Roman" w:hAnsi="Arial" w:cs="Arial"/>
                <w:bCs/>
                <w:sz w:val="20"/>
                <w:szCs w:val="20"/>
                <w:lang w:eastAsia="sl-SI"/>
              </w:rPr>
            </w:pPr>
          </w:p>
          <w:p w14:paraId="4A375815" w14:textId="77777777" w:rsidR="00036A9B" w:rsidRPr="008279B6" w:rsidRDefault="00036A9B" w:rsidP="003561D7">
            <w:pPr>
              <w:spacing w:after="0" w:line="260" w:lineRule="exact"/>
              <w:jc w:val="both"/>
              <w:rPr>
                <w:rFonts w:ascii="Arial" w:hAnsi="Arial" w:cs="Arial"/>
                <w:sz w:val="20"/>
                <w:szCs w:val="20"/>
              </w:rPr>
            </w:pPr>
            <w:r w:rsidRPr="008279B6">
              <w:rPr>
                <w:rFonts w:ascii="Arial" w:hAnsi="Arial" w:cs="Arial"/>
                <w:sz w:val="20"/>
                <w:szCs w:val="20"/>
              </w:rPr>
              <w:t>Predlog zakona tudi ustrezneje opredeljuje prijavo prek enotnega državnega portala e-uprava, do katerega uporabnik dostopa in se identificira z uporabo sredstva elektronske identifikacije, skladno s predpisi, ki urejajo elektronsko identifikacijo in storitve zaupanja.</w:t>
            </w:r>
          </w:p>
          <w:p w14:paraId="483B0AA6" w14:textId="77777777" w:rsidR="00036A9B" w:rsidRPr="008279B6" w:rsidRDefault="00036A9B" w:rsidP="003561D7">
            <w:pPr>
              <w:spacing w:after="0" w:line="260" w:lineRule="exact"/>
              <w:jc w:val="both"/>
              <w:rPr>
                <w:rFonts w:ascii="Arial" w:eastAsia="Times New Roman" w:hAnsi="Arial" w:cs="Arial"/>
                <w:bCs/>
                <w:sz w:val="20"/>
                <w:szCs w:val="20"/>
                <w:lang w:eastAsia="sl-SI"/>
              </w:rPr>
            </w:pPr>
          </w:p>
          <w:p w14:paraId="1C146729" w14:textId="77777777" w:rsidR="009D1B62" w:rsidRPr="008279B6" w:rsidRDefault="00492235" w:rsidP="003561D7">
            <w:pPr>
              <w:spacing w:after="0" w:line="260" w:lineRule="exact"/>
              <w:jc w:val="both"/>
              <w:rPr>
                <w:rFonts w:ascii="Arial" w:eastAsia="Times New Roman" w:hAnsi="Arial" w:cs="Arial"/>
                <w:bCs/>
                <w:sz w:val="20"/>
                <w:szCs w:val="20"/>
                <w:lang w:eastAsia="sl-SI"/>
              </w:rPr>
            </w:pPr>
            <w:r w:rsidRPr="008279B6">
              <w:rPr>
                <w:rFonts w:ascii="Arial" w:eastAsia="Times New Roman" w:hAnsi="Arial" w:cs="Arial"/>
                <w:b/>
                <w:bCs/>
                <w:sz w:val="20"/>
                <w:szCs w:val="20"/>
                <w:lang w:eastAsia="sl-SI"/>
              </w:rPr>
              <w:t xml:space="preserve">K </w:t>
            </w:r>
            <w:r w:rsidR="009E4E6B" w:rsidRPr="008279B6">
              <w:rPr>
                <w:rFonts w:ascii="Arial" w:eastAsia="Times New Roman" w:hAnsi="Arial" w:cs="Arial"/>
                <w:b/>
                <w:bCs/>
                <w:sz w:val="20"/>
                <w:szCs w:val="20"/>
                <w:lang w:eastAsia="sl-SI"/>
              </w:rPr>
              <w:t>6</w:t>
            </w:r>
            <w:r w:rsidRPr="008279B6">
              <w:rPr>
                <w:rFonts w:ascii="Arial" w:eastAsia="Times New Roman" w:hAnsi="Arial" w:cs="Arial"/>
                <w:b/>
                <w:bCs/>
                <w:sz w:val="20"/>
                <w:szCs w:val="20"/>
                <w:lang w:eastAsia="sl-SI"/>
              </w:rPr>
              <w:t>. členu</w:t>
            </w:r>
            <w:r w:rsidRPr="008279B6">
              <w:rPr>
                <w:rFonts w:ascii="Arial" w:eastAsia="Times New Roman" w:hAnsi="Arial" w:cs="Arial"/>
                <w:bCs/>
                <w:sz w:val="20"/>
                <w:szCs w:val="20"/>
                <w:lang w:eastAsia="sl-SI"/>
              </w:rPr>
              <w:t xml:space="preserve"> </w:t>
            </w:r>
          </w:p>
          <w:p w14:paraId="55C6561A" w14:textId="77777777" w:rsidR="00492235" w:rsidRPr="008279B6" w:rsidRDefault="00492235" w:rsidP="003561D7">
            <w:pPr>
              <w:spacing w:after="0" w:line="260" w:lineRule="exact"/>
              <w:jc w:val="both"/>
              <w:rPr>
                <w:rFonts w:ascii="Arial" w:eastAsia="Times New Roman" w:hAnsi="Arial" w:cs="Arial"/>
                <w:bCs/>
                <w:sz w:val="20"/>
                <w:szCs w:val="20"/>
                <w:lang w:eastAsia="sl-SI"/>
              </w:rPr>
            </w:pPr>
            <w:r w:rsidRPr="008279B6">
              <w:rPr>
                <w:rFonts w:ascii="Arial" w:eastAsia="Times New Roman" w:hAnsi="Arial" w:cs="Arial"/>
                <w:bCs/>
                <w:sz w:val="20"/>
                <w:szCs w:val="20"/>
                <w:lang w:eastAsia="sl-SI"/>
              </w:rPr>
              <w:t xml:space="preserve">8. člen ZPPreb-1 ureja prenehanje prijave stalnega prebivališča. Zaradi </w:t>
            </w:r>
            <w:r w:rsidR="009D1B62" w:rsidRPr="008279B6">
              <w:rPr>
                <w:rFonts w:ascii="Arial" w:eastAsia="Times New Roman" w:hAnsi="Arial" w:cs="Arial"/>
                <w:bCs/>
                <w:sz w:val="20"/>
                <w:szCs w:val="20"/>
                <w:lang w:eastAsia="sl-SI"/>
              </w:rPr>
              <w:t>pre</w:t>
            </w:r>
            <w:r w:rsidRPr="008279B6">
              <w:rPr>
                <w:rFonts w:ascii="Arial" w:eastAsia="Times New Roman" w:hAnsi="Arial" w:cs="Arial"/>
                <w:bCs/>
                <w:sz w:val="20"/>
                <w:szCs w:val="20"/>
                <w:lang w:eastAsia="sl-SI"/>
              </w:rPr>
              <w:t>ostalih sprememb zakona se v predlogu spreminja sklicevanje na 21. člen ZPPreb-1</w:t>
            </w:r>
            <w:r w:rsidR="00504D22" w:rsidRPr="008279B6">
              <w:rPr>
                <w:rFonts w:ascii="Arial" w:eastAsia="Times New Roman" w:hAnsi="Arial" w:cs="Arial"/>
                <w:bCs/>
                <w:sz w:val="20"/>
                <w:szCs w:val="20"/>
                <w:lang w:eastAsia="sl-SI"/>
              </w:rPr>
              <w:t>.</w:t>
            </w:r>
          </w:p>
          <w:p w14:paraId="34E204DA" w14:textId="77777777" w:rsidR="0095761F" w:rsidRPr="008279B6" w:rsidRDefault="0095761F" w:rsidP="003561D7">
            <w:pPr>
              <w:spacing w:after="0" w:line="260" w:lineRule="exact"/>
              <w:jc w:val="both"/>
              <w:rPr>
                <w:rFonts w:ascii="Arial" w:eastAsia="Times New Roman" w:hAnsi="Arial" w:cs="Arial"/>
                <w:bCs/>
                <w:sz w:val="20"/>
                <w:szCs w:val="20"/>
                <w:lang w:eastAsia="sl-SI"/>
              </w:rPr>
            </w:pPr>
          </w:p>
          <w:p w14:paraId="5DE0FE21" w14:textId="77777777" w:rsidR="009D1B62" w:rsidRPr="008279B6" w:rsidRDefault="000F2FB4" w:rsidP="003561D7">
            <w:pPr>
              <w:spacing w:after="0" w:line="260" w:lineRule="exact"/>
              <w:jc w:val="both"/>
              <w:rPr>
                <w:rFonts w:ascii="Arial" w:eastAsia="Times New Roman" w:hAnsi="Arial" w:cs="Arial"/>
                <w:bCs/>
                <w:sz w:val="20"/>
                <w:szCs w:val="20"/>
                <w:lang w:eastAsia="sl-SI"/>
              </w:rPr>
            </w:pPr>
            <w:r w:rsidRPr="008279B6">
              <w:rPr>
                <w:rFonts w:ascii="Arial" w:eastAsia="Times New Roman" w:hAnsi="Arial" w:cs="Arial"/>
                <w:b/>
                <w:bCs/>
                <w:sz w:val="20"/>
                <w:szCs w:val="20"/>
                <w:lang w:eastAsia="sl-SI"/>
              </w:rPr>
              <w:t xml:space="preserve">K </w:t>
            </w:r>
            <w:r w:rsidR="009E4E6B" w:rsidRPr="008279B6">
              <w:rPr>
                <w:rFonts w:ascii="Arial" w:eastAsia="Times New Roman" w:hAnsi="Arial" w:cs="Arial"/>
                <w:b/>
                <w:bCs/>
                <w:sz w:val="20"/>
                <w:szCs w:val="20"/>
                <w:lang w:eastAsia="sl-SI"/>
              </w:rPr>
              <w:t>7</w:t>
            </w:r>
            <w:r w:rsidRPr="008279B6">
              <w:rPr>
                <w:rFonts w:ascii="Arial" w:eastAsia="Times New Roman" w:hAnsi="Arial" w:cs="Arial"/>
                <w:b/>
                <w:bCs/>
                <w:sz w:val="20"/>
                <w:szCs w:val="20"/>
                <w:lang w:eastAsia="sl-SI"/>
              </w:rPr>
              <w:t>. členu</w:t>
            </w:r>
            <w:r w:rsidRPr="008279B6">
              <w:rPr>
                <w:rFonts w:ascii="Arial" w:eastAsia="Times New Roman" w:hAnsi="Arial" w:cs="Arial"/>
                <w:bCs/>
                <w:sz w:val="20"/>
                <w:szCs w:val="20"/>
                <w:lang w:eastAsia="sl-SI"/>
              </w:rPr>
              <w:t xml:space="preserve"> </w:t>
            </w:r>
          </w:p>
          <w:p w14:paraId="1B821726" w14:textId="77777777" w:rsidR="003D34F0" w:rsidRPr="008279B6" w:rsidRDefault="003D34F0" w:rsidP="003561D7">
            <w:pPr>
              <w:spacing w:after="0" w:line="260" w:lineRule="exact"/>
              <w:jc w:val="both"/>
              <w:rPr>
                <w:rFonts w:ascii="Arial" w:eastAsia="Times New Roman" w:hAnsi="Arial" w:cs="Arial"/>
                <w:bCs/>
                <w:sz w:val="20"/>
                <w:szCs w:val="20"/>
                <w:lang w:eastAsia="sl-SI"/>
              </w:rPr>
            </w:pPr>
            <w:r w:rsidRPr="008279B6">
              <w:rPr>
                <w:rFonts w:ascii="Arial" w:eastAsia="Times New Roman" w:hAnsi="Arial" w:cs="Arial"/>
                <w:bCs/>
                <w:sz w:val="20"/>
                <w:szCs w:val="20"/>
                <w:lang w:eastAsia="sl-SI"/>
              </w:rPr>
              <w:t>9. člen ZPPreb-1 v drugem odstavku določa prijavno obveznost stanodajalca za t</w:t>
            </w:r>
            <w:r w:rsidRPr="008279B6">
              <w:rPr>
                <w:rFonts w:ascii="Arial" w:hAnsi="Arial" w:cs="Arial"/>
                <w:sz w:val="20"/>
                <w:szCs w:val="20"/>
              </w:rPr>
              <w:t>ujca z veljavnim dovoljenjem za začasno prebivanje, potrdilom o prijavi prebivanja ali vizumom za dolgoročno bivanje. Dosedanj</w:t>
            </w:r>
            <w:r w:rsidR="00ED2BC5" w:rsidRPr="008279B6">
              <w:rPr>
                <w:rFonts w:ascii="Arial" w:hAnsi="Arial" w:cs="Arial"/>
                <w:sz w:val="20"/>
                <w:szCs w:val="20"/>
              </w:rPr>
              <w:t>e izvajanje</w:t>
            </w:r>
            <w:r w:rsidRPr="008279B6">
              <w:rPr>
                <w:rFonts w:ascii="Arial" w:hAnsi="Arial" w:cs="Arial"/>
                <w:sz w:val="20"/>
                <w:szCs w:val="20"/>
              </w:rPr>
              <w:t xml:space="preserve"> ZPPreb-1, ki zagotavlja kontinuiteto naslova tujca z </w:t>
            </w:r>
            <w:r w:rsidRPr="008279B6">
              <w:rPr>
                <w:rFonts w:ascii="Arial" w:hAnsi="Arial" w:cs="Arial"/>
                <w:sz w:val="20"/>
                <w:szCs w:val="20"/>
              </w:rPr>
              <w:lastRenderedPageBreak/>
              <w:t xml:space="preserve">vloženo vlogo za </w:t>
            </w:r>
            <w:r w:rsidR="00A93281" w:rsidRPr="008279B6">
              <w:rPr>
                <w:rFonts w:ascii="Arial" w:hAnsi="Arial" w:cs="Arial"/>
                <w:sz w:val="20"/>
                <w:szCs w:val="20"/>
              </w:rPr>
              <w:t xml:space="preserve">izdajo ali </w:t>
            </w:r>
            <w:r w:rsidRPr="008279B6">
              <w:rPr>
                <w:rFonts w:ascii="Arial" w:hAnsi="Arial" w:cs="Arial"/>
                <w:sz w:val="20"/>
                <w:szCs w:val="20"/>
              </w:rPr>
              <w:t>podaljšanje</w:t>
            </w:r>
            <w:r w:rsidR="00A93281" w:rsidRPr="008279B6">
              <w:rPr>
                <w:rFonts w:ascii="Arial" w:hAnsi="Arial" w:cs="Arial"/>
                <w:sz w:val="20"/>
                <w:szCs w:val="20"/>
              </w:rPr>
              <w:t xml:space="preserve"> dovoljenja za prebivanje, izdajo ali obnovo potrdila o prijavi prebivanja</w:t>
            </w:r>
            <w:r w:rsidRPr="008279B6">
              <w:rPr>
                <w:rFonts w:ascii="Arial" w:hAnsi="Arial" w:cs="Arial"/>
                <w:sz w:val="20"/>
                <w:szCs w:val="20"/>
              </w:rPr>
              <w:t xml:space="preserve"> do njene odločitve, je temeljila na določbah Zakona o tujcih, na podlagi katerih se </w:t>
            </w:r>
            <w:r w:rsidR="009D1B62" w:rsidRPr="008279B6">
              <w:rPr>
                <w:rFonts w:ascii="Arial" w:hAnsi="Arial" w:cs="Arial"/>
                <w:sz w:val="20"/>
                <w:szCs w:val="20"/>
              </w:rPr>
              <w:t>z</w:t>
            </w:r>
            <w:r w:rsidRPr="008279B6">
              <w:rPr>
                <w:rFonts w:ascii="Arial" w:hAnsi="Arial" w:cs="Arial"/>
                <w:sz w:val="20"/>
                <w:szCs w:val="20"/>
              </w:rPr>
              <w:t xml:space="preserve">a </w:t>
            </w:r>
            <w:r w:rsidRPr="008279B6">
              <w:rPr>
                <w:rFonts w:ascii="Arial" w:hAnsi="Arial" w:cs="Arial"/>
                <w:sz w:val="20"/>
                <w:szCs w:val="20"/>
                <w:shd w:val="clear" w:color="auto" w:fill="FFFFFF"/>
              </w:rPr>
              <w:t>pravočasno vloženo prošnjo za izdajo ali podaljšanje dovoljenja za začasno prebivanje</w:t>
            </w:r>
            <w:r w:rsidR="00315004" w:rsidRPr="008279B6">
              <w:rPr>
                <w:rFonts w:ascii="Arial" w:hAnsi="Arial" w:cs="Arial"/>
                <w:sz w:val="20"/>
                <w:szCs w:val="20"/>
                <w:shd w:val="clear" w:color="auto" w:fill="FFFFFF"/>
              </w:rPr>
              <w:t xml:space="preserve">, </w:t>
            </w:r>
            <w:r w:rsidR="00A93281" w:rsidRPr="008279B6">
              <w:rPr>
                <w:rFonts w:ascii="Arial" w:hAnsi="Arial" w:cs="Arial"/>
                <w:sz w:val="20"/>
                <w:szCs w:val="20"/>
                <w:shd w:val="clear" w:color="auto" w:fill="FFFFFF"/>
              </w:rPr>
              <w:t xml:space="preserve">izdajo </w:t>
            </w:r>
            <w:r w:rsidR="00315004" w:rsidRPr="008279B6">
              <w:rPr>
                <w:rFonts w:ascii="Arial" w:hAnsi="Arial" w:cs="Arial"/>
                <w:sz w:val="20"/>
                <w:szCs w:val="20"/>
                <w:shd w:val="clear" w:color="auto" w:fill="FFFFFF"/>
              </w:rPr>
              <w:t>ali</w:t>
            </w:r>
            <w:r w:rsidR="00A93281" w:rsidRPr="008279B6">
              <w:rPr>
                <w:rFonts w:ascii="Arial" w:hAnsi="Arial" w:cs="Arial"/>
                <w:sz w:val="20"/>
                <w:szCs w:val="20"/>
                <w:shd w:val="clear" w:color="auto" w:fill="FFFFFF"/>
              </w:rPr>
              <w:t xml:space="preserve"> obnovo potrdila o prijavi prebivanje</w:t>
            </w:r>
            <w:r w:rsidRPr="008279B6">
              <w:rPr>
                <w:rFonts w:ascii="Arial" w:hAnsi="Arial" w:cs="Arial"/>
                <w:sz w:val="20"/>
                <w:szCs w:val="20"/>
                <w:shd w:val="clear" w:color="auto" w:fill="FFFFFF"/>
              </w:rPr>
              <w:t xml:space="preserve"> izda potrdilo, ki </w:t>
            </w:r>
            <w:r w:rsidR="00A93281" w:rsidRPr="008279B6">
              <w:rPr>
                <w:rFonts w:ascii="Arial" w:hAnsi="Arial" w:cs="Arial"/>
                <w:sz w:val="20"/>
                <w:szCs w:val="20"/>
                <w:shd w:val="clear" w:color="auto" w:fill="FFFFFF"/>
              </w:rPr>
              <w:t xml:space="preserve">tujcu dovoljuje prebivanje v Republiki Sloveniji </w:t>
            </w:r>
            <w:r w:rsidRPr="008279B6">
              <w:rPr>
                <w:rFonts w:ascii="Arial" w:hAnsi="Arial" w:cs="Arial"/>
                <w:sz w:val="20"/>
                <w:szCs w:val="20"/>
                <w:shd w:val="clear" w:color="auto" w:fill="FFFFFF"/>
              </w:rPr>
              <w:t>do odločitve o prošnji. S tem, ko je vložena prošnja izenačena z že izdanim dovoljenjem za začasno prebivanje</w:t>
            </w:r>
            <w:r w:rsidR="00A93281" w:rsidRPr="008279B6">
              <w:rPr>
                <w:rFonts w:ascii="Arial" w:hAnsi="Arial" w:cs="Arial"/>
                <w:sz w:val="20"/>
                <w:szCs w:val="20"/>
                <w:shd w:val="clear" w:color="auto" w:fill="FFFFFF"/>
              </w:rPr>
              <w:t xml:space="preserve"> oziroma potrdilom o prijavi prebivanja</w:t>
            </w:r>
            <w:r w:rsidRPr="008279B6">
              <w:rPr>
                <w:rFonts w:ascii="Arial" w:hAnsi="Arial" w:cs="Arial"/>
                <w:sz w:val="20"/>
                <w:szCs w:val="20"/>
                <w:shd w:val="clear" w:color="auto" w:fill="FFFFFF"/>
              </w:rPr>
              <w:t xml:space="preserve">, morajo biti zagotovljeni tudi enaki pogoji prijave začasnega prebivališča. To pomeni, da se </w:t>
            </w:r>
            <w:r w:rsidRPr="008279B6">
              <w:rPr>
                <w:rFonts w:ascii="Arial" w:hAnsi="Arial" w:cs="Arial"/>
                <w:sz w:val="20"/>
                <w:szCs w:val="20"/>
                <w:lang w:eastAsia="sl-SI"/>
              </w:rPr>
              <w:t xml:space="preserve">prijava začasnega prebivališča ali njegova sprememba lahko izvede tudi v primeru prošnje ali vloge za </w:t>
            </w:r>
            <w:r w:rsidR="00A93281" w:rsidRPr="008279B6">
              <w:rPr>
                <w:rFonts w:ascii="Arial" w:hAnsi="Arial" w:cs="Arial"/>
                <w:sz w:val="20"/>
                <w:szCs w:val="20"/>
                <w:lang w:eastAsia="sl-SI"/>
              </w:rPr>
              <w:t xml:space="preserve">izdajo ali </w:t>
            </w:r>
            <w:r w:rsidRPr="008279B6">
              <w:rPr>
                <w:rFonts w:ascii="Arial" w:hAnsi="Arial" w:cs="Arial"/>
                <w:sz w:val="20"/>
                <w:szCs w:val="20"/>
                <w:lang w:eastAsia="sl-SI"/>
              </w:rPr>
              <w:t>podaljšanje dovoljenja</w:t>
            </w:r>
            <w:r w:rsidR="00A93281" w:rsidRPr="008279B6">
              <w:rPr>
                <w:rFonts w:ascii="Arial" w:hAnsi="Arial" w:cs="Arial"/>
                <w:sz w:val="20"/>
                <w:szCs w:val="20"/>
                <w:lang w:eastAsia="sl-SI"/>
              </w:rPr>
              <w:t xml:space="preserve"> oziroma izdajo ali obnovo potrdila o prijavi prebivanja, ki tujcu dovoljuje prebivanje v Republiki Sloveniji, </w:t>
            </w:r>
            <w:r w:rsidRPr="008279B6">
              <w:rPr>
                <w:rFonts w:ascii="Arial" w:hAnsi="Arial" w:cs="Arial"/>
                <w:sz w:val="20"/>
                <w:szCs w:val="20"/>
                <w:lang w:eastAsia="sl-SI"/>
              </w:rPr>
              <w:t>če gre za dejansko nastanitev tujca na območju Republike Slovenije. Predlog zakona to izrecno določa.</w:t>
            </w:r>
          </w:p>
          <w:p w14:paraId="68BEDA81" w14:textId="77777777" w:rsidR="003D34F0" w:rsidRPr="008279B6" w:rsidRDefault="003D34F0" w:rsidP="003561D7">
            <w:pPr>
              <w:spacing w:after="0" w:line="260" w:lineRule="exact"/>
              <w:jc w:val="both"/>
              <w:rPr>
                <w:rFonts w:ascii="Arial" w:eastAsia="Times New Roman" w:hAnsi="Arial" w:cs="Arial"/>
                <w:bCs/>
                <w:sz w:val="20"/>
                <w:szCs w:val="20"/>
                <w:lang w:eastAsia="sl-SI"/>
              </w:rPr>
            </w:pPr>
          </w:p>
          <w:p w14:paraId="7CD16E90" w14:textId="77777777" w:rsidR="00BA230A" w:rsidRPr="008279B6" w:rsidRDefault="00C63966" w:rsidP="003561D7">
            <w:pPr>
              <w:spacing w:after="0" w:line="260" w:lineRule="exact"/>
              <w:jc w:val="both"/>
              <w:rPr>
                <w:rFonts w:ascii="Arial" w:eastAsia="Times New Roman" w:hAnsi="Arial" w:cs="Arial"/>
                <w:bCs/>
                <w:sz w:val="20"/>
                <w:szCs w:val="20"/>
                <w:lang w:eastAsia="sl-SI"/>
              </w:rPr>
            </w:pPr>
            <w:r w:rsidRPr="008279B6">
              <w:rPr>
                <w:rFonts w:ascii="Arial" w:eastAsia="Times New Roman" w:hAnsi="Arial" w:cs="Arial"/>
                <w:bCs/>
                <w:sz w:val="20"/>
                <w:szCs w:val="20"/>
                <w:lang w:eastAsia="sl-SI"/>
              </w:rPr>
              <w:t xml:space="preserve">Ker lahko fiktivne prijave izvaja tudi stanodajalec, se 9. člen ZPPreb-1 </w:t>
            </w:r>
            <w:r w:rsidR="003D34F0" w:rsidRPr="008279B6">
              <w:rPr>
                <w:rFonts w:ascii="Arial" w:eastAsia="Times New Roman" w:hAnsi="Arial" w:cs="Arial"/>
                <w:bCs/>
                <w:sz w:val="20"/>
                <w:szCs w:val="20"/>
                <w:lang w:eastAsia="sl-SI"/>
              </w:rPr>
              <w:t xml:space="preserve">z novim petim odstavkom </w:t>
            </w:r>
            <w:r w:rsidRPr="008279B6">
              <w:rPr>
                <w:rFonts w:ascii="Arial" w:eastAsia="Times New Roman" w:hAnsi="Arial" w:cs="Arial"/>
                <w:bCs/>
                <w:sz w:val="20"/>
                <w:szCs w:val="20"/>
                <w:lang w:eastAsia="sl-SI"/>
              </w:rPr>
              <w:t xml:space="preserve">dopolnjuje z obveznostjo stanodajalca, da ob prijavi navede resnične podatke. Takšna obveznost v tretjem odstavku 7. člena in tretjem odstavku 13. člena sicer že zavezuje posameznika, ki prijavo izvaja sam. Novi obveznosti sledi tudi dopolnitev 45. člena kazenske določbe, pri čemer je posameznik za prekršek kaznovan z globo od 200 do 600 eurov, stanodajalec pa </w:t>
            </w:r>
            <w:r w:rsidR="009D1B62" w:rsidRPr="008279B6">
              <w:rPr>
                <w:rFonts w:ascii="Arial" w:eastAsia="Times New Roman" w:hAnsi="Arial" w:cs="Arial"/>
                <w:bCs/>
                <w:sz w:val="20"/>
                <w:szCs w:val="20"/>
                <w:lang w:eastAsia="sl-SI"/>
              </w:rPr>
              <w:t xml:space="preserve">z globo </w:t>
            </w:r>
            <w:r w:rsidRPr="008279B6">
              <w:rPr>
                <w:rFonts w:ascii="Arial" w:eastAsia="Times New Roman" w:hAnsi="Arial" w:cs="Arial"/>
                <w:bCs/>
                <w:sz w:val="20"/>
                <w:szCs w:val="20"/>
                <w:lang w:eastAsia="sl-SI"/>
              </w:rPr>
              <w:t xml:space="preserve">od 1.500 do 4.000 eurov.  </w:t>
            </w:r>
          </w:p>
          <w:p w14:paraId="098B7324" w14:textId="77777777" w:rsidR="000F2FB4" w:rsidRPr="008279B6" w:rsidRDefault="000F2FB4" w:rsidP="003561D7">
            <w:pPr>
              <w:spacing w:after="0" w:line="260" w:lineRule="exact"/>
              <w:jc w:val="both"/>
              <w:rPr>
                <w:rFonts w:ascii="Arial" w:eastAsia="Times New Roman" w:hAnsi="Arial" w:cs="Arial"/>
                <w:b/>
                <w:bCs/>
                <w:sz w:val="20"/>
                <w:szCs w:val="20"/>
                <w:lang w:eastAsia="sl-SI"/>
              </w:rPr>
            </w:pPr>
          </w:p>
          <w:p w14:paraId="45CCE40D" w14:textId="77777777" w:rsidR="009D1B62" w:rsidRPr="008279B6" w:rsidRDefault="000F2FB4" w:rsidP="003561D7">
            <w:pPr>
              <w:tabs>
                <w:tab w:val="left" w:pos="1122"/>
              </w:tabs>
              <w:spacing w:after="0" w:line="260" w:lineRule="exact"/>
              <w:jc w:val="both"/>
              <w:rPr>
                <w:rFonts w:ascii="Arial" w:eastAsia="Times New Roman" w:hAnsi="Arial" w:cs="Arial"/>
                <w:bCs/>
                <w:sz w:val="20"/>
                <w:szCs w:val="20"/>
                <w:lang w:eastAsia="sl-SI"/>
              </w:rPr>
            </w:pPr>
            <w:r w:rsidRPr="008279B6">
              <w:rPr>
                <w:rFonts w:ascii="Arial" w:eastAsia="Times New Roman" w:hAnsi="Arial" w:cs="Arial"/>
                <w:b/>
                <w:bCs/>
                <w:sz w:val="20"/>
                <w:szCs w:val="20"/>
                <w:lang w:eastAsia="sl-SI"/>
              </w:rPr>
              <w:t xml:space="preserve">K </w:t>
            </w:r>
            <w:r w:rsidR="009E4E6B" w:rsidRPr="008279B6">
              <w:rPr>
                <w:rFonts w:ascii="Arial" w:eastAsia="Times New Roman" w:hAnsi="Arial" w:cs="Arial"/>
                <w:b/>
                <w:bCs/>
                <w:sz w:val="20"/>
                <w:szCs w:val="20"/>
                <w:lang w:eastAsia="sl-SI"/>
              </w:rPr>
              <w:t>8</w:t>
            </w:r>
            <w:r w:rsidRPr="008279B6">
              <w:rPr>
                <w:rFonts w:ascii="Arial" w:eastAsia="Times New Roman" w:hAnsi="Arial" w:cs="Arial"/>
                <w:b/>
                <w:bCs/>
                <w:sz w:val="20"/>
                <w:szCs w:val="20"/>
                <w:lang w:eastAsia="sl-SI"/>
              </w:rPr>
              <w:t>. členu</w:t>
            </w:r>
            <w:r w:rsidRPr="008279B6">
              <w:rPr>
                <w:rFonts w:ascii="Arial" w:eastAsia="Times New Roman" w:hAnsi="Arial" w:cs="Arial"/>
                <w:bCs/>
                <w:sz w:val="20"/>
                <w:szCs w:val="20"/>
                <w:lang w:eastAsia="sl-SI"/>
              </w:rPr>
              <w:t xml:space="preserve"> </w:t>
            </w:r>
          </w:p>
          <w:p w14:paraId="6055947F" w14:textId="77777777" w:rsidR="005D3824" w:rsidRPr="008279B6" w:rsidRDefault="00C63966" w:rsidP="003561D7">
            <w:pPr>
              <w:tabs>
                <w:tab w:val="left" w:pos="1122"/>
              </w:tabs>
              <w:spacing w:after="0" w:line="260" w:lineRule="exact"/>
              <w:jc w:val="both"/>
              <w:rPr>
                <w:rFonts w:ascii="Arial" w:hAnsi="Arial" w:cs="Arial"/>
                <w:sz w:val="20"/>
                <w:szCs w:val="20"/>
                <w:lang w:eastAsia="sl-SI"/>
              </w:rPr>
            </w:pPr>
            <w:r w:rsidRPr="008279B6">
              <w:rPr>
                <w:rFonts w:ascii="Arial" w:eastAsia="Times New Roman" w:hAnsi="Arial" w:cs="Arial"/>
                <w:bCs/>
                <w:sz w:val="20"/>
                <w:szCs w:val="20"/>
                <w:lang w:eastAsia="sl-SI"/>
              </w:rPr>
              <w:t xml:space="preserve">10. člen ZPPreb-1 </w:t>
            </w:r>
            <w:r w:rsidR="00184297" w:rsidRPr="008279B6">
              <w:rPr>
                <w:rFonts w:ascii="Arial" w:eastAsia="Times New Roman" w:hAnsi="Arial" w:cs="Arial"/>
                <w:bCs/>
                <w:sz w:val="20"/>
                <w:szCs w:val="20"/>
                <w:lang w:eastAsia="sl-SI"/>
              </w:rPr>
              <w:t xml:space="preserve">v drugem odstavku določa prijavno obveznost </w:t>
            </w:r>
            <w:r w:rsidR="003D34F0" w:rsidRPr="008279B6">
              <w:rPr>
                <w:rFonts w:ascii="Arial" w:eastAsia="Times New Roman" w:hAnsi="Arial" w:cs="Arial"/>
                <w:bCs/>
                <w:sz w:val="20"/>
                <w:szCs w:val="20"/>
                <w:lang w:eastAsia="sl-SI"/>
              </w:rPr>
              <w:t xml:space="preserve">posameznika </w:t>
            </w:r>
            <w:r w:rsidR="009D1B62" w:rsidRPr="008279B6">
              <w:rPr>
                <w:rFonts w:ascii="Arial" w:eastAsia="Times New Roman" w:hAnsi="Arial" w:cs="Arial"/>
                <w:bCs/>
                <w:sz w:val="20"/>
                <w:szCs w:val="20"/>
                <w:lang w:eastAsia="sl-SI"/>
              </w:rPr>
              <w:t>–</w:t>
            </w:r>
            <w:r w:rsidR="003D34F0" w:rsidRPr="008279B6">
              <w:rPr>
                <w:rFonts w:ascii="Arial" w:eastAsia="Times New Roman" w:hAnsi="Arial" w:cs="Arial"/>
                <w:bCs/>
                <w:sz w:val="20"/>
                <w:szCs w:val="20"/>
                <w:lang w:eastAsia="sl-SI"/>
              </w:rPr>
              <w:t xml:space="preserve"> </w:t>
            </w:r>
            <w:r w:rsidR="00184297" w:rsidRPr="008279B6">
              <w:rPr>
                <w:rFonts w:ascii="Arial" w:eastAsia="Times New Roman" w:hAnsi="Arial" w:cs="Arial"/>
                <w:bCs/>
                <w:sz w:val="20"/>
                <w:szCs w:val="20"/>
                <w:lang w:eastAsia="sl-SI"/>
              </w:rPr>
              <w:t>t</w:t>
            </w:r>
            <w:r w:rsidR="00184297" w:rsidRPr="008279B6">
              <w:rPr>
                <w:rFonts w:ascii="Arial" w:hAnsi="Arial" w:cs="Arial"/>
                <w:sz w:val="20"/>
                <w:szCs w:val="20"/>
              </w:rPr>
              <w:t>uj</w:t>
            </w:r>
            <w:r w:rsidRPr="008279B6">
              <w:rPr>
                <w:rFonts w:ascii="Arial" w:hAnsi="Arial" w:cs="Arial"/>
                <w:sz w:val="20"/>
                <w:szCs w:val="20"/>
              </w:rPr>
              <w:t>c</w:t>
            </w:r>
            <w:r w:rsidR="00184297" w:rsidRPr="008279B6">
              <w:rPr>
                <w:rFonts w:ascii="Arial" w:hAnsi="Arial" w:cs="Arial"/>
                <w:sz w:val="20"/>
                <w:szCs w:val="20"/>
              </w:rPr>
              <w:t>a</w:t>
            </w:r>
            <w:r w:rsidRPr="008279B6">
              <w:rPr>
                <w:rFonts w:ascii="Arial" w:hAnsi="Arial" w:cs="Arial"/>
                <w:sz w:val="20"/>
                <w:szCs w:val="20"/>
              </w:rPr>
              <w:t xml:space="preserve"> z veljavnim dovoljenjem za začasno prebivanje, potrdilom o prijavi prebivanja ali</w:t>
            </w:r>
            <w:r w:rsidR="00184297" w:rsidRPr="008279B6">
              <w:rPr>
                <w:rFonts w:ascii="Arial" w:hAnsi="Arial" w:cs="Arial"/>
                <w:sz w:val="20"/>
                <w:szCs w:val="20"/>
              </w:rPr>
              <w:t xml:space="preserve"> vizumom za dolgoročno bivanje. </w:t>
            </w:r>
            <w:r w:rsidR="001F456B" w:rsidRPr="008279B6">
              <w:rPr>
                <w:rFonts w:ascii="Arial" w:hAnsi="Arial" w:cs="Arial"/>
                <w:sz w:val="20"/>
                <w:szCs w:val="20"/>
              </w:rPr>
              <w:t>Dosedanj</w:t>
            </w:r>
            <w:r w:rsidR="00ED2BC5" w:rsidRPr="008279B6">
              <w:rPr>
                <w:rFonts w:ascii="Arial" w:hAnsi="Arial" w:cs="Arial"/>
                <w:sz w:val="20"/>
                <w:szCs w:val="20"/>
              </w:rPr>
              <w:t>e izvajanje</w:t>
            </w:r>
            <w:r w:rsidR="00EB4B5D" w:rsidRPr="008279B6">
              <w:rPr>
                <w:rFonts w:ascii="Arial" w:hAnsi="Arial" w:cs="Arial"/>
                <w:sz w:val="20"/>
                <w:szCs w:val="20"/>
              </w:rPr>
              <w:t xml:space="preserve"> ZPPreb-1, </w:t>
            </w:r>
            <w:r w:rsidR="001F456B" w:rsidRPr="008279B6">
              <w:rPr>
                <w:rFonts w:ascii="Arial" w:hAnsi="Arial" w:cs="Arial"/>
                <w:sz w:val="20"/>
                <w:szCs w:val="20"/>
              </w:rPr>
              <w:t xml:space="preserve">ki zagotavlja kontinuiteto naslova tujca z vloženo vlogo za </w:t>
            </w:r>
            <w:r w:rsidR="00315004" w:rsidRPr="008279B6">
              <w:rPr>
                <w:rFonts w:ascii="Arial" w:hAnsi="Arial" w:cs="Arial"/>
                <w:sz w:val="20"/>
                <w:szCs w:val="20"/>
              </w:rPr>
              <w:t xml:space="preserve">izdajo ali </w:t>
            </w:r>
            <w:r w:rsidR="001F456B" w:rsidRPr="008279B6">
              <w:rPr>
                <w:rFonts w:ascii="Arial" w:hAnsi="Arial" w:cs="Arial"/>
                <w:sz w:val="20"/>
                <w:szCs w:val="20"/>
              </w:rPr>
              <w:t>podaljšanje</w:t>
            </w:r>
            <w:r w:rsidR="00315004" w:rsidRPr="008279B6">
              <w:rPr>
                <w:rFonts w:ascii="Arial" w:hAnsi="Arial" w:cs="Arial"/>
                <w:sz w:val="20"/>
                <w:szCs w:val="20"/>
              </w:rPr>
              <w:t xml:space="preserve"> dovoljenja za prebivanje, izdajo ali obnovo potrdila o prijavi prebivanja</w:t>
            </w:r>
            <w:r w:rsidR="001F456B" w:rsidRPr="008279B6">
              <w:rPr>
                <w:rFonts w:ascii="Arial" w:hAnsi="Arial" w:cs="Arial"/>
                <w:sz w:val="20"/>
                <w:szCs w:val="20"/>
              </w:rPr>
              <w:t xml:space="preserve"> do njene odločitve, je temeljila na določbah </w:t>
            </w:r>
            <w:r w:rsidR="00EB4B5D" w:rsidRPr="008279B6">
              <w:rPr>
                <w:rFonts w:ascii="Arial" w:hAnsi="Arial" w:cs="Arial"/>
                <w:sz w:val="20"/>
                <w:szCs w:val="20"/>
              </w:rPr>
              <w:t>Zakon</w:t>
            </w:r>
            <w:r w:rsidR="001F456B" w:rsidRPr="008279B6">
              <w:rPr>
                <w:rFonts w:ascii="Arial" w:hAnsi="Arial" w:cs="Arial"/>
                <w:sz w:val="20"/>
                <w:szCs w:val="20"/>
              </w:rPr>
              <w:t>a</w:t>
            </w:r>
            <w:r w:rsidR="00EB4B5D" w:rsidRPr="008279B6">
              <w:rPr>
                <w:rFonts w:ascii="Arial" w:hAnsi="Arial" w:cs="Arial"/>
                <w:sz w:val="20"/>
                <w:szCs w:val="20"/>
              </w:rPr>
              <w:t xml:space="preserve"> o tujcih</w:t>
            </w:r>
            <w:r w:rsidR="001F456B" w:rsidRPr="008279B6">
              <w:rPr>
                <w:rFonts w:ascii="Arial" w:hAnsi="Arial" w:cs="Arial"/>
                <w:sz w:val="20"/>
                <w:szCs w:val="20"/>
              </w:rPr>
              <w:t xml:space="preserve">, na podlagi katerih se </w:t>
            </w:r>
            <w:r w:rsidR="009D1B62" w:rsidRPr="008279B6">
              <w:rPr>
                <w:rFonts w:ascii="Arial" w:hAnsi="Arial" w:cs="Arial"/>
                <w:sz w:val="20"/>
                <w:szCs w:val="20"/>
              </w:rPr>
              <w:t>z</w:t>
            </w:r>
            <w:r w:rsidR="001F456B" w:rsidRPr="008279B6">
              <w:rPr>
                <w:rFonts w:ascii="Arial" w:hAnsi="Arial" w:cs="Arial"/>
                <w:sz w:val="20"/>
                <w:szCs w:val="20"/>
              </w:rPr>
              <w:t xml:space="preserve">a </w:t>
            </w:r>
            <w:r w:rsidR="001F456B" w:rsidRPr="008279B6">
              <w:rPr>
                <w:rFonts w:ascii="Arial" w:hAnsi="Arial" w:cs="Arial"/>
                <w:sz w:val="20"/>
                <w:szCs w:val="20"/>
                <w:shd w:val="clear" w:color="auto" w:fill="FFFFFF"/>
              </w:rPr>
              <w:t xml:space="preserve">pravočasno vloženo prošnjo za izdajo </w:t>
            </w:r>
            <w:r w:rsidR="005D3824" w:rsidRPr="008279B6">
              <w:rPr>
                <w:rFonts w:ascii="Arial" w:hAnsi="Arial" w:cs="Arial"/>
                <w:sz w:val="20"/>
                <w:szCs w:val="20"/>
                <w:shd w:val="clear" w:color="auto" w:fill="FFFFFF"/>
              </w:rPr>
              <w:t xml:space="preserve">ali podaljšanje </w:t>
            </w:r>
            <w:r w:rsidR="001F456B" w:rsidRPr="008279B6">
              <w:rPr>
                <w:rFonts w:ascii="Arial" w:hAnsi="Arial" w:cs="Arial"/>
                <w:sz w:val="20"/>
                <w:szCs w:val="20"/>
                <w:shd w:val="clear" w:color="auto" w:fill="FFFFFF"/>
              </w:rPr>
              <w:t>dovoljenja za začasno prebivanje</w:t>
            </w:r>
            <w:r w:rsidR="00315004" w:rsidRPr="008279B6">
              <w:rPr>
                <w:rFonts w:ascii="Arial" w:hAnsi="Arial" w:cs="Arial"/>
                <w:sz w:val="20"/>
                <w:szCs w:val="20"/>
                <w:shd w:val="clear" w:color="auto" w:fill="FFFFFF"/>
              </w:rPr>
              <w:t>, izdajo ali obnovo potrdila o prijavi prebivanje</w:t>
            </w:r>
            <w:r w:rsidR="001F456B" w:rsidRPr="008279B6">
              <w:rPr>
                <w:rFonts w:ascii="Arial" w:hAnsi="Arial" w:cs="Arial"/>
                <w:sz w:val="20"/>
                <w:szCs w:val="20"/>
                <w:shd w:val="clear" w:color="auto" w:fill="FFFFFF"/>
              </w:rPr>
              <w:t xml:space="preserve"> izda potrdilo, ki </w:t>
            </w:r>
            <w:r w:rsidR="00315004" w:rsidRPr="008279B6">
              <w:rPr>
                <w:rFonts w:ascii="Arial" w:hAnsi="Arial" w:cs="Arial"/>
                <w:sz w:val="20"/>
                <w:szCs w:val="20"/>
                <w:shd w:val="clear" w:color="auto" w:fill="FFFFFF"/>
              </w:rPr>
              <w:t>tujcu dovoljuje prebivanje v Republiki Sloveniji</w:t>
            </w:r>
            <w:r w:rsidR="001F456B" w:rsidRPr="008279B6">
              <w:rPr>
                <w:rFonts w:ascii="Arial" w:hAnsi="Arial" w:cs="Arial"/>
                <w:sz w:val="20"/>
                <w:szCs w:val="20"/>
                <w:shd w:val="clear" w:color="auto" w:fill="FFFFFF"/>
              </w:rPr>
              <w:t xml:space="preserve"> do odločitve o prošnji. S tem, ko je </w:t>
            </w:r>
            <w:r w:rsidR="005D3824" w:rsidRPr="008279B6">
              <w:rPr>
                <w:rFonts w:ascii="Arial" w:hAnsi="Arial" w:cs="Arial"/>
                <w:sz w:val="20"/>
                <w:szCs w:val="20"/>
                <w:shd w:val="clear" w:color="auto" w:fill="FFFFFF"/>
              </w:rPr>
              <w:t>v</w:t>
            </w:r>
            <w:r w:rsidR="001F456B" w:rsidRPr="008279B6">
              <w:rPr>
                <w:rFonts w:ascii="Arial" w:hAnsi="Arial" w:cs="Arial"/>
                <w:sz w:val="20"/>
                <w:szCs w:val="20"/>
                <w:shd w:val="clear" w:color="auto" w:fill="FFFFFF"/>
              </w:rPr>
              <w:t>ložen</w:t>
            </w:r>
            <w:r w:rsidR="005D3824" w:rsidRPr="008279B6">
              <w:rPr>
                <w:rFonts w:ascii="Arial" w:hAnsi="Arial" w:cs="Arial"/>
                <w:sz w:val="20"/>
                <w:szCs w:val="20"/>
                <w:shd w:val="clear" w:color="auto" w:fill="FFFFFF"/>
              </w:rPr>
              <w:t>a</w:t>
            </w:r>
            <w:r w:rsidR="001F456B" w:rsidRPr="008279B6">
              <w:rPr>
                <w:rFonts w:ascii="Arial" w:hAnsi="Arial" w:cs="Arial"/>
                <w:sz w:val="20"/>
                <w:szCs w:val="20"/>
                <w:shd w:val="clear" w:color="auto" w:fill="FFFFFF"/>
              </w:rPr>
              <w:t xml:space="preserve"> prošnj</w:t>
            </w:r>
            <w:r w:rsidR="005D3824" w:rsidRPr="008279B6">
              <w:rPr>
                <w:rFonts w:ascii="Arial" w:hAnsi="Arial" w:cs="Arial"/>
                <w:sz w:val="20"/>
                <w:szCs w:val="20"/>
                <w:shd w:val="clear" w:color="auto" w:fill="FFFFFF"/>
              </w:rPr>
              <w:t>a</w:t>
            </w:r>
            <w:r w:rsidR="001F456B" w:rsidRPr="008279B6">
              <w:rPr>
                <w:rFonts w:ascii="Arial" w:hAnsi="Arial" w:cs="Arial"/>
                <w:sz w:val="20"/>
                <w:szCs w:val="20"/>
                <w:shd w:val="clear" w:color="auto" w:fill="FFFFFF"/>
              </w:rPr>
              <w:t xml:space="preserve"> </w:t>
            </w:r>
            <w:r w:rsidR="005D3824" w:rsidRPr="008279B6">
              <w:rPr>
                <w:rFonts w:ascii="Arial" w:hAnsi="Arial" w:cs="Arial"/>
                <w:sz w:val="20"/>
                <w:szCs w:val="20"/>
                <w:shd w:val="clear" w:color="auto" w:fill="FFFFFF"/>
              </w:rPr>
              <w:t xml:space="preserve">izenačena </w:t>
            </w:r>
            <w:r w:rsidR="001F456B" w:rsidRPr="008279B6">
              <w:rPr>
                <w:rFonts w:ascii="Arial" w:hAnsi="Arial" w:cs="Arial"/>
                <w:sz w:val="20"/>
                <w:szCs w:val="20"/>
                <w:shd w:val="clear" w:color="auto" w:fill="FFFFFF"/>
              </w:rPr>
              <w:t>z že izdanim dovoljenjem za začasno prebivanje</w:t>
            </w:r>
            <w:r w:rsidR="00315004" w:rsidRPr="008279B6">
              <w:rPr>
                <w:rFonts w:ascii="Arial" w:hAnsi="Arial" w:cs="Arial"/>
                <w:sz w:val="20"/>
                <w:szCs w:val="20"/>
                <w:shd w:val="clear" w:color="auto" w:fill="FFFFFF"/>
              </w:rPr>
              <w:t xml:space="preserve"> oziroma potrdilom o prijavi prebivanja</w:t>
            </w:r>
            <w:r w:rsidR="005D3824" w:rsidRPr="008279B6">
              <w:rPr>
                <w:rFonts w:ascii="Arial" w:hAnsi="Arial" w:cs="Arial"/>
                <w:sz w:val="20"/>
                <w:szCs w:val="20"/>
                <w:shd w:val="clear" w:color="auto" w:fill="FFFFFF"/>
              </w:rPr>
              <w:t xml:space="preserve">, morajo biti zagotovljeni tudi enaki pogoji prijave začasnega prebivališča. To pomeni, da se </w:t>
            </w:r>
            <w:r w:rsidR="005D3824" w:rsidRPr="008279B6">
              <w:rPr>
                <w:rFonts w:ascii="Arial" w:hAnsi="Arial" w:cs="Arial"/>
                <w:sz w:val="20"/>
                <w:szCs w:val="20"/>
                <w:lang w:eastAsia="sl-SI"/>
              </w:rPr>
              <w:t xml:space="preserve">prijava začasnega prebivališča ali njegova sprememba lahko izvede tudi v primeru prošnje ali vloge za </w:t>
            </w:r>
            <w:r w:rsidR="00315004" w:rsidRPr="008279B6">
              <w:rPr>
                <w:rFonts w:ascii="Arial" w:hAnsi="Arial" w:cs="Arial"/>
                <w:sz w:val="20"/>
                <w:szCs w:val="20"/>
                <w:lang w:eastAsia="sl-SI"/>
              </w:rPr>
              <w:t xml:space="preserve">izdajo ali </w:t>
            </w:r>
            <w:r w:rsidR="005D3824" w:rsidRPr="008279B6">
              <w:rPr>
                <w:rFonts w:ascii="Arial" w:hAnsi="Arial" w:cs="Arial"/>
                <w:sz w:val="20"/>
                <w:szCs w:val="20"/>
                <w:lang w:eastAsia="sl-SI"/>
              </w:rPr>
              <w:t>podaljšanje dovoljenja</w:t>
            </w:r>
            <w:r w:rsidR="00315004" w:rsidRPr="008279B6">
              <w:rPr>
                <w:rFonts w:ascii="Arial" w:hAnsi="Arial" w:cs="Arial"/>
                <w:sz w:val="20"/>
                <w:szCs w:val="20"/>
                <w:lang w:eastAsia="sl-SI"/>
              </w:rPr>
              <w:t xml:space="preserve"> oziroma izdajo ali obnovo potrdila o prijavi prebivanja, ki tujcu dovoljuje prebivanje v Republiki Sloveniji</w:t>
            </w:r>
            <w:r w:rsidR="005D3824" w:rsidRPr="008279B6">
              <w:rPr>
                <w:rFonts w:ascii="Arial" w:hAnsi="Arial" w:cs="Arial"/>
                <w:sz w:val="20"/>
                <w:szCs w:val="20"/>
                <w:lang w:eastAsia="sl-SI"/>
              </w:rPr>
              <w:t xml:space="preserve">, če gre za dejansko nastanitev tujca na območju Republike Slovenije. Predlog zakona to izrecno določa.  </w:t>
            </w:r>
          </w:p>
          <w:p w14:paraId="4E2EBACE" w14:textId="77777777" w:rsidR="003D34F0" w:rsidRPr="008279B6" w:rsidRDefault="003D34F0" w:rsidP="003561D7">
            <w:pPr>
              <w:tabs>
                <w:tab w:val="left" w:pos="1122"/>
              </w:tabs>
              <w:spacing w:after="0" w:line="260" w:lineRule="exact"/>
              <w:jc w:val="both"/>
              <w:rPr>
                <w:rFonts w:ascii="Arial" w:hAnsi="Arial" w:cs="Arial"/>
                <w:sz w:val="20"/>
                <w:szCs w:val="20"/>
                <w:lang w:eastAsia="sl-SI"/>
              </w:rPr>
            </w:pPr>
          </w:p>
          <w:p w14:paraId="71C15589" w14:textId="77777777" w:rsidR="005D3824" w:rsidRPr="008279B6" w:rsidRDefault="005D3824" w:rsidP="003561D7">
            <w:pPr>
              <w:shd w:val="clear" w:color="auto" w:fill="FFFFFF"/>
              <w:spacing w:after="0" w:line="260" w:lineRule="exact"/>
              <w:jc w:val="both"/>
              <w:rPr>
                <w:rFonts w:ascii="Arial" w:hAnsi="Arial" w:cs="Arial"/>
                <w:sz w:val="20"/>
                <w:szCs w:val="20"/>
                <w:lang w:eastAsia="sl-SI"/>
              </w:rPr>
            </w:pPr>
            <w:r w:rsidRPr="008279B6">
              <w:rPr>
                <w:rFonts w:ascii="Arial" w:hAnsi="Arial" w:cs="Arial"/>
                <w:sz w:val="20"/>
                <w:szCs w:val="20"/>
                <w:lang w:eastAsia="sl-SI"/>
              </w:rPr>
              <w:t>Četrti odstavek 10. člena ZPPreb-1 določa, da je z</w:t>
            </w:r>
            <w:r w:rsidRPr="008279B6">
              <w:rPr>
                <w:rFonts w:ascii="Arial" w:hAnsi="Arial" w:cs="Arial"/>
                <w:sz w:val="20"/>
                <w:szCs w:val="20"/>
              </w:rPr>
              <w:t xml:space="preserve">ačasno prebivališče novorojenčka tujca, rojenega v Republiki Sloveniji, enako začasnemu prebivališču matere, če starša nimata stalnega prebivališča v Republiki Sloveniji ali stalnega naslova v tujini, oziroma začasnemu prebivališču očeta, kadar mati nima niti začasnega prebivališča v Republiki Sloveniji. Novorojenčku se začasno prebivališče prijavi po vročitvi dovoljenja za začasno prebivanje, potrdila o prijavi prebivanja ali vizuma za dolgoročno bivanje. Šteje se, da ima novorojenček začasno prebivališče od datuma rojstva. </w:t>
            </w:r>
            <w:r w:rsidR="00CA6D2C" w:rsidRPr="008279B6">
              <w:rPr>
                <w:rFonts w:ascii="Arial" w:hAnsi="Arial" w:cs="Arial"/>
                <w:sz w:val="20"/>
                <w:szCs w:val="20"/>
              </w:rPr>
              <w:t xml:space="preserve">Predlog zakona določa, da </w:t>
            </w:r>
            <w:r w:rsidR="00277D0C" w:rsidRPr="008279B6">
              <w:rPr>
                <w:rFonts w:ascii="Arial" w:hAnsi="Arial" w:cs="Arial"/>
                <w:sz w:val="20"/>
                <w:szCs w:val="20"/>
                <w:lang w:eastAsia="sl-SI"/>
              </w:rPr>
              <w:t xml:space="preserve">lahko </w:t>
            </w:r>
            <w:r w:rsidRPr="008279B6">
              <w:rPr>
                <w:rFonts w:ascii="Arial" w:hAnsi="Arial" w:cs="Arial"/>
                <w:sz w:val="20"/>
                <w:szCs w:val="20"/>
                <w:lang w:eastAsia="sl-SI"/>
              </w:rPr>
              <w:t>tudi po prijavi začasnega prebivališča</w:t>
            </w:r>
            <w:r w:rsidR="00CA6D2C" w:rsidRPr="008279B6">
              <w:rPr>
                <w:rFonts w:ascii="Arial" w:hAnsi="Arial" w:cs="Arial"/>
                <w:sz w:val="20"/>
                <w:szCs w:val="20"/>
                <w:lang w:eastAsia="sl-SI"/>
              </w:rPr>
              <w:t xml:space="preserve"> (enaka novost se uvaja tudi pri prijavi stalnega prebivališča) </w:t>
            </w:r>
            <w:r w:rsidRPr="008279B6">
              <w:rPr>
                <w:rFonts w:ascii="Arial" w:hAnsi="Arial" w:cs="Arial"/>
                <w:sz w:val="20"/>
                <w:szCs w:val="20"/>
                <w:lang w:eastAsia="sl-SI"/>
              </w:rPr>
              <w:t>novorojenčka tujca starša v 30 dn</w:t>
            </w:r>
            <w:r w:rsidR="009D1B62" w:rsidRPr="008279B6">
              <w:rPr>
                <w:rFonts w:ascii="Arial" w:hAnsi="Arial" w:cs="Arial"/>
                <w:sz w:val="20"/>
                <w:szCs w:val="20"/>
                <w:lang w:eastAsia="sl-SI"/>
              </w:rPr>
              <w:t>eh</w:t>
            </w:r>
            <w:r w:rsidRPr="008279B6">
              <w:rPr>
                <w:rFonts w:ascii="Arial" w:hAnsi="Arial" w:cs="Arial"/>
                <w:sz w:val="20"/>
                <w:szCs w:val="20"/>
                <w:lang w:eastAsia="sl-SI"/>
              </w:rPr>
              <w:t xml:space="preserve"> od rojstva </w:t>
            </w:r>
            <w:r w:rsidR="00277D0C" w:rsidRPr="008279B6">
              <w:rPr>
                <w:rFonts w:ascii="Arial" w:hAnsi="Arial" w:cs="Arial"/>
                <w:sz w:val="20"/>
                <w:szCs w:val="20"/>
                <w:lang w:eastAsia="sl-SI"/>
              </w:rPr>
              <w:t>otroka prijavita na drug naslov, kjer začasno prebiva</w:t>
            </w:r>
            <w:r w:rsidR="002D0B57" w:rsidRPr="008279B6">
              <w:rPr>
                <w:rFonts w:ascii="Arial" w:hAnsi="Arial" w:cs="Arial"/>
                <w:sz w:val="20"/>
                <w:szCs w:val="20"/>
                <w:lang w:eastAsia="sl-SI"/>
              </w:rPr>
              <w:t>, prijavljen naslov pa velja od rojstva otroka (</w:t>
            </w:r>
            <w:r w:rsidR="00744F77" w:rsidRPr="008279B6">
              <w:rPr>
                <w:rFonts w:ascii="Arial" w:hAnsi="Arial" w:cs="Arial"/>
                <w:sz w:val="20"/>
                <w:szCs w:val="20"/>
                <w:lang w:eastAsia="sl-SI"/>
              </w:rPr>
              <w:t xml:space="preserve">to je </w:t>
            </w:r>
            <w:r w:rsidR="002D0B57" w:rsidRPr="008279B6">
              <w:rPr>
                <w:rFonts w:ascii="Arial" w:hAnsi="Arial" w:cs="Arial"/>
                <w:sz w:val="20"/>
                <w:szCs w:val="20"/>
                <w:lang w:eastAsia="sl-SI"/>
              </w:rPr>
              <w:t>pomembno n</w:t>
            </w:r>
            <w:r w:rsidR="00744F77" w:rsidRPr="008279B6">
              <w:rPr>
                <w:rFonts w:ascii="Arial" w:hAnsi="Arial" w:cs="Arial"/>
                <w:sz w:val="20"/>
                <w:szCs w:val="20"/>
                <w:lang w:eastAsia="sl-SI"/>
              </w:rPr>
              <w:t xml:space="preserve">a </w:t>
            </w:r>
            <w:r w:rsidR="002D0B57" w:rsidRPr="008279B6">
              <w:rPr>
                <w:rFonts w:ascii="Arial" w:hAnsi="Arial" w:cs="Arial"/>
                <w:sz w:val="20"/>
                <w:szCs w:val="20"/>
                <w:lang w:eastAsia="sl-SI"/>
              </w:rPr>
              <w:t>pr</w:t>
            </w:r>
            <w:r w:rsidR="00744F77" w:rsidRPr="008279B6">
              <w:rPr>
                <w:rFonts w:ascii="Arial" w:hAnsi="Arial" w:cs="Arial"/>
                <w:sz w:val="20"/>
                <w:szCs w:val="20"/>
                <w:lang w:eastAsia="sl-SI"/>
              </w:rPr>
              <w:t>imer</w:t>
            </w:r>
            <w:r w:rsidR="002D0B57" w:rsidRPr="008279B6">
              <w:rPr>
                <w:rFonts w:ascii="Arial" w:hAnsi="Arial" w:cs="Arial"/>
                <w:sz w:val="20"/>
                <w:szCs w:val="20"/>
                <w:lang w:eastAsia="sl-SI"/>
              </w:rPr>
              <w:t xml:space="preserve"> v primerih izgube pravice do denarne pomoči ob rojstvu otroka)</w:t>
            </w:r>
            <w:r w:rsidR="00744F77" w:rsidRPr="008279B6">
              <w:rPr>
                <w:rFonts w:ascii="Arial" w:hAnsi="Arial" w:cs="Arial"/>
                <w:sz w:val="20"/>
                <w:szCs w:val="20"/>
                <w:lang w:eastAsia="sl-SI"/>
              </w:rPr>
              <w:t>.</w:t>
            </w:r>
          </w:p>
          <w:p w14:paraId="20FB6DC5" w14:textId="77777777" w:rsidR="00CA6D2C" w:rsidRPr="008279B6" w:rsidRDefault="00CA6D2C" w:rsidP="003561D7">
            <w:pPr>
              <w:spacing w:after="0" w:line="260" w:lineRule="exact"/>
              <w:jc w:val="both"/>
              <w:rPr>
                <w:rFonts w:ascii="Arial" w:eastAsia="Times New Roman" w:hAnsi="Arial" w:cs="Arial"/>
                <w:b/>
                <w:sz w:val="20"/>
                <w:szCs w:val="20"/>
              </w:rPr>
            </w:pPr>
          </w:p>
          <w:p w14:paraId="68AEE1ED" w14:textId="77777777" w:rsidR="00744F77" w:rsidRPr="008279B6" w:rsidRDefault="00492235"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b/>
                <w:sz w:val="20"/>
                <w:szCs w:val="20"/>
              </w:rPr>
              <w:t xml:space="preserve">K </w:t>
            </w:r>
            <w:r w:rsidR="009E4E6B" w:rsidRPr="008279B6">
              <w:rPr>
                <w:rFonts w:ascii="Arial" w:eastAsia="Times New Roman" w:hAnsi="Arial" w:cs="Arial"/>
                <w:b/>
                <w:sz w:val="20"/>
                <w:szCs w:val="20"/>
              </w:rPr>
              <w:t>9</w:t>
            </w:r>
            <w:r w:rsidRPr="008279B6">
              <w:rPr>
                <w:rFonts w:ascii="Arial" w:eastAsia="Times New Roman" w:hAnsi="Arial" w:cs="Arial"/>
                <w:b/>
                <w:sz w:val="20"/>
                <w:szCs w:val="20"/>
              </w:rPr>
              <w:t xml:space="preserve">. členu </w:t>
            </w:r>
          </w:p>
          <w:p w14:paraId="181E2641" w14:textId="77777777" w:rsidR="004059CB" w:rsidRPr="008279B6" w:rsidRDefault="00492235"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12. člen ZPPreb-1 določa pogoje prijave začasnega prebivališča. </w:t>
            </w:r>
            <w:r w:rsidR="004059CB" w:rsidRPr="008279B6">
              <w:rPr>
                <w:rFonts w:ascii="Arial" w:eastAsia="Times New Roman" w:hAnsi="Arial" w:cs="Arial"/>
                <w:sz w:val="20"/>
                <w:szCs w:val="20"/>
                <w:lang w:eastAsia="sl-SI"/>
              </w:rPr>
              <w:t>V prvem odstavku so navedeni primeri, ko ima lahko posameznik izjemoma hkrati prijavljeni dve začasni prebivališči. Poleg primera posameznika, ki je v postopku preverjanja resničnosti prijave</w:t>
            </w:r>
            <w:r w:rsidR="00744F77" w:rsidRPr="008279B6">
              <w:rPr>
                <w:rFonts w:ascii="Arial" w:eastAsia="Times New Roman" w:hAnsi="Arial" w:cs="Arial"/>
                <w:sz w:val="20"/>
                <w:szCs w:val="20"/>
                <w:lang w:eastAsia="sl-SI"/>
              </w:rPr>
              <w:t>,</w:t>
            </w:r>
            <w:r w:rsidR="004059CB" w:rsidRPr="008279B6">
              <w:rPr>
                <w:rFonts w:ascii="Arial" w:eastAsia="Times New Roman" w:hAnsi="Arial" w:cs="Arial"/>
                <w:sz w:val="20"/>
                <w:szCs w:val="20"/>
                <w:lang w:eastAsia="sl-SI"/>
              </w:rPr>
              <w:t xml:space="preserve"> in posameznika, ki je nastanjen v zavodu za prestajanje kazni, prevzgojnem domu, vzgojnem zavodu, zavodu za usposabljanje oziroma njihovih dislociranih oddelkih, se v povezavi z vsebino novega tretjega odstavka 23. člena dodaja</w:t>
            </w:r>
            <w:r w:rsidR="00744F77" w:rsidRPr="008279B6">
              <w:rPr>
                <w:rFonts w:ascii="Arial" w:eastAsia="Times New Roman" w:hAnsi="Arial" w:cs="Arial"/>
                <w:sz w:val="20"/>
                <w:szCs w:val="20"/>
                <w:lang w:eastAsia="sl-SI"/>
              </w:rPr>
              <w:t>jo</w:t>
            </w:r>
            <w:r w:rsidR="004059CB" w:rsidRPr="008279B6">
              <w:rPr>
                <w:rFonts w:ascii="Arial" w:eastAsia="Times New Roman" w:hAnsi="Arial" w:cs="Arial"/>
                <w:sz w:val="20"/>
                <w:szCs w:val="20"/>
                <w:lang w:eastAsia="sl-SI"/>
              </w:rPr>
              <w:t xml:space="preserve"> tudi primer</w:t>
            </w:r>
            <w:r w:rsidR="00744F77" w:rsidRPr="008279B6">
              <w:rPr>
                <w:rFonts w:ascii="Arial" w:eastAsia="Times New Roman" w:hAnsi="Arial" w:cs="Arial"/>
                <w:sz w:val="20"/>
                <w:szCs w:val="20"/>
                <w:lang w:eastAsia="sl-SI"/>
              </w:rPr>
              <w:t>i</w:t>
            </w:r>
            <w:r w:rsidR="004059CB" w:rsidRPr="008279B6">
              <w:rPr>
                <w:rFonts w:ascii="Arial" w:eastAsia="Times New Roman" w:hAnsi="Arial" w:cs="Arial"/>
                <w:sz w:val="20"/>
                <w:szCs w:val="20"/>
                <w:lang w:eastAsia="sl-SI"/>
              </w:rPr>
              <w:t xml:space="preserve">, ko </w:t>
            </w:r>
            <w:r w:rsidR="004059CB" w:rsidRPr="008279B6">
              <w:rPr>
                <w:rFonts w:ascii="Arial" w:hAnsi="Arial" w:cs="Arial"/>
                <w:sz w:val="20"/>
                <w:szCs w:val="20"/>
              </w:rPr>
              <w:t xml:space="preserve">upravna enota uvede postopek preverjanja resničnosti prijave, če se na naslov, </w:t>
            </w:r>
            <w:r w:rsidR="003F4E5D" w:rsidRPr="008279B6">
              <w:rPr>
                <w:rFonts w:ascii="Arial" w:hAnsi="Arial" w:cs="Arial"/>
                <w:sz w:val="20"/>
                <w:szCs w:val="20"/>
              </w:rPr>
              <w:t>ki ne izpolnjuje pogojev za prijavo</w:t>
            </w:r>
            <w:r w:rsidR="004059CB" w:rsidRPr="008279B6">
              <w:rPr>
                <w:rFonts w:ascii="Arial" w:hAnsi="Arial" w:cs="Arial"/>
                <w:sz w:val="20"/>
                <w:szCs w:val="20"/>
              </w:rPr>
              <w:t xml:space="preserve"> </w:t>
            </w:r>
            <w:r w:rsidR="003F4E5D" w:rsidRPr="008279B6">
              <w:rPr>
                <w:rFonts w:ascii="Arial" w:hAnsi="Arial" w:cs="Arial"/>
                <w:sz w:val="20"/>
                <w:szCs w:val="20"/>
              </w:rPr>
              <w:lastRenderedPageBreak/>
              <w:t xml:space="preserve">(naslov </w:t>
            </w:r>
            <w:r w:rsidR="004059CB" w:rsidRPr="008279B6">
              <w:rPr>
                <w:rFonts w:ascii="Arial" w:hAnsi="Arial" w:cs="Arial"/>
                <w:sz w:val="20"/>
                <w:szCs w:val="20"/>
              </w:rPr>
              <w:t>ni</w:t>
            </w:r>
            <w:r w:rsidR="003F4E5D" w:rsidRPr="008279B6">
              <w:rPr>
                <w:rFonts w:ascii="Arial" w:hAnsi="Arial" w:cs="Arial"/>
                <w:sz w:val="20"/>
                <w:szCs w:val="20"/>
              </w:rPr>
              <w:t>ma</w:t>
            </w:r>
            <w:r w:rsidR="004059CB" w:rsidRPr="008279B6">
              <w:rPr>
                <w:rFonts w:ascii="Arial" w:hAnsi="Arial" w:cs="Arial"/>
                <w:sz w:val="20"/>
                <w:szCs w:val="20"/>
              </w:rPr>
              <w:t xml:space="preserve"> določen</w:t>
            </w:r>
            <w:r w:rsidR="003F4E5D" w:rsidRPr="008279B6">
              <w:rPr>
                <w:rFonts w:ascii="Arial" w:hAnsi="Arial" w:cs="Arial"/>
                <w:sz w:val="20"/>
                <w:szCs w:val="20"/>
              </w:rPr>
              <w:t>e</w:t>
            </w:r>
            <w:r w:rsidR="004059CB" w:rsidRPr="008279B6">
              <w:rPr>
                <w:rFonts w:ascii="Arial" w:hAnsi="Arial" w:cs="Arial"/>
                <w:sz w:val="20"/>
                <w:szCs w:val="20"/>
              </w:rPr>
              <w:t xml:space="preserve"> hišn</w:t>
            </w:r>
            <w:r w:rsidR="003F4E5D" w:rsidRPr="008279B6">
              <w:rPr>
                <w:rFonts w:ascii="Arial" w:hAnsi="Arial" w:cs="Arial"/>
                <w:sz w:val="20"/>
                <w:szCs w:val="20"/>
              </w:rPr>
              <w:t>e</w:t>
            </w:r>
            <w:r w:rsidR="004059CB" w:rsidRPr="008279B6">
              <w:rPr>
                <w:rFonts w:ascii="Arial" w:hAnsi="Arial" w:cs="Arial"/>
                <w:sz w:val="20"/>
                <w:szCs w:val="20"/>
              </w:rPr>
              <w:t xml:space="preserve"> številk</w:t>
            </w:r>
            <w:r w:rsidR="003F4E5D" w:rsidRPr="008279B6">
              <w:rPr>
                <w:rFonts w:ascii="Arial" w:hAnsi="Arial" w:cs="Arial"/>
                <w:sz w:val="20"/>
                <w:szCs w:val="20"/>
              </w:rPr>
              <w:t>e oziroma številke</w:t>
            </w:r>
            <w:r w:rsidR="00386CD9" w:rsidRPr="008279B6">
              <w:rPr>
                <w:rFonts w:ascii="Arial" w:hAnsi="Arial" w:cs="Arial"/>
                <w:sz w:val="20"/>
                <w:szCs w:val="20"/>
              </w:rPr>
              <w:t xml:space="preserve"> stanovanja</w:t>
            </w:r>
            <w:r w:rsidR="004059CB" w:rsidRPr="008279B6">
              <w:rPr>
                <w:rFonts w:ascii="Arial" w:hAnsi="Arial" w:cs="Arial"/>
                <w:sz w:val="20"/>
                <w:szCs w:val="20"/>
              </w:rPr>
              <w:t xml:space="preserve">, </w:t>
            </w:r>
            <w:r w:rsidR="005050BF" w:rsidRPr="008279B6">
              <w:rPr>
                <w:rFonts w:ascii="Arial" w:hAnsi="Arial" w:cs="Arial"/>
                <w:sz w:val="20"/>
                <w:szCs w:val="20"/>
              </w:rPr>
              <w:t xml:space="preserve">ni </w:t>
            </w:r>
            <w:r w:rsidR="004059CB" w:rsidRPr="008279B6">
              <w:rPr>
                <w:rFonts w:ascii="Arial" w:hAnsi="Arial" w:cs="Arial"/>
                <w:sz w:val="20"/>
                <w:szCs w:val="20"/>
              </w:rPr>
              <w:t>stanovanjsk</w:t>
            </w:r>
            <w:r w:rsidR="005050BF" w:rsidRPr="008279B6">
              <w:rPr>
                <w:rFonts w:ascii="Arial" w:hAnsi="Arial" w:cs="Arial"/>
                <w:sz w:val="20"/>
                <w:szCs w:val="20"/>
              </w:rPr>
              <w:t>e rabe</w:t>
            </w:r>
            <w:r w:rsidR="00386CD9" w:rsidRPr="008279B6">
              <w:rPr>
                <w:rFonts w:ascii="Arial" w:hAnsi="Arial" w:cs="Arial"/>
                <w:sz w:val="20"/>
                <w:szCs w:val="20"/>
              </w:rPr>
              <w:t xml:space="preserve"> oziroma ni namenjen </w:t>
            </w:r>
            <w:r w:rsidR="006320BE" w:rsidRPr="008279B6">
              <w:rPr>
                <w:rFonts w:ascii="Arial" w:hAnsi="Arial" w:cs="Arial"/>
                <w:sz w:val="20"/>
                <w:szCs w:val="20"/>
              </w:rPr>
              <w:t>nastanitvi</w:t>
            </w:r>
            <w:r w:rsidR="00E63C68" w:rsidRPr="008279B6">
              <w:rPr>
                <w:rFonts w:ascii="Arial" w:hAnsi="Arial" w:cs="Arial"/>
                <w:sz w:val="20"/>
                <w:szCs w:val="20"/>
              </w:rPr>
              <w:t xml:space="preserve"> </w:t>
            </w:r>
            <w:r w:rsidR="004059CB" w:rsidRPr="008279B6">
              <w:rPr>
                <w:rFonts w:ascii="Arial" w:hAnsi="Arial" w:cs="Arial"/>
                <w:sz w:val="20"/>
                <w:szCs w:val="20"/>
              </w:rPr>
              <w:t xml:space="preserve">ali </w:t>
            </w:r>
            <w:r w:rsidR="00BC16E5" w:rsidRPr="008279B6">
              <w:rPr>
                <w:rFonts w:ascii="Arial" w:hAnsi="Arial" w:cs="Arial"/>
                <w:sz w:val="20"/>
                <w:szCs w:val="20"/>
              </w:rPr>
              <w:t xml:space="preserve">pa </w:t>
            </w:r>
            <w:r w:rsidR="004059CB" w:rsidRPr="008279B6">
              <w:rPr>
                <w:rFonts w:ascii="Arial" w:hAnsi="Arial" w:cs="Arial"/>
                <w:sz w:val="20"/>
                <w:szCs w:val="20"/>
              </w:rPr>
              <w:t xml:space="preserve">kvadratura glede na določene </w:t>
            </w:r>
            <w:r w:rsidR="005050BF" w:rsidRPr="008279B6">
              <w:rPr>
                <w:rFonts w:ascii="Arial" w:hAnsi="Arial" w:cs="Arial"/>
                <w:sz w:val="20"/>
                <w:szCs w:val="20"/>
              </w:rPr>
              <w:t xml:space="preserve">površinske </w:t>
            </w:r>
            <w:r w:rsidR="004059CB" w:rsidRPr="008279B6">
              <w:rPr>
                <w:rFonts w:ascii="Arial" w:hAnsi="Arial" w:cs="Arial"/>
                <w:sz w:val="20"/>
                <w:szCs w:val="20"/>
              </w:rPr>
              <w:t xml:space="preserve">normative ne </w:t>
            </w:r>
            <w:r w:rsidR="00BC16E5" w:rsidRPr="008279B6">
              <w:rPr>
                <w:rFonts w:ascii="Arial" w:hAnsi="Arial" w:cs="Arial"/>
                <w:sz w:val="20"/>
                <w:szCs w:val="20"/>
              </w:rPr>
              <w:t>o</w:t>
            </w:r>
            <w:r w:rsidR="004059CB" w:rsidRPr="008279B6">
              <w:rPr>
                <w:rFonts w:ascii="Arial" w:hAnsi="Arial" w:cs="Arial"/>
                <w:sz w:val="20"/>
                <w:szCs w:val="20"/>
              </w:rPr>
              <w:t>mogoča dodatne prijave</w:t>
            </w:r>
            <w:r w:rsidR="003F4E5D" w:rsidRPr="008279B6">
              <w:rPr>
                <w:rFonts w:ascii="Arial" w:hAnsi="Arial" w:cs="Arial"/>
                <w:sz w:val="20"/>
                <w:szCs w:val="20"/>
              </w:rPr>
              <w:t>)</w:t>
            </w:r>
            <w:r w:rsidR="004059CB" w:rsidRPr="008279B6">
              <w:rPr>
                <w:rFonts w:ascii="Arial" w:hAnsi="Arial" w:cs="Arial"/>
                <w:sz w:val="20"/>
                <w:szCs w:val="20"/>
              </w:rPr>
              <w:t xml:space="preserve"> prijavlja ožji družinski član že prijavljenega posameznika. </w:t>
            </w:r>
          </w:p>
          <w:p w14:paraId="57AE4754" w14:textId="77777777" w:rsidR="004059CB" w:rsidRPr="008279B6" w:rsidRDefault="004059CB" w:rsidP="003561D7">
            <w:pPr>
              <w:spacing w:after="0" w:line="260" w:lineRule="exact"/>
              <w:jc w:val="both"/>
              <w:rPr>
                <w:rFonts w:ascii="Arial" w:eastAsia="Times New Roman" w:hAnsi="Arial" w:cs="Arial"/>
                <w:sz w:val="20"/>
                <w:szCs w:val="20"/>
                <w:lang w:eastAsia="sl-SI"/>
              </w:rPr>
            </w:pPr>
          </w:p>
          <w:p w14:paraId="53F358CD" w14:textId="77777777" w:rsidR="004059CB" w:rsidRPr="008279B6" w:rsidRDefault="004059CB" w:rsidP="003561D7">
            <w:pPr>
              <w:spacing w:after="0" w:line="260" w:lineRule="exact"/>
              <w:jc w:val="both"/>
              <w:rPr>
                <w:rFonts w:ascii="Arial" w:hAnsi="Arial" w:cs="Arial"/>
                <w:sz w:val="20"/>
                <w:szCs w:val="20"/>
                <w:shd w:val="clear" w:color="auto" w:fill="FFFFFF"/>
              </w:rPr>
            </w:pPr>
            <w:r w:rsidRPr="008279B6">
              <w:rPr>
                <w:rFonts w:ascii="Arial" w:eastAsia="Times New Roman" w:hAnsi="Arial" w:cs="Arial"/>
                <w:sz w:val="20"/>
                <w:szCs w:val="20"/>
                <w:lang w:eastAsia="sl-SI"/>
              </w:rPr>
              <w:t xml:space="preserve">Dopolnitev drugega odstavka na enak način kot dopolnitev drugega odstavka 9. člena in drugega odstavka 10. člena ureja prijavo </w:t>
            </w:r>
            <w:r w:rsidRPr="008279B6">
              <w:rPr>
                <w:rFonts w:ascii="Arial" w:hAnsi="Arial" w:cs="Arial"/>
                <w:sz w:val="20"/>
                <w:szCs w:val="20"/>
              </w:rPr>
              <w:t>začasnega prebivališča za tujca</w:t>
            </w:r>
            <w:r w:rsidRPr="008279B6">
              <w:rPr>
                <w:rFonts w:ascii="Arial" w:eastAsia="Times New Roman" w:hAnsi="Arial" w:cs="Arial"/>
                <w:sz w:val="20"/>
                <w:szCs w:val="20"/>
                <w:lang w:eastAsia="sl-SI"/>
              </w:rPr>
              <w:t xml:space="preserve"> z vloženo prošnjo za izdajo ali </w:t>
            </w:r>
            <w:r w:rsidRPr="008279B6">
              <w:rPr>
                <w:rFonts w:ascii="Arial" w:hAnsi="Arial" w:cs="Arial"/>
                <w:sz w:val="20"/>
                <w:szCs w:val="20"/>
                <w:shd w:val="clear" w:color="auto" w:fill="FFFFFF"/>
              </w:rPr>
              <w:t>podaljšanje dovoljenja za začasno prebivanje, izdajo nadaljnjega dovoljenja za začasno prebivanje, izdajo ali obnovo potrdila o prijavi prebivanja, ki se mu po določbah Zakona o tujcih dovoljuje prebivanje v Republiki Sloveniji.</w:t>
            </w:r>
          </w:p>
          <w:p w14:paraId="39A290E8" w14:textId="77777777" w:rsidR="00371CA5" w:rsidRPr="008279B6" w:rsidRDefault="00371CA5" w:rsidP="003561D7">
            <w:pPr>
              <w:spacing w:after="0" w:line="260" w:lineRule="exact"/>
              <w:jc w:val="both"/>
              <w:rPr>
                <w:rFonts w:ascii="Arial" w:hAnsi="Arial" w:cs="Arial"/>
                <w:sz w:val="20"/>
                <w:szCs w:val="20"/>
                <w:shd w:val="clear" w:color="auto" w:fill="FFFFFF"/>
              </w:rPr>
            </w:pPr>
          </w:p>
          <w:p w14:paraId="2C9DE55B" w14:textId="77777777" w:rsidR="00371CA5" w:rsidRPr="008279B6" w:rsidRDefault="00D10E0F" w:rsidP="003561D7">
            <w:pPr>
              <w:spacing w:after="0" w:line="260" w:lineRule="exact"/>
              <w:jc w:val="both"/>
              <w:rPr>
                <w:rFonts w:ascii="Arial" w:eastAsia="Times New Roman" w:hAnsi="Arial" w:cs="Arial"/>
                <w:sz w:val="20"/>
                <w:szCs w:val="20"/>
                <w:lang w:eastAsia="sl-SI"/>
              </w:rPr>
            </w:pPr>
            <w:r w:rsidRPr="008279B6">
              <w:rPr>
                <w:rFonts w:ascii="Arial" w:hAnsi="Arial" w:cs="Arial"/>
                <w:sz w:val="20"/>
                <w:szCs w:val="20"/>
                <w:shd w:val="clear" w:color="auto" w:fill="FFFFFF"/>
              </w:rPr>
              <w:t>D</w:t>
            </w:r>
            <w:r w:rsidR="00371CA5" w:rsidRPr="008279B6">
              <w:rPr>
                <w:rFonts w:ascii="Arial" w:hAnsi="Arial" w:cs="Arial"/>
                <w:sz w:val="20"/>
                <w:szCs w:val="20"/>
                <w:shd w:val="clear" w:color="auto" w:fill="FFFFFF"/>
              </w:rPr>
              <w:t>opolnitev četrtega odstavka in dodan peti odstavek sledita dopolnitvi</w:t>
            </w:r>
            <w:r w:rsidRPr="008279B6">
              <w:rPr>
                <w:rFonts w:ascii="Arial" w:hAnsi="Arial" w:cs="Arial"/>
                <w:sz w:val="20"/>
                <w:szCs w:val="20"/>
                <w:shd w:val="clear" w:color="auto" w:fill="FFFFFF"/>
              </w:rPr>
              <w:t xml:space="preserve"> pogojev prijave stalnega prebivališča</w:t>
            </w:r>
            <w:r w:rsidR="00371CA5" w:rsidRPr="008279B6">
              <w:rPr>
                <w:rFonts w:ascii="Arial" w:hAnsi="Arial" w:cs="Arial"/>
                <w:sz w:val="20"/>
                <w:szCs w:val="20"/>
                <w:shd w:val="clear" w:color="auto" w:fill="FFFFFF"/>
              </w:rPr>
              <w:t xml:space="preserve">, kot je </w:t>
            </w:r>
            <w:r w:rsidR="00384F44" w:rsidRPr="008279B6">
              <w:rPr>
                <w:rFonts w:ascii="Arial" w:hAnsi="Arial" w:cs="Arial"/>
                <w:sz w:val="20"/>
                <w:szCs w:val="20"/>
                <w:shd w:val="clear" w:color="auto" w:fill="FFFFFF"/>
              </w:rPr>
              <w:t>določena</w:t>
            </w:r>
            <w:r w:rsidR="00371CA5" w:rsidRPr="008279B6">
              <w:rPr>
                <w:rFonts w:ascii="Arial" w:hAnsi="Arial" w:cs="Arial"/>
                <w:sz w:val="20"/>
                <w:szCs w:val="20"/>
                <w:shd w:val="clear" w:color="auto" w:fill="FFFFFF"/>
              </w:rPr>
              <w:t xml:space="preserve"> v 6.</w:t>
            </w:r>
            <w:r w:rsidRPr="008279B6">
              <w:rPr>
                <w:rFonts w:ascii="Arial" w:hAnsi="Arial" w:cs="Arial"/>
                <w:sz w:val="20"/>
                <w:szCs w:val="20"/>
                <w:shd w:val="clear" w:color="auto" w:fill="FFFFFF"/>
              </w:rPr>
              <w:t xml:space="preserve"> </w:t>
            </w:r>
            <w:r w:rsidR="00371CA5" w:rsidRPr="008279B6">
              <w:rPr>
                <w:rFonts w:ascii="Arial" w:hAnsi="Arial" w:cs="Arial"/>
                <w:sz w:val="20"/>
                <w:szCs w:val="20"/>
                <w:shd w:val="clear" w:color="auto" w:fill="FFFFFF"/>
              </w:rPr>
              <w:t>členu</w:t>
            </w:r>
            <w:r w:rsidRPr="008279B6">
              <w:rPr>
                <w:rFonts w:ascii="Arial" w:hAnsi="Arial" w:cs="Arial"/>
                <w:sz w:val="20"/>
                <w:szCs w:val="20"/>
                <w:shd w:val="clear" w:color="auto" w:fill="FFFFFF"/>
              </w:rPr>
              <w:t xml:space="preserve"> predloga zakona,</w:t>
            </w:r>
            <w:r w:rsidR="00371CA5" w:rsidRPr="008279B6">
              <w:rPr>
                <w:rFonts w:ascii="Arial" w:hAnsi="Arial" w:cs="Arial"/>
                <w:sz w:val="20"/>
                <w:szCs w:val="20"/>
                <w:shd w:val="clear" w:color="auto" w:fill="FFFFFF"/>
              </w:rPr>
              <w:t xml:space="preserve"> in </w:t>
            </w:r>
            <w:r w:rsidR="00384F44" w:rsidRPr="008279B6">
              <w:rPr>
                <w:rFonts w:ascii="Arial" w:hAnsi="Arial" w:cs="Arial"/>
                <w:sz w:val="20"/>
                <w:szCs w:val="20"/>
                <w:shd w:val="clear" w:color="auto" w:fill="FFFFFF"/>
              </w:rPr>
              <w:t>določ</w:t>
            </w:r>
            <w:r w:rsidR="003F4E5D" w:rsidRPr="008279B6">
              <w:rPr>
                <w:rFonts w:ascii="Arial" w:hAnsi="Arial" w:cs="Arial"/>
                <w:sz w:val="20"/>
                <w:szCs w:val="20"/>
                <w:shd w:val="clear" w:color="auto" w:fill="FFFFFF"/>
              </w:rPr>
              <w:t>a</w:t>
            </w:r>
            <w:r w:rsidR="00BA0C0A" w:rsidRPr="008279B6">
              <w:rPr>
                <w:rFonts w:ascii="Arial" w:hAnsi="Arial" w:cs="Arial"/>
                <w:sz w:val="20"/>
                <w:szCs w:val="20"/>
                <w:shd w:val="clear" w:color="auto" w:fill="FFFFFF"/>
              </w:rPr>
              <w:t>ta</w:t>
            </w:r>
            <w:r w:rsidR="00371CA5" w:rsidRPr="008279B6">
              <w:rPr>
                <w:rFonts w:ascii="Arial" w:hAnsi="Arial" w:cs="Arial"/>
                <w:sz w:val="20"/>
                <w:szCs w:val="20"/>
                <w:shd w:val="clear" w:color="auto" w:fill="FFFFFF"/>
              </w:rPr>
              <w:t xml:space="preserve"> pogoje za prijavo začasnega prebivališča. </w:t>
            </w:r>
          </w:p>
          <w:p w14:paraId="40749C11" w14:textId="77777777" w:rsidR="00492235" w:rsidRPr="008279B6" w:rsidRDefault="00492235" w:rsidP="003561D7">
            <w:pPr>
              <w:spacing w:after="0" w:line="260" w:lineRule="exact"/>
              <w:jc w:val="both"/>
              <w:rPr>
                <w:rFonts w:ascii="Arial" w:eastAsia="Times New Roman" w:hAnsi="Arial" w:cs="Arial"/>
                <w:b/>
                <w:sz w:val="20"/>
                <w:szCs w:val="20"/>
              </w:rPr>
            </w:pPr>
          </w:p>
          <w:p w14:paraId="54940101" w14:textId="77777777" w:rsidR="00744F77" w:rsidRPr="008279B6" w:rsidRDefault="000F2FB4"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b/>
                <w:sz w:val="20"/>
                <w:szCs w:val="20"/>
              </w:rPr>
              <w:t xml:space="preserve">K </w:t>
            </w:r>
            <w:r w:rsidR="00371CA5" w:rsidRPr="008279B6">
              <w:rPr>
                <w:rFonts w:ascii="Arial" w:eastAsia="Times New Roman" w:hAnsi="Arial" w:cs="Arial"/>
                <w:b/>
                <w:sz w:val="20"/>
                <w:szCs w:val="20"/>
              </w:rPr>
              <w:t>10</w:t>
            </w:r>
            <w:r w:rsidRPr="008279B6">
              <w:rPr>
                <w:rFonts w:ascii="Arial" w:eastAsia="Times New Roman" w:hAnsi="Arial" w:cs="Arial"/>
                <w:b/>
                <w:sz w:val="20"/>
                <w:szCs w:val="20"/>
              </w:rPr>
              <w:t xml:space="preserve">. členu </w:t>
            </w:r>
          </w:p>
          <w:p w14:paraId="4CF7727B" w14:textId="77777777" w:rsidR="003D34F0" w:rsidRPr="008279B6" w:rsidRDefault="003D34F0" w:rsidP="003561D7">
            <w:pPr>
              <w:spacing w:after="0" w:line="260" w:lineRule="exact"/>
              <w:jc w:val="both"/>
              <w:rPr>
                <w:rFonts w:ascii="Arial" w:hAnsi="Arial" w:cs="Arial"/>
                <w:sz w:val="20"/>
                <w:szCs w:val="20"/>
              </w:rPr>
            </w:pPr>
            <w:r w:rsidRPr="008279B6">
              <w:rPr>
                <w:rFonts w:ascii="Arial" w:eastAsia="Times New Roman" w:hAnsi="Arial" w:cs="Arial"/>
                <w:sz w:val="20"/>
                <w:szCs w:val="20"/>
                <w:lang w:eastAsia="sl-SI"/>
              </w:rPr>
              <w:t xml:space="preserve">13. člen ZPPreb-1 določa način prijave začasnega prebivališča. Predlog vsebuje enake dopolnitve, kot </w:t>
            </w:r>
            <w:r w:rsidR="00744F77" w:rsidRPr="008279B6">
              <w:rPr>
                <w:rFonts w:ascii="Arial" w:eastAsia="Times New Roman" w:hAnsi="Arial" w:cs="Arial"/>
                <w:sz w:val="20"/>
                <w:szCs w:val="20"/>
                <w:lang w:eastAsia="sl-SI"/>
              </w:rPr>
              <w:t xml:space="preserve">so te, ki </w:t>
            </w:r>
            <w:r w:rsidRPr="008279B6">
              <w:rPr>
                <w:rFonts w:ascii="Arial" w:eastAsia="Times New Roman" w:hAnsi="Arial" w:cs="Arial"/>
                <w:sz w:val="20"/>
                <w:szCs w:val="20"/>
                <w:lang w:eastAsia="sl-SI"/>
              </w:rPr>
              <w:t xml:space="preserve">se nanašajo na 7. člen zakona, ki ureja prijavo stalnega prebivališča. </w:t>
            </w:r>
            <w:r w:rsidRPr="008279B6">
              <w:rPr>
                <w:rFonts w:ascii="Arial" w:hAnsi="Arial" w:cs="Arial"/>
                <w:sz w:val="20"/>
                <w:szCs w:val="20"/>
              </w:rPr>
              <w:t xml:space="preserve">Kot pomemben element preprečevanja fiktivnih prijav se v predlogu zakona na novo določa obveznost, da upravna enota tudi ob prijavi začasnega prebivališča v uradnih evidencah preveri podatek o </w:t>
            </w:r>
            <w:r w:rsidR="00035F9B" w:rsidRPr="008279B6">
              <w:rPr>
                <w:rFonts w:ascii="Arial" w:hAnsi="Arial" w:cs="Arial"/>
                <w:sz w:val="20"/>
                <w:szCs w:val="20"/>
              </w:rPr>
              <w:t xml:space="preserve">dejanski rabi dela stavbe </w:t>
            </w:r>
            <w:r w:rsidR="00744F77" w:rsidRPr="008279B6">
              <w:rPr>
                <w:rFonts w:ascii="Arial" w:hAnsi="Arial" w:cs="Arial"/>
                <w:sz w:val="20"/>
                <w:szCs w:val="20"/>
              </w:rPr>
              <w:t>in</w:t>
            </w:r>
            <w:r w:rsidRPr="008279B6">
              <w:rPr>
                <w:rFonts w:ascii="Arial" w:hAnsi="Arial" w:cs="Arial"/>
                <w:sz w:val="20"/>
                <w:szCs w:val="20"/>
              </w:rPr>
              <w:t xml:space="preserve"> uporabni površini </w:t>
            </w:r>
            <w:r w:rsidR="00035F9B" w:rsidRPr="008279B6">
              <w:rPr>
                <w:rFonts w:ascii="Arial" w:hAnsi="Arial" w:cs="Arial"/>
                <w:sz w:val="20"/>
                <w:szCs w:val="20"/>
              </w:rPr>
              <w:t xml:space="preserve">dela </w:t>
            </w:r>
            <w:r w:rsidR="00CC6ED1" w:rsidRPr="008279B6">
              <w:rPr>
                <w:rFonts w:ascii="Arial" w:hAnsi="Arial" w:cs="Arial"/>
                <w:sz w:val="20"/>
                <w:szCs w:val="20"/>
              </w:rPr>
              <w:t>stavbe</w:t>
            </w:r>
            <w:r w:rsidR="00E63C68" w:rsidRPr="008279B6">
              <w:rPr>
                <w:rFonts w:ascii="Arial" w:hAnsi="Arial" w:cs="Arial"/>
                <w:sz w:val="20"/>
                <w:szCs w:val="20"/>
              </w:rPr>
              <w:t>,</w:t>
            </w:r>
            <w:r w:rsidRPr="008279B6">
              <w:rPr>
                <w:rFonts w:ascii="Arial" w:hAnsi="Arial" w:cs="Arial"/>
                <w:sz w:val="20"/>
                <w:szCs w:val="20"/>
              </w:rPr>
              <w:t xml:space="preserve"> ter števil</w:t>
            </w:r>
            <w:r w:rsidR="00744F77" w:rsidRPr="008279B6">
              <w:rPr>
                <w:rFonts w:ascii="Arial" w:hAnsi="Arial" w:cs="Arial"/>
                <w:sz w:val="20"/>
                <w:szCs w:val="20"/>
              </w:rPr>
              <w:t>o</w:t>
            </w:r>
            <w:r w:rsidRPr="008279B6">
              <w:rPr>
                <w:rFonts w:ascii="Arial" w:hAnsi="Arial" w:cs="Arial"/>
                <w:sz w:val="20"/>
                <w:szCs w:val="20"/>
              </w:rPr>
              <w:t xml:space="preserve"> že prijavljenih oseb na tem naslovu. Podatki bodo uradni osebi razpoložljivi neposredno v registru stalnega prebivalstva, saj zakon določa povezavo registra stalnega prebivalstva z evidencami </w:t>
            </w:r>
            <w:r w:rsidR="00CB113F" w:rsidRPr="008279B6">
              <w:rPr>
                <w:rFonts w:ascii="Arial" w:hAnsi="Arial" w:cs="Arial"/>
                <w:sz w:val="20"/>
                <w:szCs w:val="20"/>
              </w:rPr>
              <w:t>geodetske uprave</w:t>
            </w:r>
            <w:r w:rsidRPr="008279B6">
              <w:rPr>
                <w:rFonts w:ascii="Arial" w:hAnsi="Arial" w:cs="Arial"/>
                <w:sz w:val="20"/>
                <w:szCs w:val="20"/>
              </w:rPr>
              <w:t xml:space="preserve"> in neposredno pridobivanje podatkov iz te evidence. Na podlagi že izvedenih preteklih prijav bo uradna oseba lahko razpolagala tudi s podatkom o številu že izvedenih prijav stalnih in začasnih prebivališč na posameznem naslovu. </w:t>
            </w:r>
          </w:p>
          <w:p w14:paraId="4BEFC0D5" w14:textId="77777777" w:rsidR="002D0B57" w:rsidRPr="008279B6" w:rsidRDefault="002D0B57" w:rsidP="003561D7">
            <w:pPr>
              <w:spacing w:after="0" w:line="260" w:lineRule="exact"/>
              <w:jc w:val="both"/>
              <w:rPr>
                <w:rFonts w:ascii="Arial" w:hAnsi="Arial" w:cs="Arial"/>
                <w:sz w:val="20"/>
                <w:szCs w:val="20"/>
              </w:rPr>
            </w:pPr>
          </w:p>
          <w:p w14:paraId="47C597A6" w14:textId="77777777" w:rsidR="003A3C13" w:rsidRPr="008279B6" w:rsidRDefault="003A3C13" w:rsidP="003561D7">
            <w:pPr>
              <w:spacing w:after="0" w:line="260" w:lineRule="exact"/>
              <w:jc w:val="both"/>
              <w:rPr>
                <w:rFonts w:ascii="Arial" w:hAnsi="Arial" w:cs="Arial"/>
                <w:sz w:val="20"/>
                <w:szCs w:val="20"/>
              </w:rPr>
            </w:pPr>
            <w:r w:rsidRPr="008279B6">
              <w:rPr>
                <w:rFonts w:ascii="Arial" w:hAnsi="Arial" w:cs="Arial"/>
                <w:sz w:val="20"/>
                <w:szCs w:val="20"/>
              </w:rPr>
              <w:t xml:space="preserve">Izvaja se tudi nomotehnična uskladitev novega osmega odstavka tega člena. </w:t>
            </w:r>
          </w:p>
          <w:p w14:paraId="0257A735" w14:textId="77777777" w:rsidR="003D34F0" w:rsidRPr="008279B6" w:rsidRDefault="003D34F0" w:rsidP="003561D7">
            <w:pPr>
              <w:spacing w:after="0" w:line="260" w:lineRule="exact"/>
              <w:jc w:val="both"/>
              <w:rPr>
                <w:rFonts w:ascii="Arial" w:eastAsia="Times New Roman" w:hAnsi="Arial" w:cs="Arial"/>
                <w:bCs/>
                <w:sz w:val="20"/>
                <w:szCs w:val="20"/>
                <w:lang w:eastAsia="sl-SI"/>
              </w:rPr>
            </w:pPr>
          </w:p>
          <w:p w14:paraId="77B63EF1" w14:textId="77777777" w:rsidR="00744F77" w:rsidRPr="008279B6" w:rsidRDefault="003D34F0"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b/>
                <w:sz w:val="20"/>
                <w:szCs w:val="20"/>
              </w:rPr>
              <w:t xml:space="preserve">K </w:t>
            </w:r>
            <w:r w:rsidR="003A3C13" w:rsidRPr="008279B6">
              <w:rPr>
                <w:rFonts w:ascii="Arial" w:eastAsia="Times New Roman" w:hAnsi="Arial" w:cs="Arial"/>
                <w:b/>
                <w:sz w:val="20"/>
                <w:szCs w:val="20"/>
              </w:rPr>
              <w:t>1</w:t>
            </w:r>
            <w:r w:rsidR="00371CA5" w:rsidRPr="008279B6">
              <w:rPr>
                <w:rFonts w:ascii="Arial" w:eastAsia="Times New Roman" w:hAnsi="Arial" w:cs="Arial"/>
                <w:b/>
                <w:sz w:val="20"/>
                <w:szCs w:val="20"/>
              </w:rPr>
              <w:t>1</w:t>
            </w:r>
            <w:r w:rsidRPr="008279B6">
              <w:rPr>
                <w:rFonts w:ascii="Arial" w:eastAsia="Times New Roman" w:hAnsi="Arial" w:cs="Arial"/>
                <w:b/>
                <w:sz w:val="20"/>
                <w:szCs w:val="20"/>
              </w:rPr>
              <w:t xml:space="preserve">. členu </w:t>
            </w:r>
          </w:p>
          <w:p w14:paraId="2599A794" w14:textId="77777777" w:rsidR="00692A25" w:rsidRPr="008279B6" w:rsidRDefault="003D34F0" w:rsidP="003561D7">
            <w:pPr>
              <w:spacing w:after="0" w:line="260" w:lineRule="exact"/>
              <w:jc w:val="both"/>
              <w:rPr>
                <w:rFonts w:ascii="Arial" w:hAnsi="Arial" w:cs="Arial"/>
                <w:sz w:val="20"/>
                <w:szCs w:val="20"/>
                <w:shd w:val="clear" w:color="auto" w:fill="FFFFFF"/>
              </w:rPr>
            </w:pPr>
            <w:r w:rsidRPr="008279B6">
              <w:rPr>
                <w:rFonts w:ascii="Arial" w:eastAsia="Times New Roman" w:hAnsi="Arial" w:cs="Arial"/>
                <w:sz w:val="20"/>
                <w:szCs w:val="20"/>
                <w:lang w:eastAsia="sl-SI"/>
              </w:rPr>
              <w:t xml:space="preserve">14. člen določa čas prijave začasnega prebivališča. Zaradi dopolnitev, ki se </w:t>
            </w:r>
            <w:r w:rsidR="003811DA" w:rsidRPr="008279B6">
              <w:rPr>
                <w:rFonts w:ascii="Arial" w:eastAsia="Times New Roman" w:hAnsi="Arial" w:cs="Arial"/>
                <w:sz w:val="20"/>
                <w:szCs w:val="20"/>
                <w:lang w:eastAsia="sl-SI"/>
              </w:rPr>
              <w:t>določajo</w:t>
            </w:r>
            <w:r w:rsidRPr="008279B6">
              <w:rPr>
                <w:rFonts w:ascii="Arial" w:eastAsia="Times New Roman" w:hAnsi="Arial" w:cs="Arial"/>
                <w:sz w:val="20"/>
                <w:szCs w:val="20"/>
                <w:lang w:eastAsia="sl-SI"/>
              </w:rPr>
              <w:t xml:space="preserve"> v 9. in 10. členu </w:t>
            </w:r>
            <w:r w:rsidR="003811DA" w:rsidRPr="008279B6">
              <w:rPr>
                <w:rFonts w:ascii="Arial" w:eastAsia="Times New Roman" w:hAnsi="Arial" w:cs="Arial"/>
                <w:sz w:val="20"/>
                <w:szCs w:val="20"/>
                <w:lang w:eastAsia="sl-SI"/>
              </w:rPr>
              <w:t xml:space="preserve">zakona </w:t>
            </w:r>
            <w:r w:rsidRPr="008279B6">
              <w:rPr>
                <w:rFonts w:ascii="Arial" w:eastAsia="Times New Roman" w:hAnsi="Arial" w:cs="Arial"/>
                <w:sz w:val="20"/>
                <w:szCs w:val="20"/>
                <w:lang w:eastAsia="sl-SI"/>
              </w:rPr>
              <w:t xml:space="preserve">in se nanašajo na možnost prijave začasnega prebivališča </w:t>
            </w:r>
            <w:r w:rsidR="00692A25" w:rsidRPr="008279B6">
              <w:rPr>
                <w:rFonts w:ascii="Arial" w:eastAsia="Times New Roman" w:hAnsi="Arial" w:cs="Arial"/>
                <w:sz w:val="20"/>
                <w:szCs w:val="20"/>
                <w:lang w:eastAsia="sl-SI"/>
              </w:rPr>
              <w:t xml:space="preserve">tujca na podlagi </w:t>
            </w:r>
            <w:r w:rsidRPr="008279B6">
              <w:rPr>
                <w:rFonts w:ascii="Arial" w:hAnsi="Arial" w:cs="Arial"/>
                <w:sz w:val="20"/>
                <w:szCs w:val="20"/>
                <w:shd w:val="clear" w:color="auto" w:fill="FFFFFF"/>
              </w:rPr>
              <w:t>vložen</w:t>
            </w:r>
            <w:r w:rsidR="00692A25" w:rsidRPr="008279B6">
              <w:rPr>
                <w:rFonts w:ascii="Arial" w:hAnsi="Arial" w:cs="Arial"/>
                <w:sz w:val="20"/>
                <w:szCs w:val="20"/>
                <w:shd w:val="clear" w:color="auto" w:fill="FFFFFF"/>
              </w:rPr>
              <w:t>e</w:t>
            </w:r>
            <w:r w:rsidRPr="008279B6">
              <w:rPr>
                <w:rFonts w:ascii="Arial" w:hAnsi="Arial" w:cs="Arial"/>
                <w:sz w:val="20"/>
                <w:szCs w:val="20"/>
                <w:shd w:val="clear" w:color="auto" w:fill="FFFFFF"/>
              </w:rPr>
              <w:t xml:space="preserve"> prošnj</w:t>
            </w:r>
            <w:r w:rsidR="00692A25" w:rsidRPr="008279B6">
              <w:rPr>
                <w:rFonts w:ascii="Arial" w:hAnsi="Arial" w:cs="Arial"/>
                <w:sz w:val="20"/>
                <w:szCs w:val="20"/>
                <w:shd w:val="clear" w:color="auto" w:fill="FFFFFF"/>
              </w:rPr>
              <w:t xml:space="preserve">e (ki ga v pravicah </w:t>
            </w:r>
            <w:r w:rsidRPr="008279B6">
              <w:rPr>
                <w:rFonts w:ascii="Arial" w:hAnsi="Arial" w:cs="Arial"/>
                <w:sz w:val="20"/>
                <w:szCs w:val="20"/>
                <w:shd w:val="clear" w:color="auto" w:fill="FFFFFF"/>
              </w:rPr>
              <w:t>izenač</w:t>
            </w:r>
            <w:r w:rsidR="00692A25" w:rsidRPr="008279B6">
              <w:rPr>
                <w:rFonts w:ascii="Arial" w:hAnsi="Arial" w:cs="Arial"/>
                <w:sz w:val="20"/>
                <w:szCs w:val="20"/>
                <w:shd w:val="clear" w:color="auto" w:fill="FFFFFF"/>
              </w:rPr>
              <w:t>uje</w:t>
            </w:r>
            <w:r w:rsidRPr="008279B6">
              <w:rPr>
                <w:rFonts w:ascii="Arial" w:hAnsi="Arial" w:cs="Arial"/>
                <w:sz w:val="20"/>
                <w:szCs w:val="20"/>
                <w:shd w:val="clear" w:color="auto" w:fill="FFFFFF"/>
              </w:rPr>
              <w:t xml:space="preserve"> </w:t>
            </w:r>
            <w:r w:rsidR="00692A25" w:rsidRPr="008279B6">
              <w:rPr>
                <w:rFonts w:ascii="Arial" w:hAnsi="Arial" w:cs="Arial"/>
                <w:sz w:val="20"/>
                <w:szCs w:val="20"/>
                <w:shd w:val="clear" w:color="auto" w:fill="FFFFFF"/>
              </w:rPr>
              <w:t>s tujcem z</w:t>
            </w:r>
            <w:r w:rsidRPr="008279B6">
              <w:rPr>
                <w:rFonts w:ascii="Arial" w:hAnsi="Arial" w:cs="Arial"/>
                <w:sz w:val="20"/>
                <w:szCs w:val="20"/>
                <w:shd w:val="clear" w:color="auto" w:fill="FFFFFF"/>
              </w:rPr>
              <w:t xml:space="preserve"> že izdanim dovoljenjem za začasno prebivanje</w:t>
            </w:r>
            <w:r w:rsidR="003811DA" w:rsidRPr="008279B6">
              <w:rPr>
                <w:rFonts w:ascii="Arial" w:hAnsi="Arial" w:cs="Arial"/>
                <w:sz w:val="20"/>
                <w:szCs w:val="20"/>
                <w:shd w:val="clear" w:color="auto" w:fill="FFFFFF"/>
              </w:rPr>
              <w:t xml:space="preserve"> ali potrdilom o prijavi prebivanja</w:t>
            </w:r>
            <w:r w:rsidR="00692A25" w:rsidRPr="008279B6">
              <w:rPr>
                <w:rFonts w:ascii="Arial" w:hAnsi="Arial" w:cs="Arial"/>
                <w:sz w:val="20"/>
                <w:szCs w:val="20"/>
                <w:shd w:val="clear" w:color="auto" w:fill="FFFFFF"/>
              </w:rPr>
              <w:t xml:space="preserve">), se dopolnjuje tudi četrti odstavek 14. člena zakona </w:t>
            </w:r>
            <w:r w:rsidR="00744F77" w:rsidRPr="008279B6">
              <w:rPr>
                <w:rFonts w:ascii="Arial" w:hAnsi="Arial" w:cs="Arial"/>
                <w:sz w:val="20"/>
                <w:szCs w:val="20"/>
                <w:shd w:val="clear" w:color="auto" w:fill="FFFFFF"/>
              </w:rPr>
              <w:t>tako</w:t>
            </w:r>
            <w:r w:rsidR="00692A25" w:rsidRPr="008279B6">
              <w:rPr>
                <w:rFonts w:ascii="Arial" w:hAnsi="Arial" w:cs="Arial"/>
                <w:sz w:val="20"/>
                <w:szCs w:val="20"/>
                <w:shd w:val="clear" w:color="auto" w:fill="FFFFFF"/>
              </w:rPr>
              <w:t xml:space="preserve">, </w:t>
            </w:r>
            <w:r w:rsidR="00744F77" w:rsidRPr="008279B6">
              <w:rPr>
                <w:rFonts w:ascii="Arial" w:hAnsi="Arial" w:cs="Arial"/>
                <w:sz w:val="20"/>
                <w:szCs w:val="20"/>
                <w:shd w:val="clear" w:color="auto" w:fill="FFFFFF"/>
              </w:rPr>
              <w:t xml:space="preserve">da se </w:t>
            </w:r>
            <w:r w:rsidR="00692A25" w:rsidRPr="008279B6">
              <w:rPr>
                <w:rFonts w:ascii="Arial" w:hAnsi="Arial" w:cs="Arial"/>
                <w:sz w:val="20"/>
                <w:szCs w:val="20"/>
                <w:shd w:val="clear" w:color="auto" w:fill="FFFFFF"/>
              </w:rPr>
              <w:t>prijav</w:t>
            </w:r>
            <w:r w:rsidR="00744F77" w:rsidRPr="008279B6">
              <w:rPr>
                <w:rFonts w:ascii="Arial" w:hAnsi="Arial" w:cs="Arial"/>
                <w:sz w:val="20"/>
                <w:szCs w:val="20"/>
                <w:shd w:val="clear" w:color="auto" w:fill="FFFFFF"/>
              </w:rPr>
              <w:t>a</w:t>
            </w:r>
            <w:r w:rsidR="00692A25" w:rsidRPr="008279B6">
              <w:rPr>
                <w:rFonts w:ascii="Arial" w:hAnsi="Arial" w:cs="Arial"/>
                <w:sz w:val="20"/>
                <w:szCs w:val="20"/>
                <w:shd w:val="clear" w:color="auto" w:fill="FFFFFF"/>
              </w:rPr>
              <w:t xml:space="preserve"> </w:t>
            </w:r>
            <w:r w:rsidR="00744F77" w:rsidRPr="008279B6">
              <w:rPr>
                <w:rFonts w:ascii="Arial" w:hAnsi="Arial" w:cs="Arial"/>
                <w:sz w:val="20"/>
                <w:szCs w:val="20"/>
                <w:shd w:val="clear" w:color="auto" w:fill="FFFFFF"/>
              </w:rPr>
              <w:t xml:space="preserve">omogoča </w:t>
            </w:r>
            <w:r w:rsidR="00692A25" w:rsidRPr="008279B6">
              <w:rPr>
                <w:rFonts w:ascii="Arial" w:hAnsi="Arial" w:cs="Arial"/>
                <w:sz w:val="20"/>
                <w:szCs w:val="20"/>
                <w:shd w:val="clear" w:color="auto" w:fill="FFFFFF"/>
              </w:rPr>
              <w:t xml:space="preserve">do odločitve o vlogi.  </w:t>
            </w:r>
          </w:p>
          <w:p w14:paraId="12BEA545" w14:textId="77777777" w:rsidR="00E351A5" w:rsidRPr="008279B6" w:rsidRDefault="00E351A5" w:rsidP="003561D7">
            <w:pPr>
              <w:spacing w:after="0" w:line="260" w:lineRule="exact"/>
              <w:jc w:val="both"/>
              <w:rPr>
                <w:rFonts w:ascii="Arial" w:hAnsi="Arial" w:cs="Arial"/>
                <w:sz w:val="20"/>
                <w:szCs w:val="20"/>
                <w:shd w:val="clear" w:color="auto" w:fill="FFFFFF"/>
              </w:rPr>
            </w:pPr>
          </w:p>
          <w:p w14:paraId="36D70D00" w14:textId="77777777" w:rsidR="00744F77" w:rsidRPr="008279B6" w:rsidRDefault="00E351A5"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b/>
                <w:sz w:val="20"/>
                <w:szCs w:val="20"/>
              </w:rPr>
              <w:t xml:space="preserve">K </w:t>
            </w:r>
            <w:r w:rsidR="003A3C13" w:rsidRPr="008279B6">
              <w:rPr>
                <w:rFonts w:ascii="Arial" w:eastAsia="Times New Roman" w:hAnsi="Arial" w:cs="Arial"/>
                <w:b/>
                <w:sz w:val="20"/>
                <w:szCs w:val="20"/>
              </w:rPr>
              <w:t>1</w:t>
            </w:r>
            <w:r w:rsidR="00371CA5" w:rsidRPr="008279B6">
              <w:rPr>
                <w:rFonts w:ascii="Arial" w:eastAsia="Times New Roman" w:hAnsi="Arial" w:cs="Arial"/>
                <w:b/>
                <w:sz w:val="20"/>
                <w:szCs w:val="20"/>
              </w:rPr>
              <w:t>2</w:t>
            </w:r>
            <w:r w:rsidRPr="008279B6">
              <w:rPr>
                <w:rFonts w:ascii="Arial" w:eastAsia="Times New Roman" w:hAnsi="Arial" w:cs="Arial"/>
                <w:b/>
                <w:sz w:val="20"/>
                <w:szCs w:val="20"/>
              </w:rPr>
              <w:t xml:space="preserve">. členu </w:t>
            </w:r>
          </w:p>
          <w:p w14:paraId="731A9708" w14:textId="77777777" w:rsidR="004B141A" w:rsidRPr="008279B6" w:rsidRDefault="002D0B57"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D</w:t>
            </w:r>
            <w:r w:rsidR="004B141A" w:rsidRPr="008279B6">
              <w:rPr>
                <w:rFonts w:ascii="Arial" w:eastAsia="Times New Roman" w:hAnsi="Arial" w:cs="Arial"/>
                <w:sz w:val="20"/>
                <w:szCs w:val="20"/>
                <w:lang w:eastAsia="sl-SI"/>
              </w:rPr>
              <w:t xml:space="preserve">rugi odstavek </w:t>
            </w:r>
            <w:r w:rsidR="00E351A5" w:rsidRPr="008279B6">
              <w:rPr>
                <w:rFonts w:ascii="Arial" w:eastAsia="Times New Roman" w:hAnsi="Arial" w:cs="Arial"/>
                <w:sz w:val="20"/>
                <w:szCs w:val="20"/>
                <w:lang w:eastAsia="sl-SI"/>
              </w:rPr>
              <w:t>15. člen</w:t>
            </w:r>
            <w:r w:rsidR="004B141A" w:rsidRPr="008279B6">
              <w:rPr>
                <w:rFonts w:ascii="Arial" w:eastAsia="Times New Roman" w:hAnsi="Arial" w:cs="Arial"/>
                <w:sz w:val="20"/>
                <w:szCs w:val="20"/>
                <w:lang w:eastAsia="sl-SI"/>
              </w:rPr>
              <w:t>a</w:t>
            </w:r>
            <w:r w:rsidR="00E351A5" w:rsidRPr="008279B6">
              <w:rPr>
                <w:rFonts w:ascii="Arial" w:eastAsia="Times New Roman" w:hAnsi="Arial" w:cs="Arial"/>
                <w:sz w:val="20"/>
                <w:szCs w:val="20"/>
                <w:lang w:eastAsia="sl-SI"/>
              </w:rPr>
              <w:t xml:space="preserve"> določa </w:t>
            </w:r>
            <w:r w:rsidR="004B141A" w:rsidRPr="008279B6">
              <w:rPr>
                <w:rFonts w:ascii="Arial" w:eastAsia="Times New Roman" w:hAnsi="Arial" w:cs="Arial"/>
                <w:sz w:val="20"/>
                <w:szCs w:val="20"/>
                <w:lang w:eastAsia="sl-SI"/>
              </w:rPr>
              <w:t>smiselno uporabo določ</w:t>
            </w:r>
            <w:r w:rsidR="00E63C68" w:rsidRPr="008279B6">
              <w:rPr>
                <w:rFonts w:ascii="Arial" w:eastAsia="Times New Roman" w:hAnsi="Arial" w:cs="Arial"/>
                <w:sz w:val="20"/>
                <w:szCs w:val="20"/>
                <w:lang w:eastAsia="sl-SI"/>
              </w:rPr>
              <w:t>b</w:t>
            </w:r>
            <w:r w:rsidR="004B141A" w:rsidRPr="008279B6">
              <w:rPr>
                <w:rFonts w:ascii="Arial" w:eastAsia="Times New Roman" w:hAnsi="Arial" w:cs="Arial"/>
                <w:sz w:val="20"/>
                <w:szCs w:val="20"/>
                <w:lang w:eastAsia="sl-SI"/>
              </w:rPr>
              <w:t xml:space="preserve"> zakona za izvajanje odjave začasnega prebivališča v Republiki Sloveniji in začasnega naslova v tujini. Zaradi novega sedmega odstavka 13. člena se popravlja sklic na uporabo določb 13. člena. </w:t>
            </w:r>
          </w:p>
          <w:p w14:paraId="5E210C89" w14:textId="77777777" w:rsidR="004B141A" w:rsidRPr="008279B6" w:rsidRDefault="004B141A" w:rsidP="003561D7">
            <w:pPr>
              <w:spacing w:after="0" w:line="260" w:lineRule="exact"/>
              <w:jc w:val="both"/>
              <w:rPr>
                <w:rFonts w:ascii="Arial" w:eastAsia="Times New Roman" w:hAnsi="Arial" w:cs="Arial"/>
                <w:sz w:val="20"/>
                <w:szCs w:val="20"/>
                <w:lang w:eastAsia="sl-SI"/>
              </w:rPr>
            </w:pPr>
          </w:p>
          <w:p w14:paraId="34EABCB6" w14:textId="77777777" w:rsidR="00744F77" w:rsidRPr="008279B6" w:rsidRDefault="003A3C13"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b/>
                <w:sz w:val="20"/>
                <w:szCs w:val="20"/>
              </w:rPr>
              <w:t>K 1</w:t>
            </w:r>
            <w:r w:rsidR="00371CA5" w:rsidRPr="008279B6">
              <w:rPr>
                <w:rFonts w:ascii="Arial" w:eastAsia="Times New Roman" w:hAnsi="Arial" w:cs="Arial"/>
                <w:b/>
                <w:sz w:val="20"/>
                <w:szCs w:val="20"/>
              </w:rPr>
              <w:t>3</w:t>
            </w:r>
            <w:r w:rsidRPr="008279B6">
              <w:rPr>
                <w:rFonts w:ascii="Arial" w:eastAsia="Times New Roman" w:hAnsi="Arial" w:cs="Arial"/>
                <w:b/>
                <w:sz w:val="20"/>
                <w:szCs w:val="20"/>
              </w:rPr>
              <w:t xml:space="preserve">. členu </w:t>
            </w:r>
          </w:p>
          <w:p w14:paraId="2C565CE6" w14:textId="77777777" w:rsidR="003A3C13" w:rsidRPr="008279B6" w:rsidRDefault="003A3C13"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V 16. člen</w:t>
            </w:r>
            <w:r w:rsidR="006132D2" w:rsidRPr="008279B6">
              <w:rPr>
                <w:rFonts w:ascii="Arial" w:eastAsia="Times New Roman" w:hAnsi="Arial" w:cs="Arial"/>
                <w:sz w:val="20"/>
                <w:szCs w:val="20"/>
                <w:lang w:eastAsia="sl-SI"/>
              </w:rPr>
              <w:t>u</w:t>
            </w:r>
            <w:r w:rsidRPr="008279B6">
              <w:rPr>
                <w:rFonts w:ascii="Arial" w:eastAsia="Times New Roman" w:hAnsi="Arial" w:cs="Arial"/>
                <w:sz w:val="20"/>
                <w:szCs w:val="20"/>
                <w:lang w:eastAsia="sl-SI"/>
              </w:rPr>
              <w:t xml:space="preserve"> ZPPreb-1, ki ureja prenehanje začasnega prebivališča, se zaradi sprememb zakona usklajuje</w:t>
            </w:r>
            <w:r w:rsidR="00744F77" w:rsidRPr="008279B6">
              <w:rPr>
                <w:rFonts w:ascii="Arial" w:eastAsia="Times New Roman" w:hAnsi="Arial" w:cs="Arial"/>
                <w:sz w:val="20"/>
                <w:szCs w:val="20"/>
                <w:lang w:eastAsia="sl-SI"/>
              </w:rPr>
              <w:t>jo</w:t>
            </w:r>
            <w:r w:rsidRPr="008279B6">
              <w:rPr>
                <w:rFonts w:ascii="Arial" w:eastAsia="Times New Roman" w:hAnsi="Arial" w:cs="Arial"/>
                <w:sz w:val="20"/>
                <w:szCs w:val="20"/>
                <w:lang w:eastAsia="sl-SI"/>
              </w:rPr>
              <w:t xml:space="preserve"> sklic</w:t>
            </w:r>
            <w:r w:rsidR="00744F77" w:rsidRPr="008279B6">
              <w:rPr>
                <w:rFonts w:ascii="Arial" w:eastAsia="Times New Roman" w:hAnsi="Arial" w:cs="Arial"/>
                <w:sz w:val="20"/>
                <w:szCs w:val="20"/>
                <w:lang w:eastAsia="sl-SI"/>
              </w:rPr>
              <w:t>i</w:t>
            </w:r>
            <w:r w:rsidRPr="008279B6">
              <w:rPr>
                <w:rFonts w:ascii="Arial" w:eastAsia="Times New Roman" w:hAnsi="Arial" w:cs="Arial"/>
                <w:sz w:val="20"/>
                <w:szCs w:val="20"/>
                <w:lang w:eastAsia="sl-SI"/>
              </w:rPr>
              <w:t xml:space="preserve"> na posamezne odstavke 21.</w:t>
            </w:r>
            <w:r w:rsidR="00BB6EF8" w:rsidRPr="008279B6">
              <w:rPr>
                <w:rFonts w:ascii="Arial" w:eastAsia="Times New Roman" w:hAnsi="Arial" w:cs="Arial"/>
                <w:sz w:val="20"/>
                <w:szCs w:val="20"/>
                <w:lang w:eastAsia="sl-SI"/>
              </w:rPr>
              <w:t>,</w:t>
            </w:r>
            <w:r w:rsidRPr="008279B6">
              <w:rPr>
                <w:rFonts w:ascii="Arial" w:eastAsia="Times New Roman" w:hAnsi="Arial" w:cs="Arial"/>
                <w:sz w:val="20"/>
                <w:szCs w:val="20"/>
                <w:lang w:eastAsia="sl-SI"/>
              </w:rPr>
              <w:t xml:space="preserve"> 22. </w:t>
            </w:r>
            <w:r w:rsidR="00BB6EF8" w:rsidRPr="008279B6">
              <w:rPr>
                <w:rFonts w:ascii="Arial" w:eastAsia="Times New Roman" w:hAnsi="Arial" w:cs="Arial"/>
                <w:sz w:val="20"/>
                <w:szCs w:val="20"/>
                <w:lang w:eastAsia="sl-SI"/>
              </w:rPr>
              <w:t xml:space="preserve">in 23. </w:t>
            </w:r>
            <w:r w:rsidRPr="008279B6">
              <w:rPr>
                <w:rFonts w:ascii="Arial" w:eastAsia="Times New Roman" w:hAnsi="Arial" w:cs="Arial"/>
                <w:sz w:val="20"/>
                <w:szCs w:val="20"/>
                <w:lang w:eastAsia="sl-SI"/>
              </w:rPr>
              <w:t>člena ZPPreb-1.</w:t>
            </w:r>
          </w:p>
          <w:p w14:paraId="0836A1AD" w14:textId="77777777" w:rsidR="00252887" w:rsidRPr="008279B6" w:rsidRDefault="00252887" w:rsidP="003561D7">
            <w:pPr>
              <w:spacing w:after="0" w:line="260" w:lineRule="exact"/>
              <w:jc w:val="both"/>
              <w:rPr>
                <w:rFonts w:ascii="Arial" w:eastAsia="Times New Roman" w:hAnsi="Arial" w:cs="Arial"/>
                <w:sz w:val="20"/>
                <w:szCs w:val="20"/>
                <w:lang w:eastAsia="sl-SI"/>
              </w:rPr>
            </w:pPr>
          </w:p>
          <w:p w14:paraId="32E50D37" w14:textId="77777777" w:rsidR="00252887" w:rsidRPr="008279B6" w:rsidRDefault="00252887" w:rsidP="003561D7">
            <w:pPr>
              <w:spacing w:after="0" w:line="260" w:lineRule="exact"/>
              <w:jc w:val="both"/>
              <w:rPr>
                <w:rFonts w:ascii="Arial" w:eastAsia="Times New Roman" w:hAnsi="Arial" w:cs="Arial"/>
                <w:b/>
                <w:sz w:val="20"/>
                <w:szCs w:val="20"/>
                <w:lang w:eastAsia="sl-SI"/>
              </w:rPr>
            </w:pPr>
            <w:r w:rsidRPr="008279B6">
              <w:rPr>
                <w:rFonts w:ascii="Arial" w:eastAsia="Times New Roman" w:hAnsi="Arial" w:cs="Arial"/>
                <w:b/>
                <w:sz w:val="20"/>
                <w:szCs w:val="20"/>
                <w:lang w:eastAsia="sl-SI"/>
              </w:rPr>
              <w:t>K 1</w:t>
            </w:r>
            <w:r w:rsidR="00371CA5" w:rsidRPr="008279B6">
              <w:rPr>
                <w:rFonts w:ascii="Arial" w:eastAsia="Times New Roman" w:hAnsi="Arial" w:cs="Arial"/>
                <w:b/>
                <w:sz w:val="20"/>
                <w:szCs w:val="20"/>
                <w:lang w:eastAsia="sl-SI"/>
              </w:rPr>
              <w:t>4</w:t>
            </w:r>
            <w:r w:rsidRPr="008279B6">
              <w:rPr>
                <w:rFonts w:ascii="Arial" w:eastAsia="Times New Roman" w:hAnsi="Arial" w:cs="Arial"/>
                <w:b/>
                <w:sz w:val="20"/>
                <w:szCs w:val="20"/>
                <w:lang w:eastAsia="sl-SI"/>
              </w:rPr>
              <w:t xml:space="preserve">. členu </w:t>
            </w:r>
          </w:p>
          <w:p w14:paraId="1838C6A2" w14:textId="77777777" w:rsidR="00252887" w:rsidRDefault="00252887" w:rsidP="00252887">
            <w:pPr>
              <w:spacing w:after="0" w:line="260" w:lineRule="exact"/>
              <w:jc w:val="both"/>
              <w:rPr>
                <w:rFonts w:ascii="Arial" w:hAnsi="Arial" w:cs="Arial"/>
                <w:sz w:val="20"/>
                <w:szCs w:val="20"/>
              </w:rPr>
            </w:pPr>
            <w:r w:rsidRPr="008279B6">
              <w:rPr>
                <w:rFonts w:ascii="Arial" w:eastAsia="Times New Roman" w:hAnsi="Arial" w:cs="Arial"/>
                <w:sz w:val="20"/>
                <w:szCs w:val="20"/>
                <w:lang w:eastAsia="sl-SI"/>
              </w:rPr>
              <w:t xml:space="preserve">Sprememba sledi spremembi sedmega odstavka 7. člena </w:t>
            </w:r>
            <w:r w:rsidR="003F4E5D" w:rsidRPr="008279B6">
              <w:rPr>
                <w:rFonts w:ascii="Arial" w:eastAsia="Times New Roman" w:hAnsi="Arial" w:cs="Arial"/>
                <w:sz w:val="20"/>
                <w:szCs w:val="20"/>
                <w:lang w:eastAsia="sl-SI"/>
              </w:rPr>
              <w:t xml:space="preserve">veljavnega </w:t>
            </w:r>
            <w:r w:rsidRPr="008279B6">
              <w:rPr>
                <w:rFonts w:ascii="Arial" w:eastAsia="Times New Roman" w:hAnsi="Arial" w:cs="Arial"/>
                <w:sz w:val="20"/>
                <w:szCs w:val="20"/>
                <w:lang w:eastAsia="sl-SI"/>
              </w:rPr>
              <w:t>zakona. U</w:t>
            </w:r>
            <w:r w:rsidRPr="008279B6">
              <w:rPr>
                <w:rFonts w:ascii="Arial" w:hAnsi="Arial" w:cs="Arial"/>
                <w:sz w:val="20"/>
                <w:szCs w:val="20"/>
              </w:rPr>
              <w:t>strezneje se opredeljuje prijav</w:t>
            </w:r>
            <w:r w:rsidR="00471F4D" w:rsidRPr="008279B6">
              <w:rPr>
                <w:rFonts w:ascii="Arial" w:hAnsi="Arial" w:cs="Arial"/>
                <w:sz w:val="20"/>
                <w:szCs w:val="20"/>
              </w:rPr>
              <w:t>a</w:t>
            </w:r>
            <w:r w:rsidRPr="008279B6">
              <w:rPr>
                <w:rFonts w:ascii="Arial" w:hAnsi="Arial" w:cs="Arial"/>
                <w:sz w:val="20"/>
                <w:szCs w:val="20"/>
              </w:rPr>
              <w:t xml:space="preserve"> prek enotnega državnega portala e-uprava, do katerega uporabnik dostopa in se identificira z uporabo sredstva elektronske identifikacije, skladno s predpisi, ki urejajo elektronsko identifikacijo in storitve zaupanja.</w:t>
            </w:r>
          </w:p>
          <w:p w14:paraId="5528EB8C" w14:textId="77777777" w:rsidR="008279B6" w:rsidRPr="008279B6" w:rsidRDefault="008279B6" w:rsidP="00252887">
            <w:pPr>
              <w:spacing w:after="0" w:line="260" w:lineRule="exact"/>
              <w:jc w:val="both"/>
              <w:rPr>
                <w:rFonts w:ascii="Arial" w:hAnsi="Arial" w:cs="Arial"/>
                <w:sz w:val="20"/>
                <w:szCs w:val="20"/>
              </w:rPr>
            </w:pPr>
          </w:p>
          <w:p w14:paraId="1DE14AA1" w14:textId="77777777" w:rsidR="00744F77" w:rsidRPr="008279B6" w:rsidRDefault="00692A25"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b/>
                <w:sz w:val="20"/>
                <w:szCs w:val="20"/>
              </w:rPr>
              <w:t xml:space="preserve">K </w:t>
            </w:r>
            <w:r w:rsidR="00E351A5" w:rsidRPr="008279B6">
              <w:rPr>
                <w:rFonts w:ascii="Arial" w:eastAsia="Times New Roman" w:hAnsi="Arial" w:cs="Arial"/>
                <w:b/>
                <w:sz w:val="20"/>
                <w:szCs w:val="20"/>
              </w:rPr>
              <w:t>1</w:t>
            </w:r>
            <w:r w:rsidR="00371CA5" w:rsidRPr="008279B6">
              <w:rPr>
                <w:rFonts w:ascii="Arial" w:eastAsia="Times New Roman" w:hAnsi="Arial" w:cs="Arial"/>
                <w:b/>
                <w:sz w:val="20"/>
                <w:szCs w:val="20"/>
              </w:rPr>
              <w:t>5</w:t>
            </w:r>
            <w:r w:rsidRPr="008279B6">
              <w:rPr>
                <w:rFonts w:ascii="Arial" w:eastAsia="Times New Roman" w:hAnsi="Arial" w:cs="Arial"/>
                <w:b/>
                <w:sz w:val="20"/>
                <w:szCs w:val="20"/>
              </w:rPr>
              <w:t xml:space="preserve">. členu </w:t>
            </w:r>
          </w:p>
          <w:p w14:paraId="66F8C420" w14:textId="77777777" w:rsidR="00733E85" w:rsidRPr="008279B6" w:rsidRDefault="00EF0A36"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V </w:t>
            </w:r>
            <w:r w:rsidR="00692A25" w:rsidRPr="008279B6">
              <w:rPr>
                <w:rFonts w:ascii="Arial" w:eastAsia="Times New Roman" w:hAnsi="Arial" w:cs="Arial"/>
                <w:sz w:val="20"/>
                <w:szCs w:val="20"/>
                <w:lang w:eastAsia="sl-SI"/>
              </w:rPr>
              <w:t>1</w:t>
            </w:r>
            <w:r w:rsidRPr="008279B6">
              <w:rPr>
                <w:rFonts w:ascii="Arial" w:eastAsia="Times New Roman" w:hAnsi="Arial" w:cs="Arial"/>
                <w:sz w:val="20"/>
                <w:szCs w:val="20"/>
                <w:lang w:eastAsia="sl-SI"/>
              </w:rPr>
              <w:t>8. člen</w:t>
            </w:r>
            <w:r w:rsidR="006132D2" w:rsidRPr="008279B6">
              <w:rPr>
                <w:rFonts w:ascii="Arial" w:eastAsia="Times New Roman" w:hAnsi="Arial" w:cs="Arial"/>
                <w:sz w:val="20"/>
                <w:szCs w:val="20"/>
                <w:lang w:eastAsia="sl-SI"/>
              </w:rPr>
              <w:t>u</w:t>
            </w:r>
            <w:r w:rsidRPr="008279B6">
              <w:rPr>
                <w:rFonts w:ascii="Arial" w:eastAsia="Times New Roman" w:hAnsi="Arial" w:cs="Arial"/>
                <w:sz w:val="20"/>
                <w:szCs w:val="20"/>
                <w:lang w:eastAsia="sl-SI"/>
              </w:rPr>
              <w:t xml:space="preserve"> ZPPreb-1 se </w:t>
            </w:r>
            <w:r w:rsidR="00733E85" w:rsidRPr="008279B6">
              <w:rPr>
                <w:rFonts w:ascii="Arial" w:eastAsia="Times New Roman" w:hAnsi="Arial" w:cs="Arial"/>
                <w:sz w:val="20"/>
                <w:szCs w:val="20"/>
                <w:lang w:eastAsia="sl-SI"/>
              </w:rPr>
              <w:t xml:space="preserve">s korekcijo naslova člena jasneje razmejuje postopek ugotavljanja stalnega prebivališča od predhodne </w:t>
            </w:r>
            <w:r w:rsidR="00BB6EF8" w:rsidRPr="008279B6">
              <w:rPr>
                <w:rFonts w:ascii="Arial" w:eastAsia="Times New Roman" w:hAnsi="Arial" w:cs="Arial"/>
                <w:sz w:val="20"/>
                <w:szCs w:val="20"/>
                <w:lang w:eastAsia="sl-SI"/>
              </w:rPr>
              <w:t xml:space="preserve">obveznosti </w:t>
            </w:r>
            <w:r w:rsidR="00733E85" w:rsidRPr="008279B6">
              <w:rPr>
                <w:rFonts w:ascii="Arial" w:eastAsia="Times New Roman" w:hAnsi="Arial" w:cs="Arial"/>
                <w:sz w:val="20"/>
                <w:szCs w:val="20"/>
                <w:lang w:eastAsia="sl-SI"/>
              </w:rPr>
              <w:t xml:space="preserve">obveščanja </w:t>
            </w:r>
            <w:r w:rsidR="006132D2" w:rsidRPr="008279B6">
              <w:rPr>
                <w:rFonts w:ascii="Arial" w:eastAsia="Times New Roman" w:hAnsi="Arial" w:cs="Arial"/>
                <w:sz w:val="20"/>
                <w:szCs w:val="20"/>
                <w:lang w:eastAsia="sl-SI"/>
              </w:rPr>
              <w:t xml:space="preserve">posameznika </w:t>
            </w:r>
            <w:r w:rsidR="00733E85" w:rsidRPr="008279B6">
              <w:rPr>
                <w:rFonts w:ascii="Arial" w:eastAsia="Times New Roman" w:hAnsi="Arial" w:cs="Arial"/>
                <w:sz w:val="20"/>
                <w:szCs w:val="20"/>
                <w:lang w:eastAsia="sl-SI"/>
              </w:rPr>
              <w:t xml:space="preserve">o </w:t>
            </w:r>
            <w:r w:rsidR="006132D2" w:rsidRPr="008279B6">
              <w:rPr>
                <w:rFonts w:ascii="Arial" w:eastAsia="Times New Roman" w:hAnsi="Arial" w:cs="Arial"/>
                <w:sz w:val="20"/>
                <w:szCs w:val="20"/>
                <w:lang w:eastAsia="sl-SI"/>
              </w:rPr>
              <w:t xml:space="preserve">prijavni </w:t>
            </w:r>
            <w:r w:rsidR="00733E85" w:rsidRPr="008279B6">
              <w:rPr>
                <w:rFonts w:ascii="Arial" w:eastAsia="Times New Roman" w:hAnsi="Arial" w:cs="Arial"/>
                <w:sz w:val="20"/>
                <w:szCs w:val="20"/>
                <w:lang w:eastAsia="sl-SI"/>
              </w:rPr>
              <w:t xml:space="preserve">obveznosti, ki ima v tej fazi naravo druge upravne naloge. Hkrati se z dopolnitvijo šestega odstavka jasno določa, da ugotovitve upravne enote, ki zbira informacije o ustreznosti prijave </w:t>
            </w:r>
            <w:r w:rsidR="00733E85" w:rsidRPr="008279B6">
              <w:rPr>
                <w:rFonts w:ascii="Arial" w:eastAsia="Times New Roman" w:hAnsi="Arial" w:cs="Arial"/>
                <w:sz w:val="20"/>
                <w:szCs w:val="20"/>
                <w:lang w:eastAsia="sl-SI"/>
              </w:rPr>
              <w:lastRenderedPageBreak/>
              <w:t xml:space="preserve">posameznika na svojem območju in ugotovi, da ta prebiva na območju druge upravne enote, ne pomenijo odstopa postopka, temveč odstop upravne zadeve. </w:t>
            </w:r>
          </w:p>
          <w:p w14:paraId="7088DDF5" w14:textId="77777777" w:rsidR="00BF2DC0" w:rsidRPr="008279B6" w:rsidRDefault="00BF2DC0" w:rsidP="003561D7">
            <w:pPr>
              <w:spacing w:after="0" w:line="260" w:lineRule="exact"/>
              <w:jc w:val="both"/>
              <w:rPr>
                <w:rFonts w:ascii="Arial" w:eastAsia="Times New Roman" w:hAnsi="Arial" w:cs="Arial"/>
                <w:sz w:val="20"/>
                <w:szCs w:val="20"/>
                <w:lang w:eastAsia="sl-SI"/>
              </w:rPr>
            </w:pPr>
          </w:p>
          <w:p w14:paraId="4DB7F424" w14:textId="77777777" w:rsidR="00692A25" w:rsidRPr="008279B6" w:rsidRDefault="00BF2DC0" w:rsidP="003561D7">
            <w:pPr>
              <w:spacing w:after="0" w:line="260" w:lineRule="exact"/>
              <w:jc w:val="both"/>
              <w:rPr>
                <w:rFonts w:ascii="Arial" w:eastAsia="Times New Roman" w:hAnsi="Arial" w:cs="Arial"/>
                <w:sz w:val="20"/>
                <w:szCs w:val="20"/>
                <w:lang w:eastAsia="sl-SI"/>
              </w:rPr>
            </w:pPr>
            <w:r w:rsidRPr="008279B6">
              <w:rPr>
                <w:rFonts w:ascii="Arial" w:hAnsi="Arial" w:cs="Arial"/>
                <w:sz w:val="20"/>
                <w:szCs w:val="20"/>
              </w:rPr>
              <w:t xml:space="preserve">Krajevno pristojna policijska postaja bo na podlagi pisne zahteve upravne enote, z namenom ugotovitve okoliščin dejanskega prebivanja v postopku ugotavljanja stalnega prebivališča, </w:t>
            </w:r>
            <w:r w:rsidR="00064E85" w:rsidRPr="008279B6">
              <w:rPr>
                <w:rFonts w:ascii="Arial" w:hAnsi="Arial" w:cs="Arial"/>
                <w:sz w:val="20"/>
                <w:szCs w:val="20"/>
              </w:rPr>
              <w:t>zbirala informacije</w:t>
            </w:r>
            <w:r w:rsidRPr="008279B6">
              <w:rPr>
                <w:rFonts w:ascii="Arial" w:hAnsi="Arial" w:cs="Arial"/>
                <w:sz w:val="20"/>
                <w:szCs w:val="20"/>
              </w:rPr>
              <w:t>, ali stranka postopka na naslovu dejansko prebiva</w:t>
            </w:r>
            <w:r w:rsidR="00064E85" w:rsidRPr="008279B6">
              <w:rPr>
                <w:rFonts w:ascii="Arial" w:hAnsi="Arial" w:cs="Arial"/>
                <w:sz w:val="20"/>
                <w:szCs w:val="20"/>
              </w:rPr>
              <w:t>. Zbiranje informacij bo</w:t>
            </w:r>
            <w:r w:rsidRPr="008279B6">
              <w:rPr>
                <w:rFonts w:ascii="Arial" w:hAnsi="Arial" w:cs="Arial"/>
                <w:sz w:val="20"/>
                <w:szCs w:val="20"/>
              </w:rPr>
              <w:t xml:space="preserve"> lahko</w:t>
            </w:r>
            <w:r w:rsidR="00D859EB" w:rsidRPr="008279B6">
              <w:rPr>
                <w:rFonts w:ascii="Arial" w:hAnsi="Arial" w:cs="Arial"/>
                <w:sz w:val="20"/>
                <w:szCs w:val="20"/>
              </w:rPr>
              <w:t xml:space="preserve"> </w:t>
            </w:r>
            <w:r w:rsidR="00471F4D" w:rsidRPr="008279B6">
              <w:rPr>
                <w:rFonts w:ascii="Arial" w:hAnsi="Arial" w:cs="Arial"/>
                <w:sz w:val="20"/>
                <w:szCs w:val="20"/>
              </w:rPr>
              <w:t xml:space="preserve">pristojna policijska postaja </w:t>
            </w:r>
            <w:r w:rsidR="00064E85" w:rsidRPr="008279B6">
              <w:rPr>
                <w:rFonts w:ascii="Arial" w:hAnsi="Arial" w:cs="Arial"/>
                <w:sz w:val="20"/>
                <w:szCs w:val="20"/>
              </w:rPr>
              <w:t>izvedl</w:t>
            </w:r>
            <w:r w:rsidR="00471F4D" w:rsidRPr="008279B6">
              <w:rPr>
                <w:rFonts w:ascii="Arial" w:hAnsi="Arial" w:cs="Arial"/>
                <w:sz w:val="20"/>
                <w:szCs w:val="20"/>
              </w:rPr>
              <w:t>a</w:t>
            </w:r>
            <w:r w:rsidR="00064E85" w:rsidRPr="008279B6">
              <w:rPr>
                <w:rFonts w:ascii="Arial" w:hAnsi="Arial" w:cs="Arial"/>
                <w:sz w:val="20"/>
                <w:szCs w:val="20"/>
              </w:rPr>
              <w:t xml:space="preserve"> </w:t>
            </w:r>
            <w:r w:rsidR="00F77808" w:rsidRPr="008279B6">
              <w:rPr>
                <w:rFonts w:ascii="Arial" w:hAnsi="Arial" w:cs="Arial"/>
                <w:sz w:val="20"/>
                <w:szCs w:val="20"/>
              </w:rPr>
              <w:t xml:space="preserve">tudi </w:t>
            </w:r>
            <w:r w:rsidR="00064E85" w:rsidRPr="008279B6">
              <w:rPr>
                <w:rFonts w:ascii="Arial" w:hAnsi="Arial" w:cs="Arial"/>
                <w:sz w:val="20"/>
                <w:szCs w:val="20"/>
              </w:rPr>
              <w:t xml:space="preserve">z </w:t>
            </w:r>
            <w:r w:rsidRPr="008279B6">
              <w:rPr>
                <w:rFonts w:ascii="Arial" w:hAnsi="Arial" w:cs="Arial"/>
                <w:sz w:val="20"/>
                <w:szCs w:val="20"/>
              </w:rPr>
              <w:t>oprav</w:t>
            </w:r>
            <w:r w:rsidR="00064E85" w:rsidRPr="008279B6">
              <w:rPr>
                <w:rFonts w:ascii="Arial" w:hAnsi="Arial" w:cs="Arial"/>
                <w:sz w:val="20"/>
                <w:szCs w:val="20"/>
              </w:rPr>
              <w:t>ljenim</w:t>
            </w:r>
            <w:r w:rsidRPr="008279B6">
              <w:rPr>
                <w:rFonts w:ascii="Arial" w:hAnsi="Arial" w:cs="Arial"/>
                <w:sz w:val="20"/>
                <w:szCs w:val="20"/>
              </w:rPr>
              <w:t xml:space="preserve"> razgovor</w:t>
            </w:r>
            <w:r w:rsidR="00064E85" w:rsidRPr="008279B6">
              <w:rPr>
                <w:rFonts w:ascii="Arial" w:hAnsi="Arial" w:cs="Arial"/>
                <w:sz w:val="20"/>
                <w:szCs w:val="20"/>
              </w:rPr>
              <w:t>om</w:t>
            </w:r>
            <w:r w:rsidRPr="008279B6">
              <w:rPr>
                <w:rFonts w:ascii="Arial" w:hAnsi="Arial" w:cs="Arial"/>
                <w:sz w:val="20"/>
                <w:szCs w:val="20"/>
              </w:rPr>
              <w:t xml:space="preserve"> s stranko </w:t>
            </w:r>
            <w:r w:rsidR="00F77808" w:rsidRPr="008279B6">
              <w:rPr>
                <w:rFonts w:ascii="Arial" w:hAnsi="Arial" w:cs="Arial"/>
                <w:sz w:val="20"/>
                <w:szCs w:val="20"/>
              </w:rPr>
              <w:t xml:space="preserve">postopka </w:t>
            </w:r>
            <w:r w:rsidRPr="008279B6">
              <w:rPr>
                <w:rFonts w:ascii="Arial" w:hAnsi="Arial" w:cs="Arial"/>
                <w:sz w:val="20"/>
                <w:szCs w:val="20"/>
              </w:rPr>
              <w:t>ter drugimi osebami, ki bi o prebivanju stranke na naslovu lahko pričale</w:t>
            </w:r>
            <w:r w:rsidR="00064E85" w:rsidRPr="008279B6">
              <w:rPr>
                <w:rFonts w:ascii="Arial" w:hAnsi="Arial" w:cs="Arial"/>
                <w:sz w:val="20"/>
                <w:szCs w:val="20"/>
              </w:rPr>
              <w:t xml:space="preserve">, </w:t>
            </w:r>
            <w:r w:rsidRPr="008279B6">
              <w:rPr>
                <w:rFonts w:ascii="Arial" w:hAnsi="Arial" w:cs="Arial"/>
                <w:sz w:val="20"/>
                <w:szCs w:val="20"/>
              </w:rPr>
              <w:t xml:space="preserve">o tem </w:t>
            </w:r>
            <w:r w:rsidR="00064E85" w:rsidRPr="008279B6">
              <w:rPr>
                <w:rFonts w:ascii="Arial" w:hAnsi="Arial" w:cs="Arial"/>
                <w:sz w:val="20"/>
                <w:szCs w:val="20"/>
              </w:rPr>
              <w:t xml:space="preserve">pa bo </w:t>
            </w:r>
            <w:r w:rsidRPr="008279B6">
              <w:rPr>
                <w:rFonts w:ascii="Arial" w:hAnsi="Arial" w:cs="Arial"/>
                <w:sz w:val="20"/>
                <w:szCs w:val="20"/>
              </w:rPr>
              <w:t xml:space="preserve">pisno obvestila upravno enoto, ki je podala zahtevo. </w:t>
            </w:r>
            <w:r w:rsidR="00D859EB" w:rsidRPr="008279B6">
              <w:rPr>
                <w:rFonts w:ascii="Arial" w:hAnsi="Arial" w:cs="Arial"/>
                <w:sz w:val="20"/>
                <w:szCs w:val="20"/>
              </w:rPr>
              <w:t xml:space="preserve">Uradne osebe lahko skladno z določbami Zakona o splošnem upravnem postopku opravijo tudi ogled, vendar pa zaradi kadrovske preobremenjenosti, kot tudi okoliščin konkretnih postopkov (grožnje uradnim osebam, grožnje pričam inp) za pomoč </w:t>
            </w:r>
            <w:r w:rsidR="00D909FB" w:rsidRPr="008279B6">
              <w:rPr>
                <w:rFonts w:ascii="Arial" w:hAnsi="Arial" w:cs="Arial"/>
                <w:sz w:val="20"/>
                <w:szCs w:val="20"/>
              </w:rPr>
              <w:t xml:space="preserve">ali asistenco </w:t>
            </w:r>
            <w:r w:rsidR="00D859EB" w:rsidRPr="008279B6">
              <w:rPr>
                <w:rFonts w:ascii="Arial" w:hAnsi="Arial" w:cs="Arial"/>
                <w:sz w:val="20"/>
                <w:szCs w:val="20"/>
              </w:rPr>
              <w:t>zapro</w:t>
            </w:r>
            <w:r w:rsidR="00D909FB" w:rsidRPr="008279B6">
              <w:rPr>
                <w:rFonts w:ascii="Arial" w:hAnsi="Arial" w:cs="Arial"/>
                <w:sz w:val="20"/>
                <w:szCs w:val="20"/>
              </w:rPr>
              <w:t>sijo krajevno policijsko postajo</w:t>
            </w:r>
            <w:r w:rsidR="00D859EB" w:rsidRPr="008279B6">
              <w:rPr>
                <w:rFonts w:ascii="Arial" w:hAnsi="Arial" w:cs="Arial"/>
                <w:sz w:val="20"/>
                <w:szCs w:val="20"/>
              </w:rPr>
              <w:t xml:space="preserve">. S ciljem vodenja učinkovitega ugotovitvenega postopka ter zaščite uradnih oseb, ki vodijo postopke, predlog zakona </w:t>
            </w:r>
            <w:r w:rsidR="00BA0C0A" w:rsidRPr="008279B6">
              <w:rPr>
                <w:rFonts w:ascii="Arial" w:hAnsi="Arial" w:cs="Arial"/>
                <w:sz w:val="20"/>
                <w:szCs w:val="20"/>
              </w:rPr>
              <w:t>tako omogoča</w:t>
            </w:r>
            <w:r w:rsidR="00D859EB" w:rsidRPr="008279B6">
              <w:rPr>
                <w:rFonts w:ascii="Arial" w:hAnsi="Arial" w:cs="Arial"/>
                <w:sz w:val="20"/>
                <w:szCs w:val="20"/>
              </w:rPr>
              <w:t>, da lahko na za</w:t>
            </w:r>
            <w:r w:rsidR="003616AC" w:rsidRPr="008279B6">
              <w:rPr>
                <w:rFonts w:ascii="Arial" w:hAnsi="Arial" w:cs="Arial"/>
                <w:sz w:val="20"/>
                <w:szCs w:val="20"/>
              </w:rPr>
              <w:t>htevo</w:t>
            </w:r>
            <w:r w:rsidR="00D859EB" w:rsidRPr="008279B6">
              <w:rPr>
                <w:rFonts w:ascii="Arial" w:hAnsi="Arial" w:cs="Arial"/>
                <w:sz w:val="20"/>
                <w:szCs w:val="20"/>
              </w:rPr>
              <w:t>, ogled okoliščin (ali hiša porušena</w:t>
            </w:r>
            <w:r w:rsidR="003616AC" w:rsidRPr="008279B6">
              <w:rPr>
                <w:rFonts w:ascii="Arial" w:hAnsi="Arial" w:cs="Arial"/>
                <w:sz w:val="20"/>
                <w:szCs w:val="20"/>
              </w:rPr>
              <w:t>, zapuščena</w:t>
            </w:r>
            <w:r w:rsidR="00D859EB" w:rsidRPr="008279B6">
              <w:rPr>
                <w:rFonts w:ascii="Arial" w:hAnsi="Arial" w:cs="Arial"/>
                <w:sz w:val="20"/>
                <w:szCs w:val="20"/>
              </w:rPr>
              <w:t xml:space="preserve">, ali </w:t>
            </w:r>
            <w:r w:rsidR="003616AC" w:rsidRPr="008279B6">
              <w:rPr>
                <w:rFonts w:ascii="Arial" w:hAnsi="Arial" w:cs="Arial"/>
                <w:sz w:val="20"/>
                <w:szCs w:val="20"/>
              </w:rPr>
              <w:t xml:space="preserve">hiša primerna za bivanje, ali </w:t>
            </w:r>
            <w:r w:rsidR="00D859EB" w:rsidRPr="008279B6">
              <w:rPr>
                <w:rFonts w:ascii="Arial" w:hAnsi="Arial" w:cs="Arial"/>
                <w:sz w:val="20"/>
                <w:szCs w:val="20"/>
              </w:rPr>
              <w:t xml:space="preserve">je stranka postopka ob ogledu doma, ali stranko sosedje videvajo na naslovu inp) </w:t>
            </w:r>
            <w:r w:rsidR="003616AC" w:rsidRPr="008279B6">
              <w:rPr>
                <w:rFonts w:ascii="Arial" w:hAnsi="Arial" w:cs="Arial"/>
                <w:sz w:val="20"/>
                <w:szCs w:val="20"/>
              </w:rPr>
              <w:t xml:space="preserve">v konkretnem postopku </w:t>
            </w:r>
            <w:r w:rsidR="00D859EB" w:rsidRPr="008279B6">
              <w:rPr>
                <w:rFonts w:ascii="Arial" w:hAnsi="Arial" w:cs="Arial"/>
                <w:sz w:val="20"/>
                <w:szCs w:val="20"/>
              </w:rPr>
              <w:t>opravijo tudi policisti</w:t>
            </w:r>
            <w:r w:rsidR="003616AC" w:rsidRPr="008279B6">
              <w:rPr>
                <w:rFonts w:ascii="Arial" w:hAnsi="Arial" w:cs="Arial"/>
                <w:sz w:val="20"/>
                <w:szCs w:val="20"/>
              </w:rPr>
              <w:t>, kolikor bo uradna oseba ocenila, da je za ugotovitev dejanskega stanja to potrebno.</w:t>
            </w:r>
          </w:p>
          <w:p w14:paraId="251DF7E6" w14:textId="77777777" w:rsidR="00D859EB" w:rsidRPr="008279B6" w:rsidRDefault="00D859EB" w:rsidP="003561D7">
            <w:pPr>
              <w:spacing w:after="0" w:line="260" w:lineRule="exact"/>
              <w:jc w:val="both"/>
              <w:rPr>
                <w:rFonts w:ascii="Arial" w:eastAsia="Times New Roman" w:hAnsi="Arial" w:cs="Arial"/>
                <w:sz w:val="20"/>
                <w:szCs w:val="20"/>
                <w:lang w:eastAsia="sl-SI"/>
              </w:rPr>
            </w:pPr>
          </w:p>
          <w:p w14:paraId="09BBFED6" w14:textId="77777777" w:rsidR="00744F77" w:rsidRPr="008279B6" w:rsidRDefault="00733E85"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b/>
                <w:sz w:val="20"/>
                <w:szCs w:val="20"/>
              </w:rPr>
              <w:t>K 1</w:t>
            </w:r>
            <w:r w:rsidR="00371CA5" w:rsidRPr="008279B6">
              <w:rPr>
                <w:rFonts w:ascii="Arial" w:eastAsia="Times New Roman" w:hAnsi="Arial" w:cs="Arial"/>
                <w:b/>
                <w:sz w:val="20"/>
                <w:szCs w:val="20"/>
              </w:rPr>
              <w:t>6</w:t>
            </w:r>
            <w:r w:rsidRPr="008279B6">
              <w:rPr>
                <w:rFonts w:ascii="Arial" w:eastAsia="Times New Roman" w:hAnsi="Arial" w:cs="Arial"/>
                <w:b/>
                <w:sz w:val="20"/>
                <w:szCs w:val="20"/>
              </w:rPr>
              <w:t xml:space="preserve">. členu </w:t>
            </w:r>
          </w:p>
          <w:p w14:paraId="0C2C07C6" w14:textId="77777777" w:rsidR="009A4DBB" w:rsidRPr="008279B6" w:rsidRDefault="00115D9A"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19. člen ZPPreb-1 ureja določitev zakonskega prebivališča</w:t>
            </w:r>
            <w:r w:rsidR="00697934" w:rsidRPr="008279B6">
              <w:rPr>
                <w:rFonts w:ascii="Arial" w:eastAsia="Times New Roman" w:hAnsi="Arial" w:cs="Arial"/>
                <w:sz w:val="20"/>
                <w:szCs w:val="20"/>
                <w:lang w:eastAsia="sl-SI"/>
              </w:rPr>
              <w:t xml:space="preserve"> v postopku ugotavljanja stalnega prebivališča na podlagi tretjega odstavka 18. člena. </w:t>
            </w:r>
            <w:r w:rsidR="003616AC" w:rsidRPr="008279B6">
              <w:rPr>
                <w:rFonts w:ascii="Arial" w:eastAsia="Times New Roman" w:hAnsi="Arial" w:cs="Arial"/>
                <w:sz w:val="20"/>
                <w:szCs w:val="20"/>
                <w:lang w:eastAsia="sl-SI"/>
              </w:rPr>
              <w:t xml:space="preserve">Ker policija pri obravnavi oseb po Zakonu o zaščiti prič, v fazi izvajanja zaščitnih ukrepov, večkrat odloči, da bo le to zaradi zagotovitve varnosti preselila v varno okolje, pri tem pa v praksi naleti na problem zagotavljanja naslova prebivanja, saj prijavljen naslov ni več primeren (predvsem iz razloga varnosti osebe, nenazadnje pa tudi, ker oseba dejansko ne prebiva več na naslovu), predlog zakona zadnji stavek tretjega odstavka dopolnjuje tako, da se </w:t>
            </w:r>
            <w:r w:rsidR="00D909FB" w:rsidRPr="008279B6">
              <w:rPr>
                <w:rFonts w:ascii="Arial" w:eastAsia="Times New Roman" w:hAnsi="Arial" w:cs="Arial"/>
                <w:sz w:val="20"/>
                <w:szCs w:val="20"/>
                <w:lang w:eastAsia="sl-SI"/>
              </w:rPr>
              <w:t xml:space="preserve">lahko </w:t>
            </w:r>
            <w:r w:rsidR="005050BF" w:rsidRPr="008279B6">
              <w:rPr>
                <w:rFonts w:ascii="Arial" w:eastAsia="Times New Roman" w:hAnsi="Arial" w:cs="Arial"/>
                <w:sz w:val="20"/>
                <w:szCs w:val="20"/>
                <w:lang w:eastAsia="sl-SI"/>
              </w:rPr>
              <w:t xml:space="preserve">na predlog </w:t>
            </w:r>
            <w:r w:rsidR="00D909FB" w:rsidRPr="008279B6">
              <w:rPr>
                <w:rFonts w:ascii="Arial" w:eastAsia="Times New Roman" w:hAnsi="Arial" w:cs="Arial"/>
                <w:sz w:val="20"/>
                <w:szCs w:val="20"/>
                <w:lang w:eastAsia="sl-SI"/>
              </w:rPr>
              <w:t xml:space="preserve">določi zakonsko prebivališče </w:t>
            </w:r>
            <w:r w:rsidR="003616AC" w:rsidRPr="008279B6">
              <w:rPr>
                <w:rFonts w:ascii="Arial" w:eastAsia="Times New Roman" w:hAnsi="Arial" w:cs="Arial"/>
                <w:sz w:val="20"/>
                <w:szCs w:val="20"/>
                <w:lang w:eastAsia="sl-SI"/>
              </w:rPr>
              <w:t>tudi</w:t>
            </w:r>
            <w:r w:rsidR="009A4DBB" w:rsidRPr="008279B6">
              <w:rPr>
                <w:rFonts w:ascii="Arial" w:eastAsia="Times New Roman" w:hAnsi="Arial" w:cs="Arial"/>
                <w:sz w:val="20"/>
                <w:szCs w:val="20"/>
                <w:lang w:eastAsia="sl-SI"/>
              </w:rPr>
              <w:t xml:space="preserve"> osebi, obravnavani za podlagi Z</w:t>
            </w:r>
            <w:r w:rsidR="003616AC" w:rsidRPr="008279B6">
              <w:rPr>
                <w:rFonts w:ascii="Arial" w:eastAsia="Times New Roman" w:hAnsi="Arial" w:cs="Arial"/>
                <w:sz w:val="20"/>
                <w:szCs w:val="20"/>
                <w:lang w:eastAsia="sl-SI"/>
              </w:rPr>
              <w:t>akona o zaščiti prič</w:t>
            </w:r>
            <w:r w:rsidR="009A4DBB" w:rsidRPr="008279B6">
              <w:rPr>
                <w:rFonts w:ascii="Arial" w:eastAsia="Times New Roman" w:hAnsi="Arial" w:cs="Arial"/>
                <w:sz w:val="20"/>
                <w:szCs w:val="20"/>
                <w:lang w:eastAsia="sl-SI"/>
              </w:rPr>
              <w:t>.</w:t>
            </w:r>
          </w:p>
          <w:p w14:paraId="1032FAF8" w14:textId="77777777" w:rsidR="009A4DBB" w:rsidRPr="008279B6" w:rsidRDefault="009A4DBB" w:rsidP="003561D7">
            <w:pPr>
              <w:spacing w:after="0" w:line="260" w:lineRule="exact"/>
              <w:jc w:val="both"/>
              <w:rPr>
                <w:rFonts w:ascii="Arial" w:eastAsia="Times New Roman" w:hAnsi="Arial" w:cs="Arial"/>
                <w:sz w:val="20"/>
                <w:szCs w:val="20"/>
                <w:lang w:eastAsia="sl-SI"/>
              </w:rPr>
            </w:pPr>
          </w:p>
          <w:p w14:paraId="0ED2ACE0" w14:textId="77777777" w:rsidR="00664EA8" w:rsidRPr="008279B6" w:rsidRDefault="00697934" w:rsidP="003561D7">
            <w:pPr>
              <w:spacing w:after="0" w:line="260" w:lineRule="exact"/>
              <w:jc w:val="both"/>
              <w:rPr>
                <w:rFonts w:ascii="Arial" w:hAnsi="Arial" w:cs="Arial"/>
                <w:sz w:val="20"/>
                <w:szCs w:val="20"/>
                <w:lang w:eastAsia="sl-SI"/>
              </w:rPr>
            </w:pPr>
            <w:r w:rsidRPr="008279B6">
              <w:rPr>
                <w:rFonts w:ascii="Arial" w:eastAsia="Times New Roman" w:hAnsi="Arial" w:cs="Arial"/>
                <w:sz w:val="20"/>
                <w:szCs w:val="20"/>
                <w:lang w:eastAsia="sl-SI"/>
              </w:rPr>
              <w:t xml:space="preserve">Predlog novega četrtega odstavka odpravlja v praksi zaznano pomanjkljivost, ki izhaja iz </w:t>
            </w:r>
            <w:r w:rsidR="00664EA8" w:rsidRPr="008279B6">
              <w:rPr>
                <w:rFonts w:ascii="Arial" w:eastAsia="Times New Roman" w:hAnsi="Arial" w:cs="Arial"/>
                <w:sz w:val="20"/>
                <w:szCs w:val="20"/>
                <w:lang w:eastAsia="sl-SI"/>
              </w:rPr>
              <w:t xml:space="preserve">možnosti določitve zakonskega prebivališča za </w:t>
            </w:r>
            <w:r w:rsidR="00664EA8" w:rsidRPr="008279B6">
              <w:rPr>
                <w:rFonts w:ascii="Arial" w:hAnsi="Arial" w:cs="Arial"/>
                <w:sz w:val="20"/>
                <w:szCs w:val="20"/>
                <w:lang w:eastAsia="sl-SI"/>
              </w:rPr>
              <w:t xml:space="preserve">otroka, ki je nameščen v rejniško družino. V postopkih ugotavljanja je namreč jasno, da takšen otrok prebiva na naslovu rejnika, kjer </w:t>
            </w:r>
            <w:r w:rsidR="006132D2" w:rsidRPr="008279B6">
              <w:rPr>
                <w:rFonts w:ascii="Arial" w:hAnsi="Arial" w:cs="Arial"/>
                <w:sz w:val="20"/>
                <w:szCs w:val="20"/>
                <w:lang w:eastAsia="sl-SI"/>
              </w:rPr>
              <w:t xml:space="preserve">pa </w:t>
            </w:r>
            <w:r w:rsidR="00664EA8" w:rsidRPr="008279B6">
              <w:rPr>
                <w:rFonts w:ascii="Arial" w:hAnsi="Arial" w:cs="Arial"/>
                <w:sz w:val="20"/>
                <w:szCs w:val="20"/>
                <w:lang w:eastAsia="sl-SI"/>
              </w:rPr>
              <w:t xml:space="preserve">ima prijavljeno začasno prebivališče, saj je rejništvo institut začasne narave. </w:t>
            </w:r>
            <w:r w:rsidR="006132D2" w:rsidRPr="008279B6">
              <w:rPr>
                <w:rFonts w:ascii="Arial" w:hAnsi="Arial" w:cs="Arial"/>
                <w:sz w:val="20"/>
                <w:szCs w:val="20"/>
                <w:lang w:eastAsia="sl-SI"/>
              </w:rPr>
              <w:t>Zato tudi p</w:t>
            </w:r>
            <w:r w:rsidR="00664EA8" w:rsidRPr="008279B6">
              <w:rPr>
                <w:rFonts w:ascii="Arial" w:hAnsi="Arial" w:cs="Arial"/>
                <w:sz w:val="20"/>
                <w:szCs w:val="20"/>
                <w:lang w:eastAsia="sl-SI"/>
              </w:rPr>
              <w:t xml:space="preserve">rijava stalnega prebivališča na tem naslovu ni ustrezna rešitev. Predlog zakona </w:t>
            </w:r>
            <w:r w:rsidR="0023502D" w:rsidRPr="008279B6">
              <w:rPr>
                <w:rFonts w:ascii="Arial" w:hAnsi="Arial" w:cs="Arial"/>
                <w:sz w:val="20"/>
                <w:szCs w:val="20"/>
                <w:lang w:eastAsia="sl-SI"/>
              </w:rPr>
              <w:t xml:space="preserve">v novem četrtem odstavku 19. člena </w:t>
            </w:r>
            <w:r w:rsidR="00664EA8" w:rsidRPr="008279B6">
              <w:rPr>
                <w:rFonts w:ascii="Arial" w:hAnsi="Arial" w:cs="Arial"/>
                <w:sz w:val="20"/>
                <w:szCs w:val="20"/>
                <w:lang w:eastAsia="sl-SI"/>
              </w:rPr>
              <w:t>tako določa, da se v postopku ugotavljanja stalnega prebivališča določi zakonsko prebivališče otroku, ki je nameščen v rejništvo, če se mu po določbah tega zakona staln</w:t>
            </w:r>
            <w:r w:rsidR="00070A7C" w:rsidRPr="008279B6">
              <w:rPr>
                <w:rFonts w:ascii="Arial" w:hAnsi="Arial" w:cs="Arial"/>
                <w:sz w:val="20"/>
                <w:szCs w:val="20"/>
                <w:lang w:eastAsia="sl-SI"/>
              </w:rPr>
              <w:t>o</w:t>
            </w:r>
            <w:r w:rsidR="00664EA8" w:rsidRPr="008279B6">
              <w:rPr>
                <w:rFonts w:ascii="Arial" w:hAnsi="Arial" w:cs="Arial"/>
                <w:sz w:val="20"/>
                <w:szCs w:val="20"/>
                <w:lang w:eastAsia="sl-SI"/>
              </w:rPr>
              <w:t xml:space="preserve"> prebivališč</w:t>
            </w:r>
            <w:r w:rsidR="00070A7C" w:rsidRPr="008279B6">
              <w:rPr>
                <w:rFonts w:ascii="Arial" w:hAnsi="Arial" w:cs="Arial"/>
                <w:sz w:val="20"/>
                <w:szCs w:val="20"/>
                <w:lang w:eastAsia="sl-SI"/>
              </w:rPr>
              <w:t>e</w:t>
            </w:r>
            <w:r w:rsidR="00664EA8" w:rsidRPr="008279B6">
              <w:rPr>
                <w:rFonts w:ascii="Arial" w:hAnsi="Arial" w:cs="Arial"/>
                <w:sz w:val="20"/>
                <w:szCs w:val="20"/>
                <w:lang w:eastAsia="sl-SI"/>
              </w:rPr>
              <w:t xml:space="preserve"> ne more prijaviti</w:t>
            </w:r>
            <w:r w:rsidR="00BB6EF8" w:rsidRPr="008279B6">
              <w:rPr>
                <w:rFonts w:ascii="Arial" w:hAnsi="Arial" w:cs="Arial"/>
                <w:sz w:val="20"/>
                <w:szCs w:val="20"/>
                <w:lang w:eastAsia="sl-SI"/>
              </w:rPr>
              <w:t xml:space="preserve"> (</w:t>
            </w:r>
            <w:r w:rsidR="00B81860" w:rsidRPr="008279B6">
              <w:rPr>
                <w:rFonts w:ascii="Arial" w:hAnsi="Arial" w:cs="Arial"/>
                <w:sz w:val="20"/>
                <w:szCs w:val="20"/>
                <w:lang w:eastAsia="sl-SI"/>
              </w:rPr>
              <w:t>n</w:t>
            </w:r>
            <w:r w:rsidR="00070A7C" w:rsidRPr="008279B6">
              <w:rPr>
                <w:rFonts w:ascii="Arial" w:hAnsi="Arial" w:cs="Arial"/>
                <w:sz w:val="20"/>
                <w:szCs w:val="20"/>
                <w:lang w:eastAsia="sl-SI"/>
              </w:rPr>
              <w:t xml:space="preserve">a </w:t>
            </w:r>
            <w:r w:rsidR="00B81860" w:rsidRPr="008279B6">
              <w:rPr>
                <w:rFonts w:ascii="Arial" w:hAnsi="Arial" w:cs="Arial"/>
                <w:sz w:val="20"/>
                <w:szCs w:val="20"/>
                <w:lang w:eastAsia="sl-SI"/>
              </w:rPr>
              <w:t>pr</w:t>
            </w:r>
            <w:r w:rsidR="00070A7C" w:rsidRPr="008279B6">
              <w:rPr>
                <w:rFonts w:ascii="Arial" w:hAnsi="Arial" w:cs="Arial"/>
                <w:sz w:val="20"/>
                <w:szCs w:val="20"/>
                <w:lang w:eastAsia="sl-SI"/>
              </w:rPr>
              <w:t>imer</w:t>
            </w:r>
            <w:r w:rsidR="00B81860" w:rsidRPr="008279B6">
              <w:rPr>
                <w:rFonts w:ascii="Arial" w:hAnsi="Arial" w:cs="Arial"/>
                <w:sz w:val="20"/>
                <w:szCs w:val="20"/>
                <w:lang w:eastAsia="sl-SI"/>
              </w:rPr>
              <w:t xml:space="preserve"> </w:t>
            </w:r>
            <w:r w:rsidR="00BB6EF8" w:rsidRPr="008279B6">
              <w:rPr>
                <w:rFonts w:ascii="Arial" w:hAnsi="Arial" w:cs="Arial"/>
                <w:sz w:val="20"/>
                <w:szCs w:val="20"/>
                <w:lang w:eastAsia="sl-SI"/>
              </w:rPr>
              <w:t>starši s</w:t>
            </w:r>
            <w:r w:rsidR="00B81860" w:rsidRPr="008279B6">
              <w:rPr>
                <w:rFonts w:ascii="Arial" w:hAnsi="Arial" w:cs="Arial"/>
                <w:sz w:val="20"/>
                <w:szCs w:val="20"/>
                <w:lang w:eastAsia="sl-SI"/>
              </w:rPr>
              <w:t>e odselijo v tujino na neznan naslov, starši ob selitvi na nov naslov ne želijo prijaviti tudi otroka in</w:t>
            </w:r>
            <w:r w:rsidR="00070A7C" w:rsidRPr="008279B6">
              <w:rPr>
                <w:rFonts w:ascii="Arial" w:hAnsi="Arial" w:cs="Arial"/>
                <w:sz w:val="20"/>
                <w:szCs w:val="20"/>
                <w:lang w:eastAsia="sl-SI"/>
              </w:rPr>
              <w:t xml:space="preserve"> </w:t>
            </w:r>
            <w:r w:rsidR="00B81860" w:rsidRPr="008279B6">
              <w:rPr>
                <w:rFonts w:ascii="Arial" w:hAnsi="Arial" w:cs="Arial"/>
                <w:sz w:val="20"/>
                <w:szCs w:val="20"/>
                <w:lang w:eastAsia="sl-SI"/>
              </w:rPr>
              <w:t>p</w:t>
            </w:r>
            <w:r w:rsidR="00070A7C" w:rsidRPr="008279B6">
              <w:rPr>
                <w:rFonts w:ascii="Arial" w:hAnsi="Arial" w:cs="Arial"/>
                <w:sz w:val="20"/>
                <w:szCs w:val="20"/>
                <w:lang w:eastAsia="sl-SI"/>
              </w:rPr>
              <w:t>odobno</w:t>
            </w:r>
            <w:r w:rsidR="00B81860" w:rsidRPr="008279B6">
              <w:rPr>
                <w:rFonts w:ascii="Arial" w:hAnsi="Arial" w:cs="Arial"/>
                <w:sz w:val="20"/>
                <w:szCs w:val="20"/>
                <w:lang w:eastAsia="sl-SI"/>
              </w:rPr>
              <w:t>)</w:t>
            </w:r>
            <w:r w:rsidR="00664EA8" w:rsidRPr="008279B6">
              <w:rPr>
                <w:rFonts w:ascii="Arial" w:hAnsi="Arial" w:cs="Arial"/>
                <w:sz w:val="20"/>
                <w:szCs w:val="20"/>
                <w:lang w:eastAsia="sl-SI"/>
              </w:rPr>
              <w:t>, in sicer na naslov centra za socialno delo, na območju katerega ima ali je imel nazadnje prijavljeno stalno prebivališče</w:t>
            </w:r>
            <w:r w:rsidR="00070A7C" w:rsidRPr="008279B6">
              <w:rPr>
                <w:rFonts w:ascii="Arial" w:hAnsi="Arial" w:cs="Arial"/>
                <w:sz w:val="20"/>
                <w:szCs w:val="20"/>
                <w:lang w:eastAsia="sl-SI"/>
              </w:rPr>
              <w:t>,</w:t>
            </w:r>
            <w:r w:rsidR="00664EA8" w:rsidRPr="008279B6">
              <w:rPr>
                <w:rFonts w:ascii="Arial" w:hAnsi="Arial" w:cs="Arial"/>
                <w:sz w:val="20"/>
                <w:szCs w:val="20"/>
                <w:lang w:eastAsia="sl-SI"/>
              </w:rPr>
              <w:t xml:space="preserve"> ali centra za socialno delo, ki je podal predlog oziroma soglasje za prijavo. Ob tem ima lahko vzporedno prijavljeno začasno prebivališče na naslovu rejnika, ta naslov pa je lahko tudi naslov za vročanje. </w:t>
            </w:r>
          </w:p>
          <w:p w14:paraId="433ECA5E" w14:textId="77777777" w:rsidR="003561D7" w:rsidRPr="008279B6" w:rsidRDefault="003561D7" w:rsidP="003561D7">
            <w:pPr>
              <w:spacing w:after="0" w:line="260" w:lineRule="exact"/>
              <w:jc w:val="both"/>
              <w:rPr>
                <w:rFonts w:ascii="Arial" w:hAnsi="Arial" w:cs="Arial"/>
                <w:sz w:val="20"/>
                <w:szCs w:val="20"/>
                <w:lang w:eastAsia="sl-SI"/>
              </w:rPr>
            </w:pPr>
          </w:p>
          <w:p w14:paraId="5AE64C71" w14:textId="77777777" w:rsidR="0023502D" w:rsidRPr="008279B6" w:rsidRDefault="0023502D" w:rsidP="003561D7">
            <w:pPr>
              <w:shd w:val="clear" w:color="auto" w:fill="FFFFFF"/>
              <w:spacing w:after="0" w:line="260" w:lineRule="exact"/>
              <w:jc w:val="both"/>
              <w:rPr>
                <w:rFonts w:ascii="Arial" w:eastAsia="Times New Roman" w:hAnsi="Arial" w:cs="Arial"/>
                <w:sz w:val="20"/>
                <w:szCs w:val="20"/>
                <w:lang w:eastAsia="sl-SI"/>
              </w:rPr>
            </w:pPr>
            <w:r w:rsidRPr="008279B6">
              <w:rPr>
                <w:rFonts w:ascii="Arial" w:hAnsi="Arial" w:cs="Arial"/>
                <w:sz w:val="20"/>
                <w:szCs w:val="20"/>
                <w:lang w:eastAsia="sl-SI"/>
              </w:rPr>
              <w:t>Doslej je imelo zakonsko prebivališče naravo stalnega prebivališča. Zaradi reševanj</w:t>
            </w:r>
            <w:r w:rsidR="00070A7C" w:rsidRPr="008279B6">
              <w:rPr>
                <w:rFonts w:ascii="Arial" w:hAnsi="Arial" w:cs="Arial"/>
                <w:sz w:val="20"/>
                <w:szCs w:val="20"/>
                <w:lang w:eastAsia="sl-SI"/>
              </w:rPr>
              <w:t>a</w:t>
            </w:r>
            <w:r w:rsidRPr="008279B6">
              <w:rPr>
                <w:rFonts w:ascii="Arial" w:hAnsi="Arial" w:cs="Arial"/>
                <w:sz w:val="20"/>
                <w:szCs w:val="20"/>
                <w:lang w:eastAsia="sl-SI"/>
              </w:rPr>
              <w:t xml:space="preserve"> ranljive kategorije posameznikov </w:t>
            </w:r>
            <w:r w:rsidR="00451075" w:rsidRPr="008279B6">
              <w:rPr>
                <w:rFonts w:ascii="Arial" w:hAnsi="Arial" w:cs="Arial"/>
                <w:sz w:val="20"/>
                <w:szCs w:val="20"/>
                <w:lang w:eastAsia="sl-SI"/>
              </w:rPr>
              <w:t>tujcev</w:t>
            </w:r>
            <w:r w:rsidR="006132D2" w:rsidRPr="008279B6">
              <w:rPr>
                <w:rFonts w:ascii="Arial" w:hAnsi="Arial" w:cs="Arial"/>
                <w:sz w:val="20"/>
                <w:szCs w:val="20"/>
                <w:lang w:eastAsia="sl-SI"/>
              </w:rPr>
              <w:t>, ki so</w:t>
            </w:r>
            <w:r w:rsidR="00070A7C" w:rsidRPr="008279B6">
              <w:rPr>
                <w:rFonts w:ascii="Arial" w:hAnsi="Arial" w:cs="Arial"/>
                <w:sz w:val="20"/>
                <w:szCs w:val="20"/>
                <w:lang w:eastAsia="sl-SI"/>
              </w:rPr>
              <w:t xml:space="preserve"> </w:t>
            </w:r>
            <w:r w:rsidRPr="008279B6">
              <w:rPr>
                <w:rFonts w:ascii="Arial" w:hAnsi="Arial" w:cs="Arial"/>
                <w:sz w:val="20"/>
                <w:szCs w:val="20"/>
                <w:lang w:eastAsia="sl-SI"/>
              </w:rPr>
              <w:t xml:space="preserve">žrtve </w:t>
            </w:r>
            <w:r w:rsidR="00361D4A" w:rsidRPr="008279B6">
              <w:rPr>
                <w:rFonts w:ascii="Arial" w:hAnsi="Arial" w:cs="Arial"/>
                <w:sz w:val="20"/>
                <w:szCs w:val="20"/>
                <w:lang w:eastAsia="sl-SI"/>
              </w:rPr>
              <w:t xml:space="preserve">nasilja v družini ali trgovine </w:t>
            </w:r>
            <w:r w:rsidRPr="008279B6">
              <w:rPr>
                <w:rFonts w:ascii="Arial" w:hAnsi="Arial" w:cs="Arial"/>
                <w:sz w:val="20"/>
                <w:szCs w:val="20"/>
                <w:lang w:eastAsia="sl-SI"/>
              </w:rPr>
              <w:t>z</w:t>
            </w:r>
            <w:r w:rsidR="00361D4A" w:rsidRPr="008279B6">
              <w:rPr>
                <w:rFonts w:ascii="Arial" w:hAnsi="Arial" w:cs="Arial"/>
                <w:sz w:val="20"/>
                <w:szCs w:val="20"/>
                <w:lang w:eastAsia="sl-SI"/>
              </w:rPr>
              <w:t xml:space="preserve"> ljudmi</w:t>
            </w:r>
            <w:r w:rsidR="006132D2" w:rsidRPr="008279B6">
              <w:rPr>
                <w:rFonts w:ascii="Arial" w:hAnsi="Arial" w:cs="Arial"/>
                <w:sz w:val="20"/>
                <w:szCs w:val="20"/>
                <w:lang w:eastAsia="sl-SI"/>
              </w:rPr>
              <w:t xml:space="preserve"> (običajno so nastanjeni v varni hiši ali zatočišču za žrtve nasilja v družini</w:t>
            </w:r>
            <w:r w:rsidRPr="008279B6">
              <w:rPr>
                <w:rFonts w:ascii="Arial" w:hAnsi="Arial" w:cs="Arial"/>
                <w:sz w:val="20"/>
                <w:szCs w:val="20"/>
                <w:lang w:eastAsia="sl-SI"/>
              </w:rPr>
              <w:t>)</w:t>
            </w:r>
            <w:r w:rsidR="006132D2" w:rsidRPr="008279B6">
              <w:rPr>
                <w:rFonts w:ascii="Arial" w:hAnsi="Arial" w:cs="Arial"/>
                <w:sz w:val="20"/>
                <w:szCs w:val="20"/>
                <w:lang w:eastAsia="sl-SI"/>
              </w:rPr>
              <w:t>,</w:t>
            </w:r>
            <w:r w:rsidRPr="008279B6">
              <w:rPr>
                <w:rFonts w:ascii="Arial" w:hAnsi="Arial" w:cs="Arial"/>
                <w:sz w:val="20"/>
                <w:szCs w:val="20"/>
                <w:lang w:eastAsia="sl-SI"/>
              </w:rPr>
              <w:t xml:space="preserve"> se je v praksi izkazala tudi potreba po tem, da ima lahko naravo zakonskega prebivališča </w:t>
            </w:r>
            <w:r w:rsidR="00070A7C" w:rsidRPr="008279B6">
              <w:rPr>
                <w:rFonts w:ascii="Arial" w:hAnsi="Arial" w:cs="Arial"/>
                <w:sz w:val="20"/>
                <w:szCs w:val="20"/>
                <w:lang w:eastAsia="sl-SI"/>
              </w:rPr>
              <w:t xml:space="preserve">izjemoma </w:t>
            </w:r>
            <w:r w:rsidRPr="008279B6">
              <w:rPr>
                <w:rFonts w:ascii="Arial" w:hAnsi="Arial" w:cs="Arial"/>
                <w:sz w:val="20"/>
                <w:szCs w:val="20"/>
                <w:lang w:eastAsia="sl-SI"/>
              </w:rPr>
              <w:t>tudi začasno prebivališče. Nov peti odstavek</w:t>
            </w:r>
            <w:r w:rsidR="00451075" w:rsidRPr="008279B6">
              <w:rPr>
                <w:rFonts w:ascii="Arial" w:hAnsi="Arial" w:cs="Arial"/>
                <w:sz w:val="20"/>
                <w:szCs w:val="20"/>
                <w:lang w:eastAsia="sl-SI"/>
              </w:rPr>
              <w:t xml:space="preserve">, ob vsebinsko podobni rešitvi, ki izhaja iz tretjega odstavka 19. člena veljavnega zakona, </w:t>
            </w:r>
            <w:r w:rsidRPr="008279B6">
              <w:rPr>
                <w:rFonts w:ascii="Arial" w:hAnsi="Arial" w:cs="Arial"/>
                <w:sz w:val="20"/>
                <w:szCs w:val="20"/>
                <w:lang w:eastAsia="sl-SI"/>
              </w:rPr>
              <w:t xml:space="preserve">tako določa, da </w:t>
            </w:r>
            <w:r w:rsidR="00361D4A" w:rsidRPr="008279B6">
              <w:rPr>
                <w:rFonts w:ascii="Arial" w:hAnsi="Arial" w:cs="Arial"/>
                <w:sz w:val="20"/>
                <w:szCs w:val="20"/>
                <w:lang w:eastAsia="sl-SI"/>
              </w:rPr>
              <w:t>u</w:t>
            </w:r>
            <w:r w:rsidRPr="008279B6">
              <w:rPr>
                <w:rFonts w:ascii="Arial" w:eastAsia="Times New Roman" w:hAnsi="Arial" w:cs="Arial"/>
                <w:sz w:val="20"/>
                <w:szCs w:val="20"/>
                <w:lang w:eastAsia="sl-SI"/>
              </w:rPr>
              <w:t xml:space="preserve">pravna enota v postopku ugotavljanja začasnega prebivališča določi zakonsko prebivališče </w:t>
            </w:r>
            <w:r w:rsidR="00451075" w:rsidRPr="008279B6">
              <w:rPr>
                <w:rFonts w:ascii="Arial" w:eastAsia="Times New Roman" w:hAnsi="Arial" w:cs="Arial"/>
                <w:sz w:val="20"/>
                <w:szCs w:val="20"/>
                <w:lang w:eastAsia="sl-SI"/>
              </w:rPr>
              <w:t xml:space="preserve">tudi </w:t>
            </w:r>
            <w:r w:rsidRPr="008279B6">
              <w:rPr>
                <w:rFonts w:ascii="Arial" w:eastAsia="Times New Roman" w:hAnsi="Arial" w:cs="Arial"/>
                <w:sz w:val="20"/>
                <w:szCs w:val="20"/>
                <w:lang w:eastAsia="sl-SI"/>
              </w:rPr>
              <w:t>tujcu z dovoljenjem za začasno prebivanje, potrdilom o prijavi prebivanja ali vizumom za dolgoročno prebivanje, ki je žrtev nasilja v družini ali žrtev trgovine z ljudmi</w:t>
            </w:r>
            <w:r w:rsidR="00294E9C" w:rsidRPr="008279B6">
              <w:rPr>
                <w:rFonts w:ascii="Arial" w:eastAsia="Times New Roman" w:hAnsi="Arial" w:cs="Arial"/>
                <w:sz w:val="20"/>
                <w:szCs w:val="20"/>
                <w:lang w:eastAsia="sl-SI"/>
              </w:rPr>
              <w:t>,</w:t>
            </w:r>
            <w:r w:rsidRPr="008279B6">
              <w:rPr>
                <w:rFonts w:ascii="Arial" w:eastAsia="Times New Roman" w:hAnsi="Arial" w:cs="Arial"/>
                <w:sz w:val="20"/>
                <w:szCs w:val="20"/>
                <w:lang w:eastAsia="sl-SI"/>
              </w:rPr>
              <w:t xml:space="preserve"> in sicer na naslov centra za socialno delo, na območju katerega ima ali je imel nazadnje prijavljeno začasno prebivališče</w:t>
            </w:r>
            <w:r w:rsidR="00ED6FB9" w:rsidRPr="008279B6">
              <w:rPr>
                <w:rFonts w:ascii="Arial" w:eastAsia="Times New Roman" w:hAnsi="Arial" w:cs="Arial"/>
                <w:sz w:val="20"/>
                <w:szCs w:val="20"/>
                <w:lang w:eastAsia="sl-SI"/>
              </w:rPr>
              <w:t>,</w:t>
            </w:r>
            <w:r w:rsidRPr="008279B6">
              <w:rPr>
                <w:rFonts w:ascii="Arial" w:eastAsia="Times New Roman" w:hAnsi="Arial" w:cs="Arial"/>
                <w:sz w:val="20"/>
                <w:szCs w:val="20"/>
                <w:lang w:eastAsia="sl-SI"/>
              </w:rPr>
              <w:t xml:space="preserve"> ali centra za socialno delo, ki je podal predlog oziroma soglasje za prijavo.</w:t>
            </w:r>
            <w:r w:rsidR="00451075" w:rsidRPr="008279B6">
              <w:rPr>
                <w:rFonts w:ascii="Arial" w:eastAsia="Times New Roman" w:hAnsi="Arial" w:cs="Arial"/>
                <w:sz w:val="20"/>
                <w:szCs w:val="20"/>
                <w:lang w:eastAsia="sl-SI"/>
              </w:rPr>
              <w:t xml:space="preserve"> Možnost prijave zakonskega prebivališča </w:t>
            </w:r>
            <w:r w:rsidR="00ED6FB9" w:rsidRPr="008279B6">
              <w:rPr>
                <w:rFonts w:ascii="Arial" w:eastAsia="Times New Roman" w:hAnsi="Arial" w:cs="Arial"/>
                <w:sz w:val="20"/>
                <w:szCs w:val="20"/>
                <w:lang w:eastAsia="sl-SI"/>
              </w:rPr>
              <w:t>samo</w:t>
            </w:r>
            <w:r w:rsidR="00451075" w:rsidRPr="008279B6">
              <w:rPr>
                <w:rFonts w:ascii="Arial" w:eastAsia="Times New Roman" w:hAnsi="Arial" w:cs="Arial"/>
                <w:sz w:val="20"/>
                <w:szCs w:val="20"/>
                <w:lang w:eastAsia="sl-SI"/>
              </w:rPr>
              <w:t xml:space="preserve"> na podlagi soglasja centra za socialno delo omogoča tudi hitro odločanje v postopku, saj v tem primeru dodatno dokazovanje ni potrebno.  </w:t>
            </w:r>
          </w:p>
          <w:p w14:paraId="500F7227" w14:textId="77777777" w:rsidR="003561D7" w:rsidRPr="008279B6" w:rsidRDefault="003561D7" w:rsidP="003561D7">
            <w:pPr>
              <w:shd w:val="clear" w:color="auto" w:fill="FFFFFF"/>
              <w:spacing w:after="0" w:line="260" w:lineRule="exact"/>
              <w:jc w:val="both"/>
              <w:rPr>
                <w:rFonts w:ascii="Arial" w:eastAsia="Times New Roman" w:hAnsi="Arial" w:cs="Arial"/>
                <w:sz w:val="20"/>
                <w:szCs w:val="20"/>
                <w:lang w:eastAsia="sl-SI"/>
              </w:rPr>
            </w:pPr>
          </w:p>
          <w:p w14:paraId="7B9B199B" w14:textId="77777777" w:rsidR="003A3C13" w:rsidRPr="008279B6" w:rsidRDefault="003A3C13" w:rsidP="003561D7">
            <w:pPr>
              <w:shd w:val="clear" w:color="auto" w:fill="FFFFFF"/>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Zaradi dodanih odstavkov se v petem (novem sedmem) odstavku dodaja sklicevanje na nova odstavka. </w:t>
            </w:r>
          </w:p>
          <w:p w14:paraId="08324E8A" w14:textId="77777777" w:rsidR="00664EA8" w:rsidRPr="008279B6" w:rsidRDefault="0023502D" w:rsidP="003561D7">
            <w:pPr>
              <w:spacing w:after="0" w:line="260" w:lineRule="exact"/>
              <w:jc w:val="both"/>
              <w:rPr>
                <w:rFonts w:ascii="Arial" w:hAnsi="Arial" w:cs="Arial"/>
                <w:sz w:val="20"/>
                <w:szCs w:val="20"/>
                <w:lang w:eastAsia="sl-SI"/>
              </w:rPr>
            </w:pPr>
            <w:r w:rsidRPr="008279B6">
              <w:rPr>
                <w:rFonts w:ascii="Arial" w:hAnsi="Arial" w:cs="Arial"/>
                <w:sz w:val="20"/>
                <w:szCs w:val="20"/>
                <w:lang w:eastAsia="sl-SI"/>
              </w:rPr>
              <w:t xml:space="preserve"> </w:t>
            </w:r>
          </w:p>
          <w:p w14:paraId="0CFBC819" w14:textId="77777777" w:rsidR="00ED6FB9" w:rsidRPr="008279B6" w:rsidRDefault="00451075"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b/>
                <w:sz w:val="20"/>
                <w:szCs w:val="20"/>
              </w:rPr>
              <w:t>K 1</w:t>
            </w:r>
            <w:r w:rsidR="00371CA5" w:rsidRPr="008279B6">
              <w:rPr>
                <w:rFonts w:ascii="Arial" w:eastAsia="Times New Roman" w:hAnsi="Arial" w:cs="Arial"/>
                <w:b/>
                <w:sz w:val="20"/>
                <w:szCs w:val="20"/>
              </w:rPr>
              <w:t>7</w:t>
            </w:r>
            <w:r w:rsidRPr="008279B6">
              <w:rPr>
                <w:rFonts w:ascii="Arial" w:eastAsia="Times New Roman" w:hAnsi="Arial" w:cs="Arial"/>
                <w:b/>
                <w:sz w:val="20"/>
                <w:szCs w:val="20"/>
              </w:rPr>
              <w:t>. členu</w:t>
            </w:r>
            <w:r w:rsidR="00AD088C" w:rsidRPr="008279B6">
              <w:rPr>
                <w:rFonts w:ascii="Arial" w:eastAsia="Times New Roman" w:hAnsi="Arial" w:cs="Arial"/>
                <w:sz w:val="20"/>
                <w:szCs w:val="20"/>
                <w:lang w:eastAsia="sl-SI"/>
              </w:rPr>
              <w:t xml:space="preserve"> </w:t>
            </w:r>
          </w:p>
          <w:p w14:paraId="323810E5" w14:textId="77777777" w:rsidR="00B06F48" w:rsidRPr="008279B6" w:rsidRDefault="00AD088C"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21. člen ZPPreb-1 določa odločitve upravne enote v postopku ugotavljanja prebivališča. </w:t>
            </w:r>
            <w:r w:rsidR="00664EA8" w:rsidRPr="008279B6">
              <w:rPr>
                <w:rFonts w:ascii="Arial" w:eastAsia="Times New Roman" w:hAnsi="Arial" w:cs="Arial"/>
                <w:sz w:val="20"/>
                <w:szCs w:val="20"/>
                <w:lang w:eastAsia="sl-SI"/>
              </w:rPr>
              <w:t>V praksi se je kot problematična izkazala tudi prijava posameznikov, ki prebivajo v domovih starejših občanov. Dom starejših občanov je praviloma stanodajalec, na naslov</w:t>
            </w:r>
            <w:r w:rsidR="00ED6FB9" w:rsidRPr="008279B6">
              <w:rPr>
                <w:rFonts w:ascii="Arial" w:eastAsia="Times New Roman" w:hAnsi="Arial" w:cs="Arial"/>
                <w:sz w:val="20"/>
                <w:szCs w:val="20"/>
                <w:lang w:eastAsia="sl-SI"/>
              </w:rPr>
              <w:t>u</w:t>
            </w:r>
            <w:r w:rsidR="00664EA8" w:rsidRPr="008279B6">
              <w:rPr>
                <w:rFonts w:ascii="Arial" w:eastAsia="Times New Roman" w:hAnsi="Arial" w:cs="Arial"/>
                <w:sz w:val="20"/>
                <w:szCs w:val="20"/>
                <w:lang w:eastAsia="sl-SI"/>
              </w:rPr>
              <w:t xml:space="preserve"> katerega se izvajajo začasne prijave posameznikov. Vsi posamezniki, ki so nastanjeni v domovih, pa nimajo pogojev za ohranitev stalnega prebivališča na starem naslovu (stanovanje je n</w:t>
            </w:r>
            <w:r w:rsidR="00ED6FB9" w:rsidRPr="008279B6">
              <w:rPr>
                <w:rFonts w:ascii="Arial" w:eastAsia="Times New Roman" w:hAnsi="Arial" w:cs="Arial"/>
                <w:sz w:val="20"/>
                <w:szCs w:val="20"/>
                <w:lang w:eastAsia="sl-SI"/>
              </w:rPr>
              <w:t xml:space="preserve">a </w:t>
            </w:r>
            <w:r w:rsidR="00664EA8" w:rsidRPr="008279B6">
              <w:rPr>
                <w:rFonts w:ascii="Arial" w:eastAsia="Times New Roman" w:hAnsi="Arial" w:cs="Arial"/>
                <w:sz w:val="20"/>
                <w:szCs w:val="20"/>
                <w:lang w:eastAsia="sl-SI"/>
              </w:rPr>
              <w:t>pr</w:t>
            </w:r>
            <w:r w:rsidR="00ED6FB9" w:rsidRPr="008279B6">
              <w:rPr>
                <w:rFonts w:ascii="Arial" w:eastAsia="Times New Roman" w:hAnsi="Arial" w:cs="Arial"/>
                <w:sz w:val="20"/>
                <w:szCs w:val="20"/>
                <w:lang w:eastAsia="sl-SI"/>
              </w:rPr>
              <w:t>imer</w:t>
            </w:r>
            <w:r w:rsidR="00664EA8" w:rsidRPr="008279B6">
              <w:rPr>
                <w:rFonts w:ascii="Arial" w:eastAsia="Times New Roman" w:hAnsi="Arial" w:cs="Arial"/>
                <w:sz w:val="20"/>
                <w:szCs w:val="20"/>
                <w:lang w:eastAsia="sl-SI"/>
              </w:rPr>
              <w:t xml:space="preserve"> prodano</w:t>
            </w:r>
            <w:r w:rsidR="006E0EC4" w:rsidRPr="008279B6">
              <w:rPr>
                <w:rFonts w:ascii="Arial" w:eastAsia="Times New Roman" w:hAnsi="Arial" w:cs="Arial"/>
                <w:sz w:val="20"/>
                <w:szCs w:val="20"/>
                <w:lang w:eastAsia="sl-SI"/>
              </w:rPr>
              <w:t>, hiša porušena</w:t>
            </w:r>
            <w:r w:rsidR="00664EA8" w:rsidRPr="008279B6">
              <w:rPr>
                <w:rFonts w:ascii="Arial" w:eastAsia="Times New Roman" w:hAnsi="Arial" w:cs="Arial"/>
                <w:sz w:val="20"/>
                <w:szCs w:val="20"/>
                <w:lang w:eastAsia="sl-SI"/>
              </w:rPr>
              <w:t xml:space="preserve">). V primeru, da bi se na naslov doma starejših občanov izvedla </w:t>
            </w:r>
            <w:r w:rsidR="006E0EC4" w:rsidRPr="008279B6">
              <w:rPr>
                <w:rFonts w:ascii="Arial" w:eastAsia="Times New Roman" w:hAnsi="Arial" w:cs="Arial"/>
                <w:sz w:val="20"/>
                <w:szCs w:val="20"/>
                <w:lang w:eastAsia="sl-SI"/>
              </w:rPr>
              <w:t xml:space="preserve">običajna </w:t>
            </w:r>
            <w:r w:rsidR="00664EA8" w:rsidRPr="008279B6">
              <w:rPr>
                <w:rFonts w:ascii="Arial" w:eastAsia="Times New Roman" w:hAnsi="Arial" w:cs="Arial"/>
                <w:sz w:val="20"/>
                <w:szCs w:val="20"/>
                <w:lang w:eastAsia="sl-SI"/>
              </w:rPr>
              <w:t>prijava stalnega prebivališča s soglasjem doma</w:t>
            </w:r>
            <w:r w:rsidR="006132D2" w:rsidRPr="008279B6">
              <w:rPr>
                <w:rFonts w:ascii="Arial" w:eastAsia="Times New Roman" w:hAnsi="Arial" w:cs="Arial"/>
                <w:sz w:val="20"/>
                <w:szCs w:val="20"/>
                <w:lang w:eastAsia="sl-SI"/>
              </w:rPr>
              <w:t xml:space="preserve"> kot stanodajalca oziroma lastnika</w:t>
            </w:r>
            <w:r w:rsidR="00664EA8" w:rsidRPr="008279B6">
              <w:rPr>
                <w:rFonts w:ascii="Arial" w:eastAsia="Times New Roman" w:hAnsi="Arial" w:cs="Arial"/>
                <w:sz w:val="20"/>
                <w:szCs w:val="20"/>
                <w:lang w:eastAsia="sl-SI"/>
              </w:rPr>
              <w:t>, bi to lahko vplivalo na doplačevanje stroškov bivanja in oskrbe, ki bremenijo občino stalnega prebivališča</w:t>
            </w:r>
            <w:r w:rsidR="00B06F48" w:rsidRPr="008279B6">
              <w:rPr>
                <w:rFonts w:ascii="Arial" w:eastAsia="Times New Roman" w:hAnsi="Arial" w:cs="Arial"/>
                <w:sz w:val="20"/>
                <w:szCs w:val="20"/>
                <w:lang w:eastAsia="sl-SI"/>
              </w:rPr>
              <w:t xml:space="preserve"> na podlagi Zakona o socialnem varstvu</w:t>
            </w:r>
            <w:r w:rsidR="00664EA8" w:rsidRPr="008279B6">
              <w:rPr>
                <w:rFonts w:ascii="Arial" w:eastAsia="Times New Roman" w:hAnsi="Arial" w:cs="Arial"/>
                <w:sz w:val="20"/>
                <w:szCs w:val="20"/>
                <w:lang w:eastAsia="sl-SI"/>
              </w:rPr>
              <w:t>.</w:t>
            </w:r>
            <w:r w:rsidR="00B06F48" w:rsidRPr="008279B6">
              <w:rPr>
                <w:rFonts w:ascii="Arial" w:eastAsia="Times New Roman" w:hAnsi="Arial" w:cs="Arial"/>
                <w:sz w:val="20"/>
                <w:szCs w:val="20"/>
                <w:lang w:eastAsia="sl-SI"/>
              </w:rPr>
              <w:t xml:space="preserve"> Glede na določbo 56. člena ZPPreb-1 se namreč iz proračuna Republike Slovenije financirajo tudi stroški storitev v zavodih za odrasle, če upravičenec pred prijavo stalnega prebivališča na podlagi dokončne odločbe upravne enote, izdane v postopku ugotavljanja stalnega prebivališča </w:t>
            </w:r>
            <w:r w:rsidR="00ED6FB9" w:rsidRPr="008279B6">
              <w:rPr>
                <w:rFonts w:ascii="Arial" w:eastAsia="Times New Roman" w:hAnsi="Arial" w:cs="Arial"/>
                <w:sz w:val="20"/>
                <w:szCs w:val="20"/>
                <w:lang w:eastAsia="sl-SI"/>
              </w:rPr>
              <w:t xml:space="preserve">v </w:t>
            </w:r>
            <w:r w:rsidR="00B06F48" w:rsidRPr="008279B6">
              <w:rPr>
                <w:rFonts w:ascii="Arial" w:eastAsia="Times New Roman" w:hAnsi="Arial" w:cs="Arial"/>
                <w:sz w:val="20"/>
                <w:szCs w:val="20"/>
                <w:lang w:eastAsia="sl-SI"/>
              </w:rPr>
              <w:t>sklad</w:t>
            </w:r>
            <w:r w:rsidR="00ED6FB9" w:rsidRPr="008279B6">
              <w:rPr>
                <w:rFonts w:ascii="Arial" w:eastAsia="Times New Roman" w:hAnsi="Arial" w:cs="Arial"/>
                <w:sz w:val="20"/>
                <w:szCs w:val="20"/>
                <w:lang w:eastAsia="sl-SI"/>
              </w:rPr>
              <w:t>u</w:t>
            </w:r>
            <w:r w:rsidR="00B06F48" w:rsidRPr="008279B6">
              <w:rPr>
                <w:rFonts w:ascii="Arial" w:eastAsia="Times New Roman" w:hAnsi="Arial" w:cs="Arial"/>
                <w:sz w:val="20"/>
                <w:szCs w:val="20"/>
                <w:lang w:eastAsia="sl-SI"/>
              </w:rPr>
              <w:t xml:space="preserve"> z ZPPreb-1, na naslovu nastanitvenega centra ali na naslovu zavoda, v katerem je nastanjen, v Republiki Sloveniji ni imel prijavljenega stalnega prebivališča. Stroški storitve pri prijavi stalnega prebivališča na naslovu socialnovarstvenega zavoda na podlagi dokončne odločbe upravne enote, izdane v postopku ugotavljanja stalnega prebivališča </w:t>
            </w:r>
            <w:r w:rsidR="00ED6FB9" w:rsidRPr="008279B6">
              <w:rPr>
                <w:rFonts w:ascii="Arial" w:eastAsia="Times New Roman" w:hAnsi="Arial" w:cs="Arial"/>
                <w:sz w:val="20"/>
                <w:szCs w:val="20"/>
                <w:lang w:eastAsia="sl-SI"/>
              </w:rPr>
              <w:t xml:space="preserve">v </w:t>
            </w:r>
            <w:r w:rsidR="00B06F48" w:rsidRPr="008279B6">
              <w:rPr>
                <w:rFonts w:ascii="Arial" w:eastAsia="Times New Roman" w:hAnsi="Arial" w:cs="Arial"/>
                <w:sz w:val="20"/>
                <w:szCs w:val="20"/>
                <w:lang w:eastAsia="sl-SI"/>
              </w:rPr>
              <w:t>sklad</w:t>
            </w:r>
            <w:r w:rsidR="00ED6FB9" w:rsidRPr="008279B6">
              <w:rPr>
                <w:rFonts w:ascii="Arial" w:eastAsia="Times New Roman" w:hAnsi="Arial" w:cs="Arial"/>
                <w:sz w:val="20"/>
                <w:szCs w:val="20"/>
                <w:lang w:eastAsia="sl-SI"/>
              </w:rPr>
              <w:t>u</w:t>
            </w:r>
            <w:r w:rsidR="00B06F48" w:rsidRPr="008279B6">
              <w:rPr>
                <w:rFonts w:ascii="Arial" w:eastAsia="Times New Roman" w:hAnsi="Arial" w:cs="Arial"/>
                <w:sz w:val="20"/>
                <w:szCs w:val="20"/>
                <w:lang w:eastAsia="sl-SI"/>
              </w:rPr>
              <w:t xml:space="preserve"> z ZPPreb-1, pa se financirajo iz proračuna občine, v kateri je imel upravičenec prijavljeno stalno prebivališče pred prijavo stalnega prebivališča na naslovu zavoda. </w:t>
            </w:r>
          </w:p>
          <w:p w14:paraId="2BECE24E" w14:textId="77777777" w:rsidR="00B06F48" w:rsidRPr="008279B6" w:rsidRDefault="00B06F48" w:rsidP="003561D7">
            <w:pPr>
              <w:spacing w:after="0" w:line="260" w:lineRule="exact"/>
              <w:jc w:val="both"/>
              <w:rPr>
                <w:rFonts w:ascii="Arial" w:eastAsia="Times New Roman" w:hAnsi="Arial" w:cs="Arial"/>
                <w:sz w:val="20"/>
                <w:szCs w:val="20"/>
                <w:lang w:eastAsia="sl-SI"/>
              </w:rPr>
            </w:pPr>
          </w:p>
          <w:p w14:paraId="39B29E42" w14:textId="77777777" w:rsidR="00664EA8" w:rsidRPr="008279B6" w:rsidRDefault="00B06F48"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Ker občine nasprotujejo prijavam stalnih prebivališč s soglasjem domov starejših občanov, v ugotovitvenem postopku pa je dejstvo stalnega prebivanja v domu nesporno</w:t>
            </w:r>
            <w:r w:rsidR="006132D2" w:rsidRPr="008279B6">
              <w:rPr>
                <w:rFonts w:ascii="Arial" w:eastAsia="Times New Roman" w:hAnsi="Arial" w:cs="Arial"/>
                <w:sz w:val="20"/>
                <w:szCs w:val="20"/>
                <w:lang w:eastAsia="sl-SI"/>
              </w:rPr>
              <w:t xml:space="preserve"> ugotovljeno</w:t>
            </w:r>
            <w:r w:rsidRPr="008279B6">
              <w:rPr>
                <w:rFonts w:ascii="Arial" w:eastAsia="Times New Roman" w:hAnsi="Arial" w:cs="Arial"/>
                <w:sz w:val="20"/>
                <w:szCs w:val="20"/>
                <w:lang w:eastAsia="sl-SI"/>
              </w:rPr>
              <w:t xml:space="preserve">, </w:t>
            </w:r>
            <w:r w:rsidR="006E0EC4" w:rsidRPr="008279B6">
              <w:rPr>
                <w:rFonts w:ascii="Arial" w:eastAsia="Times New Roman" w:hAnsi="Arial" w:cs="Arial"/>
                <w:sz w:val="20"/>
                <w:szCs w:val="20"/>
                <w:lang w:eastAsia="sl-SI"/>
              </w:rPr>
              <w:t>predlog novega drugega odstavka 21. člena,</w:t>
            </w:r>
            <w:r w:rsidR="006E0EC4" w:rsidRPr="008279B6" w:rsidDel="006E0EC4">
              <w:rPr>
                <w:rFonts w:ascii="Arial" w:eastAsia="Times New Roman" w:hAnsi="Arial" w:cs="Arial"/>
                <w:sz w:val="20"/>
                <w:szCs w:val="20"/>
                <w:lang w:eastAsia="sl-SI"/>
              </w:rPr>
              <w:t xml:space="preserve"> </w:t>
            </w:r>
            <w:r w:rsidRPr="008279B6">
              <w:rPr>
                <w:rFonts w:ascii="Arial" w:eastAsia="Times New Roman" w:hAnsi="Arial" w:cs="Arial"/>
                <w:sz w:val="20"/>
                <w:szCs w:val="20"/>
                <w:lang w:eastAsia="sl-SI"/>
              </w:rPr>
              <w:t>z namenom poenostavitve vodenja ugotovitvenih postopkov v tovrstnih primerih</w:t>
            </w:r>
            <w:r w:rsidR="006E0EC4" w:rsidRPr="008279B6">
              <w:rPr>
                <w:rFonts w:ascii="Arial" w:eastAsia="Times New Roman" w:hAnsi="Arial" w:cs="Arial"/>
                <w:sz w:val="20"/>
                <w:szCs w:val="20"/>
                <w:lang w:eastAsia="sl-SI"/>
              </w:rPr>
              <w:t xml:space="preserve">, </w:t>
            </w:r>
            <w:r w:rsidRPr="008279B6">
              <w:rPr>
                <w:rFonts w:ascii="Arial" w:eastAsia="Times New Roman" w:hAnsi="Arial" w:cs="Arial"/>
                <w:sz w:val="20"/>
                <w:szCs w:val="20"/>
                <w:lang w:eastAsia="sl-SI"/>
              </w:rPr>
              <w:t xml:space="preserve">določa, da če upravna enota v postopku ugotavljanja stalnega prebivališča ugotovi, da posameznik stalno prebiva v domu za starejše, ki izvaja storitev institucionalnega varstva, posamezniku v register stalnega prebivalstva prijavi stalno prebivališče na naslov, kjer posameznik dejansko stalno prebiva (torej na naslov doma). Stalno prebivališče prijavi na podlagi dokončne odločbe, izdane v tem postopku. </w:t>
            </w:r>
            <w:r w:rsidR="00664EA8" w:rsidRPr="008279B6">
              <w:rPr>
                <w:rFonts w:ascii="Arial" w:eastAsia="Times New Roman" w:hAnsi="Arial" w:cs="Arial"/>
                <w:sz w:val="20"/>
                <w:szCs w:val="20"/>
                <w:lang w:eastAsia="sl-SI"/>
              </w:rPr>
              <w:t>Naveden</w:t>
            </w:r>
            <w:r w:rsidRPr="008279B6">
              <w:rPr>
                <w:rFonts w:ascii="Arial" w:eastAsia="Times New Roman" w:hAnsi="Arial" w:cs="Arial"/>
                <w:sz w:val="20"/>
                <w:szCs w:val="20"/>
                <w:lang w:eastAsia="sl-SI"/>
              </w:rPr>
              <w:t>a rešitev ohranja sorazmerno</w:t>
            </w:r>
            <w:r w:rsidR="002C357E" w:rsidRPr="008279B6">
              <w:rPr>
                <w:rFonts w:ascii="Arial" w:eastAsia="Times New Roman" w:hAnsi="Arial" w:cs="Arial"/>
                <w:sz w:val="20"/>
                <w:szCs w:val="20"/>
                <w:lang w:eastAsia="sl-SI"/>
              </w:rPr>
              <w:t xml:space="preserve"> obremenitev občin in ne prelaga stroškov izključno na občine, ki</w:t>
            </w:r>
            <w:r w:rsidR="00664EA8" w:rsidRPr="008279B6">
              <w:rPr>
                <w:rFonts w:ascii="Arial" w:eastAsia="Times New Roman" w:hAnsi="Arial" w:cs="Arial"/>
                <w:sz w:val="20"/>
                <w:szCs w:val="20"/>
                <w:lang w:eastAsia="sl-SI"/>
              </w:rPr>
              <w:t xml:space="preserve"> imajo na svojem območju do</w:t>
            </w:r>
            <w:r w:rsidR="002C357E" w:rsidRPr="008279B6">
              <w:rPr>
                <w:rFonts w:ascii="Arial" w:eastAsia="Times New Roman" w:hAnsi="Arial" w:cs="Arial"/>
                <w:sz w:val="20"/>
                <w:szCs w:val="20"/>
                <w:lang w:eastAsia="sl-SI"/>
              </w:rPr>
              <w:t>m</w:t>
            </w:r>
            <w:r w:rsidR="00664EA8" w:rsidRPr="008279B6">
              <w:rPr>
                <w:rFonts w:ascii="Arial" w:eastAsia="Times New Roman" w:hAnsi="Arial" w:cs="Arial"/>
                <w:sz w:val="20"/>
                <w:szCs w:val="20"/>
                <w:lang w:eastAsia="sl-SI"/>
              </w:rPr>
              <w:t xml:space="preserve">ove starejših občanov, v katerih so nastanjeni tudi posamezniki iz drugih občin. </w:t>
            </w:r>
            <w:r w:rsidR="002C357E" w:rsidRPr="008279B6">
              <w:rPr>
                <w:rFonts w:ascii="Arial" w:eastAsia="Times New Roman" w:hAnsi="Arial" w:cs="Arial"/>
                <w:sz w:val="20"/>
                <w:szCs w:val="20"/>
                <w:lang w:eastAsia="sl-SI"/>
              </w:rPr>
              <w:t xml:space="preserve">Posameznik v tem primeru na naslovu doma pridobi tudi naslov za vročanje. </w:t>
            </w:r>
          </w:p>
          <w:p w14:paraId="146E0E3D" w14:textId="77777777" w:rsidR="00733E85" w:rsidRPr="008279B6" w:rsidRDefault="00115D9A"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 </w:t>
            </w:r>
          </w:p>
          <w:p w14:paraId="5D24FFD8" w14:textId="77777777" w:rsidR="00070A7C" w:rsidRPr="008279B6" w:rsidRDefault="003A3C13" w:rsidP="003561D7">
            <w:pPr>
              <w:spacing w:after="0" w:line="260" w:lineRule="exact"/>
              <w:jc w:val="both"/>
              <w:rPr>
                <w:rFonts w:ascii="Arial" w:eastAsia="Times New Roman" w:hAnsi="Arial" w:cs="Arial"/>
                <w:sz w:val="20"/>
                <w:szCs w:val="20"/>
              </w:rPr>
            </w:pPr>
            <w:r w:rsidRPr="008279B6">
              <w:rPr>
                <w:rFonts w:ascii="Arial" w:eastAsia="Times New Roman" w:hAnsi="Arial" w:cs="Arial"/>
                <w:b/>
                <w:sz w:val="20"/>
                <w:szCs w:val="20"/>
              </w:rPr>
              <w:t>K 1</w:t>
            </w:r>
            <w:r w:rsidR="00371CA5" w:rsidRPr="008279B6">
              <w:rPr>
                <w:rFonts w:ascii="Arial" w:eastAsia="Times New Roman" w:hAnsi="Arial" w:cs="Arial"/>
                <w:b/>
                <w:sz w:val="20"/>
                <w:szCs w:val="20"/>
              </w:rPr>
              <w:t>8</w:t>
            </w:r>
            <w:r w:rsidRPr="008279B6">
              <w:rPr>
                <w:rFonts w:ascii="Arial" w:eastAsia="Times New Roman" w:hAnsi="Arial" w:cs="Arial"/>
                <w:b/>
                <w:sz w:val="20"/>
                <w:szCs w:val="20"/>
              </w:rPr>
              <w:t xml:space="preserve">. členu </w:t>
            </w:r>
          </w:p>
          <w:p w14:paraId="6F77D875" w14:textId="77777777" w:rsidR="003A3C13" w:rsidRPr="008279B6" w:rsidRDefault="00070A7C"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rPr>
              <w:t>N</w:t>
            </w:r>
            <w:r w:rsidR="003A3C13" w:rsidRPr="008279B6">
              <w:rPr>
                <w:rFonts w:ascii="Arial" w:eastAsia="Times New Roman" w:hAnsi="Arial" w:cs="Arial"/>
                <w:sz w:val="20"/>
                <w:szCs w:val="20"/>
              </w:rPr>
              <w:t>aslov V. poglavja, ki se glasi »Preverjanje resničnosti prijave«, se po novem glasi »</w:t>
            </w:r>
            <w:r w:rsidR="003A3C13" w:rsidRPr="008279B6">
              <w:rPr>
                <w:rFonts w:ascii="Arial" w:hAnsi="Arial" w:cs="Arial"/>
                <w:sz w:val="20"/>
                <w:szCs w:val="20"/>
              </w:rPr>
              <w:t>Preverjanje resničnosti prijave prebivališča in zavrnitev prijave prebivališča«, saj se v nadaljnjih določbah opredeljuje nov postop</w:t>
            </w:r>
            <w:r w:rsidRPr="008279B6">
              <w:rPr>
                <w:rFonts w:ascii="Arial" w:hAnsi="Arial" w:cs="Arial"/>
                <w:sz w:val="20"/>
                <w:szCs w:val="20"/>
              </w:rPr>
              <w:t>e</w:t>
            </w:r>
            <w:r w:rsidR="003A3C13" w:rsidRPr="008279B6">
              <w:rPr>
                <w:rFonts w:ascii="Arial" w:hAnsi="Arial" w:cs="Arial"/>
                <w:sz w:val="20"/>
                <w:szCs w:val="20"/>
              </w:rPr>
              <w:t xml:space="preserve">k zavrnitve prijave. </w:t>
            </w:r>
          </w:p>
          <w:p w14:paraId="63B7FC49" w14:textId="77777777" w:rsidR="003A3C13" w:rsidRPr="008279B6" w:rsidRDefault="003A3C13" w:rsidP="003561D7">
            <w:pPr>
              <w:spacing w:after="0" w:line="260" w:lineRule="exact"/>
              <w:jc w:val="both"/>
              <w:rPr>
                <w:rFonts w:ascii="Arial" w:eastAsia="Times New Roman" w:hAnsi="Arial" w:cs="Arial"/>
                <w:sz w:val="20"/>
                <w:szCs w:val="20"/>
                <w:lang w:eastAsia="sl-SI"/>
              </w:rPr>
            </w:pPr>
          </w:p>
          <w:p w14:paraId="2456590F" w14:textId="77777777" w:rsidR="00070A7C" w:rsidRPr="008279B6" w:rsidRDefault="002B3709"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b/>
                <w:sz w:val="20"/>
                <w:szCs w:val="20"/>
              </w:rPr>
              <w:t>K 1</w:t>
            </w:r>
            <w:r w:rsidR="00371CA5" w:rsidRPr="008279B6">
              <w:rPr>
                <w:rFonts w:ascii="Arial" w:eastAsia="Times New Roman" w:hAnsi="Arial" w:cs="Arial"/>
                <w:b/>
                <w:sz w:val="20"/>
                <w:szCs w:val="20"/>
              </w:rPr>
              <w:t>9</w:t>
            </w:r>
            <w:r w:rsidRPr="008279B6">
              <w:rPr>
                <w:rFonts w:ascii="Arial" w:eastAsia="Times New Roman" w:hAnsi="Arial" w:cs="Arial"/>
                <w:b/>
                <w:sz w:val="20"/>
                <w:szCs w:val="20"/>
              </w:rPr>
              <w:t xml:space="preserve">. členu </w:t>
            </w:r>
          </w:p>
          <w:p w14:paraId="1FA35471" w14:textId="77777777" w:rsidR="00692A25" w:rsidRPr="008279B6" w:rsidRDefault="002B3709"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22. člen, ki ureja postopke preverjanja resničnosti prijave stalnega prebivališča</w:t>
            </w:r>
            <w:r w:rsidR="00D2477B" w:rsidRPr="008279B6">
              <w:rPr>
                <w:rFonts w:ascii="Arial" w:eastAsia="Times New Roman" w:hAnsi="Arial" w:cs="Arial"/>
                <w:sz w:val="20"/>
                <w:szCs w:val="20"/>
                <w:lang w:eastAsia="sl-SI"/>
              </w:rPr>
              <w:t>,</w:t>
            </w:r>
            <w:r w:rsidRPr="008279B6">
              <w:rPr>
                <w:rFonts w:ascii="Arial" w:eastAsia="Times New Roman" w:hAnsi="Arial" w:cs="Arial"/>
                <w:sz w:val="20"/>
                <w:szCs w:val="20"/>
                <w:lang w:eastAsia="sl-SI"/>
              </w:rPr>
              <w:t xml:space="preserve"> se spreminja</w:t>
            </w:r>
            <w:r w:rsidR="00C20630" w:rsidRPr="008279B6">
              <w:rPr>
                <w:rFonts w:ascii="Arial" w:eastAsia="Times New Roman" w:hAnsi="Arial" w:cs="Arial"/>
                <w:sz w:val="20"/>
                <w:szCs w:val="20"/>
                <w:lang w:eastAsia="sl-SI"/>
              </w:rPr>
              <w:t xml:space="preserve"> tako, da se v 23. člen izloča</w:t>
            </w:r>
            <w:r w:rsidR="00070A7C" w:rsidRPr="008279B6">
              <w:rPr>
                <w:rFonts w:ascii="Arial" w:eastAsia="Times New Roman" w:hAnsi="Arial" w:cs="Arial"/>
                <w:sz w:val="20"/>
                <w:szCs w:val="20"/>
                <w:lang w:eastAsia="sl-SI"/>
              </w:rPr>
              <w:t>jo</w:t>
            </w:r>
            <w:r w:rsidR="00C20630" w:rsidRPr="008279B6">
              <w:rPr>
                <w:rFonts w:ascii="Arial" w:eastAsia="Times New Roman" w:hAnsi="Arial" w:cs="Arial"/>
                <w:sz w:val="20"/>
                <w:szCs w:val="20"/>
                <w:lang w:eastAsia="sl-SI"/>
              </w:rPr>
              <w:t xml:space="preserve"> posamezn</w:t>
            </w:r>
            <w:r w:rsidR="00070A7C" w:rsidRPr="008279B6">
              <w:rPr>
                <w:rFonts w:ascii="Arial" w:eastAsia="Times New Roman" w:hAnsi="Arial" w:cs="Arial"/>
                <w:sz w:val="20"/>
                <w:szCs w:val="20"/>
                <w:lang w:eastAsia="sl-SI"/>
              </w:rPr>
              <w:t>i</w:t>
            </w:r>
            <w:r w:rsidR="00C20630" w:rsidRPr="008279B6">
              <w:rPr>
                <w:rFonts w:ascii="Arial" w:eastAsia="Times New Roman" w:hAnsi="Arial" w:cs="Arial"/>
                <w:sz w:val="20"/>
                <w:szCs w:val="20"/>
                <w:lang w:eastAsia="sl-SI"/>
              </w:rPr>
              <w:t xml:space="preserve"> razlog</w:t>
            </w:r>
            <w:r w:rsidR="00070A7C" w:rsidRPr="008279B6">
              <w:rPr>
                <w:rFonts w:ascii="Arial" w:eastAsia="Times New Roman" w:hAnsi="Arial" w:cs="Arial"/>
                <w:sz w:val="20"/>
                <w:szCs w:val="20"/>
                <w:lang w:eastAsia="sl-SI"/>
              </w:rPr>
              <w:t>i</w:t>
            </w:r>
            <w:r w:rsidR="00C20630" w:rsidRPr="008279B6">
              <w:rPr>
                <w:rFonts w:ascii="Arial" w:eastAsia="Times New Roman" w:hAnsi="Arial" w:cs="Arial"/>
                <w:sz w:val="20"/>
                <w:szCs w:val="20"/>
                <w:lang w:eastAsia="sl-SI"/>
              </w:rPr>
              <w:t>, zaradi katerih je upravna enota uvedla postopek preverjanja resničnosti prijave</w:t>
            </w:r>
            <w:r w:rsidRPr="008279B6">
              <w:rPr>
                <w:rFonts w:ascii="Arial" w:eastAsia="Times New Roman" w:hAnsi="Arial" w:cs="Arial"/>
                <w:sz w:val="20"/>
                <w:szCs w:val="20"/>
                <w:lang w:eastAsia="sl-SI"/>
              </w:rPr>
              <w:t xml:space="preserve">. </w:t>
            </w:r>
          </w:p>
          <w:p w14:paraId="57EB2B2C" w14:textId="77777777" w:rsidR="00D24098" w:rsidRPr="008279B6" w:rsidRDefault="00D24098" w:rsidP="003561D7">
            <w:pPr>
              <w:spacing w:after="0" w:line="260" w:lineRule="exact"/>
              <w:jc w:val="both"/>
              <w:rPr>
                <w:rFonts w:ascii="Arial" w:eastAsia="Times New Roman" w:hAnsi="Arial" w:cs="Arial"/>
                <w:sz w:val="20"/>
                <w:szCs w:val="20"/>
                <w:lang w:eastAsia="sl-SI"/>
              </w:rPr>
            </w:pPr>
          </w:p>
          <w:p w14:paraId="73E412B2" w14:textId="77777777" w:rsidR="00E15376" w:rsidRPr="008279B6" w:rsidRDefault="00D24098"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Ugotovitveni postopek</w:t>
            </w:r>
            <w:r w:rsidR="00D2477B" w:rsidRPr="008279B6">
              <w:rPr>
                <w:rFonts w:ascii="Arial" w:eastAsia="Times New Roman" w:hAnsi="Arial" w:cs="Arial"/>
                <w:sz w:val="20"/>
                <w:szCs w:val="20"/>
                <w:lang w:eastAsia="sl-SI"/>
              </w:rPr>
              <w:t xml:space="preserve"> </w:t>
            </w:r>
            <w:r w:rsidRPr="008279B6">
              <w:rPr>
                <w:rFonts w:ascii="Arial" w:eastAsia="Times New Roman" w:hAnsi="Arial" w:cs="Arial"/>
                <w:sz w:val="20"/>
                <w:szCs w:val="20"/>
                <w:lang w:eastAsia="sl-SI"/>
              </w:rPr>
              <w:t>se trenutno izvaja v primerih</w:t>
            </w:r>
            <w:r w:rsidR="00E15376" w:rsidRPr="008279B6">
              <w:rPr>
                <w:rFonts w:ascii="Arial" w:eastAsia="Times New Roman" w:hAnsi="Arial" w:cs="Arial"/>
                <w:sz w:val="20"/>
                <w:szCs w:val="20"/>
                <w:lang w:eastAsia="sl-SI"/>
              </w:rPr>
              <w:t>:</w:t>
            </w:r>
          </w:p>
          <w:p w14:paraId="0FAE1D18" w14:textId="77777777" w:rsidR="00E15376" w:rsidRPr="008279B6" w:rsidRDefault="00D24098" w:rsidP="003F525B">
            <w:pPr>
              <w:pStyle w:val="Odstavekseznama"/>
              <w:numPr>
                <w:ilvl w:val="0"/>
                <w:numId w:val="17"/>
              </w:numPr>
              <w:jc w:val="both"/>
              <w:rPr>
                <w:rFonts w:cs="Arial"/>
                <w:szCs w:val="20"/>
                <w:lang w:eastAsia="sl-SI"/>
              </w:rPr>
            </w:pPr>
            <w:r w:rsidRPr="008279B6">
              <w:rPr>
                <w:rFonts w:cs="Arial"/>
                <w:szCs w:val="20"/>
                <w:lang w:eastAsia="sl-SI"/>
              </w:rPr>
              <w:t xml:space="preserve">ko eden od staršev ne predloži soglasja ob prijavi otroka, </w:t>
            </w:r>
          </w:p>
          <w:p w14:paraId="259EE0E3" w14:textId="77777777" w:rsidR="00E15376" w:rsidRPr="008279B6" w:rsidRDefault="00D24098" w:rsidP="003F525B">
            <w:pPr>
              <w:pStyle w:val="Odstavekseznama"/>
              <w:numPr>
                <w:ilvl w:val="0"/>
                <w:numId w:val="17"/>
              </w:numPr>
              <w:jc w:val="both"/>
              <w:rPr>
                <w:rFonts w:cs="Arial"/>
                <w:szCs w:val="20"/>
                <w:lang w:eastAsia="sl-SI"/>
              </w:rPr>
            </w:pPr>
            <w:r w:rsidRPr="008279B6">
              <w:rPr>
                <w:rFonts w:cs="Arial"/>
                <w:szCs w:val="20"/>
                <w:lang w:eastAsia="sl-SI"/>
              </w:rPr>
              <w:t xml:space="preserve">ko stanodajalec, lastnik oziroma solastnik ne dovoli prijave stalnega prebivališča, </w:t>
            </w:r>
          </w:p>
          <w:p w14:paraId="5B261CA9" w14:textId="77777777" w:rsidR="00E15376" w:rsidRPr="008279B6" w:rsidRDefault="00D24098" w:rsidP="003F525B">
            <w:pPr>
              <w:pStyle w:val="Odstavekseznama"/>
              <w:numPr>
                <w:ilvl w:val="0"/>
                <w:numId w:val="17"/>
              </w:numPr>
              <w:jc w:val="both"/>
              <w:rPr>
                <w:rFonts w:cs="Arial"/>
                <w:szCs w:val="20"/>
                <w:lang w:eastAsia="sl-SI"/>
              </w:rPr>
            </w:pPr>
            <w:r w:rsidRPr="008279B6">
              <w:rPr>
                <w:rFonts w:cs="Arial"/>
                <w:szCs w:val="20"/>
                <w:lang w:eastAsia="sl-SI"/>
              </w:rPr>
              <w:t xml:space="preserve">ko posameznik ne predloži dokazila, da ima pravico do prebivanja na naslovu, </w:t>
            </w:r>
          </w:p>
          <w:p w14:paraId="60266213" w14:textId="77777777" w:rsidR="00E15376" w:rsidRPr="008279B6" w:rsidRDefault="00D24098" w:rsidP="003F525B">
            <w:pPr>
              <w:pStyle w:val="Odstavekseznama"/>
              <w:numPr>
                <w:ilvl w:val="0"/>
                <w:numId w:val="17"/>
              </w:numPr>
              <w:jc w:val="both"/>
              <w:rPr>
                <w:rFonts w:cs="Arial"/>
                <w:szCs w:val="20"/>
                <w:lang w:eastAsia="sl-SI"/>
              </w:rPr>
            </w:pPr>
            <w:r w:rsidRPr="008279B6">
              <w:rPr>
                <w:rFonts w:cs="Arial"/>
                <w:szCs w:val="20"/>
                <w:lang w:eastAsia="sl-SI"/>
              </w:rPr>
              <w:t>ko stavba, na katero se posameznik prijavlja</w:t>
            </w:r>
            <w:r w:rsidR="00070A7C" w:rsidRPr="008279B6">
              <w:rPr>
                <w:rFonts w:cs="Arial"/>
                <w:szCs w:val="20"/>
                <w:lang w:eastAsia="sl-SI"/>
              </w:rPr>
              <w:t>,</w:t>
            </w:r>
            <w:r w:rsidRPr="008279B6">
              <w:rPr>
                <w:rFonts w:cs="Arial"/>
                <w:szCs w:val="20"/>
                <w:lang w:eastAsia="sl-SI"/>
              </w:rPr>
              <w:t xml:space="preserve"> v registru prostorskih enot nima določene hišne številke, </w:t>
            </w:r>
          </w:p>
          <w:p w14:paraId="3B8D5535" w14:textId="77777777" w:rsidR="00E15376" w:rsidRPr="008279B6" w:rsidRDefault="00D24098" w:rsidP="003F525B">
            <w:pPr>
              <w:pStyle w:val="Odstavekseznama"/>
              <w:numPr>
                <w:ilvl w:val="0"/>
                <w:numId w:val="17"/>
              </w:numPr>
              <w:jc w:val="both"/>
              <w:rPr>
                <w:rFonts w:cs="Arial"/>
                <w:szCs w:val="20"/>
                <w:lang w:eastAsia="sl-SI"/>
              </w:rPr>
            </w:pPr>
            <w:r w:rsidRPr="008279B6">
              <w:rPr>
                <w:rFonts w:cs="Arial"/>
                <w:szCs w:val="20"/>
                <w:lang w:eastAsia="sl-SI"/>
              </w:rPr>
              <w:t>ko nepremičnina, na katero se posameznik prijavlja</w:t>
            </w:r>
            <w:r w:rsidR="00070A7C" w:rsidRPr="008279B6">
              <w:rPr>
                <w:rFonts w:cs="Arial"/>
                <w:szCs w:val="20"/>
                <w:lang w:eastAsia="sl-SI"/>
              </w:rPr>
              <w:t>,</w:t>
            </w:r>
            <w:r w:rsidRPr="008279B6">
              <w:rPr>
                <w:rFonts w:cs="Arial"/>
                <w:szCs w:val="20"/>
                <w:lang w:eastAsia="sl-SI"/>
              </w:rPr>
              <w:t xml:space="preserve"> ni stanovanjski objekt</w:t>
            </w:r>
            <w:r w:rsidR="00070A7C" w:rsidRPr="008279B6">
              <w:rPr>
                <w:rFonts w:cs="Arial"/>
                <w:szCs w:val="20"/>
                <w:lang w:eastAsia="sl-SI"/>
              </w:rPr>
              <w:t>,</w:t>
            </w:r>
            <w:r w:rsidRPr="008279B6">
              <w:rPr>
                <w:rFonts w:cs="Arial"/>
                <w:szCs w:val="20"/>
                <w:lang w:eastAsia="sl-SI"/>
              </w:rPr>
              <w:t xml:space="preserve"> </w:t>
            </w:r>
          </w:p>
          <w:p w14:paraId="380AB815" w14:textId="77777777" w:rsidR="00E15376" w:rsidRPr="008279B6" w:rsidRDefault="00E15376" w:rsidP="003F525B">
            <w:pPr>
              <w:pStyle w:val="Odstavekseznama"/>
              <w:numPr>
                <w:ilvl w:val="0"/>
                <w:numId w:val="17"/>
              </w:numPr>
              <w:jc w:val="both"/>
              <w:rPr>
                <w:rFonts w:cs="Arial"/>
                <w:szCs w:val="20"/>
                <w:lang w:eastAsia="sl-SI"/>
              </w:rPr>
            </w:pPr>
            <w:r w:rsidRPr="008279B6">
              <w:rPr>
                <w:rFonts w:cs="Arial"/>
                <w:szCs w:val="20"/>
                <w:lang w:eastAsia="sl-SI"/>
              </w:rPr>
              <w:t>v drugih primerih dvoma</w:t>
            </w:r>
            <w:r w:rsidR="00070A7C" w:rsidRPr="008279B6">
              <w:rPr>
                <w:rFonts w:cs="Arial"/>
                <w:szCs w:val="20"/>
                <w:lang w:eastAsia="sl-SI"/>
              </w:rPr>
              <w:t>.</w:t>
            </w:r>
          </w:p>
          <w:p w14:paraId="0E44D1B4" w14:textId="77777777" w:rsidR="00E15376" w:rsidRPr="008279B6" w:rsidRDefault="00E15376" w:rsidP="003561D7">
            <w:pPr>
              <w:spacing w:after="0" w:line="260" w:lineRule="exact"/>
              <w:jc w:val="both"/>
              <w:rPr>
                <w:rFonts w:ascii="Arial" w:hAnsi="Arial" w:cs="Arial"/>
                <w:sz w:val="20"/>
                <w:szCs w:val="20"/>
                <w:lang w:eastAsia="sl-SI"/>
              </w:rPr>
            </w:pPr>
          </w:p>
          <w:p w14:paraId="012D923A" w14:textId="77777777" w:rsidR="00D24098" w:rsidRPr="008279B6" w:rsidRDefault="00E15376" w:rsidP="003561D7">
            <w:pPr>
              <w:spacing w:after="0" w:line="260" w:lineRule="exact"/>
              <w:jc w:val="both"/>
              <w:rPr>
                <w:rFonts w:ascii="Arial" w:hAnsi="Arial" w:cs="Arial"/>
                <w:sz w:val="20"/>
                <w:szCs w:val="20"/>
                <w:lang w:eastAsia="sl-SI"/>
              </w:rPr>
            </w:pPr>
            <w:r w:rsidRPr="008279B6">
              <w:rPr>
                <w:rFonts w:ascii="Arial" w:hAnsi="Arial" w:cs="Arial"/>
                <w:sz w:val="20"/>
                <w:szCs w:val="20"/>
                <w:lang w:eastAsia="sl-SI"/>
              </w:rPr>
              <w:lastRenderedPageBreak/>
              <w:t>Po novem predlogu s</w:t>
            </w:r>
            <w:r w:rsidR="00D24098" w:rsidRPr="008279B6">
              <w:rPr>
                <w:rFonts w:ascii="Arial" w:hAnsi="Arial" w:cs="Arial"/>
                <w:sz w:val="20"/>
                <w:szCs w:val="20"/>
                <w:lang w:eastAsia="sl-SI"/>
              </w:rPr>
              <w:t>e bo</w:t>
            </w:r>
            <w:r w:rsidRPr="008279B6">
              <w:rPr>
                <w:rFonts w:ascii="Arial" w:hAnsi="Arial" w:cs="Arial"/>
                <w:sz w:val="20"/>
                <w:szCs w:val="20"/>
                <w:lang w:eastAsia="sl-SI"/>
              </w:rPr>
              <w:t xml:space="preserve">do ugotovitveni postopki </w:t>
            </w:r>
            <w:r w:rsidR="00D24098" w:rsidRPr="008279B6">
              <w:rPr>
                <w:rFonts w:ascii="Arial" w:hAnsi="Arial" w:cs="Arial"/>
                <w:sz w:val="20"/>
                <w:szCs w:val="20"/>
                <w:lang w:eastAsia="sl-SI"/>
              </w:rPr>
              <w:t>vodil</w:t>
            </w:r>
            <w:r w:rsidR="00070A7C" w:rsidRPr="008279B6">
              <w:rPr>
                <w:rFonts w:ascii="Arial" w:hAnsi="Arial" w:cs="Arial"/>
                <w:sz w:val="20"/>
                <w:szCs w:val="20"/>
                <w:lang w:eastAsia="sl-SI"/>
              </w:rPr>
              <w:t>i samo</w:t>
            </w:r>
            <w:r w:rsidR="00D24098" w:rsidRPr="008279B6">
              <w:rPr>
                <w:rFonts w:ascii="Arial" w:hAnsi="Arial" w:cs="Arial"/>
                <w:sz w:val="20"/>
                <w:szCs w:val="20"/>
                <w:lang w:eastAsia="sl-SI"/>
              </w:rPr>
              <w:t xml:space="preserve">: </w:t>
            </w:r>
          </w:p>
          <w:p w14:paraId="4C4F7883" w14:textId="77777777" w:rsidR="00D24098" w:rsidRPr="008279B6" w:rsidRDefault="00D24098" w:rsidP="003F525B">
            <w:pPr>
              <w:pStyle w:val="Odstavekseznama"/>
              <w:numPr>
                <w:ilvl w:val="0"/>
                <w:numId w:val="17"/>
              </w:numPr>
              <w:jc w:val="both"/>
              <w:rPr>
                <w:rFonts w:cs="Arial"/>
                <w:szCs w:val="20"/>
                <w:lang w:eastAsia="sl-SI"/>
              </w:rPr>
            </w:pPr>
            <w:r w:rsidRPr="008279B6">
              <w:rPr>
                <w:rFonts w:cs="Arial"/>
                <w:szCs w:val="20"/>
                <w:lang w:eastAsia="sl-SI"/>
              </w:rPr>
              <w:t>v primeru, da eden od staršev ne predloži soglasja ob prijavi otroka</w:t>
            </w:r>
            <w:r w:rsidR="00070A7C" w:rsidRPr="008279B6">
              <w:rPr>
                <w:rFonts w:cs="Arial"/>
                <w:szCs w:val="20"/>
                <w:lang w:eastAsia="sl-SI"/>
              </w:rPr>
              <w:t>,</w:t>
            </w:r>
          </w:p>
          <w:p w14:paraId="1FCF1156" w14:textId="77777777" w:rsidR="00D24098" w:rsidRPr="008279B6" w:rsidRDefault="00D24098" w:rsidP="003F525B">
            <w:pPr>
              <w:pStyle w:val="Odstavekseznama"/>
              <w:numPr>
                <w:ilvl w:val="0"/>
                <w:numId w:val="17"/>
              </w:numPr>
              <w:jc w:val="both"/>
              <w:rPr>
                <w:rFonts w:cs="Arial"/>
                <w:szCs w:val="20"/>
                <w:lang w:eastAsia="sl-SI"/>
              </w:rPr>
            </w:pPr>
            <w:r w:rsidRPr="008279B6">
              <w:rPr>
                <w:rFonts w:cs="Arial"/>
                <w:szCs w:val="20"/>
                <w:lang w:eastAsia="sl-SI"/>
              </w:rPr>
              <w:t>v primeru, da stanodajalec, lastnik oziroma solastnik ne dovoli prijave</w:t>
            </w:r>
            <w:r w:rsidR="00070A7C" w:rsidRPr="008279B6">
              <w:rPr>
                <w:rFonts w:cs="Arial"/>
                <w:szCs w:val="20"/>
                <w:lang w:eastAsia="sl-SI"/>
              </w:rPr>
              <w:t>,</w:t>
            </w:r>
            <w:r w:rsidRPr="008279B6">
              <w:rPr>
                <w:rFonts w:cs="Arial"/>
                <w:szCs w:val="20"/>
                <w:lang w:eastAsia="sl-SI"/>
              </w:rPr>
              <w:t xml:space="preserve"> in </w:t>
            </w:r>
          </w:p>
          <w:p w14:paraId="65D8C3B7" w14:textId="77777777" w:rsidR="00D24098" w:rsidRPr="008279B6" w:rsidRDefault="00D24098" w:rsidP="003F525B">
            <w:pPr>
              <w:pStyle w:val="Odstavekseznama"/>
              <w:numPr>
                <w:ilvl w:val="0"/>
                <w:numId w:val="17"/>
              </w:numPr>
              <w:jc w:val="both"/>
              <w:rPr>
                <w:rFonts w:cs="Arial"/>
                <w:szCs w:val="20"/>
                <w:lang w:eastAsia="sl-SI"/>
              </w:rPr>
            </w:pPr>
            <w:r w:rsidRPr="008279B6">
              <w:rPr>
                <w:rFonts w:cs="Arial"/>
                <w:szCs w:val="20"/>
                <w:lang w:eastAsia="sl-SI"/>
              </w:rPr>
              <w:t>v drugih primerih dvoma, ki jih ni mogoče vnaprej opredeliti, dopušča</w:t>
            </w:r>
            <w:r w:rsidR="00D2477B" w:rsidRPr="008279B6">
              <w:rPr>
                <w:rFonts w:cs="Arial"/>
                <w:szCs w:val="20"/>
                <w:lang w:eastAsia="sl-SI"/>
              </w:rPr>
              <w:t>jo</w:t>
            </w:r>
            <w:r w:rsidRPr="008279B6">
              <w:rPr>
                <w:rFonts w:cs="Arial"/>
                <w:szCs w:val="20"/>
                <w:lang w:eastAsia="sl-SI"/>
              </w:rPr>
              <w:t xml:space="preserve"> pa diskrecijsko presojo uradne osebe.</w:t>
            </w:r>
            <w:r w:rsidR="00064E85" w:rsidRPr="008279B6">
              <w:rPr>
                <w:rFonts w:cs="Arial"/>
                <w:szCs w:val="20"/>
                <w:lang w:eastAsia="sl-SI"/>
              </w:rPr>
              <w:t xml:space="preserve"> </w:t>
            </w:r>
            <w:r w:rsidR="00471F4D" w:rsidRPr="008279B6">
              <w:rPr>
                <w:rFonts w:cs="Arial"/>
                <w:szCs w:val="20"/>
                <w:lang w:eastAsia="sl-SI"/>
              </w:rPr>
              <w:t xml:space="preserve">Navedeno velja </w:t>
            </w:r>
            <w:r w:rsidR="00064E85" w:rsidRPr="008279B6">
              <w:rPr>
                <w:rFonts w:cs="Arial"/>
                <w:szCs w:val="20"/>
                <w:lang w:eastAsia="sl-SI"/>
              </w:rPr>
              <w:t xml:space="preserve">tudi </w:t>
            </w:r>
            <w:r w:rsidR="00471F4D" w:rsidRPr="008279B6">
              <w:rPr>
                <w:rFonts w:cs="Arial"/>
                <w:szCs w:val="20"/>
                <w:lang w:eastAsia="sl-SI"/>
              </w:rPr>
              <w:t xml:space="preserve">za </w:t>
            </w:r>
            <w:r w:rsidR="00064E85" w:rsidRPr="008279B6">
              <w:rPr>
                <w:rFonts w:cs="Arial"/>
                <w:szCs w:val="20"/>
                <w:lang w:eastAsia="sl-SI"/>
              </w:rPr>
              <w:t>primer, ko bi upravna enota podvomila v podatke ali dokazila ob izvajanju prijave na podlagi 23. člena</w:t>
            </w:r>
            <w:r w:rsidR="00471F4D" w:rsidRPr="008279B6">
              <w:rPr>
                <w:rFonts w:cs="Arial"/>
                <w:szCs w:val="20"/>
                <w:lang w:eastAsia="sl-SI"/>
              </w:rPr>
              <w:t xml:space="preserve"> predloga</w:t>
            </w:r>
            <w:r w:rsidR="00064E85" w:rsidRPr="008279B6">
              <w:rPr>
                <w:rFonts w:cs="Arial"/>
                <w:szCs w:val="20"/>
                <w:lang w:eastAsia="sl-SI"/>
              </w:rPr>
              <w:t xml:space="preserve"> zakona ( dvom v dokazil</w:t>
            </w:r>
            <w:r w:rsidR="00A41885" w:rsidRPr="008279B6">
              <w:rPr>
                <w:rFonts w:cs="Arial"/>
                <w:szCs w:val="20"/>
                <w:lang w:eastAsia="sl-SI"/>
              </w:rPr>
              <w:t>o</w:t>
            </w:r>
            <w:r w:rsidR="00064E85" w:rsidRPr="008279B6">
              <w:rPr>
                <w:rFonts w:cs="Arial"/>
                <w:szCs w:val="20"/>
                <w:lang w:eastAsia="sl-SI"/>
              </w:rPr>
              <w:t xml:space="preserve"> o pravici do prebivanja, ki je predložen na podlagi četrtega odstavka 23. člena</w:t>
            </w:r>
            <w:r w:rsidR="006854AF" w:rsidRPr="008279B6">
              <w:rPr>
                <w:rFonts w:cs="Arial"/>
                <w:szCs w:val="20"/>
                <w:lang w:eastAsia="sl-SI"/>
              </w:rPr>
              <w:t xml:space="preserve"> ali dvom v dokazilo, da je na geodetski upravi vložil zahtevo za vpis stavbe v kataster stavb oziroma zahtevo za vpis sprememb podatkov katastra stavb</w:t>
            </w:r>
            <w:r w:rsidR="00064E85" w:rsidRPr="008279B6">
              <w:rPr>
                <w:rFonts w:cs="Arial"/>
                <w:szCs w:val="20"/>
                <w:lang w:eastAsia="sl-SI"/>
              </w:rPr>
              <w:t>).</w:t>
            </w:r>
          </w:p>
          <w:p w14:paraId="47D93B84" w14:textId="77777777" w:rsidR="00E15376" w:rsidRPr="008279B6" w:rsidRDefault="00E15376" w:rsidP="003561D7">
            <w:pPr>
              <w:spacing w:after="0" w:line="260" w:lineRule="exact"/>
              <w:jc w:val="both"/>
              <w:rPr>
                <w:rFonts w:ascii="Arial" w:hAnsi="Arial" w:cs="Arial"/>
                <w:sz w:val="20"/>
                <w:szCs w:val="20"/>
                <w:lang w:eastAsia="sl-SI"/>
              </w:rPr>
            </w:pPr>
          </w:p>
          <w:p w14:paraId="73CD1057" w14:textId="77777777" w:rsidR="00E15376" w:rsidRPr="008279B6" w:rsidRDefault="00E15376" w:rsidP="003561D7">
            <w:pPr>
              <w:spacing w:after="0" w:line="260" w:lineRule="exact"/>
              <w:jc w:val="both"/>
              <w:rPr>
                <w:rFonts w:ascii="Arial" w:eastAsia="Times New Roman" w:hAnsi="Arial" w:cs="Arial"/>
                <w:sz w:val="20"/>
                <w:szCs w:val="20"/>
                <w:lang w:eastAsia="sl-SI"/>
              </w:rPr>
            </w:pPr>
            <w:r w:rsidRPr="008279B6">
              <w:rPr>
                <w:rFonts w:ascii="Arial" w:hAnsi="Arial" w:cs="Arial"/>
                <w:sz w:val="20"/>
                <w:szCs w:val="20"/>
                <w:lang w:eastAsia="sl-SI"/>
              </w:rPr>
              <w:t xml:space="preserve">Upravne enote bodo v navedenih primerih </w:t>
            </w:r>
            <w:r w:rsidRPr="008279B6">
              <w:rPr>
                <w:rFonts w:ascii="Arial" w:eastAsia="Times New Roman" w:hAnsi="Arial" w:cs="Arial"/>
                <w:sz w:val="20"/>
                <w:szCs w:val="20"/>
                <w:lang w:eastAsia="sl-SI"/>
              </w:rPr>
              <w:t>posamezniku še vedno prijavile začasno prebivališče na naslovu, ki ga prijavlja, za čas, dokler ne bod</w:t>
            </w:r>
            <w:r w:rsidR="00D2477B" w:rsidRPr="008279B6">
              <w:rPr>
                <w:rFonts w:ascii="Arial" w:eastAsia="Times New Roman" w:hAnsi="Arial" w:cs="Arial"/>
                <w:sz w:val="20"/>
                <w:szCs w:val="20"/>
                <w:lang w:eastAsia="sl-SI"/>
              </w:rPr>
              <w:t>o</w:t>
            </w:r>
            <w:r w:rsidRPr="008279B6">
              <w:rPr>
                <w:rFonts w:ascii="Arial" w:eastAsia="Times New Roman" w:hAnsi="Arial" w:cs="Arial"/>
                <w:sz w:val="20"/>
                <w:szCs w:val="20"/>
                <w:lang w:eastAsia="sl-SI"/>
              </w:rPr>
              <w:t xml:space="preserve"> preverile resničnosti podatkov oziroma dokazil. Če bo upravna enota ugotovila:</w:t>
            </w:r>
          </w:p>
          <w:p w14:paraId="1CF8CE32" w14:textId="77777777" w:rsidR="00D24098" w:rsidRPr="008279B6" w:rsidRDefault="00E15376" w:rsidP="003F525B">
            <w:pPr>
              <w:pStyle w:val="Odstavekseznama"/>
              <w:numPr>
                <w:ilvl w:val="0"/>
                <w:numId w:val="17"/>
              </w:numPr>
              <w:jc w:val="both"/>
              <w:rPr>
                <w:rFonts w:cs="Arial"/>
                <w:szCs w:val="20"/>
                <w:lang w:eastAsia="sl-SI"/>
              </w:rPr>
            </w:pPr>
            <w:r w:rsidRPr="008279B6">
              <w:rPr>
                <w:rFonts w:cs="Arial"/>
                <w:szCs w:val="20"/>
                <w:lang w:eastAsia="sl-SI"/>
              </w:rPr>
              <w:t>da so podatki oziroma dokazila resnična, bo postopek preverjanja resničnosti prijave s sklepom ustavila, posamezniku pa prijavila stalno prebivališče, ki bo veljalo od dneva prijave začasnega prebivališča. Z dnem dokončnosti sklepa bo začasno prebivališče posamezniku prenehalo</w:t>
            </w:r>
            <w:r w:rsidR="00D2477B" w:rsidRPr="008279B6">
              <w:rPr>
                <w:rFonts w:cs="Arial"/>
                <w:szCs w:val="20"/>
                <w:lang w:eastAsia="sl-SI"/>
              </w:rPr>
              <w:t>;</w:t>
            </w:r>
            <w:r w:rsidRPr="008279B6">
              <w:rPr>
                <w:rFonts w:cs="Arial"/>
                <w:szCs w:val="20"/>
                <w:lang w:eastAsia="sl-SI"/>
              </w:rPr>
              <w:t xml:space="preserve"> </w:t>
            </w:r>
          </w:p>
          <w:p w14:paraId="100B1FEB" w14:textId="77777777" w:rsidR="00E15376" w:rsidRPr="008279B6" w:rsidRDefault="00E15376" w:rsidP="003F525B">
            <w:pPr>
              <w:pStyle w:val="Odstavekseznama"/>
              <w:numPr>
                <w:ilvl w:val="0"/>
                <w:numId w:val="17"/>
              </w:numPr>
              <w:jc w:val="both"/>
              <w:rPr>
                <w:rFonts w:cs="Arial"/>
                <w:szCs w:val="20"/>
              </w:rPr>
            </w:pPr>
            <w:r w:rsidRPr="008279B6">
              <w:rPr>
                <w:rFonts w:cs="Arial"/>
                <w:szCs w:val="20"/>
                <w:lang w:eastAsia="sl-SI"/>
              </w:rPr>
              <w:t xml:space="preserve">da </w:t>
            </w:r>
            <w:r w:rsidRPr="008279B6">
              <w:rPr>
                <w:rFonts w:cs="Arial"/>
                <w:szCs w:val="20"/>
              </w:rPr>
              <w:t>je posameznik v času trajanja postopka prijavil prebivališče na drug naslov, bo postopek ustavila s sklepom, prijavljeno začasno prebivališče pa bo veljalo do dne prijave stalnega prebivališča</w:t>
            </w:r>
            <w:r w:rsidR="00D2477B" w:rsidRPr="008279B6">
              <w:rPr>
                <w:rFonts w:cs="Arial"/>
                <w:szCs w:val="20"/>
              </w:rPr>
              <w:t>;</w:t>
            </w:r>
          </w:p>
          <w:p w14:paraId="15D4465A" w14:textId="77777777" w:rsidR="007B439E" w:rsidRPr="008279B6" w:rsidRDefault="00E15376" w:rsidP="005050BF">
            <w:pPr>
              <w:pStyle w:val="Odstavekseznama"/>
              <w:numPr>
                <w:ilvl w:val="0"/>
                <w:numId w:val="17"/>
              </w:numPr>
              <w:shd w:val="clear" w:color="auto" w:fill="FFFFFF"/>
              <w:jc w:val="both"/>
              <w:rPr>
                <w:rFonts w:cs="Arial"/>
                <w:szCs w:val="20"/>
                <w:lang w:eastAsia="sl-SI"/>
              </w:rPr>
            </w:pPr>
            <w:r w:rsidRPr="008279B6">
              <w:rPr>
                <w:rFonts w:cs="Arial"/>
                <w:szCs w:val="20"/>
              </w:rPr>
              <w:t xml:space="preserve">da </w:t>
            </w:r>
            <w:r w:rsidRPr="008279B6">
              <w:rPr>
                <w:rFonts w:cs="Arial"/>
                <w:szCs w:val="20"/>
                <w:lang w:eastAsia="sl-SI"/>
              </w:rPr>
              <w:t>posameznik stalno ne prebiva na naslovu, ki ga prijavlja, bo z odločbo zavrnila prijavo stalnega prebivališča. Z dnem dokončnosti odločbe bo posamezniku prenehalo začasno prebivališče</w:t>
            </w:r>
            <w:r w:rsidR="007B439E" w:rsidRPr="008279B6">
              <w:rPr>
                <w:rFonts w:cs="Arial"/>
                <w:szCs w:val="20"/>
                <w:lang w:eastAsia="sl-SI"/>
              </w:rPr>
              <w:t>;</w:t>
            </w:r>
          </w:p>
          <w:p w14:paraId="0B9BA538" w14:textId="77777777" w:rsidR="005050BF" w:rsidRPr="008279B6" w:rsidRDefault="007B439E" w:rsidP="005050BF">
            <w:pPr>
              <w:pStyle w:val="Odstavekseznama"/>
              <w:numPr>
                <w:ilvl w:val="0"/>
                <w:numId w:val="17"/>
              </w:numPr>
              <w:shd w:val="clear" w:color="auto" w:fill="FFFFFF"/>
              <w:jc w:val="both"/>
              <w:rPr>
                <w:rFonts w:cs="Arial"/>
                <w:szCs w:val="20"/>
                <w:lang w:eastAsia="sl-SI"/>
              </w:rPr>
            </w:pPr>
            <w:r w:rsidRPr="008279B6">
              <w:rPr>
                <w:rFonts w:cs="Arial"/>
                <w:szCs w:val="20"/>
              </w:rPr>
              <w:t>da je posameznik v času trajanja postopka preverjanja resničnosti prijave prijavil stalno prebivališče na drug naslov, bo postopek preverjanja resničnosti prijave s sklepom ustavila. Prijavljeno začasno prebivališče bo veljalo le do dne prijave stalnega prebivališča</w:t>
            </w:r>
            <w:r w:rsidR="00E15376" w:rsidRPr="008279B6">
              <w:rPr>
                <w:rFonts w:cs="Arial"/>
                <w:szCs w:val="20"/>
                <w:lang w:eastAsia="sl-SI"/>
              </w:rPr>
              <w:t>.</w:t>
            </w:r>
          </w:p>
          <w:p w14:paraId="6D1E037F" w14:textId="77777777" w:rsidR="00E15376" w:rsidRPr="008279B6" w:rsidRDefault="00E15376" w:rsidP="003561D7">
            <w:pPr>
              <w:spacing w:after="0" w:line="260" w:lineRule="exact"/>
              <w:jc w:val="both"/>
              <w:rPr>
                <w:rFonts w:ascii="Arial" w:hAnsi="Arial" w:cs="Arial"/>
                <w:sz w:val="20"/>
                <w:szCs w:val="20"/>
                <w:lang w:eastAsia="sl-SI"/>
              </w:rPr>
            </w:pPr>
          </w:p>
          <w:p w14:paraId="33791B25" w14:textId="77777777" w:rsidR="00162927" w:rsidRPr="008279B6" w:rsidRDefault="00E15376"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b/>
                <w:sz w:val="20"/>
                <w:szCs w:val="20"/>
              </w:rPr>
              <w:t xml:space="preserve">K </w:t>
            </w:r>
            <w:r w:rsidR="00371CA5" w:rsidRPr="008279B6">
              <w:rPr>
                <w:rFonts w:ascii="Arial" w:eastAsia="Times New Roman" w:hAnsi="Arial" w:cs="Arial"/>
                <w:b/>
                <w:sz w:val="20"/>
                <w:szCs w:val="20"/>
              </w:rPr>
              <w:t>20</w:t>
            </w:r>
            <w:r w:rsidRPr="008279B6">
              <w:rPr>
                <w:rFonts w:ascii="Arial" w:eastAsia="Times New Roman" w:hAnsi="Arial" w:cs="Arial"/>
                <w:b/>
                <w:sz w:val="20"/>
                <w:szCs w:val="20"/>
              </w:rPr>
              <w:t xml:space="preserve">. členu </w:t>
            </w:r>
          </w:p>
          <w:p w14:paraId="48132598" w14:textId="77777777" w:rsidR="005B0B9B" w:rsidRPr="008279B6" w:rsidRDefault="00E15376"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2</w:t>
            </w:r>
            <w:r w:rsidR="00CD0466" w:rsidRPr="008279B6">
              <w:rPr>
                <w:rFonts w:ascii="Arial" w:eastAsia="Times New Roman" w:hAnsi="Arial" w:cs="Arial"/>
                <w:sz w:val="20"/>
                <w:szCs w:val="20"/>
                <w:lang w:eastAsia="sl-SI"/>
              </w:rPr>
              <w:t>3</w:t>
            </w:r>
            <w:r w:rsidRPr="008279B6">
              <w:rPr>
                <w:rFonts w:ascii="Arial" w:eastAsia="Times New Roman" w:hAnsi="Arial" w:cs="Arial"/>
                <w:sz w:val="20"/>
                <w:szCs w:val="20"/>
                <w:lang w:eastAsia="sl-SI"/>
              </w:rPr>
              <w:t>. člen</w:t>
            </w:r>
            <w:r w:rsidR="005622DF" w:rsidRPr="008279B6">
              <w:rPr>
                <w:rFonts w:ascii="Arial" w:eastAsia="Times New Roman" w:hAnsi="Arial" w:cs="Arial"/>
                <w:sz w:val="20"/>
                <w:szCs w:val="20"/>
                <w:lang w:eastAsia="sl-SI"/>
              </w:rPr>
              <w:t xml:space="preserve"> veljavnega zakona ureja prijavo na naslovu stavbe brez hišne številke. Če se posameznik </w:t>
            </w:r>
            <w:r w:rsidR="0069500E" w:rsidRPr="008279B6">
              <w:rPr>
                <w:rFonts w:ascii="Arial" w:eastAsia="Times New Roman" w:hAnsi="Arial" w:cs="Arial"/>
                <w:sz w:val="20"/>
                <w:szCs w:val="20"/>
                <w:lang w:eastAsia="sl-SI"/>
              </w:rPr>
              <w:t xml:space="preserve">želi </w:t>
            </w:r>
            <w:r w:rsidR="005622DF" w:rsidRPr="008279B6">
              <w:rPr>
                <w:rFonts w:ascii="Arial" w:eastAsia="Times New Roman" w:hAnsi="Arial" w:cs="Arial"/>
                <w:sz w:val="20"/>
                <w:szCs w:val="20"/>
                <w:lang w:eastAsia="sl-SI"/>
              </w:rPr>
              <w:t xml:space="preserve">prijaviti v stavbi, ki v registru prostorskih enot nima določene hišne številke, ob prijavi poleg naslova stavbe (občina, naselje oziroma ulica) navede tudi </w:t>
            </w:r>
            <w:r w:rsidR="00162927" w:rsidRPr="008279B6">
              <w:rPr>
                <w:rFonts w:ascii="Arial" w:eastAsia="Times New Roman" w:hAnsi="Arial" w:cs="Arial"/>
                <w:sz w:val="20"/>
                <w:szCs w:val="20"/>
                <w:lang w:eastAsia="sl-SI"/>
              </w:rPr>
              <w:t xml:space="preserve">njeno </w:t>
            </w:r>
            <w:r w:rsidR="005622DF" w:rsidRPr="008279B6">
              <w:rPr>
                <w:rFonts w:ascii="Arial" w:eastAsia="Times New Roman" w:hAnsi="Arial" w:cs="Arial"/>
                <w:sz w:val="20"/>
                <w:szCs w:val="20"/>
                <w:lang w:eastAsia="sl-SI"/>
              </w:rPr>
              <w:t xml:space="preserve">številko iz katastra stavb. Upravna enota o tem obvesti geodetsko upravo, </w:t>
            </w:r>
            <w:r w:rsidR="00162927" w:rsidRPr="008279B6">
              <w:rPr>
                <w:rFonts w:ascii="Arial" w:eastAsia="Times New Roman" w:hAnsi="Arial" w:cs="Arial"/>
                <w:sz w:val="20"/>
                <w:szCs w:val="20"/>
                <w:lang w:eastAsia="sl-SI"/>
              </w:rPr>
              <w:t>ta</w:t>
            </w:r>
            <w:r w:rsidR="005622DF" w:rsidRPr="008279B6">
              <w:rPr>
                <w:rFonts w:ascii="Arial" w:eastAsia="Times New Roman" w:hAnsi="Arial" w:cs="Arial"/>
                <w:sz w:val="20"/>
                <w:szCs w:val="20"/>
                <w:lang w:eastAsia="sl-SI"/>
              </w:rPr>
              <w:t xml:space="preserve"> pa </w:t>
            </w:r>
            <w:r w:rsidR="005622DF" w:rsidRPr="008279B6">
              <w:rPr>
                <w:rFonts w:ascii="Arial" w:hAnsi="Arial" w:cs="Arial"/>
                <w:sz w:val="20"/>
                <w:szCs w:val="20"/>
              </w:rPr>
              <w:t xml:space="preserve">stavbi </w:t>
            </w:r>
            <w:r w:rsidR="0069500E" w:rsidRPr="008279B6">
              <w:rPr>
                <w:rFonts w:ascii="Arial" w:hAnsi="Arial" w:cs="Arial"/>
                <w:sz w:val="20"/>
                <w:szCs w:val="20"/>
              </w:rPr>
              <w:t xml:space="preserve">določi </w:t>
            </w:r>
            <w:r w:rsidR="005622DF" w:rsidRPr="008279B6">
              <w:rPr>
                <w:rFonts w:ascii="Arial" w:hAnsi="Arial" w:cs="Arial"/>
                <w:sz w:val="20"/>
                <w:szCs w:val="20"/>
              </w:rPr>
              <w:t>hišno številko, če so izpolnjeni pogoji za določitev hišne številke</w:t>
            </w:r>
            <w:r w:rsidR="00162927" w:rsidRPr="008279B6">
              <w:rPr>
                <w:rFonts w:ascii="Arial" w:hAnsi="Arial" w:cs="Arial"/>
                <w:sz w:val="20"/>
                <w:szCs w:val="20"/>
              </w:rPr>
              <w:t xml:space="preserve"> v</w:t>
            </w:r>
            <w:r w:rsidR="005622DF" w:rsidRPr="008279B6">
              <w:rPr>
                <w:rFonts w:ascii="Arial" w:hAnsi="Arial" w:cs="Arial"/>
                <w:sz w:val="20"/>
                <w:szCs w:val="20"/>
              </w:rPr>
              <w:t xml:space="preserve"> sklad</w:t>
            </w:r>
            <w:r w:rsidR="00162927" w:rsidRPr="008279B6">
              <w:rPr>
                <w:rFonts w:ascii="Arial" w:hAnsi="Arial" w:cs="Arial"/>
                <w:sz w:val="20"/>
                <w:szCs w:val="20"/>
              </w:rPr>
              <w:t>u</w:t>
            </w:r>
            <w:r w:rsidR="005622DF" w:rsidRPr="008279B6">
              <w:rPr>
                <w:rFonts w:ascii="Arial" w:hAnsi="Arial" w:cs="Arial"/>
                <w:sz w:val="20"/>
                <w:szCs w:val="20"/>
              </w:rPr>
              <w:t xml:space="preserve"> s predpisi, ki urejajo določanje hišnih številk, in jo evidentira v registru prostorskih enot.</w:t>
            </w:r>
            <w:r w:rsidR="00900AAF" w:rsidRPr="008279B6">
              <w:rPr>
                <w:rFonts w:ascii="Arial" w:hAnsi="Arial" w:cs="Arial"/>
                <w:sz w:val="20"/>
                <w:szCs w:val="20"/>
              </w:rPr>
              <w:t xml:space="preserve"> Geodetska uprava o določitvi hišne številke ali o tem, da niso izpolnjeni pogoji za določitev hišne številke, obvesti upravno enoto. Gre za okoliščine, v katerih je aktivnost urejanja hišne številke </w:t>
            </w:r>
            <w:r w:rsidR="00162927" w:rsidRPr="008279B6">
              <w:rPr>
                <w:rFonts w:ascii="Arial" w:hAnsi="Arial" w:cs="Arial"/>
                <w:sz w:val="20"/>
                <w:szCs w:val="20"/>
              </w:rPr>
              <w:t>prepuščena</w:t>
            </w:r>
            <w:r w:rsidR="00900AAF" w:rsidRPr="008279B6">
              <w:rPr>
                <w:rFonts w:ascii="Arial" w:hAnsi="Arial" w:cs="Arial"/>
                <w:sz w:val="20"/>
                <w:szCs w:val="20"/>
              </w:rPr>
              <w:t xml:space="preserve"> posamezniku. </w:t>
            </w:r>
            <w:r w:rsidR="00900AAF" w:rsidRPr="008279B6">
              <w:rPr>
                <w:rFonts w:ascii="Arial" w:eastAsia="Times New Roman" w:hAnsi="Arial" w:cs="Arial"/>
                <w:sz w:val="20"/>
                <w:szCs w:val="20"/>
                <w:lang w:eastAsia="sl-SI"/>
              </w:rPr>
              <w:t xml:space="preserve">V povezavi z 22. členom ZPPreb-1 upravna enota za takšnega posameznika uvede postopek preverjanja resničnosti prijave in mu prijavi </w:t>
            </w:r>
            <w:r w:rsidR="00900AAF" w:rsidRPr="008279B6">
              <w:rPr>
                <w:rFonts w:ascii="Arial" w:hAnsi="Arial" w:cs="Arial"/>
                <w:sz w:val="20"/>
                <w:szCs w:val="20"/>
              </w:rPr>
              <w:t xml:space="preserve">začasno prebivališče v naselju oziroma ulici, ki jo je navedel ob prijavi. Če </w:t>
            </w:r>
            <w:r w:rsidR="00162927" w:rsidRPr="008279B6">
              <w:rPr>
                <w:rFonts w:ascii="Arial" w:hAnsi="Arial" w:cs="Arial"/>
                <w:sz w:val="20"/>
                <w:szCs w:val="20"/>
              </w:rPr>
              <w:t>g</w:t>
            </w:r>
            <w:r w:rsidR="00900AAF" w:rsidRPr="008279B6">
              <w:rPr>
                <w:rFonts w:ascii="Arial" w:hAnsi="Arial" w:cs="Arial"/>
                <w:sz w:val="20"/>
                <w:szCs w:val="20"/>
              </w:rPr>
              <w:t>eodetska uprava stavbi v registru prostorskih enot določi hišno številko, postopek preverjanja resničnosti prijave s sklepom ustavi, posamezniku pa prijavi stalno prebivališče, ki velja od datuma določitve hišne številke. Če upravna enota ugotovi, da stavba ne obstaja oziroma da niso izpolnjeni pogoji za določitev hišne številke, z odločbo zavrne prijavo stalnega prebivališča</w:t>
            </w:r>
            <w:r w:rsidR="00CA0D5A" w:rsidRPr="008279B6">
              <w:rPr>
                <w:rFonts w:ascii="Arial" w:hAnsi="Arial" w:cs="Arial"/>
                <w:sz w:val="20"/>
                <w:szCs w:val="20"/>
              </w:rPr>
              <w:t>, z</w:t>
            </w:r>
            <w:r w:rsidR="00900AAF" w:rsidRPr="008279B6">
              <w:rPr>
                <w:rFonts w:ascii="Arial" w:hAnsi="Arial" w:cs="Arial"/>
                <w:sz w:val="20"/>
                <w:szCs w:val="20"/>
              </w:rPr>
              <w:t xml:space="preserve"> dnem dokončnosti odločbe </w:t>
            </w:r>
            <w:r w:rsidR="00CA0D5A" w:rsidRPr="008279B6">
              <w:rPr>
                <w:rFonts w:ascii="Arial" w:hAnsi="Arial" w:cs="Arial"/>
                <w:sz w:val="20"/>
                <w:szCs w:val="20"/>
              </w:rPr>
              <w:t xml:space="preserve">pa </w:t>
            </w:r>
            <w:r w:rsidR="00900AAF" w:rsidRPr="008279B6">
              <w:rPr>
                <w:rFonts w:ascii="Arial" w:hAnsi="Arial" w:cs="Arial"/>
                <w:sz w:val="20"/>
                <w:szCs w:val="20"/>
              </w:rPr>
              <w:t>posamezniku preneha začasno prebivališče.</w:t>
            </w:r>
          </w:p>
          <w:p w14:paraId="2196192E" w14:textId="77777777" w:rsidR="005B0B9B" w:rsidRPr="008279B6" w:rsidRDefault="005B0B9B" w:rsidP="003561D7">
            <w:pPr>
              <w:spacing w:after="0" w:line="260" w:lineRule="exact"/>
              <w:jc w:val="both"/>
              <w:rPr>
                <w:rFonts w:ascii="Arial" w:eastAsia="Times New Roman" w:hAnsi="Arial" w:cs="Arial"/>
                <w:sz w:val="20"/>
                <w:szCs w:val="20"/>
                <w:lang w:eastAsia="sl-SI"/>
              </w:rPr>
            </w:pPr>
          </w:p>
          <w:p w14:paraId="1650AED7" w14:textId="77777777" w:rsidR="00C20630" w:rsidRPr="008279B6" w:rsidRDefault="005B0B9B" w:rsidP="003561D7">
            <w:pPr>
              <w:spacing w:after="0" w:line="260" w:lineRule="exact"/>
              <w:jc w:val="both"/>
              <w:rPr>
                <w:rFonts w:ascii="Arial" w:hAnsi="Arial" w:cs="Arial"/>
                <w:sz w:val="20"/>
                <w:szCs w:val="20"/>
              </w:rPr>
            </w:pPr>
            <w:r w:rsidRPr="008279B6">
              <w:rPr>
                <w:rFonts w:ascii="Arial" w:eastAsia="Times New Roman" w:hAnsi="Arial" w:cs="Arial"/>
                <w:sz w:val="20"/>
                <w:szCs w:val="20"/>
                <w:lang w:eastAsia="sl-SI"/>
              </w:rPr>
              <w:t>Predlog zakona situacijo, ko posameznik ne izpolnjuje pogoja za prijavo stalnega prebivališča</w:t>
            </w:r>
            <w:r w:rsidR="00162927" w:rsidRPr="008279B6">
              <w:rPr>
                <w:rFonts w:ascii="Arial" w:eastAsia="Times New Roman" w:hAnsi="Arial" w:cs="Arial"/>
                <w:sz w:val="20"/>
                <w:szCs w:val="20"/>
                <w:lang w:eastAsia="sl-SI"/>
              </w:rPr>
              <w:t>,</w:t>
            </w:r>
            <w:r w:rsidRPr="008279B6">
              <w:rPr>
                <w:rFonts w:ascii="Arial" w:eastAsia="Times New Roman" w:hAnsi="Arial" w:cs="Arial"/>
                <w:sz w:val="20"/>
                <w:szCs w:val="20"/>
                <w:lang w:eastAsia="sl-SI"/>
              </w:rPr>
              <w:t xml:space="preserve"> ker </w:t>
            </w:r>
            <w:r w:rsidR="00035F9B" w:rsidRPr="008279B6">
              <w:rPr>
                <w:rFonts w:ascii="Arial" w:eastAsia="Times New Roman" w:hAnsi="Arial" w:cs="Arial"/>
                <w:sz w:val="20"/>
                <w:szCs w:val="20"/>
                <w:lang w:eastAsia="sl-SI"/>
              </w:rPr>
              <w:t xml:space="preserve">stanovanjski del </w:t>
            </w:r>
            <w:r w:rsidRPr="008279B6">
              <w:rPr>
                <w:rFonts w:ascii="Arial" w:hAnsi="Arial" w:cs="Arial"/>
                <w:sz w:val="20"/>
                <w:szCs w:val="20"/>
              </w:rPr>
              <w:t>stavb</w:t>
            </w:r>
            <w:r w:rsidR="00035F9B" w:rsidRPr="008279B6">
              <w:rPr>
                <w:rFonts w:ascii="Arial" w:hAnsi="Arial" w:cs="Arial"/>
                <w:sz w:val="20"/>
                <w:szCs w:val="20"/>
              </w:rPr>
              <w:t>e</w:t>
            </w:r>
            <w:r w:rsidRPr="008279B6">
              <w:rPr>
                <w:rFonts w:ascii="Arial" w:hAnsi="Arial" w:cs="Arial"/>
                <w:sz w:val="20"/>
                <w:szCs w:val="20"/>
              </w:rPr>
              <w:t>, na katero posameznik prijavlja stalno prebivališče, nima določene hišne številke</w:t>
            </w:r>
            <w:r w:rsidR="00035F9B" w:rsidRPr="008279B6">
              <w:rPr>
                <w:rFonts w:ascii="Arial" w:hAnsi="Arial" w:cs="Arial"/>
                <w:sz w:val="20"/>
                <w:szCs w:val="20"/>
              </w:rPr>
              <w:t xml:space="preserve"> ali številke stanovanja</w:t>
            </w:r>
            <w:r w:rsidR="00F530D4" w:rsidRPr="008279B6">
              <w:rPr>
                <w:rFonts w:ascii="Arial" w:hAnsi="Arial" w:cs="Arial"/>
                <w:sz w:val="20"/>
                <w:szCs w:val="20"/>
              </w:rPr>
              <w:t xml:space="preserve"> (v primerih, ko se prijava izvaja na naslovu večstanovanjske stavbe)</w:t>
            </w:r>
            <w:r w:rsidRPr="008279B6">
              <w:rPr>
                <w:rFonts w:ascii="Arial" w:hAnsi="Arial" w:cs="Arial"/>
                <w:sz w:val="20"/>
                <w:szCs w:val="20"/>
              </w:rPr>
              <w:t xml:space="preserve">, enači s situacijo, ko </w:t>
            </w:r>
            <w:r w:rsidR="00035F9B" w:rsidRPr="008279B6">
              <w:rPr>
                <w:rFonts w:ascii="Arial" w:hAnsi="Arial" w:cs="Arial"/>
                <w:sz w:val="20"/>
                <w:szCs w:val="20"/>
              </w:rPr>
              <w:t xml:space="preserve">del </w:t>
            </w:r>
            <w:r w:rsidRPr="008279B6">
              <w:rPr>
                <w:rFonts w:ascii="Arial" w:hAnsi="Arial" w:cs="Arial"/>
                <w:sz w:val="20"/>
                <w:szCs w:val="20"/>
              </w:rPr>
              <w:t>stavb</w:t>
            </w:r>
            <w:r w:rsidR="00035F9B" w:rsidRPr="008279B6">
              <w:rPr>
                <w:rFonts w:ascii="Arial" w:hAnsi="Arial" w:cs="Arial"/>
                <w:sz w:val="20"/>
                <w:szCs w:val="20"/>
              </w:rPr>
              <w:t>e</w:t>
            </w:r>
            <w:r w:rsidRPr="008279B6">
              <w:rPr>
                <w:rFonts w:ascii="Arial" w:hAnsi="Arial" w:cs="Arial"/>
                <w:sz w:val="20"/>
                <w:szCs w:val="20"/>
              </w:rPr>
              <w:t>, na katero posameznik prijavlja stalno prebivališče, ni stanovanjski</w:t>
            </w:r>
            <w:r w:rsidR="006854AF" w:rsidRPr="008279B6">
              <w:rPr>
                <w:rFonts w:ascii="Arial" w:hAnsi="Arial" w:cs="Arial"/>
                <w:sz w:val="20"/>
                <w:szCs w:val="20"/>
              </w:rPr>
              <w:t xml:space="preserve"> oziroma ni namenjen nastanitvi</w:t>
            </w:r>
            <w:r w:rsidR="00162927" w:rsidRPr="008279B6">
              <w:rPr>
                <w:rFonts w:ascii="Arial" w:hAnsi="Arial" w:cs="Arial"/>
                <w:sz w:val="20"/>
                <w:szCs w:val="20"/>
              </w:rPr>
              <w:t>,</w:t>
            </w:r>
            <w:r w:rsidRPr="008279B6">
              <w:rPr>
                <w:rFonts w:ascii="Arial" w:hAnsi="Arial" w:cs="Arial"/>
                <w:sz w:val="20"/>
                <w:szCs w:val="20"/>
              </w:rPr>
              <w:t xml:space="preserve"> in situacijo, ko </w:t>
            </w:r>
            <w:r w:rsidR="00CC6ED1" w:rsidRPr="008279B6">
              <w:rPr>
                <w:rFonts w:ascii="Arial" w:hAnsi="Arial" w:cs="Arial"/>
                <w:sz w:val="20"/>
                <w:szCs w:val="20"/>
              </w:rPr>
              <w:t xml:space="preserve">uporabna površina </w:t>
            </w:r>
            <w:r w:rsidR="00035F9B" w:rsidRPr="008279B6">
              <w:rPr>
                <w:rFonts w:ascii="Arial" w:hAnsi="Arial" w:cs="Arial"/>
                <w:sz w:val="20"/>
                <w:szCs w:val="20"/>
              </w:rPr>
              <w:t xml:space="preserve">dela </w:t>
            </w:r>
            <w:r w:rsidR="00CC6ED1" w:rsidRPr="008279B6">
              <w:rPr>
                <w:rFonts w:ascii="Arial" w:hAnsi="Arial" w:cs="Arial"/>
                <w:sz w:val="20"/>
                <w:szCs w:val="20"/>
              </w:rPr>
              <w:t>stavbe</w:t>
            </w:r>
            <w:r w:rsidRPr="008279B6">
              <w:rPr>
                <w:rFonts w:ascii="Arial" w:hAnsi="Arial" w:cs="Arial"/>
                <w:sz w:val="20"/>
                <w:szCs w:val="20"/>
              </w:rPr>
              <w:t xml:space="preserve"> ne dosega površinskih standardov, določenih za prijavo prebivališča</w:t>
            </w:r>
            <w:r w:rsidR="00853D8D" w:rsidRPr="008279B6">
              <w:rPr>
                <w:rFonts w:ascii="Arial" w:hAnsi="Arial" w:cs="Arial"/>
                <w:sz w:val="20"/>
                <w:szCs w:val="20"/>
              </w:rPr>
              <w:t xml:space="preserve">. </w:t>
            </w:r>
          </w:p>
          <w:p w14:paraId="30501944" w14:textId="77777777" w:rsidR="00C20630" w:rsidRPr="008279B6" w:rsidRDefault="00C20630" w:rsidP="003561D7">
            <w:pPr>
              <w:spacing w:after="0" w:line="260" w:lineRule="exact"/>
              <w:jc w:val="both"/>
              <w:rPr>
                <w:rFonts w:ascii="Arial" w:hAnsi="Arial" w:cs="Arial"/>
                <w:sz w:val="20"/>
                <w:szCs w:val="20"/>
              </w:rPr>
            </w:pPr>
          </w:p>
          <w:p w14:paraId="0BE61129" w14:textId="77777777" w:rsidR="00C20630" w:rsidRPr="008279B6" w:rsidRDefault="00853D8D" w:rsidP="003561D7">
            <w:pPr>
              <w:spacing w:after="0" w:line="260" w:lineRule="exact"/>
              <w:jc w:val="both"/>
              <w:rPr>
                <w:rFonts w:ascii="Arial" w:hAnsi="Arial" w:cs="Arial"/>
                <w:sz w:val="20"/>
                <w:szCs w:val="20"/>
              </w:rPr>
            </w:pPr>
            <w:r w:rsidRPr="008279B6">
              <w:rPr>
                <w:rFonts w:ascii="Arial" w:hAnsi="Arial" w:cs="Arial"/>
                <w:sz w:val="20"/>
                <w:szCs w:val="20"/>
              </w:rPr>
              <w:t xml:space="preserve">V teh primerih </w:t>
            </w:r>
            <w:r w:rsidR="00C20630" w:rsidRPr="008279B6">
              <w:rPr>
                <w:rFonts w:ascii="Arial" w:hAnsi="Arial" w:cs="Arial"/>
                <w:sz w:val="20"/>
                <w:szCs w:val="20"/>
              </w:rPr>
              <w:t xml:space="preserve">upravna enota </w:t>
            </w:r>
            <w:r w:rsidRPr="008279B6">
              <w:rPr>
                <w:rFonts w:ascii="Arial" w:hAnsi="Arial" w:cs="Arial"/>
                <w:sz w:val="20"/>
                <w:szCs w:val="20"/>
              </w:rPr>
              <w:t>posameznika</w:t>
            </w:r>
            <w:r w:rsidR="00C20630" w:rsidRPr="008279B6">
              <w:rPr>
                <w:rFonts w:ascii="Arial" w:hAnsi="Arial" w:cs="Arial"/>
                <w:sz w:val="20"/>
                <w:szCs w:val="20"/>
              </w:rPr>
              <w:t xml:space="preserve"> ob prijavi</w:t>
            </w:r>
            <w:r w:rsidRPr="008279B6">
              <w:rPr>
                <w:rFonts w:ascii="Arial" w:hAnsi="Arial" w:cs="Arial"/>
                <w:sz w:val="20"/>
                <w:szCs w:val="20"/>
              </w:rPr>
              <w:t xml:space="preserve"> pozove</w:t>
            </w:r>
            <w:r w:rsidR="002D737B" w:rsidRPr="008279B6">
              <w:rPr>
                <w:rFonts w:ascii="Arial" w:hAnsi="Arial" w:cs="Arial"/>
                <w:sz w:val="20"/>
                <w:szCs w:val="20"/>
              </w:rPr>
              <w:t xml:space="preserve"> (poziv k dopolnitvi vloge bo tipiziran, saj bo zagotovljen takojšen izpis neposredno iz registra stalnega prebivalstva)</w:t>
            </w:r>
            <w:r w:rsidRPr="008279B6">
              <w:rPr>
                <w:rFonts w:ascii="Arial" w:hAnsi="Arial" w:cs="Arial"/>
                <w:sz w:val="20"/>
                <w:szCs w:val="20"/>
              </w:rPr>
              <w:t xml:space="preserve">, da v </w:t>
            </w:r>
            <w:r w:rsidR="00162927" w:rsidRPr="008279B6">
              <w:rPr>
                <w:rFonts w:ascii="Arial" w:hAnsi="Arial" w:cs="Arial"/>
                <w:sz w:val="20"/>
                <w:szCs w:val="20"/>
              </w:rPr>
              <w:lastRenderedPageBreak/>
              <w:t>osmih</w:t>
            </w:r>
            <w:r w:rsidR="00C20630" w:rsidRPr="008279B6">
              <w:rPr>
                <w:rFonts w:ascii="Arial" w:hAnsi="Arial" w:cs="Arial"/>
                <w:sz w:val="20"/>
                <w:szCs w:val="20"/>
              </w:rPr>
              <w:t xml:space="preserve"> </w:t>
            </w:r>
            <w:r w:rsidRPr="008279B6">
              <w:rPr>
                <w:rFonts w:ascii="Arial" w:hAnsi="Arial" w:cs="Arial"/>
                <w:sz w:val="20"/>
                <w:szCs w:val="20"/>
              </w:rPr>
              <w:t>dneh predloži dokazilo</w:t>
            </w:r>
            <w:r w:rsidR="00035F9B" w:rsidRPr="008279B6">
              <w:rPr>
                <w:rFonts w:ascii="Arial" w:hAnsi="Arial" w:cs="Arial"/>
                <w:sz w:val="20"/>
                <w:szCs w:val="20"/>
              </w:rPr>
              <w:t>, da je na geodetski upravi oddal vlogo za določitev hišne številke ali številke stanovanja oziroma zahtevo za vpis stavbe v kataster stavb oziroma zahtevo za vpis sprememb podatkov katastra stavb</w:t>
            </w:r>
            <w:r w:rsidRPr="008279B6">
              <w:rPr>
                <w:rFonts w:ascii="Arial" w:hAnsi="Arial" w:cs="Arial"/>
                <w:sz w:val="20"/>
                <w:szCs w:val="20"/>
              </w:rPr>
              <w:t xml:space="preserve">. </w:t>
            </w:r>
            <w:r w:rsidR="00C20630" w:rsidRPr="008279B6">
              <w:rPr>
                <w:rFonts w:ascii="Arial" w:hAnsi="Arial" w:cs="Arial"/>
                <w:sz w:val="20"/>
                <w:szCs w:val="20"/>
              </w:rPr>
              <w:t xml:space="preserve">Navedeni rok velja tudi za posameznika, ki ne predloži dokazila o pravici do prebivanja, a ne gre za primer, ko lastnik, solastnik ali stanodajalec posamezniku sicer dovoli prebivati na naslovu, prijave </w:t>
            </w:r>
            <w:r w:rsidR="00B81860" w:rsidRPr="008279B6">
              <w:rPr>
                <w:rFonts w:ascii="Arial" w:hAnsi="Arial" w:cs="Arial"/>
                <w:sz w:val="20"/>
                <w:szCs w:val="20"/>
              </w:rPr>
              <w:t xml:space="preserve">pa </w:t>
            </w:r>
            <w:r w:rsidR="00C20630" w:rsidRPr="008279B6">
              <w:rPr>
                <w:rFonts w:ascii="Arial" w:hAnsi="Arial" w:cs="Arial"/>
                <w:sz w:val="20"/>
                <w:szCs w:val="20"/>
              </w:rPr>
              <w:t>ne dovoli in tako posamezniku omejuje prijavno obveznost.</w:t>
            </w:r>
          </w:p>
          <w:p w14:paraId="142D0200" w14:textId="77777777" w:rsidR="00C20630" w:rsidRPr="008279B6" w:rsidRDefault="00C20630" w:rsidP="003561D7">
            <w:pPr>
              <w:spacing w:after="0" w:line="260" w:lineRule="exact"/>
              <w:jc w:val="both"/>
              <w:rPr>
                <w:rFonts w:ascii="Arial" w:hAnsi="Arial" w:cs="Arial"/>
                <w:sz w:val="20"/>
                <w:szCs w:val="20"/>
              </w:rPr>
            </w:pPr>
          </w:p>
          <w:p w14:paraId="1DB28501" w14:textId="77777777" w:rsidR="002D737B" w:rsidRPr="008279B6" w:rsidRDefault="00C20630" w:rsidP="003561D7">
            <w:pPr>
              <w:spacing w:after="0" w:line="260" w:lineRule="exact"/>
              <w:jc w:val="both"/>
              <w:rPr>
                <w:rFonts w:ascii="Arial" w:hAnsi="Arial" w:cs="Arial"/>
                <w:sz w:val="20"/>
                <w:szCs w:val="20"/>
              </w:rPr>
            </w:pPr>
            <w:r w:rsidRPr="008279B6">
              <w:rPr>
                <w:rFonts w:ascii="Arial" w:hAnsi="Arial" w:cs="Arial"/>
                <w:sz w:val="20"/>
                <w:szCs w:val="20"/>
              </w:rPr>
              <w:t>Če bo posameznik dokazilo o prav</w:t>
            </w:r>
            <w:r w:rsidR="00B81860" w:rsidRPr="008279B6">
              <w:rPr>
                <w:rFonts w:ascii="Arial" w:hAnsi="Arial" w:cs="Arial"/>
                <w:sz w:val="20"/>
                <w:szCs w:val="20"/>
              </w:rPr>
              <w:t xml:space="preserve">ici do prebivanja predložil v </w:t>
            </w:r>
            <w:r w:rsidR="00B771D0" w:rsidRPr="008279B6">
              <w:rPr>
                <w:rFonts w:ascii="Arial" w:hAnsi="Arial" w:cs="Arial"/>
                <w:sz w:val="20"/>
                <w:szCs w:val="20"/>
              </w:rPr>
              <w:t>osmih</w:t>
            </w:r>
            <w:r w:rsidRPr="008279B6">
              <w:rPr>
                <w:rFonts w:ascii="Arial" w:hAnsi="Arial" w:cs="Arial"/>
                <w:sz w:val="20"/>
                <w:szCs w:val="20"/>
              </w:rPr>
              <w:t xml:space="preserve"> dneh</w:t>
            </w:r>
            <w:r w:rsidR="00853D8D" w:rsidRPr="008279B6">
              <w:rPr>
                <w:rFonts w:ascii="Arial" w:hAnsi="Arial" w:cs="Arial"/>
                <w:sz w:val="20"/>
                <w:szCs w:val="20"/>
              </w:rPr>
              <w:t xml:space="preserve">, se prijava </w:t>
            </w:r>
            <w:r w:rsidRPr="008279B6">
              <w:rPr>
                <w:rFonts w:ascii="Arial" w:hAnsi="Arial" w:cs="Arial"/>
                <w:sz w:val="20"/>
                <w:szCs w:val="20"/>
              </w:rPr>
              <w:t xml:space="preserve">stalnega prebivališča </w:t>
            </w:r>
            <w:r w:rsidR="00853D8D" w:rsidRPr="008279B6">
              <w:rPr>
                <w:rFonts w:ascii="Arial" w:hAnsi="Arial" w:cs="Arial"/>
                <w:sz w:val="20"/>
                <w:szCs w:val="20"/>
              </w:rPr>
              <w:t>izvede</w:t>
            </w:r>
            <w:r w:rsidR="00B771D0" w:rsidRPr="008279B6">
              <w:rPr>
                <w:rFonts w:ascii="Arial" w:hAnsi="Arial" w:cs="Arial"/>
                <w:sz w:val="20"/>
                <w:szCs w:val="20"/>
              </w:rPr>
              <w:t>,</w:t>
            </w:r>
            <w:r w:rsidR="00853D8D" w:rsidRPr="008279B6">
              <w:rPr>
                <w:rFonts w:ascii="Arial" w:hAnsi="Arial" w:cs="Arial"/>
                <w:sz w:val="20"/>
                <w:szCs w:val="20"/>
              </w:rPr>
              <w:t xml:space="preserve"> in sicer z dnem predložitve dokazila.</w:t>
            </w:r>
            <w:r w:rsidR="00D8356F" w:rsidRPr="008279B6">
              <w:rPr>
                <w:rFonts w:ascii="Arial" w:hAnsi="Arial" w:cs="Arial"/>
                <w:sz w:val="20"/>
                <w:szCs w:val="20"/>
              </w:rPr>
              <w:t xml:space="preserve"> </w:t>
            </w:r>
            <w:r w:rsidR="002D737B" w:rsidRPr="008279B6">
              <w:rPr>
                <w:rFonts w:ascii="Arial" w:hAnsi="Arial" w:cs="Arial"/>
                <w:sz w:val="20"/>
                <w:szCs w:val="20"/>
              </w:rPr>
              <w:t xml:space="preserve">Če </w:t>
            </w:r>
            <w:r w:rsidR="00B81860" w:rsidRPr="008279B6">
              <w:rPr>
                <w:rFonts w:ascii="Arial" w:hAnsi="Arial" w:cs="Arial"/>
                <w:sz w:val="20"/>
                <w:szCs w:val="20"/>
              </w:rPr>
              <w:t xml:space="preserve">posameznik </w:t>
            </w:r>
            <w:r w:rsidR="002D737B" w:rsidRPr="008279B6">
              <w:rPr>
                <w:rFonts w:ascii="Arial" w:hAnsi="Arial" w:cs="Arial"/>
                <w:sz w:val="20"/>
                <w:szCs w:val="20"/>
              </w:rPr>
              <w:t>ustreznega dokazila o pravici do prebivanja ne predloži</w:t>
            </w:r>
            <w:r w:rsidR="00B771D0" w:rsidRPr="008279B6">
              <w:rPr>
                <w:rFonts w:ascii="Arial" w:hAnsi="Arial" w:cs="Arial"/>
                <w:sz w:val="20"/>
                <w:szCs w:val="20"/>
              </w:rPr>
              <w:t xml:space="preserve"> v predpisanem roku</w:t>
            </w:r>
            <w:r w:rsidR="00035F9B" w:rsidRPr="008279B6">
              <w:rPr>
                <w:rFonts w:ascii="Arial" w:hAnsi="Arial" w:cs="Arial"/>
                <w:sz w:val="20"/>
                <w:szCs w:val="20"/>
              </w:rPr>
              <w:t xml:space="preserve"> (osem dni)</w:t>
            </w:r>
            <w:r w:rsidR="002D737B" w:rsidRPr="008279B6">
              <w:rPr>
                <w:rFonts w:ascii="Arial" w:hAnsi="Arial" w:cs="Arial"/>
                <w:sz w:val="20"/>
                <w:szCs w:val="20"/>
              </w:rPr>
              <w:t>, se prijava z odločbo zavrne</w:t>
            </w:r>
            <w:r w:rsidR="00D8356F" w:rsidRPr="008279B6">
              <w:rPr>
                <w:rFonts w:ascii="Arial" w:hAnsi="Arial" w:cs="Arial"/>
                <w:sz w:val="20"/>
                <w:szCs w:val="20"/>
              </w:rPr>
              <w:t xml:space="preserve"> v skrajšanem upravnem postopku. </w:t>
            </w:r>
            <w:r w:rsidR="006E3AE7" w:rsidRPr="008279B6">
              <w:rPr>
                <w:rFonts w:ascii="Arial" w:hAnsi="Arial" w:cs="Arial"/>
                <w:sz w:val="20"/>
                <w:szCs w:val="20"/>
              </w:rPr>
              <w:t>Odločba bo tipizirana, saj bo zagotovljen njen takojšn</w:t>
            </w:r>
            <w:r w:rsidR="00B771D0" w:rsidRPr="008279B6">
              <w:rPr>
                <w:rFonts w:ascii="Arial" w:hAnsi="Arial" w:cs="Arial"/>
                <w:sz w:val="20"/>
                <w:szCs w:val="20"/>
              </w:rPr>
              <w:t>ji</w:t>
            </w:r>
            <w:r w:rsidR="006E3AE7" w:rsidRPr="008279B6">
              <w:rPr>
                <w:rFonts w:ascii="Arial" w:hAnsi="Arial" w:cs="Arial"/>
                <w:sz w:val="20"/>
                <w:szCs w:val="20"/>
              </w:rPr>
              <w:t xml:space="preserve"> izpis neposredno iz registra stalnega prebivalstva. </w:t>
            </w:r>
          </w:p>
          <w:p w14:paraId="64A54A62" w14:textId="77777777" w:rsidR="002D737B" w:rsidRPr="008279B6" w:rsidRDefault="002D737B" w:rsidP="003561D7">
            <w:pPr>
              <w:spacing w:after="0" w:line="260" w:lineRule="exact"/>
              <w:jc w:val="both"/>
              <w:rPr>
                <w:rFonts w:ascii="Arial" w:hAnsi="Arial" w:cs="Arial"/>
                <w:sz w:val="20"/>
                <w:szCs w:val="20"/>
              </w:rPr>
            </w:pPr>
          </w:p>
          <w:p w14:paraId="34237555" w14:textId="77777777" w:rsidR="002D737B" w:rsidRPr="008279B6" w:rsidRDefault="002D737B" w:rsidP="003561D7">
            <w:pPr>
              <w:spacing w:after="0" w:line="260" w:lineRule="exact"/>
              <w:jc w:val="both"/>
              <w:rPr>
                <w:rFonts w:ascii="Arial" w:hAnsi="Arial" w:cs="Arial"/>
                <w:sz w:val="20"/>
                <w:szCs w:val="20"/>
              </w:rPr>
            </w:pPr>
            <w:r w:rsidRPr="008279B6">
              <w:rPr>
                <w:rFonts w:ascii="Arial" w:hAnsi="Arial" w:cs="Arial"/>
                <w:sz w:val="20"/>
                <w:szCs w:val="20"/>
              </w:rPr>
              <w:t xml:space="preserve">Predlog člena izdajo odločbe o zavrnitvi določa z namenom zajezitve fiktivnih prijav v začetni fazi, torej s ciljem, da fiktivno prijavo prepreči še pred njenim nastankom. </w:t>
            </w:r>
            <w:r w:rsidR="00D8356F" w:rsidRPr="008279B6">
              <w:rPr>
                <w:rFonts w:ascii="Arial" w:hAnsi="Arial" w:cs="Arial"/>
                <w:sz w:val="20"/>
                <w:szCs w:val="20"/>
              </w:rPr>
              <w:t>Za posameznike, ki se želijo na naslov fiktivno</w:t>
            </w:r>
            <w:r w:rsidR="00B771D0" w:rsidRPr="008279B6">
              <w:rPr>
                <w:rFonts w:ascii="Arial" w:hAnsi="Arial" w:cs="Arial"/>
                <w:sz w:val="20"/>
                <w:szCs w:val="20"/>
              </w:rPr>
              <w:t xml:space="preserve"> prijaviti,</w:t>
            </w:r>
            <w:r w:rsidR="00D8356F" w:rsidRPr="008279B6">
              <w:rPr>
                <w:rFonts w:ascii="Arial" w:hAnsi="Arial" w:cs="Arial"/>
                <w:sz w:val="20"/>
                <w:szCs w:val="20"/>
              </w:rPr>
              <w:t xml:space="preserve"> se predpostavlja, da </w:t>
            </w:r>
            <w:r w:rsidR="00035F9B" w:rsidRPr="008279B6">
              <w:rPr>
                <w:rFonts w:ascii="Arial" w:hAnsi="Arial" w:cs="Arial"/>
                <w:sz w:val="20"/>
                <w:szCs w:val="20"/>
              </w:rPr>
              <w:t xml:space="preserve">niso in tudi </w:t>
            </w:r>
            <w:r w:rsidR="00D8356F" w:rsidRPr="008279B6">
              <w:rPr>
                <w:rFonts w:ascii="Arial" w:hAnsi="Arial" w:cs="Arial"/>
                <w:sz w:val="20"/>
                <w:szCs w:val="20"/>
              </w:rPr>
              <w:t xml:space="preserve">ne bodo pristopili k urejanju podatkov v evidencah </w:t>
            </w:r>
            <w:r w:rsidR="00B771D0" w:rsidRPr="008279B6">
              <w:rPr>
                <w:rFonts w:ascii="Arial" w:hAnsi="Arial" w:cs="Arial"/>
                <w:sz w:val="20"/>
                <w:szCs w:val="20"/>
              </w:rPr>
              <w:t>g</w:t>
            </w:r>
            <w:r w:rsidR="00D8356F" w:rsidRPr="008279B6">
              <w:rPr>
                <w:rFonts w:ascii="Arial" w:hAnsi="Arial" w:cs="Arial"/>
                <w:sz w:val="20"/>
                <w:szCs w:val="20"/>
              </w:rPr>
              <w:t xml:space="preserve">eodetske uprave. Za posameznike, ki dejansko prebivajo na naslovu, ki v </w:t>
            </w:r>
            <w:r w:rsidR="00035F9B" w:rsidRPr="008279B6">
              <w:rPr>
                <w:rFonts w:ascii="Arial" w:hAnsi="Arial" w:cs="Arial"/>
                <w:sz w:val="20"/>
                <w:szCs w:val="20"/>
              </w:rPr>
              <w:t xml:space="preserve">nepremičninskih </w:t>
            </w:r>
            <w:r w:rsidR="00D8356F" w:rsidRPr="008279B6">
              <w:rPr>
                <w:rFonts w:ascii="Arial" w:hAnsi="Arial" w:cs="Arial"/>
                <w:sz w:val="20"/>
                <w:szCs w:val="20"/>
              </w:rPr>
              <w:t>evidencah</w:t>
            </w:r>
            <w:r w:rsidR="00035F9B" w:rsidRPr="008279B6">
              <w:rPr>
                <w:rFonts w:ascii="Arial" w:hAnsi="Arial" w:cs="Arial"/>
                <w:sz w:val="20"/>
                <w:szCs w:val="20"/>
              </w:rPr>
              <w:t xml:space="preserve"> geodetske uprave</w:t>
            </w:r>
            <w:r w:rsidR="00D8356F" w:rsidRPr="008279B6">
              <w:rPr>
                <w:rFonts w:ascii="Arial" w:hAnsi="Arial" w:cs="Arial"/>
                <w:sz w:val="20"/>
                <w:szCs w:val="20"/>
              </w:rPr>
              <w:t xml:space="preserve"> ni urejen, pa se predpostavlja, da bodo podatke tudi ustrezno uredili. </w:t>
            </w:r>
          </w:p>
          <w:p w14:paraId="4F590EA7" w14:textId="77777777" w:rsidR="002D737B" w:rsidRPr="008279B6" w:rsidRDefault="002D737B" w:rsidP="003561D7">
            <w:pPr>
              <w:spacing w:after="0" w:line="260" w:lineRule="exact"/>
              <w:jc w:val="both"/>
              <w:rPr>
                <w:rFonts w:ascii="Arial" w:hAnsi="Arial" w:cs="Arial"/>
                <w:sz w:val="20"/>
                <w:szCs w:val="20"/>
              </w:rPr>
            </w:pPr>
          </w:p>
          <w:p w14:paraId="2693EF2A" w14:textId="77777777" w:rsidR="00853D8D" w:rsidRPr="008279B6" w:rsidRDefault="00D8356F" w:rsidP="003561D7">
            <w:pPr>
              <w:spacing w:after="0" w:line="260" w:lineRule="exact"/>
              <w:jc w:val="both"/>
              <w:rPr>
                <w:rFonts w:ascii="Arial" w:hAnsi="Arial" w:cs="Arial"/>
                <w:sz w:val="20"/>
                <w:szCs w:val="20"/>
              </w:rPr>
            </w:pPr>
            <w:r w:rsidRPr="008279B6">
              <w:rPr>
                <w:rFonts w:ascii="Arial" w:hAnsi="Arial" w:cs="Arial"/>
                <w:sz w:val="20"/>
                <w:szCs w:val="20"/>
              </w:rPr>
              <w:t xml:space="preserve">Predlog </w:t>
            </w:r>
            <w:r w:rsidR="00035F9B" w:rsidRPr="008279B6">
              <w:rPr>
                <w:rFonts w:ascii="Arial" w:hAnsi="Arial" w:cs="Arial"/>
                <w:sz w:val="20"/>
                <w:szCs w:val="20"/>
              </w:rPr>
              <w:t xml:space="preserve">zakona </w:t>
            </w:r>
            <w:r w:rsidRPr="008279B6">
              <w:rPr>
                <w:rFonts w:ascii="Arial" w:hAnsi="Arial" w:cs="Arial"/>
                <w:sz w:val="20"/>
                <w:szCs w:val="20"/>
              </w:rPr>
              <w:t xml:space="preserve">zato določa, da </w:t>
            </w:r>
            <w:r w:rsidR="00C36761" w:rsidRPr="008279B6">
              <w:rPr>
                <w:rFonts w:ascii="Arial" w:hAnsi="Arial" w:cs="Arial"/>
                <w:sz w:val="20"/>
                <w:szCs w:val="20"/>
              </w:rPr>
              <w:t xml:space="preserve">bo upravna enota </w:t>
            </w:r>
            <w:r w:rsidRPr="008279B6">
              <w:rPr>
                <w:rFonts w:ascii="Arial" w:hAnsi="Arial" w:cs="Arial"/>
                <w:sz w:val="20"/>
                <w:szCs w:val="20"/>
              </w:rPr>
              <w:t xml:space="preserve">v primeru, ko </w:t>
            </w:r>
            <w:r w:rsidR="002D737B" w:rsidRPr="008279B6">
              <w:rPr>
                <w:rFonts w:ascii="Arial" w:hAnsi="Arial" w:cs="Arial"/>
                <w:sz w:val="20"/>
                <w:szCs w:val="20"/>
              </w:rPr>
              <w:t xml:space="preserve">bo posameznik v </w:t>
            </w:r>
            <w:r w:rsidR="00B771D0" w:rsidRPr="008279B6">
              <w:rPr>
                <w:rFonts w:ascii="Arial" w:hAnsi="Arial" w:cs="Arial"/>
                <w:sz w:val="20"/>
                <w:szCs w:val="20"/>
              </w:rPr>
              <w:t>osmih</w:t>
            </w:r>
            <w:r w:rsidR="002D737B" w:rsidRPr="008279B6">
              <w:rPr>
                <w:rFonts w:ascii="Arial" w:hAnsi="Arial" w:cs="Arial"/>
                <w:sz w:val="20"/>
                <w:szCs w:val="20"/>
              </w:rPr>
              <w:t xml:space="preserve"> dn</w:t>
            </w:r>
            <w:r w:rsidR="00B771D0" w:rsidRPr="008279B6">
              <w:rPr>
                <w:rFonts w:ascii="Arial" w:hAnsi="Arial" w:cs="Arial"/>
                <w:sz w:val="20"/>
                <w:szCs w:val="20"/>
              </w:rPr>
              <w:t>eh</w:t>
            </w:r>
            <w:r w:rsidR="002D737B" w:rsidRPr="008279B6">
              <w:rPr>
                <w:rFonts w:ascii="Arial" w:hAnsi="Arial" w:cs="Arial"/>
                <w:sz w:val="20"/>
                <w:szCs w:val="20"/>
              </w:rPr>
              <w:t xml:space="preserve"> predložil</w:t>
            </w:r>
            <w:r w:rsidR="00B81860" w:rsidRPr="008279B6">
              <w:rPr>
                <w:rFonts w:ascii="Arial" w:hAnsi="Arial" w:cs="Arial"/>
                <w:sz w:val="20"/>
                <w:szCs w:val="20"/>
              </w:rPr>
              <w:t xml:space="preserve"> </w:t>
            </w:r>
            <w:r w:rsidR="002D737B" w:rsidRPr="008279B6">
              <w:rPr>
                <w:rFonts w:ascii="Arial" w:hAnsi="Arial" w:cs="Arial"/>
                <w:sz w:val="20"/>
                <w:szCs w:val="20"/>
              </w:rPr>
              <w:t xml:space="preserve">ustrezno </w:t>
            </w:r>
            <w:r w:rsidR="00853D8D" w:rsidRPr="008279B6">
              <w:rPr>
                <w:rFonts w:ascii="Arial" w:hAnsi="Arial" w:cs="Arial"/>
                <w:sz w:val="20"/>
                <w:szCs w:val="20"/>
              </w:rPr>
              <w:t>dokazilo</w:t>
            </w:r>
            <w:r w:rsidR="002D737B" w:rsidRPr="008279B6">
              <w:rPr>
                <w:rFonts w:ascii="Arial" w:hAnsi="Arial" w:cs="Arial"/>
                <w:sz w:val="20"/>
                <w:szCs w:val="20"/>
              </w:rPr>
              <w:t>, kot tako pa šteje</w:t>
            </w:r>
            <w:r w:rsidR="00B771D0" w:rsidRPr="008279B6">
              <w:rPr>
                <w:rFonts w:ascii="Arial" w:hAnsi="Arial" w:cs="Arial"/>
                <w:sz w:val="20"/>
                <w:szCs w:val="20"/>
              </w:rPr>
              <w:t>jo</w:t>
            </w:r>
            <w:r w:rsidR="002D737B" w:rsidRPr="008279B6">
              <w:rPr>
                <w:rFonts w:ascii="Arial" w:hAnsi="Arial" w:cs="Arial"/>
                <w:sz w:val="20"/>
                <w:szCs w:val="20"/>
              </w:rPr>
              <w:t xml:space="preserve"> </w:t>
            </w:r>
            <w:r w:rsidR="00035F9B" w:rsidRPr="008279B6">
              <w:rPr>
                <w:rFonts w:ascii="Arial" w:hAnsi="Arial" w:cs="Arial"/>
                <w:sz w:val="20"/>
                <w:szCs w:val="20"/>
              </w:rPr>
              <w:t xml:space="preserve">dokazilo, da je na geodetski upravi oddal vlogo za določitev hišne številke ali številke stanovanja oziroma zahtevo za vpis stavbe v kataster stavb oziroma zahtevo za vpis sprememb podatkov katastra stavb, </w:t>
            </w:r>
            <w:r w:rsidR="00853D8D" w:rsidRPr="008279B6">
              <w:rPr>
                <w:rFonts w:ascii="Arial" w:hAnsi="Arial" w:cs="Arial"/>
                <w:sz w:val="20"/>
                <w:szCs w:val="20"/>
              </w:rPr>
              <w:t>posamezniku prijavi</w:t>
            </w:r>
            <w:r w:rsidR="00507B6B" w:rsidRPr="008279B6">
              <w:rPr>
                <w:rFonts w:ascii="Arial" w:hAnsi="Arial" w:cs="Arial"/>
                <w:sz w:val="20"/>
                <w:szCs w:val="20"/>
              </w:rPr>
              <w:t>la</w:t>
            </w:r>
            <w:r w:rsidR="00853D8D" w:rsidRPr="008279B6">
              <w:rPr>
                <w:rFonts w:ascii="Arial" w:hAnsi="Arial" w:cs="Arial"/>
                <w:sz w:val="20"/>
                <w:szCs w:val="20"/>
              </w:rPr>
              <w:t xml:space="preserve"> začasno prebivališče na naslovu, ki ga prijavlja</w:t>
            </w:r>
            <w:r w:rsidR="00035F9B" w:rsidRPr="008279B6">
              <w:rPr>
                <w:rFonts w:ascii="Arial" w:hAnsi="Arial" w:cs="Arial"/>
                <w:sz w:val="20"/>
                <w:szCs w:val="20"/>
              </w:rPr>
              <w:t>, za omejen čas enega leta</w:t>
            </w:r>
            <w:r w:rsidR="00853D8D" w:rsidRPr="008279B6">
              <w:rPr>
                <w:rFonts w:ascii="Arial" w:hAnsi="Arial" w:cs="Arial"/>
                <w:sz w:val="20"/>
                <w:szCs w:val="20"/>
              </w:rPr>
              <w:t>.</w:t>
            </w:r>
            <w:r w:rsidR="00E034A4" w:rsidRPr="008279B6">
              <w:rPr>
                <w:rFonts w:ascii="Arial" w:hAnsi="Arial" w:cs="Arial"/>
                <w:sz w:val="20"/>
                <w:szCs w:val="20"/>
              </w:rPr>
              <w:t xml:space="preserve"> </w:t>
            </w:r>
            <w:r w:rsidR="00853D8D" w:rsidRPr="008279B6">
              <w:rPr>
                <w:rFonts w:ascii="Arial" w:hAnsi="Arial" w:cs="Arial"/>
                <w:sz w:val="20"/>
                <w:szCs w:val="20"/>
              </w:rPr>
              <w:t>Če stavba na naslovu nima določene hišne številke</w:t>
            </w:r>
            <w:r w:rsidR="00035F9B" w:rsidRPr="008279B6">
              <w:rPr>
                <w:rFonts w:ascii="Arial" w:hAnsi="Arial" w:cs="Arial"/>
                <w:sz w:val="20"/>
                <w:szCs w:val="20"/>
              </w:rPr>
              <w:t xml:space="preserve"> ali številke stanovanja</w:t>
            </w:r>
            <w:r w:rsidR="00853D8D" w:rsidRPr="008279B6">
              <w:rPr>
                <w:rFonts w:ascii="Arial" w:hAnsi="Arial" w:cs="Arial"/>
                <w:sz w:val="20"/>
                <w:szCs w:val="20"/>
              </w:rPr>
              <w:t xml:space="preserve">, se začasno prebivališče prijavi v naselju oziroma ulici, ki jo je posameznik navedel ob prijavi. Geodetska uprava o določitvi hišne številke </w:t>
            </w:r>
            <w:r w:rsidR="00E034A4" w:rsidRPr="008279B6">
              <w:rPr>
                <w:rFonts w:ascii="Arial" w:hAnsi="Arial" w:cs="Arial"/>
                <w:sz w:val="20"/>
                <w:szCs w:val="20"/>
              </w:rPr>
              <w:t xml:space="preserve">ali številke stanovanja </w:t>
            </w:r>
            <w:r w:rsidR="00853D8D" w:rsidRPr="008279B6">
              <w:rPr>
                <w:rFonts w:ascii="Arial" w:hAnsi="Arial" w:cs="Arial"/>
                <w:sz w:val="20"/>
                <w:szCs w:val="20"/>
              </w:rPr>
              <w:t xml:space="preserve">oziroma o popravku podatka </w:t>
            </w:r>
            <w:r w:rsidR="00E034A4" w:rsidRPr="008279B6">
              <w:rPr>
                <w:rFonts w:ascii="Arial" w:hAnsi="Arial" w:cs="Arial"/>
                <w:sz w:val="20"/>
                <w:szCs w:val="20"/>
              </w:rPr>
              <w:t>ne bo obveščala upravnih enot, saj bodo podatki z dnem določitve ali popravka v registru stalnega prebivalstva vidni.</w:t>
            </w:r>
            <w:r w:rsidRPr="008279B6">
              <w:rPr>
                <w:rFonts w:ascii="Arial" w:hAnsi="Arial" w:cs="Arial"/>
                <w:sz w:val="20"/>
                <w:szCs w:val="20"/>
              </w:rPr>
              <w:t xml:space="preserve"> Ko bo upravna enota </w:t>
            </w:r>
            <w:r w:rsidR="00E034A4" w:rsidRPr="008279B6">
              <w:rPr>
                <w:rFonts w:ascii="Arial" w:hAnsi="Arial" w:cs="Arial"/>
                <w:sz w:val="20"/>
                <w:szCs w:val="20"/>
              </w:rPr>
              <w:t>z vpogledom v podatke registra stalnega prebivalstva videla</w:t>
            </w:r>
            <w:r w:rsidR="002D737B" w:rsidRPr="008279B6">
              <w:rPr>
                <w:rFonts w:ascii="Arial" w:hAnsi="Arial" w:cs="Arial"/>
                <w:sz w:val="20"/>
                <w:szCs w:val="20"/>
              </w:rPr>
              <w:t xml:space="preserve">, da </w:t>
            </w:r>
            <w:r w:rsidRPr="008279B6">
              <w:rPr>
                <w:rFonts w:ascii="Arial" w:hAnsi="Arial" w:cs="Arial"/>
                <w:sz w:val="20"/>
                <w:szCs w:val="20"/>
              </w:rPr>
              <w:t>so izpolnjeni pogoji za prijavo stalnega prebivališča</w:t>
            </w:r>
            <w:r w:rsidR="002D737B" w:rsidRPr="008279B6">
              <w:rPr>
                <w:rFonts w:ascii="Arial" w:hAnsi="Arial" w:cs="Arial"/>
                <w:sz w:val="20"/>
                <w:szCs w:val="20"/>
              </w:rPr>
              <w:t xml:space="preserve"> (torej da je določena hišna številka</w:t>
            </w:r>
            <w:r w:rsidR="00E034A4" w:rsidRPr="008279B6">
              <w:rPr>
                <w:rFonts w:ascii="Arial" w:hAnsi="Arial" w:cs="Arial"/>
                <w:sz w:val="20"/>
                <w:szCs w:val="20"/>
              </w:rPr>
              <w:t xml:space="preserve"> oziroma številka stanovanja</w:t>
            </w:r>
            <w:r w:rsidR="002D737B" w:rsidRPr="008279B6">
              <w:rPr>
                <w:rFonts w:ascii="Arial" w:hAnsi="Arial" w:cs="Arial"/>
                <w:sz w:val="20"/>
                <w:szCs w:val="20"/>
              </w:rPr>
              <w:t xml:space="preserve"> ali popravljen podatek o </w:t>
            </w:r>
            <w:r w:rsidR="00E034A4" w:rsidRPr="008279B6">
              <w:rPr>
                <w:rFonts w:ascii="Arial" w:hAnsi="Arial" w:cs="Arial"/>
                <w:sz w:val="20"/>
                <w:szCs w:val="20"/>
              </w:rPr>
              <w:t xml:space="preserve">dejanski rabi dela stavbe </w:t>
            </w:r>
            <w:r w:rsidR="005253B8" w:rsidRPr="008279B6">
              <w:rPr>
                <w:rFonts w:ascii="Arial" w:hAnsi="Arial" w:cs="Arial"/>
                <w:sz w:val="20"/>
                <w:szCs w:val="20"/>
              </w:rPr>
              <w:t>oziroma o uporabni površini</w:t>
            </w:r>
            <w:r w:rsidR="00E034A4" w:rsidRPr="008279B6">
              <w:rPr>
                <w:rFonts w:ascii="Arial" w:hAnsi="Arial" w:cs="Arial"/>
                <w:sz w:val="20"/>
                <w:szCs w:val="20"/>
              </w:rPr>
              <w:t xml:space="preserve"> dela stavbe</w:t>
            </w:r>
            <w:r w:rsidR="005253B8" w:rsidRPr="008279B6">
              <w:rPr>
                <w:rFonts w:ascii="Arial" w:hAnsi="Arial" w:cs="Arial"/>
                <w:sz w:val="20"/>
                <w:szCs w:val="20"/>
              </w:rPr>
              <w:t>)</w:t>
            </w:r>
            <w:r w:rsidRPr="008279B6">
              <w:rPr>
                <w:rFonts w:ascii="Arial" w:hAnsi="Arial" w:cs="Arial"/>
                <w:sz w:val="20"/>
                <w:szCs w:val="20"/>
              </w:rPr>
              <w:t>, bo prijavo</w:t>
            </w:r>
            <w:r w:rsidR="005253B8" w:rsidRPr="008279B6">
              <w:rPr>
                <w:rFonts w:ascii="Arial" w:hAnsi="Arial" w:cs="Arial"/>
                <w:sz w:val="20"/>
                <w:szCs w:val="20"/>
              </w:rPr>
              <w:t xml:space="preserve"> stalnega prebivališča</w:t>
            </w:r>
            <w:r w:rsidRPr="008279B6">
              <w:rPr>
                <w:rFonts w:ascii="Arial" w:hAnsi="Arial" w:cs="Arial"/>
                <w:sz w:val="20"/>
                <w:szCs w:val="20"/>
              </w:rPr>
              <w:t xml:space="preserve"> izvedla, veljala pa bo od dneva določitve hišne številke</w:t>
            </w:r>
            <w:r w:rsidR="00E034A4" w:rsidRPr="008279B6">
              <w:rPr>
                <w:rFonts w:ascii="Arial" w:hAnsi="Arial" w:cs="Arial"/>
                <w:sz w:val="20"/>
                <w:szCs w:val="20"/>
              </w:rPr>
              <w:t xml:space="preserve"> oziroma številke stanovanja</w:t>
            </w:r>
            <w:r w:rsidRPr="008279B6">
              <w:rPr>
                <w:rFonts w:ascii="Arial" w:hAnsi="Arial" w:cs="Arial"/>
                <w:sz w:val="20"/>
                <w:szCs w:val="20"/>
              </w:rPr>
              <w:t xml:space="preserve"> oziroma popravka podatka o </w:t>
            </w:r>
            <w:r w:rsidR="00E034A4" w:rsidRPr="008279B6">
              <w:rPr>
                <w:rFonts w:ascii="Arial" w:hAnsi="Arial" w:cs="Arial"/>
                <w:sz w:val="20"/>
                <w:szCs w:val="20"/>
              </w:rPr>
              <w:t xml:space="preserve">dejanski rabi dela stavbe </w:t>
            </w:r>
            <w:r w:rsidRPr="008279B6">
              <w:rPr>
                <w:rFonts w:ascii="Arial" w:hAnsi="Arial" w:cs="Arial"/>
                <w:sz w:val="20"/>
                <w:szCs w:val="20"/>
              </w:rPr>
              <w:t xml:space="preserve">ali uporabni površini </w:t>
            </w:r>
            <w:r w:rsidR="00E034A4" w:rsidRPr="008279B6">
              <w:rPr>
                <w:rFonts w:ascii="Arial" w:hAnsi="Arial" w:cs="Arial"/>
                <w:sz w:val="20"/>
                <w:szCs w:val="20"/>
              </w:rPr>
              <w:t xml:space="preserve">dela stavbe </w:t>
            </w:r>
            <w:r w:rsidRPr="008279B6">
              <w:rPr>
                <w:rFonts w:ascii="Arial" w:hAnsi="Arial" w:cs="Arial"/>
                <w:sz w:val="20"/>
                <w:szCs w:val="20"/>
              </w:rPr>
              <w:t>v katastru stavb. S prijavo stalnega prebivališča bo posamezniku tudi prenehalo začasno prebivališče.</w:t>
            </w:r>
          </w:p>
          <w:p w14:paraId="144AF793" w14:textId="77777777" w:rsidR="00D8356F" w:rsidRPr="008279B6" w:rsidRDefault="00D8356F" w:rsidP="003561D7">
            <w:pPr>
              <w:spacing w:after="0" w:line="260" w:lineRule="exact"/>
              <w:jc w:val="both"/>
              <w:rPr>
                <w:rFonts w:ascii="Arial" w:hAnsi="Arial" w:cs="Arial"/>
                <w:sz w:val="20"/>
                <w:szCs w:val="20"/>
              </w:rPr>
            </w:pPr>
          </w:p>
          <w:p w14:paraId="1B0889A9" w14:textId="77777777" w:rsidR="00D8356F" w:rsidRPr="008279B6" w:rsidRDefault="00D8356F" w:rsidP="003561D7">
            <w:pPr>
              <w:spacing w:after="0" w:line="260" w:lineRule="exact"/>
              <w:jc w:val="both"/>
              <w:rPr>
                <w:rFonts w:ascii="Arial" w:hAnsi="Arial" w:cs="Arial"/>
                <w:sz w:val="20"/>
                <w:szCs w:val="20"/>
              </w:rPr>
            </w:pPr>
            <w:r w:rsidRPr="008279B6">
              <w:rPr>
                <w:rFonts w:ascii="Arial" w:hAnsi="Arial" w:cs="Arial"/>
                <w:sz w:val="20"/>
                <w:szCs w:val="20"/>
              </w:rPr>
              <w:t xml:space="preserve">Izjema, ob kateri je prijava prebivališča mogoča takoj, tudi če pogoji za prijavo niso izpolnjeni, je prijava otroka (vključno s polnoletnim otrokom, ki ga starši še </w:t>
            </w:r>
            <w:r w:rsidR="00B771D0" w:rsidRPr="008279B6">
              <w:rPr>
                <w:rFonts w:ascii="Arial" w:hAnsi="Arial" w:cs="Arial"/>
                <w:sz w:val="20"/>
                <w:szCs w:val="20"/>
              </w:rPr>
              <w:t xml:space="preserve">morajo </w:t>
            </w:r>
            <w:r w:rsidRPr="008279B6">
              <w:rPr>
                <w:rFonts w:ascii="Arial" w:hAnsi="Arial" w:cs="Arial"/>
                <w:sz w:val="20"/>
                <w:szCs w:val="20"/>
              </w:rPr>
              <w:t xml:space="preserve">preživljati), če se ga prijavlja na naslov enega ali obeh staršev. </w:t>
            </w:r>
          </w:p>
          <w:p w14:paraId="3195E845" w14:textId="77777777" w:rsidR="00D8356F" w:rsidRPr="008279B6" w:rsidRDefault="00D8356F" w:rsidP="003561D7">
            <w:pPr>
              <w:spacing w:after="0" w:line="260" w:lineRule="exact"/>
              <w:jc w:val="both"/>
              <w:rPr>
                <w:rFonts w:ascii="Arial" w:hAnsi="Arial" w:cs="Arial"/>
                <w:sz w:val="20"/>
                <w:szCs w:val="20"/>
              </w:rPr>
            </w:pPr>
          </w:p>
          <w:p w14:paraId="5EFC6AAB" w14:textId="77777777" w:rsidR="00507B6B" w:rsidRPr="008279B6" w:rsidRDefault="00D8356F" w:rsidP="003561D7">
            <w:pPr>
              <w:spacing w:after="0" w:line="260" w:lineRule="exact"/>
              <w:jc w:val="both"/>
              <w:rPr>
                <w:rFonts w:ascii="Arial" w:hAnsi="Arial" w:cs="Arial"/>
                <w:sz w:val="20"/>
                <w:szCs w:val="20"/>
              </w:rPr>
            </w:pPr>
            <w:r w:rsidRPr="008279B6">
              <w:rPr>
                <w:rFonts w:ascii="Arial" w:hAnsi="Arial" w:cs="Arial"/>
                <w:sz w:val="20"/>
                <w:szCs w:val="20"/>
              </w:rPr>
              <w:t>V primeru, da bi prijavo na naslov</w:t>
            </w:r>
            <w:r w:rsidR="00FB1FA7" w:rsidRPr="008279B6">
              <w:rPr>
                <w:rFonts w:ascii="Arial" w:hAnsi="Arial" w:cs="Arial"/>
                <w:sz w:val="20"/>
                <w:szCs w:val="20"/>
              </w:rPr>
              <w:t>, ki ne</w:t>
            </w:r>
            <w:r w:rsidR="007340FB" w:rsidRPr="008279B6">
              <w:rPr>
                <w:rFonts w:ascii="Arial" w:hAnsi="Arial" w:cs="Arial"/>
                <w:sz w:val="20"/>
                <w:szCs w:val="20"/>
              </w:rPr>
              <w:t xml:space="preserve"> </w:t>
            </w:r>
            <w:r w:rsidR="00FB1FA7" w:rsidRPr="008279B6">
              <w:rPr>
                <w:rFonts w:ascii="Arial" w:hAnsi="Arial" w:cs="Arial"/>
                <w:sz w:val="20"/>
                <w:szCs w:val="20"/>
              </w:rPr>
              <w:t>izpolnjuje pogoje za prijavo stalnega prebivališča</w:t>
            </w:r>
            <w:r w:rsidR="00E034A4" w:rsidRPr="008279B6">
              <w:rPr>
                <w:rFonts w:ascii="Arial" w:hAnsi="Arial" w:cs="Arial"/>
                <w:sz w:val="20"/>
                <w:szCs w:val="20"/>
              </w:rPr>
              <w:t xml:space="preserve"> (torej ni hišne številke</w:t>
            </w:r>
            <w:r w:rsidR="00386CD9" w:rsidRPr="008279B6">
              <w:rPr>
                <w:rFonts w:ascii="Arial" w:hAnsi="Arial" w:cs="Arial"/>
                <w:sz w:val="20"/>
                <w:szCs w:val="20"/>
              </w:rPr>
              <w:t xml:space="preserve"> oziroma številke stanovanja</w:t>
            </w:r>
            <w:r w:rsidR="00E034A4" w:rsidRPr="008279B6">
              <w:rPr>
                <w:rFonts w:ascii="Arial" w:hAnsi="Arial" w:cs="Arial"/>
                <w:sz w:val="20"/>
                <w:szCs w:val="20"/>
              </w:rPr>
              <w:t xml:space="preserve">, </w:t>
            </w:r>
            <w:r w:rsidR="00386CD9" w:rsidRPr="008279B6">
              <w:rPr>
                <w:rFonts w:ascii="Arial" w:hAnsi="Arial" w:cs="Arial"/>
                <w:sz w:val="20"/>
                <w:szCs w:val="20"/>
              </w:rPr>
              <w:t xml:space="preserve">ni </w:t>
            </w:r>
            <w:r w:rsidR="00E034A4" w:rsidRPr="008279B6">
              <w:rPr>
                <w:rFonts w:ascii="Arial" w:hAnsi="Arial" w:cs="Arial"/>
                <w:sz w:val="20"/>
                <w:szCs w:val="20"/>
              </w:rPr>
              <w:t>stanovanjskega dela</w:t>
            </w:r>
            <w:r w:rsidR="00EC0883" w:rsidRPr="008279B6">
              <w:rPr>
                <w:rFonts w:ascii="Arial" w:hAnsi="Arial" w:cs="Arial"/>
                <w:sz w:val="20"/>
                <w:szCs w:val="20"/>
              </w:rPr>
              <w:t xml:space="preserve"> stavbe</w:t>
            </w:r>
            <w:r w:rsidR="00386CD9" w:rsidRPr="008279B6">
              <w:rPr>
                <w:rFonts w:ascii="Arial" w:hAnsi="Arial" w:cs="Arial"/>
                <w:sz w:val="20"/>
                <w:szCs w:val="20"/>
              </w:rPr>
              <w:t xml:space="preserve"> oziroma del stavbe ni namenjen nastanitvi</w:t>
            </w:r>
            <w:r w:rsidR="00E034A4" w:rsidRPr="008279B6">
              <w:rPr>
                <w:rFonts w:ascii="Arial" w:hAnsi="Arial" w:cs="Arial"/>
                <w:sz w:val="20"/>
                <w:szCs w:val="20"/>
              </w:rPr>
              <w:t>, neustrezni površinski standardi za prijavo</w:t>
            </w:r>
            <w:r w:rsidR="00EC0883" w:rsidRPr="008279B6">
              <w:rPr>
                <w:rFonts w:ascii="Arial" w:hAnsi="Arial" w:cs="Arial"/>
                <w:sz w:val="20"/>
                <w:szCs w:val="20"/>
              </w:rPr>
              <w:t>)</w:t>
            </w:r>
            <w:r w:rsidR="00FB1FA7" w:rsidRPr="008279B6">
              <w:rPr>
                <w:rFonts w:ascii="Arial" w:hAnsi="Arial" w:cs="Arial"/>
                <w:sz w:val="20"/>
                <w:szCs w:val="20"/>
              </w:rPr>
              <w:t>,</w:t>
            </w:r>
            <w:r w:rsidR="007340FB" w:rsidRPr="008279B6">
              <w:rPr>
                <w:rFonts w:ascii="Arial" w:hAnsi="Arial" w:cs="Arial"/>
                <w:sz w:val="20"/>
                <w:szCs w:val="20"/>
              </w:rPr>
              <w:t xml:space="preserve"> </w:t>
            </w:r>
            <w:r w:rsidR="006E3AE7" w:rsidRPr="008279B6">
              <w:rPr>
                <w:rFonts w:ascii="Arial" w:hAnsi="Arial" w:cs="Arial"/>
                <w:sz w:val="20"/>
                <w:szCs w:val="20"/>
              </w:rPr>
              <w:t xml:space="preserve">želel izvesti ožji družinski član že prijavljenega posameznika (kot taki so definirani polnoletni otrok, </w:t>
            </w:r>
            <w:r w:rsidR="00386CD9" w:rsidRPr="008279B6">
              <w:rPr>
                <w:rFonts w:ascii="Arial" w:hAnsi="Arial" w:cs="Arial"/>
                <w:sz w:val="20"/>
                <w:szCs w:val="20"/>
              </w:rPr>
              <w:t xml:space="preserve">vnuk, </w:t>
            </w:r>
            <w:r w:rsidR="006E3AE7" w:rsidRPr="008279B6">
              <w:rPr>
                <w:rFonts w:ascii="Arial" w:hAnsi="Arial" w:cs="Arial"/>
                <w:sz w:val="20"/>
                <w:szCs w:val="20"/>
              </w:rPr>
              <w:t>zakonec ali partner</w:t>
            </w:r>
            <w:r w:rsidR="001927A2" w:rsidRPr="008279B6">
              <w:rPr>
                <w:rFonts w:ascii="Arial" w:hAnsi="Arial" w:cs="Arial"/>
                <w:sz w:val="20"/>
                <w:szCs w:val="20"/>
              </w:rPr>
              <w:t xml:space="preserve"> v partnerski zvezi</w:t>
            </w:r>
            <w:r w:rsidR="006E3AE7" w:rsidRPr="008279B6">
              <w:rPr>
                <w:rFonts w:ascii="Arial" w:hAnsi="Arial" w:cs="Arial"/>
                <w:sz w:val="20"/>
                <w:szCs w:val="20"/>
              </w:rPr>
              <w:t xml:space="preserve">, zunajzakonski partner ali partner iz nesklenjene partnerske zveze, razvezani zakonec </w:t>
            </w:r>
            <w:r w:rsidR="00386CD9" w:rsidRPr="008279B6">
              <w:rPr>
                <w:rFonts w:ascii="Arial" w:hAnsi="Arial" w:cs="Arial"/>
                <w:sz w:val="20"/>
                <w:szCs w:val="20"/>
              </w:rPr>
              <w:t xml:space="preserve">ali </w:t>
            </w:r>
            <w:r w:rsidR="006E3AE7" w:rsidRPr="008279B6">
              <w:rPr>
                <w:rFonts w:ascii="Arial" w:hAnsi="Arial" w:cs="Arial"/>
                <w:sz w:val="20"/>
                <w:szCs w:val="20"/>
              </w:rPr>
              <w:t>partner</w:t>
            </w:r>
            <w:r w:rsidR="00386CD9" w:rsidRPr="008279B6">
              <w:rPr>
                <w:rFonts w:ascii="Arial" w:hAnsi="Arial" w:cs="Arial"/>
                <w:sz w:val="20"/>
                <w:szCs w:val="20"/>
              </w:rPr>
              <w:t xml:space="preserve"> v partnerski zvezi</w:t>
            </w:r>
            <w:r w:rsidR="006E3AE7" w:rsidRPr="008279B6">
              <w:rPr>
                <w:rFonts w:ascii="Arial" w:hAnsi="Arial" w:cs="Arial"/>
                <w:sz w:val="20"/>
                <w:szCs w:val="20"/>
              </w:rPr>
              <w:t>, ki mu je s sodno odločbo prisojena preživnina</w:t>
            </w:r>
            <w:r w:rsidR="00386CD9" w:rsidRPr="008279B6">
              <w:rPr>
                <w:rFonts w:ascii="Arial" w:hAnsi="Arial" w:cs="Arial"/>
                <w:sz w:val="20"/>
                <w:szCs w:val="20"/>
              </w:rPr>
              <w:t>, pa tudi njihovi starši in stari starši</w:t>
            </w:r>
            <w:r w:rsidR="006E3AE7" w:rsidRPr="008279B6">
              <w:rPr>
                <w:rFonts w:ascii="Arial" w:hAnsi="Arial" w:cs="Arial"/>
                <w:sz w:val="20"/>
                <w:szCs w:val="20"/>
              </w:rPr>
              <w:t>), upravna enota uvede »klasični« postopek preverjanja resničnosti prijave</w:t>
            </w:r>
            <w:r w:rsidR="005253B8" w:rsidRPr="008279B6">
              <w:rPr>
                <w:rFonts w:ascii="Arial" w:hAnsi="Arial" w:cs="Arial"/>
                <w:sz w:val="20"/>
                <w:szCs w:val="20"/>
              </w:rPr>
              <w:t xml:space="preserve">, </w:t>
            </w:r>
            <w:r w:rsidR="00B771D0" w:rsidRPr="008279B6">
              <w:rPr>
                <w:rFonts w:ascii="Arial" w:hAnsi="Arial" w:cs="Arial"/>
                <w:sz w:val="20"/>
                <w:szCs w:val="20"/>
              </w:rPr>
              <w:t xml:space="preserve">v </w:t>
            </w:r>
            <w:r w:rsidR="005253B8" w:rsidRPr="008279B6">
              <w:rPr>
                <w:rFonts w:ascii="Arial" w:hAnsi="Arial" w:cs="Arial"/>
                <w:sz w:val="20"/>
                <w:szCs w:val="20"/>
              </w:rPr>
              <w:t>sklad</w:t>
            </w:r>
            <w:r w:rsidR="00B771D0" w:rsidRPr="008279B6">
              <w:rPr>
                <w:rFonts w:ascii="Arial" w:hAnsi="Arial" w:cs="Arial"/>
                <w:sz w:val="20"/>
                <w:szCs w:val="20"/>
              </w:rPr>
              <w:t>u</w:t>
            </w:r>
            <w:r w:rsidR="005253B8" w:rsidRPr="008279B6">
              <w:rPr>
                <w:rFonts w:ascii="Arial" w:hAnsi="Arial" w:cs="Arial"/>
                <w:sz w:val="20"/>
                <w:szCs w:val="20"/>
              </w:rPr>
              <w:t xml:space="preserve"> z določbami veljavnega 22. člena</w:t>
            </w:r>
            <w:r w:rsidR="00BA0C0A" w:rsidRPr="008279B6">
              <w:rPr>
                <w:rFonts w:ascii="Arial" w:hAnsi="Arial" w:cs="Arial"/>
                <w:sz w:val="20"/>
                <w:szCs w:val="20"/>
              </w:rPr>
              <w:t>,</w:t>
            </w:r>
            <w:r w:rsidR="00FB1FA7" w:rsidRPr="008279B6">
              <w:rPr>
                <w:rFonts w:ascii="Arial" w:hAnsi="Arial" w:cs="Arial"/>
                <w:sz w:val="20"/>
                <w:szCs w:val="20"/>
              </w:rPr>
              <w:t xml:space="preserve"> in ožjega družinskega člana na naslov stalno prijavi, če na naslovu tudi dejansko stalno prebiva</w:t>
            </w:r>
            <w:r w:rsidR="00F530D4" w:rsidRPr="008279B6">
              <w:rPr>
                <w:rFonts w:ascii="Arial" w:hAnsi="Arial" w:cs="Arial"/>
                <w:sz w:val="20"/>
                <w:szCs w:val="20"/>
              </w:rPr>
              <w:t>.</w:t>
            </w:r>
            <w:r w:rsidR="007340FB" w:rsidRPr="008279B6">
              <w:rPr>
                <w:rFonts w:ascii="Arial" w:hAnsi="Arial" w:cs="Arial"/>
                <w:sz w:val="20"/>
                <w:szCs w:val="20"/>
              </w:rPr>
              <w:t xml:space="preserve"> </w:t>
            </w:r>
            <w:r w:rsidR="00E034A4" w:rsidRPr="008279B6">
              <w:rPr>
                <w:rFonts w:ascii="Arial" w:hAnsi="Arial" w:cs="Arial"/>
                <w:sz w:val="20"/>
                <w:szCs w:val="20"/>
              </w:rPr>
              <w:t>Postopek preverjanja resničnosti prijave uvede tudi, če ožji družinski član že prijavljenega posameznika</w:t>
            </w:r>
            <w:r w:rsidR="007340FB" w:rsidRPr="008279B6">
              <w:rPr>
                <w:rFonts w:ascii="Arial" w:hAnsi="Arial" w:cs="Arial"/>
                <w:sz w:val="20"/>
                <w:szCs w:val="20"/>
              </w:rPr>
              <w:t>, ne predloži dokazila o pravici do prebivanja, navedeno pa se že izvaja skladno z določbami veljavnega zakona.</w:t>
            </w:r>
          </w:p>
          <w:p w14:paraId="14950687" w14:textId="77777777" w:rsidR="007340FB" w:rsidRPr="008279B6" w:rsidRDefault="007340FB" w:rsidP="003561D7">
            <w:pPr>
              <w:spacing w:after="0" w:line="260" w:lineRule="exact"/>
              <w:jc w:val="both"/>
              <w:rPr>
                <w:rFonts w:ascii="Arial" w:hAnsi="Arial" w:cs="Arial"/>
                <w:sz w:val="20"/>
                <w:szCs w:val="20"/>
              </w:rPr>
            </w:pPr>
          </w:p>
          <w:p w14:paraId="34282BCE" w14:textId="77777777" w:rsidR="007340FB" w:rsidRPr="008279B6" w:rsidRDefault="007340FB" w:rsidP="001706B0">
            <w:pPr>
              <w:spacing w:after="0" w:line="260" w:lineRule="exact"/>
              <w:jc w:val="both"/>
              <w:rPr>
                <w:rFonts w:ascii="Arial" w:hAnsi="Arial" w:cs="Arial"/>
                <w:sz w:val="20"/>
                <w:szCs w:val="20"/>
              </w:rPr>
            </w:pPr>
            <w:r w:rsidRPr="008279B6">
              <w:rPr>
                <w:rFonts w:ascii="Arial" w:hAnsi="Arial" w:cs="Arial"/>
                <w:sz w:val="20"/>
                <w:szCs w:val="20"/>
              </w:rPr>
              <w:t xml:space="preserve">Upravna enota bo z odločbo zavrnila prijavo stalnega prebivališča v skrajšanem postopku </w:t>
            </w:r>
            <w:r w:rsidRPr="008279B6">
              <w:rPr>
                <w:rFonts w:ascii="Arial" w:hAnsi="Arial" w:cs="Arial"/>
                <w:sz w:val="20"/>
                <w:szCs w:val="20"/>
              </w:rPr>
              <w:lastRenderedPageBreak/>
              <w:t xml:space="preserve">(odločba bo tipizirana), če posameznik v osmih dneh od dneva prijave oziroma prejema poziva k dopolnitvi vloge ne predloži ustreznega dokazila (dokazila o pravici do prebivanja, dokazila, da je na geodetski upravi oddal vlogo za določitev hišne številke ali številke stanovanja oziroma zahtevo za vpis stavbe v kataster stavb oziroma zahtevo za vpis sprememb podatkov katastra stavb) in v primeru, ko v enem letu od prijave začasnega prebivališča (po </w:t>
            </w:r>
            <w:r w:rsidR="00EC0883" w:rsidRPr="008279B6">
              <w:rPr>
                <w:rFonts w:ascii="Arial" w:hAnsi="Arial" w:cs="Arial"/>
                <w:sz w:val="20"/>
                <w:szCs w:val="20"/>
              </w:rPr>
              <w:t>predložitvi ustreznih dokazil)</w:t>
            </w:r>
            <w:r w:rsidRPr="008279B6">
              <w:rPr>
                <w:rFonts w:ascii="Arial" w:hAnsi="Arial" w:cs="Arial"/>
                <w:sz w:val="20"/>
                <w:szCs w:val="20"/>
              </w:rPr>
              <w:t xml:space="preserve"> niso izpolnjeni pogoji za prijavo stalnega prebivališča. </w:t>
            </w:r>
            <w:r w:rsidR="00EC0883" w:rsidRPr="008279B6">
              <w:rPr>
                <w:rFonts w:ascii="Arial" w:hAnsi="Arial" w:cs="Arial"/>
                <w:sz w:val="20"/>
                <w:szCs w:val="20"/>
              </w:rPr>
              <w:t xml:space="preserve">Če tako v enem letu ne bo določena hišna številka ali številka stanovanja oziroma ne bo popravljen podatek o dejanski rabi dela stavbe ali uporabni površini dela stavbe v nepremičninskih evidencah geodetske uprave, bo upravna enota prijavo stalnega prebivališča zavrnila, z dnem dokončnosti odločbe pa bo </w:t>
            </w:r>
            <w:r w:rsidRPr="008279B6">
              <w:rPr>
                <w:rFonts w:ascii="Arial" w:hAnsi="Arial" w:cs="Arial"/>
                <w:sz w:val="20"/>
                <w:szCs w:val="20"/>
              </w:rPr>
              <w:t>posamezniku preneha</w:t>
            </w:r>
            <w:r w:rsidR="00EC0883" w:rsidRPr="008279B6">
              <w:rPr>
                <w:rFonts w:ascii="Arial" w:hAnsi="Arial" w:cs="Arial"/>
                <w:sz w:val="20"/>
                <w:szCs w:val="20"/>
              </w:rPr>
              <w:t>lo</w:t>
            </w:r>
            <w:r w:rsidRPr="008279B6">
              <w:rPr>
                <w:rFonts w:ascii="Arial" w:hAnsi="Arial" w:cs="Arial"/>
                <w:sz w:val="20"/>
                <w:szCs w:val="20"/>
              </w:rPr>
              <w:t xml:space="preserve"> </w:t>
            </w:r>
            <w:r w:rsidR="00EC0883" w:rsidRPr="008279B6">
              <w:rPr>
                <w:rFonts w:ascii="Arial" w:hAnsi="Arial" w:cs="Arial"/>
                <w:sz w:val="20"/>
                <w:szCs w:val="20"/>
              </w:rPr>
              <w:t>prijavljeno začasno prebivališče na tem naslovu.</w:t>
            </w:r>
          </w:p>
          <w:p w14:paraId="0425519C" w14:textId="77777777" w:rsidR="00507B6B" w:rsidRPr="008279B6" w:rsidRDefault="00507B6B" w:rsidP="003561D7">
            <w:pPr>
              <w:spacing w:after="0" w:line="260" w:lineRule="exact"/>
              <w:jc w:val="both"/>
              <w:rPr>
                <w:rFonts w:ascii="Arial" w:hAnsi="Arial" w:cs="Arial"/>
                <w:sz w:val="20"/>
                <w:szCs w:val="20"/>
              </w:rPr>
            </w:pPr>
          </w:p>
          <w:p w14:paraId="26B883FF" w14:textId="77777777" w:rsidR="00162927" w:rsidRPr="008279B6" w:rsidRDefault="006E3856"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b/>
                <w:sz w:val="20"/>
                <w:szCs w:val="20"/>
              </w:rPr>
              <w:t xml:space="preserve">K </w:t>
            </w:r>
            <w:r w:rsidR="006431F9" w:rsidRPr="008279B6">
              <w:rPr>
                <w:rFonts w:ascii="Arial" w:eastAsia="Times New Roman" w:hAnsi="Arial" w:cs="Arial"/>
                <w:b/>
                <w:sz w:val="20"/>
                <w:szCs w:val="20"/>
              </w:rPr>
              <w:t>2</w:t>
            </w:r>
            <w:r w:rsidR="00371CA5" w:rsidRPr="008279B6">
              <w:rPr>
                <w:rFonts w:ascii="Arial" w:eastAsia="Times New Roman" w:hAnsi="Arial" w:cs="Arial"/>
                <w:b/>
                <w:sz w:val="20"/>
                <w:szCs w:val="20"/>
              </w:rPr>
              <w:t>1</w:t>
            </w:r>
            <w:r w:rsidRPr="008279B6">
              <w:rPr>
                <w:rFonts w:ascii="Arial" w:eastAsia="Times New Roman" w:hAnsi="Arial" w:cs="Arial"/>
                <w:b/>
                <w:sz w:val="20"/>
                <w:szCs w:val="20"/>
              </w:rPr>
              <w:t xml:space="preserve">. členu </w:t>
            </w:r>
          </w:p>
          <w:p w14:paraId="0FAC9B91" w14:textId="77777777" w:rsidR="006E3856" w:rsidRPr="008279B6" w:rsidRDefault="006E3856"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24. člen ZPPreb-1 določa, da se za postopek preverjan</w:t>
            </w:r>
            <w:r w:rsidR="00DD3F3F" w:rsidRPr="008279B6">
              <w:rPr>
                <w:rFonts w:ascii="Arial" w:eastAsia="Times New Roman" w:hAnsi="Arial" w:cs="Arial"/>
                <w:sz w:val="20"/>
                <w:szCs w:val="20"/>
                <w:lang w:eastAsia="sl-SI"/>
              </w:rPr>
              <w:t>j</w:t>
            </w:r>
            <w:r w:rsidRPr="008279B6">
              <w:rPr>
                <w:rFonts w:ascii="Arial" w:eastAsia="Times New Roman" w:hAnsi="Arial" w:cs="Arial"/>
                <w:sz w:val="20"/>
                <w:szCs w:val="20"/>
                <w:lang w:eastAsia="sl-SI"/>
              </w:rPr>
              <w:t xml:space="preserve">a resničnosti prijave začasnega prebivališča smiselno uporabljajo določbe, ki urejajo postopek preverjanja resničnosti prijave stalnega prebivališča. </w:t>
            </w:r>
            <w:r w:rsidR="006E3AE7" w:rsidRPr="008279B6">
              <w:rPr>
                <w:rFonts w:ascii="Arial" w:eastAsia="Times New Roman" w:hAnsi="Arial" w:cs="Arial"/>
                <w:sz w:val="20"/>
                <w:szCs w:val="20"/>
                <w:lang w:eastAsia="sl-SI"/>
              </w:rPr>
              <w:t xml:space="preserve">Naslov in vsebina člena se dopolnjujeta s postopkom zavrnitve prijave začasnega prebivališča. </w:t>
            </w:r>
            <w:r w:rsidR="00382B69" w:rsidRPr="008279B6">
              <w:rPr>
                <w:rFonts w:ascii="Arial" w:eastAsia="Times New Roman" w:hAnsi="Arial" w:cs="Arial"/>
                <w:sz w:val="20"/>
                <w:szCs w:val="20"/>
                <w:lang w:eastAsia="sl-SI"/>
              </w:rPr>
              <w:t>Dodaja se nov odstavek, ki napotuje k smiselni uporabi izjeme, ki omogoča takojšnjo prijavo otroka na naslovu, tudi za prijavo začasnega prebivališča rejenca na naslov rejnika, če ta naslov sicer ne bo zadostoval</w:t>
            </w:r>
            <w:r w:rsidR="00162927" w:rsidRPr="008279B6">
              <w:rPr>
                <w:rFonts w:ascii="Arial" w:eastAsia="Times New Roman" w:hAnsi="Arial" w:cs="Arial"/>
                <w:sz w:val="20"/>
                <w:szCs w:val="20"/>
                <w:lang w:eastAsia="sl-SI"/>
              </w:rPr>
              <w:t xml:space="preserve"> pogojem za prijavo</w:t>
            </w:r>
            <w:r w:rsidR="00382B69" w:rsidRPr="008279B6">
              <w:rPr>
                <w:rFonts w:ascii="Arial" w:eastAsia="Times New Roman" w:hAnsi="Arial" w:cs="Arial"/>
                <w:sz w:val="20"/>
                <w:szCs w:val="20"/>
                <w:lang w:eastAsia="sl-SI"/>
              </w:rPr>
              <w:t xml:space="preserve">. </w:t>
            </w:r>
          </w:p>
          <w:p w14:paraId="6BD8B98D" w14:textId="77777777" w:rsidR="009B3843" w:rsidRPr="008279B6" w:rsidRDefault="009B3843" w:rsidP="003561D7">
            <w:pPr>
              <w:spacing w:after="0" w:line="260" w:lineRule="exact"/>
              <w:jc w:val="both"/>
              <w:rPr>
                <w:rFonts w:ascii="Arial" w:eastAsia="Times New Roman" w:hAnsi="Arial" w:cs="Arial"/>
                <w:sz w:val="20"/>
                <w:szCs w:val="20"/>
                <w:lang w:eastAsia="sl-SI"/>
              </w:rPr>
            </w:pPr>
          </w:p>
          <w:p w14:paraId="7453590B" w14:textId="77777777" w:rsidR="00CC6ED1" w:rsidRPr="008279B6" w:rsidRDefault="00CC6ED1" w:rsidP="003561D7">
            <w:pPr>
              <w:spacing w:after="0" w:line="260" w:lineRule="exact"/>
              <w:jc w:val="both"/>
              <w:rPr>
                <w:rFonts w:ascii="Arial" w:eastAsia="Times New Roman" w:hAnsi="Arial" w:cs="Arial"/>
                <w:sz w:val="20"/>
                <w:szCs w:val="20"/>
                <w:lang w:eastAsia="sl-SI"/>
              </w:rPr>
            </w:pPr>
            <w:r w:rsidRPr="008279B6">
              <w:rPr>
                <w:rFonts w:ascii="Arial" w:hAnsi="Arial" w:cs="Arial"/>
                <w:sz w:val="20"/>
                <w:szCs w:val="20"/>
              </w:rPr>
              <w:t xml:space="preserve">Zavrnitev </w:t>
            </w:r>
            <w:r w:rsidR="00733B23" w:rsidRPr="008279B6">
              <w:rPr>
                <w:rFonts w:ascii="Arial" w:hAnsi="Arial" w:cs="Arial"/>
                <w:sz w:val="20"/>
                <w:szCs w:val="20"/>
              </w:rPr>
              <w:t>pri</w:t>
            </w:r>
            <w:r w:rsidR="00E63C68" w:rsidRPr="008279B6">
              <w:rPr>
                <w:rFonts w:ascii="Arial" w:hAnsi="Arial" w:cs="Arial"/>
                <w:sz w:val="20"/>
                <w:szCs w:val="20"/>
              </w:rPr>
              <w:t>j</w:t>
            </w:r>
            <w:r w:rsidRPr="008279B6">
              <w:rPr>
                <w:rFonts w:ascii="Arial" w:hAnsi="Arial" w:cs="Arial"/>
                <w:sz w:val="20"/>
                <w:szCs w:val="20"/>
              </w:rPr>
              <w:t>ave bo veljala tudi za prijavo začasnega prebivališča, ki ga prijavi stanodajalec v skladu z 9. členom tega zakona.</w:t>
            </w:r>
            <w:r w:rsidR="0018050D" w:rsidRPr="008279B6">
              <w:rPr>
                <w:rFonts w:ascii="Helv" w:hAnsi="Helv" w:cs="Helv"/>
                <w:b/>
                <w:bCs/>
                <w:sz w:val="20"/>
                <w:szCs w:val="20"/>
              </w:rPr>
              <w:t xml:space="preserve"> </w:t>
            </w:r>
            <w:r w:rsidR="0018050D" w:rsidRPr="008279B6">
              <w:rPr>
                <w:rFonts w:ascii="Arial" w:hAnsi="Arial" w:cs="Arial"/>
                <w:bCs/>
                <w:sz w:val="20"/>
                <w:szCs w:val="20"/>
              </w:rPr>
              <w:t xml:space="preserve">Dokazno breme o izpolnitvi pogojev za prijavo iz prvega odstavka 23. člena zakona ima stanodajalec, tako pa bo pristojna upravna enota, ki bo ugotovila, da niso izpolnjeni pogoji za prijavo posameznika na naslov stanodajalca (npr. prijava ni mogoča glede na površinske standarde), stanodajalcu poslala poziv za predložitev ustreznih dokazil in prijavo zavrnila, če dokazila v osmih dneh ne bodo predložena. Če bo stanodajalec predložil dokazilo, da je na geodetski upravi oddal vlogo za določitev hišne številke ali številke stanovanja oziroma zahtevo za vpis stavbe v kataster stavb oziroma zahtevo za vpis sprememb podatkov katastra stavb, bo </w:t>
            </w:r>
            <w:r w:rsidR="00C80232" w:rsidRPr="008279B6">
              <w:rPr>
                <w:rFonts w:ascii="Arial" w:hAnsi="Arial" w:cs="Arial"/>
                <w:bCs/>
                <w:sz w:val="20"/>
                <w:szCs w:val="20"/>
              </w:rPr>
              <w:t xml:space="preserve">upravna enota </w:t>
            </w:r>
            <w:r w:rsidR="0018050D" w:rsidRPr="008279B6">
              <w:rPr>
                <w:rFonts w:ascii="Arial" w:hAnsi="Arial" w:cs="Arial"/>
                <w:bCs/>
                <w:sz w:val="20"/>
                <w:szCs w:val="20"/>
              </w:rPr>
              <w:t xml:space="preserve">posameznika na naslov </w:t>
            </w:r>
            <w:r w:rsidR="00C80232" w:rsidRPr="008279B6">
              <w:rPr>
                <w:rFonts w:ascii="Arial" w:hAnsi="Arial" w:cs="Arial"/>
                <w:bCs/>
                <w:sz w:val="20"/>
                <w:szCs w:val="20"/>
              </w:rPr>
              <w:t xml:space="preserve">stanodajalca </w:t>
            </w:r>
            <w:r w:rsidR="0018050D" w:rsidRPr="008279B6">
              <w:rPr>
                <w:rFonts w:ascii="Arial" w:hAnsi="Arial" w:cs="Arial"/>
                <w:bCs/>
                <w:sz w:val="20"/>
                <w:szCs w:val="20"/>
              </w:rPr>
              <w:t xml:space="preserve">začasno prijavila. Če v roku enega leta ne bodo izpolnjeni pogoji za prijavo prebivališča, bo upravna enota prijavo z odločbo zavrnila, posamezniku pa bo </w:t>
            </w:r>
            <w:r w:rsidR="00C80232" w:rsidRPr="008279B6">
              <w:rPr>
                <w:rFonts w:ascii="Arial" w:hAnsi="Arial" w:cs="Arial"/>
                <w:bCs/>
                <w:sz w:val="20"/>
                <w:szCs w:val="20"/>
              </w:rPr>
              <w:t xml:space="preserve">z dnem dokončnosti zavrnilne odločbe </w:t>
            </w:r>
            <w:r w:rsidR="0018050D" w:rsidRPr="008279B6">
              <w:rPr>
                <w:rFonts w:ascii="Arial" w:hAnsi="Arial" w:cs="Arial"/>
                <w:bCs/>
                <w:sz w:val="20"/>
                <w:szCs w:val="20"/>
              </w:rPr>
              <w:t xml:space="preserve">prijavljeno začasno prebivališče na naslovu </w:t>
            </w:r>
            <w:r w:rsidR="00C80232" w:rsidRPr="008279B6">
              <w:rPr>
                <w:rFonts w:ascii="Arial" w:hAnsi="Arial" w:cs="Arial"/>
                <w:bCs/>
                <w:sz w:val="20"/>
                <w:szCs w:val="20"/>
              </w:rPr>
              <w:t>stanodajalca prenehalo.</w:t>
            </w:r>
            <w:r w:rsidR="00E4036A" w:rsidRPr="008279B6">
              <w:rPr>
                <w:rFonts w:ascii="Arial" w:hAnsi="Arial" w:cs="Arial"/>
                <w:bCs/>
                <w:sz w:val="20"/>
                <w:szCs w:val="20"/>
              </w:rPr>
              <w:t xml:space="preserve"> Izjema velja za primere, ko je stanodajalec </w:t>
            </w:r>
            <w:r w:rsidR="00E4036A" w:rsidRPr="008279B6">
              <w:rPr>
                <w:rFonts w:ascii="Arial" w:eastAsia="Times New Roman" w:hAnsi="Arial" w:cs="Arial"/>
                <w:sz w:val="20"/>
                <w:szCs w:val="20"/>
                <w:lang w:eastAsia="sl-SI"/>
              </w:rPr>
              <w:t xml:space="preserve">zavod </w:t>
            </w:r>
            <w:r w:rsidR="007F2312" w:rsidRPr="008279B6">
              <w:rPr>
                <w:rFonts w:ascii="Arial" w:eastAsia="Times New Roman" w:hAnsi="Arial" w:cs="Arial"/>
                <w:sz w:val="20"/>
                <w:szCs w:val="20"/>
                <w:lang w:eastAsia="sl-SI"/>
              </w:rPr>
              <w:t>za prestajanje kazni, prevzgojni</w:t>
            </w:r>
            <w:r w:rsidR="00E4036A" w:rsidRPr="008279B6">
              <w:rPr>
                <w:rFonts w:ascii="Arial" w:eastAsia="Times New Roman" w:hAnsi="Arial" w:cs="Arial"/>
                <w:sz w:val="20"/>
                <w:szCs w:val="20"/>
                <w:lang w:eastAsia="sl-SI"/>
              </w:rPr>
              <w:t xml:space="preserve"> do</w:t>
            </w:r>
            <w:r w:rsidR="007F2312" w:rsidRPr="008279B6">
              <w:rPr>
                <w:rFonts w:ascii="Arial" w:eastAsia="Times New Roman" w:hAnsi="Arial" w:cs="Arial"/>
                <w:sz w:val="20"/>
                <w:szCs w:val="20"/>
                <w:lang w:eastAsia="sl-SI"/>
              </w:rPr>
              <w:t>m</w:t>
            </w:r>
            <w:r w:rsidR="00E4036A" w:rsidRPr="008279B6">
              <w:rPr>
                <w:rFonts w:ascii="Arial" w:eastAsia="Times New Roman" w:hAnsi="Arial" w:cs="Arial"/>
                <w:sz w:val="20"/>
                <w:szCs w:val="20"/>
                <w:lang w:eastAsia="sl-SI"/>
              </w:rPr>
              <w:t>, vzgojn</w:t>
            </w:r>
            <w:r w:rsidR="007F2312" w:rsidRPr="008279B6">
              <w:rPr>
                <w:rFonts w:ascii="Arial" w:eastAsia="Times New Roman" w:hAnsi="Arial" w:cs="Arial"/>
                <w:sz w:val="20"/>
                <w:szCs w:val="20"/>
                <w:lang w:eastAsia="sl-SI"/>
              </w:rPr>
              <w:t>i</w:t>
            </w:r>
            <w:r w:rsidR="00E4036A" w:rsidRPr="008279B6">
              <w:rPr>
                <w:rFonts w:ascii="Arial" w:eastAsia="Times New Roman" w:hAnsi="Arial" w:cs="Arial"/>
                <w:sz w:val="20"/>
                <w:szCs w:val="20"/>
                <w:lang w:eastAsia="sl-SI"/>
              </w:rPr>
              <w:t xml:space="preserve"> zavod</w:t>
            </w:r>
            <w:r w:rsidR="007F2312" w:rsidRPr="008279B6">
              <w:rPr>
                <w:rFonts w:ascii="Arial" w:eastAsia="Times New Roman" w:hAnsi="Arial" w:cs="Arial"/>
                <w:sz w:val="20"/>
                <w:szCs w:val="20"/>
                <w:lang w:eastAsia="sl-SI"/>
              </w:rPr>
              <w:t xml:space="preserve"> ali</w:t>
            </w:r>
            <w:r w:rsidR="00E4036A" w:rsidRPr="008279B6">
              <w:rPr>
                <w:rFonts w:ascii="Arial" w:eastAsia="Times New Roman" w:hAnsi="Arial" w:cs="Arial"/>
                <w:sz w:val="20"/>
                <w:szCs w:val="20"/>
                <w:lang w:eastAsia="sl-SI"/>
              </w:rPr>
              <w:t xml:space="preserve"> zavod za usposabljanje</w:t>
            </w:r>
            <w:r w:rsidR="00E1739E" w:rsidRPr="008279B6">
              <w:rPr>
                <w:rFonts w:ascii="Arial" w:eastAsia="Times New Roman" w:hAnsi="Arial" w:cs="Arial"/>
                <w:sz w:val="20"/>
                <w:szCs w:val="20"/>
                <w:lang w:eastAsia="sl-SI"/>
              </w:rPr>
              <w:t>, saj</w:t>
            </w:r>
            <w:r w:rsidR="00131D02" w:rsidRPr="008279B6">
              <w:rPr>
                <w:rFonts w:ascii="Arial" w:eastAsia="Times New Roman" w:hAnsi="Arial" w:cs="Arial"/>
                <w:sz w:val="20"/>
                <w:szCs w:val="20"/>
                <w:lang w:eastAsia="sl-SI"/>
              </w:rPr>
              <w:t xml:space="preserve"> je</w:t>
            </w:r>
            <w:r w:rsidR="00E1739E" w:rsidRPr="008279B6">
              <w:rPr>
                <w:rFonts w:ascii="Arial" w:eastAsia="Times New Roman" w:hAnsi="Arial" w:cs="Arial"/>
                <w:sz w:val="20"/>
                <w:szCs w:val="20"/>
                <w:lang w:eastAsia="sl-SI"/>
              </w:rPr>
              <w:t xml:space="preserve"> po klasifikaciji dejanske rabe delov, kot je določena v </w:t>
            </w:r>
            <w:r w:rsidR="00E1739E" w:rsidRPr="008279B6">
              <w:rPr>
                <w:rFonts w:ascii="Arial" w:eastAsia="Times New Roman" w:hAnsi="Arial" w:cs="Arial"/>
                <w:bCs/>
                <w:sz w:val="20"/>
                <w:szCs w:val="20"/>
                <w:lang w:eastAsia="sl-SI"/>
              </w:rPr>
              <w:t>Pravilniku o vrstah dejanskih rab dela stavbe in vrstah prostorov, ki pripadajo delu stavbe (Uradni list RS, št. </w:t>
            </w:r>
            <w:hyperlink r:id="rId12" w:tgtFrame="_blank" w:tooltip="Pravilnik o vrstah dejanskih rab dela stavbe in vrstah prostorov, ki pripadajo delu stavbe" w:history="1">
              <w:r w:rsidR="00E1739E" w:rsidRPr="008279B6">
                <w:rPr>
                  <w:rStyle w:val="Hiperpovezava"/>
                  <w:rFonts w:ascii="Arial" w:eastAsia="Times New Roman" w:hAnsi="Arial" w:cs="Arial"/>
                  <w:bCs/>
                  <w:color w:val="auto"/>
                  <w:sz w:val="20"/>
                  <w:szCs w:val="20"/>
                  <w:lang w:eastAsia="sl-SI"/>
                </w:rPr>
                <w:t>22/19</w:t>
              </w:r>
            </w:hyperlink>
            <w:r w:rsidR="00E1739E" w:rsidRPr="008279B6">
              <w:rPr>
                <w:rFonts w:ascii="Arial" w:eastAsia="Times New Roman" w:hAnsi="Arial" w:cs="Arial"/>
                <w:bCs/>
                <w:sz w:val="20"/>
                <w:szCs w:val="20"/>
                <w:lang w:eastAsia="sl-SI"/>
              </w:rPr>
              <w:t> in </w:t>
            </w:r>
            <w:hyperlink r:id="rId13" w:tgtFrame="_blank" w:tooltip="Pravilnik o spremembi Pravilnika o vrstah dejanskih rab dela stavbe in vrstah prostorov, ki pripadajo delu stavbe" w:history="1">
              <w:r w:rsidR="00E1739E" w:rsidRPr="008279B6">
                <w:rPr>
                  <w:rStyle w:val="Hiperpovezava"/>
                  <w:rFonts w:ascii="Arial" w:eastAsia="Times New Roman" w:hAnsi="Arial" w:cs="Arial"/>
                  <w:bCs/>
                  <w:color w:val="auto"/>
                  <w:sz w:val="20"/>
                  <w:szCs w:val="20"/>
                  <w:lang w:eastAsia="sl-SI"/>
                </w:rPr>
                <w:t>46/19</w:t>
              </w:r>
            </w:hyperlink>
            <w:r w:rsidR="00E1739E" w:rsidRPr="008279B6">
              <w:rPr>
                <w:rFonts w:ascii="Arial" w:eastAsia="Times New Roman" w:hAnsi="Arial" w:cs="Arial"/>
                <w:bCs/>
                <w:sz w:val="20"/>
                <w:szCs w:val="20"/>
                <w:lang w:eastAsia="sl-SI"/>
              </w:rPr>
              <w:t>)</w:t>
            </w:r>
            <w:r w:rsidR="00E1739E" w:rsidRPr="008279B6">
              <w:rPr>
                <w:rFonts w:ascii="Arial" w:hAnsi="Arial" w:cs="Arial"/>
                <w:bCs/>
                <w:sz w:val="20"/>
                <w:szCs w:val="20"/>
              </w:rPr>
              <w:t>,</w:t>
            </w:r>
            <w:r w:rsidR="00BA0C0A" w:rsidRPr="008279B6">
              <w:rPr>
                <w:rFonts w:ascii="Arial" w:hAnsi="Arial" w:cs="Arial"/>
                <w:bCs/>
                <w:sz w:val="20"/>
                <w:szCs w:val="20"/>
              </w:rPr>
              <w:t xml:space="preserve"> njihova</w:t>
            </w:r>
            <w:r w:rsidR="00E1739E" w:rsidRPr="008279B6">
              <w:rPr>
                <w:rFonts w:ascii="Arial" w:hAnsi="Arial" w:cs="Arial"/>
                <w:bCs/>
                <w:sz w:val="20"/>
                <w:szCs w:val="20"/>
              </w:rPr>
              <w:t xml:space="preserve"> </w:t>
            </w:r>
            <w:r w:rsidR="00131D02" w:rsidRPr="008279B6">
              <w:rPr>
                <w:rFonts w:ascii="Arial" w:hAnsi="Arial" w:cs="Arial"/>
                <w:bCs/>
                <w:sz w:val="20"/>
                <w:szCs w:val="20"/>
              </w:rPr>
              <w:t xml:space="preserve">dejanska raba opredeljena kot </w:t>
            </w:r>
            <w:r w:rsidR="00E1739E" w:rsidRPr="008279B6">
              <w:rPr>
                <w:rFonts w:ascii="Arial" w:hAnsi="Arial" w:cs="Arial"/>
                <w:bCs/>
                <w:sz w:val="20"/>
                <w:szCs w:val="20"/>
              </w:rPr>
              <w:t>del stavb</w:t>
            </w:r>
            <w:r w:rsidR="00131D02" w:rsidRPr="008279B6">
              <w:rPr>
                <w:rFonts w:ascii="Arial" w:hAnsi="Arial" w:cs="Arial"/>
                <w:bCs/>
                <w:sz w:val="20"/>
                <w:szCs w:val="20"/>
              </w:rPr>
              <w:t>e</w:t>
            </w:r>
            <w:r w:rsidR="00E1739E" w:rsidRPr="008279B6">
              <w:rPr>
                <w:rFonts w:ascii="Arial" w:hAnsi="Arial" w:cs="Arial"/>
                <w:bCs/>
                <w:sz w:val="20"/>
                <w:szCs w:val="20"/>
              </w:rPr>
              <w:t xml:space="preserve"> za posebne namene</w:t>
            </w:r>
            <w:r w:rsidR="00131D02" w:rsidRPr="008279B6">
              <w:rPr>
                <w:rFonts w:ascii="Arial" w:hAnsi="Arial" w:cs="Arial"/>
                <w:bCs/>
                <w:sz w:val="20"/>
                <w:szCs w:val="20"/>
              </w:rPr>
              <w:t xml:space="preserve"> (</w:t>
            </w:r>
            <w:r w:rsidR="00E1739E" w:rsidRPr="008279B6">
              <w:rPr>
                <w:rFonts w:ascii="Arial" w:hAnsi="Arial" w:cs="Arial"/>
                <w:bCs/>
                <w:sz w:val="20"/>
                <w:szCs w:val="20"/>
              </w:rPr>
              <w:t>prostori za nastanitev v stavbah, ki niso zgrajene kot stanovanjske stavbe</w:t>
            </w:r>
            <w:r w:rsidR="00131D02" w:rsidRPr="008279B6">
              <w:rPr>
                <w:rFonts w:ascii="Arial" w:hAnsi="Arial" w:cs="Arial"/>
                <w:bCs/>
                <w:sz w:val="20"/>
                <w:szCs w:val="20"/>
              </w:rPr>
              <w:t>)</w:t>
            </w:r>
            <w:r w:rsidR="00E1739E" w:rsidRPr="008279B6">
              <w:rPr>
                <w:rFonts w:ascii="Arial" w:hAnsi="Arial" w:cs="Arial"/>
                <w:bCs/>
                <w:sz w:val="20"/>
                <w:szCs w:val="20"/>
              </w:rPr>
              <w:t>.</w:t>
            </w:r>
          </w:p>
          <w:p w14:paraId="3C8C00E5" w14:textId="77777777" w:rsidR="001927A2" w:rsidRPr="008279B6" w:rsidRDefault="001927A2" w:rsidP="003561D7">
            <w:pPr>
              <w:spacing w:after="0" w:line="260" w:lineRule="exact"/>
              <w:jc w:val="both"/>
              <w:rPr>
                <w:rFonts w:ascii="Arial" w:eastAsia="Times New Roman" w:hAnsi="Arial" w:cs="Arial"/>
                <w:b/>
                <w:sz w:val="20"/>
                <w:szCs w:val="20"/>
              </w:rPr>
            </w:pPr>
          </w:p>
          <w:p w14:paraId="620B1B72" w14:textId="77777777" w:rsidR="00162927" w:rsidRPr="008279B6" w:rsidRDefault="009B3843"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b/>
                <w:sz w:val="20"/>
                <w:szCs w:val="20"/>
              </w:rPr>
              <w:t xml:space="preserve">K </w:t>
            </w:r>
            <w:r w:rsidR="006E3AE7" w:rsidRPr="008279B6">
              <w:rPr>
                <w:rFonts w:ascii="Arial" w:eastAsia="Times New Roman" w:hAnsi="Arial" w:cs="Arial"/>
                <w:b/>
                <w:sz w:val="20"/>
                <w:szCs w:val="20"/>
              </w:rPr>
              <w:t>2</w:t>
            </w:r>
            <w:r w:rsidR="00371CA5" w:rsidRPr="008279B6">
              <w:rPr>
                <w:rFonts w:ascii="Arial" w:eastAsia="Times New Roman" w:hAnsi="Arial" w:cs="Arial"/>
                <w:b/>
                <w:sz w:val="20"/>
                <w:szCs w:val="20"/>
              </w:rPr>
              <w:t>2</w:t>
            </w:r>
            <w:r w:rsidRPr="008279B6">
              <w:rPr>
                <w:rFonts w:ascii="Arial" w:eastAsia="Times New Roman" w:hAnsi="Arial" w:cs="Arial"/>
                <w:b/>
                <w:sz w:val="20"/>
                <w:szCs w:val="20"/>
              </w:rPr>
              <w:t xml:space="preserve">. členu </w:t>
            </w:r>
          </w:p>
          <w:p w14:paraId="5F28BE7A" w14:textId="77777777" w:rsidR="000A5A25" w:rsidRPr="008279B6" w:rsidRDefault="000A5A25" w:rsidP="000A5A25">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26. člen v šestem odstavku določa</w:t>
            </w:r>
            <w:r w:rsidRPr="008279B6">
              <w:rPr>
                <w:rFonts w:ascii="Arial" w:hAnsi="Arial" w:cs="Arial"/>
                <w:shd w:val="clear" w:color="auto" w:fill="FFFFFF"/>
              </w:rPr>
              <w:t>, da</w:t>
            </w:r>
            <w:r w:rsidRPr="008279B6">
              <w:rPr>
                <w:rFonts w:ascii="Arial" w:eastAsia="Times New Roman" w:hAnsi="Arial" w:cs="Arial"/>
                <w:sz w:val="20"/>
                <w:szCs w:val="20"/>
                <w:lang w:eastAsia="sl-SI"/>
              </w:rPr>
              <w:t xml:space="preserve"> ima otrok, ki ima prijavljeno začasno prebivališče pri rejnikih, naslov za vročanje na naslovu stalnega prebivališča, na naslovu začasnega prebivališča pri rejnikih pa le, če se otrokova starša oziroma drug zakoniti zastopnik s tem strinja.  Ker se s predlogom zakona izrecno določa možnost prijave zakonskega prebivališča otroka, ki je v rejništvu, naslov za vročanje pa skladno z določbo 25. člena veljavnega zakona </w:t>
            </w:r>
            <w:r w:rsidR="00D138C3" w:rsidRPr="008279B6">
              <w:rPr>
                <w:rFonts w:ascii="Arial" w:eastAsia="Times New Roman" w:hAnsi="Arial" w:cs="Arial"/>
                <w:sz w:val="20"/>
                <w:szCs w:val="20"/>
                <w:lang w:eastAsia="sl-SI"/>
              </w:rPr>
              <w:t>ne more biti na naslovu zakonskega prebivališča, se člen ustrezno dopolnjuje. Tako bo imel otrok, ki je nameščen v rejništvo in mu je</w:t>
            </w:r>
            <w:r w:rsidRPr="008279B6">
              <w:rPr>
                <w:rFonts w:ascii="Arial" w:eastAsia="Times New Roman" w:hAnsi="Arial" w:cs="Arial"/>
                <w:sz w:val="20"/>
                <w:szCs w:val="20"/>
                <w:lang w:eastAsia="sl-SI"/>
              </w:rPr>
              <w:t xml:space="preserve"> določeno zakonsko prebivališče</w:t>
            </w:r>
            <w:r w:rsidR="00D138C3" w:rsidRPr="008279B6">
              <w:rPr>
                <w:rFonts w:ascii="Arial" w:eastAsia="Times New Roman" w:hAnsi="Arial" w:cs="Arial"/>
                <w:sz w:val="20"/>
                <w:szCs w:val="20"/>
                <w:lang w:eastAsia="sl-SI"/>
              </w:rPr>
              <w:t>, naslov za vročanje na naslovu začasnega prebivališča (na naslovu rejnika).</w:t>
            </w:r>
          </w:p>
          <w:p w14:paraId="392034E6" w14:textId="77777777" w:rsidR="000A5A25" w:rsidRPr="008279B6" w:rsidRDefault="000A5A25" w:rsidP="003561D7">
            <w:pPr>
              <w:spacing w:after="0" w:line="260" w:lineRule="exact"/>
              <w:jc w:val="both"/>
              <w:rPr>
                <w:rFonts w:ascii="Arial" w:eastAsia="Times New Roman" w:hAnsi="Arial" w:cs="Arial"/>
                <w:sz w:val="20"/>
                <w:szCs w:val="20"/>
                <w:lang w:eastAsia="sl-SI"/>
              </w:rPr>
            </w:pPr>
          </w:p>
          <w:p w14:paraId="239A2895" w14:textId="77777777" w:rsidR="006431F9" w:rsidRPr="008279B6" w:rsidRDefault="006431F9" w:rsidP="000A5A25">
            <w:pPr>
              <w:spacing w:after="0" w:line="260" w:lineRule="exact"/>
              <w:jc w:val="both"/>
              <w:rPr>
                <w:rFonts w:ascii="Arial" w:eastAsia="Times New Roman" w:hAnsi="Arial" w:cs="Arial"/>
                <w:b/>
                <w:sz w:val="20"/>
                <w:szCs w:val="20"/>
                <w:lang w:eastAsia="sl-SI"/>
              </w:rPr>
            </w:pPr>
            <w:r w:rsidRPr="008279B6">
              <w:rPr>
                <w:rFonts w:ascii="Arial" w:eastAsia="Times New Roman" w:hAnsi="Arial" w:cs="Arial"/>
                <w:b/>
                <w:sz w:val="20"/>
                <w:szCs w:val="20"/>
                <w:lang w:eastAsia="sl-SI"/>
              </w:rPr>
              <w:t>K 2</w:t>
            </w:r>
            <w:r w:rsidR="00371CA5" w:rsidRPr="008279B6">
              <w:rPr>
                <w:rFonts w:ascii="Arial" w:eastAsia="Times New Roman" w:hAnsi="Arial" w:cs="Arial"/>
                <w:b/>
                <w:sz w:val="20"/>
                <w:szCs w:val="20"/>
                <w:lang w:eastAsia="sl-SI"/>
              </w:rPr>
              <w:t>3</w:t>
            </w:r>
            <w:r w:rsidRPr="008279B6">
              <w:rPr>
                <w:rFonts w:ascii="Arial" w:eastAsia="Times New Roman" w:hAnsi="Arial" w:cs="Arial"/>
                <w:b/>
                <w:sz w:val="20"/>
                <w:szCs w:val="20"/>
                <w:lang w:eastAsia="sl-SI"/>
              </w:rPr>
              <w:t>. členu</w:t>
            </w:r>
          </w:p>
          <w:p w14:paraId="6C13AB7A" w14:textId="77777777" w:rsidR="006431F9" w:rsidRPr="008279B6" w:rsidRDefault="006431F9" w:rsidP="006431F9">
            <w:pPr>
              <w:spacing w:after="0" w:line="260" w:lineRule="exact"/>
              <w:jc w:val="both"/>
              <w:rPr>
                <w:rFonts w:ascii="Arial" w:hAnsi="Arial" w:cs="Arial"/>
                <w:sz w:val="20"/>
                <w:szCs w:val="20"/>
              </w:rPr>
            </w:pPr>
            <w:r w:rsidRPr="008279B6">
              <w:rPr>
                <w:rFonts w:ascii="Arial" w:eastAsia="Times New Roman" w:hAnsi="Arial" w:cs="Arial"/>
                <w:sz w:val="20"/>
                <w:szCs w:val="20"/>
                <w:lang w:eastAsia="sl-SI"/>
              </w:rPr>
              <w:t xml:space="preserve">Sprememba sledi spremembi sedmega odstavka 7. člena in 17. člena </w:t>
            </w:r>
            <w:r w:rsidR="00131D02" w:rsidRPr="008279B6">
              <w:rPr>
                <w:rFonts w:ascii="Arial" w:eastAsia="Times New Roman" w:hAnsi="Arial" w:cs="Arial"/>
                <w:sz w:val="20"/>
                <w:szCs w:val="20"/>
                <w:lang w:eastAsia="sl-SI"/>
              </w:rPr>
              <w:t xml:space="preserve">veljavnega </w:t>
            </w:r>
            <w:r w:rsidRPr="008279B6">
              <w:rPr>
                <w:rFonts w:ascii="Arial" w:eastAsia="Times New Roman" w:hAnsi="Arial" w:cs="Arial"/>
                <w:sz w:val="20"/>
                <w:szCs w:val="20"/>
                <w:lang w:eastAsia="sl-SI"/>
              </w:rPr>
              <w:t>zakona. U</w:t>
            </w:r>
            <w:r w:rsidRPr="008279B6">
              <w:rPr>
                <w:rFonts w:ascii="Arial" w:hAnsi="Arial" w:cs="Arial"/>
                <w:sz w:val="20"/>
                <w:szCs w:val="20"/>
              </w:rPr>
              <w:t>strezneje se opredeljuje prijavo prek enotnega državnega portala e-uprava, do katerega uporabnik dostopa in se identificira z uporabo sredstva elektronske identifikacije, skladno s predpisi, ki urejajo elektronsko identifikacijo in storitve zaupanja.</w:t>
            </w:r>
          </w:p>
          <w:p w14:paraId="49A64EDF" w14:textId="77777777" w:rsidR="006431F9" w:rsidRPr="008279B6" w:rsidRDefault="006431F9" w:rsidP="000A5A25">
            <w:pPr>
              <w:spacing w:after="0" w:line="260" w:lineRule="exact"/>
              <w:jc w:val="both"/>
              <w:rPr>
                <w:rFonts w:ascii="Arial" w:eastAsia="Times New Roman" w:hAnsi="Arial" w:cs="Arial"/>
                <w:b/>
                <w:sz w:val="20"/>
                <w:szCs w:val="20"/>
                <w:lang w:eastAsia="sl-SI"/>
              </w:rPr>
            </w:pPr>
          </w:p>
          <w:p w14:paraId="0C2C9C0E" w14:textId="77777777" w:rsidR="000A5A25" w:rsidRPr="008279B6" w:rsidRDefault="000A5A25" w:rsidP="000A5A25">
            <w:pPr>
              <w:spacing w:after="0" w:line="260" w:lineRule="exact"/>
              <w:jc w:val="both"/>
              <w:rPr>
                <w:rFonts w:ascii="Arial" w:eastAsia="Times New Roman" w:hAnsi="Arial" w:cs="Arial"/>
                <w:sz w:val="20"/>
                <w:szCs w:val="20"/>
                <w:lang w:eastAsia="sl-SI"/>
              </w:rPr>
            </w:pPr>
            <w:r w:rsidRPr="008279B6">
              <w:rPr>
                <w:rFonts w:ascii="Arial" w:eastAsia="Times New Roman" w:hAnsi="Arial" w:cs="Arial"/>
                <w:b/>
                <w:sz w:val="20"/>
                <w:szCs w:val="20"/>
                <w:lang w:eastAsia="sl-SI"/>
              </w:rPr>
              <w:t>K 2</w:t>
            </w:r>
            <w:r w:rsidR="00371CA5" w:rsidRPr="008279B6">
              <w:rPr>
                <w:rFonts w:ascii="Arial" w:eastAsia="Times New Roman" w:hAnsi="Arial" w:cs="Arial"/>
                <w:b/>
                <w:sz w:val="20"/>
                <w:szCs w:val="20"/>
                <w:lang w:eastAsia="sl-SI"/>
              </w:rPr>
              <w:t>4</w:t>
            </w:r>
            <w:r w:rsidRPr="008279B6">
              <w:rPr>
                <w:rFonts w:ascii="Arial" w:eastAsia="Times New Roman" w:hAnsi="Arial" w:cs="Arial"/>
                <w:b/>
                <w:sz w:val="20"/>
                <w:szCs w:val="20"/>
                <w:lang w:eastAsia="sl-SI"/>
              </w:rPr>
              <w:t>. členu</w:t>
            </w:r>
            <w:r w:rsidRPr="008279B6">
              <w:rPr>
                <w:rFonts w:ascii="Arial" w:eastAsia="Times New Roman" w:hAnsi="Arial" w:cs="Arial"/>
                <w:sz w:val="20"/>
                <w:szCs w:val="20"/>
                <w:lang w:eastAsia="sl-SI"/>
              </w:rPr>
              <w:t xml:space="preserve"> </w:t>
            </w:r>
          </w:p>
          <w:p w14:paraId="266B6CCD" w14:textId="77777777" w:rsidR="00382B69" w:rsidRPr="008279B6" w:rsidRDefault="009B3843"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lastRenderedPageBreak/>
              <w:t>35. člen ZPPreb-1</w:t>
            </w:r>
            <w:r w:rsidR="002A6262" w:rsidRPr="008279B6">
              <w:rPr>
                <w:rFonts w:ascii="Arial" w:eastAsia="Times New Roman" w:hAnsi="Arial" w:cs="Arial"/>
                <w:sz w:val="20"/>
                <w:szCs w:val="20"/>
                <w:lang w:eastAsia="sl-SI"/>
              </w:rPr>
              <w:t xml:space="preserve"> </w:t>
            </w:r>
            <w:r w:rsidRPr="008279B6">
              <w:rPr>
                <w:rFonts w:ascii="Arial" w:eastAsia="Times New Roman" w:hAnsi="Arial" w:cs="Arial"/>
                <w:sz w:val="20"/>
                <w:szCs w:val="20"/>
                <w:lang w:eastAsia="sl-SI"/>
              </w:rPr>
              <w:t xml:space="preserve">v </w:t>
            </w:r>
            <w:r w:rsidR="00382B69" w:rsidRPr="008279B6">
              <w:rPr>
                <w:rFonts w:ascii="Arial" w:eastAsia="Times New Roman" w:hAnsi="Arial" w:cs="Arial"/>
                <w:sz w:val="20"/>
                <w:szCs w:val="20"/>
                <w:lang w:eastAsia="sl-SI"/>
              </w:rPr>
              <w:t>četrtem odstavku določa, da se register stalnega prebivalstva povezuje z registrom tujcev in nabor</w:t>
            </w:r>
            <w:r w:rsidR="00C36761" w:rsidRPr="008279B6">
              <w:rPr>
                <w:rFonts w:ascii="Arial" w:eastAsia="Times New Roman" w:hAnsi="Arial" w:cs="Arial"/>
                <w:sz w:val="20"/>
                <w:szCs w:val="20"/>
                <w:lang w:eastAsia="sl-SI"/>
              </w:rPr>
              <w:t>om</w:t>
            </w:r>
            <w:r w:rsidR="00382B69" w:rsidRPr="008279B6">
              <w:rPr>
                <w:rFonts w:ascii="Arial" w:eastAsia="Times New Roman" w:hAnsi="Arial" w:cs="Arial"/>
                <w:sz w:val="20"/>
                <w:szCs w:val="20"/>
                <w:lang w:eastAsia="sl-SI"/>
              </w:rPr>
              <w:t xml:space="preserve"> podatkov, ki se ob tem povezujejo. Med podatk</w:t>
            </w:r>
            <w:r w:rsidR="00162927" w:rsidRPr="008279B6">
              <w:rPr>
                <w:rFonts w:ascii="Arial" w:eastAsia="Times New Roman" w:hAnsi="Arial" w:cs="Arial"/>
                <w:sz w:val="20"/>
                <w:szCs w:val="20"/>
                <w:lang w:eastAsia="sl-SI"/>
              </w:rPr>
              <w:t>e</w:t>
            </w:r>
            <w:r w:rsidR="00382B69" w:rsidRPr="008279B6">
              <w:rPr>
                <w:rFonts w:ascii="Arial" w:eastAsia="Times New Roman" w:hAnsi="Arial" w:cs="Arial"/>
                <w:sz w:val="20"/>
                <w:szCs w:val="20"/>
                <w:lang w:eastAsia="sl-SI"/>
              </w:rPr>
              <w:t xml:space="preserve"> se glede na vsebinske dopolnitve zakona dosledneje navaja nabor podatkov o različnih vrstah dovoljenj za prebivanje, ki zajemajo tudi</w:t>
            </w:r>
            <w:r w:rsidR="001938EC" w:rsidRPr="008279B6">
              <w:rPr>
                <w:rFonts w:ascii="Arial" w:eastAsia="Times New Roman" w:hAnsi="Arial" w:cs="Arial"/>
                <w:sz w:val="20"/>
                <w:szCs w:val="20"/>
                <w:lang w:eastAsia="sl-SI"/>
              </w:rPr>
              <w:t xml:space="preserve"> podaljšanj</w:t>
            </w:r>
            <w:r w:rsidR="00162927" w:rsidRPr="008279B6">
              <w:rPr>
                <w:rFonts w:ascii="Arial" w:eastAsia="Times New Roman" w:hAnsi="Arial" w:cs="Arial"/>
                <w:sz w:val="20"/>
                <w:szCs w:val="20"/>
                <w:lang w:eastAsia="sl-SI"/>
              </w:rPr>
              <w:t>a</w:t>
            </w:r>
            <w:r w:rsidR="001938EC" w:rsidRPr="008279B6">
              <w:rPr>
                <w:rFonts w:ascii="Arial" w:eastAsia="Times New Roman" w:hAnsi="Arial" w:cs="Arial"/>
                <w:sz w:val="20"/>
                <w:szCs w:val="20"/>
                <w:lang w:eastAsia="sl-SI"/>
              </w:rPr>
              <w:t xml:space="preserve"> in obnov</w:t>
            </w:r>
            <w:r w:rsidR="00162927" w:rsidRPr="008279B6">
              <w:rPr>
                <w:rFonts w:ascii="Arial" w:eastAsia="Times New Roman" w:hAnsi="Arial" w:cs="Arial"/>
                <w:sz w:val="20"/>
                <w:szCs w:val="20"/>
                <w:lang w:eastAsia="sl-SI"/>
              </w:rPr>
              <w:t>e</w:t>
            </w:r>
            <w:r w:rsidR="001938EC" w:rsidRPr="008279B6">
              <w:rPr>
                <w:rFonts w:ascii="Arial" w:eastAsia="Times New Roman" w:hAnsi="Arial" w:cs="Arial"/>
                <w:sz w:val="20"/>
                <w:szCs w:val="20"/>
                <w:lang w:eastAsia="sl-SI"/>
              </w:rPr>
              <w:t xml:space="preserve">. </w:t>
            </w:r>
          </w:p>
          <w:p w14:paraId="0239B24B" w14:textId="77777777" w:rsidR="00382B69" w:rsidRPr="008279B6" w:rsidRDefault="00382B69" w:rsidP="003561D7">
            <w:pPr>
              <w:spacing w:after="0" w:line="260" w:lineRule="exact"/>
              <w:jc w:val="both"/>
              <w:rPr>
                <w:rFonts w:ascii="Arial" w:eastAsia="Times New Roman" w:hAnsi="Arial" w:cs="Arial"/>
                <w:sz w:val="20"/>
                <w:szCs w:val="20"/>
                <w:lang w:eastAsia="sl-SI"/>
              </w:rPr>
            </w:pPr>
          </w:p>
          <w:p w14:paraId="7A799519" w14:textId="77777777" w:rsidR="009B3843" w:rsidRPr="008279B6" w:rsidRDefault="001938EC"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V </w:t>
            </w:r>
            <w:r w:rsidR="009B3843" w:rsidRPr="008279B6">
              <w:rPr>
                <w:rFonts w:ascii="Arial" w:eastAsia="Times New Roman" w:hAnsi="Arial" w:cs="Arial"/>
                <w:sz w:val="20"/>
                <w:szCs w:val="20"/>
                <w:lang w:eastAsia="sl-SI"/>
              </w:rPr>
              <w:t xml:space="preserve">sedmem odstavku </w:t>
            </w:r>
            <w:r w:rsidRPr="008279B6">
              <w:rPr>
                <w:rFonts w:ascii="Arial" w:eastAsia="Times New Roman" w:hAnsi="Arial" w:cs="Arial"/>
                <w:sz w:val="20"/>
                <w:szCs w:val="20"/>
                <w:lang w:eastAsia="sl-SI"/>
              </w:rPr>
              <w:t xml:space="preserve">je </w:t>
            </w:r>
            <w:r w:rsidR="009B3843" w:rsidRPr="008279B6">
              <w:rPr>
                <w:rFonts w:ascii="Arial" w:eastAsia="Times New Roman" w:hAnsi="Arial" w:cs="Arial"/>
                <w:sz w:val="20"/>
                <w:szCs w:val="20"/>
                <w:lang w:eastAsia="sl-SI"/>
              </w:rPr>
              <w:t>že dolo</w:t>
            </w:r>
            <w:r w:rsidRPr="008279B6">
              <w:rPr>
                <w:rFonts w:ascii="Arial" w:eastAsia="Times New Roman" w:hAnsi="Arial" w:cs="Arial"/>
                <w:sz w:val="20"/>
                <w:szCs w:val="20"/>
                <w:lang w:eastAsia="sl-SI"/>
              </w:rPr>
              <w:t>čeno</w:t>
            </w:r>
            <w:r w:rsidR="009B3843" w:rsidRPr="008279B6">
              <w:rPr>
                <w:rFonts w:ascii="Arial" w:eastAsia="Times New Roman" w:hAnsi="Arial" w:cs="Arial"/>
                <w:sz w:val="20"/>
                <w:szCs w:val="20"/>
                <w:lang w:eastAsia="sl-SI"/>
              </w:rPr>
              <w:t>, da se register stalnega prebivalstva povezuje z registrom prostorskih enot in registrom nepremičnin, iz katerih se pridobivajo podatki o naslovu, povezavi stavbe z naslovi</w:t>
            </w:r>
            <w:r w:rsidR="002A6262" w:rsidRPr="008279B6">
              <w:rPr>
                <w:rFonts w:ascii="Arial" w:eastAsia="Times New Roman" w:hAnsi="Arial" w:cs="Arial"/>
                <w:sz w:val="20"/>
                <w:szCs w:val="20"/>
                <w:lang w:eastAsia="sl-SI"/>
              </w:rPr>
              <w:t xml:space="preserve"> </w:t>
            </w:r>
            <w:r w:rsidR="009B3843" w:rsidRPr="008279B6">
              <w:rPr>
                <w:rFonts w:ascii="Arial" w:eastAsia="Times New Roman" w:hAnsi="Arial" w:cs="Arial"/>
                <w:sz w:val="20"/>
                <w:szCs w:val="20"/>
                <w:lang w:eastAsia="sl-SI"/>
              </w:rPr>
              <w:t xml:space="preserve">ter drugi tehnični podatki, potrebni za vodenje registra stalnega prebivalstva. Na novo se izrecno dodaja še podlaga za pridobivanje podatka o </w:t>
            </w:r>
            <w:r w:rsidR="00EC0883" w:rsidRPr="008279B6">
              <w:rPr>
                <w:rFonts w:ascii="Arial" w:eastAsia="Times New Roman" w:hAnsi="Arial" w:cs="Arial"/>
                <w:sz w:val="20"/>
                <w:szCs w:val="20"/>
                <w:lang w:eastAsia="sl-SI"/>
              </w:rPr>
              <w:t xml:space="preserve">dejanski rabi dela stavbe in uporabni površini dela stavbe, namenjeni </w:t>
            </w:r>
            <w:r w:rsidR="00AA774A" w:rsidRPr="008279B6">
              <w:rPr>
                <w:rFonts w:ascii="Arial" w:eastAsia="Times New Roman" w:hAnsi="Arial" w:cs="Arial"/>
                <w:sz w:val="20"/>
                <w:szCs w:val="20"/>
                <w:lang w:eastAsia="sl-SI"/>
              </w:rPr>
              <w:t>stanovanjski rabi oziroma nastanitvi</w:t>
            </w:r>
            <w:r w:rsidR="00EC0883" w:rsidRPr="008279B6">
              <w:rPr>
                <w:rFonts w:ascii="Arial" w:eastAsia="Times New Roman" w:hAnsi="Arial" w:cs="Arial"/>
                <w:sz w:val="20"/>
                <w:szCs w:val="20"/>
                <w:lang w:eastAsia="sl-SI"/>
              </w:rPr>
              <w:t>,</w:t>
            </w:r>
            <w:r w:rsidR="009B3843" w:rsidRPr="008279B6">
              <w:rPr>
                <w:rFonts w:ascii="Arial" w:eastAsia="Times New Roman" w:hAnsi="Arial" w:cs="Arial"/>
                <w:sz w:val="20"/>
                <w:szCs w:val="20"/>
                <w:lang w:eastAsia="sl-SI"/>
              </w:rPr>
              <w:t xml:space="preserve"> </w:t>
            </w:r>
            <w:r w:rsidR="00EC0883" w:rsidRPr="008279B6">
              <w:rPr>
                <w:rFonts w:ascii="Arial" w:eastAsia="Times New Roman" w:hAnsi="Arial" w:cs="Arial"/>
                <w:sz w:val="20"/>
                <w:szCs w:val="20"/>
                <w:lang w:eastAsia="sl-SI"/>
              </w:rPr>
              <w:t>saj</w:t>
            </w:r>
            <w:r w:rsidR="00FC6226" w:rsidRPr="008279B6">
              <w:rPr>
                <w:rFonts w:ascii="Arial" w:eastAsia="Times New Roman" w:hAnsi="Arial" w:cs="Arial"/>
                <w:sz w:val="20"/>
                <w:szCs w:val="20"/>
                <w:lang w:eastAsia="sl-SI"/>
              </w:rPr>
              <w:t xml:space="preserve"> </w:t>
            </w:r>
            <w:r w:rsidR="009B3843" w:rsidRPr="008279B6">
              <w:rPr>
                <w:rFonts w:ascii="Arial" w:eastAsia="Times New Roman" w:hAnsi="Arial" w:cs="Arial"/>
                <w:sz w:val="20"/>
                <w:szCs w:val="20"/>
                <w:lang w:eastAsia="sl-SI"/>
              </w:rPr>
              <w:t xml:space="preserve">gre za tehnična podatka, ki sta potrebna za prijavo, torej posledično vodenje registra stalnega prebivalstva. </w:t>
            </w:r>
          </w:p>
          <w:p w14:paraId="2559E695" w14:textId="77777777" w:rsidR="008663A3" w:rsidRPr="008279B6" w:rsidRDefault="008663A3" w:rsidP="003561D7">
            <w:pPr>
              <w:spacing w:after="0" w:line="260" w:lineRule="exact"/>
              <w:jc w:val="both"/>
              <w:rPr>
                <w:rFonts w:ascii="Arial" w:eastAsia="Times New Roman" w:hAnsi="Arial" w:cs="Arial"/>
                <w:sz w:val="20"/>
                <w:szCs w:val="20"/>
                <w:lang w:eastAsia="sl-SI"/>
              </w:rPr>
            </w:pPr>
          </w:p>
          <w:p w14:paraId="04EFAE56" w14:textId="77777777" w:rsidR="00162927" w:rsidRPr="008279B6" w:rsidRDefault="008663A3"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b/>
                <w:sz w:val="20"/>
                <w:szCs w:val="20"/>
                <w:lang w:eastAsia="sl-SI"/>
              </w:rPr>
              <w:t xml:space="preserve">K </w:t>
            </w:r>
            <w:r w:rsidR="001938EC" w:rsidRPr="008279B6">
              <w:rPr>
                <w:rFonts w:ascii="Arial" w:eastAsia="Times New Roman" w:hAnsi="Arial" w:cs="Arial"/>
                <w:b/>
                <w:sz w:val="20"/>
                <w:szCs w:val="20"/>
                <w:lang w:eastAsia="sl-SI"/>
              </w:rPr>
              <w:t>2</w:t>
            </w:r>
            <w:r w:rsidR="00371CA5" w:rsidRPr="008279B6">
              <w:rPr>
                <w:rFonts w:ascii="Arial" w:eastAsia="Times New Roman" w:hAnsi="Arial" w:cs="Arial"/>
                <w:b/>
                <w:sz w:val="20"/>
                <w:szCs w:val="20"/>
                <w:lang w:eastAsia="sl-SI"/>
              </w:rPr>
              <w:t>5</w:t>
            </w:r>
            <w:r w:rsidRPr="008279B6">
              <w:rPr>
                <w:rFonts w:ascii="Arial" w:eastAsia="Times New Roman" w:hAnsi="Arial" w:cs="Arial"/>
                <w:b/>
                <w:sz w:val="20"/>
                <w:szCs w:val="20"/>
                <w:lang w:eastAsia="sl-SI"/>
              </w:rPr>
              <w:t>. členu</w:t>
            </w:r>
            <w:r w:rsidRPr="008279B6">
              <w:rPr>
                <w:rFonts w:ascii="Arial" w:eastAsia="Times New Roman" w:hAnsi="Arial" w:cs="Arial"/>
                <w:sz w:val="20"/>
                <w:szCs w:val="20"/>
                <w:lang w:eastAsia="sl-SI"/>
              </w:rPr>
              <w:t xml:space="preserve"> </w:t>
            </w:r>
          </w:p>
          <w:p w14:paraId="79FFC24D" w14:textId="77777777" w:rsidR="00CA09F2" w:rsidRPr="008279B6" w:rsidRDefault="00CA09F2" w:rsidP="001706B0">
            <w:pPr>
              <w:spacing w:after="0" w:line="260" w:lineRule="exact"/>
              <w:jc w:val="both"/>
              <w:rPr>
                <w:rFonts w:ascii="Arial" w:hAnsi="Arial" w:cs="Arial"/>
                <w:sz w:val="20"/>
                <w:szCs w:val="20"/>
              </w:rPr>
            </w:pPr>
            <w:r w:rsidRPr="008279B6">
              <w:rPr>
                <w:rFonts w:ascii="Arial" w:hAnsi="Arial" w:cs="Arial"/>
                <w:sz w:val="20"/>
                <w:szCs w:val="20"/>
              </w:rPr>
              <w:t>Predlog zakona spreminja prvi odstavek 41. člena</w:t>
            </w:r>
            <w:r w:rsidR="00EC0883" w:rsidRPr="008279B6">
              <w:rPr>
                <w:rFonts w:ascii="Arial" w:hAnsi="Arial" w:cs="Arial"/>
                <w:sz w:val="20"/>
                <w:szCs w:val="20"/>
              </w:rPr>
              <w:t xml:space="preserve"> veljavnega zakona</w:t>
            </w:r>
            <w:r w:rsidRPr="008279B6">
              <w:rPr>
                <w:rFonts w:ascii="Arial" w:hAnsi="Arial" w:cs="Arial"/>
                <w:sz w:val="20"/>
                <w:szCs w:val="20"/>
              </w:rPr>
              <w:t xml:space="preserve">, saj </w:t>
            </w:r>
            <w:r w:rsidR="00601246" w:rsidRPr="008279B6">
              <w:rPr>
                <w:rFonts w:ascii="Arial" w:hAnsi="Arial" w:cs="Arial"/>
                <w:sz w:val="20"/>
                <w:szCs w:val="20"/>
              </w:rPr>
              <w:t>P</w:t>
            </w:r>
            <w:r w:rsidRPr="008279B6">
              <w:rPr>
                <w:rFonts w:ascii="Arial" w:hAnsi="Arial" w:cs="Arial"/>
                <w:sz w:val="20"/>
                <w:szCs w:val="20"/>
              </w:rPr>
              <w:t>olicija ugotavlja, da zakon omogoča tujcu prijavo na</w:t>
            </w:r>
            <w:r w:rsidR="008A12AC" w:rsidRPr="008279B6">
              <w:rPr>
                <w:rFonts w:ascii="Arial" w:hAnsi="Arial" w:cs="Arial"/>
                <w:sz w:val="20"/>
                <w:szCs w:val="20"/>
              </w:rPr>
              <w:t xml:space="preserve"> nekem naslovu brez vednosti oziroma</w:t>
            </w:r>
            <w:r w:rsidRPr="008279B6">
              <w:rPr>
                <w:rFonts w:ascii="Arial" w:hAnsi="Arial" w:cs="Arial"/>
                <w:sz w:val="20"/>
                <w:szCs w:val="20"/>
              </w:rPr>
              <w:t xml:space="preserve"> soglasja lastnika ali solastnika nepremičnine, s čimer se omogoča možnost nadaljnjih zlorab predpisov na podlagi prijavljenega naslova bivanja. Policist namreč nima zakonskih vzvodov, da bi preveril skladnost tujčeve prijave z voljo lastnika nepremičnine. </w:t>
            </w:r>
            <w:r w:rsidR="008A12AC" w:rsidRPr="008279B6">
              <w:rPr>
                <w:rFonts w:ascii="Arial" w:hAnsi="Arial" w:cs="Arial"/>
                <w:sz w:val="20"/>
                <w:szCs w:val="20"/>
              </w:rPr>
              <w:t>V izogib nadaljnjim zlorabam prijave</w:t>
            </w:r>
            <w:r w:rsidR="001927A2" w:rsidRPr="008279B6">
              <w:rPr>
                <w:rFonts w:ascii="Arial" w:hAnsi="Arial" w:cs="Arial"/>
                <w:sz w:val="20"/>
                <w:szCs w:val="20"/>
              </w:rPr>
              <w:t xml:space="preserve"> se </w:t>
            </w:r>
            <w:r w:rsidR="008A12AC" w:rsidRPr="008279B6">
              <w:rPr>
                <w:rFonts w:ascii="Arial" w:hAnsi="Arial" w:cs="Arial"/>
                <w:sz w:val="20"/>
                <w:szCs w:val="20"/>
              </w:rPr>
              <w:t>določa, da</w:t>
            </w:r>
            <w:r w:rsidRPr="008279B6">
              <w:rPr>
                <w:rFonts w:ascii="Arial" w:hAnsi="Arial" w:cs="Arial"/>
                <w:sz w:val="20"/>
                <w:szCs w:val="20"/>
              </w:rPr>
              <w:t xml:space="preserve"> tujca, ki nima dovoljenja za prebivanje, potrdila o prijavi prebivanja ali vizuma za dolgoročno bivanje in se nastani v Republiki Sloveniji, vendar ne pri stanodajalcu ali gostitelju, pristojni policijski postaji prijavi lastnik ali solastnik nepremičnine</w:t>
            </w:r>
            <w:r w:rsidR="00131D02" w:rsidRPr="008279B6">
              <w:rPr>
                <w:rFonts w:ascii="Arial" w:hAnsi="Arial" w:cs="Arial"/>
                <w:sz w:val="20"/>
                <w:szCs w:val="20"/>
              </w:rPr>
              <w:t xml:space="preserve">, na naslovu katere </w:t>
            </w:r>
            <w:r w:rsidR="00AA774A" w:rsidRPr="008279B6">
              <w:rPr>
                <w:rFonts w:ascii="Arial" w:hAnsi="Arial" w:cs="Arial"/>
                <w:sz w:val="20"/>
                <w:szCs w:val="20"/>
              </w:rPr>
              <w:t xml:space="preserve">se </w:t>
            </w:r>
            <w:r w:rsidR="00131D02" w:rsidRPr="008279B6">
              <w:rPr>
                <w:rFonts w:ascii="Arial" w:hAnsi="Arial" w:cs="Arial"/>
                <w:sz w:val="20"/>
                <w:szCs w:val="20"/>
              </w:rPr>
              <w:t xml:space="preserve">tujec </w:t>
            </w:r>
            <w:r w:rsidR="00AA774A" w:rsidRPr="008279B6">
              <w:rPr>
                <w:rFonts w:ascii="Arial" w:hAnsi="Arial" w:cs="Arial"/>
                <w:sz w:val="20"/>
                <w:szCs w:val="20"/>
              </w:rPr>
              <w:t>nastani</w:t>
            </w:r>
            <w:r w:rsidRPr="008279B6">
              <w:rPr>
                <w:rFonts w:ascii="Arial" w:hAnsi="Arial" w:cs="Arial"/>
                <w:sz w:val="20"/>
                <w:szCs w:val="20"/>
              </w:rPr>
              <w:t>. Če pa se tujec na policijski postaji prijavi osebno, mora ob prijavi predložiti soglasje lastnika ali solastnika nepremičnine, z navedbo njegovih kontaktnih podatkov, preko katerih policist soglasje preveri.</w:t>
            </w:r>
          </w:p>
          <w:p w14:paraId="63CDF27D" w14:textId="77777777" w:rsidR="00601246" w:rsidRPr="008279B6" w:rsidRDefault="00601246" w:rsidP="001706B0">
            <w:pPr>
              <w:spacing w:after="0" w:line="260" w:lineRule="exact"/>
              <w:jc w:val="both"/>
              <w:rPr>
                <w:rFonts w:ascii="Arial" w:hAnsi="Arial" w:cs="Arial"/>
                <w:sz w:val="20"/>
                <w:szCs w:val="20"/>
              </w:rPr>
            </w:pPr>
          </w:p>
          <w:p w14:paraId="6EDCA29D" w14:textId="77777777" w:rsidR="009B3843" w:rsidRPr="008279B6" w:rsidRDefault="00382B69"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41</w:t>
            </w:r>
            <w:r w:rsidR="008663A3" w:rsidRPr="008279B6">
              <w:rPr>
                <w:rFonts w:ascii="Arial" w:eastAsia="Times New Roman" w:hAnsi="Arial" w:cs="Arial"/>
                <w:sz w:val="20"/>
                <w:szCs w:val="20"/>
                <w:lang w:eastAsia="sl-SI"/>
              </w:rPr>
              <w:t>. člen ZPPreb-1 v tretjem odstavku določa, da mora tujca s prijavljenim stalnim oziroma začasnim prebivališčem v Republiki Sloveniji, ki začasno prebiva zunaj naslova stalnega oziroma začasnega prebivališča, vendar ne pri stanodajalcu ali gostitelju, in namerava na tem naslovu prebivati več kot tri in ne več kot 90 dni, prijaviti oziroma odjaviti lastnik, solastnik oziroma najemnik objekta, v katerem tujec prebiva, pri pristojni policijski postaji v treh dneh od dneva naselitve, odjaviti pa pred odselitvijo. Predlog zakona odpravlja pomanjkljivost tako, da navedeno obveznost nalaga tudi za tujca, ki ima dovoljenje za prebivanje, potrdilo o prijavi prebivanja ali vizum za dolgoročno bivanje, a v Republiki Sloveniji nima prijavljenega prebivališča</w:t>
            </w:r>
            <w:r w:rsidR="00EC0883" w:rsidRPr="008279B6">
              <w:rPr>
                <w:rFonts w:ascii="Arial" w:eastAsia="Times New Roman" w:hAnsi="Arial" w:cs="Arial"/>
                <w:sz w:val="20"/>
                <w:szCs w:val="20"/>
                <w:lang w:eastAsia="sl-SI"/>
              </w:rPr>
              <w:t xml:space="preserve"> (npr. napoteni delavci ali vozniki v mednarodnem prometu, ki </w:t>
            </w:r>
            <w:r w:rsidR="00B91B64" w:rsidRPr="008279B6">
              <w:rPr>
                <w:rFonts w:ascii="Arial" w:eastAsia="Times New Roman" w:hAnsi="Arial" w:cs="Arial"/>
                <w:sz w:val="20"/>
                <w:szCs w:val="20"/>
                <w:lang w:eastAsia="sl-SI"/>
              </w:rPr>
              <w:t xml:space="preserve">občasno prespijo </w:t>
            </w:r>
            <w:r w:rsidR="00EC0883" w:rsidRPr="008279B6">
              <w:rPr>
                <w:rFonts w:ascii="Arial" w:eastAsia="Times New Roman" w:hAnsi="Arial" w:cs="Arial"/>
                <w:sz w:val="20"/>
                <w:szCs w:val="20"/>
                <w:lang w:eastAsia="sl-SI"/>
              </w:rPr>
              <w:t>v Republiki Sloveniji</w:t>
            </w:r>
            <w:r w:rsidR="00B91B64" w:rsidRPr="008279B6">
              <w:rPr>
                <w:rFonts w:ascii="Arial" w:eastAsia="Times New Roman" w:hAnsi="Arial" w:cs="Arial"/>
                <w:sz w:val="20"/>
                <w:szCs w:val="20"/>
                <w:lang w:eastAsia="sl-SI"/>
              </w:rPr>
              <w:t>, a</w:t>
            </w:r>
            <w:r w:rsidR="00EC0883" w:rsidRPr="008279B6">
              <w:rPr>
                <w:rFonts w:ascii="Arial" w:eastAsia="Times New Roman" w:hAnsi="Arial" w:cs="Arial"/>
                <w:sz w:val="20"/>
                <w:szCs w:val="20"/>
                <w:lang w:eastAsia="sl-SI"/>
              </w:rPr>
              <w:t xml:space="preserve"> </w:t>
            </w:r>
            <w:r w:rsidR="00B91B64" w:rsidRPr="008279B6">
              <w:rPr>
                <w:rFonts w:ascii="Arial" w:eastAsia="Times New Roman" w:hAnsi="Arial" w:cs="Arial"/>
                <w:sz w:val="20"/>
                <w:szCs w:val="20"/>
                <w:lang w:eastAsia="sl-SI"/>
              </w:rPr>
              <w:t xml:space="preserve">stalno ali začasno na njenem območju </w:t>
            </w:r>
            <w:r w:rsidR="00EC0883" w:rsidRPr="008279B6">
              <w:rPr>
                <w:rFonts w:ascii="Arial" w:eastAsia="Times New Roman" w:hAnsi="Arial" w:cs="Arial"/>
                <w:sz w:val="20"/>
                <w:szCs w:val="20"/>
                <w:lang w:eastAsia="sl-SI"/>
              </w:rPr>
              <w:t xml:space="preserve">ne </w:t>
            </w:r>
            <w:r w:rsidR="00B91B64" w:rsidRPr="008279B6">
              <w:rPr>
                <w:rFonts w:ascii="Arial" w:eastAsia="Times New Roman" w:hAnsi="Arial" w:cs="Arial"/>
                <w:sz w:val="20"/>
                <w:szCs w:val="20"/>
                <w:lang w:eastAsia="sl-SI"/>
              </w:rPr>
              <w:t>prebivajo, zato tudi nimajo prijavne obveznosti</w:t>
            </w:r>
            <w:r w:rsidR="00EC0883" w:rsidRPr="008279B6">
              <w:rPr>
                <w:rFonts w:ascii="Arial" w:eastAsia="Times New Roman" w:hAnsi="Arial" w:cs="Arial"/>
                <w:sz w:val="20"/>
                <w:szCs w:val="20"/>
                <w:lang w:eastAsia="sl-SI"/>
              </w:rPr>
              <w:t>)</w:t>
            </w:r>
            <w:r w:rsidR="008663A3" w:rsidRPr="008279B6">
              <w:rPr>
                <w:rFonts w:ascii="Arial" w:eastAsia="Times New Roman" w:hAnsi="Arial" w:cs="Arial"/>
                <w:sz w:val="20"/>
                <w:szCs w:val="20"/>
                <w:lang w:eastAsia="sl-SI"/>
              </w:rPr>
              <w:t xml:space="preserve">. </w:t>
            </w:r>
          </w:p>
          <w:p w14:paraId="21574EE2" w14:textId="77777777" w:rsidR="008663A3" w:rsidRPr="008279B6" w:rsidRDefault="008663A3" w:rsidP="003561D7">
            <w:pPr>
              <w:spacing w:after="0" w:line="260" w:lineRule="exact"/>
              <w:jc w:val="both"/>
              <w:rPr>
                <w:rFonts w:ascii="Arial" w:eastAsia="Times New Roman" w:hAnsi="Arial" w:cs="Arial"/>
                <w:sz w:val="20"/>
                <w:szCs w:val="20"/>
                <w:lang w:eastAsia="sl-SI"/>
              </w:rPr>
            </w:pPr>
          </w:p>
          <w:p w14:paraId="2D79F2AB" w14:textId="77777777" w:rsidR="00162927" w:rsidRPr="008279B6" w:rsidRDefault="008663A3"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b/>
                <w:sz w:val="20"/>
                <w:szCs w:val="20"/>
                <w:lang w:eastAsia="sl-SI"/>
              </w:rPr>
              <w:t xml:space="preserve">K </w:t>
            </w:r>
            <w:r w:rsidR="001938EC" w:rsidRPr="008279B6">
              <w:rPr>
                <w:rFonts w:ascii="Arial" w:eastAsia="Times New Roman" w:hAnsi="Arial" w:cs="Arial"/>
                <w:b/>
                <w:sz w:val="20"/>
                <w:szCs w:val="20"/>
                <w:lang w:eastAsia="sl-SI"/>
              </w:rPr>
              <w:t>2</w:t>
            </w:r>
            <w:r w:rsidR="00371CA5" w:rsidRPr="008279B6">
              <w:rPr>
                <w:rFonts w:ascii="Arial" w:eastAsia="Times New Roman" w:hAnsi="Arial" w:cs="Arial"/>
                <w:b/>
                <w:sz w:val="20"/>
                <w:szCs w:val="20"/>
                <w:lang w:eastAsia="sl-SI"/>
              </w:rPr>
              <w:t>6</w:t>
            </w:r>
            <w:r w:rsidRPr="008279B6">
              <w:rPr>
                <w:rFonts w:ascii="Arial" w:eastAsia="Times New Roman" w:hAnsi="Arial" w:cs="Arial"/>
                <w:b/>
                <w:sz w:val="20"/>
                <w:szCs w:val="20"/>
                <w:lang w:eastAsia="sl-SI"/>
              </w:rPr>
              <w:t>. členu</w:t>
            </w:r>
            <w:r w:rsidRPr="008279B6">
              <w:rPr>
                <w:rFonts w:ascii="Arial" w:eastAsia="Times New Roman" w:hAnsi="Arial" w:cs="Arial"/>
                <w:sz w:val="20"/>
                <w:szCs w:val="20"/>
                <w:lang w:eastAsia="sl-SI"/>
              </w:rPr>
              <w:t xml:space="preserve"> </w:t>
            </w:r>
          </w:p>
          <w:p w14:paraId="3A5F574C" w14:textId="77777777" w:rsidR="008663A3" w:rsidRPr="008279B6" w:rsidRDefault="008663A3"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Upravna enota kot prekrškovni organ, opredeljen v 44. členu ZPPreb-1</w:t>
            </w:r>
            <w:r w:rsidR="00162927" w:rsidRPr="008279B6">
              <w:rPr>
                <w:rFonts w:ascii="Arial" w:eastAsia="Times New Roman" w:hAnsi="Arial" w:cs="Arial"/>
                <w:sz w:val="20"/>
                <w:szCs w:val="20"/>
                <w:lang w:eastAsia="sl-SI"/>
              </w:rPr>
              <w:t>,</w:t>
            </w:r>
            <w:r w:rsidRPr="008279B6">
              <w:rPr>
                <w:rFonts w:ascii="Arial" w:eastAsia="Times New Roman" w:hAnsi="Arial" w:cs="Arial"/>
                <w:sz w:val="20"/>
                <w:szCs w:val="20"/>
                <w:lang w:eastAsia="sl-SI"/>
              </w:rPr>
              <w:t xml:space="preserve"> izvaja nadzor in naloge prekrškovnega organa tudi za prekršek, ki se uvaja z novim petim odstavkom 9. člena zakona, to je navedba neresničnih podatkov </w:t>
            </w:r>
            <w:r w:rsidR="00162927" w:rsidRPr="008279B6">
              <w:rPr>
                <w:rFonts w:ascii="Arial" w:eastAsia="Times New Roman" w:hAnsi="Arial" w:cs="Arial"/>
                <w:sz w:val="20"/>
                <w:szCs w:val="20"/>
                <w:lang w:eastAsia="sl-SI"/>
              </w:rPr>
              <w:t xml:space="preserve">stanodajalca </w:t>
            </w:r>
            <w:r w:rsidRPr="008279B6">
              <w:rPr>
                <w:rFonts w:ascii="Arial" w:eastAsia="Times New Roman" w:hAnsi="Arial" w:cs="Arial"/>
                <w:sz w:val="20"/>
                <w:szCs w:val="20"/>
                <w:lang w:eastAsia="sl-SI"/>
              </w:rPr>
              <w:t>ob izvajanju prijavno</w:t>
            </w:r>
            <w:r w:rsidR="00162927" w:rsidRPr="008279B6">
              <w:rPr>
                <w:rFonts w:ascii="Arial" w:eastAsia="Times New Roman" w:hAnsi="Arial" w:cs="Arial"/>
                <w:sz w:val="20"/>
                <w:szCs w:val="20"/>
                <w:lang w:eastAsia="sl-SI"/>
              </w:rPr>
              <w:t>-</w:t>
            </w:r>
            <w:r w:rsidRPr="008279B6">
              <w:rPr>
                <w:rFonts w:ascii="Arial" w:eastAsia="Times New Roman" w:hAnsi="Arial" w:cs="Arial"/>
                <w:sz w:val="20"/>
                <w:szCs w:val="20"/>
                <w:lang w:eastAsia="sl-SI"/>
              </w:rPr>
              <w:t xml:space="preserve">odjavne obveznosti začasnih prebivališč.  </w:t>
            </w:r>
          </w:p>
          <w:p w14:paraId="76A4DBE4" w14:textId="77777777" w:rsidR="008663A3" w:rsidRPr="008279B6" w:rsidRDefault="008663A3" w:rsidP="003561D7">
            <w:pPr>
              <w:spacing w:after="0" w:line="260" w:lineRule="exact"/>
              <w:jc w:val="both"/>
              <w:rPr>
                <w:rFonts w:ascii="Arial" w:eastAsia="Times New Roman" w:hAnsi="Arial" w:cs="Arial"/>
                <w:sz w:val="20"/>
                <w:szCs w:val="20"/>
                <w:lang w:eastAsia="sl-SI"/>
              </w:rPr>
            </w:pPr>
          </w:p>
          <w:p w14:paraId="2D94BF80" w14:textId="77777777" w:rsidR="00162927" w:rsidRPr="008279B6" w:rsidRDefault="008663A3"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b/>
                <w:sz w:val="20"/>
                <w:szCs w:val="20"/>
                <w:lang w:eastAsia="sl-SI"/>
              </w:rPr>
              <w:t xml:space="preserve">K </w:t>
            </w:r>
            <w:r w:rsidR="00E351A5" w:rsidRPr="008279B6">
              <w:rPr>
                <w:rFonts w:ascii="Arial" w:eastAsia="Times New Roman" w:hAnsi="Arial" w:cs="Arial"/>
                <w:b/>
                <w:sz w:val="20"/>
                <w:szCs w:val="20"/>
                <w:lang w:eastAsia="sl-SI"/>
              </w:rPr>
              <w:t>2</w:t>
            </w:r>
            <w:r w:rsidR="00371CA5" w:rsidRPr="008279B6">
              <w:rPr>
                <w:rFonts w:ascii="Arial" w:eastAsia="Times New Roman" w:hAnsi="Arial" w:cs="Arial"/>
                <w:b/>
                <w:sz w:val="20"/>
                <w:szCs w:val="20"/>
                <w:lang w:eastAsia="sl-SI"/>
              </w:rPr>
              <w:t>7</w:t>
            </w:r>
            <w:r w:rsidRPr="008279B6">
              <w:rPr>
                <w:rFonts w:ascii="Arial" w:eastAsia="Times New Roman" w:hAnsi="Arial" w:cs="Arial"/>
                <w:b/>
                <w:sz w:val="20"/>
                <w:szCs w:val="20"/>
                <w:lang w:eastAsia="sl-SI"/>
              </w:rPr>
              <w:t>. členu</w:t>
            </w:r>
            <w:r w:rsidRPr="008279B6">
              <w:rPr>
                <w:rFonts w:ascii="Arial" w:eastAsia="Times New Roman" w:hAnsi="Arial" w:cs="Arial"/>
                <w:sz w:val="20"/>
                <w:szCs w:val="20"/>
                <w:lang w:eastAsia="sl-SI"/>
              </w:rPr>
              <w:t xml:space="preserve"> </w:t>
            </w:r>
          </w:p>
          <w:p w14:paraId="3E836D23" w14:textId="77777777" w:rsidR="003C5C87" w:rsidRPr="008279B6" w:rsidRDefault="008663A3"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Kazenska določba, ki v 45. členu ZPPreb-1 opredeljuje prekrške v zvezi s prijavo in odjavo prebivališča, se dopolnjuje zaradi </w:t>
            </w:r>
            <w:r w:rsidR="003C5C87" w:rsidRPr="008279B6">
              <w:rPr>
                <w:rFonts w:ascii="Arial" w:eastAsia="Times New Roman" w:hAnsi="Arial" w:cs="Arial"/>
                <w:sz w:val="20"/>
                <w:szCs w:val="20"/>
                <w:lang w:eastAsia="sl-SI"/>
              </w:rPr>
              <w:t>novega petega odstavka 9. člena zakona</w:t>
            </w:r>
            <w:r w:rsidR="008C38D6" w:rsidRPr="008279B6">
              <w:rPr>
                <w:rFonts w:ascii="Arial" w:eastAsia="Times New Roman" w:hAnsi="Arial" w:cs="Arial"/>
                <w:sz w:val="20"/>
                <w:szCs w:val="20"/>
                <w:lang w:eastAsia="sl-SI"/>
              </w:rPr>
              <w:t>, šestega odstavka 7. člena in šestega odstavka 13. č</w:t>
            </w:r>
            <w:r w:rsidR="00162927" w:rsidRPr="008279B6">
              <w:rPr>
                <w:rFonts w:ascii="Arial" w:eastAsia="Times New Roman" w:hAnsi="Arial" w:cs="Arial"/>
                <w:sz w:val="20"/>
                <w:szCs w:val="20"/>
                <w:lang w:eastAsia="sl-SI"/>
              </w:rPr>
              <w:t>l</w:t>
            </w:r>
            <w:r w:rsidR="008C38D6" w:rsidRPr="008279B6">
              <w:rPr>
                <w:rFonts w:ascii="Arial" w:eastAsia="Times New Roman" w:hAnsi="Arial" w:cs="Arial"/>
                <w:sz w:val="20"/>
                <w:szCs w:val="20"/>
                <w:lang w:eastAsia="sl-SI"/>
              </w:rPr>
              <w:t>ena</w:t>
            </w:r>
            <w:r w:rsidR="003C5C87" w:rsidRPr="008279B6">
              <w:rPr>
                <w:rFonts w:ascii="Arial" w:eastAsia="Times New Roman" w:hAnsi="Arial" w:cs="Arial"/>
                <w:sz w:val="20"/>
                <w:szCs w:val="20"/>
                <w:lang w:eastAsia="sl-SI"/>
              </w:rPr>
              <w:t>. Z globo od 1.500 do 4.000 eurov se kaznuje</w:t>
            </w:r>
            <w:r w:rsidR="00162927" w:rsidRPr="008279B6">
              <w:rPr>
                <w:rFonts w:ascii="Arial" w:eastAsia="Times New Roman" w:hAnsi="Arial" w:cs="Arial"/>
                <w:sz w:val="20"/>
                <w:szCs w:val="20"/>
                <w:lang w:eastAsia="sl-SI"/>
              </w:rPr>
              <w:t>ta</w:t>
            </w:r>
            <w:r w:rsidR="003C5C87" w:rsidRPr="008279B6">
              <w:rPr>
                <w:rFonts w:ascii="Arial" w:eastAsia="Times New Roman" w:hAnsi="Arial" w:cs="Arial"/>
                <w:sz w:val="20"/>
                <w:szCs w:val="20"/>
                <w:lang w:eastAsia="sl-SI"/>
              </w:rPr>
              <w:t xml:space="preserve"> za prekršek stanodajalec, ki ob prijavi ali odjavi ne navede resničnih podatkov</w:t>
            </w:r>
            <w:r w:rsidR="008C38D6" w:rsidRPr="008279B6">
              <w:rPr>
                <w:rFonts w:ascii="Arial" w:eastAsia="Times New Roman" w:hAnsi="Arial" w:cs="Arial"/>
                <w:sz w:val="20"/>
                <w:szCs w:val="20"/>
                <w:lang w:eastAsia="sl-SI"/>
              </w:rPr>
              <w:t xml:space="preserve"> (t</w:t>
            </w:r>
            <w:r w:rsidR="003C5C87" w:rsidRPr="008279B6">
              <w:rPr>
                <w:rFonts w:ascii="Arial" w:eastAsia="Times New Roman" w:hAnsi="Arial" w:cs="Arial"/>
                <w:sz w:val="20"/>
                <w:szCs w:val="20"/>
                <w:lang w:eastAsia="sl-SI"/>
              </w:rPr>
              <w:t xml:space="preserve">akšna globa v višini od 200 do 600 </w:t>
            </w:r>
            <w:r w:rsidR="00162927" w:rsidRPr="008279B6">
              <w:rPr>
                <w:rFonts w:ascii="Arial" w:eastAsia="Times New Roman" w:hAnsi="Arial" w:cs="Arial"/>
                <w:sz w:val="20"/>
                <w:szCs w:val="20"/>
                <w:lang w:eastAsia="sl-SI"/>
              </w:rPr>
              <w:t>eurov</w:t>
            </w:r>
            <w:r w:rsidR="003C5C87" w:rsidRPr="008279B6">
              <w:rPr>
                <w:rFonts w:ascii="Arial" w:eastAsia="Times New Roman" w:hAnsi="Arial" w:cs="Arial"/>
                <w:sz w:val="20"/>
                <w:szCs w:val="20"/>
                <w:lang w:eastAsia="sl-SI"/>
              </w:rPr>
              <w:t xml:space="preserve"> je sicer že predpisana za neresnično navedbo podatkov ob prijavi stalnega ali začasnega prebivališča posameznika</w:t>
            </w:r>
            <w:r w:rsidR="008C38D6" w:rsidRPr="008279B6">
              <w:rPr>
                <w:rFonts w:ascii="Arial" w:eastAsia="Times New Roman" w:hAnsi="Arial" w:cs="Arial"/>
                <w:sz w:val="20"/>
                <w:szCs w:val="20"/>
                <w:lang w:eastAsia="sl-SI"/>
              </w:rPr>
              <w:t>)</w:t>
            </w:r>
            <w:r w:rsidR="00162927" w:rsidRPr="008279B6">
              <w:rPr>
                <w:rFonts w:ascii="Arial" w:eastAsia="Times New Roman" w:hAnsi="Arial" w:cs="Arial"/>
                <w:sz w:val="20"/>
                <w:szCs w:val="20"/>
                <w:lang w:eastAsia="sl-SI"/>
              </w:rPr>
              <w:t>,</w:t>
            </w:r>
            <w:r w:rsidR="008C38D6" w:rsidRPr="008279B6">
              <w:rPr>
                <w:rFonts w:ascii="Arial" w:eastAsia="Times New Roman" w:hAnsi="Arial" w:cs="Arial"/>
                <w:sz w:val="20"/>
                <w:szCs w:val="20"/>
                <w:lang w:eastAsia="sl-SI"/>
              </w:rPr>
              <w:t xml:space="preserve"> in stanodajalec, ki posamezniku omejuje prijavno obveznost.</w:t>
            </w:r>
          </w:p>
          <w:p w14:paraId="52FEB72C" w14:textId="77777777" w:rsidR="003C5C87" w:rsidRPr="008279B6" w:rsidRDefault="003C5C87" w:rsidP="003561D7">
            <w:pPr>
              <w:spacing w:after="0" w:line="260" w:lineRule="exact"/>
              <w:jc w:val="both"/>
              <w:rPr>
                <w:rFonts w:ascii="Arial" w:eastAsia="Times New Roman" w:hAnsi="Arial" w:cs="Arial"/>
                <w:sz w:val="20"/>
                <w:szCs w:val="20"/>
                <w:lang w:eastAsia="sl-SI"/>
              </w:rPr>
            </w:pPr>
          </w:p>
          <w:p w14:paraId="10C5FC90" w14:textId="77777777" w:rsidR="008663A3" w:rsidRPr="008279B6" w:rsidRDefault="003C5C87"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Določba se usklajuje tudi z drugimi korekcijami zakona (sklicevanje na popravljeno besedilo v 4.</w:t>
            </w:r>
            <w:r w:rsidR="00323F43" w:rsidRPr="008279B6">
              <w:rPr>
                <w:rFonts w:ascii="Arial" w:eastAsia="Times New Roman" w:hAnsi="Arial" w:cs="Arial"/>
                <w:sz w:val="20"/>
                <w:szCs w:val="20"/>
                <w:lang w:eastAsia="sl-SI"/>
              </w:rPr>
              <w:t>,</w:t>
            </w:r>
            <w:r w:rsidR="008C38D6" w:rsidRPr="008279B6">
              <w:rPr>
                <w:rFonts w:ascii="Arial" w:eastAsia="Times New Roman" w:hAnsi="Arial" w:cs="Arial"/>
                <w:sz w:val="20"/>
                <w:szCs w:val="20"/>
                <w:lang w:eastAsia="sl-SI"/>
              </w:rPr>
              <w:t xml:space="preserve"> 5.</w:t>
            </w:r>
            <w:r w:rsidRPr="008279B6">
              <w:rPr>
                <w:rFonts w:ascii="Arial" w:eastAsia="Times New Roman" w:hAnsi="Arial" w:cs="Arial"/>
                <w:sz w:val="20"/>
                <w:szCs w:val="20"/>
                <w:lang w:eastAsia="sl-SI"/>
              </w:rPr>
              <w:t xml:space="preserve"> in 11. točki prvega odstavka). </w:t>
            </w:r>
          </w:p>
          <w:p w14:paraId="1676D12B" w14:textId="77777777" w:rsidR="008663A3" w:rsidRPr="008279B6" w:rsidRDefault="008663A3" w:rsidP="003561D7">
            <w:pPr>
              <w:spacing w:after="0" w:line="260" w:lineRule="exact"/>
              <w:jc w:val="both"/>
              <w:rPr>
                <w:rFonts w:ascii="Arial" w:eastAsia="Times New Roman" w:hAnsi="Arial" w:cs="Arial"/>
                <w:sz w:val="20"/>
                <w:szCs w:val="20"/>
                <w:lang w:eastAsia="sl-SI"/>
              </w:rPr>
            </w:pPr>
          </w:p>
          <w:p w14:paraId="67432294" w14:textId="77777777" w:rsidR="008279B6" w:rsidRDefault="003C5C87" w:rsidP="004A23C4">
            <w:pPr>
              <w:spacing w:after="0" w:line="260" w:lineRule="exact"/>
              <w:jc w:val="both"/>
              <w:rPr>
                <w:rFonts w:ascii="Arial" w:eastAsia="Times New Roman" w:hAnsi="Arial" w:cs="Arial"/>
                <w:sz w:val="20"/>
                <w:szCs w:val="20"/>
                <w:lang w:eastAsia="sl-SI"/>
              </w:rPr>
            </w:pPr>
            <w:r w:rsidRPr="008279B6">
              <w:rPr>
                <w:rFonts w:ascii="Arial" w:eastAsia="Times New Roman" w:hAnsi="Arial" w:cs="Arial"/>
                <w:b/>
                <w:sz w:val="20"/>
                <w:szCs w:val="20"/>
                <w:lang w:eastAsia="sl-SI"/>
              </w:rPr>
              <w:t>K 2</w:t>
            </w:r>
            <w:r w:rsidR="00371CA5" w:rsidRPr="008279B6">
              <w:rPr>
                <w:rFonts w:ascii="Arial" w:eastAsia="Times New Roman" w:hAnsi="Arial" w:cs="Arial"/>
                <w:b/>
                <w:sz w:val="20"/>
                <w:szCs w:val="20"/>
                <w:lang w:eastAsia="sl-SI"/>
              </w:rPr>
              <w:t>8</w:t>
            </w:r>
            <w:r w:rsidRPr="008279B6">
              <w:rPr>
                <w:rFonts w:ascii="Arial" w:eastAsia="Times New Roman" w:hAnsi="Arial" w:cs="Arial"/>
                <w:b/>
                <w:sz w:val="20"/>
                <w:szCs w:val="20"/>
                <w:lang w:eastAsia="sl-SI"/>
              </w:rPr>
              <w:t>. členu</w:t>
            </w:r>
            <w:r w:rsidRPr="008279B6">
              <w:rPr>
                <w:rFonts w:ascii="Arial" w:eastAsia="Times New Roman" w:hAnsi="Arial" w:cs="Arial"/>
                <w:sz w:val="20"/>
                <w:szCs w:val="20"/>
                <w:lang w:eastAsia="sl-SI"/>
              </w:rPr>
              <w:t xml:space="preserve"> </w:t>
            </w:r>
          </w:p>
          <w:p w14:paraId="15927E4E" w14:textId="77777777" w:rsidR="004A23C4" w:rsidRPr="008279B6" w:rsidRDefault="004A23C4" w:rsidP="004A23C4">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Kazenska določba, ki v 49. členu ZPPreb-1 opredeljuje prekrške glede prijavne-odjavne obveznosti tujca, se smiselno popravlja s spremembo prvega odstavka 41. člena zakona.</w:t>
            </w:r>
            <w:r w:rsidRPr="008279B6">
              <w:rPr>
                <w:rFonts w:ascii="Arial" w:hAnsi="Arial" w:cs="Arial"/>
                <w:sz w:val="20"/>
                <w:szCs w:val="20"/>
              </w:rPr>
              <w:t xml:space="preserve"> </w:t>
            </w:r>
            <w:r w:rsidRPr="008279B6">
              <w:rPr>
                <w:rFonts w:ascii="Arial" w:eastAsia="Times New Roman" w:hAnsi="Arial" w:cs="Arial"/>
                <w:sz w:val="20"/>
                <w:szCs w:val="20"/>
                <w:lang w:eastAsia="sl-SI"/>
              </w:rPr>
              <w:t>Lastnik ali solastnik nepremičnine, ki tujca, ki se je pri njem nastanil, v roku ne bo prijavil pristojni policijski postaji, se bo lahko kaznoval z globo za prekršek.</w:t>
            </w:r>
            <w:r w:rsidR="00B91B64" w:rsidRPr="008279B6">
              <w:rPr>
                <w:rFonts w:ascii="Arial" w:eastAsia="Times New Roman" w:hAnsi="Arial" w:cs="Arial"/>
                <w:sz w:val="20"/>
                <w:szCs w:val="20"/>
                <w:lang w:eastAsia="sl-SI"/>
              </w:rPr>
              <w:t xml:space="preserve"> Prekrška ni, če se tujec z njegovim pooblastilom na policijski postaji prijavi osebno.</w:t>
            </w:r>
          </w:p>
          <w:p w14:paraId="30043773" w14:textId="77777777" w:rsidR="004A23C4" w:rsidRPr="008279B6" w:rsidRDefault="004A23C4" w:rsidP="004A23C4">
            <w:pPr>
              <w:spacing w:after="0" w:line="260" w:lineRule="exact"/>
              <w:jc w:val="both"/>
              <w:rPr>
                <w:rFonts w:ascii="Arial" w:eastAsia="Times New Roman" w:hAnsi="Arial" w:cs="Arial"/>
                <w:sz w:val="20"/>
                <w:szCs w:val="20"/>
                <w:lang w:eastAsia="sl-SI"/>
              </w:rPr>
            </w:pPr>
          </w:p>
          <w:p w14:paraId="2CD00AB3" w14:textId="77777777" w:rsidR="004A23C4" w:rsidRPr="008279B6" w:rsidRDefault="000A5A25" w:rsidP="004A23C4">
            <w:pPr>
              <w:spacing w:after="0" w:line="260" w:lineRule="exact"/>
              <w:jc w:val="both"/>
              <w:rPr>
                <w:rFonts w:ascii="Arial" w:eastAsia="Times New Roman" w:hAnsi="Arial" w:cs="Arial"/>
                <w:sz w:val="20"/>
                <w:szCs w:val="20"/>
                <w:lang w:eastAsia="sl-SI"/>
              </w:rPr>
            </w:pPr>
            <w:r w:rsidRPr="008279B6">
              <w:rPr>
                <w:rFonts w:ascii="Arial" w:eastAsia="Times New Roman" w:hAnsi="Arial" w:cs="Arial"/>
                <w:b/>
                <w:sz w:val="20"/>
                <w:szCs w:val="20"/>
                <w:lang w:eastAsia="sl-SI"/>
              </w:rPr>
              <w:t>K  2</w:t>
            </w:r>
            <w:r w:rsidR="00371CA5" w:rsidRPr="008279B6">
              <w:rPr>
                <w:rFonts w:ascii="Arial" w:eastAsia="Times New Roman" w:hAnsi="Arial" w:cs="Arial"/>
                <w:b/>
                <w:sz w:val="20"/>
                <w:szCs w:val="20"/>
                <w:lang w:eastAsia="sl-SI"/>
              </w:rPr>
              <w:t>9</w:t>
            </w:r>
            <w:r w:rsidR="004A23C4" w:rsidRPr="008279B6">
              <w:rPr>
                <w:rFonts w:ascii="Arial" w:eastAsia="Times New Roman" w:hAnsi="Arial" w:cs="Arial"/>
                <w:b/>
                <w:sz w:val="20"/>
                <w:szCs w:val="20"/>
                <w:lang w:eastAsia="sl-SI"/>
              </w:rPr>
              <w:t>. členu</w:t>
            </w:r>
            <w:r w:rsidR="004A23C4" w:rsidRPr="008279B6">
              <w:rPr>
                <w:rFonts w:ascii="Arial" w:eastAsia="Times New Roman" w:hAnsi="Arial" w:cs="Arial"/>
                <w:sz w:val="20"/>
                <w:szCs w:val="20"/>
                <w:lang w:eastAsia="sl-SI"/>
              </w:rPr>
              <w:t xml:space="preserve"> </w:t>
            </w:r>
          </w:p>
          <w:p w14:paraId="44373949" w14:textId="77777777" w:rsidR="003C5C87" w:rsidRPr="008279B6" w:rsidRDefault="003C5C87" w:rsidP="004A23C4">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Postopki preverjanja resničnosti prijave, ki jih bodo upravne enote začele pred </w:t>
            </w:r>
            <w:r w:rsidR="00323F43" w:rsidRPr="008279B6">
              <w:rPr>
                <w:rFonts w:ascii="Arial" w:eastAsia="Times New Roman" w:hAnsi="Arial" w:cs="Arial"/>
                <w:sz w:val="20"/>
                <w:szCs w:val="20"/>
                <w:lang w:eastAsia="sl-SI"/>
              </w:rPr>
              <w:t>za</w:t>
            </w:r>
            <w:r w:rsidRPr="008279B6">
              <w:rPr>
                <w:rFonts w:ascii="Arial" w:eastAsia="Times New Roman" w:hAnsi="Arial" w:cs="Arial"/>
                <w:sz w:val="20"/>
                <w:szCs w:val="20"/>
                <w:lang w:eastAsia="sl-SI"/>
              </w:rPr>
              <w:t xml:space="preserve">četkom uporabe novega zakona, se bodo tudi končali po starem zakonu.  </w:t>
            </w:r>
          </w:p>
          <w:p w14:paraId="159D9192" w14:textId="77777777" w:rsidR="00B91B64" w:rsidRPr="008279B6" w:rsidRDefault="00B91B64" w:rsidP="004A23C4">
            <w:pPr>
              <w:spacing w:after="0" w:line="260" w:lineRule="exact"/>
              <w:jc w:val="both"/>
              <w:rPr>
                <w:rFonts w:ascii="Arial" w:eastAsia="Times New Roman" w:hAnsi="Arial" w:cs="Arial"/>
                <w:sz w:val="20"/>
                <w:szCs w:val="20"/>
                <w:lang w:eastAsia="sl-SI"/>
              </w:rPr>
            </w:pPr>
          </w:p>
          <w:p w14:paraId="58E63EAB" w14:textId="77777777" w:rsidR="003C5C87" w:rsidRPr="008279B6" w:rsidRDefault="00B91B64" w:rsidP="00FC6226">
            <w:pPr>
              <w:spacing w:after="0" w:line="260" w:lineRule="exact"/>
              <w:jc w:val="both"/>
              <w:rPr>
                <w:rFonts w:ascii="Arial" w:hAnsi="Arial" w:cs="Arial"/>
                <w:sz w:val="20"/>
                <w:szCs w:val="20"/>
                <w:lang w:eastAsia="sl-SI"/>
              </w:rPr>
            </w:pPr>
            <w:r w:rsidRPr="008279B6">
              <w:rPr>
                <w:rFonts w:ascii="Arial" w:eastAsia="Times New Roman" w:hAnsi="Arial" w:cs="Arial"/>
                <w:sz w:val="20"/>
                <w:szCs w:val="20"/>
                <w:lang w:eastAsia="sl-SI"/>
              </w:rPr>
              <w:t xml:space="preserve">Začasno prebivališče, ki ga je </w:t>
            </w:r>
            <w:r w:rsidR="00CA41CB" w:rsidRPr="008279B6">
              <w:rPr>
                <w:rFonts w:ascii="Arial" w:eastAsia="Times New Roman" w:hAnsi="Arial" w:cs="Arial"/>
                <w:sz w:val="20"/>
                <w:szCs w:val="20"/>
                <w:lang w:eastAsia="sl-SI"/>
              </w:rPr>
              <w:t xml:space="preserve">upravna enota </w:t>
            </w:r>
            <w:r w:rsidR="0092492A" w:rsidRPr="008279B6">
              <w:rPr>
                <w:rFonts w:ascii="Arial" w:eastAsia="Times New Roman" w:hAnsi="Arial" w:cs="Arial"/>
                <w:sz w:val="20"/>
                <w:szCs w:val="20"/>
                <w:lang w:eastAsia="sl-SI"/>
              </w:rPr>
              <w:t xml:space="preserve">v postopku preverjanja resničnosti prijave stalnega prebivališča skladno s </w:t>
            </w:r>
            <w:r w:rsidR="0092492A" w:rsidRPr="008279B6">
              <w:rPr>
                <w:rFonts w:ascii="Arial" w:hAnsi="Arial" w:cs="Arial"/>
                <w:sz w:val="20"/>
                <w:szCs w:val="20"/>
                <w:lang w:eastAsia="sl-SI"/>
              </w:rPr>
              <w:t xml:space="preserve">tretjim odstavkom 22. člena Zakona o prijavi prebivališča (Uradni list RS, št. 52/16) </w:t>
            </w:r>
            <w:r w:rsidRPr="008279B6">
              <w:rPr>
                <w:rFonts w:ascii="Arial" w:eastAsia="Times New Roman" w:hAnsi="Arial" w:cs="Arial"/>
                <w:sz w:val="20"/>
                <w:szCs w:val="20"/>
                <w:lang w:eastAsia="sl-SI"/>
              </w:rPr>
              <w:t xml:space="preserve">prijavila </w:t>
            </w:r>
            <w:r w:rsidR="0092492A" w:rsidRPr="008279B6">
              <w:rPr>
                <w:rFonts w:ascii="Arial" w:eastAsia="Times New Roman" w:hAnsi="Arial" w:cs="Arial"/>
                <w:sz w:val="20"/>
                <w:szCs w:val="20"/>
                <w:lang w:eastAsia="sl-SI"/>
              </w:rPr>
              <w:t>posamezniku v naselju oziroma ulici, ki jo je posameznik navedel ob prijavi (stavba namreč ni imela hišne številke</w:t>
            </w:r>
            <w:r w:rsidR="00131D02" w:rsidRPr="008279B6">
              <w:rPr>
                <w:rFonts w:ascii="Arial" w:eastAsia="Times New Roman" w:hAnsi="Arial" w:cs="Arial"/>
                <w:sz w:val="20"/>
                <w:szCs w:val="20"/>
                <w:lang w:eastAsia="sl-SI"/>
              </w:rPr>
              <w:t xml:space="preserve"> </w:t>
            </w:r>
            <w:r w:rsidR="0092492A" w:rsidRPr="008279B6">
              <w:rPr>
                <w:rFonts w:ascii="Arial" w:eastAsia="Times New Roman" w:hAnsi="Arial" w:cs="Arial"/>
                <w:sz w:val="20"/>
                <w:szCs w:val="20"/>
                <w:lang w:eastAsia="sl-SI"/>
              </w:rPr>
              <w:t xml:space="preserve">v registru prostorskih enot), </w:t>
            </w:r>
            <w:r w:rsidRPr="008279B6">
              <w:rPr>
                <w:rFonts w:ascii="Arial" w:hAnsi="Arial" w:cs="Arial"/>
                <w:sz w:val="20"/>
                <w:szCs w:val="20"/>
                <w:lang w:eastAsia="sl-SI"/>
              </w:rPr>
              <w:t xml:space="preserve">preneha po </w:t>
            </w:r>
            <w:r w:rsidR="009D3A3D" w:rsidRPr="008279B6">
              <w:rPr>
                <w:rFonts w:ascii="Arial" w:hAnsi="Arial" w:cs="Arial"/>
                <w:sz w:val="20"/>
                <w:szCs w:val="20"/>
                <w:lang w:eastAsia="sl-SI"/>
              </w:rPr>
              <w:t xml:space="preserve">enem letu </w:t>
            </w:r>
            <w:r w:rsidRPr="008279B6">
              <w:rPr>
                <w:rFonts w:ascii="Arial" w:hAnsi="Arial" w:cs="Arial"/>
                <w:sz w:val="20"/>
                <w:szCs w:val="20"/>
                <w:lang w:eastAsia="sl-SI"/>
              </w:rPr>
              <w:t xml:space="preserve">od uveljavitve </w:t>
            </w:r>
            <w:r w:rsidR="001927A2" w:rsidRPr="008279B6">
              <w:rPr>
                <w:rFonts w:ascii="Arial" w:hAnsi="Arial" w:cs="Arial"/>
                <w:sz w:val="20"/>
                <w:szCs w:val="20"/>
                <w:lang w:eastAsia="sl-SI"/>
              </w:rPr>
              <w:t>novega</w:t>
            </w:r>
            <w:r w:rsidRPr="008279B6">
              <w:rPr>
                <w:rFonts w:ascii="Arial" w:hAnsi="Arial" w:cs="Arial"/>
                <w:sz w:val="20"/>
                <w:szCs w:val="20"/>
                <w:lang w:eastAsia="sl-SI"/>
              </w:rPr>
              <w:t xml:space="preserve"> zakona.</w:t>
            </w:r>
            <w:r w:rsidR="0092492A" w:rsidRPr="008279B6">
              <w:rPr>
                <w:rFonts w:ascii="Arial" w:hAnsi="Arial" w:cs="Arial"/>
                <w:sz w:val="20"/>
                <w:szCs w:val="20"/>
                <w:lang w:eastAsia="sl-SI"/>
              </w:rPr>
              <w:t xml:space="preserve"> </w:t>
            </w:r>
            <w:r w:rsidR="00CA41CB" w:rsidRPr="008279B6">
              <w:rPr>
                <w:rFonts w:ascii="Arial" w:hAnsi="Arial" w:cs="Arial"/>
                <w:sz w:val="20"/>
                <w:szCs w:val="20"/>
                <w:lang w:eastAsia="sl-SI"/>
              </w:rPr>
              <w:t>V navedenem obdobju bo geodetska uprava določila hišno številko (</w:t>
            </w:r>
            <w:r w:rsidR="001927A2" w:rsidRPr="008279B6">
              <w:rPr>
                <w:rFonts w:ascii="Arial" w:hAnsi="Arial" w:cs="Arial"/>
                <w:sz w:val="20"/>
                <w:szCs w:val="20"/>
                <w:lang w:eastAsia="sl-SI"/>
              </w:rPr>
              <w:t xml:space="preserve">kar </w:t>
            </w:r>
            <w:r w:rsidR="00CA41CB" w:rsidRPr="008279B6">
              <w:rPr>
                <w:rFonts w:ascii="Arial" w:hAnsi="Arial" w:cs="Arial"/>
                <w:sz w:val="20"/>
                <w:szCs w:val="20"/>
                <w:lang w:eastAsia="sl-SI"/>
              </w:rPr>
              <w:t xml:space="preserve">običajno </w:t>
            </w:r>
            <w:r w:rsidR="001927A2" w:rsidRPr="008279B6">
              <w:rPr>
                <w:rFonts w:ascii="Arial" w:hAnsi="Arial" w:cs="Arial"/>
                <w:sz w:val="20"/>
                <w:szCs w:val="20"/>
                <w:lang w:eastAsia="sl-SI"/>
              </w:rPr>
              <w:t xml:space="preserve">stori </w:t>
            </w:r>
            <w:r w:rsidR="00CA41CB" w:rsidRPr="008279B6">
              <w:rPr>
                <w:rFonts w:ascii="Arial" w:hAnsi="Arial" w:cs="Arial"/>
                <w:sz w:val="20"/>
                <w:szCs w:val="20"/>
                <w:lang w:eastAsia="sl-SI"/>
              </w:rPr>
              <w:t xml:space="preserve">v manj kot mesecu), če bodo izpolnjeni pogoji za določitev, v nasprotnem primeru pa se s prehodno določbo odpravlja </w:t>
            </w:r>
            <w:r w:rsidR="007B439E" w:rsidRPr="008279B6">
              <w:rPr>
                <w:rFonts w:ascii="Arial" w:hAnsi="Arial" w:cs="Arial"/>
                <w:sz w:val="20"/>
                <w:szCs w:val="20"/>
                <w:lang w:eastAsia="sl-SI"/>
              </w:rPr>
              <w:t xml:space="preserve">morebitna </w:t>
            </w:r>
            <w:r w:rsidR="00CA41CB" w:rsidRPr="008279B6">
              <w:rPr>
                <w:rFonts w:ascii="Arial" w:hAnsi="Arial" w:cs="Arial"/>
                <w:sz w:val="20"/>
                <w:szCs w:val="20"/>
                <w:lang w:eastAsia="sl-SI"/>
              </w:rPr>
              <w:t xml:space="preserve">anomalija pri prijavah </w:t>
            </w:r>
            <w:r w:rsidR="0092492A" w:rsidRPr="008279B6">
              <w:rPr>
                <w:rFonts w:ascii="Arial" w:hAnsi="Arial" w:cs="Arial"/>
                <w:sz w:val="20"/>
                <w:szCs w:val="20"/>
                <w:lang w:eastAsia="sl-SI"/>
              </w:rPr>
              <w:t>na naslov</w:t>
            </w:r>
            <w:r w:rsidR="00CA41CB" w:rsidRPr="008279B6">
              <w:rPr>
                <w:rFonts w:ascii="Arial" w:hAnsi="Arial" w:cs="Arial"/>
                <w:sz w:val="20"/>
                <w:szCs w:val="20"/>
                <w:lang w:eastAsia="sl-SI"/>
              </w:rPr>
              <w:t>e</w:t>
            </w:r>
            <w:r w:rsidR="0092492A" w:rsidRPr="008279B6">
              <w:rPr>
                <w:rFonts w:ascii="Arial" w:hAnsi="Arial" w:cs="Arial"/>
                <w:sz w:val="20"/>
                <w:szCs w:val="20"/>
                <w:lang w:eastAsia="sl-SI"/>
              </w:rPr>
              <w:t xml:space="preserve"> brez hišne številke ali številke stanovanja</w:t>
            </w:r>
            <w:r w:rsidR="00CA41CB" w:rsidRPr="008279B6">
              <w:rPr>
                <w:rFonts w:ascii="Arial" w:hAnsi="Arial" w:cs="Arial"/>
                <w:sz w:val="20"/>
                <w:szCs w:val="20"/>
                <w:lang w:eastAsia="sl-SI"/>
              </w:rPr>
              <w:t>.</w:t>
            </w:r>
          </w:p>
          <w:p w14:paraId="13FEFB8B" w14:textId="77777777" w:rsidR="00601246" w:rsidRPr="008279B6" w:rsidRDefault="00601246" w:rsidP="00FC6226">
            <w:pPr>
              <w:spacing w:after="0" w:line="260" w:lineRule="exact"/>
              <w:jc w:val="both"/>
              <w:rPr>
                <w:rFonts w:ascii="Arial" w:hAnsi="Arial" w:cs="Arial"/>
                <w:sz w:val="20"/>
                <w:szCs w:val="20"/>
                <w:lang w:eastAsia="sl-SI"/>
              </w:rPr>
            </w:pPr>
          </w:p>
          <w:p w14:paraId="3804B9AC" w14:textId="77777777" w:rsidR="00162927" w:rsidRPr="008279B6" w:rsidRDefault="003C5C87"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b/>
                <w:sz w:val="20"/>
                <w:szCs w:val="20"/>
                <w:lang w:eastAsia="sl-SI"/>
              </w:rPr>
              <w:t xml:space="preserve">K </w:t>
            </w:r>
            <w:r w:rsidR="00C2626D" w:rsidRPr="008279B6">
              <w:rPr>
                <w:rFonts w:ascii="Arial" w:eastAsia="Times New Roman" w:hAnsi="Arial" w:cs="Arial"/>
                <w:b/>
                <w:sz w:val="20"/>
                <w:szCs w:val="20"/>
                <w:lang w:eastAsia="sl-SI"/>
              </w:rPr>
              <w:t xml:space="preserve"> </w:t>
            </w:r>
            <w:r w:rsidR="00371CA5" w:rsidRPr="008279B6">
              <w:rPr>
                <w:rFonts w:ascii="Arial" w:eastAsia="Times New Roman" w:hAnsi="Arial" w:cs="Arial"/>
                <w:b/>
                <w:sz w:val="20"/>
                <w:szCs w:val="20"/>
                <w:lang w:eastAsia="sl-SI"/>
              </w:rPr>
              <w:t>30</w:t>
            </w:r>
            <w:r w:rsidRPr="008279B6">
              <w:rPr>
                <w:rFonts w:ascii="Arial" w:eastAsia="Times New Roman" w:hAnsi="Arial" w:cs="Arial"/>
                <w:b/>
                <w:sz w:val="20"/>
                <w:szCs w:val="20"/>
                <w:lang w:eastAsia="sl-SI"/>
              </w:rPr>
              <w:t>. členu</w:t>
            </w:r>
            <w:r w:rsidRPr="008279B6">
              <w:rPr>
                <w:rFonts w:ascii="Arial" w:eastAsia="Times New Roman" w:hAnsi="Arial" w:cs="Arial"/>
                <w:sz w:val="20"/>
                <w:szCs w:val="20"/>
                <w:lang w:eastAsia="sl-SI"/>
              </w:rPr>
              <w:t xml:space="preserve"> </w:t>
            </w:r>
          </w:p>
          <w:p w14:paraId="2853BB7A" w14:textId="77777777" w:rsidR="003C5C87" w:rsidRPr="008279B6" w:rsidRDefault="003C5C87" w:rsidP="003561D7">
            <w:pPr>
              <w:spacing w:after="0" w:line="260" w:lineRule="exact"/>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Podzakonski akt, ki bo določal površinske standarde za prijavo prebivališča</w:t>
            </w:r>
            <w:r w:rsidR="00744DCE" w:rsidRPr="008279B6">
              <w:rPr>
                <w:rFonts w:ascii="Arial" w:eastAsia="Times New Roman" w:hAnsi="Arial" w:cs="Arial"/>
                <w:sz w:val="20"/>
                <w:szCs w:val="20"/>
                <w:lang w:eastAsia="sl-SI"/>
              </w:rPr>
              <w:t>,</w:t>
            </w:r>
            <w:r w:rsidRPr="008279B6">
              <w:rPr>
                <w:rFonts w:ascii="Arial" w:eastAsia="Times New Roman" w:hAnsi="Arial" w:cs="Arial"/>
                <w:sz w:val="20"/>
                <w:szCs w:val="20"/>
                <w:lang w:eastAsia="sl-SI"/>
              </w:rPr>
              <w:t xml:space="preserve"> bo minister za notranje zadeve v soglasju z ministrom za okolje in prostor izdal v </w:t>
            </w:r>
            <w:r w:rsidR="00381285" w:rsidRPr="008279B6">
              <w:rPr>
                <w:rFonts w:ascii="Arial" w:eastAsia="Times New Roman" w:hAnsi="Arial" w:cs="Arial"/>
                <w:sz w:val="20"/>
                <w:szCs w:val="20"/>
                <w:lang w:eastAsia="sl-SI"/>
              </w:rPr>
              <w:t>enem</w:t>
            </w:r>
            <w:r w:rsidRPr="008279B6">
              <w:rPr>
                <w:rFonts w:ascii="Arial" w:eastAsia="Times New Roman" w:hAnsi="Arial" w:cs="Arial"/>
                <w:sz w:val="20"/>
                <w:szCs w:val="20"/>
                <w:lang w:eastAsia="sl-SI"/>
              </w:rPr>
              <w:t xml:space="preserve"> mesec</w:t>
            </w:r>
            <w:r w:rsidR="00381285" w:rsidRPr="008279B6">
              <w:rPr>
                <w:rFonts w:ascii="Arial" w:eastAsia="Times New Roman" w:hAnsi="Arial" w:cs="Arial"/>
                <w:sz w:val="20"/>
                <w:szCs w:val="20"/>
                <w:lang w:eastAsia="sl-SI"/>
              </w:rPr>
              <w:t>u</w:t>
            </w:r>
            <w:r w:rsidRPr="008279B6">
              <w:rPr>
                <w:rFonts w:ascii="Arial" w:eastAsia="Times New Roman" w:hAnsi="Arial" w:cs="Arial"/>
                <w:sz w:val="20"/>
                <w:szCs w:val="20"/>
                <w:lang w:eastAsia="sl-SI"/>
              </w:rPr>
              <w:t xml:space="preserve"> od uveljavitve novega zakona. </w:t>
            </w:r>
          </w:p>
          <w:p w14:paraId="2F4BEF71" w14:textId="77777777" w:rsidR="00692A25" w:rsidRPr="008279B6" w:rsidRDefault="006E3856" w:rsidP="003561D7">
            <w:pPr>
              <w:spacing w:after="0" w:line="260" w:lineRule="exact"/>
              <w:jc w:val="both"/>
              <w:rPr>
                <w:rFonts w:ascii="Arial" w:eastAsia="Times New Roman" w:hAnsi="Arial" w:cs="Arial"/>
                <w:bCs/>
                <w:sz w:val="20"/>
                <w:szCs w:val="20"/>
                <w:lang w:eastAsia="sl-SI"/>
              </w:rPr>
            </w:pPr>
            <w:r w:rsidRPr="008279B6">
              <w:rPr>
                <w:rFonts w:ascii="Arial" w:eastAsia="Times New Roman" w:hAnsi="Arial" w:cs="Arial"/>
                <w:sz w:val="20"/>
                <w:szCs w:val="20"/>
                <w:lang w:eastAsia="sl-SI"/>
              </w:rPr>
              <w:t xml:space="preserve"> </w:t>
            </w:r>
          </w:p>
          <w:p w14:paraId="0F2D9DC4" w14:textId="77777777" w:rsidR="00162927" w:rsidRPr="008279B6" w:rsidRDefault="000F2FB4" w:rsidP="003561D7">
            <w:pPr>
              <w:spacing w:after="0" w:line="260" w:lineRule="exact"/>
              <w:jc w:val="both"/>
              <w:rPr>
                <w:rFonts w:ascii="Arial" w:eastAsia="Times New Roman" w:hAnsi="Arial" w:cs="Arial"/>
                <w:bCs/>
                <w:sz w:val="20"/>
                <w:szCs w:val="20"/>
                <w:lang w:eastAsia="sl-SI"/>
              </w:rPr>
            </w:pPr>
            <w:r w:rsidRPr="008279B6">
              <w:rPr>
                <w:rFonts w:ascii="Arial" w:eastAsia="Times New Roman" w:hAnsi="Arial" w:cs="Arial"/>
                <w:b/>
                <w:bCs/>
                <w:sz w:val="20"/>
                <w:szCs w:val="20"/>
                <w:lang w:eastAsia="sl-SI"/>
              </w:rPr>
              <w:t xml:space="preserve">K </w:t>
            </w:r>
            <w:r w:rsidR="00371CA5" w:rsidRPr="008279B6">
              <w:rPr>
                <w:rFonts w:ascii="Arial" w:eastAsia="Times New Roman" w:hAnsi="Arial" w:cs="Arial"/>
                <w:b/>
                <w:bCs/>
                <w:sz w:val="20"/>
                <w:szCs w:val="20"/>
                <w:lang w:eastAsia="sl-SI"/>
              </w:rPr>
              <w:t>31</w:t>
            </w:r>
            <w:r w:rsidRPr="008279B6">
              <w:rPr>
                <w:rFonts w:ascii="Arial" w:eastAsia="Times New Roman" w:hAnsi="Arial" w:cs="Arial"/>
                <w:b/>
                <w:bCs/>
                <w:sz w:val="20"/>
                <w:szCs w:val="20"/>
                <w:lang w:eastAsia="sl-SI"/>
              </w:rPr>
              <w:t>. členu</w:t>
            </w:r>
            <w:r w:rsidRPr="008279B6">
              <w:rPr>
                <w:rFonts w:ascii="Arial" w:eastAsia="Times New Roman" w:hAnsi="Arial" w:cs="Arial"/>
                <w:bCs/>
                <w:sz w:val="20"/>
                <w:szCs w:val="20"/>
                <w:lang w:eastAsia="sl-SI"/>
              </w:rPr>
              <w:t xml:space="preserve"> </w:t>
            </w:r>
          </w:p>
          <w:p w14:paraId="640A2844" w14:textId="77777777" w:rsidR="000F2FB4" w:rsidRPr="008279B6" w:rsidRDefault="00F61B7D" w:rsidP="003561D7">
            <w:pPr>
              <w:spacing w:after="0" w:line="260" w:lineRule="exact"/>
              <w:jc w:val="both"/>
              <w:rPr>
                <w:rFonts w:ascii="Arial" w:eastAsia="Times New Roman" w:hAnsi="Arial" w:cs="Arial"/>
                <w:b/>
                <w:sz w:val="20"/>
                <w:szCs w:val="20"/>
              </w:rPr>
            </w:pPr>
            <w:r w:rsidRPr="008279B6">
              <w:rPr>
                <w:rFonts w:ascii="Arial" w:eastAsia="Times New Roman" w:hAnsi="Arial" w:cs="Arial"/>
                <w:sz w:val="20"/>
                <w:szCs w:val="20"/>
              </w:rPr>
              <w:t xml:space="preserve">Zakon začne veljati petnajsti dan po objavi v </w:t>
            </w:r>
            <w:r w:rsidR="00744DCE" w:rsidRPr="008279B6">
              <w:rPr>
                <w:rFonts w:ascii="Arial" w:eastAsia="Times New Roman" w:hAnsi="Arial" w:cs="Arial"/>
                <w:sz w:val="20"/>
                <w:szCs w:val="20"/>
              </w:rPr>
              <w:t>u</w:t>
            </w:r>
            <w:r w:rsidRPr="008279B6">
              <w:rPr>
                <w:rFonts w:ascii="Arial" w:eastAsia="Times New Roman" w:hAnsi="Arial" w:cs="Arial"/>
                <w:sz w:val="20"/>
                <w:szCs w:val="20"/>
              </w:rPr>
              <w:t xml:space="preserve">radnem listu, uporabljati pa se bo začel v treh mesecih od uveljavitve. Prehodno obdobje je potrebno zaradi nadgradnje registra stalnega prebivalstva. </w:t>
            </w:r>
          </w:p>
          <w:p w14:paraId="74B79E27" w14:textId="77777777" w:rsidR="000F2FB4" w:rsidRPr="008279B6" w:rsidRDefault="000F2FB4" w:rsidP="003561D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14:paraId="527E5823" w14:textId="77777777" w:rsidR="000F2FB4" w:rsidRPr="008279B6" w:rsidRDefault="000F2FB4" w:rsidP="000F2FB4">
      <w:pPr>
        <w:spacing w:after="0" w:line="288" w:lineRule="auto"/>
        <w:rPr>
          <w:rFonts w:ascii="Arial" w:eastAsia="Times New Roman" w:hAnsi="Arial" w:cs="Arial"/>
          <w:sz w:val="20"/>
          <w:szCs w:val="20"/>
        </w:rPr>
      </w:pPr>
      <w:r w:rsidRPr="008279B6">
        <w:rPr>
          <w:rFonts w:ascii="Arial" w:eastAsia="Times New Roman" w:hAnsi="Arial" w:cs="Arial"/>
          <w:b/>
          <w:sz w:val="20"/>
          <w:szCs w:val="20"/>
        </w:rPr>
        <w:lastRenderedPageBreak/>
        <w:br w:type="page"/>
      </w:r>
    </w:p>
    <w:tbl>
      <w:tblPr>
        <w:tblW w:w="0" w:type="auto"/>
        <w:tblLook w:val="04A0" w:firstRow="1" w:lastRow="0" w:firstColumn="1" w:lastColumn="0" w:noHBand="0" w:noVBand="1"/>
      </w:tblPr>
      <w:tblGrid>
        <w:gridCol w:w="8600"/>
      </w:tblGrid>
      <w:tr w:rsidR="008279B6" w:rsidRPr="008279B6" w14:paraId="799D8663" w14:textId="77777777" w:rsidTr="00936782">
        <w:tc>
          <w:tcPr>
            <w:tcW w:w="8600" w:type="dxa"/>
          </w:tcPr>
          <w:p w14:paraId="54081F9D" w14:textId="77777777" w:rsidR="000F2FB4" w:rsidRPr="008279B6" w:rsidRDefault="000F2FB4" w:rsidP="000F2FB4">
            <w:pPr>
              <w:suppressAutoHyphens/>
              <w:overflowPunct w:val="0"/>
              <w:autoSpaceDE w:val="0"/>
              <w:autoSpaceDN w:val="0"/>
              <w:adjustRightInd w:val="0"/>
              <w:spacing w:after="0" w:line="288" w:lineRule="auto"/>
              <w:textAlignment w:val="baseline"/>
              <w:outlineLvl w:val="3"/>
              <w:rPr>
                <w:rFonts w:ascii="Arial" w:eastAsia="Times New Roman" w:hAnsi="Arial" w:cs="Arial"/>
                <w:b/>
                <w:strike/>
                <w:sz w:val="20"/>
                <w:szCs w:val="20"/>
                <w:lang w:eastAsia="sl-SI"/>
              </w:rPr>
            </w:pPr>
          </w:p>
          <w:p w14:paraId="56B1AF43" w14:textId="77777777" w:rsidR="000F2FB4" w:rsidRPr="008279B6" w:rsidRDefault="000F2FB4" w:rsidP="000F2FB4">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t>IV. BESEDILO ČLENOV, KI SE SPREMINJAJO IN DOPOLNJUJEJO</w:t>
            </w:r>
          </w:p>
        </w:tc>
      </w:tr>
      <w:tr w:rsidR="008279B6" w:rsidRPr="008279B6" w14:paraId="569C0DDF" w14:textId="77777777" w:rsidTr="00936782">
        <w:tc>
          <w:tcPr>
            <w:tcW w:w="8600" w:type="dxa"/>
          </w:tcPr>
          <w:p w14:paraId="2B397722" w14:textId="77777777" w:rsidR="000F2FB4" w:rsidRPr="008279B6" w:rsidRDefault="000F2FB4" w:rsidP="000F2FB4">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8279B6" w:rsidRPr="008279B6" w14:paraId="3063D0F0" w14:textId="77777777" w:rsidTr="00936782">
        <w:tc>
          <w:tcPr>
            <w:tcW w:w="8600" w:type="dxa"/>
          </w:tcPr>
          <w:p w14:paraId="3BCCF888" w14:textId="77777777" w:rsidR="000F2FB4" w:rsidRPr="008279B6" w:rsidRDefault="000F2FB4" w:rsidP="000F2FB4">
            <w:pPr>
              <w:spacing w:after="0" w:line="240" w:lineRule="auto"/>
              <w:ind w:left="425" w:hanging="425"/>
              <w:jc w:val="both"/>
              <w:rPr>
                <w:rFonts w:ascii="Arial" w:eastAsia="Times New Roman" w:hAnsi="Arial" w:cs="Arial"/>
                <w:sz w:val="20"/>
                <w:szCs w:val="20"/>
                <w:lang w:eastAsia="sl-SI"/>
              </w:rPr>
            </w:pPr>
          </w:p>
          <w:p w14:paraId="41674F0D"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2. člen</w:t>
            </w:r>
          </w:p>
          <w:p w14:paraId="335070CD"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(pomen izrazov)</w:t>
            </w:r>
          </w:p>
          <w:p w14:paraId="30044276" w14:textId="77777777" w:rsidR="00434424" w:rsidRPr="008279B6" w:rsidRDefault="00434424" w:rsidP="00434424">
            <w:pPr>
              <w:spacing w:after="0" w:line="240" w:lineRule="auto"/>
              <w:rPr>
                <w:rFonts w:ascii="Arial" w:hAnsi="Arial" w:cs="Arial"/>
                <w:sz w:val="20"/>
                <w:szCs w:val="20"/>
              </w:rPr>
            </w:pPr>
          </w:p>
          <w:p w14:paraId="2E76887A"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Posamezni izrazi, uporabljeni v tem zakonu, imajo naslednji pomen:</w:t>
            </w:r>
          </w:p>
          <w:p w14:paraId="145E8178" w14:textId="77777777" w:rsidR="00434424" w:rsidRPr="008279B6" w:rsidRDefault="00434424" w:rsidP="003F525B">
            <w:pPr>
              <w:pStyle w:val="Odstavekseznama"/>
              <w:numPr>
                <w:ilvl w:val="0"/>
                <w:numId w:val="22"/>
              </w:numPr>
              <w:spacing w:line="240" w:lineRule="auto"/>
              <w:jc w:val="both"/>
              <w:rPr>
                <w:rFonts w:cs="Arial"/>
                <w:szCs w:val="20"/>
              </w:rPr>
            </w:pPr>
            <w:r w:rsidRPr="008279B6">
              <w:rPr>
                <w:rFonts w:cs="Arial"/>
                <w:szCs w:val="20"/>
              </w:rPr>
              <w:t>»posameznik oziroma posameznica« (v nadaljnjem besedilu: posameznik) je državljan oziroma državljanka Republike Slovenije (v nadaljnjem besedilu: državljan) ali tujec oziroma tujka (v nadaljnjem besedilu: tujec), ki mora po določbah tega zakona izpolniti prijavno ali odjavno obveznost;</w:t>
            </w:r>
          </w:p>
          <w:p w14:paraId="0899A792" w14:textId="77777777" w:rsidR="00434424" w:rsidRPr="008279B6" w:rsidRDefault="00434424" w:rsidP="003F525B">
            <w:pPr>
              <w:pStyle w:val="Odstavekseznama"/>
              <w:numPr>
                <w:ilvl w:val="0"/>
                <w:numId w:val="22"/>
              </w:numPr>
              <w:spacing w:line="240" w:lineRule="auto"/>
              <w:jc w:val="both"/>
              <w:rPr>
                <w:rFonts w:cs="Arial"/>
                <w:szCs w:val="20"/>
              </w:rPr>
            </w:pPr>
            <w:r w:rsidRPr="008279B6">
              <w:rPr>
                <w:rFonts w:cs="Arial"/>
                <w:szCs w:val="20"/>
              </w:rPr>
              <w:t>»naslov v Republiki Sloveniji« sestavljajo občina, naselje, ulica, hišna številka ter dodatek k hišni številki in številka stanovanja, če obstajata;</w:t>
            </w:r>
          </w:p>
          <w:p w14:paraId="09BE50C0" w14:textId="77777777" w:rsidR="00434424" w:rsidRPr="008279B6" w:rsidRDefault="00434424" w:rsidP="003F525B">
            <w:pPr>
              <w:pStyle w:val="Odstavekseznama"/>
              <w:numPr>
                <w:ilvl w:val="0"/>
                <w:numId w:val="22"/>
              </w:numPr>
              <w:spacing w:line="240" w:lineRule="auto"/>
              <w:jc w:val="both"/>
              <w:rPr>
                <w:rFonts w:cs="Arial"/>
                <w:szCs w:val="20"/>
              </w:rPr>
            </w:pPr>
            <w:r w:rsidRPr="008279B6">
              <w:rPr>
                <w:rFonts w:cs="Arial"/>
                <w:szCs w:val="20"/>
              </w:rPr>
              <w:t>»stalno prebivališče« je naslov v Republiki Sloveniji, na katerem posameznik stalno prebiva, in je ta naslov središče njegovih življenjskih interesov, kar se presoja na podlagi njegovih družinskih, partnerskih, delovnih, ekonomskih, socialnih in drugih vezi, ki kažejo, da med posameznikom in naslovom, kjer živi, obstajajo tesne in trajne povezave;</w:t>
            </w:r>
          </w:p>
          <w:p w14:paraId="652C9EE1" w14:textId="77777777" w:rsidR="00434424" w:rsidRPr="008279B6" w:rsidRDefault="00434424" w:rsidP="003F525B">
            <w:pPr>
              <w:pStyle w:val="Odstavekseznama"/>
              <w:numPr>
                <w:ilvl w:val="0"/>
                <w:numId w:val="22"/>
              </w:numPr>
              <w:spacing w:line="240" w:lineRule="auto"/>
              <w:jc w:val="both"/>
              <w:rPr>
                <w:rFonts w:cs="Arial"/>
                <w:szCs w:val="20"/>
              </w:rPr>
            </w:pPr>
            <w:r w:rsidRPr="008279B6">
              <w:rPr>
                <w:rFonts w:cs="Arial"/>
                <w:szCs w:val="20"/>
              </w:rPr>
              <w:t>»zakonsko prebivališče« je stalno prebivališče, ki se posamezniku določi v postopku ugotavljanja stalnega prebivališča na naslovu občine ali centra za socialno delo;</w:t>
            </w:r>
          </w:p>
          <w:p w14:paraId="7BD8025D" w14:textId="77777777" w:rsidR="00434424" w:rsidRPr="008279B6" w:rsidRDefault="00434424" w:rsidP="003F525B">
            <w:pPr>
              <w:pStyle w:val="Odstavekseznama"/>
              <w:numPr>
                <w:ilvl w:val="0"/>
                <w:numId w:val="22"/>
              </w:numPr>
              <w:spacing w:line="240" w:lineRule="auto"/>
              <w:jc w:val="both"/>
              <w:rPr>
                <w:rFonts w:cs="Arial"/>
                <w:szCs w:val="20"/>
              </w:rPr>
            </w:pPr>
            <w:r w:rsidRPr="008279B6">
              <w:rPr>
                <w:rFonts w:cs="Arial"/>
                <w:szCs w:val="20"/>
              </w:rPr>
              <w:t>»začasno prebivališče« je naslov v Republiki Sloveniji, na katerem posameznik začasno prebiva zaradi dela, šolanja, prestajanja kazni ali drugih razlogov;</w:t>
            </w:r>
          </w:p>
          <w:p w14:paraId="28DFA7D1" w14:textId="77777777" w:rsidR="00434424" w:rsidRPr="008279B6" w:rsidRDefault="00434424" w:rsidP="003F525B">
            <w:pPr>
              <w:pStyle w:val="Odstavekseznama"/>
              <w:numPr>
                <w:ilvl w:val="0"/>
                <w:numId w:val="22"/>
              </w:numPr>
              <w:spacing w:line="240" w:lineRule="auto"/>
              <w:jc w:val="both"/>
              <w:rPr>
                <w:rFonts w:cs="Arial"/>
                <w:szCs w:val="20"/>
              </w:rPr>
            </w:pPr>
            <w:r w:rsidRPr="008279B6">
              <w:rPr>
                <w:rFonts w:cs="Arial"/>
                <w:szCs w:val="20"/>
              </w:rPr>
              <w:t>»naslov za vročanje« je naslov prijavljenega stalnega ali začasnega prebivališča posameznika v Republiki Sloveniji, ki je namenjen vročanju poštnih pošiljk državnih organov, organov samoupravnih lokalnih skupnosti ter pravnih in fizičnih oseb, če drug zakon ne določa drugače;</w:t>
            </w:r>
          </w:p>
          <w:p w14:paraId="2735C47C" w14:textId="77777777" w:rsidR="00434424" w:rsidRPr="008279B6" w:rsidRDefault="00434424" w:rsidP="003F525B">
            <w:pPr>
              <w:pStyle w:val="Odstavekseznama"/>
              <w:numPr>
                <w:ilvl w:val="0"/>
                <w:numId w:val="22"/>
              </w:numPr>
              <w:spacing w:line="240" w:lineRule="auto"/>
              <w:jc w:val="both"/>
              <w:rPr>
                <w:rFonts w:cs="Arial"/>
                <w:szCs w:val="20"/>
              </w:rPr>
            </w:pPr>
            <w:r w:rsidRPr="008279B6">
              <w:rPr>
                <w:rFonts w:cs="Arial"/>
                <w:szCs w:val="20"/>
              </w:rPr>
              <w:t>»stalni naslov v tujini« in »začasni naslov v tujini« je naslov, ki ga posameznik navede, ko se stalno oziroma začasno naseli v tujini ali spremeni naslov v tujini. Naslov v tujini sestavljajo ime in koda države, ime ožjega območja, če v državi obstaja, kraj, ulica in hišna številka ter dodatek k hišni številki in številka stanovanja, če obstajata, poštna številka in ime pošte oziroma drugi podatki, ki se v tujini štejejo kot sestavni del naslova;</w:t>
            </w:r>
          </w:p>
          <w:p w14:paraId="54BF8E6E" w14:textId="77777777" w:rsidR="00434424" w:rsidRPr="008279B6" w:rsidRDefault="00434424" w:rsidP="003F525B">
            <w:pPr>
              <w:pStyle w:val="Odstavekseznama"/>
              <w:numPr>
                <w:ilvl w:val="0"/>
                <w:numId w:val="22"/>
              </w:numPr>
              <w:spacing w:line="240" w:lineRule="auto"/>
              <w:jc w:val="both"/>
              <w:rPr>
                <w:rFonts w:cs="Arial"/>
                <w:szCs w:val="20"/>
              </w:rPr>
            </w:pPr>
            <w:r w:rsidRPr="008279B6">
              <w:rPr>
                <w:rFonts w:cs="Arial"/>
                <w:szCs w:val="20"/>
              </w:rPr>
              <w:t>»administrativna selitev« in »tehnično preštevilčenje« je ažuriranje podatkov prijavljenega prebivališča v registru stalnega prebivalstva po uradni dolžnosti zaradi sprememb podatkov v registru prostorskih enot, registru nepremičnin ali katastru stavb;</w:t>
            </w:r>
          </w:p>
          <w:p w14:paraId="53C7F371" w14:textId="77777777" w:rsidR="00434424" w:rsidRPr="008279B6" w:rsidRDefault="00434424" w:rsidP="003F525B">
            <w:pPr>
              <w:pStyle w:val="Odstavekseznama"/>
              <w:numPr>
                <w:ilvl w:val="0"/>
                <w:numId w:val="22"/>
              </w:numPr>
              <w:spacing w:line="240" w:lineRule="auto"/>
              <w:jc w:val="both"/>
              <w:rPr>
                <w:rFonts w:cs="Arial"/>
                <w:szCs w:val="20"/>
              </w:rPr>
            </w:pPr>
            <w:r w:rsidRPr="008279B6">
              <w:rPr>
                <w:rFonts w:cs="Arial"/>
                <w:szCs w:val="20"/>
              </w:rPr>
              <w:t>»register stalnega prebivalstva« je centralizirana elektronsko vodena zbirka podatkov o stalnih in začasnih prebivališčih, zakonskih prebivališčih ter naslovih za vročanje v Republiki Sloveniji, stalnih in začasnih naslovih v tujini ter evidenci volilne pravice;</w:t>
            </w:r>
          </w:p>
          <w:p w14:paraId="38D31BF4" w14:textId="77777777" w:rsidR="00434424" w:rsidRPr="008279B6" w:rsidRDefault="00434424" w:rsidP="003F525B">
            <w:pPr>
              <w:pStyle w:val="Odstavekseznama"/>
              <w:numPr>
                <w:ilvl w:val="0"/>
                <w:numId w:val="22"/>
              </w:numPr>
              <w:spacing w:line="240" w:lineRule="auto"/>
              <w:jc w:val="both"/>
              <w:rPr>
                <w:rFonts w:cs="Arial"/>
                <w:szCs w:val="20"/>
              </w:rPr>
            </w:pPr>
            <w:r w:rsidRPr="008279B6">
              <w:rPr>
                <w:rFonts w:cs="Arial"/>
                <w:szCs w:val="20"/>
              </w:rPr>
              <w:t>»stanodajalec« je pravna oseba, samostojni podjetnik posameznik oziroma samostojna podjetnica posameznica (v nadaljnjem besedilu: samostojni podjetnik posameznik), posameznik oziroma posameznica, ki samostojno opravlja dejavnost (v nadaljnjem besedilu: posameznik, ki samostojno opravlja dejavnost), socialnovarstveni zavod, zavod za prestajanje kazni, prevzgojni dom, vzgojni zavod, zavod za usposabljanje oziroma njihovi dislocirani oddelki, ki v okviru svoje dejavnosti posameznikom nudi nastanitev in je vpisan v Poslovni register Slovenije;</w:t>
            </w:r>
          </w:p>
          <w:p w14:paraId="15E43AAE" w14:textId="77777777" w:rsidR="00434424" w:rsidRPr="008279B6" w:rsidRDefault="00434424" w:rsidP="003F525B">
            <w:pPr>
              <w:pStyle w:val="Odstavekseznama"/>
              <w:numPr>
                <w:ilvl w:val="0"/>
                <w:numId w:val="22"/>
              </w:numPr>
              <w:spacing w:line="240" w:lineRule="auto"/>
              <w:jc w:val="both"/>
              <w:rPr>
                <w:rFonts w:cs="Arial"/>
                <w:szCs w:val="20"/>
              </w:rPr>
            </w:pPr>
            <w:r w:rsidRPr="008279B6">
              <w:rPr>
                <w:rFonts w:cs="Arial"/>
                <w:szCs w:val="20"/>
              </w:rPr>
              <w:t>»nastanitveni objekti« so prostori, namenjeni nastanitvi posameznikov (samski domovi, dijaški in študentski domovi, socialnovarstveni zavodi in drugi objekti, namenjeni skupinski nastanitvi ali izvajanju dejavnosti, ki vključuje 24-urno bivanje);</w:t>
            </w:r>
          </w:p>
          <w:p w14:paraId="6FABF349" w14:textId="77777777" w:rsidR="00434424" w:rsidRPr="008279B6" w:rsidRDefault="00434424" w:rsidP="003F525B">
            <w:pPr>
              <w:pStyle w:val="Odstavekseznama"/>
              <w:numPr>
                <w:ilvl w:val="0"/>
                <w:numId w:val="22"/>
              </w:numPr>
              <w:spacing w:line="240" w:lineRule="auto"/>
              <w:jc w:val="both"/>
              <w:rPr>
                <w:rFonts w:cs="Arial"/>
                <w:szCs w:val="20"/>
              </w:rPr>
            </w:pPr>
            <w:r w:rsidRPr="008279B6">
              <w:rPr>
                <w:rFonts w:cs="Arial"/>
                <w:szCs w:val="20"/>
              </w:rPr>
              <w:t>»evidenca začasno nastanjenih« je v fizični ali elektronski obliki vodena zbirka podatkov o posameznikih, ki začasno prebivajo pri stanodajalcu;</w:t>
            </w:r>
          </w:p>
          <w:p w14:paraId="32A11BB3" w14:textId="77777777" w:rsidR="00434424" w:rsidRPr="008279B6" w:rsidRDefault="00434424" w:rsidP="003F525B">
            <w:pPr>
              <w:pStyle w:val="Odstavekseznama"/>
              <w:numPr>
                <w:ilvl w:val="0"/>
                <w:numId w:val="22"/>
              </w:numPr>
              <w:spacing w:line="240" w:lineRule="auto"/>
              <w:jc w:val="both"/>
              <w:rPr>
                <w:rFonts w:cs="Arial"/>
                <w:szCs w:val="20"/>
              </w:rPr>
            </w:pPr>
            <w:r w:rsidRPr="008279B6">
              <w:rPr>
                <w:rFonts w:cs="Arial"/>
                <w:szCs w:val="20"/>
              </w:rPr>
              <w:t>»gostitelj« je pravna oseba javnega ali zasebnega prava, samostojni podjetnik posameznik, posameznik, ki samostojno opravlja dejavnost, sobodajalec ali nosilec dopolnilne dejavnosti na kmetiji, ki gostom nudijo nastanitev v nastanitvenem obratu iz 18. točke tega člena z namenom prenočevanja. Za gostitelja šteje tudi stanodajalec ter bolnišnica in drug zdravstveni zavod v primeru, ko nastani oziroma sprejme na zdravljenje tujca, ki nima veljavnega dovoljenja za prebivanje, potrdila o prijavi prebivanja ali vizuma za dolgoročno bivanje v Republiki Sloveniji;</w:t>
            </w:r>
          </w:p>
          <w:p w14:paraId="69B07652" w14:textId="77777777" w:rsidR="00434424" w:rsidRPr="008279B6" w:rsidRDefault="00434424" w:rsidP="003F525B">
            <w:pPr>
              <w:pStyle w:val="Odstavekseznama"/>
              <w:numPr>
                <w:ilvl w:val="0"/>
                <w:numId w:val="22"/>
              </w:numPr>
              <w:spacing w:line="240" w:lineRule="auto"/>
              <w:jc w:val="both"/>
              <w:rPr>
                <w:rFonts w:cs="Arial"/>
                <w:szCs w:val="20"/>
              </w:rPr>
            </w:pPr>
            <w:r w:rsidRPr="008279B6">
              <w:rPr>
                <w:rFonts w:cs="Arial"/>
                <w:szCs w:val="20"/>
              </w:rPr>
              <w:t xml:space="preserve">»posrednik pri oddajanju nastanitvenih enot gostitelja « je po tem zakonu pravna oseba ali samostojni podjetnik posameznik, ki opravlja recepcijske storitve v imenu in </w:t>
            </w:r>
            <w:r w:rsidRPr="008279B6">
              <w:rPr>
                <w:rFonts w:cs="Arial"/>
                <w:szCs w:val="20"/>
              </w:rPr>
              <w:lastRenderedPageBreak/>
              <w:t>na račun gostiteljev;</w:t>
            </w:r>
          </w:p>
          <w:p w14:paraId="31B80EE4" w14:textId="77777777" w:rsidR="00434424" w:rsidRPr="008279B6" w:rsidRDefault="00434424" w:rsidP="003F525B">
            <w:pPr>
              <w:pStyle w:val="Odstavekseznama"/>
              <w:numPr>
                <w:ilvl w:val="0"/>
                <w:numId w:val="22"/>
              </w:numPr>
              <w:spacing w:line="240" w:lineRule="auto"/>
              <w:jc w:val="both"/>
              <w:rPr>
                <w:rFonts w:cs="Arial"/>
                <w:szCs w:val="20"/>
              </w:rPr>
            </w:pPr>
            <w:r w:rsidRPr="008279B6">
              <w:rPr>
                <w:rFonts w:cs="Arial"/>
                <w:szCs w:val="20"/>
              </w:rPr>
              <w:t>»gost« je po tem zakonu oseba, ki se nastani pri gostitelju na območju Republike Slovenije, zunaj naslova svojega stalnega ali začasnega prebivališča in po določbah tega zakona ne izpolnjuje pogojev za prijavo stalnega ali začasnega prebivališča na naslovu nastanitve;</w:t>
            </w:r>
          </w:p>
          <w:p w14:paraId="7D201844" w14:textId="77777777" w:rsidR="00434424" w:rsidRPr="008279B6" w:rsidRDefault="00434424" w:rsidP="003F525B">
            <w:pPr>
              <w:pStyle w:val="Odstavekseznama"/>
              <w:numPr>
                <w:ilvl w:val="0"/>
                <w:numId w:val="22"/>
              </w:numPr>
              <w:spacing w:line="240" w:lineRule="auto"/>
              <w:jc w:val="both"/>
              <w:rPr>
                <w:rFonts w:cs="Arial"/>
                <w:szCs w:val="20"/>
              </w:rPr>
            </w:pPr>
            <w:r w:rsidRPr="008279B6">
              <w:rPr>
                <w:rFonts w:cs="Arial"/>
                <w:szCs w:val="20"/>
              </w:rPr>
              <w:t>»knjiga gostov« je evidenca, v kateri se vodijo podatki o gostih in njihovih nastanitvah;</w:t>
            </w:r>
          </w:p>
          <w:p w14:paraId="534FE7EE" w14:textId="77777777" w:rsidR="00434424" w:rsidRPr="008279B6" w:rsidRDefault="00434424" w:rsidP="003F525B">
            <w:pPr>
              <w:pStyle w:val="Odstavekseznama"/>
              <w:numPr>
                <w:ilvl w:val="0"/>
                <w:numId w:val="22"/>
              </w:numPr>
              <w:spacing w:line="240" w:lineRule="auto"/>
              <w:jc w:val="both"/>
              <w:rPr>
                <w:rFonts w:cs="Arial"/>
                <w:szCs w:val="20"/>
              </w:rPr>
            </w:pPr>
            <w:r w:rsidRPr="008279B6">
              <w:rPr>
                <w:rFonts w:cs="Arial"/>
                <w:szCs w:val="20"/>
              </w:rPr>
              <w:t>»evidenca gostov« je centralizirana elektronsko vodena zbirka podatkov, v kateri se centralno zbirajo, obdelujejo, hranijo in uporabljajo podatki, pridobljeni iz knjige gostov;</w:t>
            </w:r>
          </w:p>
          <w:p w14:paraId="3B817FC9" w14:textId="77777777" w:rsidR="00434424" w:rsidRPr="008279B6" w:rsidRDefault="00434424" w:rsidP="003F525B">
            <w:pPr>
              <w:pStyle w:val="Odstavekseznama"/>
              <w:numPr>
                <w:ilvl w:val="0"/>
                <w:numId w:val="22"/>
              </w:numPr>
              <w:spacing w:line="240" w:lineRule="auto"/>
              <w:jc w:val="both"/>
              <w:rPr>
                <w:rFonts w:cs="Arial"/>
                <w:szCs w:val="20"/>
              </w:rPr>
            </w:pPr>
            <w:r w:rsidRPr="008279B6">
              <w:rPr>
                <w:rFonts w:cs="Arial"/>
                <w:szCs w:val="20"/>
              </w:rPr>
              <w:t>»nastanitveni obrat« in »register nastanitvenih obratov« imata enak pomen, kot ga določa zakon, ki ureja gostinsko dejavnost.</w:t>
            </w:r>
          </w:p>
          <w:p w14:paraId="72101231" w14:textId="77777777" w:rsidR="00434424" w:rsidRPr="008279B6" w:rsidRDefault="00434424" w:rsidP="000F2FB4">
            <w:pPr>
              <w:spacing w:after="0" w:line="240" w:lineRule="auto"/>
              <w:ind w:left="425" w:hanging="425"/>
              <w:jc w:val="both"/>
              <w:rPr>
                <w:rFonts w:ascii="Arial" w:eastAsia="Times New Roman" w:hAnsi="Arial" w:cs="Arial"/>
                <w:sz w:val="20"/>
                <w:szCs w:val="20"/>
                <w:lang w:eastAsia="sl-SI"/>
              </w:rPr>
            </w:pPr>
          </w:p>
          <w:p w14:paraId="6D96C946"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4. člen</w:t>
            </w:r>
          </w:p>
          <w:p w14:paraId="4CB47CCA"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(pristojnost)</w:t>
            </w:r>
          </w:p>
          <w:p w14:paraId="43241CB0" w14:textId="77777777" w:rsidR="00434424" w:rsidRPr="008279B6" w:rsidRDefault="00434424" w:rsidP="00434424">
            <w:pPr>
              <w:spacing w:after="0" w:line="240" w:lineRule="auto"/>
              <w:rPr>
                <w:rFonts w:ascii="Arial" w:hAnsi="Arial" w:cs="Arial"/>
                <w:sz w:val="20"/>
                <w:szCs w:val="20"/>
              </w:rPr>
            </w:pPr>
          </w:p>
          <w:p w14:paraId="5B6D5477"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(1) Za prijavo stalnega prebivališča, prijavo in odjavo začasnega prebivališča ter določitev naslova za vročanje v Republiki Sloveniji, prijavo stalnega naslova v tujini, prijavo in odjavo začasnega naslova v tujini ter spremembe naslova v tujini je pristojna upravna enota, ne glede na to, kje ima posameznik prijavljeno stalno ali začasno prebivališče ali ga prijavlja oziroma odjavlja.</w:t>
            </w:r>
          </w:p>
          <w:p w14:paraId="0C4E52D8"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(2) Za vodenje postopka ugotavljanja stalnega in začasnega prebivališča je pristojna upravna enota, na območju katere ima posameznik prijavljeno stalno oziroma začasno prebivališče, razen v primeru iz šestega odstavka 18. člena tega zakona v povezavi z 20. členom tega zakona.</w:t>
            </w:r>
          </w:p>
          <w:p w14:paraId="33CCD461"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(3) Za vodenje postopka ugotavljanja stalnega oziroma začasnega prebivališča posameznika, ki nima prijavljenega stalnega oziroma začasnega prebivališča v Republiki Sloveniji, je pristojna upravna enota, na območju katere posameznik prebiva.</w:t>
            </w:r>
          </w:p>
          <w:p w14:paraId="53FC51A6"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(4) Za vodenje postopka preverjanja resničnosti prijave stalnega in začasnega prebivališča je pristojna upravna enota, na območju katere posameznik prijavlja stalno oziroma začasno prebivališče.</w:t>
            </w:r>
          </w:p>
          <w:p w14:paraId="11D520EE"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(5) Za prijavo in spremembo stalnega in začasnega naslova v tujini je pristojno tudi diplomatsko predstavništvo ali konzulat Republike Slovenije v tujini.</w:t>
            </w:r>
          </w:p>
          <w:p w14:paraId="385CF2D9"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(6) Potrdilo iz registra stalnega prebivalstva lahko izda upravna enota in diplomatsko predstavništvo ali konzulat Republike Slovenije, ki prejme zahtevo, ne glede na to, kateri organ je podatek evidentiral.</w:t>
            </w:r>
          </w:p>
          <w:p w14:paraId="60DD44FF"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(7) Za prijavo gosta je pristojna policijska postaja, na območju katere se gost nastani.</w:t>
            </w:r>
          </w:p>
          <w:p w14:paraId="23ACE67F" w14:textId="77777777" w:rsidR="00434424" w:rsidRPr="008279B6" w:rsidRDefault="00434424" w:rsidP="000F2FB4">
            <w:pPr>
              <w:spacing w:after="0" w:line="240" w:lineRule="auto"/>
              <w:ind w:left="425" w:hanging="425"/>
              <w:jc w:val="both"/>
              <w:rPr>
                <w:rFonts w:ascii="Arial" w:eastAsia="Times New Roman" w:hAnsi="Arial" w:cs="Arial"/>
                <w:sz w:val="20"/>
                <w:szCs w:val="20"/>
                <w:lang w:eastAsia="sl-SI"/>
              </w:rPr>
            </w:pPr>
          </w:p>
          <w:p w14:paraId="3B135347"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5. člen</w:t>
            </w:r>
          </w:p>
          <w:p w14:paraId="6F6EAD05"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(prijavna obveznost)</w:t>
            </w:r>
          </w:p>
          <w:p w14:paraId="03F09E0B" w14:textId="77777777" w:rsidR="00434424" w:rsidRPr="008279B6" w:rsidRDefault="00434424" w:rsidP="00434424">
            <w:pPr>
              <w:spacing w:after="0" w:line="240" w:lineRule="auto"/>
              <w:rPr>
                <w:rFonts w:ascii="Arial" w:hAnsi="Arial" w:cs="Arial"/>
                <w:sz w:val="20"/>
                <w:szCs w:val="20"/>
              </w:rPr>
            </w:pPr>
          </w:p>
          <w:p w14:paraId="40EBBDF9"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(1) Državljan in tujec z dovoljenjem za stalno prebivanje upravni enoti prijavi stalno prebivališče v osmih dneh od dneva naselitve na naslov, kjer stalno prebiva.</w:t>
            </w:r>
          </w:p>
          <w:p w14:paraId="2EE3D937"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(2) Tujec, ki dovoljenje za stalno prebivanje pridobi po naselitvi na naslov v Republiki Sloveniji, upravni enoti prijavi stalno prebivališče v osmih dneh od vročitve dovoljenja.</w:t>
            </w:r>
          </w:p>
          <w:p w14:paraId="7610F210"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(3) Državljan in tujec z dovoljenjem za stalno prebivanje, ki ima stalno prebivališče v Republiki Sloveniji in se stalno naseli v tujini, najpozneje v 15 dneh od naselitve pristojnemu organu prijavi stalni naslov v tujini, spremembo stalnega naslova v tujini pa najpozneje v 15 dneh od spremembe. Stalni naslov lahko prijavi tudi pred naselitvijo v tujini, če ob prijavi navede datum naselitve.</w:t>
            </w:r>
          </w:p>
          <w:p w14:paraId="03233CEA"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(4) Državljan in tujec z dovoljenjem za stalno prebivanje, ki nima stalnega prebivališča v Republiki Sloveniji niti stalnega naslova v tujini, pa v tujini stalno prebiva, pristojnemu organu prijavi stalni naslov v tujini.</w:t>
            </w:r>
          </w:p>
          <w:p w14:paraId="79E47C1A"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(5) Posamezniku, ki ni poslovno sposoben, prijavita stalno prebivališče ali stalni naslov v tujini starša ali eden od staršev s soglasjem drugega oziroma drug zakoniti zastopnik na naslov, kjer posameznik stalno prebiva. Soglasje drugega od staršev pri prijavi stalnega prebivališča otroku ni potrebno, če:</w:t>
            </w:r>
          </w:p>
          <w:p w14:paraId="4D79D9E6" w14:textId="77777777" w:rsidR="00434424" w:rsidRPr="008279B6" w:rsidRDefault="00434424" w:rsidP="003F525B">
            <w:pPr>
              <w:pStyle w:val="Odstavekseznama"/>
              <w:numPr>
                <w:ilvl w:val="0"/>
                <w:numId w:val="23"/>
              </w:numPr>
              <w:spacing w:line="240" w:lineRule="auto"/>
              <w:jc w:val="both"/>
              <w:rPr>
                <w:rFonts w:cs="Arial"/>
                <w:szCs w:val="20"/>
              </w:rPr>
            </w:pPr>
            <w:r w:rsidRPr="008279B6">
              <w:rPr>
                <w:rFonts w:cs="Arial"/>
                <w:szCs w:val="20"/>
              </w:rPr>
              <w:t>otroka prijavlja na naslov v Republiki Sloveniji, ki je enak naslovu obeh staršev;</w:t>
            </w:r>
          </w:p>
          <w:p w14:paraId="56A91F0D" w14:textId="77777777" w:rsidR="00434424" w:rsidRPr="008279B6" w:rsidRDefault="00434424" w:rsidP="003F525B">
            <w:pPr>
              <w:pStyle w:val="Odstavekseznama"/>
              <w:numPr>
                <w:ilvl w:val="0"/>
                <w:numId w:val="23"/>
              </w:numPr>
              <w:spacing w:line="240" w:lineRule="auto"/>
              <w:jc w:val="both"/>
              <w:rPr>
                <w:rFonts w:cs="Arial"/>
                <w:szCs w:val="20"/>
              </w:rPr>
            </w:pPr>
            <w:r w:rsidRPr="008279B6">
              <w:rPr>
                <w:rFonts w:cs="Arial"/>
                <w:szCs w:val="20"/>
              </w:rPr>
              <w:t>otroku prijavlja stalni naslov v tujini, ki je enak naslovu obeh staršev;</w:t>
            </w:r>
          </w:p>
          <w:p w14:paraId="31190F0A" w14:textId="77777777" w:rsidR="00434424" w:rsidRPr="008279B6" w:rsidRDefault="00434424" w:rsidP="003F525B">
            <w:pPr>
              <w:pStyle w:val="Odstavekseznama"/>
              <w:numPr>
                <w:ilvl w:val="0"/>
                <w:numId w:val="23"/>
              </w:numPr>
              <w:spacing w:line="240" w:lineRule="auto"/>
              <w:jc w:val="both"/>
              <w:rPr>
                <w:rFonts w:cs="Arial"/>
                <w:szCs w:val="20"/>
              </w:rPr>
            </w:pPr>
            <w:r w:rsidRPr="008279B6">
              <w:rPr>
                <w:rFonts w:cs="Arial"/>
                <w:szCs w:val="20"/>
              </w:rPr>
              <w:t>tujcu, mlajšemu od 18 let, prijavlja stalno prebivališče v Republiki Sloveniji ali stalni naslov v tujini;</w:t>
            </w:r>
          </w:p>
          <w:p w14:paraId="2962B9E4" w14:textId="77777777" w:rsidR="00434424" w:rsidRPr="008279B6" w:rsidRDefault="00434424" w:rsidP="003F525B">
            <w:pPr>
              <w:pStyle w:val="Odstavekseznama"/>
              <w:numPr>
                <w:ilvl w:val="0"/>
                <w:numId w:val="23"/>
              </w:numPr>
              <w:spacing w:line="240" w:lineRule="auto"/>
              <w:jc w:val="both"/>
              <w:rPr>
                <w:rFonts w:cs="Arial"/>
                <w:szCs w:val="20"/>
              </w:rPr>
            </w:pPr>
            <w:r w:rsidRPr="008279B6">
              <w:rPr>
                <w:rFonts w:cs="Arial"/>
                <w:szCs w:val="20"/>
              </w:rPr>
              <w:t>otroku prijavlja stalno prebivališče tisti od staršev, kateremu je zaupan v varstvo in vzgojo;</w:t>
            </w:r>
          </w:p>
          <w:p w14:paraId="4B822FB4" w14:textId="77777777" w:rsidR="00434424" w:rsidRPr="008279B6" w:rsidRDefault="00434424" w:rsidP="003F525B">
            <w:pPr>
              <w:pStyle w:val="Odstavekseznama"/>
              <w:numPr>
                <w:ilvl w:val="0"/>
                <w:numId w:val="23"/>
              </w:numPr>
              <w:spacing w:line="240" w:lineRule="auto"/>
              <w:jc w:val="both"/>
              <w:rPr>
                <w:rFonts w:cs="Arial"/>
                <w:szCs w:val="20"/>
              </w:rPr>
            </w:pPr>
            <w:r w:rsidRPr="008279B6">
              <w:rPr>
                <w:rFonts w:cs="Arial"/>
                <w:szCs w:val="20"/>
              </w:rPr>
              <w:t xml:space="preserve">je otrokovo stalno prebivališče določeno s sporazumom o varstvu, vzgoji in </w:t>
            </w:r>
            <w:r w:rsidRPr="008279B6">
              <w:rPr>
                <w:rFonts w:cs="Arial"/>
                <w:szCs w:val="20"/>
              </w:rPr>
              <w:lastRenderedPageBreak/>
              <w:t>preživljanju skupnih otrok ali odločbo pristojnega sodišča;</w:t>
            </w:r>
          </w:p>
          <w:p w14:paraId="5C6CD7FE" w14:textId="77777777" w:rsidR="00434424" w:rsidRPr="008279B6" w:rsidRDefault="00434424" w:rsidP="003F525B">
            <w:pPr>
              <w:pStyle w:val="Odstavekseznama"/>
              <w:numPr>
                <w:ilvl w:val="0"/>
                <w:numId w:val="23"/>
              </w:numPr>
              <w:spacing w:line="240" w:lineRule="auto"/>
              <w:jc w:val="both"/>
              <w:rPr>
                <w:rFonts w:cs="Arial"/>
                <w:szCs w:val="20"/>
              </w:rPr>
            </w:pPr>
            <w:r w:rsidRPr="008279B6">
              <w:rPr>
                <w:rFonts w:cs="Arial"/>
                <w:szCs w:val="20"/>
              </w:rPr>
              <w:t>njegovo prebivališče ni znano;</w:t>
            </w:r>
          </w:p>
          <w:p w14:paraId="56A70FAD" w14:textId="77777777" w:rsidR="00434424" w:rsidRPr="008279B6" w:rsidRDefault="00434424" w:rsidP="003F525B">
            <w:pPr>
              <w:pStyle w:val="Odstavekseznama"/>
              <w:numPr>
                <w:ilvl w:val="0"/>
                <w:numId w:val="23"/>
              </w:numPr>
              <w:spacing w:line="240" w:lineRule="auto"/>
              <w:jc w:val="both"/>
              <w:rPr>
                <w:rFonts w:cs="Arial"/>
                <w:szCs w:val="20"/>
              </w:rPr>
            </w:pPr>
            <w:r w:rsidRPr="008279B6">
              <w:rPr>
                <w:rFonts w:cs="Arial"/>
                <w:szCs w:val="20"/>
              </w:rPr>
              <w:t>mu je odvzeta poslovna sposobnost ali roditeljska pravica;</w:t>
            </w:r>
          </w:p>
          <w:p w14:paraId="621148F8" w14:textId="77777777" w:rsidR="00434424" w:rsidRPr="008279B6" w:rsidRDefault="00434424" w:rsidP="003F525B">
            <w:pPr>
              <w:pStyle w:val="Odstavekseznama"/>
              <w:numPr>
                <w:ilvl w:val="0"/>
                <w:numId w:val="23"/>
              </w:numPr>
              <w:spacing w:line="240" w:lineRule="auto"/>
              <w:jc w:val="both"/>
              <w:rPr>
                <w:rFonts w:cs="Arial"/>
                <w:szCs w:val="20"/>
              </w:rPr>
            </w:pPr>
            <w:r w:rsidRPr="008279B6">
              <w:rPr>
                <w:rFonts w:cs="Arial"/>
                <w:szCs w:val="20"/>
              </w:rPr>
              <w:t>je zadržan izvrševati roditeljsko pravico.</w:t>
            </w:r>
          </w:p>
          <w:p w14:paraId="4C294C3A"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(6) Stalno prebivališče novorojenčka, rojenega v Republiki Sloveniji, je enako stalnemu prebivališču matere oziroma stalnemu prebivališču očeta, če mati v Republiki Sloveniji nima stalnega prebivališča.</w:t>
            </w:r>
          </w:p>
          <w:p w14:paraId="675E29C1" w14:textId="77777777" w:rsidR="00434424" w:rsidRPr="008279B6" w:rsidRDefault="00434424" w:rsidP="008D7E43">
            <w:pPr>
              <w:spacing w:after="0" w:line="240" w:lineRule="auto"/>
              <w:jc w:val="both"/>
              <w:rPr>
                <w:rFonts w:ascii="Arial" w:hAnsi="Arial" w:cs="Arial"/>
                <w:sz w:val="20"/>
                <w:szCs w:val="20"/>
              </w:rPr>
            </w:pPr>
            <w:r w:rsidRPr="008279B6">
              <w:rPr>
                <w:rFonts w:ascii="Arial" w:hAnsi="Arial" w:cs="Arial"/>
                <w:sz w:val="20"/>
                <w:szCs w:val="20"/>
              </w:rPr>
              <w:t>(7) Stalni naslov v tujini novorojenčka, rojenega v Republiki Sloveniji ali tujini, je enak stalnemu naslovu v tujini matere, če starša nimata stalnega prebivališča v Republiki Sloveniji, oziroma stalnemu naslovu v tujini očeta, kadar mati nima stalnega naslova v tujini.</w:t>
            </w:r>
          </w:p>
          <w:p w14:paraId="2274C567" w14:textId="77777777" w:rsidR="00434424" w:rsidRPr="008279B6" w:rsidRDefault="00434424" w:rsidP="008D7E43">
            <w:pPr>
              <w:spacing w:after="0" w:line="240" w:lineRule="auto"/>
              <w:jc w:val="both"/>
              <w:rPr>
                <w:rFonts w:ascii="Arial" w:hAnsi="Arial" w:cs="Arial"/>
                <w:sz w:val="20"/>
                <w:szCs w:val="20"/>
              </w:rPr>
            </w:pPr>
            <w:r w:rsidRPr="008279B6">
              <w:rPr>
                <w:rFonts w:ascii="Arial" w:hAnsi="Arial" w:cs="Arial"/>
                <w:sz w:val="20"/>
                <w:szCs w:val="20"/>
              </w:rPr>
              <w:t>(8) Stalno prebivališče ali stalni naslov v tujini novorojenčka tujca, rojenega v Republiki Sloveniji, se prijavi po vročitvi dovoljenja za stalno prebivanje novorojenčka.</w:t>
            </w:r>
          </w:p>
          <w:p w14:paraId="74C5D6A8" w14:textId="77777777" w:rsidR="00434424" w:rsidRPr="008279B6" w:rsidRDefault="00434424" w:rsidP="008D7E43">
            <w:pPr>
              <w:spacing w:after="0" w:line="240" w:lineRule="auto"/>
              <w:jc w:val="both"/>
              <w:rPr>
                <w:rFonts w:ascii="Arial" w:hAnsi="Arial" w:cs="Arial"/>
                <w:sz w:val="20"/>
                <w:szCs w:val="20"/>
              </w:rPr>
            </w:pPr>
            <w:r w:rsidRPr="008279B6">
              <w:rPr>
                <w:rFonts w:ascii="Arial" w:hAnsi="Arial" w:cs="Arial"/>
                <w:sz w:val="20"/>
                <w:szCs w:val="20"/>
              </w:rPr>
              <w:t>(9) Šteje se, da ima novorojenček iz tega člena stalno prebivališče ali stalni naslov v tujini od datuma rojstva.</w:t>
            </w:r>
          </w:p>
          <w:p w14:paraId="64C8EDDB" w14:textId="77777777" w:rsidR="008D7E43" w:rsidRDefault="008D7E43" w:rsidP="008D7E43">
            <w:pPr>
              <w:spacing w:after="0" w:line="240" w:lineRule="auto"/>
              <w:jc w:val="center"/>
              <w:rPr>
                <w:rFonts w:ascii="Arial" w:hAnsi="Arial" w:cs="Arial"/>
                <w:b/>
                <w:sz w:val="20"/>
                <w:szCs w:val="20"/>
              </w:rPr>
            </w:pPr>
          </w:p>
          <w:p w14:paraId="0B59CA19" w14:textId="77777777" w:rsidR="00434424" w:rsidRPr="008D7E43" w:rsidRDefault="008D7E43" w:rsidP="008D7E43">
            <w:pPr>
              <w:spacing w:after="0" w:line="240" w:lineRule="auto"/>
              <w:jc w:val="center"/>
              <w:rPr>
                <w:rFonts w:ascii="Arial" w:hAnsi="Arial" w:cs="Arial"/>
                <w:b/>
                <w:sz w:val="20"/>
                <w:szCs w:val="20"/>
              </w:rPr>
            </w:pPr>
            <w:r>
              <w:rPr>
                <w:rFonts w:ascii="Arial" w:hAnsi="Arial" w:cs="Arial"/>
                <w:b/>
                <w:sz w:val="20"/>
                <w:szCs w:val="20"/>
              </w:rPr>
              <w:t>6. člen</w:t>
            </w:r>
          </w:p>
          <w:p w14:paraId="0EAAC4E7" w14:textId="77777777" w:rsidR="008D7E43" w:rsidRDefault="008D7E43" w:rsidP="008D7E43">
            <w:pPr>
              <w:pStyle w:val="lennaslov"/>
              <w:shd w:val="clear" w:color="auto" w:fill="FFFFFF"/>
              <w:spacing w:before="0" w:beforeAutospacing="0" w:after="0" w:afterAutospacing="0"/>
              <w:jc w:val="center"/>
              <w:rPr>
                <w:rFonts w:ascii="Arial" w:hAnsi="Arial" w:cs="Arial"/>
                <w:b/>
                <w:bCs/>
                <w:sz w:val="20"/>
                <w:szCs w:val="20"/>
              </w:rPr>
            </w:pPr>
            <w:r w:rsidRPr="008D7E43">
              <w:rPr>
                <w:rFonts w:ascii="Arial" w:hAnsi="Arial" w:cs="Arial"/>
                <w:b/>
                <w:bCs/>
                <w:sz w:val="20"/>
                <w:szCs w:val="20"/>
              </w:rPr>
              <w:t>(pogoji prijave)</w:t>
            </w:r>
          </w:p>
          <w:p w14:paraId="48507EA6" w14:textId="77777777" w:rsidR="008D7E43" w:rsidRPr="008D7E43" w:rsidRDefault="008D7E43" w:rsidP="008D7E43">
            <w:pPr>
              <w:pStyle w:val="lennaslov"/>
              <w:shd w:val="clear" w:color="auto" w:fill="FFFFFF"/>
              <w:spacing w:before="0" w:beforeAutospacing="0" w:after="0" w:afterAutospacing="0"/>
              <w:jc w:val="center"/>
              <w:rPr>
                <w:rFonts w:ascii="Arial" w:hAnsi="Arial" w:cs="Arial"/>
                <w:b/>
                <w:bCs/>
                <w:sz w:val="20"/>
                <w:szCs w:val="20"/>
              </w:rPr>
            </w:pPr>
          </w:p>
          <w:p w14:paraId="53179100" w14:textId="77777777" w:rsidR="008D7E43" w:rsidRPr="008D7E43" w:rsidRDefault="008D7E43" w:rsidP="008D7E43">
            <w:pPr>
              <w:pStyle w:val="odstavek0"/>
              <w:shd w:val="clear" w:color="auto" w:fill="FFFFFF"/>
              <w:spacing w:before="0" w:beforeAutospacing="0" w:after="0" w:afterAutospacing="0"/>
              <w:ind w:firstLine="1021"/>
              <w:jc w:val="both"/>
              <w:rPr>
                <w:rFonts w:ascii="Arial" w:hAnsi="Arial" w:cs="Arial"/>
                <w:sz w:val="20"/>
                <w:szCs w:val="20"/>
                <w:lang w:val="sl-SI"/>
              </w:rPr>
            </w:pPr>
            <w:r w:rsidRPr="008D101B">
              <w:rPr>
                <w:rFonts w:ascii="Arial" w:hAnsi="Arial" w:cs="Arial"/>
                <w:sz w:val="20"/>
                <w:szCs w:val="20"/>
                <w:lang w:val="sl-SI"/>
              </w:rPr>
              <w:t>(</w:t>
            </w:r>
            <w:r w:rsidRPr="008D7E43">
              <w:rPr>
                <w:rFonts w:ascii="Arial" w:hAnsi="Arial" w:cs="Arial"/>
                <w:sz w:val="20"/>
                <w:szCs w:val="20"/>
                <w:lang w:val="sl-SI"/>
              </w:rPr>
              <w:t>1) Posameznik ima lahko eno stalno prebivališče v Republiki Sloveniji ali en stalni naslov v tujini.</w:t>
            </w:r>
          </w:p>
          <w:p w14:paraId="4A22A004" w14:textId="77777777" w:rsidR="008D7E43" w:rsidRPr="008D7E43" w:rsidRDefault="008D7E43" w:rsidP="008D7E43">
            <w:pPr>
              <w:pStyle w:val="odstavek0"/>
              <w:shd w:val="clear" w:color="auto" w:fill="FFFFFF"/>
              <w:spacing w:before="0" w:beforeAutospacing="0" w:after="0" w:afterAutospacing="0"/>
              <w:ind w:firstLine="1021"/>
              <w:jc w:val="both"/>
              <w:rPr>
                <w:rFonts w:ascii="Arial" w:hAnsi="Arial" w:cs="Arial"/>
                <w:sz w:val="20"/>
                <w:szCs w:val="20"/>
                <w:lang w:val="sl-SI"/>
              </w:rPr>
            </w:pPr>
            <w:r w:rsidRPr="008D7E43">
              <w:rPr>
                <w:rFonts w:ascii="Arial" w:hAnsi="Arial" w:cs="Arial"/>
                <w:sz w:val="20"/>
                <w:szCs w:val="20"/>
                <w:lang w:val="sl-SI"/>
              </w:rPr>
              <w:t>(2) Tujec lahko prijavi stalno prebivališče, stalni naslov v tujini ali spremembo stalnega naslova v tujini, če ima veljavno dovoljenje za stalno prebivanje v Republiki Sloveniji.</w:t>
            </w:r>
          </w:p>
          <w:p w14:paraId="2D618C53" w14:textId="77777777" w:rsidR="008D7E43" w:rsidRPr="008D7E43" w:rsidRDefault="008D7E43" w:rsidP="008D7E43">
            <w:pPr>
              <w:pStyle w:val="odstavek0"/>
              <w:shd w:val="clear" w:color="auto" w:fill="FFFFFF"/>
              <w:spacing w:before="0" w:beforeAutospacing="0" w:after="0" w:afterAutospacing="0"/>
              <w:ind w:firstLine="1021"/>
              <w:jc w:val="both"/>
              <w:rPr>
                <w:rFonts w:ascii="Arial" w:hAnsi="Arial" w:cs="Arial"/>
                <w:sz w:val="20"/>
                <w:szCs w:val="20"/>
                <w:lang w:val="sl-SI"/>
              </w:rPr>
            </w:pPr>
            <w:r w:rsidRPr="008D7E43">
              <w:rPr>
                <w:rFonts w:ascii="Arial" w:hAnsi="Arial" w:cs="Arial"/>
                <w:sz w:val="20"/>
                <w:szCs w:val="20"/>
                <w:lang w:val="sl-SI"/>
              </w:rPr>
              <w:t>(3) Naslov v Republiki Sloveniji, na katerem posameznik prijavlja stalno prebivališče, mora biti določen v registru prostorskih enot.</w:t>
            </w:r>
          </w:p>
          <w:p w14:paraId="125121F3" w14:textId="77777777" w:rsidR="00434424" w:rsidRPr="008279B6" w:rsidRDefault="00434424" w:rsidP="00434424">
            <w:pPr>
              <w:spacing w:after="0" w:line="240" w:lineRule="auto"/>
              <w:rPr>
                <w:rFonts w:ascii="Arial" w:hAnsi="Arial" w:cs="Arial"/>
                <w:sz w:val="20"/>
                <w:szCs w:val="20"/>
              </w:rPr>
            </w:pPr>
          </w:p>
          <w:p w14:paraId="4D9019EE"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7. člen</w:t>
            </w:r>
          </w:p>
          <w:p w14:paraId="2C3F9136" w14:textId="77777777" w:rsidR="008D7E43" w:rsidRPr="008279B6" w:rsidRDefault="00434424" w:rsidP="008D7E43">
            <w:pPr>
              <w:spacing w:after="0" w:line="240" w:lineRule="auto"/>
              <w:jc w:val="center"/>
              <w:rPr>
                <w:rFonts w:ascii="Arial" w:hAnsi="Arial" w:cs="Arial"/>
                <w:b/>
                <w:sz w:val="20"/>
                <w:szCs w:val="20"/>
              </w:rPr>
            </w:pPr>
            <w:r w:rsidRPr="008279B6">
              <w:rPr>
                <w:rFonts w:ascii="Arial" w:hAnsi="Arial" w:cs="Arial"/>
                <w:b/>
                <w:sz w:val="20"/>
                <w:szCs w:val="20"/>
              </w:rPr>
              <w:t>(prijava)</w:t>
            </w:r>
          </w:p>
          <w:p w14:paraId="1DB27E9D" w14:textId="77777777" w:rsidR="00434424" w:rsidRPr="008279B6" w:rsidRDefault="00434424" w:rsidP="00434424">
            <w:pPr>
              <w:spacing w:after="0" w:line="240" w:lineRule="auto"/>
              <w:rPr>
                <w:rFonts w:ascii="Arial" w:hAnsi="Arial" w:cs="Arial"/>
                <w:sz w:val="20"/>
                <w:szCs w:val="20"/>
              </w:rPr>
            </w:pPr>
          </w:p>
          <w:p w14:paraId="63B01723"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(1) Posameznik ob prijavi stalnega prebivališča, stalnega naslova v tujini ali spremembe stalnega naslova v tujini navede naslednje podatke:</w:t>
            </w:r>
          </w:p>
          <w:p w14:paraId="75748C34" w14:textId="77777777" w:rsidR="00434424" w:rsidRPr="008279B6" w:rsidRDefault="00434424" w:rsidP="003F525B">
            <w:pPr>
              <w:pStyle w:val="Odstavekseznama"/>
              <w:numPr>
                <w:ilvl w:val="0"/>
                <w:numId w:val="24"/>
              </w:numPr>
              <w:spacing w:line="240" w:lineRule="auto"/>
              <w:jc w:val="both"/>
              <w:rPr>
                <w:rFonts w:cs="Arial"/>
                <w:szCs w:val="20"/>
              </w:rPr>
            </w:pPr>
            <w:r w:rsidRPr="008279B6">
              <w:rPr>
                <w:rFonts w:cs="Arial"/>
                <w:szCs w:val="20"/>
              </w:rPr>
              <w:t>ime in priimek,</w:t>
            </w:r>
          </w:p>
          <w:p w14:paraId="133395B6" w14:textId="77777777" w:rsidR="00434424" w:rsidRPr="008279B6" w:rsidRDefault="00434424" w:rsidP="003F525B">
            <w:pPr>
              <w:pStyle w:val="Odstavekseznama"/>
              <w:numPr>
                <w:ilvl w:val="0"/>
                <w:numId w:val="24"/>
              </w:numPr>
              <w:spacing w:line="240" w:lineRule="auto"/>
              <w:jc w:val="both"/>
              <w:rPr>
                <w:rFonts w:cs="Arial"/>
                <w:szCs w:val="20"/>
              </w:rPr>
            </w:pPr>
            <w:r w:rsidRPr="008279B6">
              <w:rPr>
                <w:rFonts w:cs="Arial"/>
                <w:szCs w:val="20"/>
              </w:rPr>
              <w:t>datum rojstva ali enotno matično številko občana (v nadaljnjem besedilu: EMŠO),</w:t>
            </w:r>
          </w:p>
          <w:p w14:paraId="3D033378" w14:textId="77777777" w:rsidR="00434424" w:rsidRPr="008279B6" w:rsidRDefault="00434424" w:rsidP="003F525B">
            <w:pPr>
              <w:pStyle w:val="Odstavekseznama"/>
              <w:numPr>
                <w:ilvl w:val="0"/>
                <w:numId w:val="24"/>
              </w:numPr>
              <w:spacing w:line="240" w:lineRule="auto"/>
              <w:jc w:val="both"/>
              <w:rPr>
                <w:rFonts w:cs="Arial"/>
                <w:szCs w:val="20"/>
              </w:rPr>
            </w:pPr>
            <w:r w:rsidRPr="008279B6">
              <w:rPr>
                <w:rFonts w:cs="Arial"/>
                <w:szCs w:val="20"/>
              </w:rPr>
              <w:t>naslov, ki ga prijavlja,</w:t>
            </w:r>
          </w:p>
          <w:p w14:paraId="3EDA5FF4" w14:textId="77777777" w:rsidR="00434424" w:rsidRPr="008279B6" w:rsidRDefault="00434424" w:rsidP="003F525B">
            <w:pPr>
              <w:pStyle w:val="Odstavekseznama"/>
              <w:numPr>
                <w:ilvl w:val="0"/>
                <w:numId w:val="24"/>
              </w:numPr>
              <w:spacing w:line="240" w:lineRule="auto"/>
              <w:jc w:val="both"/>
              <w:rPr>
                <w:rFonts w:cs="Arial"/>
                <w:szCs w:val="20"/>
              </w:rPr>
            </w:pPr>
            <w:r w:rsidRPr="008279B6">
              <w:rPr>
                <w:rFonts w:cs="Arial"/>
                <w:szCs w:val="20"/>
              </w:rPr>
              <w:t>naslov za vročanje, če ima prijavljeno tudi začasno prebivališče v Republiki Sloveniji.</w:t>
            </w:r>
          </w:p>
          <w:p w14:paraId="5A9FF9EB"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(2) Če posamezniku stalno prebivališče, stalni naslov v tujini ali spremembo stalnega naslova v tujini prijavlja zakoniti zastopnik ali pooblaščena oseba, ob prijavi navede podatke iz prejšnjega odstavka ter svoje osebne podatke, in sicer ime in priimek, datum rojstva ali EMŠO.</w:t>
            </w:r>
          </w:p>
          <w:p w14:paraId="464383E3"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(3) Ob prijavi je treba navesti resnične podatke, ki se potrdijo z lastnoročnim podpisom.</w:t>
            </w:r>
          </w:p>
          <w:p w14:paraId="27277B4D"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(4) Ob prijavi stalnega prebivališča je treba predložiti dokazilo o pravici do prebivanja na naslovu, ki se prijavlja. Kot dokazilo, da ima posameznik pravico do prebivanja na naslovu, šteje izjava o njegovem lastništvu oziroma solastništvu, najemna ali podnajemna pogodba, soglasje lastnika, enega solastnika ali stanodajalca. Upravna enota v uradnih evidencah preveri podatek o lastništvu oziroma solastništvu, če je to potrebno.</w:t>
            </w:r>
          </w:p>
          <w:p w14:paraId="30B1F8AA"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(5) Dokazila iz prejšnjega odstavka tega člena niso potrebna, če se posameznika, ki ni poslovno sposoben, prijavlja na naslov staršev ali drugega zakonitega zastopnika.</w:t>
            </w:r>
          </w:p>
          <w:p w14:paraId="369D545F"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(6) Lastnik, solastnik ali stanodajalec, ki posamezniku dovoli bivati na naslovu, ne sme omejevati posameznikove prijavne obveznosti.</w:t>
            </w:r>
          </w:p>
          <w:p w14:paraId="4CBA8658"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(7) Prijava iz prvega odstavka tega člena je mogoča tudi prek enotnega državnega portala e-uprava z elektronskim podpisom, ki ustreza lastnoročnemu podpisu, skladno z zakonom, ki ureja elektronski podpis in elektronsko poslovanje.</w:t>
            </w:r>
          </w:p>
          <w:p w14:paraId="2AC0C2E6" w14:textId="77777777" w:rsidR="008C38D6" w:rsidRPr="008279B6" w:rsidRDefault="008C38D6" w:rsidP="00434424">
            <w:pPr>
              <w:spacing w:after="0" w:line="240" w:lineRule="auto"/>
              <w:jc w:val="both"/>
              <w:rPr>
                <w:rFonts w:ascii="Arial" w:hAnsi="Arial" w:cs="Arial"/>
                <w:sz w:val="20"/>
                <w:szCs w:val="20"/>
              </w:rPr>
            </w:pPr>
          </w:p>
          <w:p w14:paraId="4001BEBB" w14:textId="77777777" w:rsidR="008C38D6" w:rsidRPr="008279B6" w:rsidRDefault="008C38D6" w:rsidP="008C38D6">
            <w:pPr>
              <w:spacing w:after="0" w:line="240" w:lineRule="auto"/>
              <w:jc w:val="center"/>
              <w:rPr>
                <w:rFonts w:ascii="Arial" w:hAnsi="Arial" w:cs="Arial"/>
                <w:b/>
                <w:sz w:val="20"/>
                <w:szCs w:val="20"/>
              </w:rPr>
            </w:pPr>
            <w:r w:rsidRPr="008279B6">
              <w:rPr>
                <w:rFonts w:ascii="Arial" w:hAnsi="Arial" w:cs="Arial"/>
                <w:b/>
                <w:sz w:val="20"/>
                <w:szCs w:val="20"/>
              </w:rPr>
              <w:t>8. člen</w:t>
            </w:r>
          </w:p>
          <w:p w14:paraId="1DFEE939" w14:textId="77777777" w:rsidR="008C38D6" w:rsidRPr="008279B6" w:rsidRDefault="008C38D6" w:rsidP="008C38D6">
            <w:pPr>
              <w:spacing w:after="0" w:line="240" w:lineRule="auto"/>
              <w:jc w:val="center"/>
              <w:rPr>
                <w:rFonts w:ascii="Arial" w:hAnsi="Arial" w:cs="Arial"/>
                <w:b/>
                <w:sz w:val="20"/>
                <w:szCs w:val="20"/>
              </w:rPr>
            </w:pPr>
            <w:r w:rsidRPr="008279B6">
              <w:rPr>
                <w:rFonts w:ascii="Arial" w:hAnsi="Arial" w:cs="Arial"/>
                <w:b/>
                <w:sz w:val="20"/>
                <w:szCs w:val="20"/>
              </w:rPr>
              <w:t>(prenehanje)</w:t>
            </w:r>
          </w:p>
          <w:p w14:paraId="5745E8A7" w14:textId="77777777" w:rsidR="008C38D6" w:rsidRPr="008279B6" w:rsidRDefault="008C38D6" w:rsidP="008C38D6">
            <w:pPr>
              <w:spacing w:after="0" w:line="240" w:lineRule="auto"/>
              <w:rPr>
                <w:rFonts w:ascii="Arial" w:hAnsi="Arial" w:cs="Arial"/>
                <w:sz w:val="20"/>
                <w:szCs w:val="20"/>
              </w:rPr>
            </w:pPr>
          </w:p>
          <w:p w14:paraId="2FFB2A4E" w14:textId="77777777" w:rsidR="008C38D6" w:rsidRPr="008279B6" w:rsidRDefault="008C38D6" w:rsidP="008C38D6">
            <w:pPr>
              <w:spacing w:after="0" w:line="240" w:lineRule="auto"/>
              <w:rPr>
                <w:rFonts w:ascii="Arial" w:hAnsi="Arial" w:cs="Arial"/>
                <w:sz w:val="20"/>
                <w:szCs w:val="20"/>
              </w:rPr>
            </w:pPr>
            <w:r w:rsidRPr="008279B6">
              <w:rPr>
                <w:rFonts w:ascii="Arial" w:hAnsi="Arial" w:cs="Arial"/>
                <w:sz w:val="20"/>
                <w:szCs w:val="20"/>
              </w:rPr>
              <w:t>(1) Stalno prebivališče preneha s prijavo novega stalnega prebivališča, stalnega naslova v tujini, s smrtjo posameznika in na podlagi odločbe iz prvega, drugega, tretjega in četrtega odstavka 21. člena tega zakona.</w:t>
            </w:r>
          </w:p>
          <w:p w14:paraId="5192D1CB" w14:textId="77777777" w:rsidR="008C38D6" w:rsidRPr="008279B6" w:rsidRDefault="008C38D6" w:rsidP="008C38D6">
            <w:pPr>
              <w:spacing w:after="0" w:line="240" w:lineRule="auto"/>
              <w:rPr>
                <w:rFonts w:ascii="Arial" w:hAnsi="Arial" w:cs="Arial"/>
                <w:sz w:val="20"/>
                <w:szCs w:val="20"/>
              </w:rPr>
            </w:pPr>
            <w:r w:rsidRPr="008279B6">
              <w:rPr>
                <w:rFonts w:ascii="Arial" w:hAnsi="Arial" w:cs="Arial"/>
                <w:sz w:val="20"/>
                <w:szCs w:val="20"/>
              </w:rPr>
              <w:t>(2) Stalni naslov v tujini preneha s prijavo stalnega prebivališča v Republiki Sloveniji, s spremembo stalnega naslova v tujini, s smrtjo posameznika in na podlagi odločbe iz prvega in tretjega odstavka 21. člena tega zakona.</w:t>
            </w:r>
          </w:p>
          <w:p w14:paraId="08874253" w14:textId="77777777" w:rsidR="008C38D6" w:rsidRPr="008279B6" w:rsidRDefault="008C38D6" w:rsidP="008C38D6">
            <w:pPr>
              <w:spacing w:after="0" w:line="240" w:lineRule="auto"/>
              <w:rPr>
                <w:rFonts w:ascii="Arial" w:hAnsi="Arial" w:cs="Arial"/>
                <w:sz w:val="20"/>
                <w:szCs w:val="20"/>
              </w:rPr>
            </w:pPr>
            <w:r w:rsidRPr="008279B6">
              <w:rPr>
                <w:rFonts w:ascii="Arial" w:hAnsi="Arial" w:cs="Arial"/>
                <w:sz w:val="20"/>
                <w:szCs w:val="20"/>
              </w:rPr>
              <w:t xml:space="preserve">(3) Državljanu stalno prebivališče ali stalni naslov v tujini preneha tri mesece po prenehanju državljanstva Republike Slovenije, če nima veljavnega dovoljenja za stalno prebivanje v </w:t>
            </w:r>
            <w:r w:rsidRPr="008279B6">
              <w:rPr>
                <w:rFonts w:ascii="Arial" w:hAnsi="Arial" w:cs="Arial"/>
                <w:sz w:val="20"/>
                <w:szCs w:val="20"/>
              </w:rPr>
              <w:lastRenderedPageBreak/>
              <w:t>Republiki Sloveniji, tujcu pa tri mesece po prenehanju dovoljenja za stalno prebivanje, razen če dovoljenje za stalno prebivanje preneha zaradi pridobitve državljanstva Republike Slovenije oziroma če tujec pridobi novo dovoljenje za stalno prebivanje.</w:t>
            </w:r>
          </w:p>
          <w:p w14:paraId="48081B01" w14:textId="77777777" w:rsidR="00434424" w:rsidRPr="008279B6" w:rsidRDefault="00434424" w:rsidP="008D7E43">
            <w:pPr>
              <w:spacing w:after="0" w:line="240" w:lineRule="auto"/>
              <w:rPr>
                <w:rFonts w:ascii="Arial" w:hAnsi="Arial" w:cs="Arial"/>
                <w:b/>
                <w:sz w:val="20"/>
                <w:szCs w:val="20"/>
              </w:rPr>
            </w:pPr>
          </w:p>
          <w:p w14:paraId="7A00DFAF"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9. člen</w:t>
            </w:r>
          </w:p>
          <w:p w14:paraId="0E92331D"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(prijavna obveznost stanodajalca)</w:t>
            </w:r>
          </w:p>
          <w:p w14:paraId="19BFA0CD" w14:textId="77777777" w:rsidR="00434424" w:rsidRPr="008279B6" w:rsidRDefault="00434424" w:rsidP="00434424">
            <w:pPr>
              <w:spacing w:after="0" w:line="240" w:lineRule="auto"/>
              <w:rPr>
                <w:rFonts w:ascii="Arial" w:hAnsi="Arial" w:cs="Arial"/>
                <w:sz w:val="20"/>
                <w:szCs w:val="20"/>
              </w:rPr>
            </w:pPr>
          </w:p>
          <w:p w14:paraId="678893F7"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(1) Stanodajalec upravni enoti prijavi začasno prebivališče posameznika, ki pri njem začasno prebiva več kot sedem dni, in sicer v osmih dneh od dneva naselitve.</w:t>
            </w:r>
          </w:p>
          <w:p w14:paraId="7DA14D1C"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(2) Določba prejšnjega odstavka se uporablja za tujca le v primeru, če ima veljavno dovoljenje za začasno prebivanje, potrdilo o prijavi prebivanja ali vizum za dolgoročno bivanje oziroma stalno prebivališče v Republiki Sloveniji ali stalni naslov v tujini, za državljana pa, če ima stalno prebivališče v Republiki Sloveniji ali stalni naslov v tujini.</w:t>
            </w:r>
          </w:p>
          <w:p w14:paraId="301817F8"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(3) Stanodajalec tujcu, ki šele po naselitvi pridobi dovoljenje za začasno prebivanje, potrdilo o prijavi prebivanja ali vizum za dolgoročno bivanje, prijavi začasno prebivališče v osmih dneh od dneva vročitve dovoljenja, potrdila ali vizuma. Tujec mora stanodajalca o vročitvi dovoljenja za začasno prebivanje, potrdila o prijavi prebivanja ali vizuma za dolgoročno bivanje, obvestiti v treh dneh od dneva vročitve.</w:t>
            </w:r>
          </w:p>
          <w:p w14:paraId="275C550B"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(4) Posameznik oziroma njegov zakoniti zastopnik mora stanodajalcu zaradi prijave začasnega prebivališča omogočiti vpogled v veljaven identifikacijski dokument opremljen s fotografijo, ki ga je izdal državni organ (v nadaljnjem besedilu: identifikacijski dokument) in mu dati podatke o imenu, priimku, državljanstvu in EMŠO, tujec pa tudi podatek o veljavnosti dovoljenja za stalno prebivanje, dovoljenja za začasno prebivanje, potrdila o prijavi prebivanja ali vizuma za dolgoročno bivanje. Tako pridobljene podatke sme stanodajalec uporabiti le za izpolnjevanje prijavne ali odjavne obveznosti po tem zakonu.</w:t>
            </w:r>
          </w:p>
          <w:p w14:paraId="1C375992" w14:textId="77777777" w:rsidR="00434424" w:rsidRPr="008279B6" w:rsidRDefault="00434424" w:rsidP="00434424">
            <w:pPr>
              <w:spacing w:after="0" w:line="240" w:lineRule="auto"/>
              <w:rPr>
                <w:rFonts w:ascii="Arial" w:hAnsi="Arial" w:cs="Arial"/>
                <w:sz w:val="20"/>
                <w:szCs w:val="20"/>
              </w:rPr>
            </w:pPr>
          </w:p>
          <w:p w14:paraId="1273EFF6"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10. člen</w:t>
            </w:r>
          </w:p>
          <w:p w14:paraId="04C97382"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(prijavna obveznost posameznika)</w:t>
            </w:r>
          </w:p>
          <w:p w14:paraId="3F60EC1D" w14:textId="77777777" w:rsidR="00434424" w:rsidRPr="008279B6" w:rsidRDefault="00434424" w:rsidP="00434424">
            <w:pPr>
              <w:spacing w:after="0" w:line="240" w:lineRule="auto"/>
              <w:rPr>
                <w:rFonts w:ascii="Arial" w:hAnsi="Arial" w:cs="Arial"/>
                <w:sz w:val="20"/>
                <w:szCs w:val="20"/>
              </w:rPr>
            </w:pPr>
          </w:p>
          <w:p w14:paraId="044EDC9F"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(1) Državljan in tujec z dovoljenjem za stalno prebivanje, ki začasno prebiva zunaj naslova stalnega prebivališča, vendar ne pri stanodajalcu ali gostitelju, in bo na tem naslovu prebival več kot 90 dni, upravni enoti prijavi začasno prebivališče v osmih dneh od dneva začasne naselitve.</w:t>
            </w:r>
          </w:p>
          <w:p w14:paraId="60726932"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(2) Tujec z veljavnim dovoljenjem za začasno prebivanje, potrdilom o prijavi prebivanja ali vizumom za dolgoročno bivanje, ki ne prebiva pri stanodajalcu ali gostitelju, upravni enoti prijavi začasno prebivališče na naslov, kjer začasno prebiva, v osmih dneh od dneva začasne naselitve, tujec, ki na naslovu že prebiva in pridobi dovoljenje za začasno prebivanje, potrdilo o prijavi prebivanja ali vizum za dolgoročno bivanje šele po naselitvi na tem naslovu, pa v osmih dneh od dneva njegove vročitve. Če začasno prebiva zunaj naslova začasnega prebivališča, vendar ne pri stanodajalcu ali gostitelju, in bo na tem naslovu prebival več kot 90 dni, upravni enoti prijavi novo začasno prebivališče v osmih dneh od dneva začasne naselitve.</w:t>
            </w:r>
          </w:p>
          <w:p w14:paraId="203A8E2A"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(3) Rejnik prijavi začasno prebivališče otroku, ki pri njem začasno prebiva, v osmih dneh od dneva začasne namestitve, razen če ima ta na istem naslovu že prijavljeno stalno ali začasno prebivališče. Ob prijavi mora predložiti rejniško pogodbo.</w:t>
            </w:r>
          </w:p>
          <w:p w14:paraId="016CA36C"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(4) Začasno prebivališče novorojenčka tujca, rojenega v Republiki Sloveniji, je enako začasnemu prebivališču matere, če starša nimata stalnega prebivališča v Republiki Sloveniji ali stalnega naslova v tujini, oziroma začasnemu prebivališču očeta, kadar mati nima niti začasnega prebivališča v Republiki Sloveniji. Novorojenčku se začasno prebivališče prijavi po vročitvi dovoljenja za začasno prebivanje, potrdila o prijavi prebivanja ali vizuma za dolgoročno bivanje novorojenčka. Šteje se, da ima novorojenček začasno prebivališče od datuma rojstva.</w:t>
            </w:r>
          </w:p>
          <w:p w14:paraId="3FC6289F"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(5) Državljan in tujec z dovoljenjem za stalno prebivanje, ki ima stalno prebivališče v Republiki Sloveniji in se začasno naseli v tujini za več kot 90 dni, najpozneje v 15 dneh od naselitve pristojnemu organu prijavi začasni naslov v tujini, spremembo začasnega naslova v tujini pa najpozneje v 15 dneh od spremembe. Začasni naslov lahko prijavi pred naselitvijo v tujini, če ob prijavi navede datum naselitve.</w:t>
            </w:r>
          </w:p>
          <w:p w14:paraId="3011330E"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(6) Za prijavo začasnega prebivališča, začasnega naslova v tujini in spremembe začasnega naslova v tujini posameznika, ki ni poslovno sposoben, se smiselno uporabljajo določbe iz petega odstavka 5. člena tega zakona.</w:t>
            </w:r>
          </w:p>
          <w:p w14:paraId="1EE0767B" w14:textId="77777777" w:rsidR="00434424" w:rsidRPr="008279B6" w:rsidRDefault="00434424" w:rsidP="00434424">
            <w:pPr>
              <w:spacing w:after="0" w:line="240" w:lineRule="auto"/>
              <w:rPr>
                <w:rFonts w:ascii="Arial" w:hAnsi="Arial" w:cs="Arial"/>
                <w:sz w:val="20"/>
                <w:szCs w:val="20"/>
              </w:rPr>
            </w:pPr>
          </w:p>
          <w:p w14:paraId="242E10B8" w14:textId="77777777" w:rsidR="008C38D6" w:rsidRPr="008279B6" w:rsidRDefault="008C38D6" w:rsidP="008C38D6">
            <w:pPr>
              <w:spacing w:after="0" w:line="240" w:lineRule="auto"/>
              <w:jc w:val="center"/>
              <w:rPr>
                <w:rFonts w:ascii="Arial" w:hAnsi="Arial" w:cs="Arial"/>
                <w:b/>
                <w:sz w:val="20"/>
                <w:szCs w:val="20"/>
              </w:rPr>
            </w:pPr>
            <w:r w:rsidRPr="008279B6">
              <w:rPr>
                <w:rFonts w:ascii="Arial" w:hAnsi="Arial" w:cs="Arial"/>
                <w:b/>
                <w:sz w:val="20"/>
                <w:szCs w:val="20"/>
              </w:rPr>
              <w:t>12. člen</w:t>
            </w:r>
          </w:p>
          <w:p w14:paraId="164439FD" w14:textId="77777777" w:rsidR="008C38D6" w:rsidRPr="008279B6" w:rsidRDefault="008C38D6" w:rsidP="008C38D6">
            <w:pPr>
              <w:spacing w:after="0" w:line="240" w:lineRule="auto"/>
              <w:jc w:val="center"/>
              <w:rPr>
                <w:rFonts w:ascii="Arial" w:hAnsi="Arial" w:cs="Arial"/>
                <w:b/>
                <w:sz w:val="20"/>
                <w:szCs w:val="20"/>
              </w:rPr>
            </w:pPr>
            <w:r w:rsidRPr="008279B6">
              <w:rPr>
                <w:rFonts w:ascii="Arial" w:hAnsi="Arial" w:cs="Arial"/>
                <w:b/>
                <w:sz w:val="20"/>
                <w:szCs w:val="20"/>
              </w:rPr>
              <w:t>(pogoji prijave)</w:t>
            </w:r>
          </w:p>
          <w:p w14:paraId="52715BE7" w14:textId="77777777" w:rsidR="008C38D6" w:rsidRPr="008279B6" w:rsidRDefault="008C38D6" w:rsidP="008C38D6">
            <w:pPr>
              <w:spacing w:after="0" w:line="240" w:lineRule="auto"/>
              <w:rPr>
                <w:rFonts w:ascii="Arial" w:hAnsi="Arial" w:cs="Arial"/>
                <w:sz w:val="20"/>
                <w:szCs w:val="20"/>
              </w:rPr>
            </w:pPr>
          </w:p>
          <w:p w14:paraId="61DF8136" w14:textId="77777777" w:rsidR="008C38D6" w:rsidRPr="008279B6" w:rsidRDefault="008C38D6" w:rsidP="008C38D6">
            <w:pPr>
              <w:spacing w:after="0" w:line="240" w:lineRule="auto"/>
              <w:rPr>
                <w:rFonts w:ascii="Arial" w:hAnsi="Arial" w:cs="Arial"/>
                <w:sz w:val="20"/>
                <w:szCs w:val="20"/>
              </w:rPr>
            </w:pPr>
            <w:r w:rsidRPr="008279B6">
              <w:rPr>
                <w:rFonts w:ascii="Arial" w:hAnsi="Arial" w:cs="Arial"/>
                <w:sz w:val="20"/>
                <w:szCs w:val="20"/>
              </w:rPr>
              <w:lastRenderedPageBreak/>
              <w:t>(1) Posameznik ima lahko eno začasno prebivališče v Republiki Sloveniji ali en začasni naslov v tujini, razen če se posamezniku prijavi začasno prebivališče v postopku preverjanja resničnosti prijave prebivališča iz 22. ali 24. člena tega zakona ali če se nastani v zavodu za prestajanje kazni, prevzgojnem domu, vzgojnem zavodu, zavodu za usposabljanje oziroma njihovih dislociranih oddelkih.</w:t>
            </w:r>
          </w:p>
          <w:p w14:paraId="566CDBB8" w14:textId="77777777" w:rsidR="008C38D6" w:rsidRPr="008279B6" w:rsidRDefault="008C38D6" w:rsidP="008C38D6">
            <w:pPr>
              <w:spacing w:after="0" w:line="240" w:lineRule="auto"/>
              <w:rPr>
                <w:rFonts w:ascii="Arial" w:hAnsi="Arial" w:cs="Arial"/>
                <w:sz w:val="20"/>
                <w:szCs w:val="20"/>
              </w:rPr>
            </w:pPr>
            <w:r w:rsidRPr="008279B6">
              <w:rPr>
                <w:rFonts w:ascii="Arial" w:hAnsi="Arial" w:cs="Arial"/>
                <w:sz w:val="20"/>
                <w:szCs w:val="20"/>
              </w:rPr>
              <w:t>(2) Začasno prebivališče ima lahko posameznik, če ima prijavljeno stalno prebivališče v Republiki Sloveniji ali stalni naslov v tujini. Začasno prebivališče ima lahko tudi tujec, ki ima veljavno le dovoljenje za začasno prebivanje, potrdilo o prijavi prebivanja ali vizum za dolgoročno bivanje.</w:t>
            </w:r>
          </w:p>
          <w:p w14:paraId="2935F949" w14:textId="77777777" w:rsidR="008C38D6" w:rsidRPr="008279B6" w:rsidRDefault="008C38D6" w:rsidP="008C38D6">
            <w:pPr>
              <w:spacing w:after="0" w:line="240" w:lineRule="auto"/>
              <w:rPr>
                <w:rFonts w:ascii="Arial" w:hAnsi="Arial" w:cs="Arial"/>
                <w:sz w:val="20"/>
                <w:szCs w:val="20"/>
              </w:rPr>
            </w:pPr>
            <w:r w:rsidRPr="008279B6">
              <w:rPr>
                <w:rFonts w:ascii="Arial" w:hAnsi="Arial" w:cs="Arial"/>
                <w:sz w:val="20"/>
                <w:szCs w:val="20"/>
              </w:rPr>
              <w:t>(3) Začasni naslov v tujini ima lahko posameznik, ki ima stalno prebivališče v Republiki Sloveniji.</w:t>
            </w:r>
          </w:p>
          <w:p w14:paraId="16A93E63" w14:textId="77777777" w:rsidR="008C38D6" w:rsidRPr="008279B6" w:rsidRDefault="008C38D6" w:rsidP="008C38D6">
            <w:pPr>
              <w:spacing w:after="0" w:line="240" w:lineRule="auto"/>
              <w:rPr>
                <w:rFonts w:ascii="Arial" w:hAnsi="Arial" w:cs="Arial"/>
                <w:sz w:val="20"/>
                <w:szCs w:val="20"/>
              </w:rPr>
            </w:pPr>
            <w:r w:rsidRPr="008279B6">
              <w:rPr>
                <w:rFonts w:ascii="Arial" w:hAnsi="Arial" w:cs="Arial"/>
                <w:sz w:val="20"/>
                <w:szCs w:val="20"/>
              </w:rPr>
              <w:t>(4) Naslov v Republiki Sloveniji, na katerega se posamezniku prijavlja začasno prebivališče, mora biti določen v registru prostorskih enot.</w:t>
            </w:r>
          </w:p>
          <w:p w14:paraId="75CB1FC6" w14:textId="77777777" w:rsidR="00434424" w:rsidRPr="008279B6" w:rsidRDefault="00434424" w:rsidP="00434424">
            <w:pPr>
              <w:spacing w:after="0" w:line="240" w:lineRule="auto"/>
              <w:rPr>
                <w:rFonts w:ascii="Arial" w:hAnsi="Arial" w:cs="Arial"/>
                <w:sz w:val="20"/>
                <w:szCs w:val="20"/>
              </w:rPr>
            </w:pPr>
          </w:p>
          <w:p w14:paraId="0C8ED788"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13. člen</w:t>
            </w:r>
          </w:p>
          <w:p w14:paraId="5EEF45C2"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(prijava)</w:t>
            </w:r>
          </w:p>
          <w:p w14:paraId="1C541D03" w14:textId="77777777" w:rsidR="00434424" w:rsidRPr="008279B6" w:rsidRDefault="00434424" w:rsidP="00434424">
            <w:pPr>
              <w:spacing w:after="0" w:line="240" w:lineRule="auto"/>
              <w:rPr>
                <w:rFonts w:ascii="Arial" w:hAnsi="Arial" w:cs="Arial"/>
                <w:sz w:val="20"/>
                <w:szCs w:val="20"/>
              </w:rPr>
            </w:pPr>
          </w:p>
          <w:p w14:paraId="61E9C764"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(1) Posameznik ob prijavi začasnega prebivališča, začasnega naslova v tujini ali spremembe začasnega naslova v tujini navede naslednje podatke:</w:t>
            </w:r>
          </w:p>
          <w:p w14:paraId="60933638" w14:textId="77777777" w:rsidR="00434424" w:rsidRPr="008279B6" w:rsidRDefault="00434424" w:rsidP="003F525B">
            <w:pPr>
              <w:pStyle w:val="Odstavekseznama"/>
              <w:numPr>
                <w:ilvl w:val="0"/>
                <w:numId w:val="25"/>
              </w:numPr>
              <w:spacing w:line="240" w:lineRule="auto"/>
              <w:jc w:val="both"/>
              <w:rPr>
                <w:rFonts w:cs="Arial"/>
                <w:szCs w:val="20"/>
              </w:rPr>
            </w:pPr>
            <w:r w:rsidRPr="008279B6">
              <w:rPr>
                <w:rFonts w:cs="Arial"/>
                <w:szCs w:val="20"/>
              </w:rPr>
              <w:t>ime in priimek,</w:t>
            </w:r>
          </w:p>
          <w:p w14:paraId="0A93FBF5" w14:textId="77777777" w:rsidR="00434424" w:rsidRPr="008279B6" w:rsidRDefault="00434424" w:rsidP="003F525B">
            <w:pPr>
              <w:pStyle w:val="Odstavekseznama"/>
              <w:numPr>
                <w:ilvl w:val="0"/>
                <w:numId w:val="25"/>
              </w:numPr>
              <w:spacing w:line="240" w:lineRule="auto"/>
              <w:jc w:val="both"/>
              <w:rPr>
                <w:rFonts w:cs="Arial"/>
                <w:szCs w:val="20"/>
              </w:rPr>
            </w:pPr>
            <w:r w:rsidRPr="008279B6">
              <w:rPr>
                <w:rFonts w:cs="Arial"/>
                <w:szCs w:val="20"/>
              </w:rPr>
              <w:t>datum rojstva ali EMŠO,</w:t>
            </w:r>
          </w:p>
          <w:p w14:paraId="6A3591E9" w14:textId="77777777" w:rsidR="00434424" w:rsidRPr="008279B6" w:rsidRDefault="00434424" w:rsidP="003F525B">
            <w:pPr>
              <w:pStyle w:val="Odstavekseznama"/>
              <w:numPr>
                <w:ilvl w:val="0"/>
                <w:numId w:val="25"/>
              </w:numPr>
              <w:spacing w:line="240" w:lineRule="auto"/>
              <w:jc w:val="both"/>
              <w:rPr>
                <w:rFonts w:cs="Arial"/>
                <w:szCs w:val="20"/>
              </w:rPr>
            </w:pPr>
            <w:r w:rsidRPr="008279B6">
              <w:rPr>
                <w:rFonts w:cs="Arial"/>
                <w:szCs w:val="20"/>
              </w:rPr>
              <w:t>naslov, ki ga prijavlja,</w:t>
            </w:r>
          </w:p>
          <w:p w14:paraId="242B826B" w14:textId="77777777" w:rsidR="00434424" w:rsidRPr="008279B6" w:rsidRDefault="00434424" w:rsidP="003F525B">
            <w:pPr>
              <w:pStyle w:val="Odstavekseznama"/>
              <w:numPr>
                <w:ilvl w:val="0"/>
                <w:numId w:val="25"/>
              </w:numPr>
              <w:spacing w:line="240" w:lineRule="auto"/>
              <w:jc w:val="both"/>
              <w:rPr>
                <w:rFonts w:cs="Arial"/>
                <w:szCs w:val="20"/>
              </w:rPr>
            </w:pPr>
            <w:r w:rsidRPr="008279B6">
              <w:rPr>
                <w:rFonts w:cs="Arial"/>
                <w:szCs w:val="20"/>
              </w:rPr>
              <w:t>naslov za vročanje.</w:t>
            </w:r>
          </w:p>
          <w:p w14:paraId="3437167E"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(2) Če posamezniku začasno prebivališče, začasni naslov v tujini ali spremembo začasnega naslova v tujini prijavlja zakoniti zastopnik ali pooblaščena oseba, ob prijavi navede podatke iz prejšnjega odstavka ter svoje osebne podatke, in sicer ime in priimek, datum rojstva ali EMŠO. Če začasno prebivališče posamezniku prijavlja rejnik, navede podatke iz 1., 2. in 3. točke prejšnjega odstavka ter svoje osebne podatke, in sicer ime in priimek, datum rojstva ali EMŠO. Če začasno prebivališče posamezniku prijavlja stanodajalec, navede podatke iz 1., 2. in 3. točke prejšnjega odstavka ter ime in priimek ali naziv, EMŠO oziroma matično številko, naslov oziroma sedež stanodajalca ter datum prijave posameznika na naslov.</w:t>
            </w:r>
          </w:p>
          <w:p w14:paraId="4066AE86"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(3) Ob prijavi je treba navesti resnične podatke, ki se potrdijo z lastnoročnim podpisom.</w:t>
            </w:r>
          </w:p>
          <w:p w14:paraId="3E4220D9"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(4) Ob prijavi začasnega prebivališča je treba izkazati pravico do prebivanja na naslovu, ki se prijavlja, skladno z določbo četrtega odstavka 7. člena tega zakona.</w:t>
            </w:r>
          </w:p>
          <w:p w14:paraId="09F2FA54"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(5) Dokazila o pravici do prebivanja na naslovu, ki se prijavlja, niso potrebna, če se posameznika, ki ni poslovno sposoben, prijavlja na naslov rejnika, staršev ali drugega zakonitega zastopnika ali če posameznika prijavlja stanodajalec.</w:t>
            </w:r>
          </w:p>
          <w:p w14:paraId="497A25A8"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(6) Lastnik, solastnik ali stanodajalec, ki posamezniku dovoli bivati na naslovu, ne sme omejevati posameznikove prijavne obveznosti.</w:t>
            </w:r>
          </w:p>
          <w:p w14:paraId="6E038042"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(7) Stanodajalec mora biti za prijavo začasnega prebivališča posameznika v register stalnega prebivalstva predhodno vpisan v Poslovni register Slovenije. Način prijave začasnega prebivališča, ki jo opravi stanodajalec v register stalnega prebivalstva, predpiše minister oziroma ministrica, pristojna za notranje zadeve (v nadaljnjem besedilu: minister).</w:t>
            </w:r>
          </w:p>
          <w:p w14:paraId="175C6934" w14:textId="77777777" w:rsidR="00434424" w:rsidRPr="008279B6" w:rsidRDefault="00434424" w:rsidP="00434424">
            <w:pPr>
              <w:spacing w:after="0" w:line="240" w:lineRule="auto"/>
              <w:rPr>
                <w:rFonts w:ascii="Arial" w:hAnsi="Arial" w:cs="Arial"/>
                <w:sz w:val="20"/>
                <w:szCs w:val="20"/>
              </w:rPr>
            </w:pPr>
          </w:p>
          <w:p w14:paraId="4F3CA1DE" w14:textId="77777777" w:rsidR="00841285" w:rsidRPr="008279B6" w:rsidRDefault="00841285" w:rsidP="00841285">
            <w:pPr>
              <w:spacing w:after="0" w:line="240" w:lineRule="auto"/>
              <w:jc w:val="center"/>
              <w:rPr>
                <w:rFonts w:ascii="Arial" w:hAnsi="Arial" w:cs="Arial"/>
                <w:b/>
                <w:sz w:val="20"/>
                <w:szCs w:val="20"/>
              </w:rPr>
            </w:pPr>
            <w:r w:rsidRPr="008279B6">
              <w:rPr>
                <w:rFonts w:ascii="Arial" w:hAnsi="Arial" w:cs="Arial"/>
                <w:b/>
                <w:sz w:val="20"/>
                <w:szCs w:val="20"/>
              </w:rPr>
              <w:t>14. člen</w:t>
            </w:r>
          </w:p>
          <w:p w14:paraId="641AA168" w14:textId="77777777" w:rsidR="00841285" w:rsidRPr="008279B6" w:rsidRDefault="00841285" w:rsidP="00841285">
            <w:pPr>
              <w:spacing w:after="0" w:line="240" w:lineRule="auto"/>
              <w:jc w:val="center"/>
              <w:rPr>
                <w:rFonts w:ascii="Arial" w:hAnsi="Arial" w:cs="Arial"/>
                <w:b/>
                <w:sz w:val="20"/>
                <w:szCs w:val="20"/>
              </w:rPr>
            </w:pPr>
            <w:r w:rsidRPr="008279B6">
              <w:rPr>
                <w:rFonts w:ascii="Arial" w:hAnsi="Arial" w:cs="Arial"/>
                <w:b/>
                <w:sz w:val="20"/>
                <w:szCs w:val="20"/>
              </w:rPr>
              <w:t>(čas prijave)</w:t>
            </w:r>
          </w:p>
          <w:p w14:paraId="6CAEF1DD" w14:textId="77777777" w:rsidR="00841285" w:rsidRPr="008279B6" w:rsidRDefault="00841285" w:rsidP="00841285">
            <w:pPr>
              <w:spacing w:after="0" w:line="240" w:lineRule="auto"/>
              <w:rPr>
                <w:rFonts w:ascii="Arial" w:hAnsi="Arial" w:cs="Arial"/>
                <w:sz w:val="20"/>
                <w:szCs w:val="20"/>
              </w:rPr>
            </w:pPr>
          </w:p>
          <w:p w14:paraId="0E819862" w14:textId="77777777" w:rsidR="00841285" w:rsidRPr="008279B6" w:rsidRDefault="00841285" w:rsidP="00841285">
            <w:pPr>
              <w:spacing w:after="0" w:line="240" w:lineRule="auto"/>
              <w:jc w:val="both"/>
              <w:rPr>
                <w:rFonts w:ascii="Arial" w:hAnsi="Arial" w:cs="Arial"/>
                <w:sz w:val="20"/>
                <w:szCs w:val="20"/>
              </w:rPr>
            </w:pPr>
            <w:r w:rsidRPr="008279B6">
              <w:rPr>
                <w:rFonts w:ascii="Arial" w:hAnsi="Arial" w:cs="Arial"/>
                <w:sz w:val="20"/>
                <w:szCs w:val="20"/>
              </w:rPr>
              <w:t>(1) Začasno prebivališče se prijavi za čas do dveh let oziroma za čas veljavnosti dovoljenja za začasno prebivanje, potrdila o prijavi prebivanja ali vizuma za dolgoročno bivanje, če je ta krajši od dveh let.</w:t>
            </w:r>
          </w:p>
          <w:p w14:paraId="1CBFAD10" w14:textId="77777777" w:rsidR="00841285" w:rsidRPr="008279B6" w:rsidRDefault="00841285" w:rsidP="00841285">
            <w:pPr>
              <w:spacing w:after="0" w:line="240" w:lineRule="auto"/>
              <w:jc w:val="both"/>
              <w:rPr>
                <w:rFonts w:ascii="Arial" w:hAnsi="Arial" w:cs="Arial"/>
                <w:sz w:val="20"/>
                <w:szCs w:val="20"/>
              </w:rPr>
            </w:pPr>
            <w:r w:rsidRPr="008279B6">
              <w:rPr>
                <w:rFonts w:ascii="Arial" w:hAnsi="Arial" w:cs="Arial"/>
                <w:sz w:val="20"/>
                <w:szCs w:val="20"/>
              </w:rPr>
              <w:t>(2) Začasno prebivališče se ponovno prijavi pred njegovim prenehanjem, če bo posameznik po poteku roka iz prejšnjega odstavka na naslovu še naprej začasno prebival.</w:t>
            </w:r>
          </w:p>
          <w:p w14:paraId="005F00E7" w14:textId="77777777" w:rsidR="00841285" w:rsidRPr="008279B6" w:rsidRDefault="00841285" w:rsidP="00841285">
            <w:pPr>
              <w:spacing w:after="0" w:line="240" w:lineRule="auto"/>
              <w:jc w:val="both"/>
              <w:rPr>
                <w:rFonts w:ascii="Arial" w:hAnsi="Arial" w:cs="Arial"/>
                <w:sz w:val="20"/>
                <w:szCs w:val="20"/>
              </w:rPr>
            </w:pPr>
            <w:r w:rsidRPr="008279B6">
              <w:rPr>
                <w:rFonts w:ascii="Arial" w:hAnsi="Arial" w:cs="Arial"/>
                <w:sz w:val="20"/>
                <w:szCs w:val="20"/>
              </w:rPr>
              <w:t>(3) Upravna enota prijavi začasno prebivališče na že prijavljenem naslovu tujcu, ki skladno z določbami zakona, ki ureja vstop, zapustitev in bivanje tujcev v Republiki Sloveniji, pravočasno vloži prošnjo za podaljšanje ali izdajo nadaljnjega dovoljenja za začasno prebivanje oziroma obnovo potrdila o prijavi prebivanja, in tujcu z veljavnim vizumom za dolgoročno bivanje, ki pravočasno vloži prošnjo za izdajo prvega dovoljenja za začasno prebivanje.</w:t>
            </w:r>
          </w:p>
          <w:p w14:paraId="57B25956" w14:textId="77777777" w:rsidR="00841285" w:rsidRPr="008279B6" w:rsidRDefault="00841285" w:rsidP="00841285">
            <w:pPr>
              <w:spacing w:after="0" w:line="240" w:lineRule="auto"/>
              <w:jc w:val="both"/>
              <w:rPr>
                <w:rFonts w:ascii="Arial" w:hAnsi="Arial" w:cs="Arial"/>
                <w:sz w:val="20"/>
                <w:szCs w:val="20"/>
              </w:rPr>
            </w:pPr>
            <w:r w:rsidRPr="008279B6">
              <w:rPr>
                <w:rFonts w:ascii="Arial" w:hAnsi="Arial" w:cs="Arial"/>
                <w:sz w:val="20"/>
                <w:szCs w:val="20"/>
              </w:rPr>
              <w:t>(4) Začasno prebivališče iz prejšnjega odstavka velja do vročitve dovoljenja za začasno prebivanje ali potrdila o prijavi prebivanja oziroma do dokončnosti odločbe ali sklepa, s katerim je bila prošnja iz prejšnjega odstavka zavrnjena, zavržena ali je bil postopek ustavljen.</w:t>
            </w:r>
          </w:p>
          <w:p w14:paraId="701A13A7" w14:textId="77777777" w:rsidR="00841285" w:rsidRPr="008279B6" w:rsidRDefault="00841285" w:rsidP="00841285">
            <w:pPr>
              <w:spacing w:after="0" w:line="240" w:lineRule="auto"/>
              <w:jc w:val="both"/>
              <w:rPr>
                <w:rFonts w:ascii="Arial" w:hAnsi="Arial" w:cs="Arial"/>
                <w:sz w:val="20"/>
                <w:szCs w:val="20"/>
              </w:rPr>
            </w:pPr>
            <w:r w:rsidRPr="008279B6">
              <w:rPr>
                <w:rFonts w:ascii="Arial" w:hAnsi="Arial" w:cs="Arial"/>
                <w:sz w:val="20"/>
                <w:szCs w:val="20"/>
              </w:rPr>
              <w:t xml:space="preserve">(5) Tujec iz tretjega odstavka tega člena oziroma stanodajalec, pri katerem ta tujec začasno prebiva, v osmih dneh od vročitve dovoljenja za začasno prebivanje ali potrdila o prijavi </w:t>
            </w:r>
            <w:r w:rsidRPr="008279B6">
              <w:rPr>
                <w:rFonts w:ascii="Arial" w:hAnsi="Arial" w:cs="Arial"/>
                <w:sz w:val="20"/>
                <w:szCs w:val="20"/>
              </w:rPr>
              <w:lastRenderedPageBreak/>
              <w:t>prebivanja v Republiki Sloveniji ponovno prijavi začasno prebivališče. Če začasno prebivališče prijavi v roku iz prejšnjega stavka, prijava šteje od vročitve dovoljenja za začasno prebivanje ali potrdila o prijavi prebivanja. O vročitvi dovoljenja za prebivanje ali potrdila o prijavi prebivanja mora tujec stanodajalca obvestiti v treh dneh od dneva vročitve.</w:t>
            </w:r>
          </w:p>
          <w:p w14:paraId="3370ECF9" w14:textId="77777777" w:rsidR="00841285" w:rsidRPr="008279B6" w:rsidRDefault="00841285" w:rsidP="00841285">
            <w:pPr>
              <w:spacing w:after="0" w:line="240" w:lineRule="auto"/>
              <w:jc w:val="both"/>
              <w:rPr>
                <w:rFonts w:ascii="Arial" w:hAnsi="Arial" w:cs="Arial"/>
                <w:sz w:val="20"/>
                <w:szCs w:val="20"/>
              </w:rPr>
            </w:pPr>
            <w:r w:rsidRPr="008279B6">
              <w:rPr>
                <w:rFonts w:ascii="Arial" w:hAnsi="Arial" w:cs="Arial"/>
                <w:sz w:val="20"/>
                <w:szCs w:val="20"/>
              </w:rPr>
              <w:t>(6) Začasni naslov v tujini se prijavi za čas, ki ni daljši od štirih let. V primeru daljšega bivanja na istem začasnem naslovu v tujini mora posameznik ponovno prijaviti začasni naslov v tujini pred njegovim prenehanjem.</w:t>
            </w:r>
          </w:p>
          <w:p w14:paraId="0E3FD750" w14:textId="77777777" w:rsidR="00841285" w:rsidRPr="008279B6" w:rsidRDefault="00841285" w:rsidP="00841285">
            <w:pPr>
              <w:spacing w:after="0" w:line="240" w:lineRule="auto"/>
              <w:jc w:val="both"/>
              <w:rPr>
                <w:rFonts w:ascii="Arial" w:hAnsi="Arial" w:cs="Arial"/>
                <w:sz w:val="20"/>
                <w:szCs w:val="20"/>
              </w:rPr>
            </w:pPr>
          </w:p>
          <w:p w14:paraId="4233DD26" w14:textId="77777777" w:rsidR="00841285" w:rsidRPr="008279B6" w:rsidRDefault="00841285" w:rsidP="00841285">
            <w:pPr>
              <w:spacing w:after="0" w:line="240" w:lineRule="auto"/>
              <w:jc w:val="center"/>
              <w:rPr>
                <w:rFonts w:ascii="Arial" w:hAnsi="Arial" w:cs="Arial"/>
                <w:b/>
                <w:sz w:val="20"/>
                <w:szCs w:val="20"/>
              </w:rPr>
            </w:pPr>
            <w:r w:rsidRPr="008279B6">
              <w:rPr>
                <w:rFonts w:ascii="Arial" w:hAnsi="Arial" w:cs="Arial"/>
                <w:b/>
                <w:sz w:val="20"/>
                <w:szCs w:val="20"/>
              </w:rPr>
              <w:t>15. člen</w:t>
            </w:r>
          </w:p>
          <w:p w14:paraId="5AB7C069" w14:textId="77777777" w:rsidR="00841285" w:rsidRPr="008279B6" w:rsidRDefault="00841285" w:rsidP="00841285">
            <w:pPr>
              <w:spacing w:after="0" w:line="240" w:lineRule="auto"/>
              <w:jc w:val="center"/>
              <w:rPr>
                <w:rFonts w:ascii="Arial" w:hAnsi="Arial" w:cs="Arial"/>
                <w:b/>
                <w:sz w:val="20"/>
                <w:szCs w:val="20"/>
              </w:rPr>
            </w:pPr>
            <w:r w:rsidRPr="008279B6">
              <w:rPr>
                <w:rFonts w:ascii="Arial" w:hAnsi="Arial" w:cs="Arial"/>
                <w:b/>
                <w:sz w:val="20"/>
                <w:szCs w:val="20"/>
              </w:rPr>
              <w:t>(odjava)</w:t>
            </w:r>
          </w:p>
          <w:p w14:paraId="565D7288" w14:textId="77777777" w:rsidR="00841285" w:rsidRPr="008279B6" w:rsidRDefault="00841285" w:rsidP="00841285">
            <w:pPr>
              <w:spacing w:after="0" w:line="240" w:lineRule="auto"/>
              <w:rPr>
                <w:rFonts w:ascii="Arial" w:hAnsi="Arial" w:cs="Arial"/>
                <w:sz w:val="20"/>
                <w:szCs w:val="20"/>
              </w:rPr>
            </w:pPr>
          </w:p>
          <w:p w14:paraId="59FFA4F2" w14:textId="77777777" w:rsidR="00841285" w:rsidRPr="008279B6" w:rsidRDefault="00841285" w:rsidP="00841285">
            <w:pPr>
              <w:spacing w:after="0" w:line="240" w:lineRule="auto"/>
              <w:jc w:val="both"/>
              <w:rPr>
                <w:rFonts w:ascii="Arial" w:hAnsi="Arial" w:cs="Arial"/>
                <w:sz w:val="20"/>
                <w:szCs w:val="20"/>
              </w:rPr>
            </w:pPr>
            <w:r w:rsidRPr="008279B6">
              <w:rPr>
                <w:rFonts w:ascii="Arial" w:hAnsi="Arial" w:cs="Arial"/>
                <w:sz w:val="20"/>
                <w:szCs w:val="20"/>
              </w:rPr>
              <w:t>(1) Stanodajalec in posameznik odjavi začasno prebivališče najpozneje v osmih dneh, začasni naslov v tujini pa v 15 dneh po odselitvi. Začasno prebivališče v Republiki Sloveniji ali začasni naslov v tujini lahko odjavi tudi pred odselitvijo, če navede datum odselitve.</w:t>
            </w:r>
          </w:p>
          <w:p w14:paraId="3F67B414" w14:textId="77777777" w:rsidR="00841285" w:rsidRPr="008279B6" w:rsidRDefault="00841285" w:rsidP="00841285">
            <w:pPr>
              <w:spacing w:after="0" w:line="240" w:lineRule="auto"/>
              <w:jc w:val="both"/>
              <w:rPr>
                <w:rFonts w:ascii="Arial" w:hAnsi="Arial" w:cs="Arial"/>
                <w:sz w:val="20"/>
                <w:szCs w:val="20"/>
              </w:rPr>
            </w:pPr>
            <w:r w:rsidRPr="008279B6">
              <w:rPr>
                <w:rFonts w:ascii="Arial" w:hAnsi="Arial" w:cs="Arial"/>
                <w:sz w:val="20"/>
                <w:szCs w:val="20"/>
              </w:rPr>
              <w:t>(2) Za odjavo začasnega prebivališča v Republiki Sloveniji in začasnega naslova v tujini se smiselno uporabljajo določbe petega odstavka 5. člena in prvega, drugega, tretjega ter sedmega odstavka 13. člena tega zakona.</w:t>
            </w:r>
          </w:p>
          <w:p w14:paraId="087426C8" w14:textId="77777777" w:rsidR="00841285" w:rsidRPr="008279B6" w:rsidRDefault="00841285" w:rsidP="00841285">
            <w:pPr>
              <w:spacing w:after="0" w:line="240" w:lineRule="auto"/>
              <w:jc w:val="both"/>
              <w:rPr>
                <w:rFonts w:ascii="Arial" w:hAnsi="Arial" w:cs="Arial"/>
                <w:sz w:val="20"/>
                <w:szCs w:val="20"/>
              </w:rPr>
            </w:pPr>
          </w:p>
          <w:p w14:paraId="6B006D04" w14:textId="77777777" w:rsidR="00E72B83" w:rsidRPr="008279B6" w:rsidRDefault="00E72B83" w:rsidP="00E72B83">
            <w:pPr>
              <w:spacing w:after="0" w:line="240" w:lineRule="auto"/>
              <w:jc w:val="center"/>
              <w:rPr>
                <w:rFonts w:ascii="Arial" w:hAnsi="Arial" w:cs="Arial"/>
                <w:b/>
                <w:sz w:val="20"/>
                <w:szCs w:val="20"/>
              </w:rPr>
            </w:pPr>
            <w:r w:rsidRPr="008279B6">
              <w:rPr>
                <w:rFonts w:ascii="Arial" w:hAnsi="Arial" w:cs="Arial"/>
                <w:b/>
                <w:sz w:val="20"/>
                <w:szCs w:val="20"/>
              </w:rPr>
              <w:t>16. člen</w:t>
            </w:r>
          </w:p>
          <w:p w14:paraId="0A6332A9" w14:textId="77777777" w:rsidR="00E72B83" w:rsidRPr="008279B6" w:rsidRDefault="00E72B83" w:rsidP="00E72B83">
            <w:pPr>
              <w:spacing w:after="0" w:line="240" w:lineRule="auto"/>
              <w:jc w:val="center"/>
              <w:rPr>
                <w:rFonts w:ascii="Arial" w:hAnsi="Arial" w:cs="Arial"/>
                <w:b/>
                <w:sz w:val="20"/>
                <w:szCs w:val="20"/>
              </w:rPr>
            </w:pPr>
            <w:r w:rsidRPr="008279B6">
              <w:rPr>
                <w:rFonts w:ascii="Arial" w:hAnsi="Arial" w:cs="Arial"/>
                <w:b/>
                <w:sz w:val="20"/>
                <w:szCs w:val="20"/>
              </w:rPr>
              <w:t>(prenehanje)</w:t>
            </w:r>
          </w:p>
          <w:p w14:paraId="1A9B28C8" w14:textId="77777777" w:rsidR="00E72B83" w:rsidRPr="008279B6" w:rsidRDefault="00E72B83" w:rsidP="00E72B83">
            <w:pPr>
              <w:spacing w:after="0" w:line="240" w:lineRule="auto"/>
              <w:rPr>
                <w:rFonts w:ascii="Arial" w:hAnsi="Arial" w:cs="Arial"/>
                <w:sz w:val="20"/>
                <w:szCs w:val="20"/>
              </w:rPr>
            </w:pPr>
          </w:p>
          <w:p w14:paraId="4D783AA6"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(1) Začasno prebivališče posamezniku preneha:</w:t>
            </w:r>
          </w:p>
          <w:p w14:paraId="186EE2C6"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1.      z odjavo začasnega prebivališča,</w:t>
            </w:r>
          </w:p>
          <w:p w14:paraId="70FE920E"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2.      s potekom časa iz prvega odstavka 14. člena tega zakona,</w:t>
            </w:r>
          </w:p>
          <w:p w14:paraId="713611E7"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3.      s prijavo začasnega prebivališča na novem naslovu,</w:t>
            </w:r>
          </w:p>
          <w:p w14:paraId="4259BDA2"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4.      s prijavo začasnega naslova v tujini,</w:t>
            </w:r>
          </w:p>
          <w:p w14:paraId="07CCCD4A"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5.      s prijavo stalnega prebivališča na naslovu začasnega prebivališča,</w:t>
            </w:r>
          </w:p>
          <w:p w14:paraId="56EC56C4"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6.      z dnem dokončnosti odločbe iz tretjega, četrtega, petega in šestega odstavka 21. člena tega zakona,</w:t>
            </w:r>
          </w:p>
          <w:p w14:paraId="43C97099"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7.      z dnem dokončnosti sklepa iz četrtega odstavka 22. člena tega zakona,</w:t>
            </w:r>
          </w:p>
          <w:p w14:paraId="21F17DCB"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8.      z dnem dokončnosti odločbe iz petega odstavka 22. člena tega zakona,</w:t>
            </w:r>
          </w:p>
          <w:p w14:paraId="487390EA"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9.      s prenehanjem državljanstva Republike Slovenije,</w:t>
            </w:r>
          </w:p>
          <w:p w14:paraId="148B3561"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10.   s smrtjo posameznika.</w:t>
            </w:r>
          </w:p>
          <w:p w14:paraId="3B8B91F2"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(2) Tujcu začasno prebivališče preneha tudi z dnem prenehanja dovoljenja za stalno oziroma začasno prebivanje, potrdila o prijavi prebivanja ter vizuma za dolgoročno bivanje, razen če:</w:t>
            </w:r>
          </w:p>
          <w:p w14:paraId="746AC43B"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1.      pridobi državljanstvo Republike Slovenije,</w:t>
            </w:r>
          </w:p>
          <w:p w14:paraId="3EF70B09"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2.      je dovoljenje za začasno prebivanje prenehalo zaradi pridobitve dovoljenja za stalno prebivanje ali novega dovoljenja za začasno prebivanje oziroma potrdila o prijavi prebivanja,</w:t>
            </w:r>
          </w:p>
          <w:p w14:paraId="266F3F00"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3.      je potrdilo o prijavi prebivanja prenehalo zaradi pridobitve dovoljenja za stalno prebivanje,</w:t>
            </w:r>
          </w:p>
          <w:p w14:paraId="14D0979A"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4.      je vizum za dolgoročno bivanje prenehal zaradi pridobitve dovoljenja za začasno prebivanje.</w:t>
            </w:r>
          </w:p>
          <w:p w14:paraId="2154B60E"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(3) Tujcu s prijavljenim začasnim prebivališčem na podlagi tretjega odstavka 14. člena tega zakona preneha prijava začasnega prebivališča tudi z dnem dokončnosti odločbe ali sklepa, s katerim je bila prošnja iz tretjega odstavka 14. člena tega zakona zavrnjena, zavržena ali je bil postopek ustavljen, ter z dnem vročitve dovoljenja za začasno prebivanje ali potrdila o prijavi prebivanja, če pravočasno ne prijavi začasnega prebivališča skladno s petim odstavkom 14. člena tega zakona.</w:t>
            </w:r>
          </w:p>
          <w:p w14:paraId="49D8F906"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(4) Začasni naslov v tujini posamezniku preneha:</w:t>
            </w:r>
          </w:p>
          <w:p w14:paraId="23D62F07"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1.      z odjavo začasnega naslova v tujini,</w:t>
            </w:r>
          </w:p>
          <w:p w14:paraId="6AD6DCD5"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2.      s potekom časa iz šestega odstavka 14. člena tega zakona,</w:t>
            </w:r>
          </w:p>
          <w:p w14:paraId="4FE2C78C"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3.      s prijavo spremembe začasnega naslova v tujini,</w:t>
            </w:r>
          </w:p>
          <w:p w14:paraId="4A0E1C8D"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4.      s prijavo začasnega prebivališča v Republiki Sloveniji,</w:t>
            </w:r>
          </w:p>
          <w:p w14:paraId="1A6A2D22"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5.      s prenehanjem stalnega prebivališča v Republiki Sloveniji,</w:t>
            </w:r>
          </w:p>
          <w:p w14:paraId="76523802"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6.      s prijavo stalnega naslova v tujini,</w:t>
            </w:r>
          </w:p>
          <w:p w14:paraId="4B3B8994"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7.      s prenehanjem državljanstva Republike Slovenije,</w:t>
            </w:r>
          </w:p>
          <w:p w14:paraId="4619DF7D"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8.      s smrtjo posameznika,</w:t>
            </w:r>
          </w:p>
          <w:p w14:paraId="699F8763"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9.      z dnem dokončnosti odločbe iz drugega, četrtega in petega odstavka 21. člena tega zakona.</w:t>
            </w:r>
          </w:p>
          <w:p w14:paraId="2819DE06" w14:textId="77777777" w:rsidR="00E72B83" w:rsidRPr="008279B6" w:rsidRDefault="00E72B83" w:rsidP="00E72B83">
            <w:pPr>
              <w:spacing w:after="0" w:line="240" w:lineRule="auto"/>
              <w:rPr>
                <w:rFonts w:ascii="Arial" w:hAnsi="Arial" w:cs="Arial"/>
                <w:sz w:val="20"/>
                <w:szCs w:val="20"/>
              </w:rPr>
            </w:pPr>
            <w:r w:rsidRPr="008279B6">
              <w:rPr>
                <w:rFonts w:ascii="Arial" w:hAnsi="Arial" w:cs="Arial"/>
                <w:sz w:val="20"/>
                <w:szCs w:val="20"/>
              </w:rPr>
              <w:t>(5) Tujcu začasni naslov v tujini preneha tudi z dnem prenehanja dovoljenja za stalno prebivanje, razen če pridobi državljanstvo Republike Slovenije.</w:t>
            </w:r>
          </w:p>
          <w:p w14:paraId="036745BB" w14:textId="77777777" w:rsidR="00841285" w:rsidRPr="008279B6" w:rsidRDefault="00841285" w:rsidP="00434424">
            <w:pPr>
              <w:spacing w:after="0" w:line="240" w:lineRule="auto"/>
              <w:rPr>
                <w:rFonts w:ascii="Arial" w:hAnsi="Arial" w:cs="Arial"/>
                <w:sz w:val="20"/>
                <w:szCs w:val="20"/>
              </w:rPr>
            </w:pPr>
          </w:p>
          <w:p w14:paraId="2BEAB73B" w14:textId="77777777" w:rsidR="008D7E43" w:rsidRPr="008D7E43" w:rsidRDefault="008D7E43" w:rsidP="008D7E43">
            <w:pPr>
              <w:pStyle w:val="len"/>
              <w:shd w:val="clear" w:color="auto" w:fill="FFFFFF"/>
              <w:spacing w:before="0" w:beforeAutospacing="0" w:after="0" w:afterAutospacing="0"/>
              <w:jc w:val="center"/>
              <w:rPr>
                <w:rFonts w:ascii="Arial" w:hAnsi="Arial" w:cs="Arial"/>
                <w:b/>
                <w:bCs/>
                <w:sz w:val="20"/>
                <w:szCs w:val="20"/>
              </w:rPr>
            </w:pPr>
            <w:r w:rsidRPr="008D7E43">
              <w:rPr>
                <w:rFonts w:ascii="Arial" w:hAnsi="Arial" w:cs="Arial"/>
                <w:b/>
                <w:bCs/>
                <w:sz w:val="20"/>
                <w:szCs w:val="20"/>
              </w:rPr>
              <w:lastRenderedPageBreak/>
              <w:t>17. člen</w:t>
            </w:r>
          </w:p>
          <w:p w14:paraId="668410EC" w14:textId="77777777" w:rsidR="008D7E43" w:rsidRPr="008D7E43" w:rsidRDefault="008D7E43" w:rsidP="008D7E43">
            <w:pPr>
              <w:pStyle w:val="lennaslov"/>
              <w:shd w:val="clear" w:color="auto" w:fill="FFFFFF"/>
              <w:spacing w:before="0" w:beforeAutospacing="0" w:after="0" w:afterAutospacing="0"/>
              <w:jc w:val="center"/>
              <w:rPr>
                <w:rFonts w:ascii="Arial" w:hAnsi="Arial" w:cs="Arial"/>
                <w:b/>
                <w:bCs/>
                <w:sz w:val="20"/>
                <w:szCs w:val="20"/>
              </w:rPr>
            </w:pPr>
            <w:r w:rsidRPr="008D7E43">
              <w:rPr>
                <w:rFonts w:ascii="Arial" w:hAnsi="Arial" w:cs="Arial"/>
                <w:b/>
                <w:bCs/>
                <w:sz w:val="20"/>
                <w:szCs w:val="20"/>
              </w:rPr>
              <w:t>(elektronska prijava in odjava začasnega prebivališča)</w:t>
            </w:r>
          </w:p>
          <w:p w14:paraId="738A1A4D" w14:textId="77777777" w:rsidR="008D7E43" w:rsidRPr="008D7E43" w:rsidRDefault="008D7E43" w:rsidP="008D7E43">
            <w:pPr>
              <w:pStyle w:val="odstavek0"/>
              <w:shd w:val="clear" w:color="auto" w:fill="FFFFFF"/>
              <w:spacing w:before="0" w:beforeAutospacing="0" w:after="0" w:afterAutospacing="0"/>
              <w:ind w:firstLine="1021"/>
              <w:jc w:val="both"/>
              <w:rPr>
                <w:rFonts w:ascii="Arial" w:hAnsi="Arial" w:cs="Arial"/>
                <w:sz w:val="20"/>
                <w:szCs w:val="20"/>
                <w:lang w:val="sl-SI"/>
              </w:rPr>
            </w:pPr>
            <w:r w:rsidRPr="008D7E43">
              <w:rPr>
                <w:rFonts w:ascii="Arial" w:hAnsi="Arial" w:cs="Arial"/>
                <w:sz w:val="20"/>
                <w:szCs w:val="20"/>
                <w:lang w:val="sl-SI"/>
              </w:rPr>
              <w:t>(1) Prijava in odjava začasnega prebivališča je mogoča tudi prek enotnega državnega portala e-uprava z elektronskim podpisom, ki ustreza lastnoročnemu podpisu, skladno z zakonom, ki ureja elektronski podpis in elektronsko poslovanje.</w:t>
            </w:r>
          </w:p>
          <w:p w14:paraId="142003BF" w14:textId="77777777" w:rsidR="008D7E43" w:rsidRPr="008D7E43" w:rsidRDefault="008D7E43" w:rsidP="008D7E43">
            <w:pPr>
              <w:pStyle w:val="odstavek0"/>
              <w:shd w:val="clear" w:color="auto" w:fill="FFFFFF"/>
              <w:spacing w:before="0" w:beforeAutospacing="0" w:after="0" w:afterAutospacing="0"/>
              <w:ind w:firstLine="1021"/>
              <w:jc w:val="both"/>
              <w:rPr>
                <w:rFonts w:ascii="Arial" w:hAnsi="Arial" w:cs="Arial"/>
                <w:sz w:val="20"/>
                <w:szCs w:val="20"/>
                <w:lang w:val="sl-SI"/>
              </w:rPr>
            </w:pPr>
            <w:r w:rsidRPr="008D7E43">
              <w:rPr>
                <w:rFonts w:ascii="Arial" w:hAnsi="Arial" w:cs="Arial"/>
                <w:sz w:val="20"/>
                <w:szCs w:val="20"/>
                <w:lang w:val="sl-SI"/>
              </w:rPr>
              <w:t>(2) Stanodajalec lahko posreduje prijavo in odjavo začasnega prebivališča posameznika v elektronski obliki neposredno iz evidence začasno nastanjenih v register stalnega prebivalstva, če ima stanodajalec za to zagotovljene tehnične in tehnološke možnosti.</w:t>
            </w:r>
          </w:p>
          <w:p w14:paraId="2B3C6EF6" w14:textId="77777777" w:rsidR="008D7E43" w:rsidRPr="008D7E43" w:rsidRDefault="008D7E43" w:rsidP="008D7E43">
            <w:pPr>
              <w:pStyle w:val="odstavek0"/>
              <w:shd w:val="clear" w:color="auto" w:fill="FFFFFF"/>
              <w:spacing w:before="0" w:beforeAutospacing="0" w:after="0" w:afterAutospacing="0"/>
              <w:ind w:firstLine="1021"/>
              <w:jc w:val="both"/>
              <w:rPr>
                <w:rFonts w:ascii="Arial" w:hAnsi="Arial" w:cs="Arial"/>
                <w:sz w:val="20"/>
                <w:szCs w:val="20"/>
                <w:lang w:val="sl-SI"/>
              </w:rPr>
            </w:pPr>
            <w:r w:rsidRPr="008D7E43">
              <w:rPr>
                <w:rFonts w:ascii="Arial" w:hAnsi="Arial" w:cs="Arial"/>
                <w:sz w:val="20"/>
                <w:szCs w:val="20"/>
                <w:lang w:val="sl-SI"/>
              </w:rPr>
              <w:t>(3) Način elektronske prijave in odjave začasnega prebivališča ter tehnične specifikacije za elektronsko prijavo in odjavo začasnega prebivališča iz prejšnjega odstavka predpiše minister.</w:t>
            </w:r>
          </w:p>
          <w:p w14:paraId="48798C2A" w14:textId="77777777" w:rsidR="00434424" w:rsidRPr="008279B6" w:rsidRDefault="00434424" w:rsidP="00434424">
            <w:pPr>
              <w:spacing w:after="0" w:line="240" w:lineRule="auto"/>
              <w:jc w:val="center"/>
              <w:rPr>
                <w:rFonts w:ascii="Arial" w:hAnsi="Arial" w:cs="Arial"/>
                <w:b/>
                <w:sz w:val="20"/>
                <w:szCs w:val="20"/>
              </w:rPr>
            </w:pPr>
          </w:p>
          <w:p w14:paraId="7A02F4F5"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18. člen</w:t>
            </w:r>
          </w:p>
          <w:p w14:paraId="5E7C42B4"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(postopek ugotavljanja stalnega prebivališča)</w:t>
            </w:r>
          </w:p>
          <w:p w14:paraId="6017DC37" w14:textId="77777777" w:rsidR="00434424" w:rsidRPr="008279B6" w:rsidRDefault="00434424" w:rsidP="00434424">
            <w:pPr>
              <w:spacing w:after="0" w:line="240" w:lineRule="auto"/>
              <w:rPr>
                <w:rFonts w:ascii="Arial" w:hAnsi="Arial" w:cs="Arial"/>
                <w:sz w:val="20"/>
                <w:szCs w:val="20"/>
              </w:rPr>
            </w:pPr>
          </w:p>
          <w:p w14:paraId="0E68083E"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(1) Če upravna enota dvomi, da posameznik stalno prebiva na naslovu, kjer je prijavil stalno prebivališče ali je obveščena, da posameznik ni izpolnil prijavne obveznosti iz prvega, drugega, tretjega ali petega odstavka 5. člena tega zakona, posameznika obvesti o obveznosti prijave in ga opozori na posledice, če prijavne obveznosti ne izpolni.</w:t>
            </w:r>
          </w:p>
          <w:p w14:paraId="4810F955"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(2) Posameznik v osmih dneh po prejemu obvestila iz prejšnjega odstavka izpolni prijavno obveznost ali da izjavo, da na naslovu prijavljenega stalnega prebivališča stalno prebiva.</w:t>
            </w:r>
          </w:p>
          <w:p w14:paraId="4E39FE4E"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(3) Upravna enota po uradni dolžnosti uvede postopek ugotavljanja stalnega prebivališča, če posameznik ne izpolni obveznosti iz prejšnjega odstavka ali če dvomi, da posameznik kljub njegovi izjavi na naslovu prijavljenega stalnega prebivališča stalno prebiva. Ta postopek uvede tudi, če ga predlaga občina, na naslovu katere ima posameznik prijavljeno stalno prebivališče, ali občina, na območju katere posameznik prebiva.</w:t>
            </w:r>
          </w:p>
          <w:p w14:paraId="21DDDAAB"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(4) Če priči posameznik, za katerega se vodi postopek, ni znan in je to potrebno zaradi ugotovitve in razjasnitve dejanskega stanja, lahko uradna oseba pri zaslišanju priče uporabi fotografijo iz uradnih evidenc, ki jih vodi.</w:t>
            </w:r>
          </w:p>
          <w:p w14:paraId="571A8DEA"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(5) Pošta Slovenije upravni enoti na njeno zahtevo posreduje podatke o preusmeritvah poštnih pošiljk posameznika, za katerega je uveden postopek.</w:t>
            </w:r>
          </w:p>
          <w:p w14:paraId="30C321E6"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(6) Če iz ugotovljenih dejstev izhaja, da posameznik stalno prebiva na območju druge upravne enote, se postopek ugotavljanja stalnega prebivališča odstopi upravni enoti, na območju katere posameznik stalno prebiva.</w:t>
            </w:r>
          </w:p>
          <w:p w14:paraId="48F850DE"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(7) Če upravna enota v postopku ugotavljanja stalnega prebivališča ugotovi, da otrok prebiva pri obeh starših, otroku prijavi stalno prebivališče na naslov tistega od staršev, kateremu je otrok zaupan v varstvo in vzgojo, oziroma na naslov, ki je določen s sporazumom o varstvu, vzgoji in preživljanju skupnih otrok oziroma na naslov, ki ga določi pristojno sodišče.</w:t>
            </w:r>
          </w:p>
          <w:p w14:paraId="79432618" w14:textId="77777777" w:rsidR="00434424" w:rsidRPr="008279B6" w:rsidRDefault="00434424" w:rsidP="00434424">
            <w:pPr>
              <w:spacing w:after="0" w:line="240" w:lineRule="auto"/>
              <w:rPr>
                <w:rFonts w:ascii="Arial" w:hAnsi="Arial" w:cs="Arial"/>
                <w:sz w:val="20"/>
                <w:szCs w:val="20"/>
              </w:rPr>
            </w:pPr>
          </w:p>
          <w:p w14:paraId="20195192"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19. člen</w:t>
            </w:r>
          </w:p>
          <w:p w14:paraId="065B026B"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(zakonsko prebivališče)</w:t>
            </w:r>
          </w:p>
          <w:p w14:paraId="6C787512" w14:textId="77777777" w:rsidR="00434424" w:rsidRPr="008279B6" w:rsidRDefault="00434424" w:rsidP="00434424">
            <w:pPr>
              <w:spacing w:after="0" w:line="240" w:lineRule="auto"/>
              <w:rPr>
                <w:rFonts w:ascii="Arial" w:hAnsi="Arial" w:cs="Arial"/>
                <w:sz w:val="20"/>
                <w:szCs w:val="20"/>
              </w:rPr>
            </w:pPr>
          </w:p>
          <w:p w14:paraId="64302833"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(1) Če upravna enota v postopku ugotavljanja stalnega prebivališča posamezniku po določbah tega zakona stalnega prebivališča ne more prijaviti, mu določi zakonsko prebivališče na naslov občine, na območju katere stalno prebiva.</w:t>
            </w:r>
          </w:p>
          <w:p w14:paraId="268325B0"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(2) Upravna enota v postopku ugotavljanja stalnega prebivališča določi zakonsko prebivališče tudi posamezniku, ki je nastanjen v socialno varstvenem zavodu, ki opravlja institucionalno varstvo, zavodu za prestajanje kazni, prevzgojnem domu, vzgojnem zavodu, zavodu za usposabljanje oziroma njihovih dislociranih oddelkih ali posamezniku, ki je nastanjen v naslednjih nastanitvah socialnovarstvenih programov: stanovanjski skupini na področju duševnega zdravja, zavetišču za brezdomce, stanovanjski skupini za mladostnike, terapevtski skupnosti, nastanitvah reintegracijskih programov ali nastanitvah nastanitvenih programov, če mu po določbah tega zakona stalnega prebivališča ne more prijaviti, in sicer na naslov občine, na območju katere ima ali je imel nazadnje prijavljeno stalno prebivališče.</w:t>
            </w:r>
          </w:p>
          <w:p w14:paraId="10499FC4"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(3) Upravna enota v postopku ugotavljanja stalnega prebivališča določi zakonsko prebivališče tudi posamezniku, ki je nastanjen v naslednjih nastanitvah socialnovarstvenih programov: zatočišču za žrtve nasilja v družini, zatočišču za žrtve trgovine z ljudmi, varni hiši, materinskem domu ali kriznem centru za odrasle žrtve nasilja z otroki, če mu po določbah tega zakona stalnega prebivališča ne more prijaviti, in sicer na naslov centra za socialno delo, na območju katerega ima ali je imel nazadnje prijavljeno stalno prebivališče. Žrtvi nasilja v družini ali žrtvi trgovine z ljudmi se lahko zakonsko prebivališče določi tudi na predlog državnega tožilstva, policije ali centra za socialno delo.</w:t>
            </w:r>
          </w:p>
          <w:p w14:paraId="7382D8F9"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lastRenderedPageBreak/>
              <w:t>(4) Upravna enota obvesti občino oziroma center za socialno delo o določitvi zakonskega prebivališča posameznika. Občina oziroma center za socialno delo o novih dejstvih glede prebivanja posameznika obvesti upravno enoto.</w:t>
            </w:r>
          </w:p>
          <w:p w14:paraId="7DCAC030"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(5) V primeru spremembe naslova občine ali centra za socialno delo iz prvega, drugega in tretjega odstavka tega člena upravna enota posamezniku določi zakonsko prebivališče na novem naslovu.</w:t>
            </w:r>
          </w:p>
          <w:p w14:paraId="663BFBD4" w14:textId="77777777" w:rsidR="00434424" w:rsidRPr="008279B6" w:rsidRDefault="00434424" w:rsidP="008D7E43">
            <w:pPr>
              <w:spacing w:after="0" w:line="240" w:lineRule="auto"/>
              <w:jc w:val="both"/>
              <w:rPr>
                <w:rFonts w:ascii="Arial" w:hAnsi="Arial" w:cs="Arial"/>
                <w:sz w:val="20"/>
                <w:szCs w:val="20"/>
              </w:rPr>
            </w:pPr>
            <w:r w:rsidRPr="008279B6">
              <w:rPr>
                <w:rFonts w:ascii="Arial" w:hAnsi="Arial" w:cs="Arial"/>
                <w:sz w:val="20"/>
                <w:szCs w:val="20"/>
              </w:rPr>
              <w:t xml:space="preserve">(6) Posamezniku, ki se mu določa zakonsko prebivališče, se lahko uradna pisanja v zvezi s postopkom ugotavljanja stalnega prebivališča vročajo z objavo sporočila o vročanju z javnim naznanilom na enotnem državnem portalu e-uprava in na oglasni deski upravne enote po pravilih, ki </w:t>
            </w:r>
            <w:r w:rsidR="008D7E43">
              <w:rPr>
                <w:rFonts w:ascii="Arial" w:hAnsi="Arial" w:cs="Arial"/>
                <w:sz w:val="20"/>
                <w:szCs w:val="20"/>
              </w:rPr>
              <w:t>veljajo za vročanje dokumentov.</w:t>
            </w:r>
          </w:p>
          <w:p w14:paraId="2638E0BD" w14:textId="77777777" w:rsidR="00434424" w:rsidRPr="008279B6" w:rsidRDefault="00434424" w:rsidP="00434424">
            <w:pPr>
              <w:spacing w:after="0" w:line="240" w:lineRule="auto"/>
              <w:rPr>
                <w:rFonts w:ascii="Arial" w:hAnsi="Arial" w:cs="Arial"/>
                <w:sz w:val="20"/>
                <w:szCs w:val="20"/>
              </w:rPr>
            </w:pPr>
          </w:p>
          <w:p w14:paraId="6F127BA3"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21. člen</w:t>
            </w:r>
          </w:p>
          <w:p w14:paraId="331E1945"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(odločitev upravne enote v postopku ugotavljanja prebivališča)</w:t>
            </w:r>
          </w:p>
          <w:p w14:paraId="24BC4C0D" w14:textId="77777777" w:rsidR="00434424" w:rsidRPr="008279B6" w:rsidRDefault="00434424" w:rsidP="00434424">
            <w:pPr>
              <w:spacing w:after="0" w:line="240" w:lineRule="auto"/>
              <w:jc w:val="center"/>
              <w:rPr>
                <w:rFonts w:ascii="Arial" w:hAnsi="Arial" w:cs="Arial"/>
                <w:b/>
                <w:sz w:val="20"/>
                <w:szCs w:val="20"/>
              </w:rPr>
            </w:pPr>
          </w:p>
          <w:p w14:paraId="66BE5C59"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(1) Če upravna enota v postopku iz 18. člena tega zakona ugotovi, da posameznik stalno prebiva na naslovu, ki ni naslov njegovega prijavljenega stalnega prebivališča, posamezniku v register stalnega prebivalstva prijavi stalno prebivališče na naslov, kjer posameznik dejansko stalno prebiva. Stalno prebivališče prijavi na podlagi dokončne odločbe, izdane v tem postopku.</w:t>
            </w:r>
          </w:p>
          <w:p w14:paraId="2FE9A311"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(2) Če upravna enota v postopku iz 18. člena tega zakona ugotovi, da se je posameznik stalno odselil z območja Republike Slovenije, posamezniku odjavi stalno prebivališče in v register stalnega prebivalstva vpiše stalni naslov v tujini, če je upravni enoti znan, oziroma državo, v katero se je odselil. Stalno prebivališče odjavi in vpiše stalni naslov v tujini na podlagi dokončne odločbe, izdane v tem postopku.</w:t>
            </w:r>
          </w:p>
          <w:p w14:paraId="312189C2"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(3) Če upravna enota v postopku iz 18. člena tega zakona posamezniku določi prebivališče po določbah 19. člena tega zakona, posamezniku v register stalnega prebivalstva prijavi zakonsko prebivališče na naslov občine oziroma centra za socialno delo. Zakonsko prebivališče prijavi na podlagi dokončne odločbe, izdane v tem postopku.</w:t>
            </w:r>
          </w:p>
          <w:p w14:paraId="6EAEB55C"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(4) Če upravna enota v postopku iz 18. člena tega zakona ne more ugotoviti, kje posameznik stalno prebiva, in mu po določbah 19. člena tega zakona tudi ne more določiti zakonskega prebivališča, posamezniku v registru stalnega prebivalstva preneha prijava stalnega prebivališča. Prijava stalnega prebivališča posamezniku preneha na podlagi dokončne odločbe, izdane v tem postopku.</w:t>
            </w:r>
          </w:p>
          <w:p w14:paraId="3F707B1D"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(5) Če upravna enota v postopku iz 20. člena tega zakona ugotovi, da posameznik začasno prebiva na naslovu, ki ni naslov njegovega prijavljenega začasnega prebivališča, posamezniku v register stalnega prebivalstva prijavi začasno prebivališče na naslov, kjer posameznik dejansko začasno prebiva. Začasno prebivališče prijavi na podlagi dokončne odločbe, izdane v tem postopku.</w:t>
            </w:r>
          </w:p>
          <w:p w14:paraId="592FE891" w14:textId="77777777" w:rsidR="00434424" w:rsidRPr="008279B6" w:rsidRDefault="00434424" w:rsidP="00434424">
            <w:pPr>
              <w:spacing w:after="0" w:line="240" w:lineRule="auto"/>
              <w:jc w:val="both"/>
              <w:rPr>
                <w:rFonts w:ascii="Arial" w:hAnsi="Arial" w:cs="Arial"/>
                <w:sz w:val="20"/>
                <w:szCs w:val="20"/>
              </w:rPr>
            </w:pPr>
            <w:r w:rsidRPr="008279B6">
              <w:rPr>
                <w:rFonts w:ascii="Arial" w:hAnsi="Arial" w:cs="Arial"/>
                <w:sz w:val="20"/>
                <w:szCs w:val="20"/>
              </w:rPr>
              <w:t>(6) Če upravna enota v postopku iz 20. člena tega zakona ne more ugotoviti, kje posameznik začasno prebiva, posamezniku v registru stalnega prebivalstva preneha prijava začasnega prebivališča. Prijava začasnega prebivališča posamezniku preneha na podlagi dokončne odločbe, izdane v tem postopku.</w:t>
            </w:r>
          </w:p>
          <w:p w14:paraId="1DF9E522" w14:textId="77777777" w:rsidR="00434424" w:rsidRPr="008279B6" w:rsidRDefault="00434424" w:rsidP="00434424">
            <w:pPr>
              <w:spacing w:after="0" w:line="240" w:lineRule="auto"/>
              <w:rPr>
                <w:rFonts w:ascii="Arial" w:hAnsi="Arial" w:cs="Arial"/>
                <w:sz w:val="20"/>
                <w:szCs w:val="20"/>
              </w:rPr>
            </w:pPr>
          </w:p>
          <w:p w14:paraId="16D816C1" w14:textId="77777777" w:rsidR="0095373D" w:rsidRPr="008D7E43" w:rsidRDefault="0095373D" w:rsidP="008D7E43">
            <w:pPr>
              <w:spacing w:after="0" w:line="240" w:lineRule="auto"/>
              <w:jc w:val="center"/>
              <w:rPr>
                <w:rFonts w:ascii="Arial" w:hAnsi="Arial" w:cs="Arial"/>
                <w:b/>
                <w:sz w:val="20"/>
                <w:szCs w:val="20"/>
              </w:rPr>
            </w:pPr>
            <w:r w:rsidRPr="008279B6">
              <w:rPr>
                <w:rFonts w:ascii="Arial" w:hAnsi="Arial" w:cs="Arial"/>
                <w:b/>
                <w:sz w:val="20"/>
                <w:szCs w:val="20"/>
              </w:rPr>
              <w:t>V. PREVERJANJE R</w:t>
            </w:r>
            <w:r w:rsidR="008D7E43">
              <w:rPr>
                <w:rFonts w:ascii="Arial" w:hAnsi="Arial" w:cs="Arial"/>
                <w:b/>
                <w:sz w:val="20"/>
                <w:szCs w:val="20"/>
              </w:rPr>
              <w:t>ESNIČNOSTI PRIJAVE PREBIVALIŠČA</w:t>
            </w:r>
          </w:p>
          <w:p w14:paraId="7AEDB5F0" w14:textId="77777777" w:rsidR="00434424" w:rsidRPr="008279B6" w:rsidRDefault="00434424" w:rsidP="00434424">
            <w:pPr>
              <w:spacing w:after="0" w:line="240" w:lineRule="auto"/>
              <w:jc w:val="center"/>
              <w:rPr>
                <w:rFonts w:ascii="Arial" w:hAnsi="Arial" w:cs="Arial"/>
                <w:b/>
                <w:sz w:val="20"/>
                <w:szCs w:val="20"/>
              </w:rPr>
            </w:pPr>
          </w:p>
          <w:p w14:paraId="0C69B180"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22. člen</w:t>
            </w:r>
          </w:p>
          <w:p w14:paraId="4DCB31F9"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(postopek preverjanja resničnosti prijave stalnega prebivališča)</w:t>
            </w:r>
          </w:p>
          <w:p w14:paraId="0748F953" w14:textId="77777777" w:rsidR="00434424" w:rsidRPr="008279B6" w:rsidRDefault="00434424" w:rsidP="00434424">
            <w:pPr>
              <w:spacing w:after="0" w:line="240" w:lineRule="auto"/>
              <w:jc w:val="center"/>
              <w:rPr>
                <w:rFonts w:ascii="Arial" w:hAnsi="Arial" w:cs="Arial"/>
                <w:b/>
                <w:sz w:val="20"/>
                <w:szCs w:val="20"/>
              </w:rPr>
            </w:pPr>
          </w:p>
          <w:p w14:paraId="15918CCB" w14:textId="77777777" w:rsidR="00434424" w:rsidRPr="008279B6" w:rsidRDefault="00434424" w:rsidP="00AE0444">
            <w:pPr>
              <w:spacing w:after="0" w:line="240" w:lineRule="auto"/>
              <w:jc w:val="both"/>
              <w:rPr>
                <w:rFonts w:ascii="Arial" w:hAnsi="Arial" w:cs="Arial"/>
                <w:sz w:val="20"/>
                <w:szCs w:val="20"/>
              </w:rPr>
            </w:pPr>
            <w:r w:rsidRPr="008279B6">
              <w:rPr>
                <w:rFonts w:ascii="Arial" w:hAnsi="Arial" w:cs="Arial"/>
                <w:sz w:val="20"/>
                <w:szCs w:val="20"/>
              </w:rPr>
              <w:t>(1) Če iz podatkov ali dokazil, predloženih ob prijavi stalnega prebivališča, ali podatkov, s katerimi razpolaga upravna enota, izhaja dvom o njihovi resničnosti, upravna enota uvede postopek preverjanja resničnosti prijave stalnega prebivališča.</w:t>
            </w:r>
          </w:p>
          <w:p w14:paraId="0BD2FE99" w14:textId="77777777" w:rsidR="00434424" w:rsidRPr="008279B6" w:rsidRDefault="00434424" w:rsidP="00AE0444">
            <w:pPr>
              <w:spacing w:after="0" w:line="240" w:lineRule="auto"/>
              <w:jc w:val="both"/>
              <w:rPr>
                <w:rFonts w:ascii="Arial" w:hAnsi="Arial" w:cs="Arial"/>
                <w:sz w:val="20"/>
                <w:szCs w:val="20"/>
              </w:rPr>
            </w:pPr>
            <w:r w:rsidRPr="008279B6">
              <w:rPr>
                <w:rFonts w:ascii="Arial" w:hAnsi="Arial" w:cs="Arial"/>
                <w:sz w:val="20"/>
                <w:szCs w:val="20"/>
              </w:rPr>
              <w:t>(2) Upravna enota uvede postopek preverjanja resničnosti prijave stalnega prebivališča, kadar:</w:t>
            </w:r>
          </w:p>
          <w:p w14:paraId="387DE58F" w14:textId="77777777" w:rsidR="00434424" w:rsidRPr="008279B6" w:rsidRDefault="00434424" w:rsidP="003F525B">
            <w:pPr>
              <w:pStyle w:val="Odstavekseznama"/>
              <w:numPr>
                <w:ilvl w:val="0"/>
                <w:numId w:val="26"/>
              </w:numPr>
              <w:spacing w:line="240" w:lineRule="auto"/>
              <w:jc w:val="both"/>
              <w:rPr>
                <w:rFonts w:cs="Arial"/>
                <w:szCs w:val="20"/>
              </w:rPr>
            </w:pPr>
            <w:r w:rsidRPr="008279B6">
              <w:rPr>
                <w:rFonts w:cs="Arial"/>
                <w:szCs w:val="20"/>
              </w:rPr>
              <w:t>eden od staršev ne predloži soglasja iz petega odstavka 5. člena tega zakona,</w:t>
            </w:r>
          </w:p>
          <w:p w14:paraId="50DC7EB5" w14:textId="77777777" w:rsidR="00434424" w:rsidRPr="008279B6" w:rsidRDefault="00434424" w:rsidP="003F525B">
            <w:pPr>
              <w:pStyle w:val="Odstavekseznama"/>
              <w:numPr>
                <w:ilvl w:val="0"/>
                <w:numId w:val="26"/>
              </w:numPr>
              <w:spacing w:line="240" w:lineRule="auto"/>
              <w:jc w:val="both"/>
              <w:rPr>
                <w:rFonts w:cs="Arial"/>
                <w:szCs w:val="20"/>
              </w:rPr>
            </w:pPr>
            <w:r w:rsidRPr="008279B6">
              <w:rPr>
                <w:rFonts w:cs="Arial"/>
                <w:szCs w:val="20"/>
              </w:rPr>
              <w:t>stanodajalec, lastnik oziroma solastnik ne dovoli prijave stalnega prebivališča,</w:t>
            </w:r>
          </w:p>
          <w:p w14:paraId="35F5C4D7" w14:textId="77777777" w:rsidR="00434424" w:rsidRPr="008279B6" w:rsidRDefault="00434424" w:rsidP="003F525B">
            <w:pPr>
              <w:pStyle w:val="Odstavekseznama"/>
              <w:numPr>
                <w:ilvl w:val="0"/>
                <w:numId w:val="26"/>
              </w:numPr>
              <w:spacing w:line="240" w:lineRule="auto"/>
              <w:jc w:val="both"/>
              <w:rPr>
                <w:rFonts w:cs="Arial"/>
                <w:szCs w:val="20"/>
              </w:rPr>
            </w:pPr>
            <w:r w:rsidRPr="008279B6">
              <w:rPr>
                <w:rFonts w:cs="Arial"/>
                <w:szCs w:val="20"/>
              </w:rPr>
              <w:t>posameznik ne predloži dokazila, da ima pravico do prebivanja na naslovu iz četrtega odstavka 7. člena tega zakona,</w:t>
            </w:r>
          </w:p>
          <w:p w14:paraId="308D32D7" w14:textId="77777777" w:rsidR="00434424" w:rsidRPr="008279B6" w:rsidRDefault="00434424" w:rsidP="003F525B">
            <w:pPr>
              <w:pStyle w:val="Odstavekseznama"/>
              <w:numPr>
                <w:ilvl w:val="0"/>
                <w:numId w:val="26"/>
              </w:numPr>
              <w:spacing w:line="240" w:lineRule="auto"/>
              <w:jc w:val="both"/>
              <w:rPr>
                <w:rFonts w:cs="Arial"/>
                <w:szCs w:val="20"/>
              </w:rPr>
            </w:pPr>
            <w:r w:rsidRPr="008279B6">
              <w:rPr>
                <w:rFonts w:cs="Arial"/>
                <w:szCs w:val="20"/>
              </w:rPr>
              <w:t>stavba, na naslovu katere posameznik prijavlja stalno prebivališče, v registru prostorskih enot nima določene hišne številke,</w:t>
            </w:r>
          </w:p>
          <w:p w14:paraId="33E42791" w14:textId="77777777" w:rsidR="00434424" w:rsidRPr="008279B6" w:rsidRDefault="00434424" w:rsidP="003F525B">
            <w:pPr>
              <w:pStyle w:val="Odstavekseznama"/>
              <w:numPr>
                <w:ilvl w:val="0"/>
                <w:numId w:val="26"/>
              </w:numPr>
              <w:spacing w:line="240" w:lineRule="auto"/>
              <w:jc w:val="both"/>
              <w:rPr>
                <w:rFonts w:cs="Arial"/>
                <w:szCs w:val="20"/>
              </w:rPr>
            </w:pPr>
            <w:r w:rsidRPr="008279B6">
              <w:rPr>
                <w:rFonts w:cs="Arial"/>
                <w:szCs w:val="20"/>
              </w:rPr>
              <w:t>nepremičnina, na katero posameznik prijavlja stalno prebivališče, ni stanovanjski objekt ter</w:t>
            </w:r>
          </w:p>
          <w:p w14:paraId="52CEA7C3" w14:textId="77777777" w:rsidR="00434424" w:rsidRPr="008279B6" w:rsidRDefault="00434424" w:rsidP="003F525B">
            <w:pPr>
              <w:pStyle w:val="Odstavekseznama"/>
              <w:numPr>
                <w:ilvl w:val="0"/>
                <w:numId w:val="26"/>
              </w:numPr>
              <w:spacing w:line="240" w:lineRule="auto"/>
              <w:jc w:val="both"/>
              <w:rPr>
                <w:rFonts w:cs="Arial"/>
                <w:szCs w:val="20"/>
              </w:rPr>
            </w:pPr>
            <w:r w:rsidRPr="008279B6">
              <w:rPr>
                <w:rFonts w:cs="Arial"/>
                <w:szCs w:val="20"/>
              </w:rPr>
              <w:t>v drugih primerih, ko dvomi, da posameznik na naslovu, ki ga prijavlja, stalno prebiva.</w:t>
            </w:r>
          </w:p>
          <w:p w14:paraId="5D06C59F" w14:textId="77777777" w:rsidR="00434424" w:rsidRPr="008279B6" w:rsidRDefault="00434424" w:rsidP="00AE0444">
            <w:pPr>
              <w:spacing w:after="0" w:line="240" w:lineRule="auto"/>
              <w:jc w:val="both"/>
              <w:rPr>
                <w:rFonts w:ascii="Arial" w:hAnsi="Arial" w:cs="Arial"/>
                <w:sz w:val="20"/>
                <w:szCs w:val="20"/>
              </w:rPr>
            </w:pPr>
            <w:r w:rsidRPr="008279B6">
              <w:rPr>
                <w:rFonts w:ascii="Arial" w:hAnsi="Arial" w:cs="Arial"/>
                <w:sz w:val="20"/>
                <w:szCs w:val="20"/>
              </w:rPr>
              <w:lastRenderedPageBreak/>
              <w:t>(3) Upravna enota posamezniku prijavi začasno prebivališče na naslovu, ki ga prijavlja, za čas, dokler ne preveri resničnosti podatkov oziroma dokazil. Če se uvede postopek preverjanja resničnosti prijave stalnega prebivališča na podlagi 4. točke prejšnjega odstavka, upravna enota posamezniku prijavi začasno prebivališče v naselju oziroma ulici, ki jo je navedel ob prijavi.</w:t>
            </w:r>
          </w:p>
          <w:p w14:paraId="67D8402C" w14:textId="77777777" w:rsidR="00434424" w:rsidRPr="008279B6" w:rsidRDefault="00434424" w:rsidP="00AE0444">
            <w:pPr>
              <w:spacing w:after="0" w:line="240" w:lineRule="auto"/>
              <w:jc w:val="both"/>
              <w:rPr>
                <w:rFonts w:ascii="Arial" w:hAnsi="Arial" w:cs="Arial"/>
                <w:sz w:val="20"/>
                <w:szCs w:val="20"/>
              </w:rPr>
            </w:pPr>
            <w:r w:rsidRPr="008279B6">
              <w:rPr>
                <w:rFonts w:ascii="Arial" w:hAnsi="Arial" w:cs="Arial"/>
                <w:sz w:val="20"/>
                <w:szCs w:val="20"/>
              </w:rPr>
              <w:t>(4) Če upravna enota ugotovi, da so podatki oziroma dokazila resnična oziroma če v primeru 4. točke drugega odstavka tega člena Geodetska uprava Republike Slovenije (v nadaljnjem besedilu: geodetska uprava) skladno s predpisi, ki urejajo določanje hišnih številk, stavbi v registru prostorskih enot določi hišno številko, postopek preverjanja resničnosti prijave s sklepom ustavi, posamezniku pa prijavi stalno prebivališče. Stalno prebivališče velja od dneva prijave začasnega prebivališča, v primeru iz 4. točke drugega odstavka tega člena pa od datuma določitve hišne številke. Z dnem dokončnosti sklepa posamezniku preneha začasno prebivališče iz prejšnjega odstavka.</w:t>
            </w:r>
          </w:p>
          <w:p w14:paraId="6E22C8E6" w14:textId="77777777" w:rsidR="00434424" w:rsidRPr="008279B6" w:rsidRDefault="00434424" w:rsidP="00AE0444">
            <w:pPr>
              <w:spacing w:after="0" w:line="240" w:lineRule="auto"/>
              <w:jc w:val="both"/>
              <w:rPr>
                <w:rFonts w:ascii="Arial" w:hAnsi="Arial" w:cs="Arial"/>
                <w:sz w:val="20"/>
                <w:szCs w:val="20"/>
              </w:rPr>
            </w:pPr>
            <w:r w:rsidRPr="008279B6">
              <w:rPr>
                <w:rFonts w:ascii="Arial" w:hAnsi="Arial" w:cs="Arial"/>
                <w:sz w:val="20"/>
                <w:szCs w:val="20"/>
              </w:rPr>
              <w:t>(5) Če upravna enota ugotovi, da posameznik stalno ne prebiva na naslovu, ki ga prijavlja, ali da stavba ne obstaja oziroma da niso izpolnjeni pogoji za določitev hišne številke skladno s predpisi, ki urejajo določanje hišnih številk, z odločbo zavrne prijavo stalnega prebivališča. Z dnem dokončnosti odločbe posamezniku preneha začasno prebivališče iz tretjega odstavka tega člena.</w:t>
            </w:r>
          </w:p>
          <w:p w14:paraId="4782157E" w14:textId="77777777" w:rsidR="00434424" w:rsidRPr="008279B6" w:rsidRDefault="00434424" w:rsidP="00434424">
            <w:pPr>
              <w:spacing w:after="0" w:line="240" w:lineRule="auto"/>
              <w:rPr>
                <w:rFonts w:ascii="Arial" w:hAnsi="Arial" w:cs="Arial"/>
                <w:sz w:val="20"/>
                <w:szCs w:val="20"/>
              </w:rPr>
            </w:pPr>
          </w:p>
          <w:p w14:paraId="647F5904"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23. člen</w:t>
            </w:r>
          </w:p>
          <w:p w14:paraId="0486CAEB"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(prijava na naslov stavbe brez hišne številke)</w:t>
            </w:r>
          </w:p>
          <w:p w14:paraId="42235264" w14:textId="77777777" w:rsidR="00434424" w:rsidRPr="008279B6" w:rsidRDefault="00434424" w:rsidP="00D138C3">
            <w:pPr>
              <w:spacing w:after="0" w:line="240" w:lineRule="auto"/>
              <w:rPr>
                <w:rFonts w:ascii="Arial" w:hAnsi="Arial" w:cs="Arial"/>
                <w:sz w:val="20"/>
                <w:szCs w:val="20"/>
              </w:rPr>
            </w:pPr>
          </w:p>
          <w:p w14:paraId="601CA8EF" w14:textId="77777777" w:rsidR="00434424" w:rsidRPr="008279B6" w:rsidRDefault="00434424">
            <w:pPr>
              <w:spacing w:after="0" w:line="240" w:lineRule="auto"/>
              <w:jc w:val="both"/>
              <w:rPr>
                <w:rFonts w:ascii="Arial" w:hAnsi="Arial" w:cs="Arial"/>
                <w:sz w:val="20"/>
                <w:szCs w:val="20"/>
              </w:rPr>
            </w:pPr>
            <w:r w:rsidRPr="008279B6">
              <w:rPr>
                <w:rFonts w:ascii="Arial" w:hAnsi="Arial" w:cs="Arial"/>
                <w:sz w:val="20"/>
                <w:szCs w:val="20"/>
              </w:rPr>
              <w:t>(1) Če stavba v registru prostorskih enot nima določene hišne številke, na katero se posameznik prijavlja, ta ob prijavi poleg naslova stavbe (občina, naselje oziroma ulica), kjer se stavba nahaja, navede tudi številko stavbe iz katastra stavb.</w:t>
            </w:r>
          </w:p>
          <w:p w14:paraId="4689B429" w14:textId="77777777" w:rsidR="00434424" w:rsidRPr="008279B6" w:rsidRDefault="00434424">
            <w:pPr>
              <w:spacing w:after="0" w:line="240" w:lineRule="auto"/>
              <w:jc w:val="both"/>
              <w:rPr>
                <w:rFonts w:ascii="Arial" w:hAnsi="Arial" w:cs="Arial"/>
                <w:sz w:val="20"/>
                <w:szCs w:val="20"/>
              </w:rPr>
            </w:pPr>
            <w:r w:rsidRPr="008279B6">
              <w:rPr>
                <w:rFonts w:ascii="Arial" w:hAnsi="Arial" w:cs="Arial"/>
                <w:sz w:val="20"/>
                <w:szCs w:val="20"/>
              </w:rPr>
              <w:t>(2) Če upravna enota ugotovi, da posameznik stalno prebiva v stavbi na naslovu iz prejšnjega odstavka, obvesti geodetsko upravo o naslovu in številki stavbe iz prejšnjega odstavka.</w:t>
            </w:r>
          </w:p>
          <w:p w14:paraId="2BD172D8" w14:textId="77777777" w:rsidR="00434424" w:rsidRPr="008279B6" w:rsidRDefault="00434424">
            <w:pPr>
              <w:spacing w:after="0" w:line="240" w:lineRule="auto"/>
              <w:jc w:val="both"/>
              <w:rPr>
                <w:rFonts w:ascii="Arial" w:hAnsi="Arial" w:cs="Arial"/>
                <w:sz w:val="20"/>
                <w:szCs w:val="20"/>
              </w:rPr>
            </w:pPr>
            <w:r w:rsidRPr="008279B6">
              <w:rPr>
                <w:rFonts w:ascii="Arial" w:hAnsi="Arial" w:cs="Arial"/>
                <w:sz w:val="20"/>
                <w:szCs w:val="20"/>
              </w:rPr>
              <w:t>(3) Geodetska uprava na podlagi obvestila iz prejšnjega odstavka določi stavbi hišno številko, če so izpolnjeni pogoji za določitev hišne številke skladno s predpisi, ki urejajo določanje hišnih številk, in jo evidentira v registru prostorskih enot.</w:t>
            </w:r>
          </w:p>
          <w:p w14:paraId="1D2F9C2B" w14:textId="77777777" w:rsidR="00434424" w:rsidRPr="008279B6" w:rsidRDefault="00434424">
            <w:pPr>
              <w:spacing w:after="0" w:line="240" w:lineRule="auto"/>
              <w:jc w:val="both"/>
              <w:rPr>
                <w:rFonts w:ascii="Arial" w:hAnsi="Arial" w:cs="Arial"/>
                <w:sz w:val="20"/>
                <w:szCs w:val="20"/>
              </w:rPr>
            </w:pPr>
            <w:r w:rsidRPr="008279B6">
              <w:rPr>
                <w:rFonts w:ascii="Arial" w:hAnsi="Arial" w:cs="Arial"/>
                <w:sz w:val="20"/>
                <w:szCs w:val="20"/>
              </w:rPr>
              <w:t>(4) Geodetska uprava o določitvi hišne številke ali o tem, da niso izpolnjeni pogoji za določitev hišne številke, obvesti upravno enoto.</w:t>
            </w:r>
          </w:p>
          <w:p w14:paraId="4686CCFA" w14:textId="77777777" w:rsidR="00434424" w:rsidRPr="008279B6" w:rsidRDefault="00434424">
            <w:pPr>
              <w:spacing w:after="0" w:line="240" w:lineRule="auto"/>
              <w:rPr>
                <w:rFonts w:ascii="Arial" w:hAnsi="Arial" w:cs="Arial"/>
                <w:sz w:val="20"/>
                <w:szCs w:val="20"/>
              </w:rPr>
            </w:pPr>
          </w:p>
          <w:p w14:paraId="3C7264DE" w14:textId="77777777" w:rsidR="00434424" w:rsidRPr="008279B6" w:rsidRDefault="00434424">
            <w:pPr>
              <w:spacing w:after="0" w:line="240" w:lineRule="auto"/>
              <w:jc w:val="center"/>
              <w:rPr>
                <w:rFonts w:ascii="Arial" w:hAnsi="Arial" w:cs="Arial"/>
                <w:b/>
                <w:sz w:val="20"/>
                <w:szCs w:val="20"/>
              </w:rPr>
            </w:pPr>
            <w:r w:rsidRPr="008279B6">
              <w:rPr>
                <w:rFonts w:ascii="Arial" w:hAnsi="Arial" w:cs="Arial"/>
                <w:b/>
                <w:sz w:val="20"/>
                <w:szCs w:val="20"/>
              </w:rPr>
              <w:t>24. člen</w:t>
            </w:r>
          </w:p>
          <w:p w14:paraId="0B946E85" w14:textId="77777777" w:rsidR="00434424" w:rsidRPr="008279B6" w:rsidRDefault="00434424">
            <w:pPr>
              <w:spacing w:after="0" w:line="240" w:lineRule="auto"/>
              <w:jc w:val="center"/>
              <w:rPr>
                <w:rFonts w:ascii="Arial" w:hAnsi="Arial" w:cs="Arial"/>
                <w:b/>
                <w:sz w:val="20"/>
                <w:szCs w:val="20"/>
              </w:rPr>
            </w:pPr>
            <w:r w:rsidRPr="008279B6">
              <w:rPr>
                <w:rFonts w:ascii="Arial" w:hAnsi="Arial" w:cs="Arial"/>
                <w:b/>
                <w:sz w:val="20"/>
                <w:szCs w:val="20"/>
              </w:rPr>
              <w:t>(postopek preverjanja resničnosti prijave začasnega prebivališča)</w:t>
            </w:r>
          </w:p>
          <w:p w14:paraId="58609DEF" w14:textId="77777777" w:rsidR="00434424" w:rsidRPr="008279B6" w:rsidRDefault="00434424">
            <w:pPr>
              <w:spacing w:after="0" w:line="240" w:lineRule="auto"/>
              <w:rPr>
                <w:rFonts w:ascii="Arial" w:hAnsi="Arial" w:cs="Arial"/>
                <w:sz w:val="20"/>
                <w:szCs w:val="20"/>
              </w:rPr>
            </w:pPr>
          </w:p>
          <w:p w14:paraId="0D97CDD1" w14:textId="77777777" w:rsidR="00434424" w:rsidRDefault="00434424">
            <w:pPr>
              <w:spacing w:after="0" w:line="240" w:lineRule="auto"/>
              <w:jc w:val="both"/>
              <w:rPr>
                <w:rFonts w:ascii="Arial" w:hAnsi="Arial" w:cs="Arial"/>
                <w:sz w:val="20"/>
                <w:szCs w:val="20"/>
              </w:rPr>
            </w:pPr>
            <w:r w:rsidRPr="008279B6">
              <w:rPr>
                <w:rFonts w:ascii="Arial" w:hAnsi="Arial" w:cs="Arial"/>
                <w:sz w:val="20"/>
                <w:szCs w:val="20"/>
              </w:rPr>
              <w:t>Za postopek preverjanja resničnosti prijave začasnega prebivališča se smiselno uporabljajo določbe iz 22. in 23. člena tega zakona.</w:t>
            </w:r>
          </w:p>
          <w:p w14:paraId="13BF854C" w14:textId="77777777" w:rsidR="008D7E43" w:rsidRPr="008279B6" w:rsidRDefault="008D7E43">
            <w:pPr>
              <w:spacing w:after="0" w:line="240" w:lineRule="auto"/>
              <w:jc w:val="both"/>
              <w:rPr>
                <w:rFonts w:ascii="Arial" w:hAnsi="Arial" w:cs="Arial"/>
                <w:sz w:val="20"/>
                <w:szCs w:val="20"/>
              </w:rPr>
            </w:pPr>
          </w:p>
          <w:p w14:paraId="35697B31" w14:textId="77777777" w:rsidR="00D138C3" w:rsidRPr="008279B6" w:rsidRDefault="00D138C3" w:rsidP="00D138C3">
            <w:pPr>
              <w:shd w:val="clear" w:color="auto" w:fill="FFFFFF"/>
              <w:spacing w:after="0" w:line="240" w:lineRule="auto"/>
              <w:jc w:val="center"/>
              <w:rPr>
                <w:rFonts w:ascii="Arial" w:eastAsia="Times New Roman" w:hAnsi="Arial" w:cs="Arial"/>
                <w:b/>
                <w:bCs/>
                <w:sz w:val="20"/>
                <w:szCs w:val="20"/>
                <w:lang w:eastAsia="sl-SI"/>
              </w:rPr>
            </w:pPr>
            <w:r w:rsidRPr="008279B6">
              <w:rPr>
                <w:rFonts w:ascii="Arial" w:eastAsia="Times New Roman" w:hAnsi="Arial" w:cs="Arial"/>
                <w:b/>
                <w:bCs/>
                <w:sz w:val="20"/>
                <w:szCs w:val="20"/>
                <w:lang w:eastAsia="sl-SI"/>
              </w:rPr>
              <w:t>26. člen</w:t>
            </w:r>
          </w:p>
          <w:p w14:paraId="2AA7E4B0" w14:textId="77777777" w:rsidR="00D138C3" w:rsidRPr="008279B6" w:rsidRDefault="00D138C3" w:rsidP="00D138C3">
            <w:pPr>
              <w:shd w:val="clear" w:color="auto" w:fill="FFFFFF"/>
              <w:spacing w:after="0" w:line="240" w:lineRule="auto"/>
              <w:jc w:val="center"/>
              <w:rPr>
                <w:rFonts w:ascii="Arial" w:eastAsia="Times New Roman" w:hAnsi="Arial" w:cs="Arial"/>
                <w:b/>
                <w:bCs/>
                <w:sz w:val="20"/>
                <w:szCs w:val="20"/>
                <w:lang w:eastAsia="sl-SI"/>
              </w:rPr>
            </w:pPr>
            <w:r w:rsidRPr="008279B6">
              <w:rPr>
                <w:rFonts w:ascii="Arial" w:eastAsia="Times New Roman" w:hAnsi="Arial" w:cs="Arial"/>
                <w:b/>
                <w:bCs/>
                <w:sz w:val="20"/>
                <w:szCs w:val="20"/>
                <w:lang w:eastAsia="sl-SI"/>
              </w:rPr>
              <w:t>(določitev)</w:t>
            </w:r>
          </w:p>
          <w:p w14:paraId="05FCFE45" w14:textId="77777777" w:rsidR="00D138C3" w:rsidRPr="008279B6" w:rsidRDefault="00D138C3" w:rsidP="00D138C3">
            <w:pPr>
              <w:shd w:val="clear" w:color="auto" w:fill="FFFFFF"/>
              <w:spacing w:after="0" w:line="240" w:lineRule="auto"/>
              <w:jc w:val="center"/>
              <w:rPr>
                <w:rFonts w:ascii="Arial" w:eastAsia="Times New Roman" w:hAnsi="Arial" w:cs="Arial"/>
                <w:b/>
                <w:bCs/>
                <w:sz w:val="20"/>
                <w:szCs w:val="20"/>
                <w:lang w:eastAsia="sl-SI"/>
              </w:rPr>
            </w:pPr>
          </w:p>
          <w:p w14:paraId="55B357BC" w14:textId="77777777" w:rsidR="00D138C3" w:rsidRPr="008279B6" w:rsidRDefault="00D138C3" w:rsidP="00D138C3">
            <w:pPr>
              <w:shd w:val="clear" w:color="auto" w:fill="FFFFFF"/>
              <w:spacing w:after="0" w:line="240" w:lineRule="auto"/>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(1) Če ima posameznik le stalno ali le začasno prebivališče, ta naslov šteje za naslov za vročanje.</w:t>
            </w:r>
          </w:p>
          <w:p w14:paraId="5C39A9C0" w14:textId="77777777" w:rsidR="00D138C3" w:rsidRPr="008279B6" w:rsidRDefault="00D138C3" w:rsidP="00D138C3">
            <w:pPr>
              <w:shd w:val="clear" w:color="auto" w:fill="FFFFFF"/>
              <w:spacing w:after="0" w:line="240" w:lineRule="auto"/>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(2) Če ima posameznik stalno in začasno prebivališče, ob prijavi stalnega ali začasnega prebivališča določi, kateri od teh dveh naslovov šteje za naslov za vročanje. Če naslova za vročanje ne določi, šteje za naslov za vročanje naslov stalnega prebivališča.</w:t>
            </w:r>
          </w:p>
          <w:p w14:paraId="2B321E84" w14:textId="77777777" w:rsidR="00D138C3" w:rsidRPr="008279B6" w:rsidRDefault="00D138C3" w:rsidP="00D138C3">
            <w:pPr>
              <w:shd w:val="clear" w:color="auto" w:fill="FFFFFF"/>
              <w:spacing w:after="0" w:line="240" w:lineRule="auto"/>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(3) Če začasno prebivališče, na katerem je imel posameznik iz prejšnjega odstavka naslov za vročanje, preneha, šteje za naslov za vročanje naslov njegovega stalnega prebivališča.</w:t>
            </w:r>
          </w:p>
          <w:p w14:paraId="3CC979C8" w14:textId="77777777" w:rsidR="00D138C3" w:rsidRPr="008279B6" w:rsidRDefault="00D138C3" w:rsidP="00D138C3">
            <w:pPr>
              <w:shd w:val="clear" w:color="auto" w:fill="FFFFFF"/>
              <w:spacing w:after="0" w:line="240" w:lineRule="auto"/>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(4) Če stalno prebivališče, na katerem je imel posameznik iz drugega odstavka tega člena naslov za vročanje, preneha zaradi stalne naselitve v tujini, šteje za naslov za vročanje naslov njegovega začasnega prebivališča.</w:t>
            </w:r>
          </w:p>
          <w:p w14:paraId="1851C09B" w14:textId="77777777" w:rsidR="00D138C3" w:rsidRPr="008279B6" w:rsidRDefault="00D138C3" w:rsidP="00D138C3">
            <w:pPr>
              <w:shd w:val="clear" w:color="auto" w:fill="FFFFFF"/>
              <w:spacing w:after="0" w:line="240" w:lineRule="auto"/>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(5) Če ima posameznik prijavljeno začasno prebivališče v zavodu za prestajanje kazni, prevzgojnem domu, vzgojnem zavodu, zavodu za usposabljanje oziroma njihovih dislociranih oddelkih, ta naslov šteje za naslov za vročanje.</w:t>
            </w:r>
          </w:p>
          <w:p w14:paraId="1356B0B6" w14:textId="77777777" w:rsidR="00D138C3" w:rsidRPr="008279B6" w:rsidRDefault="00D138C3" w:rsidP="00D138C3">
            <w:pPr>
              <w:shd w:val="clear" w:color="auto" w:fill="FFFFFF"/>
              <w:spacing w:after="0" w:line="240" w:lineRule="auto"/>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(6) Če ima otrok prijavljeno začasno prebivališče pri rejnikih, je naslov za vročanje naslov njegovega stalnega prebivališča, naslov začasnega prebivališča pri rejnikih pa, če se otrokova starša oziroma drug zakoniti zastopnik s tem strinja.</w:t>
            </w:r>
          </w:p>
          <w:p w14:paraId="7FC5E4A5" w14:textId="77777777" w:rsidR="008D7E43" w:rsidRDefault="00D138C3" w:rsidP="00D138C3">
            <w:pPr>
              <w:shd w:val="clear" w:color="auto" w:fill="FFFFFF"/>
              <w:spacing w:after="0" w:line="240" w:lineRule="auto"/>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(7) Za določitev naslova za vročanje se smiselno uporabljajo določbe petega odstavka 5. člena in prvega, drugega in tretjega odstavka 7. člena tega zakona.</w:t>
            </w:r>
          </w:p>
          <w:p w14:paraId="65E1866D" w14:textId="77777777" w:rsidR="008D7E43" w:rsidRPr="008D7E43" w:rsidRDefault="008D7E43" w:rsidP="008D7E43">
            <w:pPr>
              <w:pStyle w:val="len"/>
              <w:shd w:val="clear" w:color="auto" w:fill="FFFFFF"/>
              <w:spacing w:before="480" w:beforeAutospacing="0" w:after="0" w:afterAutospacing="0"/>
              <w:jc w:val="center"/>
              <w:rPr>
                <w:rFonts w:ascii="Arial" w:hAnsi="Arial" w:cs="Arial"/>
                <w:b/>
                <w:bCs/>
                <w:sz w:val="20"/>
                <w:szCs w:val="20"/>
              </w:rPr>
            </w:pPr>
            <w:r w:rsidRPr="008D7E43">
              <w:rPr>
                <w:rFonts w:ascii="Arial" w:hAnsi="Arial" w:cs="Arial"/>
                <w:b/>
                <w:bCs/>
                <w:sz w:val="20"/>
                <w:szCs w:val="20"/>
              </w:rPr>
              <w:lastRenderedPageBreak/>
              <w:t>27. člen</w:t>
            </w:r>
          </w:p>
          <w:p w14:paraId="17EEE070" w14:textId="77777777" w:rsidR="008D7E43" w:rsidRPr="008D7E43" w:rsidRDefault="008D7E43" w:rsidP="008D7E43">
            <w:pPr>
              <w:pStyle w:val="lennaslov"/>
              <w:shd w:val="clear" w:color="auto" w:fill="FFFFFF"/>
              <w:spacing w:before="0" w:beforeAutospacing="0" w:after="0" w:afterAutospacing="0"/>
              <w:jc w:val="center"/>
              <w:rPr>
                <w:rFonts w:ascii="Arial" w:hAnsi="Arial" w:cs="Arial"/>
                <w:b/>
                <w:bCs/>
                <w:sz w:val="20"/>
                <w:szCs w:val="20"/>
              </w:rPr>
            </w:pPr>
            <w:r w:rsidRPr="008D7E43">
              <w:rPr>
                <w:rFonts w:ascii="Arial" w:hAnsi="Arial" w:cs="Arial"/>
                <w:b/>
                <w:bCs/>
                <w:sz w:val="20"/>
                <w:szCs w:val="20"/>
              </w:rPr>
              <w:t>(sprememba)</w:t>
            </w:r>
          </w:p>
          <w:p w14:paraId="4224DE30" w14:textId="77777777" w:rsidR="008D7E43" w:rsidRPr="008D7E43" w:rsidRDefault="008D7E43" w:rsidP="008D7E43">
            <w:pPr>
              <w:pStyle w:val="odstavek0"/>
              <w:shd w:val="clear" w:color="auto" w:fill="FFFFFF"/>
              <w:spacing w:before="240" w:beforeAutospacing="0" w:after="0" w:afterAutospacing="0"/>
              <w:ind w:firstLine="1021"/>
              <w:jc w:val="both"/>
              <w:rPr>
                <w:rFonts w:ascii="Arial" w:hAnsi="Arial" w:cs="Arial"/>
                <w:sz w:val="20"/>
                <w:szCs w:val="20"/>
                <w:lang w:val="sl-SI"/>
              </w:rPr>
            </w:pPr>
            <w:r w:rsidRPr="008D7E43">
              <w:rPr>
                <w:rFonts w:ascii="Arial" w:hAnsi="Arial" w:cs="Arial"/>
                <w:sz w:val="20"/>
                <w:szCs w:val="20"/>
                <w:lang w:val="sl-SI"/>
              </w:rPr>
              <w:t>Posameznik, ki ima stalno in začasno prebivališče, lahko pri upravni enoti ali prek enotnega državnega portala e-uprava z elektronskim podpisom, ki ustreza lastnoročnemu podpisu, skladno z zakonom, ki ureja elektronski podpis in elektronsko poslovanje, določi nov naslov za vročanje.</w:t>
            </w:r>
          </w:p>
          <w:p w14:paraId="1B6CA571" w14:textId="77777777" w:rsidR="00D138C3" w:rsidRPr="008279B6" w:rsidRDefault="00D138C3" w:rsidP="00D138C3">
            <w:pPr>
              <w:spacing w:after="0" w:line="240" w:lineRule="auto"/>
              <w:rPr>
                <w:rFonts w:ascii="Arial" w:hAnsi="Arial" w:cs="Arial"/>
                <w:sz w:val="20"/>
                <w:szCs w:val="20"/>
              </w:rPr>
            </w:pPr>
          </w:p>
          <w:p w14:paraId="321396E6"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35. člen</w:t>
            </w:r>
          </w:p>
          <w:p w14:paraId="3490CDE5"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(povezovanje registra stalnega prebivalstva)</w:t>
            </w:r>
          </w:p>
          <w:p w14:paraId="3237A9F3" w14:textId="77777777" w:rsidR="00434424" w:rsidRPr="008279B6" w:rsidRDefault="00434424" w:rsidP="00434424">
            <w:pPr>
              <w:spacing w:after="0" w:line="240" w:lineRule="auto"/>
              <w:rPr>
                <w:rFonts w:ascii="Arial" w:hAnsi="Arial" w:cs="Arial"/>
                <w:sz w:val="20"/>
                <w:szCs w:val="20"/>
              </w:rPr>
            </w:pPr>
          </w:p>
          <w:p w14:paraId="1C7FAE5D" w14:textId="77777777" w:rsidR="00434424" w:rsidRPr="008279B6" w:rsidRDefault="00434424" w:rsidP="00AE0444">
            <w:pPr>
              <w:spacing w:after="0" w:line="240" w:lineRule="auto"/>
              <w:jc w:val="both"/>
              <w:rPr>
                <w:rFonts w:ascii="Arial" w:hAnsi="Arial" w:cs="Arial"/>
                <w:sz w:val="20"/>
                <w:szCs w:val="20"/>
              </w:rPr>
            </w:pPr>
            <w:r w:rsidRPr="008279B6">
              <w:rPr>
                <w:rFonts w:ascii="Arial" w:hAnsi="Arial" w:cs="Arial"/>
                <w:sz w:val="20"/>
                <w:szCs w:val="20"/>
              </w:rPr>
              <w:t>(1) Register stalnega prebivalstva se z uporabo EMŠO povezuje s centralnim registrom prebivalstva. Iz registra stalnega prebivalstva se v centralni register prebivalstva posredujejo podatki o prebivališčih v Republiki Sloveniji, naslovih v tujini ter naslovih za vročanje in njihovem trajanju, volilni pravici, administrativnih selitvah, tehničnih preštevilčenjih in drugih tehničnih podatkih, ki so potrebni za vodenje centralnega registra prebivalstva.</w:t>
            </w:r>
          </w:p>
          <w:p w14:paraId="6950EC84" w14:textId="77777777" w:rsidR="00434424" w:rsidRPr="008279B6" w:rsidRDefault="00434424" w:rsidP="00AE0444">
            <w:pPr>
              <w:spacing w:after="0" w:line="240" w:lineRule="auto"/>
              <w:jc w:val="both"/>
              <w:rPr>
                <w:rFonts w:ascii="Arial" w:hAnsi="Arial" w:cs="Arial"/>
                <w:sz w:val="20"/>
                <w:szCs w:val="20"/>
              </w:rPr>
            </w:pPr>
            <w:r w:rsidRPr="008279B6">
              <w:rPr>
                <w:rFonts w:ascii="Arial" w:hAnsi="Arial" w:cs="Arial"/>
                <w:sz w:val="20"/>
                <w:szCs w:val="20"/>
              </w:rPr>
              <w:t>(2) Register stalnega prebivalstva se z uporabo EMŠO povezuje z evidenco potnih listin in evidenco osebnih izkaznic. Iz registra stalnega prebivalstva se v evidenco potnih listin in evidenco osebnih izkaznic posredujejo podatki o prebivališčih v Republiki Sloveniji, naslovih v tujini ter naslovih za vročanje in njihovem trajanju.</w:t>
            </w:r>
          </w:p>
          <w:p w14:paraId="608E6FC6" w14:textId="77777777" w:rsidR="00434424" w:rsidRPr="008279B6" w:rsidRDefault="00434424" w:rsidP="00AE0444">
            <w:pPr>
              <w:spacing w:after="0" w:line="240" w:lineRule="auto"/>
              <w:jc w:val="both"/>
              <w:rPr>
                <w:rFonts w:ascii="Arial" w:hAnsi="Arial" w:cs="Arial"/>
                <w:sz w:val="20"/>
                <w:szCs w:val="20"/>
              </w:rPr>
            </w:pPr>
            <w:r w:rsidRPr="008279B6">
              <w:rPr>
                <w:rFonts w:ascii="Arial" w:hAnsi="Arial" w:cs="Arial"/>
                <w:sz w:val="20"/>
                <w:szCs w:val="20"/>
              </w:rPr>
              <w:t>(3) Register stalnega prebivalstva se povezuje z matičnim registrom, iz katerega se z uporabo EMŠO pridobivajo podatki o imenu in priimku, datumu, državi in kraju rojstva, spolu, poslovni sposobnosti, državljanstvu, datumu smrti, zakonskem stanu posameznika ter podatki o imenu in priimku, EMŠO ter poslovni sposobnosti zakonitega zastopnika in pooblaščene osebe posameznika. V matični register se z uporabo EMŠO iz registra stalnega prebivalstva posredujejo podatki o prebivališčih v Republiki Sloveniji, naslovih v tujini ter naslovih za vročanje.</w:t>
            </w:r>
          </w:p>
          <w:p w14:paraId="5362E761" w14:textId="77777777" w:rsidR="00434424" w:rsidRPr="008279B6" w:rsidRDefault="00434424" w:rsidP="00AE0444">
            <w:pPr>
              <w:spacing w:after="0" w:line="240" w:lineRule="auto"/>
              <w:jc w:val="both"/>
              <w:rPr>
                <w:rFonts w:ascii="Arial" w:hAnsi="Arial" w:cs="Arial"/>
                <w:sz w:val="20"/>
                <w:szCs w:val="20"/>
              </w:rPr>
            </w:pPr>
            <w:r w:rsidRPr="008279B6">
              <w:rPr>
                <w:rFonts w:ascii="Arial" w:hAnsi="Arial" w:cs="Arial"/>
                <w:sz w:val="20"/>
                <w:szCs w:val="20"/>
              </w:rPr>
              <w:t>(4) Register stalnega prebivalstva se povezuje z registrom tujcev, iz katerega se z uporabo EMŠO pridobivajo podatki o imenu in priimku, datumu, državi in kraju rojstva, spolu, državljanstvu, datumu smrti tujca in prošnjah za izdajo dovoljenj za prebivanje ter izdanih dovoljenjih za prebivanje ali drugih odločitvah, ki se nanašajo na prijavo stalnega prebivališča. V register tujcev se z uporabo EMŠO iz registra stalnega prebivalstva posredujejo podatki o prebivališčih v Republiki Sloveniji, naslovih v tujini ter naslovih za vročanje.</w:t>
            </w:r>
          </w:p>
          <w:p w14:paraId="14535606" w14:textId="77777777" w:rsidR="00434424" w:rsidRPr="008279B6" w:rsidRDefault="00434424" w:rsidP="00AE0444">
            <w:pPr>
              <w:spacing w:after="0" w:line="240" w:lineRule="auto"/>
              <w:jc w:val="both"/>
              <w:rPr>
                <w:rFonts w:ascii="Arial" w:hAnsi="Arial" w:cs="Arial"/>
                <w:sz w:val="20"/>
                <w:szCs w:val="20"/>
              </w:rPr>
            </w:pPr>
            <w:r w:rsidRPr="008279B6">
              <w:rPr>
                <w:rFonts w:ascii="Arial" w:hAnsi="Arial" w:cs="Arial"/>
                <w:sz w:val="20"/>
                <w:szCs w:val="20"/>
              </w:rPr>
              <w:t>(5) Register stalnega prebivalstva se povezuje z evidencami, ki se vodijo skladno z zakonom, ki ureja mednarodno zaščito, iz katerih se z uporabo EMŠO pridobivajo podatki o imenu in priimku, datumu, državi in kraju rojstva, spolu, državljanstvu prosilcev za mednarodno zaščito in oseb s priznano mednarodno zaščito, prošnjah za priznanje mednarodne zaščite ter izdanih dovoljenjih za prebivanje na podlagi priznane mednarodne zaščite. V evidence, ki se vodijo skladno z zakonom, ki ureja mednarodno zaščito, se z uporabo EMŠO iz registra stalnega prebivalstva posredujejo podatki o prebivališčih v Republiki Sloveniji, naslovih v tujini ter naslovih za vročanje.</w:t>
            </w:r>
          </w:p>
          <w:p w14:paraId="5C17D93A" w14:textId="77777777" w:rsidR="00434424" w:rsidRPr="008279B6" w:rsidRDefault="00434424" w:rsidP="00AE0444">
            <w:pPr>
              <w:spacing w:after="0" w:line="240" w:lineRule="auto"/>
              <w:jc w:val="both"/>
              <w:rPr>
                <w:rFonts w:ascii="Arial" w:hAnsi="Arial" w:cs="Arial"/>
                <w:sz w:val="20"/>
                <w:szCs w:val="20"/>
              </w:rPr>
            </w:pPr>
            <w:r w:rsidRPr="008279B6">
              <w:rPr>
                <w:rFonts w:ascii="Arial" w:hAnsi="Arial" w:cs="Arial"/>
                <w:sz w:val="20"/>
                <w:szCs w:val="20"/>
              </w:rPr>
              <w:t>(6) Register stalnega prebivalstva se povezuje s Poslovnim registrom Slovenije, iz katerega se z uporabo matične številke stanodajalca pridobivajo podatki o stanodajalcu iz 5. točke prvega odstavka 30. člena tega zakona, razen podatka o naslovu objekta ali objektov, na katere stanodajalec prijavlja prebivališča.</w:t>
            </w:r>
          </w:p>
          <w:p w14:paraId="19F576FD" w14:textId="77777777" w:rsidR="00434424" w:rsidRPr="008279B6" w:rsidRDefault="00434424" w:rsidP="00AE0444">
            <w:pPr>
              <w:spacing w:after="0" w:line="240" w:lineRule="auto"/>
              <w:jc w:val="both"/>
              <w:rPr>
                <w:rFonts w:ascii="Arial" w:hAnsi="Arial" w:cs="Arial"/>
                <w:sz w:val="20"/>
                <w:szCs w:val="20"/>
              </w:rPr>
            </w:pPr>
            <w:r w:rsidRPr="008279B6">
              <w:rPr>
                <w:rFonts w:ascii="Arial" w:hAnsi="Arial" w:cs="Arial"/>
                <w:sz w:val="20"/>
                <w:szCs w:val="20"/>
              </w:rPr>
              <w:t>(7) Register stalnega prebivalstva se povezuje z registrom prostorskih enot in registrom nepremičnin, iz katerih se pridobivajo podatki o naslovu, povezavi stavbe z naslovi ter drugi tehnični podatki, potrebni za vodenje registra stalnega prebivalstva.</w:t>
            </w:r>
          </w:p>
          <w:p w14:paraId="78E2977B" w14:textId="77777777" w:rsidR="00434424" w:rsidRPr="008279B6" w:rsidRDefault="00434424" w:rsidP="00AE0444">
            <w:pPr>
              <w:spacing w:after="0" w:line="240" w:lineRule="auto"/>
              <w:jc w:val="both"/>
              <w:rPr>
                <w:rFonts w:ascii="Arial" w:hAnsi="Arial" w:cs="Arial"/>
                <w:sz w:val="20"/>
                <w:szCs w:val="20"/>
              </w:rPr>
            </w:pPr>
            <w:r w:rsidRPr="008279B6">
              <w:rPr>
                <w:rFonts w:ascii="Arial" w:hAnsi="Arial" w:cs="Arial"/>
                <w:sz w:val="20"/>
                <w:szCs w:val="20"/>
              </w:rPr>
              <w:t>(8) Register stalnega prebivalstva se z uporabo naslova povezuje z registrom nepremičnin zaradi vpogleda v podatke o lastništvu nepremičnin in katastrom stavb zaradi preverjanja podatkov ob prijavi prebivališča.</w:t>
            </w:r>
          </w:p>
          <w:p w14:paraId="27DA4624" w14:textId="77777777" w:rsidR="00434424" w:rsidRPr="008279B6" w:rsidRDefault="00434424" w:rsidP="00AE0444">
            <w:pPr>
              <w:spacing w:after="0" w:line="240" w:lineRule="auto"/>
              <w:jc w:val="both"/>
              <w:rPr>
                <w:rFonts w:ascii="Arial" w:hAnsi="Arial" w:cs="Arial"/>
                <w:sz w:val="20"/>
                <w:szCs w:val="20"/>
              </w:rPr>
            </w:pPr>
            <w:r w:rsidRPr="008279B6">
              <w:rPr>
                <w:rFonts w:ascii="Arial" w:hAnsi="Arial" w:cs="Arial"/>
                <w:sz w:val="20"/>
                <w:szCs w:val="20"/>
              </w:rPr>
              <w:t>(9) Evidenca začasno nastanjenih, ki jo vodi stanodajalec, se lahko z uporabo EMŠO povezuje z registrom stalnega prebivalstva zaradi prijave in odjave začasnega prebivališča na podlagi drugega odstavka 17. člena tega zakona.</w:t>
            </w:r>
          </w:p>
          <w:p w14:paraId="7BC1A1AD" w14:textId="77777777" w:rsidR="00434424" w:rsidRPr="008279B6" w:rsidRDefault="00434424" w:rsidP="00AE0444">
            <w:pPr>
              <w:spacing w:after="0" w:line="240" w:lineRule="auto"/>
              <w:jc w:val="both"/>
              <w:rPr>
                <w:rFonts w:ascii="Arial" w:hAnsi="Arial" w:cs="Arial"/>
                <w:sz w:val="20"/>
                <w:szCs w:val="20"/>
              </w:rPr>
            </w:pPr>
            <w:r w:rsidRPr="008279B6">
              <w:rPr>
                <w:rFonts w:ascii="Arial" w:hAnsi="Arial" w:cs="Arial"/>
                <w:sz w:val="20"/>
                <w:szCs w:val="20"/>
              </w:rPr>
              <w:t>(10) Register stalnega prebivalstva se lahko povezuje z drugimi evidencami in registri, če za posredovanje ali pridobivanje podatkov obstaja pravna podlaga.</w:t>
            </w:r>
          </w:p>
          <w:p w14:paraId="4E645871" w14:textId="77777777" w:rsidR="00434424" w:rsidRPr="008279B6" w:rsidRDefault="00434424" w:rsidP="00434424">
            <w:pPr>
              <w:spacing w:after="0" w:line="240" w:lineRule="auto"/>
              <w:rPr>
                <w:rFonts w:ascii="Arial" w:hAnsi="Arial" w:cs="Arial"/>
                <w:sz w:val="20"/>
                <w:szCs w:val="20"/>
              </w:rPr>
            </w:pPr>
          </w:p>
          <w:p w14:paraId="7AA1C4C8"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41. člen</w:t>
            </w:r>
          </w:p>
          <w:p w14:paraId="2B0735C7"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(prijava in odjava tujca)</w:t>
            </w:r>
          </w:p>
          <w:p w14:paraId="4EA6D65A" w14:textId="77777777" w:rsidR="00434424" w:rsidRPr="008279B6" w:rsidRDefault="00434424" w:rsidP="00434424">
            <w:pPr>
              <w:spacing w:after="0" w:line="240" w:lineRule="auto"/>
              <w:rPr>
                <w:rFonts w:ascii="Arial" w:hAnsi="Arial" w:cs="Arial"/>
                <w:sz w:val="20"/>
                <w:szCs w:val="20"/>
              </w:rPr>
            </w:pPr>
          </w:p>
          <w:p w14:paraId="717A2A56" w14:textId="77777777" w:rsidR="00434424" w:rsidRPr="008279B6" w:rsidRDefault="00434424" w:rsidP="00A23BB7">
            <w:pPr>
              <w:spacing w:after="0" w:line="240" w:lineRule="auto"/>
              <w:jc w:val="both"/>
              <w:rPr>
                <w:rFonts w:ascii="Arial" w:hAnsi="Arial" w:cs="Arial"/>
                <w:sz w:val="20"/>
                <w:szCs w:val="20"/>
              </w:rPr>
            </w:pPr>
            <w:r w:rsidRPr="008279B6">
              <w:rPr>
                <w:rFonts w:ascii="Arial" w:hAnsi="Arial" w:cs="Arial"/>
                <w:sz w:val="20"/>
                <w:szCs w:val="20"/>
              </w:rPr>
              <w:lastRenderedPageBreak/>
              <w:t>(1) Tujec, ki nima dovoljenja za prebivanje, potrdila o prijavi prebivanja ali vizuma za dolgoročno bivanje in se nastani v Republiki Sloveniji, vendar ne pri stanodajalcu ali gostitelju, se ne glede na trajanje nastanitve prijavi pristojni policijski postaji najpozneje v roku treh dni po prehodu državne meje in v roku treh dni po spremembi nastanitve, odjavi pa pred odhodom.</w:t>
            </w:r>
          </w:p>
          <w:p w14:paraId="76B717CE" w14:textId="77777777" w:rsidR="00434424" w:rsidRPr="008279B6" w:rsidRDefault="00434424" w:rsidP="00A23BB7">
            <w:pPr>
              <w:spacing w:after="0" w:line="240" w:lineRule="auto"/>
              <w:jc w:val="both"/>
              <w:rPr>
                <w:rFonts w:ascii="Arial" w:hAnsi="Arial" w:cs="Arial"/>
                <w:sz w:val="20"/>
                <w:szCs w:val="20"/>
              </w:rPr>
            </w:pPr>
            <w:r w:rsidRPr="008279B6">
              <w:rPr>
                <w:rFonts w:ascii="Arial" w:hAnsi="Arial" w:cs="Arial"/>
                <w:sz w:val="20"/>
                <w:szCs w:val="20"/>
              </w:rPr>
              <w:t>(2) Stanodajalec, ki tujcu iz tretjega odstavka 9. člena tega zakona prijavi začasno prebivališče, o tem obvesti pristojno policijsko postajo, na območju katere je naslov, kjer posameznik prebiva, v roku treh dni po prijavi začasnega prebivališča.</w:t>
            </w:r>
          </w:p>
          <w:p w14:paraId="69192FB2" w14:textId="77777777" w:rsidR="00434424" w:rsidRPr="008279B6" w:rsidRDefault="00434424" w:rsidP="00A23BB7">
            <w:pPr>
              <w:spacing w:after="0" w:line="240" w:lineRule="auto"/>
              <w:jc w:val="both"/>
              <w:rPr>
                <w:rFonts w:ascii="Arial" w:hAnsi="Arial" w:cs="Arial"/>
                <w:sz w:val="20"/>
                <w:szCs w:val="20"/>
              </w:rPr>
            </w:pPr>
            <w:r w:rsidRPr="008279B6">
              <w:rPr>
                <w:rFonts w:ascii="Arial" w:hAnsi="Arial" w:cs="Arial"/>
                <w:sz w:val="20"/>
                <w:szCs w:val="20"/>
              </w:rPr>
              <w:t>(3) Tujca s prijavljenim stalnim oziroma začasnim prebivališčem v Republiki Sloveniji, ki začasno prebiva zunaj naslova stalnega oziroma začasnega prebivališča, vendar ne pri stanodajalcu ali gostitelju, in namerava na tem naslovu prebivati več kot tri in ne več kot 90 dni, mora prijaviti oziroma odjaviti lastnik, solastnik oziroma najemnik objekta, v katerem tujec prebiva, pri pristojni policijski postaji v treh dneh od dneva naselitve, odjaviti pa pred odselitvijo.</w:t>
            </w:r>
          </w:p>
          <w:p w14:paraId="0647B53B" w14:textId="77777777" w:rsidR="00434424" w:rsidRPr="008279B6" w:rsidRDefault="00434424" w:rsidP="00A23BB7">
            <w:pPr>
              <w:spacing w:after="0" w:line="240" w:lineRule="auto"/>
              <w:jc w:val="both"/>
              <w:rPr>
                <w:rFonts w:ascii="Arial" w:hAnsi="Arial" w:cs="Arial"/>
                <w:sz w:val="20"/>
                <w:szCs w:val="20"/>
              </w:rPr>
            </w:pPr>
            <w:r w:rsidRPr="008279B6">
              <w:rPr>
                <w:rFonts w:ascii="Arial" w:hAnsi="Arial" w:cs="Arial"/>
                <w:sz w:val="20"/>
                <w:szCs w:val="20"/>
              </w:rPr>
              <w:t>(4) Ob prijavi oziroma odjavi tujca iz tega člena je treba pristojni policijski postaji na obrazcu za prijavo oziroma odjavo gosta dati podatke iz tretjega odstavka 39. člena tega zakona, naslov, na katerega se tujec prijavlja oziroma s katerega se odjavlja ter datum naselitve oziroma odselitve z naslova. Tujec iz prvega odstavka tega člena mora dati tudi podatek o datumu prihoda in odhoda iz Republike Slovenije. Podatki morajo biti točni.</w:t>
            </w:r>
          </w:p>
          <w:p w14:paraId="08004BB0" w14:textId="77777777" w:rsidR="00434424" w:rsidRPr="008279B6" w:rsidRDefault="00434424" w:rsidP="00434424">
            <w:pPr>
              <w:spacing w:after="0" w:line="240" w:lineRule="auto"/>
              <w:rPr>
                <w:rFonts w:ascii="Arial" w:hAnsi="Arial" w:cs="Arial"/>
                <w:sz w:val="20"/>
                <w:szCs w:val="20"/>
              </w:rPr>
            </w:pPr>
          </w:p>
          <w:p w14:paraId="0E645BB5"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44. člen</w:t>
            </w:r>
          </w:p>
          <w:p w14:paraId="3B1EEE25"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(prekrškovni organ)</w:t>
            </w:r>
          </w:p>
          <w:p w14:paraId="2CA2CE8B" w14:textId="77777777" w:rsidR="00434424" w:rsidRPr="008279B6" w:rsidRDefault="00434424" w:rsidP="00434424">
            <w:pPr>
              <w:spacing w:after="0" w:line="240" w:lineRule="auto"/>
              <w:rPr>
                <w:rFonts w:ascii="Arial" w:hAnsi="Arial" w:cs="Arial"/>
                <w:sz w:val="20"/>
                <w:szCs w:val="20"/>
              </w:rPr>
            </w:pPr>
          </w:p>
          <w:p w14:paraId="7CDA80CF" w14:textId="77777777" w:rsidR="00434424" w:rsidRPr="008279B6" w:rsidRDefault="00434424" w:rsidP="00A23BB7">
            <w:pPr>
              <w:spacing w:after="0" w:line="240" w:lineRule="auto"/>
              <w:jc w:val="both"/>
              <w:rPr>
                <w:rFonts w:ascii="Arial" w:hAnsi="Arial" w:cs="Arial"/>
                <w:sz w:val="20"/>
                <w:szCs w:val="20"/>
              </w:rPr>
            </w:pPr>
            <w:r w:rsidRPr="008279B6">
              <w:rPr>
                <w:rFonts w:ascii="Arial" w:hAnsi="Arial" w:cs="Arial"/>
                <w:sz w:val="20"/>
                <w:szCs w:val="20"/>
              </w:rPr>
              <w:t>(1) Nadzor nad izvrševanjem določb tega zakona, katerih kršitve so določene kot prekrški, izvajajo upravne enote, policija in občinski inšpektorji.</w:t>
            </w:r>
          </w:p>
          <w:p w14:paraId="658C8EFE" w14:textId="77777777" w:rsidR="00434424" w:rsidRPr="008279B6" w:rsidRDefault="00434424" w:rsidP="00A23BB7">
            <w:pPr>
              <w:spacing w:after="0" w:line="240" w:lineRule="auto"/>
              <w:jc w:val="both"/>
              <w:rPr>
                <w:rFonts w:ascii="Arial" w:hAnsi="Arial" w:cs="Arial"/>
                <w:sz w:val="20"/>
                <w:szCs w:val="20"/>
              </w:rPr>
            </w:pPr>
            <w:r w:rsidRPr="008279B6">
              <w:rPr>
                <w:rFonts w:ascii="Arial" w:hAnsi="Arial" w:cs="Arial"/>
                <w:sz w:val="20"/>
                <w:szCs w:val="20"/>
              </w:rPr>
              <w:t>(2) Naloge prekrškovnega organa za kršitve določb prvega, drugega, tretjega in petega odstavka 5. člena ter tretjega odstavka 7. člena tega zakona opravlja upravna enota, ki prijavi stalno prebivališče ali stalni naslov v tujini. Če se kršitve določb ugotovijo v postopku ugotavljanja prebivališča oziroma v postopku preverjanja resničnosti prijave, naloge prekrškovnega organa opravlja upravna enota, ki vodi postopek.</w:t>
            </w:r>
          </w:p>
          <w:p w14:paraId="5C56819C" w14:textId="77777777" w:rsidR="00434424" w:rsidRPr="008279B6" w:rsidRDefault="00434424" w:rsidP="00A23BB7">
            <w:pPr>
              <w:spacing w:after="0" w:line="240" w:lineRule="auto"/>
              <w:jc w:val="both"/>
              <w:rPr>
                <w:rFonts w:ascii="Arial" w:hAnsi="Arial" w:cs="Arial"/>
                <w:sz w:val="20"/>
                <w:szCs w:val="20"/>
              </w:rPr>
            </w:pPr>
            <w:r w:rsidRPr="008279B6">
              <w:rPr>
                <w:rFonts w:ascii="Arial" w:hAnsi="Arial" w:cs="Arial"/>
                <w:sz w:val="20"/>
                <w:szCs w:val="20"/>
              </w:rPr>
              <w:t>(3) Naloge prekrškovnega organa za kršitve določb šestega odstavka 7. člena in šestega odstavka 13. člena tega zakona, opravlja upravna enota, ki vodi postopek preverjanja resničnosti prijave prebivališča oziroma postopek ugotavljanja prebivališča.</w:t>
            </w:r>
          </w:p>
          <w:p w14:paraId="7DB7279E" w14:textId="77777777" w:rsidR="00434424" w:rsidRPr="008279B6" w:rsidRDefault="00434424" w:rsidP="00A23BB7">
            <w:pPr>
              <w:spacing w:after="0" w:line="240" w:lineRule="auto"/>
              <w:jc w:val="both"/>
              <w:rPr>
                <w:rFonts w:ascii="Arial" w:hAnsi="Arial" w:cs="Arial"/>
                <w:sz w:val="20"/>
                <w:szCs w:val="20"/>
              </w:rPr>
            </w:pPr>
            <w:r w:rsidRPr="008279B6">
              <w:rPr>
                <w:rFonts w:ascii="Arial" w:hAnsi="Arial" w:cs="Arial"/>
                <w:sz w:val="20"/>
                <w:szCs w:val="20"/>
              </w:rPr>
              <w:t>(4) Naloge prekrškovnega organa za kršitve določb prvega in tretjega odstavka 9. člena, prvega, drugega, tretjega, petega in šestega odstavka 10. člena, tretjega odstavka 13. člena, drugega, petega in šestega odstavka 14. člena tega zakona, opravlja upravna enota, ki prijavi začasno prebivališče ali začasni naslov v tujini. Če se kršitve določb ugotovijo v postopku ugotavljanja prebivališča oziroma v postopku preverjanja resničnosti prijave, naloge prekrškovnega organa opravlja upravna enota, ki vodi postopek.</w:t>
            </w:r>
          </w:p>
          <w:p w14:paraId="7677D274" w14:textId="77777777" w:rsidR="00434424" w:rsidRPr="008279B6" w:rsidRDefault="00434424" w:rsidP="00A23BB7">
            <w:pPr>
              <w:spacing w:after="0" w:line="240" w:lineRule="auto"/>
              <w:jc w:val="both"/>
              <w:rPr>
                <w:rFonts w:ascii="Arial" w:hAnsi="Arial" w:cs="Arial"/>
                <w:sz w:val="20"/>
                <w:szCs w:val="20"/>
              </w:rPr>
            </w:pPr>
            <w:r w:rsidRPr="008279B6">
              <w:rPr>
                <w:rFonts w:ascii="Arial" w:hAnsi="Arial" w:cs="Arial"/>
                <w:sz w:val="20"/>
                <w:szCs w:val="20"/>
              </w:rPr>
              <w:t>(5) Naloge prekrškovnega organa za kršitve določb 15. člena tega zakona, opravlja upravna enota, ki odjavi začasno prebivališče ali začasni naslov v tujini.</w:t>
            </w:r>
          </w:p>
          <w:p w14:paraId="6DD1A84B" w14:textId="77777777" w:rsidR="00434424" w:rsidRPr="008279B6" w:rsidRDefault="00434424" w:rsidP="00A23BB7">
            <w:pPr>
              <w:spacing w:after="0" w:line="240" w:lineRule="auto"/>
              <w:jc w:val="both"/>
              <w:rPr>
                <w:rFonts w:ascii="Arial" w:hAnsi="Arial" w:cs="Arial"/>
                <w:sz w:val="20"/>
                <w:szCs w:val="20"/>
              </w:rPr>
            </w:pPr>
            <w:r w:rsidRPr="008279B6">
              <w:rPr>
                <w:rFonts w:ascii="Arial" w:hAnsi="Arial" w:cs="Arial"/>
                <w:sz w:val="20"/>
                <w:szCs w:val="20"/>
              </w:rPr>
              <w:t>(6) Naloge prekrškovnega organa za kršitve določb prvega, drugega in petega odstavka 38. člena tega zakona opravlja upravna enota, na območju katere je sedež stanodajalca.</w:t>
            </w:r>
          </w:p>
          <w:p w14:paraId="1F3244B4" w14:textId="77777777" w:rsidR="00434424" w:rsidRPr="008279B6" w:rsidRDefault="00434424" w:rsidP="00A23BB7">
            <w:pPr>
              <w:spacing w:after="0" w:line="240" w:lineRule="auto"/>
              <w:jc w:val="both"/>
              <w:rPr>
                <w:rFonts w:ascii="Arial" w:hAnsi="Arial" w:cs="Arial"/>
                <w:sz w:val="20"/>
                <w:szCs w:val="20"/>
              </w:rPr>
            </w:pPr>
            <w:r w:rsidRPr="008279B6">
              <w:rPr>
                <w:rFonts w:ascii="Arial" w:hAnsi="Arial" w:cs="Arial"/>
                <w:sz w:val="20"/>
                <w:szCs w:val="20"/>
              </w:rPr>
              <w:t>(7) Naloge prekrškovnega organa za kršitve določb prvega, drugega, šestega, sedmega, osmega, devetega, desetega in enajstega odstavka 39. člena, drugega, tretjega, četrtega, petega in šestega odstavka 40. člena ter 41. člena tega zakona opravlja policija.</w:t>
            </w:r>
          </w:p>
          <w:p w14:paraId="66825FD1" w14:textId="77777777" w:rsidR="00434424" w:rsidRPr="008279B6" w:rsidRDefault="00434424" w:rsidP="00A23BB7">
            <w:pPr>
              <w:spacing w:after="0" w:line="240" w:lineRule="auto"/>
              <w:jc w:val="both"/>
              <w:rPr>
                <w:rFonts w:ascii="Arial" w:hAnsi="Arial" w:cs="Arial"/>
                <w:sz w:val="20"/>
                <w:szCs w:val="20"/>
              </w:rPr>
            </w:pPr>
            <w:r w:rsidRPr="008279B6">
              <w:rPr>
                <w:rFonts w:ascii="Arial" w:hAnsi="Arial" w:cs="Arial"/>
                <w:sz w:val="20"/>
                <w:szCs w:val="20"/>
              </w:rPr>
              <w:t>(8) Naloge prekrškovnega organa za kršitve določb prvega, drugega, šestega, sedmega, osmega, devetega, desetega in enajstega odstavka 39. člena, drugega, tretjega in šestega odstavka 40. člena tega zakona opravljajo občinski inšpektorji.</w:t>
            </w:r>
          </w:p>
          <w:p w14:paraId="32A2B822" w14:textId="77777777" w:rsidR="00434424" w:rsidRPr="008279B6" w:rsidRDefault="00434424" w:rsidP="00434424">
            <w:pPr>
              <w:spacing w:after="0" w:line="240" w:lineRule="auto"/>
              <w:rPr>
                <w:rFonts w:ascii="Arial" w:hAnsi="Arial" w:cs="Arial"/>
                <w:sz w:val="20"/>
                <w:szCs w:val="20"/>
              </w:rPr>
            </w:pPr>
          </w:p>
          <w:p w14:paraId="277EB6B6"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45. člen</w:t>
            </w:r>
          </w:p>
          <w:p w14:paraId="43342D19" w14:textId="77777777" w:rsidR="00434424" w:rsidRPr="008279B6" w:rsidRDefault="00434424" w:rsidP="00434424">
            <w:pPr>
              <w:spacing w:after="0" w:line="240" w:lineRule="auto"/>
              <w:jc w:val="center"/>
              <w:rPr>
                <w:rFonts w:ascii="Arial" w:hAnsi="Arial" w:cs="Arial"/>
                <w:b/>
                <w:sz w:val="20"/>
                <w:szCs w:val="20"/>
              </w:rPr>
            </w:pPr>
            <w:r w:rsidRPr="008279B6">
              <w:rPr>
                <w:rFonts w:ascii="Arial" w:hAnsi="Arial" w:cs="Arial"/>
                <w:b/>
                <w:sz w:val="20"/>
                <w:szCs w:val="20"/>
              </w:rPr>
              <w:t>(prekrški v zvezi s prijavo in odjavo prebivališča)</w:t>
            </w:r>
          </w:p>
          <w:p w14:paraId="43B2EEC6" w14:textId="77777777" w:rsidR="00434424" w:rsidRPr="008279B6" w:rsidRDefault="00434424" w:rsidP="00434424">
            <w:pPr>
              <w:spacing w:after="0" w:line="240" w:lineRule="auto"/>
              <w:rPr>
                <w:rFonts w:ascii="Arial" w:hAnsi="Arial" w:cs="Arial"/>
                <w:sz w:val="20"/>
                <w:szCs w:val="20"/>
              </w:rPr>
            </w:pPr>
          </w:p>
          <w:p w14:paraId="427F01D7" w14:textId="77777777" w:rsidR="00434424" w:rsidRPr="008279B6" w:rsidRDefault="00434424" w:rsidP="00F05C80">
            <w:pPr>
              <w:spacing w:after="0" w:line="240" w:lineRule="auto"/>
              <w:jc w:val="both"/>
              <w:rPr>
                <w:rFonts w:ascii="Arial" w:hAnsi="Arial" w:cs="Arial"/>
                <w:sz w:val="20"/>
                <w:szCs w:val="20"/>
              </w:rPr>
            </w:pPr>
            <w:r w:rsidRPr="008279B6">
              <w:rPr>
                <w:rFonts w:ascii="Arial" w:hAnsi="Arial" w:cs="Arial"/>
                <w:sz w:val="20"/>
                <w:szCs w:val="20"/>
              </w:rPr>
              <w:t>(1) Z globo od 200 do 600 eurov se kaznuje za prekršek:</w:t>
            </w:r>
          </w:p>
          <w:p w14:paraId="1D765BC4" w14:textId="77777777" w:rsidR="00434424" w:rsidRPr="008279B6" w:rsidRDefault="00434424" w:rsidP="003F525B">
            <w:pPr>
              <w:pStyle w:val="Odstavekseznama"/>
              <w:numPr>
                <w:ilvl w:val="0"/>
                <w:numId w:val="27"/>
              </w:numPr>
              <w:spacing w:line="240" w:lineRule="auto"/>
              <w:jc w:val="both"/>
              <w:rPr>
                <w:rFonts w:cs="Arial"/>
                <w:szCs w:val="20"/>
              </w:rPr>
            </w:pPr>
            <w:r w:rsidRPr="008279B6">
              <w:rPr>
                <w:rFonts w:cs="Arial"/>
                <w:szCs w:val="20"/>
              </w:rPr>
              <w:t>posameznik, ki v roku ne prijavi stalnega prebivališča (prvi in drugi odstavek 5. člena tega zakona),</w:t>
            </w:r>
          </w:p>
          <w:p w14:paraId="60AB2CB1" w14:textId="77777777" w:rsidR="00434424" w:rsidRPr="008279B6" w:rsidRDefault="00434424" w:rsidP="003F525B">
            <w:pPr>
              <w:pStyle w:val="Odstavekseznama"/>
              <w:numPr>
                <w:ilvl w:val="0"/>
                <w:numId w:val="27"/>
              </w:numPr>
              <w:spacing w:line="240" w:lineRule="auto"/>
              <w:jc w:val="both"/>
              <w:rPr>
                <w:rFonts w:cs="Arial"/>
                <w:szCs w:val="20"/>
              </w:rPr>
            </w:pPr>
            <w:r w:rsidRPr="008279B6">
              <w:rPr>
                <w:rFonts w:cs="Arial"/>
                <w:szCs w:val="20"/>
              </w:rPr>
              <w:t>posameznik, ki v roku ne prijavi stalnega naslova v tujini ali njegove spremembe (tretji odstavek 5. člena tega zakona),</w:t>
            </w:r>
          </w:p>
          <w:p w14:paraId="21DE6EE0" w14:textId="77777777" w:rsidR="00434424" w:rsidRPr="008279B6" w:rsidRDefault="00434424" w:rsidP="003F525B">
            <w:pPr>
              <w:pStyle w:val="Odstavekseznama"/>
              <w:numPr>
                <w:ilvl w:val="0"/>
                <w:numId w:val="27"/>
              </w:numPr>
              <w:spacing w:line="240" w:lineRule="auto"/>
              <w:jc w:val="both"/>
              <w:rPr>
                <w:rFonts w:cs="Arial"/>
                <w:szCs w:val="20"/>
              </w:rPr>
            </w:pPr>
            <w:r w:rsidRPr="008279B6">
              <w:rPr>
                <w:rFonts w:cs="Arial"/>
                <w:szCs w:val="20"/>
              </w:rPr>
              <w:t xml:space="preserve">zakoniti zastopnik, ki posameznika, ki ni poslovno sposoben, v roku ne prijavi na naslov, kjer posameznik stalno (peti odstavek 5. člena v povezavi s prvim, drugim in tretjim odstavkom 5. člena tega zakona) ali začasno prebiva (šesti odstavek 10. člena, drugi in šesti odstavek 14. člena tega zakona v povezavi s petim odstavkom 5. člena tega zakona) oziroma mu začasnega prebivališča ali naslova v </w:t>
            </w:r>
            <w:r w:rsidRPr="008279B6">
              <w:rPr>
                <w:rFonts w:cs="Arial"/>
                <w:szCs w:val="20"/>
              </w:rPr>
              <w:lastRenderedPageBreak/>
              <w:t>tujini v roku ne odjavi (15. člen tega zakona),</w:t>
            </w:r>
          </w:p>
          <w:p w14:paraId="6D50426B" w14:textId="77777777" w:rsidR="00434424" w:rsidRPr="008279B6" w:rsidRDefault="00434424" w:rsidP="003F525B">
            <w:pPr>
              <w:pStyle w:val="Odstavekseznama"/>
              <w:numPr>
                <w:ilvl w:val="0"/>
                <w:numId w:val="27"/>
              </w:numPr>
              <w:spacing w:line="240" w:lineRule="auto"/>
              <w:jc w:val="both"/>
              <w:rPr>
                <w:rFonts w:cs="Arial"/>
                <w:szCs w:val="20"/>
              </w:rPr>
            </w:pPr>
            <w:r w:rsidRPr="008279B6">
              <w:rPr>
                <w:rFonts w:cs="Arial"/>
                <w:szCs w:val="20"/>
              </w:rPr>
              <w:t>posameznik, zakoniti zastopnik, pooblaščena oseba, rejnik ali stanodajalec, ki ob prijavi ali odjavi ne navede resničnih podatkov (tretji odstavek 7. člena, tretji odstavek 13. člena in drugi odstavek 15. člena tega zakona),</w:t>
            </w:r>
          </w:p>
          <w:p w14:paraId="3B10E1CE" w14:textId="77777777" w:rsidR="00434424" w:rsidRPr="008279B6" w:rsidRDefault="00434424" w:rsidP="003F525B">
            <w:pPr>
              <w:pStyle w:val="Odstavekseznama"/>
              <w:numPr>
                <w:ilvl w:val="0"/>
                <w:numId w:val="27"/>
              </w:numPr>
              <w:spacing w:line="240" w:lineRule="auto"/>
              <w:jc w:val="both"/>
              <w:rPr>
                <w:rFonts w:cs="Arial"/>
                <w:szCs w:val="20"/>
              </w:rPr>
            </w:pPr>
            <w:r w:rsidRPr="008279B6">
              <w:rPr>
                <w:rFonts w:cs="Arial"/>
                <w:szCs w:val="20"/>
              </w:rPr>
              <w:t>lastnik, solastnik ali stanodajalec, ki posamezniku omejuje prijavno obveznost (šesti odstavek 7. člena in šesti odstavek 13. člena tega zakona),</w:t>
            </w:r>
          </w:p>
          <w:p w14:paraId="11B37B13" w14:textId="77777777" w:rsidR="00434424" w:rsidRPr="008279B6" w:rsidRDefault="00434424" w:rsidP="003F525B">
            <w:pPr>
              <w:pStyle w:val="Odstavekseznama"/>
              <w:numPr>
                <w:ilvl w:val="0"/>
                <w:numId w:val="27"/>
              </w:numPr>
              <w:spacing w:line="240" w:lineRule="auto"/>
              <w:jc w:val="both"/>
              <w:rPr>
                <w:rFonts w:cs="Arial"/>
                <w:szCs w:val="20"/>
              </w:rPr>
            </w:pPr>
            <w:r w:rsidRPr="008279B6">
              <w:rPr>
                <w:rFonts w:cs="Arial"/>
                <w:szCs w:val="20"/>
              </w:rPr>
              <w:t>posameznik, ki v roku ne prijavi začasnega prebivališča (prvi in drugi odstavek 10. člena, drugi in peti odstavek 14. člena tega zakona),</w:t>
            </w:r>
          </w:p>
          <w:p w14:paraId="2D853636" w14:textId="77777777" w:rsidR="00434424" w:rsidRPr="008279B6" w:rsidRDefault="00434424" w:rsidP="003F525B">
            <w:pPr>
              <w:pStyle w:val="Odstavekseznama"/>
              <w:numPr>
                <w:ilvl w:val="0"/>
                <w:numId w:val="27"/>
              </w:numPr>
              <w:spacing w:line="240" w:lineRule="auto"/>
              <w:jc w:val="both"/>
              <w:rPr>
                <w:rFonts w:cs="Arial"/>
                <w:szCs w:val="20"/>
              </w:rPr>
            </w:pPr>
            <w:r w:rsidRPr="008279B6">
              <w:rPr>
                <w:rFonts w:cs="Arial"/>
                <w:szCs w:val="20"/>
              </w:rPr>
              <w:t>rejnik, ki otroku, ki pri njem začasno prebiva, v roku ne prijavi začasnega prebivališča (tretji odstavek 10. člena in drugi odstavek 14. člena tega zakona),</w:t>
            </w:r>
          </w:p>
          <w:p w14:paraId="6A7D72D5" w14:textId="77777777" w:rsidR="00434424" w:rsidRPr="008279B6" w:rsidRDefault="00434424" w:rsidP="003F525B">
            <w:pPr>
              <w:pStyle w:val="Odstavekseznama"/>
              <w:numPr>
                <w:ilvl w:val="0"/>
                <w:numId w:val="27"/>
              </w:numPr>
              <w:spacing w:line="240" w:lineRule="auto"/>
              <w:jc w:val="both"/>
              <w:rPr>
                <w:rFonts w:cs="Arial"/>
                <w:szCs w:val="20"/>
              </w:rPr>
            </w:pPr>
            <w:r w:rsidRPr="008279B6">
              <w:rPr>
                <w:rFonts w:cs="Arial"/>
                <w:szCs w:val="20"/>
              </w:rPr>
              <w:t>posameznik, ki v roku ne prijavi začasnega naslova v tujini ali njegove spremembe (peti odstavek 10. člena ter šesti odstavek 14. člena tega zakona),</w:t>
            </w:r>
          </w:p>
          <w:p w14:paraId="69AB3E93" w14:textId="77777777" w:rsidR="00434424" w:rsidRPr="008279B6" w:rsidRDefault="00434424" w:rsidP="003F525B">
            <w:pPr>
              <w:pStyle w:val="Odstavekseznama"/>
              <w:numPr>
                <w:ilvl w:val="0"/>
                <w:numId w:val="27"/>
              </w:numPr>
              <w:spacing w:line="240" w:lineRule="auto"/>
              <w:jc w:val="both"/>
              <w:rPr>
                <w:rFonts w:cs="Arial"/>
                <w:szCs w:val="20"/>
              </w:rPr>
            </w:pPr>
            <w:r w:rsidRPr="008279B6">
              <w:rPr>
                <w:rFonts w:cs="Arial"/>
                <w:szCs w:val="20"/>
              </w:rPr>
              <w:t>posameznik, ki v roku ne odjavi začasnega prebivališča ali začasnega naslova v tujini (15. člen tega zakona),</w:t>
            </w:r>
          </w:p>
          <w:p w14:paraId="698C8E80" w14:textId="77777777" w:rsidR="00434424" w:rsidRPr="008279B6" w:rsidRDefault="00434424" w:rsidP="003F525B">
            <w:pPr>
              <w:pStyle w:val="Odstavekseznama"/>
              <w:numPr>
                <w:ilvl w:val="0"/>
                <w:numId w:val="27"/>
              </w:numPr>
              <w:spacing w:line="240" w:lineRule="auto"/>
              <w:jc w:val="both"/>
              <w:rPr>
                <w:rFonts w:cs="Arial"/>
                <w:szCs w:val="20"/>
              </w:rPr>
            </w:pPr>
            <w:r w:rsidRPr="008279B6">
              <w:rPr>
                <w:rFonts w:cs="Arial"/>
                <w:szCs w:val="20"/>
              </w:rPr>
              <w:t>posameznik, za katerega se v postopku ugotavljanja prebivališča ugotovi, da ni izpolnil prijavne obveznosti (21. člen tega zakona),</w:t>
            </w:r>
          </w:p>
          <w:p w14:paraId="5043C36E" w14:textId="77777777" w:rsidR="00434424" w:rsidRPr="008279B6" w:rsidRDefault="00434424" w:rsidP="003F525B">
            <w:pPr>
              <w:pStyle w:val="Odstavekseznama"/>
              <w:numPr>
                <w:ilvl w:val="0"/>
                <w:numId w:val="27"/>
              </w:numPr>
              <w:spacing w:line="240" w:lineRule="auto"/>
              <w:jc w:val="both"/>
              <w:rPr>
                <w:rFonts w:cs="Arial"/>
                <w:szCs w:val="20"/>
              </w:rPr>
            </w:pPr>
            <w:r w:rsidRPr="008279B6">
              <w:rPr>
                <w:rFonts w:cs="Arial"/>
                <w:szCs w:val="20"/>
              </w:rPr>
              <w:t>posameznik, za katerega se v postopku preverjanja resničnosti prijave ugotovi, da ne prebiva na naslovu, ki ga prijavlja (peti odstavek 22. člena in 24. člen tega zakona).</w:t>
            </w:r>
          </w:p>
          <w:p w14:paraId="52AD2143" w14:textId="77777777" w:rsidR="00434424" w:rsidRPr="008279B6" w:rsidRDefault="00434424" w:rsidP="00F05C80">
            <w:pPr>
              <w:spacing w:after="0" w:line="240" w:lineRule="auto"/>
              <w:jc w:val="both"/>
              <w:rPr>
                <w:rFonts w:ascii="Arial" w:hAnsi="Arial" w:cs="Arial"/>
                <w:sz w:val="20"/>
                <w:szCs w:val="20"/>
              </w:rPr>
            </w:pPr>
            <w:r w:rsidRPr="008279B6">
              <w:rPr>
                <w:rFonts w:ascii="Arial" w:hAnsi="Arial" w:cs="Arial"/>
                <w:sz w:val="20"/>
                <w:szCs w:val="20"/>
              </w:rPr>
              <w:t>(2) Z globo od 1.500 do 4.000 eurov se kaznuje za prekršek stanodajalec, ki:</w:t>
            </w:r>
          </w:p>
          <w:p w14:paraId="56E1DA0F" w14:textId="77777777" w:rsidR="00434424" w:rsidRPr="008279B6" w:rsidRDefault="00434424" w:rsidP="003F525B">
            <w:pPr>
              <w:pStyle w:val="Odstavekseznama"/>
              <w:numPr>
                <w:ilvl w:val="0"/>
                <w:numId w:val="28"/>
              </w:numPr>
              <w:spacing w:line="240" w:lineRule="auto"/>
              <w:jc w:val="both"/>
              <w:rPr>
                <w:rFonts w:cs="Arial"/>
                <w:szCs w:val="20"/>
              </w:rPr>
            </w:pPr>
            <w:r w:rsidRPr="008279B6">
              <w:rPr>
                <w:rFonts w:cs="Arial"/>
                <w:szCs w:val="20"/>
              </w:rPr>
              <w:t>v roku ne prijavi (prvi in tretji odstavek 9. člena, drugi in peti odstavek 14. člena tega zakona) oziroma odjavi začasnega prebivališča (15. člen tega zakona),</w:t>
            </w:r>
          </w:p>
          <w:p w14:paraId="31775FAC" w14:textId="77777777" w:rsidR="00434424" w:rsidRPr="008279B6" w:rsidRDefault="00434424" w:rsidP="003F525B">
            <w:pPr>
              <w:pStyle w:val="Odstavekseznama"/>
              <w:numPr>
                <w:ilvl w:val="0"/>
                <w:numId w:val="28"/>
              </w:numPr>
              <w:spacing w:line="240" w:lineRule="auto"/>
              <w:jc w:val="both"/>
              <w:rPr>
                <w:rFonts w:cs="Arial"/>
                <w:szCs w:val="20"/>
              </w:rPr>
            </w:pPr>
            <w:r w:rsidRPr="008279B6">
              <w:rPr>
                <w:rFonts w:cs="Arial"/>
                <w:szCs w:val="20"/>
              </w:rPr>
              <w:t>ne vodi evidence začasno nastanjenih (prvi odstavek 38. člena tega zakona) oziroma ne vpiše posameznika, ki pri njem začasno prebiva (drugi odstavek 38. člena tega zakona),</w:t>
            </w:r>
          </w:p>
          <w:p w14:paraId="4B9E0461" w14:textId="77777777" w:rsidR="00434424" w:rsidRPr="008279B6" w:rsidRDefault="00434424" w:rsidP="003F525B">
            <w:pPr>
              <w:pStyle w:val="Odstavekseznama"/>
              <w:numPr>
                <w:ilvl w:val="0"/>
                <w:numId w:val="28"/>
              </w:numPr>
              <w:spacing w:line="240" w:lineRule="auto"/>
              <w:jc w:val="both"/>
              <w:rPr>
                <w:rFonts w:cs="Arial"/>
                <w:szCs w:val="20"/>
              </w:rPr>
            </w:pPr>
            <w:r w:rsidRPr="008279B6">
              <w:rPr>
                <w:rFonts w:cs="Arial"/>
                <w:szCs w:val="20"/>
              </w:rPr>
              <w:t>ne hrani podatkov še najmanj eno leto po preteku zadnjega dne v letu odjave začasnega prebivališča oziroma podatkov ne uniči (peti odstavek 38. člena tega zakona).</w:t>
            </w:r>
          </w:p>
          <w:p w14:paraId="081ACE3D" w14:textId="77777777" w:rsidR="00434424" w:rsidRPr="008279B6" w:rsidRDefault="00434424" w:rsidP="003451D5">
            <w:pPr>
              <w:spacing w:after="0" w:line="240" w:lineRule="auto"/>
              <w:jc w:val="both"/>
              <w:rPr>
                <w:rFonts w:ascii="Arial" w:hAnsi="Arial" w:cs="Arial"/>
                <w:sz w:val="20"/>
                <w:szCs w:val="20"/>
              </w:rPr>
            </w:pPr>
            <w:r w:rsidRPr="008279B6">
              <w:rPr>
                <w:rFonts w:ascii="Arial" w:hAnsi="Arial" w:cs="Arial"/>
                <w:sz w:val="20"/>
                <w:szCs w:val="20"/>
              </w:rPr>
              <w:t>(3) Z globo od 500 do 1.500 eurov se za prekršek iz prejšnjega odstavka kaznuje tudi odgovorna oseba pravne osebe, samostojnega podjetnika posameznika in posameznika, ki samostojno opravlja dejavnost.</w:t>
            </w:r>
          </w:p>
          <w:p w14:paraId="0766BB34" w14:textId="77777777" w:rsidR="00D138C3" w:rsidRPr="008279B6" w:rsidRDefault="00D138C3" w:rsidP="003451D5">
            <w:pPr>
              <w:spacing w:after="0" w:line="240" w:lineRule="auto"/>
              <w:jc w:val="both"/>
              <w:rPr>
                <w:rFonts w:ascii="Arial" w:hAnsi="Arial" w:cs="Arial"/>
                <w:sz w:val="20"/>
                <w:szCs w:val="20"/>
              </w:rPr>
            </w:pPr>
          </w:p>
          <w:p w14:paraId="0B28607B" w14:textId="77777777" w:rsidR="003451D5" w:rsidRPr="008279B6" w:rsidRDefault="003451D5" w:rsidP="00D138C3">
            <w:pPr>
              <w:shd w:val="clear" w:color="auto" w:fill="FFFFFF"/>
              <w:spacing w:after="0" w:line="240" w:lineRule="auto"/>
              <w:jc w:val="center"/>
              <w:rPr>
                <w:rFonts w:ascii="Arial" w:eastAsia="Times New Roman" w:hAnsi="Arial" w:cs="Arial"/>
                <w:b/>
                <w:bCs/>
                <w:sz w:val="20"/>
                <w:szCs w:val="20"/>
                <w:lang w:eastAsia="sl-SI"/>
              </w:rPr>
            </w:pPr>
            <w:r w:rsidRPr="008279B6">
              <w:rPr>
                <w:rFonts w:ascii="Arial" w:eastAsia="Times New Roman" w:hAnsi="Arial" w:cs="Arial"/>
                <w:b/>
                <w:bCs/>
                <w:sz w:val="20"/>
                <w:szCs w:val="20"/>
                <w:lang w:eastAsia="sl-SI"/>
              </w:rPr>
              <w:t>49. člen</w:t>
            </w:r>
          </w:p>
          <w:p w14:paraId="270A1711" w14:textId="77777777" w:rsidR="003451D5" w:rsidRPr="008279B6" w:rsidRDefault="003451D5" w:rsidP="00D138C3">
            <w:pPr>
              <w:shd w:val="clear" w:color="auto" w:fill="FFFFFF"/>
              <w:spacing w:after="0" w:line="240" w:lineRule="auto"/>
              <w:jc w:val="center"/>
              <w:rPr>
                <w:rFonts w:ascii="Arial" w:eastAsia="Times New Roman" w:hAnsi="Arial" w:cs="Arial"/>
                <w:b/>
                <w:bCs/>
                <w:sz w:val="20"/>
                <w:szCs w:val="20"/>
                <w:lang w:eastAsia="sl-SI"/>
              </w:rPr>
            </w:pPr>
            <w:r w:rsidRPr="008279B6">
              <w:rPr>
                <w:rFonts w:ascii="Arial" w:eastAsia="Times New Roman" w:hAnsi="Arial" w:cs="Arial"/>
                <w:b/>
                <w:bCs/>
                <w:sz w:val="20"/>
                <w:szCs w:val="20"/>
                <w:lang w:eastAsia="sl-SI"/>
              </w:rPr>
              <w:t>(prekrški glede prijavno-odjavne obveznosti tujca)</w:t>
            </w:r>
          </w:p>
          <w:p w14:paraId="4923AC7C" w14:textId="77777777" w:rsidR="00D138C3" w:rsidRPr="008279B6" w:rsidRDefault="00D138C3" w:rsidP="00D138C3">
            <w:pPr>
              <w:shd w:val="clear" w:color="auto" w:fill="FFFFFF"/>
              <w:spacing w:after="0" w:line="240" w:lineRule="auto"/>
              <w:jc w:val="center"/>
              <w:rPr>
                <w:rFonts w:ascii="Arial" w:eastAsia="Times New Roman" w:hAnsi="Arial" w:cs="Arial"/>
                <w:b/>
                <w:bCs/>
                <w:sz w:val="20"/>
                <w:szCs w:val="20"/>
                <w:lang w:eastAsia="sl-SI"/>
              </w:rPr>
            </w:pPr>
          </w:p>
          <w:p w14:paraId="789CEB8F" w14:textId="77777777" w:rsidR="003451D5" w:rsidRPr="008279B6" w:rsidRDefault="003451D5" w:rsidP="00D138C3">
            <w:pPr>
              <w:shd w:val="clear" w:color="auto" w:fill="FFFFFF"/>
              <w:spacing w:after="0" w:line="240" w:lineRule="auto"/>
              <w:ind w:firstLine="29"/>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Z globo od 200 do 600 eurov se kaznuje za prekršek:</w:t>
            </w:r>
          </w:p>
          <w:p w14:paraId="3705B6F9" w14:textId="77777777" w:rsidR="003451D5" w:rsidRPr="008279B6" w:rsidRDefault="003451D5" w:rsidP="00D138C3">
            <w:pPr>
              <w:shd w:val="clear" w:color="auto" w:fill="FFFFFF"/>
              <w:spacing w:after="0" w:line="240" w:lineRule="auto"/>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1.</w:t>
            </w:r>
            <w:r w:rsidRPr="008279B6">
              <w:rPr>
                <w:rFonts w:ascii="Times New Roman" w:eastAsia="Times New Roman" w:hAnsi="Times New Roman" w:cs="Times New Roman"/>
                <w:sz w:val="20"/>
                <w:szCs w:val="20"/>
                <w:lang w:eastAsia="sl-SI"/>
              </w:rPr>
              <w:t>      </w:t>
            </w:r>
            <w:r w:rsidRPr="008279B6">
              <w:rPr>
                <w:rFonts w:ascii="Arial" w:eastAsia="Times New Roman" w:hAnsi="Arial" w:cs="Arial"/>
                <w:sz w:val="20"/>
                <w:szCs w:val="20"/>
                <w:lang w:eastAsia="sl-SI"/>
              </w:rPr>
              <w:t>tujec, ki se v roku ne prijavi ali odjavi pri pristojni policijski postaji (prvi odstavek 41. člena tega zakona),</w:t>
            </w:r>
          </w:p>
          <w:p w14:paraId="71494931" w14:textId="77777777" w:rsidR="003451D5" w:rsidRPr="008279B6" w:rsidRDefault="003451D5" w:rsidP="00D138C3">
            <w:pPr>
              <w:shd w:val="clear" w:color="auto" w:fill="FFFFFF"/>
              <w:spacing w:after="0" w:line="240" w:lineRule="auto"/>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2.</w:t>
            </w:r>
            <w:r w:rsidRPr="008279B6">
              <w:rPr>
                <w:rFonts w:ascii="Times New Roman" w:eastAsia="Times New Roman" w:hAnsi="Times New Roman" w:cs="Times New Roman"/>
                <w:sz w:val="20"/>
                <w:szCs w:val="20"/>
                <w:lang w:eastAsia="sl-SI"/>
              </w:rPr>
              <w:t>      </w:t>
            </w:r>
            <w:r w:rsidRPr="008279B6">
              <w:rPr>
                <w:rFonts w:ascii="Arial" w:eastAsia="Times New Roman" w:hAnsi="Arial" w:cs="Arial"/>
                <w:sz w:val="20"/>
                <w:szCs w:val="20"/>
                <w:lang w:eastAsia="sl-SI"/>
              </w:rPr>
              <w:t>stanodajalec, ki ne obvesti pristojne policijske postaje o prijavi začasnega prebivališča tujcu (drugi odstavek 41. člena tega zakona),</w:t>
            </w:r>
          </w:p>
          <w:p w14:paraId="2389DBBB" w14:textId="77777777" w:rsidR="003451D5" w:rsidRPr="008279B6" w:rsidRDefault="003451D5" w:rsidP="00D138C3">
            <w:pPr>
              <w:shd w:val="clear" w:color="auto" w:fill="FFFFFF"/>
              <w:spacing w:after="0" w:line="240" w:lineRule="auto"/>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3.</w:t>
            </w:r>
            <w:r w:rsidRPr="008279B6">
              <w:rPr>
                <w:rFonts w:ascii="Times New Roman" w:eastAsia="Times New Roman" w:hAnsi="Times New Roman" w:cs="Times New Roman"/>
                <w:sz w:val="20"/>
                <w:szCs w:val="20"/>
                <w:lang w:eastAsia="sl-SI"/>
              </w:rPr>
              <w:t>      </w:t>
            </w:r>
            <w:r w:rsidRPr="008279B6">
              <w:rPr>
                <w:rFonts w:ascii="Arial" w:eastAsia="Times New Roman" w:hAnsi="Arial" w:cs="Arial"/>
                <w:sz w:val="20"/>
                <w:szCs w:val="20"/>
                <w:lang w:eastAsia="sl-SI"/>
              </w:rPr>
              <w:t>lastnik, solastnik oziroma najemnik objekta, v katerem prebiva tujec, ki ne prijavi ali odjavi tujca (tretji odstavek 41. člena tega zakona),</w:t>
            </w:r>
          </w:p>
          <w:p w14:paraId="7ABF6361" w14:textId="77777777" w:rsidR="003451D5" w:rsidRPr="008279B6" w:rsidRDefault="003451D5" w:rsidP="00D138C3">
            <w:pPr>
              <w:shd w:val="clear" w:color="auto" w:fill="FFFFFF"/>
              <w:spacing w:after="0" w:line="240" w:lineRule="auto"/>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4.</w:t>
            </w:r>
            <w:r w:rsidRPr="008279B6">
              <w:rPr>
                <w:rFonts w:ascii="Times New Roman" w:eastAsia="Times New Roman" w:hAnsi="Times New Roman" w:cs="Times New Roman"/>
                <w:sz w:val="20"/>
                <w:szCs w:val="20"/>
                <w:lang w:eastAsia="sl-SI"/>
              </w:rPr>
              <w:t>      </w:t>
            </w:r>
            <w:r w:rsidRPr="008279B6">
              <w:rPr>
                <w:rFonts w:ascii="Arial" w:eastAsia="Times New Roman" w:hAnsi="Arial" w:cs="Arial"/>
                <w:sz w:val="20"/>
                <w:szCs w:val="20"/>
                <w:lang w:eastAsia="sl-SI"/>
              </w:rPr>
              <w:t>lastnik, najemnik objekta in tujec, ki ob prijavi ali odjavi ne da točnih podatkov (četrti odstavek 41. člena tega zakona).</w:t>
            </w:r>
          </w:p>
          <w:p w14:paraId="1B548743" w14:textId="77777777" w:rsidR="003451D5" w:rsidRPr="008279B6" w:rsidRDefault="003451D5" w:rsidP="00434424">
            <w:pPr>
              <w:spacing w:after="0" w:line="240" w:lineRule="auto"/>
              <w:rPr>
                <w:rFonts w:ascii="Arial" w:hAnsi="Arial" w:cs="Arial"/>
                <w:sz w:val="20"/>
                <w:szCs w:val="20"/>
              </w:rPr>
            </w:pPr>
          </w:p>
          <w:p w14:paraId="14D5D51B" w14:textId="77777777" w:rsidR="00434424" w:rsidRPr="008279B6" w:rsidRDefault="00434424" w:rsidP="000F2FB4">
            <w:pPr>
              <w:spacing w:after="0" w:line="240" w:lineRule="auto"/>
              <w:ind w:left="425" w:hanging="425"/>
              <w:jc w:val="both"/>
              <w:rPr>
                <w:rFonts w:ascii="Arial" w:eastAsia="Times New Roman" w:hAnsi="Arial" w:cs="Arial"/>
                <w:sz w:val="20"/>
                <w:szCs w:val="20"/>
                <w:lang w:eastAsia="sl-SI"/>
              </w:rPr>
            </w:pPr>
          </w:p>
          <w:p w14:paraId="6A5D3663" w14:textId="77777777" w:rsidR="000F2FB4" w:rsidRPr="008279B6" w:rsidRDefault="000F2FB4" w:rsidP="000F2FB4">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t>V. PREDLOG, DA SE PREDLOG ZAKONA OBRAVNAVA PO NUJNEM OZIROMA SKRAJŠANEM POSTOPKU</w:t>
            </w:r>
          </w:p>
          <w:p w14:paraId="14FC5C0B" w14:textId="77777777" w:rsidR="005253B8" w:rsidRPr="008279B6" w:rsidRDefault="005253B8" w:rsidP="000F2FB4">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p>
        </w:tc>
      </w:tr>
      <w:tr w:rsidR="008279B6" w:rsidRPr="008279B6" w14:paraId="17513727" w14:textId="77777777" w:rsidTr="00936782">
        <w:tc>
          <w:tcPr>
            <w:tcW w:w="8600" w:type="dxa"/>
          </w:tcPr>
          <w:p w14:paraId="005350D9" w14:textId="77777777" w:rsidR="000F2FB4" w:rsidRPr="008279B6" w:rsidRDefault="000F2FB4" w:rsidP="00632413">
            <w:pPr>
              <w:spacing w:after="0" w:line="260" w:lineRule="exact"/>
              <w:jc w:val="both"/>
              <w:rPr>
                <w:rFonts w:ascii="Arial" w:eastAsia="Times New Roman" w:hAnsi="Arial" w:cs="Arial"/>
                <w:sz w:val="20"/>
                <w:szCs w:val="20"/>
                <w:lang w:eastAsia="sl-SI"/>
              </w:rPr>
            </w:pPr>
            <w:r w:rsidRPr="008279B6">
              <w:rPr>
                <w:rFonts w:ascii="Arial" w:eastAsia="Times New Roman" w:hAnsi="Arial" w:cs="Arial"/>
                <w:iCs/>
                <w:sz w:val="20"/>
                <w:szCs w:val="20"/>
              </w:rPr>
              <w:lastRenderedPageBreak/>
              <w:t>Predlagatelj gradiva predlaga, da Državni zbor Republike Slovenije predlog zakona obravnava po skrajšanem postopku, v skladu s 142. členom Poslovnika državnega zbora.</w:t>
            </w:r>
            <w:r w:rsidRPr="008279B6">
              <w:rPr>
                <w:rFonts w:ascii="Arial" w:eastAsia="Times New Roman" w:hAnsi="Arial" w:cs="Arial"/>
                <w:sz w:val="20"/>
                <w:szCs w:val="20"/>
                <w:shd w:val="clear" w:color="auto" w:fill="FFFFFF"/>
              </w:rPr>
              <w:t xml:space="preserve"> </w:t>
            </w:r>
            <w:r w:rsidR="00F05C80" w:rsidRPr="008279B6">
              <w:rPr>
                <w:rFonts w:ascii="Arial" w:eastAsia="Times New Roman" w:hAnsi="Arial" w:cs="Arial"/>
                <w:sz w:val="20"/>
                <w:szCs w:val="20"/>
                <w:shd w:val="clear" w:color="auto" w:fill="FFFFFF"/>
                <w:lang w:eastAsia="sl-SI"/>
              </w:rPr>
              <w:t xml:space="preserve">Predlagana novela zakona </w:t>
            </w:r>
            <w:r w:rsidR="00632413" w:rsidRPr="008279B6">
              <w:rPr>
                <w:rFonts w:ascii="Arial" w:hAnsi="Arial" w:cs="Arial"/>
                <w:sz w:val="20"/>
                <w:szCs w:val="20"/>
                <w:shd w:val="clear" w:color="auto" w:fill="FFFFFF"/>
              </w:rPr>
              <w:t>vsebuje manj zahtevne spremembe in dopolnitve zakona, ki</w:t>
            </w:r>
            <w:r w:rsidR="00632413" w:rsidRPr="008279B6">
              <w:rPr>
                <w:rFonts w:cs="Arial"/>
                <w:sz w:val="20"/>
                <w:szCs w:val="20"/>
                <w:shd w:val="clear" w:color="auto" w:fill="FFFFFF"/>
              </w:rPr>
              <w:t xml:space="preserve"> </w:t>
            </w:r>
            <w:r w:rsidR="00F05C80" w:rsidRPr="008279B6">
              <w:rPr>
                <w:rFonts w:ascii="Arial" w:eastAsia="Times New Roman" w:hAnsi="Arial" w:cs="Arial"/>
                <w:sz w:val="20"/>
                <w:szCs w:val="20"/>
                <w:shd w:val="clear" w:color="auto" w:fill="FFFFFF"/>
                <w:lang w:eastAsia="sl-SI"/>
              </w:rPr>
              <w:t>rešuje</w:t>
            </w:r>
            <w:r w:rsidR="00632413" w:rsidRPr="008279B6">
              <w:rPr>
                <w:rFonts w:ascii="Arial" w:eastAsia="Times New Roman" w:hAnsi="Arial" w:cs="Arial"/>
                <w:sz w:val="20"/>
                <w:szCs w:val="20"/>
                <w:shd w:val="clear" w:color="auto" w:fill="FFFFFF"/>
                <w:lang w:eastAsia="sl-SI"/>
              </w:rPr>
              <w:t>jo</w:t>
            </w:r>
            <w:r w:rsidR="00F05C80" w:rsidRPr="008279B6">
              <w:rPr>
                <w:rFonts w:ascii="Arial" w:eastAsia="Times New Roman" w:hAnsi="Arial" w:cs="Arial"/>
                <w:sz w:val="20"/>
                <w:szCs w:val="20"/>
                <w:shd w:val="clear" w:color="auto" w:fill="FFFFFF"/>
                <w:lang w:eastAsia="sl-SI"/>
              </w:rPr>
              <w:t xml:space="preserve"> aktualno problematiko prijav tako imenovanih fiktivnih prebivališč posameznikov na naslove, ki niso namenjeni stanovanjski rabi</w:t>
            </w:r>
            <w:r w:rsidR="00FD66D3" w:rsidRPr="008279B6">
              <w:rPr>
                <w:rFonts w:ascii="Arial" w:eastAsia="Times New Roman" w:hAnsi="Arial" w:cs="Arial"/>
                <w:sz w:val="20"/>
                <w:szCs w:val="20"/>
                <w:shd w:val="clear" w:color="auto" w:fill="FFFFFF"/>
                <w:lang w:eastAsia="sl-SI"/>
              </w:rPr>
              <w:t>,</w:t>
            </w:r>
            <w:r w:rsidR="00F05C80" w:rsidRPr="008279B6">
              <w:rPr>
                <w:rFonts w:ascii="Arial" w:eastAsia="Times New Roman" w:hAnsi="Arial" w:cs="Arial"/>
                <w:sz w:val="20"/>
                <w:szCs w:val="20"/>
                <w:shd w:val="clear" w:color="auto" w:fill="FFFFFF"/>
                <w:lang w:eastAsia="sl-SI"/>
              </w:rPr>
              <w:t xml:space="preserve"> oz</w:t>
            </w:r>
            <w:r w:rsidR="00632413" w:rsidRPr="008279B6">
              <w:rPr>
                <w:rFonts w:ascii="Arial" w:eastAsia="Times New Roman" w:hAnsi="Arial" w:cs="Arial"/>
                <w:sz w:val="20"/>
                <w:szCs w:val="20"/>
                <w:shd w:val="clear" w:color="auto" w:fill="FFFFFF"/>
                <w:lang w:eastAsia="sl-SI"/>
              </w:rPr>
              <w:t>iroma</w:t>
            </w:r>
            <w:r w:rsidR="00F05C80" w:rsidRPr="008279B6">
              <w:rPr>
                <w:rFonts w:ascii="Arial" w:eastAsia="Times New Roman" w:hAnsi="Arial" w:cs="Arial"/>
                <w:sz w:val="20"/>
                <w:szCs w:val="20"/>
                <w:shd w:val="clear" w:color="auto" w:fill="FFFFFF"/>
                <w:lang w:eastAsia="sl-SI"/>
              </w:rPr>
              <w:t xml:space="preserve"> naslove, kjer </w:t>
            </w:r>
            <w:r w:rsidR="00632413" w:rsidRPr="008279B6">
              <w:rPr>
                <w:rFonts w:ascii="Arial" w:eastAsia="Times New Roman" w:hAnsi="Arial" w:cs="Arial"/>
                <w:sz w:val="20"/>
                <w:szCs w:val="20"/>
                <w:shd w:val="clear" w:color="auto" w:fill="FFFFFF"/>
                <w:lang w:eastAsia="sl-SI"/>
              </w:rPr>
              <w:t>velikost</w:t>
            </w:r>
            <w:r w:rsidR="00F05C80" w:rsidRPr="008279B6">
              <w:rPr>
                <w:rFonts w:ascii="Arial" w:eastAsia="Times New Roman" w:hAnsi="Arial" w:cs="Arial"/>
                <w:sz w:val="20"/>
                <w:szCs w:val="20"/>
                <w:shd w:val="clear" w:color="auto" w:fill="FFFFFF"/>
                <w:lang w:eastAsia="sl-SI"/>
              </w:rPr>
              <w:t xml:space="preserve"> uporabne površine ne omogoča dejanskega prebivanja večjega števila posameznikov. </w:t>
            </w:r>
          </w:p>
        </w:tc>
      </w:tr>
    </w:tbl>
    <w:p w14:paraId="21BD8DFE" w14:textId="77777777" w:rsidR="00FC6638" w:rsidRPr="008279B6" w:rsidRDefault="00FC6638">
      <w:r w:rsidRPr="008279B6">
        <w:br w:type="page"/>
      </w:r>
    </w:p>
    <w:tbl>
      <w:tblPr>
        <w:tblW w:w="0" w:type="auto"/>
        <w:tblLook w:val="04A0" w:firstRow="1" w:lastRow="0" w:firstColumn="1" w:lastColumn="0" w:noHBand="0" w:noVBand="1"/>
      </w:tblPr>
      <w:tblGrid>
        <w:gridCol w:w="8600"/>
      </w:tblGrid>
      <w:tr w:rsidR="008279B6" w:rsidRPr="008279B6" w14:paraId="3EA6A0A6" w14:textId="77777777" w:rsidTr="00936782">
        <w:tc>
          <w:tcPr>
            <w:tcW w:w="8600" w:type="dxa"/>
          </w:tcPr>
          <w:p w14:paraId="7FFCFB4E" w14:textId="77777777" w:rsidR="000F2FB4" w:rsidRPr="008279B6" w:rsidRDefault="000F2FB4" w:rsidP="000F2FB4">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2741CDEF" w14:textId="77777777" w:rsidR="000F2FB4" w:rsidRPr="008279B6" w:rsidRDefault="000F2FB4" w:rsidP="000F2FB4">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22860133" w14:textId="77777777" w:rsidR="000F2FB4" w:rsidRPr="008279B6" w:rsidRDefault="000F2FB4" w:rsidP="000F2FB4">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8279B6">
              <w:rPr>
                <w:rFonts w:ascii="Arial" w:eastAsia="Times New Roman" w:hAnsi="Arial" w:cs="Arial"/>
                <w:b/>
                <w:sz w:val="20"/>
                <w:szCs w:val="20"/>
                <w:lang w:eastAsia="sl-SI"/>
              </w:rPr>
              <w:t>VI. PRILOGE</w:t>
            </w:r>
          </w:p>
          <w:p w14:paraId="09E8BDEC" w14:textId="77777777" w:rsidR="00FC6638" w:rsidRPr="008279B6" w:rsidRDefault="00FC6638" w:rsidP="000F2FB4">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40CAC9A5" w14:textId="77777777" w:rsidR="000F2FB4" w:rsidRPr="008279B6" w:rsidRDefault="000F2FB4" w:rsidP="000F2FB4">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bl>
    <w:p w14:paraId="196DD4C0" w14:textId="77777777" w:rsidR="00FC6638" w:rsidRPr="008279B6" w:rsidRDefault="00FC6638" w:rsidP="00FC6638">
      <w:pPr>
        <w:shd w:val="clear" w:color="auto" w:fill="FFFFFF"/>
        <w:spacing w:after="0" w:line="240" w:lineRule="auto"/>
        <w:jc w:val="right"/>
        <w:textAlignment w:val="center"/>
        <w:rPr>
          <w:rFonts w:ascii="Arial" w:eastAsia="Times New Roman" w:hAnsi="Arial" w:cs="Arial"/>
          <w:b/>
          <w:sz w:val="20"/>
          <w:szCs w:val="20"/>
          <w:lang w:eastAsia="sl-SI"/>
        </w:rPr>
      </w:pPr>
      <w:r w:rsidRPr="008279B6">
        <w:rPr>
          <w:rFonts w:ascii="Arial" w:eastAsia="Times New Roman" w:hAnsi="Arial" w:cs="Arial"/>
          <w:b/>
          <w:sz w:val="20"/>
          <w:szCs w:val="20"/>
          <w:lang w:eastAsia="sl-SI"/>
        </w:rPr>
        <w:t>OSNUTEK</w:t>
      </w:r>
    </w:p>
    <w:p w14:paraId="2587986D" w14:textId="77777777" w:rsidR="00FC36F2" w:rsidRPr="008279B6" w:rsidRDefault="00FC36F2" w:rsidP="00FC36F2">
      <w:pPr>
        <w:shd w:val="clear" w:color="auto" w:fill="FFFFFF"/>
        <w:spacing w:before="480" w:after="0" w:line="240" w:lineRule="auto"/>
        <w:ind w:firstLine="1021"/>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Na podlagi devetega odstavka 7. člena </w:t>
      </w:r>
      <w:r w:rsidRPr="008279B6">
        <w:rPr>
          <w:rFonts w:ascii="Arial" w:eastAsia="Times New Roman" w:hAnsi="Arial" w:cs="Arial"/>
          <w:bCs/>
          <w:sz w:val="20"/>
          <w:szCs w:val="20"/>
          <w:lang w:eastAsia="sl-SI"/>
        </w:rPr>
        <w:t>Zakona o prijavi prebivališča (Uradni list RS, št. </w:t>
      </w:r>
      <w:hyperlink r:id="rId14" w:tgtFrame="_blank" w:tooltip="Zakon o prijavi prebivališča (ZPPreb-1)" w:history="1">
        <w:r w:rsidRPr="008279B6">
          <w:rPr>
            <w:rFonts w:ascii="Arial" w:eastAsia="Times New Roman" w:hAnsi="Arial" w:cs="Arial"/>
            <w:bCs/>
            <w:sz w:val="20"/>
            <w:szCs w:val="20"/>
            <w:lang w:eastAsia="sl-SI"/>
          </w:rPr>
          <w:t>52/16</w:t>
        </w:r>
      </w:hyperlink>
      <w:r w:rsidRPr="008279B6">
        <w:rPr>
          <w:rFonts w:ascii="Arial" w:eastAsia="Times New Roman" w:hAnsi="Arial" w:cs="Arial"/>
          <w:sz w:val="20"/>
          <w:szCs w:val="20"/>
          <w:lang w:eastAsia="sl-SI"/>
        </w:rPr>
        <w:t xml:space="preserve"> in XXX</w:t>
      </w:r>
      <w:r w:rsidRPr="008279B6">
        <w:rPr>
          <w:rFonts w:ascii="Arial" w:eastAsia="Times New Roman" w:hAnsi="Arial" w:cs="Arial"/>
          <w:bCs/>
          <w:sz w:val="20"/>
          <w:szCs w:val="20"/>
          <w:lang w:eastAsia="sl-SI"/>
        </w:rPr>
        <w:t>)</w:t>
      </w:r>
      <w:r w:rsidRPr="008279B6">
        <w:rPr>
          <w:rFonts w:ascii="Arial" w:eastAsia="Times New Roman" w:hAnsi="Arial" w:cs="Arial"/>
          <w:sz w:val="20"/>
          <w:szCs w:val="20"/>
          <w:lang w:eastAsia="sl-SI"/>
        </w:rPr>
        <w:t xml:space="preserve"> minister za notranje zadeve v soglasju z ministrom za okolje in prostor izdaja</w:t>
      </w:r>
    </w:p>
    <w:p w14:paraId="5DEF5CCC" w14:textId="77777777" w:rsidR="00FC36F2" w:rsidRPr="008279B6" w:rsidRDefault="00FC36F2" w:rsidP="00FC36F2">
      <w:pPr>
        <w:shd w:val="clear" w:color="auto" w:fill="FFFFFF"/>
        <w:spacing w:before="480" w:after="0" w:line="240" w:lineRule="auto"/>
        <w:jc w:val="center"/>
        <w:rPr>
          <w:rFonts w:ascii="Arial" w:eastAsia="Times New Roman" w:hAnsi="Arial" w:cs="Arial"/>
          <w:b/>
          <w:bCs/>
          <w:spacing w:val="40"/>
          <w:sz w:val="20"/>
          <w:szCs w:val="20"/>
          <w:lang w:eastAsia="sl-SI"/>
        </w:rPr>
      </w:pPr>
      <w:r w:rsidRPr="008279B6">
        <w:rPr>
          <w:rFonts w:ascii="Arial" w:eastAsia="Times New Roman" w:hAnsi="Arial" w:cs="Arial"/>
          <w:b/>
          <w:bCs/>
          <w:spacing w:val="40"/>
          <w:sz w:val="20"/>
          <w:szCs w:val="20"/>
          <w:lang w:eastAsia="sl-SI"/>
        </w:rPr>
        <w:t>PRAVILNIK</w:t>
      </w:r>
    </w:p>
    <w:p w14:paraId="42C7D7B9" w14:textId="77777777" w:rsidR="00FC36F2" w:rsidRPr="008279B6" w:rsidRDefault="00FC36F2" w:rsidP="00FC36F2">
      <w:pPr>
        <w:shd w:val="clear" w:color="auto" w:fill="FFFFFF"/>
        <w:spacing w:after="0" w:line="240" w:lineRule="auto"/>
        <w:jc w:val="center"/>
        <w:rPr>
          <w:rFonts w:ascii="Arial" w:eastAsia="Times New Roman" w:hAnsi="Arial" w:cs="Arial"/>
          <w:b/>
          <w:bCs/>
          <w:sz w:val="20"/>
          <w:szCs w:val="20"/>
          <w:lang w:eastAsia="sl-SI"/>
        </w:rPr>
      </w:pPr>
      <w:r w:rsidRPr="008279B6">
        <w:rPr>
          <w:rFonts w:ascii="Arial" w:eastAsia="Times New Roman" w:hAnsi="Arial" w:cs="Arial"/>
          <w:b/>
          <w:bCs/>
          <w:sz w:val="20"/>
          <w:szCs w:val="20"/>
          <w:lang w:eastAsia="sl-SI"/>
        </w:rPr>
        <w:t>o določitvi površinskih standardov za prijavo prebivališča</w:t>
      </w:r>
    </w:p>
    <w:p w14:paraId="07ABB757" w14:textId="77777777" w:rsidR="00FC36F2" w:rsidRPr="008279B6" w:rsidRDefault="00FC36F2" w:rsidP="00FC36F2">
      <w:pPr>
        <w:shd w:val="clear" w:color="auto" w:fill="FFFFFF"/>
        <w:spacing w:before="480" w:after="0" w:line="240" w:lineRule="auto"/>
        <w:jc w:val="center"/>
        <w:rPr>
          <w:rFonts w:ascii="Arial" w:eastAsia="Times New Roman" w:hAnsi="Arial" w:cs="Arial"/>
          <w:b/>
          <w:bCs/>
          <w:sz w:val="20"/>
          <w:szCs w:val="20"/>
          <w:lang w:eastAsia="sl-SI"/>
        </w:rPr>
      </w:pPr>
      <w:r w:rsidRPr="008279B6">
        <w:rPr>
          <w:rFonts w:ascii="Arial" w:eastAsia="Times New Roman" w:hAnsi="Arial" w:cs="Arial"/>
          <w:b/>
          <w:bCs/>
          <w:sz w:val="20"/>
          <w:szCs w:val="20"/>
          <w:lang w:eastAsia="sl-SI"/>
        </w:rPr>
        <w:t>1. člen</w:t>
      </w:r>
    </w:p>
    <w:p w14:paraId="61A543FE" w14:textId="77777777" w:rsidR="00FC36F2" w:rsidRPr="008279B6" w:rsidRDefault="00FC36F2" w:rsidP="00FC36F2">
      <w:pPr>
        <w:shd w:val="clear" w:color="auto" w:fill="FFFFFF"/>
        <w:spacing w:before="240" w:after="0" w:line="240" w:lineRule="auto"/>
        <w:ind w:firstLine="1021"/>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(1) Ta pravilnik določa površinske standarde za prijavo prebivališča.</w:t>
      </w:r>
    </w:p>
    <w:p w14:paraId="1C2E5ABE" w14:textId="77777777" w:rsidR="00FC36F2" w:rsidRPr="008279B6" w:rsidRDefault="00FC36F2" w:rsidP="00FC36F2">
      <w:pPr>
        <w:shd w:val="clear" w:color="auto" w:fill="FFFFFF"/>
        <w:spacing w:before="240" w:after="0" w:line="240" w:lineRule="auto"/>
        <w:ind w:firstLine="1021"/>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(2) Površinski standardi so določeni glede na uporabno površino</w:t>
      </w:r>
      <w:r w:rsidR="008A12AC" w:rsidRPr="008279B6">
        <w:rPr>
          <w:rFonts w:ascii="Arial" w:eastAsia="Times New Roman" w:hAnsi="Arial" w:cs="Arial"/>
          <w:sz w:val="20"/>
          <w:szCs w:val="20"/>
          <w:lang w:eastAsia="sl-SI"/>
        </w:rPr>
        <w:t xml:space="preserve"> dela stavbe</w:t>
      </w:r>
      <w:r w:rsidRPr="008279B6">
        <w:rPr>
          <w:rFonts w:ascii="Arial" w:eastAsia="Times New Roman" w:hAnsi="Arial" w:cs="Arial"/>
          <w:sz w:val="20"/>
          <w:szCs w:val="20"/>
          <w:lang w:eastAsia="sl-SI"/>
        </w:rPr>
        <w:t>, namenjene bivanju</w:t>
      </w:r>
      <w:r w:rsidR="008C4CA6" w:rsidRPr="008279B6">
        <w:rPr>
          <w:rFonts w:ascii="Arial" w:eastAsia="Times New Roman" w:hAnsi="Arial" w:cs="Arial"/>
          <w:sz w:val="20"/>
          <w:szCs w:val="20"/>
          <w:lang w:eastAsia="sl-SI"/>
        </w:rPr>
        <w:t>,</w:t>
      </w:r>
      <w:r w:rsidRPr="008279B6">
        <w:rPr>
          <w:rFonts w:ascii="Arial" w:eastAsia="Times New Roman" w:hAnsi="Arial" w:cs="Arial"/>
          <w:sz w:val="20"/>
          <w:szCs w:val="20"/>
          <w:lang w:eastAsia="sl-SI"/>
        </w:rPr>
        <w:t xml:space="preserve"> in števila oseb, ki imajo prijavljeno prebivališče na naslovu.</w:t>
      </w:r>
    </w:p>
    <w:p w14:paraId="395BDAFA" w14:textId="77777777" w:rsidR="00FC36F2" w:rsidRPr="008279B6" w:rsidRDefault="00FC36F2" w:rsidP="00FC36F2">
      <w:pPr>
        <w:shd w:val="clear" w:color="auto" w:fill="FFFFFF"/>
        <w:spacing w:before="480" w:after="0" w:line="240" w:lineRule="auto"/>
        <w:jc w:val="center"/>
        <w:rPr>
          <w:rFonts w:ascii="Arial" w:eastAsia="Times New Roman" w:hAnsi="Arial" w:cs="Arial"/>
          <w:b/>
          <w:bCs/>
          <w:sz w:val="20"/>
          <w:szCs w:val="20"/>
          <w:lang w:eastAsia="sl-SI"/>
        </w:rPr>
      </w:pPr>
      <w:r w:rsidRPr="008279B6">
        <w:rPr>
          <w:rFonts w:ascii="Arial" w:eastAsia="Times New Roman" w:hAnsi="Arial" w:cs="Arial"/>
          <w:b/>
          <w:bCs/>
          <w:sz w:val="20"/>
          <w:szCs w:val="20"/>
          <w:lang w:eastAsia="sl-SI"/>
        </w:rPr>
        <w:t>2. člen</w:t>
      </w:r>
    </w:p>
    <w:p w14:paraId="13EC8C41" w14:textId="77777777" w:rsidR="00FC36F2" w:rsidRPr="008279B6" w:rsidRDefault="00FC36F2" w:rsidP="00FC36F2">
      <w:pPr>
        <w:shd w:val="clear" w:color="auto" w:fill="FFFFFF"/>
        <w:spacing w:before="240" w:after="0" w:line="240" w:lineRule="auto"/>
        <w:ind w:firstLine="1021"/>
        <w:jc w:val="both"/>
        <w:rPr>
          <w:rFonts w:ascii="Arial" w:hAnsi="Arial" w:cs="Arial"/>
          <w:sz w:val="20"/>
          <w:szCs w:val="20"/>
          <w:shd w:val="clear" w:color="auto" w:fill="FFFFFF"/>
        </w:rPr>
      </w:pPr>
      <w:r w:rsidRPr="008279B6">
        <w:rPr>
          <w:rFonts w:ascii="Arial" w:hAnsi="Arial" w:cs="Arial"/>
          <w:sz w:val="20"/>
          <w:szCs w:val="20"/>
          <w:shd w:val="clear" w:color="auto" w:fill="FFFFFF"/>
        </w:rPr>
        <w:t>Posamezni izrazi, uporabljeni v tem pravilniku, imajo naslednji pomen:</w:t>
      </w:r>
    </w:p>
    <w:p w14:paraId="74CD4E82" w14:textId="77777777" w:rsidR="00FC36F2" w:rsidRPr="008279B6" w:rsidRDefault="00FC36F2" w:rsidP="00FC36F2">
      <w:pPr>
        <w:numPr>
          <w:ilvl w:val="0"/>
          <w:numId w:val="21"/>
        </w:numPr>
        <w:shd w:val="clear" w:color="auto" w:fill="FFFFFF"/>
        <w:spacing w:before="240" w:after="0" w:line="240" w:lineRule="auto"/>
        <w:contextualSpacing/>
        <w:jc w:val="both"/>
        <w:rPr>
          <w:rFonts w:ascii="Arial" w:hAnsi="Arial" w:cs="Arial"/>
          <w:sz w:val="20"/>
          <w:szCs w:val="20"/>
          <w:shd w:val="clear" w:color="auto" w:fill="FFFFFF"/>
        </w:rPr>
      </w:pPr>
      <w:r w:rsidRPr="008279B6">
        <w:rPr>
          <w:rFonts w:ascii="Arial" w:hAnsi="Arial" w:cs="Arial"/>
          <w:sz w:val="20"/>
          <w:szCs w:val="20"/>
        </w:rPr>
        <w:t xml:space="preserve">»uporabna površina« je uporabna površina dela stavbe, ki je </w:t>
      </w:r>
      <w:r w:rsidR="008A12AC" w:rsidRPr="008279B6">
        <w:rPr>
          <w:rFonts w:ascii="Arial" w:hAnsi="Arial" w:cs="Arial"/>
          <w:sz w:val="20"/>
          <w:szCs w:val="20"/>
        </w:rPr>
        <w:t xml:space="preserve">evidentirana </w:t>
      </w:r>
      <w:r w:rsidRPr="008279B6">
        <w:rPr>
          <w:rFonts w:ascii="Arial" w:hAnsi="Arial" w:cs="Arial"/>
          <w:sz w:val="20"/>
          <w:szCs w:val="20"/>
        </w:rPr>
        <w:t xml:space="preserve">v </w:t>
      </w:r>
      <w:r w:rsidR="008A12AC" w:rsidRPr="008279B6">
        <w:rPr>
          <w:rFonts w:ascii="Arial" w:hAnsi="Arial" w:cs="Arial"/>
          <w:sz w:val="20"/>
          <w:szCs w:val="20"/>
        </w:rPr>
        <w:t xml:space="preserve">nepremičninskih </w:t>
      </w:r>
      <w:r w:rsidRPr="008279B6">
        <w:rPr>
          <w:rFonts w:ascii="Arial" w:hAnsi="Arial" w:cs="Arial"/>
          <w:sz w:val="20"/>
          <w:szCs w:val="20"/>
        </w:rPr>
        <w:t>evidencah Geodetske uprave R</w:t>
      </w:r>
      <w:r w:rsidR="008C4CA6" w:rsidRPr="008279B6">
        <w:rPr>
          <w:rFonts w:ascii="Arial" w:hAnsi="Arial" w:cs="Arial"/>
          <w:sz w:val="20"/>
          <w:szCs w:val="20"/>
        </w:rPr>
        <w:t xml:space="preserve">epublike </w:t>
      </w:r>
      <w:r w:rsidRPr="008279B6">
        <w:rPr>
          <w:rFonts w:ascii="Arial" w:hAnsi="Arial" w:cs="Arial"/>
          <w:sz w:val="20"/>
          <w:szCs w:val="20"/>
        </w:rPr>
        <w:t>S</w:t>
      </w:r>
      <w:r w:rsidR="008C4CA6" w:rsidRPr="008279B6">
        <w:rPr>
          <w:rFonts w:ascii="Arial" w:hAnsi="Arial" w:cs="Arial"/>
          <w:sz w:val="20"/>
          <w:szCs w:val="20"/>
        </w:rPr>
        <w:t>lovenije</w:t>
      </w:r>
      <w:r w:rsidRPr="008279B6">
        <w:rPr>
          <w:rFonts w:ascii="Arial" w:hAnsi="Arial" w:cs="Arial"/>
          <w:sz w:val="20"/>
          <w:szCs w:val="20"/>
        </w:rPr>
        <w:t>;</w:t>
      </w:r>
    </w:p>
    <w:p w14:paraId="0349DA93" w14:textId="77777777" w:rsidR="008A12AC" w:rsidRPr="008279B6" w:rsidRDefault="00FC36F2" w:rsidP="00FC36F2">
      <w:pPr>
        <w:numPr>
          <w:ilvl w:val="0"/>
          <w:numId w:val="21"/>
        </w:numPr>
        <w:shd w:val="clear" w:color="auto" w:fill="FFFFFF"/>
        <w:spacing w:before="240" w:after="0" w:line="240" w:lineRule="auto"/>
        <w:contextualSpacing/>
        <w:jc w:val="both"/>
        <w:rPr>
          <w:rFonts w:ascii="Arial" w:hAnsi="Arial" w:cs="Arial"/>
          <w:sz w:val="20"/>
          <w:szCs w:val="20"/>
          <w:shd w:val="clear" w:color="auto" w:fill="FFFFFF"/>
        </w:rPr>
      </w:pPr>
      <w:r w:rsidRPr="008279B6">
        <w:rPr>
          <w:rFonts w:ascii="Arial" w:hAnsi="Arial" w:cs="Arial"/>
          <w:sz w:val="20"/>
          <w:szCs w:val="20"/>
        </w:rPr>
        <w:t xml:space="preserve">»stanovanje« zajema </w:t>
      </w:r>
      <w:r w:rsidR="008A12AC" w:rsidRPr="008279B6">
        <w:rPr>
          <w:rFonts w:ascii="Arial" w:hAnsi="Arial" w:cs="Arial"/>
          <w:sz w:val="20"/>
          <w:szCs w:val="20"/>
        </w:rPr>
        <w:t>naslednje dejanske rabe delov stavb:</w:t>
      </w:r>
    </w:p>
    <w:p w14:paraId="4352EAEE" w14:textId="77777777" w:rsidR="008A12AC" w:rsidRPr="008279B6" w:rsidRDefault="008A12AC" w:rsidP="008A12AC">
      <w:pPr>
        <w:pStyle w:val="Default"/>
        <w:ind w:left="993"/>
        <w:rPr>
          <w:rFonts w:ascii="Arial" w:hAnsi="Arial" w:cs="Arial"/>
          <w:color w:val="auto"/>
          <w:sz w:val="20"/>
          <w:szCs w:val="20"/>
        </w:rPr>
      </w:pPr>
      <w:r w:rsidRPr="008279B6">
        <w:rPr>
          <w:rFonts w:ascii="Arial" w:hAnsi="Arial" w:cs="Arial"/>
          <w:color w:val="auto"/>
          <w:sz w:val="20"/>
          <w:szCs w:val="20"/>
        </w:rPr>
        <w:t xml:space="preserve">- 1 stanovanje v enostanovanjski stavbi </w:t>
      </w:r>
    </w:p>
    <w:p w14:paraId="5F0B88C6" w14:textId="77777777" w:rsidR="008A12AC" w:rsidRPr="008279B6" w:rsidRDefault="008A12AC" w:rsidP="008A12AC">
      <w:pPr>
        <w:pStyle w:val="Default"/>
        <w:ind w:left="993"/>
        <w:rPr>
          <w:rFonts w:ascii="Arial" w:hAnsi="Arial" w:cs="Arial"/>
          <w:color w:val="auto"/>
          <w:sz w:val="20"/>
          <w:szCs w:val="20"/>
        </w:rPr>
      </w:pPr>
      <w:r w:rsidRPr="008279B6">
        <w:rPr>
          <w:rFonts w:ascii="Arial" w:hAnsi="Arial" w:cs="Arial"/>
          <w:color w:val="auto"/>
          <w:sz w:val="20"/>
          <w:szCs w:val="20"/>
        </w:rPr>
        <w:t xml:space="preserve">-  47 stanovanje v dvostanovanjski stavbi </w:t>
      </w:r>
    </w:p>
    <w:p w14:paraId="588AFC61" w14:textId="77777777" w:rsidR="008A12AC" w:rsidRPr="008279B6" w:rsidRDefault="008A12AC" w:rsidP="008A12AC">
      <w:pPr>
        <w:pStyle w:val="Default"/>
        <w:rPr>
          <w:rFonts w:ascii="Arial" w:hAnsi="Arial" w:cs="Arial"/>
          <w:color w:val="auto"/>
          <w:sz w:val="20"/>
          <w:szCs w:val="20"/>
        </w:rPr>
      </w:pPr>
      <w:r w:rsidRPr="008279B6">
        <w:rPr>
          <w:rFonts w:ascii="Arial" w:hAnsi="Arial" w:cs="Arial"/>
          <w:color w:val="auto"/>
          <w:sz w:val="20"/>
          <w:szCs w:val="20"/>
        </w:rPr>
        <w:t xml:space="preserve">                  - 2 stanovanje</w:t>
      </w:r>
    </w:p>
    <w:p w14:paraId="6700F705" w14:textId="77777777" w:rsidR="008A12AC" w:rsidRPr="008279B6" w:rsidRDefault="008A12AC" w:rsidP="008A12AC">
      <w:pPr>
        <w:pStyle w:val="Default"/>
        <w:rPr>
          <w:rFonts w:ascii="Arial" w:hAnsi="Arial" w:cs="Arial"/>
          <w:color w:val="auto"/>
          <w:sz w:val="20"/>
          <w:szCs w:val="20"/>
        </w:rPr>
      </w:pPr>
      <w:r w:rsidRPr="008279B6">
        <w:rPr>
          <w:rFonts w:ascii="Arial" w:hAnsi="Arial" w:cs="Arial"/>
          <w:color w:val="auto"/>
          <w:sz w:val="20"/>
          <w:szCs w:val="20"/>
        </w:rPr>
        <w:t xml:space="preserve">                  - 3 oskrbovano stanovanje</w:t>
      </w:r>
    </w:p>
    <w:p w14:paraId="2B11563B" w14:textId="77777777" w:rsidR="00FC36F2" w:rsidRPr="008279B6" w:rsidRDefault="00FC36F2" w:rsidP="00FC36F2">
      <w:pPr>
        <w:shd w:val="clear" w:color="auto" w:fill="FFFFFF"/>
        <w:spacing w:before="480" w:after="0" w:line="240" w:lineRule="auto"/>
        <w:jc w:val="center"/>
        <w:rPr>
          <w:rFonts w:ascii="Arial" w:eastAsia="Times New Roman" w:hAnsi="Arial" w:cs="Arial"/>
          <w:b/>
          <w:bCs/>
          <w:sz w:val="20"/>
          <w:szCs w:val="20"/>
          <w:lang w:eastAsia="sl-SI"/>
        </w:rPr>
      </w:pPr>
      <w:r w:rsidRPr="008279B6">
        <w:rPr>
          <w:rFonts w:ascii="Arial" w:eastAsia="Times New Roman" w:hAnsi="Arial" w:cs="Arial"/>
          <w:b/>
          <w:bCs/>
          <w:sz w:val="20"/>
          <w:szCs w:val="20"/>
          <w:lang w:eastAsia="sl-SI"/>
        </w:rPr>
        <w:t>3. člen</w:t>
      </w:r>
    </w:p>
    <w:p w14:paraId="5325DFFD" w14:textId="77777777" w:rsidR="00FC36F2" w:rsidRPr="008279B6" w:rsidRDefault="00FC36F2" w:rsidP="00FC36F2">
      <w:pPr>
        <w:shd w:val="clear" w:color="auto" w:fill="FFFFFF"/>
        <w:spacing w:before="240" w:after="0" w:line="240" w:lineRule="auto"/>
        <w:ind w:firstLine="1021"/>
        <w:jc w:val="both"/>
        <w:rPr>
          <w:rFonts w:ascii="Arial" w:hAnsi="Arial" w:cs="Arial"/>
          <w:sz w:val="20"/>
          <w:szCs w:val="20"/>
          <w:u w:val="single"/>
        </w:rPr>
      </w:pPr>
      <w:r w:rsidRPr="008279B6">
        <w:rPr>
          <w:rFonts w:ascii="Arial" w:eastAsia="Times New Roman" w:hAnsi="Arial" w:cs="Arial"/>
          <w:sz w:val="20"/>
          <w:szCs w:val="20"/>
          <w:lang w:eastAsia="sl-SI"/>
        </w:rPr>
        <w:t xml:space="preserve">(1) Površinski standardi ne veljajo </w:t>
      </w:r>
      <w:r w:rsidRPr="008279B6">
        <w:rPr>
          <w:rFonts w:ascii="Arial" w:hAnsi="Arial" w:cs="Arial"/>
          <w:sz w:val="20"/>
          <w:szCs w:val="20"/>
        </w:rPr>
        <w:t xml:space="preserve">za </w:t>
      </w:r>
      <w:r w:rsidR="008C4CA6" w:rsidRPr="008279B6">
        <w:rPr>
          <w:rFonts w:ascii="Arial" w:hAnsi="Arial" w:cs="Arial"/>
          <w:sz w:val="20"/>
          <w:szCs w:val="20"/>
        </w:rPr>
        <w:t xml:space="preserve">naslednje </w:t>
      </w:r>
      <w:r w:rsidRPr="008279B6">
        <w:rPr>
          <w:rFonts w:ascii="Arial" w:hAnsi="Arial" w:cs="Arial"/>
          <w:sz w:val="20"/>
          <w:szCs w:val="20"/>
        </w:rPr>
        <w:t xml:space="preserve">stanovanjske stavbe </w:t>
      </w:r>
      <w:r w:rsidR="0052075A" w:rsidRPr="008279B6">
        <w:rPr>
          <w:rFonts w:ascii="Arial" w:hAnsi="Arial" w:cs="Arial"/>
          <w:sz w:val="20"/>
          <w:szCs w:val="20"/>
        </w:rPr>
        <w:t xml:space="preserve">oziroma dele stavbe </w:t>
      </w:r>
      <w:r w:rsidRPr="008279B6">
        <w:rPr>
          <w:rFonts w:ascii="Arial" w:hAnsi="Arial" w:cs="Arial"/>
          <w:sz w:val="20"/>
          <w:szCs w:val="20"/>
        </w:rPr>
        <w:t>za posebne namene: stavbe za bivanje starejših, študentov</w:t>
      </w:r>
      <w:r w:rsidR="008C4CA6" w:rsidRPr="008279B6">
        <w:rPr>
          <w:rFonts w:ascii="Arial" w:hAnsi="Arial" w:cs="Arial"/>
          <w:sz w:val="20"/>
          <w:szCs w:val="20"/>
        </w:rPr>
        <w:t xml:space="preserve"> in</w:t>
      </w:r>
      <w:r w:rsidRPr="008279B6">
        <w:rPr>
          <w:rFonts w:ascii="Arial" w:hAnsi="Arial" w:cs="Arial"/>
          <w:sz w:val="20"/>
          <w:szCs w:val="20"/>
        </w:rPr>
        <w:t xml:space="preserve"> otrok, kot so dijaški in študentski domovi, domovi za starejše, domovi za terapevtske skupine, zavetišča za brezdomce</w:t>
      </w:r>
      <w:r w:rsidR="00C36761" w:rsidRPr="008279B6">
        <w:rPr>
          <w:rFonts w:ascii="Arial" w:hAnsi="Arial" w:cs="Arial"/>
          <w:sz w:val="20"/>
          <w:szCs w:val="20"/>
        </w:rPr>
        <w:t xml:space="preserve"> in</w:t>
      </w:r>
      <w:r w:rsidRPr="008279B6">
        <w:rPr>
          <w:rFonts w:ascii="Arial" w:hAnsi="Arial" w:cs="Arial"/>
          <w:sz w:val="20"/>
          <w:szCs w:val="20"/>
        </w:rPr>
        <w:t xml:space="preserve"> </w:t>
      </w:r>
      <w:r w:rsidRPr="008279B6">
        <w:rPr>
          <w:rFonts w:ascii="Arial" w:hAnsi="Arial" w:cs="Arial"/>
          <w:bCs/>
          <w:sz w:val="20"/>
          <w:szCs w:val="20"/>
        </w:rPr>
        <w:t>bivalne enote, namenjene začasnemu reševanju stanovanjskih potreb socialno ogroženih oseb</w:t>
      </w:r>
      <w:r w:rsidR="008C4CA6" w:rsidRPr="008279B6">
        <w:rPr>
          <w:rFonts w:ascii="Arial" w:hAnsi="Arial" w:cs="Arial"/>
          <w:bCs/>
          <w:sz w:val="20"/>
          <w:szCs w:val="20"/>
        </w:rPr>
        <w:t>;</w:t>
      </w:r>
      <w:r w:rsidRPr="008279B6">
        <w:rPr>
          <w:rFonts w:ascii="Arial" w:hAnsi="Arial" w:cs="Arial"/>
          <w:bCs/>
          <w:sz w:val="20"/>
          <w:szCs w:val="20"/>
        </w:rPr>
        <w:t xml:space="preserve"> zavode za prestajanje kazni, prevzgojne domove, vzgojne zavode, zavode za usposabljanje oziroma njihove dislocirane oddelke</w:t>
      </w:r>
      <w:r w:rsidRPr="008279B6">
        <w:rPr>
          <w:rFonts w:ascii="Arial" w:hAnsi="Arial" w:cs="Arial"/>
          <w:sz w:val="20"/>
          <w:szCs w:val="20"/>
        </w:rPr>
        <w:t>, domove za skupnosti ter druge stavbe, namenjene za izvajanje socialnih programov, ki vključujejo bivanje.</w:t>
      </w:r>
      <w:r w:rsidRPr="008279B6">
        <w:rPr>
          <w:rFonts w:ascii="Arial" w:hAnsi="Arial" w:cs="Arial"/>
          <w:sz w:val="20"/>
          <w:szCs w:val="20"/>
          <w:u w:val="single"/>
        </w:rPr>
        <w:t xml:space="preserve">  </w:t>
      </w:r>
    </w:p>
    <w:p w14:paraId="6F0EBC7B" w14:textId="77777777" w:rsidR="00FC36F2" w:rsidRPr="008279B6" w:rsidRDefault="00FC36F2" w:rsidP="00FC36F2">
      <w:pPr>
        <w:shd w:val="clear" w:color="auto" w:fill="FFFFFF"/>
        <w:spacing w:before="240" w:after="0"/>
        <w:ind w:firstLine="1021"/>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(2) Za prijavo tujcev, ki jo izvede stanodajalec, </w:t>
      </w:r>
      <w:r w:rsidRPr="008279B6">
        <w:rPr>
          <w:rFonts w:ascii="Arial" w:eastAsia="Times New Roman" w:hAnsi="Arial" w:cs="Arial"/>
          <w:bCs/>
          <w:sz w:val="20"/>
          <w:szCs w:val="20"/>
          <w:lang w:eastAsia="sl-SI"/>
        </w:rPr>
        <w:t>ki ni zajet v prejšnjem odstavku,</w:t>
      </w:r>
      <w:r w:rsidRPr="008279B6">
        <w:rPr>
          <w:rFonts w:ascii="Arial" w:eastAsia="Times New Roman" w:hAnsi="Arial" w:cs="Arial"/>
          <w:sz w:val="20"/>
          <w:szCs w:val="20"/>
          <w:lang w:eastAsia="sl-SI"/>
        </w:rPr>
        <w:t xml:space="preserve"> veljajo standardi, kot so določeni v pravilniku, ki določa minimalne standarde za nastanitev tujcev, ki so zaposleni ali delajo v Republiki Sloveniji. </w:t>
      </w:r>
    </w:p>
    <w:p w14:paraId="2361B724" w14:textId="77777777" w:rsidR="00FC36F2" w:rsidRPr="008279B6" w:rsidRDefault="00FC36F2" w:rsidP="00FC36F2">
      <w:pPr>
        <w:shd w:val="clear" w:color="auto" w:fill="FFFFFF"/>
        <w:spacing w:before="480" w:after="0" w:line="240" w:lineRule="auto"/>
        <w:jc w:val="center"/>
        <w:rPr>
          <w:rFonts w:ascii="Arial" w:eastAsia="Times New Roman" w:hAnsi="Arial" w:cs="Arial"/>
          <w:b/>
          <w:bCs/>
          <w:sz w:val="20"/>
          <w:szCs w:val="20"/>
          <w:lang w:eastAsia="sl-SI"/>
        </w:rPr>
      </w:pPr>
      <w:r w:rsidRPr="008279B6">
        <w:rPr>
          <w:rFonts w:ascii="Arial" w:eastAsia="Times New Roman" w:hAnsi="Arial" w:cs="Arial"/>
          <w:b/>
          <w:bCs/>
          <w:sz w:val="20"/>
          <w:szCs w:val="20"/>
          <w:lang w:eastAsia="sl-SI"/>
        </w:rPr>
        <w:t>4. člen</w:t>
      </w:r>
    </w:p>
    <w:p w14:paraId="76BBAEAD" w14:textId="77777777" w:rsidR="00FC36F2" w:rsidRPr="008279B6" w:rsidRDefault="00FC36F2" w:rsidP="00FC36F2">
      <w:pPr>
        <w:shd w:val="clear" w:color="auto" w:fill="FFFFFF"/>
        <w:spacing w:before="240" w:after="0" w:line="240" w:lineRule="auto"/>
        <w:ind w:firstLine="1021"/>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 xml:space="preserve">(1) Normativ uporabne površine za število prijavljenih oseb </w:t>
      </w:r>
      <w:r w:rsidR="008C4CA6" w:rsidRPr="008279B6">
        <w:rPr>
          <w:rFonts w:ascii="Arial" w:eastAsia="Times New Roman" w:hAnsi="Arial" w:cs="Arial"/>
          <w:sz w:val="20"/>
          <w:szCs w:val="20"/>
          <w:lang w:eastAsia="sl-SI"/>
        </w:rPr>
        <w:t>v</w:t>
      </w:r>
      <w:r w:rsidRPr="008279B6">
        <w:rPr>
          <w:rFonts w:ascii="Arial" w:eastAsia="Times New Roman" w:hAnsi="Arial" w:cs="Arial"/>
          <w:sz w:val="20"/>
          <w:szCs w:val="20"/>
          <w:lang w:eastAsia="sl-SI"/>
        </w:rPr>
        <w:t xml:space="preserve"> posameznem stanovanju</w:t>
      </w:r>
      <w:r w:rsidR="00273E69" w:rsidRPr="008279B6">
        <w:rPr>
          <w:rFonts w:ascii="Arial" w:eastAsia="Times New Roman" w:hAnsi="Arial" w:cs="Arial"/>
          <w:sz w:val="20"/>
          <w:szCs w:val="20"/>
          <w:lang w:eastAsia="sl-SI"/>
        </w:rPr>
        <w:t xml:space="preserve"> je 8 kvadratnih metrov uporabne površine stanovanja</w:t>
      </w:r>
      <w:r w:rsidR="00C42A84" w:rsidRPr="008279B6">
        <w:rPr>
          <w:rFonts w:ascii="Arial" w:eastAsia="Times New Roman" w:hAnsi="Arial" w:cs="Arial"/>
          <w:sz w:val="20"/>
          <w:szCs w:val="20"/>
          <w:lang w:eastAsia="sl-SI"/>
        </w:rPr>
        <w:t xml:space="preserve"> na prijavljeno osebo</w:t>
      </w:r>
      <w:r w:rsidR="00273E69" w:rsidRPr="008279B6">
        <w:rPr>
          <w:rFonts w:ascii="Arial" w:eastAsia="Times New Roman" w:hAnsi="Arial" w:cs="Arial"/>
          <w:sz w:val="20"/>
          <w:szCs w:val="20"/>
          <w:lang w:eastAsia="sl-SI"/>
        </w:rPr>
        <w:t>.</w:t>
      </w:r>
      <w:r w:rsidRPr="008279B6">
        <w:rPr>
          <w:rFonts w:ascii="Arial" w:eastAsia="Times New Roman" w:hAnsi="Arial" w:cs="Arial"/>
          <w:sz w:val="20"/>
          <w:szCs w:val="20"/>
          <w:lang w:eastAsia="sl-SI"/>
        </w:rPr>
        <w:t xml:space="preserve"> </w:t>
      </w:r>
    </w:p>
    <w:p w14:paraId="19291172" w14:textId="77777777" w:rsidR="00FC36F2" w:rsidRPr="008279B6" w:rsidRDefault="00FC36F2" w:rsidP="00FC36F2">
      <w:pPr>
        <w:shd w:val="clear" w:color="auto" w:fill="FFFFFF"/>
        <w:spacing w:before="240" w:after="0" w:line="240" w:lineRule="auto"/>
        <w:ind w:firstLine="1021"/>
        <w:jc w:val="both"/>
        <w:rPr>
          <w:rFonts w:ascii="Arial" w:eastAsia="Times New Roman" w:hAnsi="Arial" w:cs="Arial"/>
          <w:sz w:val="20"/>
          <w:szCs w:val="20"/>
          <w:lang w:eastAsia="sl-SI"/>
        </w:rPr>
      </w:pPr>
    </w:p>
    <w:p w14:paraId="578EF9C9" w14:textId="77777777" w:rsidR="00FC36F2" w:rsidRPr="008279B6" w:rsidRDefault="00FC36F2" w:rsidP="00FC36F2">
      <w:pPr>
        <w:spacing w:after="0" w:line="260" w:lineRule="exact"/>
        <w:rPr>
          <w:rFonts w:ascii="Arial" w:eastAsia="Times New Roman" w:hAnsi="Arial" w:cs="Arial"/>
          <w:sz w:val="20"/>
          <w:szCs w:val="20"/>
          <w:lang w:eastAsia="sl-SI"/>
        </w:rPr>
      </w:pPr>
    </w:p>
    <w:p w14:paraId="231176C7" w14:textId="77777777" w:rsidR="00FC36F2" w:rsidRPr="008279B6" w:rsidRDefault="00A50D38" w:rsidP="00FC36F2">
      <w:pPr>
        <w:spacing w:after="0" w:line="260" w:lineRule="exact"/>
        <w:rPr>
          <w:rFonts w:ascii="Arial" w:eastAsia="Times New Roman" w:hAnsi="Arial" w:cs="Arial"/>
          <w:sz w:val="20"/>
          <w:szCs w:val="20"/>
          <w:shd w:val="clear" w:color="auto" w:fill="FFFFFF"/>
          <w:lang w:eastAsia="sl-SI"/>
        </w:rPr>
      </w:pPr>
      <w:r w:rsidRPr="008279B6">
        <w:rPr>
          <w:rFonts w:ascii="Arial" w:eastAsia="Times New Roman" w:hAnsi="Arial" w:cs="Arial"/>
          <w:sz w:val="20"/>
          <w:szCs w:val="20"/>
          <w:lang w:eastAsia="sl-SI"/>
        </w:rPr>
        <w:fldChar w:fldCharType="begin"/>
      </w:r>
      <w:r w:rsidR="00FC36F2" w:rsidRPr="008279B6">
        <w:rPr>
          <w:rFonts w:ascii="Arial" w:eastAsia="Times New Roman" w:hAnsi="Arial" w:cs="Arial"/>
          <w:sz w:val="20"/>
          <w:szCs w:val="20"/>
          <w:lang w:eastAsia="sl-SI"/>
        </w:rPr>
        <w:instrText xml:space="preserve"> HYPERLINK "https://www.uradni-list.si/glasilo-uradni-list-rs/vsebina/2015-01-2027/" \l "2.%C2%A0%C4%8Dlen" </w:instrText>
      </w:r>
      <w:r w:rsidRPr="008279B6">
        <w:rPr>
          <w:rFonts w:ascii="Arial" w:eastAsia="Times New Roman" w:hAnsi="Arial" w:cs="Arial"/>
          <w:sz w:val="20"/>
          <w:szCs w:val="20"/>
          <w:lang w:eastAsia="sl-SI"/>
        </w:rPr>
        <w:fldChar w:fldCharType="separate"/>
      </w:r>
    </w:p>
    <w:p w14:paraId="70067334" w14:textId="77777777" w:rsidR="00FC36F2" w:rsidRPr="008279B6" w:rsidRDefault="00C42A84" w:rsidP="00FC36F2">
      <w:pPr>
        <w:spacing w:after="0" w:line="260" w:lineRule="exact"/>
        <w:jc w:val="center"/>
        <w:rPr>
          <w:rFonts w:ascii="Arial" w:eastAsia="Times New Roman" w:hAnsi="Arial" w:cs="Arial"/>
          <w:b/>
          <w:bCs/>
          <w:sz w:val="20"/>
          <w:szCs w:val="20"/>
          <w:lang w:eastAsia="sl-SI"/>
        </w:rPr>
      </w:pPr>
      <w:r w:rsidRPr="008279B6">
        <w:rPr>
          <w:rFonts w:ascii="Arial" w:eastAsia="Times New Roman" w:hAnsi="Arial" w:cs="Arial"/>
          <w:b/>
          <w:bCs/>
          <w:sz w:val="20"/>
          <w:szCs w:val="20"/>
          <w:shd w:val="clear" w:color="auto" w:fill="FFFFFF"/>
          <w:lang w:eastAsia="sl-SI"/>
        </w:rPr>
        <w:t>5</w:t>
      </w:r>
      <w:r w:rsidR="00FC36F2" w:rsidRPr="008279B6">
        <w:rPr>
          <w:rFonts w:ascii="Arial" w:eastAsia="Times New Roman" w:hAnsi="Arial" w:cs="Arial"/>
          <w:b/>
          <w:bCs/>
          <w:sz w:val="20"/>
          <w:szCs w:val="20"/>
          <w:shd w:val="clear" w:color="auto" w:fill="FFFFFF"/>
          <w:lang w:eastAsia="sl-SI"/>
        </w:rPr>
        <w:t>. člen</w:t>
      </w:r>
    </w:p>
    <w:p w14:paraId="427E7399" w14:textId="77777777" w:rsidR="00FC36F2" w:rsidRPr="008279B6" w:rsidRDefault="00A50D38" w:rsidP="00FC36F2">
      <w:pPr>
        <w:spacing w:after="0" w:line="260" w:lineRule="exact"/>
        <w:jc w:val="center"/>
        <w:rPr>
          <w:rFonts w:ascii="Arial" w:eastAsia="Times New Roman" w:hAnsi="Arial" w:cs="Arial"/>
          <w:sz w:val="20"/>
          <w:szCs w:val="20"/>
          <w:lang w:eastAsia="sl-SI"/>
        </w:rPr>
      </w:pPr>
      <w:r w:rsidRPr="008279B6">
        <w:rPr>
          <w:rFonts w:ascii="Arial" w:eastAsia="Times New Roman" w:hAnsi="Arial" w:cs="Arial"/>
          <w:sz w:val="20"/>
          <w:szCs w:val="20"/>
          <w:lang w:eastAsia="sl-SI"/>
        </w:rPr>
        <w:lastRenderedPageBreak/>
        <w:fldChar w:fldCharType="end"/>
      </w:r>
    </w:p>
    <w:p w14:paraId="08258908" w14:textId="77777777" w:rsidR="00FC36F2" w:rsidRPr="008279B6" w:rsidRDefault="00FC36F2" w:rsidP="00FC36F2">
      <w:pPr>
        <w:shd w:val="clear" w:color="auto" w:fill="FFFFFF"/>
        <w:spacing w:after="0" w:line="260" w:lineRule="exact"/>
        <w:ind w:firstLine="330"/>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Ta pravilnik začne veljati naslednji dan po objavi v Uradnem listu Republike Slovenije.</w:t>
      </w:r>
    </w:p>
    <w:p w14:paraId="2306A038" w14:textId="77777777" w:rsidR="00FC36F2" w:rsidRPr="008279B6" w:rsidRDefault="00FC36F2" w:rsidP="00FC36F2">
      <w:pPr>
        <w:shd w:val="clear" w:color="auto" w:fill="FFFFFF"/>
        <w:spacing w:after="0" w:line="260" w:lineRule="exact"/>
        <w:ind w:firstLine="330"/>
        <w:jc w:val="both"/>
        <w:rPr>
          <w:rFonts w:ascii="Arial" w:eastAsia="Times New Roman" w:hAnsi="Arial" w:cs="Arial"/>
          <w:sz w:val="20"/>
          <w:szCs w:val="20"/>
          <w:lang w:eastAsia="sl-SI"/>
        </w:rPr>
      </w:pPr>
    </w:p>
    <w:p w14:paraId="503D538B" w14:textId="77777777" w:rsidR="00FC36F2" w:rsidRPr="008279B6" w:rsidRDefault="00FC36F2" w:rsidP="00FC36F2">
      <w:pPr>
        <w:spacing w:after="0" w:line="260" w:lineRule="exact"/>
        <w:rPr>
          <w:rFonts w:ascii="Arial" w:eastAsia="Calibri" w:hAnsi="Arial" w:cs="Arial"/>
          <w:b/>
          <w:bCs/>
          <w:iCs/>
          <w:sz w:val="20"/>
          <w:szCs w:val="20"/>
        </w:rPr>
      </w:pPr>
    </w:p>
    <w:p w14:paraId="5BBAD51C" w14:textId="77777777" w:rsidR="00FC36F2" w:rsidRPr="008279B6" w:rsidRDefault="00FC36F2" w:rsidP="00FC36F2">
      <w:pPr>
        <w:spacing w:after="0" w:line="260" w:lineRule="exact"/>
        <w:rPr>
          <w:rFonts w:ascii="Arial" w:eastAsia="Times New Roman" w:hAnsi="Arial" w:cs="Arial"/>
          <w:sz w:val="20"/>
          <w:szCs w:val="20"/>
        </w:rPr>
      </w:pPr>
    </w:p>
    <w:p w14:paraId="298E764E" w14:textId="77777777" w:rsidR="00FC36F2" w:rsidRPr="008279B6" w:rsidRDefault="00FC36F2" w:rsidP="00FC36F2">
      <w:pPr>
        <w:autoSpaceDE w:val="0"/>
        <w:autoSpaceDN w:val="0"/>
        <w:adjustRightInd w:val="0"/>
        <w:spacing w:after="0" w:line="260" w:lineRule="exact"/>
        <w:rPr>
          <w:rFonts w:ascii="Arial" w:eastAsia="Times New Roman" w:hAnsi="Arial" w:cs="Arial"/>
          <w:sz w:val="20"/>
          <w:szCs w:val="20"/>
        </w:rPr>
      </w:pPr>
      <w:r w:rsidRPr="008279B6">
        <w:rPr>
          <w:rFonts w:ascii="Arial" w:eastAsia="Times New Roman" w:hAnsi="Arial" w:cs="Arial"/>
          <w:sz w:val="20"/>
          <w:szCs w:val="20"/>
        </w:rPr>
        <w:t xml:space="preserve">Št.  </w:t>
      </w:r>
    </w:p>
    <w:p w14:paraId="595D4DB9" w14:textId="77777777" w:rsidR="00FC36F2" w:rsidRPr="008279B6" w:rsidRDefault="00FC36F2" w:rsidP="00FC36F2">
      <w:pPr>
        <w:spacing w:after="0" w:line="260" w:lineRule="exact"/>
        <w:rPr>
          <w:rFonts w:ascii="Arial" w:eastAsia="Times New Roman" w:hAnsi="Arial" w:cs="Arial"/>
          <w:sz w:val="20"/>
          <w:szCs w:val="20"/>
        </w:rPr>
      </w:pPr>
      <w:r w:rsidRPr="008279B6">
        <w:rPr>
          <w:rFonts w:ascii="Arial" w:eastAsia="Times New Roman" w:hAnsi="Arial" w:cs="Arial"/>
          <w:sz w:val="20"/>
          <w:szCs w:val="20"/>
        </w:rPr>
        <w:t>Ljubljana, dne</w:t>
      </w:r>
    </w:p>
    <w:p w14:paraId="6B7BA5AB" w14:textId="77777777" w:rsidR="00FC36F2" w:rsidRPr="008279B6" w:rsidRDefault="00FC36F2" w:rsidP="00FC36F2">
      <w:pPr>
        <w:autoSpaceDE w:val="0"/>
        <w:autoSpaceDN w:val="0"/>
        <w:adjustRightInd w:val="0"/>
        <w:spacing w:after="0" w:line="260" w:lineRule="exact"/>
        <w:rPr>
          <w:rFonts w:ascii="Arial" w:eastAsia="Times New Roman" w:hAnsi="Arial" w:cs="Arial"/>
          <w:bCs/>
          <w:sz w:val="20"/>
          <w:szCs w:val="20"/>
          <w:lang w:eastAsia="sl-SI"/>
        </w:rPr>
      </w:pPr>
      <w:r w:rsidRPr="008279B6">
        <w:rPr>
          <w:rFonts w:ascii="Arial" w:eastAsia="Times New Roman" w:hAnsi="Arial" w:cs="Arial"/>
          <w:sz w:val="20"/>
          <w:szCs w:val="20"/>
        </w:rPr>
        <w:t xml:space="preserve">EVA </w:t>
      </w:r>
    </w:p>
    <w:p w14:paraId="018F8DCE" w14:textId="77777777" w:rsidR="00FC36F2" w:rsidRPr="008279B6" w:rsidRDefault="00FC36F2" w:rsidP="00FC36F2">
      <w:pPr>
        <w:spacing w:after="0" w:line="260" w:lineRule="exact"/>
        <w:rPr>
          <w:rFonts w:ascii="Arial" w:eastAsia="Times New Roman" w:hAnsi="Arial" w:cs="Arial"/>
          <w:sz w:val="20"/>
          <w:szCs w:val="20"/>
        </w:rPr>
      </w:pPr>
    </w:p>
    <w:p w14:paraId="7B3FD4E6" w14:textId="77777777" w:rsidR="00FC36F2" w:rsidRPr="008279B6" w:rsidRDefault="00FC36F2" w:rsidP="00FC36F2">
      <w:pPr>
        <w:spacing w:after="0" w:line="260" w:lineRule="exact"/>
        <w:rPr>
          <w:rFonts w:ascii="Arial" w:eastAsia="Times New Roman" w:hAnsi="Arial" w:cs="Arial"/>
          <w:sz w:val="20"/>
          <w:szCs w:val="20"/>
        </w:rPr>
      </w:pPr>
    </w:p>
    <w:p w14:paraId="5AD77D2E" w14:textId="77777777" w:rsidR="00FC36F2" w:rsidRPr="008279B6" w:rsidRDefault="00FC36F2" w:rsidP="00FC36F2">
      <w:pPr>
        <w:spacing w:after="0" w:line="260" w:lineRule="exact"/>
        <w:rPr>
          <w:rFonts w:ascii="Arial" w:eastAsia="Times New Roman" w:hAnsi="Arial" w:cs="Arial"/>
          <w:sz w:val="20"/>
          <w:szCs w:val="20"/>
        </w:rPr>
      </w:pPr>
    </w:p>
    <w:tbl>
      <w:tblPr>
        <w:tblW w:w="0" w:type="auto"/>
        <w:tblLook w:val="04A0" w:firstRow="1" w:lastRow="0" w:firstColumn="1" w:lastColumn="0" w:noHBand="0" w:noVBand="1"/>
      </w:tblPr>
      <w:tblGrid>
        <w:gridCol w:w="4391"/>
        <w:gridCol w:w="4425"/>
      </w:tblGrid>
      <w:tr w:rsidR="008279B6" w:rsidRPr="008279B6" w14:paraId="0023A152" w14:textId="77777777" w:rsidTr="00A454B2">
        <w:tc>
          <w:tcPr>
            <w:tcW w:w="4602" w:type="dxa"/>
            <w:shd w:val="clear" w:color="auto" w:fill="auto"/>
          </w:tcPr>
          <w:p w14:paraId="17EA3C3C" w14:textId="77777777" w:rsidR="00FC36F2" w:rsidRPr="008279B6" w:rsidRDefault="00FC36F2" w:rsidP="00FC36F2">
            <w:pPr>
              <w:spacing w:after="0" w:line="260" w:lineRule="exact"/>
              <w:rPr>
                <w:rFonts w:ascii="Arial" w:eastAsia="Times New Roman" w:hAnsi="Arial" w:cs="Arial"/>
                <w:sz w:val="20"/>
                <w:szCs w:val="20"/>
              </w:rPr>
            </w:pPr>
          </w:p>
        </w:tc>
        <w:tc>
          <w:tcPr>
            <w:tcW w:w="4602" w:type="dxa"/>
            <w:shd w:val="clear" w:color="auto" w:fill="auto"/>
          </w:tcPr>
          <w:p w14:paraId="10157A34" w14:textId="77777777" w:rsidR="00FC36F2" w:rsidRPr="008279B6" w:rsidRDefault="00C50747" w:rsidP="00FC36F2">
            <w:pPr>
              <w:spacing w:after="0" w:line="260" w:lineRule="exact"/>
              <w:rPr>
                <w:rFonts w:ascii="Arial" w:eastAsia="Times New Roman" w:hAnsi="Arial" w:cs="Arial"/>
                <w:bCs/>
                <w:sz w:val="20"/>
                <w:szCs w:val="20"/>
              </w:rPr>
            </w:pPr>
            <w:r w:rsidRPr="008279B6">
              <w:rPr>
                <w:rFonts w:ascii="Arial" w:eastAsia="Times New Roman" w:hAnsi="Arial" w:cs="Arial"/>
                <w:b/>
                <w:bCs/>
                <w:sz w:val="20"/>
                <w:szCs w:val="20"/>
              </w:rPr>
              <w:t xml:space="preserve">   </w:t>
            </w:r>
            <w:r w:rsidR="00FC36F2" w:rsidRPr="008279B6">
              <w:rPr>
                <w:rFonts w:ascii="Arial" w:eastAsia="Times New Roman" w:hAnsi="Arial" w:cs="Arial"/>
                <w:b/>
                <w:bCs/>
                <w:sz w:val="20"/>
                <w:szCs w:val="20"/>
              </w:rPr>
              <w:t>Aleš Hojs</w:t>
            </w:r>
          </w:p>
          <w:p w14:paraId="22FDDD68" w14:textId="77777777" w:rsidR="00FC36F2" w:rsidRPr="008279B6" w:rsidRDefault="00C50747" w:rsidP="00FC36F2">
            <w:pPr>
              <w:spacing w:after="0" w:line="260" w:lineRule="exact"/>
              <w:rPr>
                <w:rFonts w:ascii="Arial" w:eastAsia="Times New Roman" w:hAnsi="Arial" w:cs="Arial"/>
                <w:sz w:val="20"/>
                <w:szCs w:val="20"/>
              </w:rPr>
            </w:pPr>
            <w:r w:rsidRPr="008279B6">
              <w:rPr>
                <w:rFonts w:ascii="Arial" w:eastAsia="Times New Roman" w:hAnsi="Arial" w:cs="Arial"/>
                <w:sz w:val="20"/>
                <w:szCs w:val="20"/>
              </w:rPr>
              <w:t xml:space="preserve">   </w:t>
            </w:r>
            <w:r w:rsidR="00FC36F2" w:rsidRPr="008279B6">
              <w:rPr>
                <w:rFonts w:ascii="Arial" w:eastAsia="Times New Roman" w:hAnsi="Arial" w:cs="Arial"/>
                <w:sz w:val="20"/>
                <w:szCs w:val="20"/>
              </w:rPr>
              <w:t>minister za notranje zadeve</w:t>
            </w:r>
          </w:p>
        </w:tc>
      </w:tr>
    </w:tbl>
    <w:p w14:paraId="71F085A7" w14:textId="77777777" w:rsidR="00FC36F2" w:rsidRPr="008279B6" w:rsidRDefault="00FC36F2" w:rsidP="00FC36F2">
      <w:pPr>
        <w:spacing w:after="0" w:line="260" w:lineRule="exact"/>
        <w:rPr>
          <w:rFonts w:ascii="Arial" w:eastAsia="Times New Roman" w:hAnsi="Arial" w:cs="Arial"/>
          <w:sz w:val="20"/>
          <w:szCs w:val="20"/>
        </w:rPr>
      </w:pPr>
      <w:r w:rsidRPr="008279B6">
        <w:rPr>
          <w:rFonts w:ascii="Arial" w:eastAsia="Times New Roman" w:hAnsi="Arial" w:cs="Arial"/>
          <w:sz w:val="20"/>
          <w:szCs w:val="20"/>
        </w:rPr>
        <w:t xml:space="preserve">                                                                                             </w:t>
      </w:r>
    </w:p>
    <w:p w14:paraId="334440B8" w14:textId="77777777" w:rsidR="00FC36F2" w:rsidRPr="008279B6" w:rsidRDefault="00FC36F2" w:rsidP="00FC36F2">
      <w:pPr>
        <w:spacing w:after="0" w:line="260" w:lineRule="exact"/>
        <w:jc w:val="both"/>
        <w:rPr>
          <w:rFonts w:ascii="Arial" w:eastAsia="Times New Roman" w:hAnsi="Arial" w:cs="Arial"/>
          <w:b/>
          <w:sz w:val="20"/>
          <w:szCs w:val="20"/>
          <w:lang w:eastAsia="sl-SI"/>
        </w:rPr>
      </w:pPr>
      <w:r w:rsidRPr="008279B6">
        <w:rPr>
          <w:rFonts w:ascii="Arial" w:eastAsia="Times New Roman" w:hAnsi="Arial" w:cs="Arial"/>
          <w:sz w:val="20"/>
          <w:szCs w:val="20"/>
          <w:lang w:eastAsia="sl-SI"/>
        </w:rPr>
        <w:t xml:space="preserve">                                                                                  Soglašam!            </w:t>
      </w:r>
    </w:p>
    <w:p w14:paraId="5C73AE08" w14:textId="77777777" w:rsidR="00FC36F2" w:rsidRPr="008279B6" w:rsidRDefault="00FC36F2" w:rsidP="00FC36F2">
      <w:pPr>
        <w:spacing w:after="0" w:line="260" w:lineRule="exact"/>
        <w:rPr>
          <w:rFonts w:ascii="Arial" w:eastAsia="Times New Roman" w:hAnsi="Arial" w:cs="Arial"/>
          <w:b/>
          <w:sz w:val="20"/>
          <w:szCs w:val="20"/>
        </w:rPr>
      </w:pPr>
      <w:r w:rsidRPr="008279B6">
        <w:rPr>
          <w:rFonts w:ascii="Arial" w:eastAsia="Times New Roman" w:hAnsi="Arial" w:cs="Arial"/>
          <w:sz w:val="20"/>
          <w:szCs w:val="20"/>
        </w:rPr>
        <w:t xml:space="preserve">                             </w:t>
      </w:r>
      <w:r w:rsidRPr="008279B6">
        <w:rPr>
          <w:rFonts w:ascii="Arial" w:eastAsia="Times New Roman" w:hAnsi="Arial" w:cs="Arial"/>
          <w:sz w:val="20"/>
          <w:szCs w:val="20"/>
        </w:rPr>
        <w:tab/>
      </w:r>
      <w:r w:rsidRPr="008279B6">
        <w:rPr>
          <w:rFonts w:ascii="Arial" w:eastAsia="Times New Roman" w:hAnsi="Arial" w:cs="Arial"/>
          <w:sz w:val="20"/>
          <w:szCs w:val="20"/>
        </w:rPr>
        <w:tab/>
      </w:r>
      <w:r w:rsidRPr="008279B6">
        <w:rPr>
          <w:rFonts w:ascii="Arial" w:eastAsia="Times New Roman" w:hAnsi="Arial" w:cs="Arial"/>
          <w:sz w:val="20"/>
          <w:szCs w:val="20"/>
        </w:rPr>
        <w:tab/>
      </w:r>
      <w:r w:rsidRPr="008279B6">
        <w:rPr>
          <w:rFonts w:ascii="Arial" w:eastAsia="Times New Roman" w:hAnsi="Arial" w:cs="Arial"/>
          <w:sz w:val="20"/>
          <w:szCs w:val="20"/>
        </w:rPr>
        <w:tab/>
        <w:t xml:space="preserve">      </w:t>
      </w:r>
      <w:r w:rsidRPr="008279B6">
        <w:rPr>
          <w:rFonts w:ascii="Arial" w:eastAsia="Times New Roman" w:hAnsi="Arial" w:cs="Arial"/>
          <w:b/>
          <w:sz w:val="20"/>
          <w:szCs w:val="20"/>
        </w:rPr>
        <w:t>mag. Andrej Vizjak</w:t>
      </w:r>
    </w:p>
    <w:p w14:paraId="5CE844EB" w14:textId="77777777" w:rsidR="00FC36F2" w:rsidRPr="008279B6" w:rsidRDefault="00FC36F2" w:rsidP="00FC36F2">
      <w:pPr>
        <w:spacing w:after="0" w:line="260" w:lineRule="exact"/>
        <w:ind w:left="3540" w:firstLine="708"/>
        <w:rPr>
          <w:rFonts w:ascii="Arial" w:eastAsia="Times New Roman" w:hAnsi="Arial" w:cs="Arial"/>
          <w:sz w:val="20"/>
          <w:szCs w:val="20"/>
        </w:rPr>
      </w:pPr>
      <w:r w:rsidRPr="008279B6">
        <w:rPr>
          <w:rFonts w:ascii="Arial" w:eastAsia="Times New Roman" w:hAnsi="Arial" w:cs="Arial"/>
          <w:sz w:val="20"/>
          <w:szCs w:val="20"/>
        </w:rPr>
        <w:t xml:space="preserve">      minister za okolje in prostor</w:t>
      </w:r>
    </w:p>
    <w:p w14:paraId="55A8C74F" w14:textId="77777777" w:rsidR="00FC36F2" w:rsidRPr="008279B6" w:rsidRDefault="00FC36F2" w:rsidP="00FC36F2">
      <w:pPr>
        <w:shd w:val="clear" w:color="auto" w:fill="FFFFFF"/>
        <w:spacing w:after="0" w:line="240" w:lineRule="auto"/>
        <w:jc w:val="both"/>
        <w:rPr>
          <w:rFonts w:ascii="Arial" w:eastAsia="Times New Roman" w:hAnsi="Arial" w:cs="Arial"/>
          <w:sz w:val="20"/>
          <w:szCs w:val="20"/>
          <w:lang w:eastAsia="sl-SI"/>
        </w:rPr>
      </w:pPr>
      <w:r w:rsidRPr="008279B6">
        <w:rPr>
          <w:rFonts w:ascii="Arial" w:eastAsia="Times New Roman" w:hAnsi="Arial" w:cs="Arial"/>
          <w:sz w:val="20"/>
          <w:szCs w:val="20"/>
          <w:lang w:eastAsia="sl-SI"/>
        </w:rPr>
        <w:t> </w:t>
      </w:r>
    </w:p>
    <w:p w14:paraId="46F2F6AB" w14:textId="77777777" w:rsidR="00FC36F2" w:rsidRPr="008279B6" w:rsidRDefault="00FC36F2" w:rsidP="00FC36F2">
      <w:pPr>
        <w:rPr>
          <w:rFonts w:ascii="Arial" w:hAnsi="Arial" w:cs="Arial"/>
          <w:sz w:val="20"/>
          <w:szCs w:val="20"/>
        </w:rPr>
      </w:pPr>
    </w:p>
    <w:p w14:paraId="71EDD735" w14:textId="77777777" w:rsidR="00FC6638" w:rsidRPr="008279B6" w:rsidRDefault="00FC6638" w:rsidP="00BE068D">
      <w:pPr>
        <w:ind w:firstLine="708"/>
        <w:rPr>
          <w:rFonts w:ascii="Arial" w:eastAsia="Times New Roman" w:hAnsi="Arial" w:cs="Arial"/>
          <w:sz w:val="20"/>
          <w:szCs w:val="20"/>
          <w:lang w:eastAsia="sl-SI"/>
        </w:rPr>
      </w:pPr>
    </w:p>
    <w:sectPr w:rsidR="00FC6638" w:rsidRPr="008279B6" w:rsidSect="00936782">
      <w:footerReference w:type="default" r:id="rId15"/>
      <w:headerReference w:type="first" r:id="rId16"/>
      <w:footerReference w:type="first" r:id="rId17"/>
      <w:pgSz w:w="11900" w:h="16840" w:code="9"/>
      <w:pgMar w:top="1134" w:right="1599" w:bottom="907" w:left="1701" w:header="1531" w:footer="794" w:gutter="0"/>
      <w:cols w:space="708"/>
      <w:titlePg/>
      <w:docGrid w:linePitch="272"/>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2" w:author="Uporabnik sistema Windows" w:date="2020-12-03T13:54:00Z" w:initials="UsW">
    <w:p w14:paraId="5C7A8BA7" w14:textId="77777777" w:rsidR="005A2187" w:rsidRDefault="005A2187">
      <w:pPr>
        <w:pStyle w:val="Pripombabesedilo"/>
      </w:pPr>
      <w:r>
        <w:rPr>
          <w:rStyle w:val="Pripombasklic"/>
        </w:rPr>
        <w:annotationRef/>
      </w:r>
      <w:r>
        <w:t>Na seji vlade je bilo še pravilno, sedaj pa je prišlo v parafo gradivo, kjer številčenje ni ustrezno, številke si ne sledijo zaporedno. Prosimo popravite na GSV, mi si ne upamo, da se ne bo vse podrlo. To poglavje je poglavje 2.3, vsa podpoglavja pa imajo prvo številko 2. (Označeno z rumeno.)</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C7A8BA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4F8189" w16cex:dateUtc="2020-11-06T07:02:00Z"/>
  <w16cex:commentExtensible w16cex:durableId="234F8476" w16cex:dateUtc="2020-11-06T07:14:00Z"/>
  <w16cex:commentExtensible w16cex:durableId="234FDAB0" w16cex:dateUtc="2020-11-06T13:22:00Z"/>
  <w16cex:commentExtensible w16cex:durableId="234E8969" w16cex:dateUtc="2020-11-05T13:22:00Z"/>
  <w16cex:commentExtensible w16cex:durableId="234E891F" w16cex:dateUtc="2020-11-05T13:22:00Z"/>
  <w16cex:commentExtensible w16cex:durableId="23500ABF" w16cex:dateUtc="2020-11-06T16:47:00Z"/>
  <w16cex:commentExtensible w16cex:durableId="234E5307" w16cex:dateUtc="2020-11-05T09:3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08D2D31" w16cid:durableId="234F8189"/>
  <w16cid:commentId w16cid:paraId="7044146F" w16cid:durableId="234F8476"/>
  <w16cid:commentId w16cid:paraId="2A0FF740" w16cid:durableId="234FDAB0"/>
  <w16cid:commentId w16cid:paraId="6315A171" w16cid:durableId="234E8969"/>
  <w16cid:commentId w16cid:paraId="2081BB4A" w16cid:durableId="234E891F"/>
  <w16cid:commentId w16cid:paraId="33F6E280" w16cid:durableId="23500ABF"/>
  <w16cid:commentId w16cid:paraId="47C2A813" w16cid:durableId="234E530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BD1555" w14:textId="77777777" w:rsidR="00011B5D" w:rsidRDefault="00011B5D" w:rsidP="000F2FB4">
      <w:pPr>
        <w:spacing w:after="0" w:line="240" w:lineRule="auto"/>
      </w:pPr>
      <w:r>
        <w:separator/>
      </w:r>
    </w:p>
  </w:endnote>
  <w:endnote w:type="continuationSeparator" w:id="0">
    <w:p w14:paraId="544F2CC3" w14:textId="77777777" w:rsidR="00011B5D" w:rsidRDefault="00011B5D" w:rsidP="000F2F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W1)">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ucida Sans">
    <w:altName w:val="Lucida Sans Unicode"/>
    <w:panose1 w:val="020B0602030504020204"/>
    <w:charset w:val="00"/>
    <w:family w:val="swiss"/>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ms Rmn">
    <w:panose1 w:val="02020603040505020304"/>
    <w:charset w:val="00"/>
    <w:family w:val="roman"/>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Republika">
    <w:altName w:val="Times New Roman"/>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1F7F99" w14:textId="77777777" w:rsidR="008279B6" w:rsidRDefault="00A50D38">
    <w:pPr>
      <w:pStyle w:val="Noga"/>
      <w:jc w:val="right"/>
    </w:pPr>
    <w:r>
      <w:fldChar w:fldCharType="begin"/>
    </w:r>
    <w:r w:rsidR="008279B6">
      <w:instrText>PAGE   \* MERGEFORMAT</w:instrText>
    </w:r>
    <w:r>
      <w:fldChar w:fldCharType="separate"/>
    </w:r>
    <w:r w:rsidR="00192546">
      <w:rPr>
        <w:noProof/>
      </w:rPr>
      <w:t>20</w:t>
    </w:r>
    <w:r>
      <w:rPr>
        <w:noProof/>
      </w:rPr>
      <w:fldChar w:fldCharType="end"/>
    </w:r>
  </w:p>
  <w:p w14:paraId="376ED07F" w14:textId="77777777" w:rsidR="008279B6" w:rsidRDefault="008279B6">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5FA902" w14:textId="77777777" w:rsidR="008279B6" w:rsidRDefault="00A50D38">
    <w:pPr>
      <w:pStyle w:val="Noga"/>
      <w:jc w:val="right"/>
    </w:pPr>
    <w:r>
      <w:fldChar w:fldCharType="begin"/>
    </w:r>
    <w:r w:rsidR="008279B6">
      <w:instrText>PAGE   \* MERGEFORMAT</w:instrText>
    </w:r>
    <w:r>
      <w:fldChar w:fldCharType="separate"/>
    </w:r>
    <w:r w:rsidR="00192546">
      <w:rPr>
        <w:noProof/>
      </w:rPr>
      <w:t>1</w:t>
    </w:r>
    <w:r>
      <w:rPr>
        <w:noProof/>
      </w:rPr>
      <w:fldChar w:fldCharType="end"/>
    </w:r>
  </w:p>
  <w:p w14:paraId="52E3912F" w14:textId="77777777" w:rsidR="008279B6" w:rsidRDefault="008279B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746A56" w14:textId="77777777" w:rsidR="00011B5D" w:rsidRDefault="00011B5D" w:rsidP="000F2FB4">
      <w:pPr>
        <w:spacing w:after="0" w:line="240" w:lineRule="auto"/>
      </w:pPr>
      <w:r>
        <w:separator/>
      </w:r>
    </w:p>
  </w:footnote>
  <w:footnote w:type="continuationSeparator" w:id="0">
    <w:p w14:paraId="544021DB" w14:textId="77777777" w:rsidR="00011B5D" w:rsidRDefault="00011B5D" w:rsidP="000F2FB4">
      <w:pPr>
        <w:spacing w:after="0" w:line="240" w:lineRule="auto"/>
      </w:pPr>
      <w:r>
        <w:continuationSeparator/>
      </w:r>
    </w:p>
  </w:footnote>
  <w:footnote w:id="1">
    <w:p w14:paraId="1806403B" w14:textId="77777777" w:rsidR="008279B6" w:rsidRPr="0096785F" w:rsidRDefault="008279B6" w:rsidP="00875EF4">
      <w:pPr>
        <w:pStyle w:val="Sprotnaopomba-besedilo"/>
        <w:jc w:val="both"/>
        <w:rPr>
          <w:sz w:val="16"/>
          <w:szCs w:val="16"/>
        </w:rPr>
      </w:pPr>
      <w:r w:rsidRPr="0096785F">
        <w:rPr>
          <w:rStyle w:val="Sprotnaopomba-sklic"/>
          <w:sz w:val="16"/>
          <w:szCs w:val="16"/>
        </w:rPr>
        <w:footnoteRef/>
      </w:r>
      <w:r w:rsidRPr="0096785F">
        <w:rPr>
          <w:sz w:val="16"/>
          <w:szCs w:val="16"/>
        </w:rPr>
        <w:t xml:space="preserve"> </w:t>
      </w:r>
      <w:r w:rsidRPr="00875EF4">
        <w:rPr>
          <w:sz w:val="18"/>
          <w:szCs w:val="18"/>
        </w:rPr>
        <w:t>Statistični podatki izhajajo iz letnega poročila Sektorja za registracijo prebivalstva in javne listine Ministrstva za notranje zadeve.</w:t>
      </w:r>
    </w:p>
  </w:footnote>
  <w:footnote w:id="2">
    <w:p w14:paraId="42DAC4FD" w14:textId="77777777" w:rsidR="008279B6" w:rsidRPr="002D1824" w:rsidRDefault="008279B6" w:rsidP="00875EF4">
      <w:pPr>
        <w:pStyle w:val="Sprotnaopomba-besedilo"/>
        <w:jc w:val="both"/>
        <w:rPr>
          <w:sz w:val="18"/>
          <w:szCs w:val="18"/>
        </w:rPr>
      </w:pPr>
      <w:r w:rsidRPr="002D1824">
        <w:rPr>
          <w:rStyle w:val="Sprotnaopomba-sklic"/>
          <w:sz w:val="18"/>
          <w:szCs w:val="18"/>
        </w:rPr>
        <w:footnoteRef/>
      </w:r>
      <w:r w:rsidRPr="002D1824">
        <w:rPr>
          <w:sz w:val="18"/>
          <w:szCs w:val="18"/>
        </w:rPr>
        <w:t xml:space="preserve"> Statistični podatki izhajajo iz letnega poročila Sektorja za registracijo prebivalstva in javne listine Ministrstva za notranje zadeve</w:t>
      </w:r>
      <w:r>
        <w:rPr>
          <w:sz w:val="18"/>
          <w:szCs w:val="18"/>
        </w:rPr>
        <w:t>.</w:t>
      </w:r>
    </w:p>
  </w:footnote>
  <w:footnote w:id="3">
    <w:p w14:paraId="5DC40888" w14:textId="77777777" w:rsidR="008279B6" w:rsidRPr="00D838CA" w:rsidRDefault="008279B6" w:rsidP="004725EB">
      <w:pPr>
        <w:pStyle w:val="Sprotnaopomba-besedilo"/>
        <w:jc w:val="both"/>
        <w:rPr>
          <w:rStyle w:val="Sprotnaopomba-besediloZnak1"/>
        </w:rPr>
      </w:pPr>
      <w:r>
        <w:rPr>
          <w:rStyle w:val="Sprotnaopomba-sklic"/>
        </w:rPr>
        <w:footnoteRef/>
      </w:r>
      <w:r>
        <w:t xml:space="preserve"> </w:t>
      </w:r>
      <w:r w:rsidRPr="00D838CA">
        <w:rPr>
          <w:rStyle w:val="Sprotnaopomba-besediloZnak1"/>
        </w:rPr>
        <w:t xml:space="preserve">Sodba Sodišča Evropske unije v zadevi C-477/17 z dne 24. </w:t>
      </w:r>
      <w:r>
        <w:rPr>
          <w:rStyle w:val="Sprotnaopomba-besediloZnak1"/>
        </w:rPr>
        <w:t>januarja</w:t>
      </w:r>
      <w:r w:rsidRPr="00D838CA">
        <w:rPr>
          <w:rStyle w:val="Sprotnaopomba-besediloZnak1"/>
        </w:rPr>
        <w:t xml:space="preserve"> 2019 razlaga, da je koncept stalnega/začasnega prebivališča </w:t>
      </w:r>
      <w:r>
        <w:rPr>
          <w:rStyle w:val="Sprotnaopomba-besediloZnak1"/>
        </w:rPr>
        <w:t>treba</w:t>
      </w:r>
      <w:r w:rsidRPr="00D838CA">
        <w:rPr>
          <w:rStyle w:val="Sprotnaopomba-besediloZnak1"/>
        </w:rPr>
        <w:t xml:space="preserve"> tolmačiti enotno na območju celotne Evropske unije in ne glede na to</w:t>
      </w:r>
      <w:r>
        <w:rPr>
          <w:rStyle w:val="Sprotnaopomba-besediloZnak1"/>
        </w:rPr>
        <w:t>,</w:t>
      </w:r>
      <w:r w:rsidRPr="00D838CA">
        <w:rPr>
          <w:rStyle w:val="Sprotnaopomba-besediloZnak1"/>
        </w:rPr>
        <w:t xml:space="preserve"> kako pojma korelirata z nacionalnimi pojmi na tem področju</w:t>
      </w:r>
      <w:r>
        <w:rPr>
          <w:rStyle w:val="Sprotnaopomba-besediloZnak1"/>
        </w:rPr>
        <w:t>,</w:t>
      </w:r>
      <w:r w:rsidRPr="00D838CA">
        <w:rPr>
          <w:rStyle w:val="Sprotnaopomba-besediloZnak1"/>
        </w:rPr>
        <w:t xml:space="preserve"> oziroma ne glede na posamezen jezikovni prevod. </w:t>
      </w:r>
      <w:r>
        <w:rPr>
          <w:rStyle w:val="Sprotnaopomba-besediloZnak1"/>
        </w:rPr>
        <w:t>V s</w:t>
      </w:r>
      <w:r w:rsidRPr="00D838CA">
        <w:rPr>
          <w:rStyle w:val="Sprotnaopomba-besediloZnak1"/>
        </w:rPr>
        <w:t>klad</w:t>
      </w:r>
      <w:r>
        <w:rPr>
          <w:rStyle w:val="Sprotnaopomba-besediloZnak1"/>
        </w:rPr>
        <w:t>u</w:t>
      </w:r>
      <w:r w:rsidRPr="00D838CA">
        <w:rPr>
          <w:rStyle w:val="Sprotnaopomba-besediloZnak1"/>
        </w:rPr>
        <w:t xml:space="preserve"> s tem je na podlagi Uredbe </w:t>
      </w:r>
      <w:r>
        <w:rPr>
          <w:rStyle w:val="Sprotnaopomba-besediloZnak1"/>
        </w:rPr>
        <w:t xml:space="preserve">št. </w:t>
      </w:r>
      <w:r w:rsidRPr="00D838CA">
        <w:rPr>
          <w:rStyle w:val="Sprotnaopomba-besediloZnak1"/>
        </w:rPr>
        <w:t xml:space="preserve">883/2004 </w:t>
      </w:r>
      <w:r>
        <w:rPr>
          <w:rStyle w:val="Sprotnaopomba-besediloZnak1"/>
        </w:rPr>
        <w:t>treba</w:t>
      </w:r>
      <w:r w:rsidRPr="00D838CA">
        <w:rPr>
          <w:rStyle w:val="Sprotnaopomba-besediloZnak1"/>
        </w:rPr>
        <w:t xml:space="preserve"> koncept »stalno prebivališče« razumeti kot kraj, kjer oseba običajno prebiva, koncept »začasno prebivališče« pa kot kraj, kjer oseba zaradi opravljanja dela trenutno prebiva, nevezano na vrsto nacionalnega dovoljenja za prebivanje (začasno/stalno) ali prebivališče (prijavljeno/neprijavljeno).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8279B6" w:rsidRPr="008F3500" w14:paraId="645BC98D" w14:textId="77777777">
      <w:trPr>
        <w:cantSplit/>
        <w:trHeight w:hRule="exact" w:val="847"/>
      </w:trPr>
      <w:tc>
        <w:tcPr>
          <w:tcW w:w="567" w:type="dxa"/>
        </w:tcPr>
        <w:p w14:paraId="36653981" w14:textId="77777777" w:rsidR="008279B6" w:rsidRPr="008F3500" w:rsidRDefault="008279B6" w:rsidP="00936782">
          <w:pPr>
            <w:autoSpaceDE w:val="0"/>
            <w:autoSpaceDN w:val="0"/>
            <w:adjustRightInd w:val="0"/>
            <w:spacing w:line="240" w:lineRule="auto"/>
            <w:rPr>
              <w:rFonts w:ascii="Republika" w:hAnsi="Republika"/>
              <w:color w:val="529DBA"/>
              <w:sz w:val="60"/>
              <w:szCs w:val="60"/>
            </w:rPr>
          </w:pPr>
        </w:p>
      </w:tc>
    </w:tr>
  </w:tbl>
  <w:p w14:paraId="30500F33" w14:textId="77777777" w:rsidR="00942CF5" w:rsidRDefault="00942CF5" w:rsidP="00942CF5">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0586BCA5" wp14:editId="1CFFAFC1">
          <wp:simplePos x="0" y="0"/>
          <wp:positionH relativeFrom="page">
            <wp:posOffset>0</wp:posOffset>
          </wp:positionH>
          <wp:positionV relativeFrom="page">
            <wp:posOffset>0</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Gregorčičeva 20–25, Sl-1001 Ljubljana</w:t>
    </w:r>
    <w:r>
      <w:rPr>
        <w:rFonts w:cs="Arial"/>
        <w:sz w:val="16"/>
      </w:rPr>
      <w:tab/>
      <w:t>T: +386 1 478 1000</w:t>
    </w:r>
  </w:p>
  <w:p w14:paraId="0A63DD5D" w14:textId="77777777" w:rsidR="00942CF5" w:rsidRDefault="00942CF5" w:rsidP="00942CF5">
    <w:pPr>
      <w:pStyle w:val="Glava"/>
      <w:tabs>
        <w:tab w:val="clear" w:pos="4320"/>
        <w:tab w:val="left" w:pos="5112"/>
      </w:tabs>
      <w:spacing w:line="240" w:lineRule="exact"/>
      <w:rPr>
        <w:rFonts w:cs="Arial"/>
        <w:sz w:val="16"/>
      </w:rPr>
    </w:pPr>
    <w:r>
      <w:rPr>
        <w:rFonts w:cs="Arial"/>
        <w:sz w:val="16"/>
      </w:rPr>
      <w:tab/>
      <w:t>F: +386 1 478 1607</w:t>
    </w:r>
  </w:p>
  <w:p w14:paraId="342FF75A" w14:textId="77777777" w:rsidR="00942CF5" w:rsidRDefault="00942CF5" w:rsidP="00942CF5">
    <w:pPr>
      <w:pStyle w:val="Glava"/>
      <w:tabs>
        <w:tab w:val="clear" w:pos="4320"/>
        <w:tab w:val="left" w:pos="5112"/>
      </w:tabs>
      <w:spacing w:line="240" w:lineRule="exact"/>
      <w:rPr>
        <w:rFonts w:cs="Arial"/>
        <w:sz w:val="16"/>
      </w:rPr>
    </w:pPr>
    <w:r>
      <w:rPr>
        <w:rFonts w:cs="Arial"/>
        <w:sz w:val="16"/>
      </w:rPr>
      <w:tab/>
      <w:t>E: gp.gs@gov.si</w:t>
    </w:r>
  </w:p>
  <w:p w14:paraId="2F3104DF" w14:textId="77777777" w:rsidR="00942CF5" w:rsidRDefault="00942CF5" w:rsidP="00942CF5">
    <w:pPr>
      <w:pStyle w:val="Glava"/>
      <w:tabs>
        <w:tab w:val="clear" w:pos="4320"/>
        <w:tab w:val="left" w:pos="5112"/>
      </w:tabs>
      <w:spacing w:line="240" w:lineRule="exact"/>
      <w:rPr>
        <w:rFonts w:cs="Arial"/>
        <w:sz w:val="16"/>
      </w:rPr>
    </w:pPr>
    <w:r>
      <w:rPr>
        <w:rFonts w:cs="Arial"/>
        <w:sz w:val="16"/>
      </w:rPr>
      <w:tab/>
      <w:t>http://www.vlada.si/</w:t>
    </w:r>
  </w:p>
  <w:p w14:paraId="0694BC4D" w14:textId="77777777" w:rsidR="008279B6" w:rsidRPr="008F3500" w:rsidRDefault="008279B6" w:rsidP="00936782">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433774"/>
    <w:multiLevelType w:val="hybridMultilevel"/>
    <w:tmpl w:val="4368780C"/>
    <w:lvl w:ilvl="0" w:tplc="98A45D0A">
      <w:start w:val="1"/>
      <w:numFmt w:val="bullet"/>
      <w:lvlText w:val="–"/>
      <w:lvlJc w:val="left"/>
      <w:pPr>
        <w:ind w:left="720" w:hanging="360"/>
      </w:pPr>
      <w:rPr>
        <w:rFonts w:ascii="Times New Roman" w:eastAsiaTheme="minorHAnsi" w:hAnsi="Times New Roman" w:cs="Times New Roman"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4E91A50"/>
    <w:multiLevelType w:val="hybridMultilevel"/>
    <w:tmpl w:val="584E198C"/>
    <w:lvl w:ilvl="0" w:tplc="98A45D0A">
      <w:start w:val="1"/>
      <w:numFmt w:val="bullet"/>
      <w:lvlText w:val="–"/>
      <w:lvlJc w:val="left"/>
      <w:pPr>
        <w:ind w:left="720" w:hanging="360"/>
      </w:pPr>
      <w:rPr>
        <w:rFonts w:ascii="Times New Roman" w:eastAsiaTheme="minorHAnsi" w:hAnsi="Times New Roman" w:cs="Times New Roman"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6813F66"/>
    <w:multiLevelType w:val="hybridMultilevel"/>
    <w:tmpl w:val="F2762556"/>
    <w:lvl w:ilvl="0" w:tplc="98A45D0A">
      <w:start w:val="1"/>
      <w:numFmt w:val="bullet"/>
      <w:lvlText w:val="–"/>
      <w:lvlJc w:val="left"/>
      <w:pPr>
        <w:ind w:left="720" w:hanging="360"/>
      </w:pPr>
      <w:rPr>
        <w:rFonts w:ascii="Times New Roman" w:eastAsiaTheme="minorHAnsi" w:hAnsi="Times New Roman" w:cs="Times New Roman"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6DC5333"/>
    <w:multiLevelType w:val="hybridMultilevel"/>
    <w:tmpl w:val="37D44A0C"/>
    <w:lvl w:ilvl="0" w:tplc="E33AA7CE">
      <w:numFmt w:val="bullet"/>
      <w:lvlText w:val="-"/>
      <w:lvlJc w:val="left"/>
      <w:pPr>
        <w:ind w:left="720" w:hanging="360"/>
      </w:pPr>
      <w:rPr>
        <w:rFonts w:ascii="Arial" w:eastAsia="Times New Roman" w:hAnsi="Arial" w:cs="Arial"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8E16280"/>
    <w:multiLevelType w:val="hybridMultilevel"/>
    <w:tmpl w:val="102264FC"/>
    <w:lvl w:ilvl="0" w:tplc="C3BA5108">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A63346C"/>
    <w:multiLevelType w:val="hybridMultilevel"/>
    <w:tmpl w:val="866ED00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C901B1C"/>
    <w:multiLevelType w:val="hybridMultilevel"/>
    <w:tmpl w:val="24B0C5F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FF852D0"/>
    <w:multiLevelType w:val="hybridMultilevel"/>
    <w:tmpl w:val="1B6AEFE0"/>
    <w:lvl w:ilvl="0" w:tplc="386288A8">
      <w:start w:val="1"/>
      <w:numFmt w:val="decimal"/>
      <w:lvlText w:val="%1."/>
      <w:lvlJc w:val="left"/>
      <w:pPr>
        <w:ind w:left="1353"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8" w15:restartNumberingAfterBreak="0">
    <w:nsid w:val="0FFF52C9"/>
    <w:multiLevelType w:val="hybridMultilevel"/>
    <w:tmpl w:val="649C443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05134ED"/>
    <w:multiLevelType w:val="hybridMultilevel"/>
    <w:tmpl w:val="696233E4"/>
    <w:lvl w:ilvl="0" w:tplc="743A62E0">
      <w:start w:val="1"/>
      <w:numFmt w:val="bullet"/>
      <w:lvlText w:val="­"/>
      <w:lvlJc w:val="left"/>
      <w:pPr>
        <w:ind w:left="720" w:hanging="360"/>
      </w:pPr>
      <w:rPr>
        <w:rFonts w:ascii="Arial" w:hAnsi="Arial"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5A76391"/>
    <w:multiLevelType w:val="hybridMultilevel"/>
    <w:tmpl w:val="24540468"/>
    <w:lvl w:ilvl="0" w:tplc="98A45D0A">
      <w:start w:val="1"/>
      <w:numFmt w:val="bullet"/>
      <w:lvlText w:val="–"/>
      <w:lvlJc w:val="left"/>
      <w:pPr>
        <w:ind w:left="720" w:hanging="360"/>
      </w:pPr>
      <w:rPr>
        <w:rFonts w:ascii="Times New Roman" w:eastAsiaTheme="minorHAnsi" w:hAnsi="Times New Roman" w:cs="Times New Roman"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8F06E8E"/>
    <w:multiLevelType w:val="hybridMultilevel"/>
    <w:tmpl w:val="8F88B8FA"/>
    <w:lvl w:ilvl="0" w:tplc="98A45D0A">
      <w:start w:val="1"/>
      <w:numFmt w:val="bullet"/>
      <w:lvlText w:val="–"/>
      <w:lvlJc w:val="left"/>
      <w:pPr>
        <w:ind w:left="1800" w:hanging="360"/>
      </w:pPr>
      <w:rPr>
        <w:rFonts w:ascii="Times New Roman" w:eastAsiaTheme="minorHAnsi" w:hAnsi="Times New Roman" w:cs="Times New Roman" w:hint="default"/>
        <w:b/>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2" w15:restartNumberingAfterBreak="0">
    <w:nsid w:val="1C3C5682"/>
    <w:multiLevelType w:val="multilevel"/>
    <w:tmpl w:val="FF703098"/>
    <w:lvl w:ilvl="0">
      <w:start w:val="1"/>
      <w:numFmt w:val="upperRoman"/>
      <w:lvlText w:val="%1."/>
      <w:lvlJc w:val="left"/>
      <w:pPr>
        <w:ind w:left="1080" w:hanging="720"/>
      </w:pPr>
      <w:rPr>
        <w:rFonts w:cs="Times New Roman"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DC9637B"/>
    <w:multiLevelType w:val="hybridMultilevel"/>
    <w:tmpl w:val="7548EE86"/>
    <w:lvl w:ilvl="0" w:tplc="075C946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FBB7CB4"/>
    <w:multiLevelType w:val="hybridMultilevel"/>
    <w:tmpl w:val="CA7C73A6"/>
    <w:lvl w:ilvl="0" w:tplc="98A45D0A">
      <w:start w:val="1"/>
      <w:numFmt w:val="bullet"/>
      <w:lvlText w:val="–"/>
      <w:lvlJc w:val="left"/>
      <w:pPr>
        <w:ind w:left="720" w:hanging="360"/>
      </w:pPr>
      <w:rPr>
        <w:rFonts w:ascii="Times New Roman" w:eastAsiaTheme="minorHAnsi" w:hAnsi="Times New Roman" w:cs="Times New Roman"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1E34611"/>
    <w:multiLevelType w:val="hybridMultilevel"/>
    <w:tmpl w:val="7722C11E"/>
    <w:lvl w:ilvl="0" w:tplc="743A62E0">
      <w:start w:val="1"/>
      <w:numFmt w:val="bullet"/>
      <w:lvlText w:val="­"/>
      <w:lvlJc w:val="left"/>
      <w:pPr>
        <w:ind w:left="1080" w:hanging="360"/>
      </w:pPr>
      <w:rPr>
        <w:rFonts w:ascii="Arial"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6" w15:restartNumberingAfterBreak="0">
    <w:nsid w:val="21FC0777"/>
    <w:multiLevelType w:val="hybridMultilevel"/>
    <w:tmpl w:val="2544EBBA"/>
    <w:lvl w:ilvl="0" w:tplc="98A45D0A">
      <w:start w:val="1"/>
      <w:numFmt w:val="bullet"/>
      <w:lvlText w:val="–"/>
      <w:lvlJc w:val="left"/>
      <w:pPr>
        <w:ind w:left="720" w:hanging="360"/>
      </w:pPr>
      <w:rPr>
        <w:rFonts w:ascii="Times New Roman" w:eastAsiaTheme="minorHAnsi" w:hAnsi="Times New Roman" w:cs="Times New Roman" w:hint="default"/>
        <w:b/>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5A2676F"/>
    <w:multiLevelType w:val="multilevel"/>
    <w:tmpl w:val="C558465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2BE9510D"/>
    <w:multiLevelType w:val="hybridMultilevel"/>
    <w:tmpl w:val="4F1E91E4"/>
    <w:lvl w:ilvl="0" w:tplc="0C5CA4EE">
      <w:start w:val="3"/>
      <w:numFmt w:val="bullet"/>
      <w:lvlText w:val="-"/>
      <w:lvlJc w:val="left"/>
      <w:pPr>
        <w:ind w:left="1288" w:hanging="360"/>
      </w:pPr>
      <w:rPr>
        <w:rFonts w:ascii="Times New Roman" w:eastAsia="Calibri" w:hAnsi="Times New Roman" w:cs="Times New Roman" w:hint="default"/>
      </w:rPr>
    </w:lvl>
    <w:lvl w:ilvl="1" w:tplc="04240003" w:tentative="1">
      <w:start w:val="1"/>
      <w:numFmt w:val="bullet"/>
      <w:lvlText w:val="o"/>
      <w:lvlJc w:val="left"/>
      <w:pPr>
        <w:ind w:left="2008" w:hanging="360"/>
      </w:pPr>
      <w:rPr>
        <w:rFonts w:ascii="Courier New" w:hAnsi="Courier New" w:cs="Courier New" w:hint="default"/>
      </w:rPr>
    </w:lvl>
    <w:lvl w:ilvl="2" w:tplc="04240005" w:tentative="1">
      <w:start w:val="1"/>
      <w:numFmt w:val="bullet"/>
      <w:lvlText w:val=""/>
      <w:lvlJc w:val="left"/>
      <w:pPr>
        <w:ind w:left="2728" w:hanging="360"/>
      </w:pPr>
      <w:rPr>
        <w:rFonts w:ascii="Wingdings" w:hAnsi="Wingdings" w:hint="default"/>
      </w:rPr>
    </w:lvl>
    <w:lvl w:ilvl="3" w:tplc="04240001" w:tentative="1">
      <w:start w:val="1"/>
      <w:numFmt w:val="bullet"/>
      <w:lvlText w:val=""/>
      <w:lvlJc w:val="left"/>
      <w:pPr>
        <w:ind w:left="3448" w:hanging="360"/>
      </w:pPr>
      <w:rPr>
        <w:rFonts w:ascii="Symbol" w:hAnsi="Symbol" w:hint="default"/>
      </w:rPr>
    </w:lvl>
    <w:lvl w:ilvl="4" w:tplc="04240003" w:tentative="1">
      <w:start w:val="1"/>
      <w:numFmt w:val="bullet"/>
      <w:lvlText w:val="o"/>
      <w:lvlJc w:val="left"/>
      <w:pPr>
        <w:ind w:left="4168" w:hanging="360"/>
      </w:pPr>
      <w:rPr>
        <w:rFonts w:ascii="Courier New" w:hAnsi="Courier New" w:cs="Courier New" w:hint="default"/>
      </w:rPr>
    </w:lvl>
    <w:lvl w:ilvl="5" w:tplc="04240005" w:tentative="1">
      <w:start w:val="1"/>
      <w:numFmt w:val="bullet"/>
      <w:lvlText w:val=""/>
      <w:lvlJc w:val="left"/>
      <w:pPr>
        <w:ind w:left="4888" w:hanging="360"/>
      </w:pPr>
      <w:rPr>
        <w:rFonts w:ascii="Wingdings" w:hAnsi="Wingdings" w:hint="default"/>
      </w:rPr>
    </w:lvl>
    <w:lvl w:ilvl="6" w:tplc="04240001" w:tentative="1">
      <w:start w:val="1"/>
      <w:numFmt w:val="bullet"/>
      <w:lvlText w:val=""/>
      <w:lvlJc w:val="left"/>
      <w:pPr>
        <w:ind w:left="5608" w:hanging="360"/>
      </w:pPr>
      <w:rPr>
        <w:rFonts w:ascii="Symbol" w:hAnsi="Symbol" w:hint="default"/>
      </w:rPr>
    </w:lvl>
    <w:lvl w:ilvl="7" w:tplc="04240003" w:tentative="1">
      <w:start w:val="1"/>
      <w:numFmt w:val="bullet"/>
      <w:lvlText w:val="o"/>
      <w:lvlJc w:val="left"/>
      <w:pPr>
        <w:ind w:left="6328" w:hanging="360"/>
      </w:pPr>
      <w:rPr>
        <w:rFonts w:ascii="Courier New" w:hAnsi="Courier New" w:cs="Courier New" w:hint="default"/>
      </w:rPr>
    </w:lvl>
    <w:lvl w:ilvl="8" w:tplc="04240005" w:tentative="1">
      <w:start w:val="1"/>
      <w:numFmt w:val="bullet"/>
      <w:lvlText w:val=""/>
      <w:lvlJc w:val="left"/>
      <w:pPr>
        <w:ind w:left="7048" w:hanging="360"/>
      </w:pPr>
      <w:rPr>
        <w:rFonts w:ascii="Wingdings" w:hAnsi="Wingdings" w:hint="default"/>
      </w:rPr>
    </w:lvl>
  </w:abstractNum>
  <w:abstractNum w:abstractNumId="21" w15:restartNumberingAfterBreak="0">
    <w:nsid w:val="2DBE06F1"/>
    <w:multiLevelType w:val="hybridMultilevel"/>
    <w:tmpl w:val="DBE20C0A"/>
    <w:lvl w:ilvl="0" w:tplc="489CE6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E6A5117"/>
    <w:multiLevelType w:val="hybridMultilevel"/>
    <w:tmpl w:val="4934A7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FFB5A05"/>
    <w:multiLevelType w:val="hybridMultilevel"/>
    <w:tmpl w:val="35C42F52"/>
    <w:lvl w:ilvl="0" w:tplc="F43E712C">
      <w:start w:val="32"/>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3962D05"/>
    <w:multiLevelType w:val="hybridMultilevel"/>
    <w:tmpl w:val="24B0C5F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55945BB"/>
    <w:multiLevelType w:val="hybridMultilevel"/>
    <w:tmpl w:val="C86430A8"/>
    <w:lvl w:ilvl="0" w:tplc="E33AA7CE">
      <w:numFmt w:val="bullet"/>
      <w:lvlText w:val="-"/>
      <w:lvlJc w:val="left"/>
      <w:pPr>
        <w:ind w:left="720" w:hanging="360"/>
      </w:pPr>
      <w:rPr>
        <w:rFonts w:ascii="Arial" w:eastAsia="Times New Roman" w:hAnsi="Arial" w:cs="Arial"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67D2731"/>
    <w:multiLevelType w:val="hybridMultilevel"/>
    <w:tmpl w:val="5CFA5B22"/>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9" w15:restartNumberingAfterBreak="0">
    <w:nsid w:val="3BE5745A"/>
    <w:multiLevelType w:val="hybridMultilevel"/>
    <w:tmpl w:val="F4C4A79E"/>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10517C6"/>
    <w:multiLevelType w:val="hybridMultilevel"/>
    <w:tmpl w:val="E1226B84"/>
    <w:lvl w:ilvl="0" w:tplc="C3BA5108">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42FE59A0"/>
    <w:multiLevelType w:val="hybridMultilevel"/>
    <w:tmpl w:val="26666378"/>
    <w:lvl w:ilvl="0" w:tplc="98A45D0A">
      <w:start w:val="1"/>
      <w:numFmt w:val="bullet"/>
      <w:lvlText w:val="–"/>
      <w:lvlJc w:val="left"/>
      <w:pPr>
        <w:ind w:left="720" w:hanging="360"/>
      </w:pPr>
      <w:rPr>
        <w:rFonts w:ascii="Times New Roman" w:eastAsiaTheme="minorHAnsi" w:hAnsi="Times New Roman" w:cs="Times New Roman"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467E06D8"/>
    <w:multiLevelType w:val="hybridMultilevel"/>
    <w:tmpl w:val="7A1C2044"/>
    <w:lvl w:ilvl="0" w:tplc="98A45D0A">
      <w:start w:val="1"/>
      <w:numFmt w:val="bullet"/>
      <w:lvlText w:val="–"/>
      <w:lvlJc w:val="left"/>
      <w:pPr>
        <w:ind w:left="720" w:hanging="360"/>
      </w:pPr>
      <w:rPr>
        <w:rFonts w:ascii="Times New Roman" w:eastAsiaTheme="minorHAnsi" w:hAnsi="Times New Roman" w:cs="Times New Roman"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75C608A"/>
    <w:multiLevelType w:val="hybridMultilevel"/>
    <w:tmpl w:val="B284DF7E"/>
    <w:lvl w:ilvl="0" w:tplc="743A62E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3664563"/>
    <w:multiLevelType w:val="hybridMultilevel"/>
    <w:tmpl w:val="24AA0D2A"/>
    <w:lvl w:ilvl="0" w:tplc="9E8CCF60">
      <w:numFmt w:val="bullet"/>
      <w:lvlText w:val="-"/>
      <w:lvlJc w:val="left"/>
      <w:pPr>
        <w:ind w:left="720" w:hanging="360"/>
      </w:pPr>
      <w:rPr>
        <w:rFonts w:ascii="Arial (W1)" w:eastAsiaTheme="minorHAnsi" w:hAnsi="Arial (W1)"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4894A34"/>
    <w:multiLevelType w:val="hybridMultilevel"/>
    <w:tmpl w:val="E1F2A656"/>
    <w:lvl w:ilvl="0" w:tplc="98A45D0A">
      <w:start w:val="1"/>
      <w:numFmt w:val="bullet"/>
      <w:lvlText w:val="–"/>
      <w:lvlJc w:val="left"/>
      <w:pPr>
        <w:ind w:left="1080" w:hanging="360"/>
      </w:pPr>
      <w:rPr>
        <w:rFonts w:ascii="Times New Roman" w:eastAsiaTheme="minorHAnsi" w:hAnsi="Times New Roman" w:cs="Times New Roman" w:hint="default"/>
        <w:b/>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7" w15:restartNumberingAfterBreak="0">
    <w:nsid w:val="554213EE"/>
    <w:multiLevelType w:val="hybridMultilevel"/>
    <w:tmpl w:val="1C205638"/>
    <w:lvl w:ilvl="0" w:tplc="815A01B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558C11FA"/>
    <w:multiLevelType w:val="hybridMultilevel"/>
    <w:tmpl w:val="0D166A62"/>
    <w:lvl w:ilvl="0" w:tplc="C3BA5108">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570C2C82"/>
    <w:multiLevelType w:val="hybridMultilevel"/>
    <w:tmpl w:val="498264BE"/>
    <w:lvl w:ilvl="0" w:tplc="98A45D0A">
      <w:start w:val="1"/>
      <w:numFmt w:val="bullet"/>
      <w:lvlText w:val="–"/>
      <w:lvlJc w:val="left"/>
      <w:pPr>
        <w:ind w:left="1440" w:hanging="360"/>
      </w:pPr>
      <w:rPr>
        <w:rFonts w:ascii="Times New Roman" w:eastAsiaTheme="minorHAnsi" w:hAnsi="Times New Roman" w:cs="Times New Roman" w:hint="default"/>
        <w:b/>
      </w:rPr>
    </w:lvl>
    <w:lvl w:ilvl="1" w:tplc="04240003">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0" w15:restartNumberingAfterBreak="0">
    <w:nsid w:val="57D01311"/>
    <w:multiLevelType w:val="hybridMultilevel"/>
    <w:tmpl w:val="4326668A"/>
    <w:lvl w:ilvl="0" w:tplc="489CE67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57E6683D"/>
    <w:multiLevelType w:val="hybridMultilevel"/>
    <w:tmpl w:val="F35A7F4C"/>
    <w:lvl w:ilvl="0" w:tplc="C3BA5108">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5A4B33EB"/>
    <w:multiLevelType w:val="hybridMultilevel"/>
    <w:tmpl w:val="EABA8ACA"/>
    <w:lvl w:ilvl="0" w:tplc="98A45D0A">
      <w:start w:val="1"/>
      <w:numFmt w:val="bullet"/>
      <w:lvlText w:val="–"/>
      <w:lvlJc w:val="left"/>
      <w:pPr>
        <w:ind w:left="1440" w:hanging="360"/>
      </w:pPr>
      <w:rPr>
        <w:rFonts w:ascii="Times New Roman" w:eastAsiaTheme="minorHAnsi" w:hAnsi="Times New Roman" w:cs="Times New Roman" w:hint="default"/>
        <w:b/>
      </w:rPr>
    </w:lvl>
    <w:lvl w:ilvl="1" w:tplc="98A45D0A">
      <w:start w:val="1"/>
      <w:numFmt w:val="bullet"/>
      <w:lvlText w:val="–"/>
      <w:lvlJc w:val="left"/>
      <w:pPr>
        <w:ind w:left="2160" w:hanging="360"/>
      </w:pPr>
      <w:rPr>
        <w:rFonts w:ascii="Times New Roman" w:eastAsiaTheme="minorHAnsi" w:hAnsi="Times New Roman" w:cs="Times New Roman" w:hint="default"/>
        <w:b/>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B0A6681"/>
    <w:multiLevelType w:val="hybridMultilevel"/>
    <w:tmpl w:val="46CA2732"/>
    <w:lvl w:ilvl="0" w:tplc="98A45D0A">
      <w:start w:val="1"/>
      <w:numFmt w:val="bullet"/>
      <w:lvlText w:val="–"/>
      <w:lvlJc w:val="left"/>
      <w:pPr>
        <w:ind w:left="1080" w:hanging="360"/>
      </w:pPr>
      <w:rPr>
        <w:rFonts w:ascii="Times New Roman" w:eastAsiaTheme="minorHAnsi" w:hAnsi="Times New Roman" w:cs="Times New Roman" w:hint="default"/>
        <w:b/>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5" w15:restartNumberingAfterBreak="0">
    <w:nsid w:val="5BC67BB1"/>
    <w:multiLevelType w:val="hybridMultilevel"/>
    <w:tmpl w:val="36920A1E"/>
    <w:lvl w:ilvl="0" w:tplc="98A45D0A">
      <w:start w:val="1"/>
      <w:numFmt w:val="bullet"/>
      <w:lvlText w:val="–"/>
      <w:lvlJc w:val="left"/>
      <w:pPr>
        <w:ind w:left="1288" w:hanging="360"/>
      </w:pPr>
      <w:rPr>
        <w:rFonts w:ascii="Times New Roman" w:eastAsiaTheme="minorHAnsi" w:hAnsi="Times New Roman" w:cs="Times New Roman" w:hint="default"/>
        <w:b/>
      </w:rPr>
    </w:lvl>
    <w:lvl w:ilvl="1" w:tplc="04240003" w:tentative="1">
      <w:start w:val="1"/>
      <w:numFmt w:val="bullet"/>
      <w:lvlText w:val="o"/>
      <w:lvlJc w:val="left"/>
      <w:pPr>
        <w:ind w:left="2008" w:hanging="360"/>
      </w:pPr>
      <w:rPr>
        <w:rFonts w:ascii="Courier New" w:hAnsi="Courier New" w:cs="Courier New" w:hint="default"/>
      </w:rPr>
    </w:lvl>
    <w:lvl w:ilvl="2" w:tplc="04240005" w:tentative="1">
      <w:start w:val="1"/>
      <w:numFmt w:val="bullet"/>
      <w:lvlText w:val=""/>
      <w:lvlJc w:val="left"/>
      <w:pPr>
        <w:ind w:left="2728" w:hanging="360"/>
      </w:pPr>
      <w:rPr>
        <w:rFonts w:ascii="Wingdings" w:hAnsi="Wingdings" w:hint="default"/>
      </w:rPr>
    </w:lvl>
    <w:lvl w:ilvl="3" w:tplc="04240001" w:tentative="1">
      <w:start w:val="1"/>
      <w:numFmt w:val="bullet"/>
      <w:lvlText w:val=""/>
      <w:lvlJc w:val="left"/>
      <w:pPr>
        <w:ind w:left="3448" w:hanging="360"/>
      </w:pPr>
      <w:rPr>
        <w:rFonts w:ascii="Symbol" w:hAnsi="Symbol" w:hint="default"/>
      </w:rPr>
    </w:lvl>
    <w:lvl w:ilvl="4" w:tplc="04240003" w:tentative="1">
      <w:start w:val="1"/>
      <w:numFmt w:val="bullet"/>
      <w:lvlText w:val="o"/>
      <w:lvlJc w:val="left"/>
      <w:pPr>
        <w:ind w:left="4168" w:hanging="360"/>
      </w:pPr>
      <w:rPr>
        <w:rFonts w:ascii="Courier New" w:hAnsi="Courier New" w:cs="Courier New" w:hint="default"/>
      </w:rPr>
    </w:lvl>
    <w:lvl w:ilvl="5" w:tplc="04240005" w:tentative="1">
      <w:start w:val="1"/>
      <w:numFmt w:val="bullet"/>
      <w:lvlText w:val=""/>
      <w:lvlJc w:val="left"/>
      <w:pPr>
        <w:ind w:left="4888" w:hanging="360"/>
      </w:pPr>
      <w:rPr>
        <w:rFonts w:ascii="Wingdings" w:hAnsi="Wingdings" w:hint="default"/>
      </w:rPr>
    </w:lvl>
    <w:lvl w:ilvl="6" w:tplc="04240001" w:tentative="1">
      <w:start w:val="1"/>
      <w:numFmt w:val="bullet"/>
      <w:lvlText w:val=""/>
      <w:lvlJc w:val="left"/>
      <w:pPr>
        <w:ind w:left="5608" w:hanging="360"/>
      </w:pPr>
      <w:rPr>
        <w:rFonts w:ascii="Symbol" w:hAnsi="Symbol" w:hint="default"/>
      </w:rPr>
    </w:lvl>
    <w:lvl w:ilvl="7" w:tplc="04240003" w:tentative="1">
      <w:start w:val="1"/>
      <w:numFmt w:val="bullet"/>
      <w:lvlText w:val="o"/>
      <w:lvlJc w:val="left"/>
      <w:pPr>
        <w:ind w:left="6328" w:hanging="360"/>
      </w:pPr>
      <w:rPr>
        <w:rFonts w:ascii="Courier New" w:hAnsi="Courier New" w:cs="Courier New" w:hint="default"/>
      </w:rPr>
    </w:lvl>
    <w:lvl w:ilvl="8" w:tplc="04240005" w:tentative="1">
      <w:start w:val="1"/>
      <w:numFmt w:val="bullet"/>
      <w:lvlText w:val=""/>
      <w:lvlJc w:val="left"/>
      <w:pPr>
        <w:ind w:left="7048" w:hanging="360"/>
      </w:pPr>
      <w:rPr>
        <w:rFonts w:ascii="Wingdings" w:hAnsi="Wingdings" w:hint="default"/>
      </w:rPr>
    </w:lvl>
  </w:abstractNum>
  <w:abstractNum w:abstractNumId="46" w15:restartNumberingAfterBreak="0">
    <w:nsid w:val="5DC92C8E"/>
    <w:multiLevelType w:val="hybridMultilevel"/>
    <w:tmpl w:val="CEC6239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620223EF"/>
    <w:multiLevelType w:val="hybridMultilevel"/>
    <w:tmpl w:val="A0B84608"/>
    <w:lvl w:ilvl="0" w:tplc="98A45D0A">
      <w:start w:val="1"/>
      <w:numFmt w:val="bullet"/>
      <w:lvlText w:val="–"/>
      <w:lvlJc w:val="left"/>
      <w:pPr>
        <w:ind w:left="720" w:hanging="360"/>
      </w:pPr>
      <w:rPr>
        <w:rFonts w:ascii="Times New Roman" w:eastAsiaTheme="minorHAnsi" w:hAnsi="Times New Roman" w:cs="Times New Roman"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2360867"/>
    <w:multiLevelType w:val="hybridMultilevel"/>
    <w:tmpl w:val="E7182080"/>
    <w:lvl w:ilvl="0" w:tplc="C3BA5108">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66B91A68"/>
    <w:multiLevelType w:val="hybridMultilevel"/>
    <w:tmpl w:val="A01E349C"/>
    <w:lvl w:ilvl="0" w:tplc="98A45D0A">
      <w:start w:val="1"/>
      <w:numFmt w:val="bullet"/>
      <w:lvlText w:val="–"/>
      <w:lvlJc w:val="left"/>
      <w:pPr>
        <w:ind w:left="720" w:hanging="360"/>
      </w:pPr>
      <w:rPr>
        <w:rFonts w:ascii="Times New Roman" w:eastAsiaTheme="minorHAnsi" w:hAnsi="Times New Roman" w:cs="Times New Roman"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6B8478D4"/>
    <w:multiLevelType w:val="hybridMultilevel"/>
    <w:tmpl w:val="51FA7B56"/>
    <w:lvl w:ilvl="0" w:tplc="98A45D0A">
      <w:start w:val="1"/>
      <w:numFmt w:val="bullet"/>
      <w:lvlText w:val="–"/>
      <w:lvlJc w:val="left"/>
      <w:pPr>
        <w:ind w:left="720" w:hanging="360"/>
      </w:pPr>
      <w:rPr>
        <w:rFonts w:ascii="Times New Roman" w:eastAsiaTheme="minorHAnsi" w:hAnsi="Times New Roman" w:cs="Times New Roman"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6CD86D6F"/>
    <w:multiLevelType w:val="hybridMultilevel"/>
    <w:tmpl w:val="ED241240"/>
    <w:lvl w:ilvl="0" w:tplc="732E203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71DA7759"/>
    <w:multiLevelType w:val="hybridMultilevel"/>
    <w:tmpl w:val="EC8EAF3C"/>
    <w:lvl w:ilvl="0" w:tplc="04240017">
      <w:start w:val="1"/>
      <w:numFmt w:val="lowerLetter"/>
      <w:lvlText w:val="%1)"/>
      <w:lvlJc w:val="left"/>
      <w:pPr>
        <w:ind w:left="720" w:hanging="360"/>
      </w:pPr>
      <w:rPr>
        <w:rFonts w:hint="default"/>
      </w:rPr>
    </w:lvl>
    <w:lvl w:ilvl="1" w:tplc="B96A8672">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75A631AD"/>
    <w:multiLevelType w:val="hybridMultilevel"/>
    <w:tmpl w:val="CE7AD6FA"/>
    <w:lvl w:ilvl="0" w:tplc="04240017">
      <w:start w:val="1"/>
      <w:numFmt w:val="lowerLetter"/>
      <w:lvlText w:val="%1)"/>
      <w:lvlJc w:val="left"/>
      <w:pPr>
        <w:ind w:left="720" w:hanging="360"/>
      </w:pPr>
      <w:rPr>
        <w:rFonts w:hint="default"/>
      </w:rPr>
    </w:lvl>
    <w:lvl w:ilvl="1" w:tplc="489CE676">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7760007B"/>
    <w:multiLevelType w:val="hybridMultilevel"/>
    <w:tmpl w:val="4E78C18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7A9D33A9"/>
    <w:multiLevelType w:val="hybridMultilevel"/>
    <w:tmpl w:val="0E08AED6"/>
    <w:lvl w:ilvl="0" w:tplc="98A45D0A">
      <w:start w:val="1"/>
      <w:numFmt w:val="bullet"/>
      <w:lvlText w:val="–"/>
      <w:lvlJc w:val="left"/>
      <w:pPr>
        <w:ind w:left="720" w:hanging="360"/>
      </w:pPr>
      <w:rPr>
        <w:rFonts w:ascii="Times New Roman" w:eastAsiaTheme="minorHAnsi" w:hAnsi="Times New Roman" w:cs="Times New Roman"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7CB91347"/>
    <w:multiLevelType w:val="hybridMultilevel"/>
    <w:tmpl w:val="E04078D6"/>
    <w:lvl w:ilvl="0" w:tplc="C3BA5108">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7D3D5D63"/>
    <w:multiLevelType w:val="hybridMultilevel"/>
    <w:tmpl w:val="EA0ED632"/>
    <w:lvl w:ilvl="0" w:tplc="E33AA7CE">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7"/>
  </w:num>
  <w:num w:numId="2">
    <w:abstractNumId w:val="40"/>
  </w:num>
  <w:num w:numId="3">
    <w:abstractNumId w:val="43"/>
  </w:num>
  <w:num w:numId="4">
    <w:abstractNumId w:val="50"/>
  </w:num>
  <w:num w:numId="5">
    <w:abstractNumId w:val="31"/>
  </w:num>
  <w:num w:numId="6">
    <w:abstractNumId w:val="19"/>
  </w:num>
  <w:num w:numId="7">
    <w:abstractNumId w:val="28"/>
    <w:lvlOverride w:ilvl="0">
      <w:startOverride w:val="1"/>
    </w:lvlOverride>
  </w:num>
  <w:num w:numId="8">
    <w:abstractNumId w:val="18"/>
  </w:num>
  <w:num w:numId="9">
    <w:abstractNumId w:val="17"/>
  </w:num>
  <w:num w:numId="10">
    <w:abstractNumId w:val="12"/>
  </w:num>
  <w:num w:numId="11">
    <w:abstractNumId w:val="23"/>
  </w:num>
  <w:num w:numId="12">
    <w:abstractNumId w:val="37"/>
  </w:num>
  <w:num w:numId="13">
    <w:abstractNumId w:val="13"/>
  </w:num>
  <w:num w:numId="14">
    <w:abstractNumId w:val="25"/>
  </w:num>
  <w:num w:numId="15">
    <w:abstractNumId w:val="20"/>
  </w:num>
  <w:num w:numId="16">
    <w:abstractNumId w:val="15"/>
  </w:num>
  <w:num w:numId="17">
    <w:abstractNumId w:val="51"/>
  </w:num>
  <w:num w:numId="18">
    <w:abstractNumId w:val="34"/>
  </w:num>
  <w:num w:numId="19">
    <w:abstractNumId w:val="5"/>
  </w:num>
  <w:num w:numId="20">
    <w:abstractNumId w:val="8"/>
  </w:num>
  <w:num w:numId="21">
    <w:abstractNumId w:val="7"/>
  </w:num>
  <w:num w:numId="22">
    <w:abstractNumId w:val="22"/>
  </w:num>
  <w:num w:numId="23">
    <w:abstractNumId w:val="4"/>
  </w:num>
  <w:num w:numId="24">
    <w:abstractNumId w:val="48"/>
  </w:num>
  <w:num w:numId="25">
    <w:abstractNumId w:val="30"/>
  </w:num>
  <w:num w:numId="26">
    <w:abstractNumId w:val="41"/>
  </w:num>
  <w:num w:numId="27">
    <w:abstractNumId w:val="38"/>
  </w:num>
  <w:num w:numId="28">
    <w:abstractNumId w:val="57"/>
  </w:num>
  <w:num w:numId="29">
    <w:abstractNumId w:val="46"/>
  </w:num>
  <w:num w:numId="30">
    <w:abstractNumId w:val="52"/>
  </w:num>
  <w:num w:numId="31">
    <w:abstractNumId w:val="55"/>
  </w:num>
  <w:num w:numId="32">
    <w:abstractNumId w:val="53"/>
  </w:num>
  <w:num w:numId="33">
    <w:abstractNumId w:val="24"/>
  </w:num>
  <w:num w:numId="34">
    <w:abstractNumId w:val="58"/>
  </w:num>
  <w:num w:numId="35">
    <w:abstractNumId w:val="10"/>
  </w:num>
  <w:num w:numId="36">
    <w:abstractNumId w:val="11"/>
  </w:num>
  <w:num w:numId="37">
    <w:abstractNumId w:val="49"/>
  </w:num>
  <w:num w:numId="38">
    <w:abstractNumId w:val="44"/>
  </w:num>
  <w:num w:numId="39">
    <w:abstractNumId w:val="14"/>
  </w:num>
  <w:num w:numId="40">
    <w:abstractNumId w:val="16"/>
  </w:num>
  <w:num w:numId="41">
    <w:abstractNumId w:val="45"/>
  </w:num>
  <w:num w:numId="42">
    <w:abstractNumId w:val="36"/>
  </w:num>
  <w:num w:numId="43">
    <w:abstractNumId w:val="32"/>
  </w:num>
  <w:num w:numId="44">
    <w:abstractNumId w:val="56"/>
  </w:num>
  <w:num w:numId="45">
    <w:abstractNumId w:val="39"/>
  </w:num>
  <w:num w:numId="46">
    <w:abstractNumId w:val="42"/>
  </w:num>
  <w:num w:numId="47">
    <w:abstractNumId w:val="26"/>
  </w:num>
  <w:num w:numId="48">
    <w:abstractNumId w:val="1"/>
  </w:num>
  <w:num w:numId="49">
    <w:abstractNumId w:val="0"/>
  </w:num>
  <w:num w:numId="50">
    <w:abstractNumId w:val="47"/>
  </w:num>
  <w:num w:numId="51">
    <w:abstractNumId w:val="2"/>
  </w:num>
  <w:num w:numId="52">
    <w:abstractNumId w:val="29"/>
  </w:num>
  <w:num w:numId="53">
    <w:abstractNumId w:val="6"/>
  </w:num>
  <w:num w:numId="54">
    <w:abstractNumId w:val="3"/>
  </w:num>
  <w:num w:numId="55">
    <w:abstractNumId w:val="9"/>
  </w:num>
  <w:num w:numId="56">
    <w:abstractNumId w:val="33"/>
  </w:num>
  <w:num w:numId="57">
    <w:abstractNumId w:val="54"/>
  </w:num>
  <w:num w:numId="58">
    <w:abstractNumId w:val="21"/>
  </w:num>
  <w:num w:numId="59">
    <w:abstractNumId w:val="3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trackRevisions/>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2FB4"/>
    <w:rsid w:val="00000F77"/>
    <w:rsid w:val="00002A0C"/>
    <w:rsid w:val="00011B5D"/>
    <w:rsid w:val="000240F8"/>
    <w:rsid w:val="00024CBA"/>
    <w:rsid w:val="00026086"/>
    <w:rsid w:val="00031CE4"/>
    <w:rsid w:val="00035F9B"/>
    <w:rsid w:val="000361A0"/>
    <w:rsid w:val="00036A9B"/>
    <w:rsid w:val="00042168"/>
    <w:rsid w:val="00043D2A"/>
    <w:rsid w:val="000456E1"/>
    <w:rsid w:val="0005679D"/>
    <w:rsid w:val="00056EB5"/>
    <w:rsid w:val="000625E6"/>
    <w:rsid w:val="00064E85"/>
    <w:rsid w:val="00070A7C"/>
    <w:rsid w:val="0007279B"/>
    <w:rsid w:val="000728FA"/>
    <w:rsid w:val="000743BA"/>
    <w:rsid w:val="00081102"/>
    <w:rsid w:val="00084B54"/>
    <w:rsid w:val="000862AB"/>
    <w:rsid w:val="00092848"/>
    <w:rsid w:val="000964F7"/>
    <w:rsid w:val="00097C5B"/>
    <w:rsid w:val="000A2CB8"/>
    <w:rsid w:val="000A5A25"/>
    <w:rsid w:val="000A7F16"/>
    <w:rsid w:val="000B1100"/>
    <w:rsid w:val="000B1DCD"/>
    <w:rsid w:val="000C0425"/>
    <w:rsid w:val="000C2FD9"/>
    <w:rsid w:val="000D14F4"/>
    <w:rsid w:val="000D7D44"/>
    <w:rsid w:val="000E09F3"/>
    <w:rsid w:val="000F2FB4"/>
    <w:rsid w:val="000F5818"/>
    <w:rsid w:val="000F7EFD"/>
    <w:rsid w:val="00105654"/>
    <w:rsid w:val="00107C9E"/>
    <w:rsid w:val="00114B27"/>
    <w:rsid w:val="00115D9A"/>
    <w:rsid w:val="0011647D"/>
    <w:rsid w:val="0012214D"/>
    <w:rsid w:val="001244A2"/>
    <w:rsid w:val="00124D31"/>
    <w:rsid w:val="00126E86"/>
    <w:rsid w:val="00131D02"/>
    <w:rsid w:val="00131F59"/>
    <w:rsid w:val="00133CE5"/>
    <w:rsid w:val="001379BE"/>
    <w:rsid w:val="00141EF8"/>
    <w:rsid w:val="00142A39"/>
    <w:rsid w:val="00143F14"/>
    <w:rsid w:val="0014602F"/>
    <w:rsid w:val="00147864"/>
    <w:rsid w:val="00154D9F"/>
    <w:rsid w:val="00161C6E"/>
    <w:rsid w:val="00162927"/>
    <w:rsid w:val="001706B0"/>
    <w:rsid w:val="00170A80"/>
    <w:rsid w:val="00171D29"/>
    <w:rsid w:val="00173DD6"/>
    <w:rsid w:val="0017590E"/>
    <w:rsid w:val="0018050D"/>
    <w:rsid w:val="001824FC"/>
    <w:rsid w:val="00184297"/>
    <w:rsid w:val="00192546"/>
    <w:rsid w:val="001927A2"/>
    <w:rsid w:val="001938EC"/>
    <w:rsid w:val="00196AA5"/>
    <w:rsid w:val="001A0BD5"/>
    <w:rsid w:val="001A0D1C"/>
    <w:rsid w:val="001A3B98"/>
    <w:rsid w:val="001B4CF6"/>
    <w:rsid w:val="001B61F2"/>
    <w:rsid w:val="001C185F"/>
    <w:rsid w:val="001C2798"/>
    <w:rsid w:val="001C4D48"/>
    <w:rsid w:val="001C5C2C"/>
    <w:rsid w:val="001D0A27"/>
    <w:rsid w:val="001D6669"/>
    <w:rsid w:val="001D7816"/>
    <w:rsid w:val="001E1449"/>
    <w:rsid w:val="001E456C"/>
    <w:rsid w:val="001E6E32"/>
    <w:rsid w:val="001F456B"/>
    <w:rsid w:val="001F535C"/>
    <w:rsid w:val="001F6B43"/>
    <w:rsid w:val="00202A6A"/>
    <w:rsid w:val="00207529"/>
    <w:rsid w:val="00207F92"/>
    <w:rsid w:val="00210312"/>
    <w:rsid w:val="00214B2B"/>
    <w:rsid w:val="00215355"/>
    <w:rsid w:val="0021648F"/>
    <w:rsid w:val="00216A13"/>
    <w:rsid w:val="00221F73"/>
    <w:rsid w:val="00230A49"/>
    <w:rsid w:val="002339E5"/>
    <w:rsid w:val="0023502D"/>
    <w:rsid w:val="00236E1A"/>
    <w:rsid w:val="00242F71"/>
    <w:rsid w:val="00250F5F"/>
    <w:rsid w:val="00252887"/>
    <w:rsid w:val="002548C1"/>
    <w:rsid w:val="00261D84"/>
    <w:rsid w:val="002644C6"/>
    <w:rsid w:val="00264E07"/>
    <w:rsid w:val="00267131"/>
    <w:rsid w:val="0027087C"/>
    <w:rsid w:val="00270923"/>
    <w:rsid w:val="00273E69"/>
    <w:rsid w:val="00274128"/>
    <w:rsid w:val="00275929"/>
    <w:rsid w:val="00277D0C"/>
    <w:rsid w:val="002869CC"/>
    <w:rsid w:val="0028751A"/>
    <w:rsid w:val="00294E9C"/>
    <w:rsid w:val="00294F0E"/>
    <w:rsid w:val="00297949"/>
    <w:rsid w:val="00297E1F"/>
    <w:rsid w:val="002A6262"/>
    <w:rsid w:val="002B1BBB"/>
    <w:rsid w:val="002B3001"/>
    <w:rsid w:val="002B3709"/>
    <w:rsid w:val="002B372B"/>
    <w:rsid w:val="002B5130"/>
    <w:rsid w:val="002C072E"/>
    <w:rsid w:val="002C13E8"/>
    <w:rsid w:val="002C357E"/>
    <w:rsid w:val="002C3998"/>
    <w:rsid w:val="002C3B38"/>
    <w:rsid w:val="002D0B57"/>
    <w:rsid w:val="002D1824"/>
    <w:rsid w:val="002D360C"/>
    <w:rsid w:val="002D382D"/>
    <w:rsid w:val="002D737B"/>
    <w:rsid w:val="002D7562"/>
    <w:rsid w:val="002E2A99"/>
    <w:rsid w:val="002E30A4"/>
    <w:rsid w:val="002E6DB2"/>
    <w:rsid w:val="002E77D2"/>
    <w:rsid w:val="002F1C2A"/>
    <w:rsid w:val="002F7487"/>
    <w:rsid w:val="00300732"/>
    <w:rsid w:val="003007A5"/>
    <w:rsid w:val="00303A09"/>
    <w:rsid w:val="00307F84"/>
    <w:rsid w:val="00315004"/>
    <w:rsid w:val="00316740"/>
    <w:rsid w:val="003205CB"/>
    <w:rsid w:val="00323F43"/>
    <w:rsid w:val="00324B61"/>
    <w:rsid w:val="00327123"/>
    <w:rsid w:val="003273C4"/>
    <w:rsid w:val="003346C5"/>
    <w:rsid w:val="00335A08"/>
    <w:rsid w:val="00336759"/>
    <w:rsid w:val="0034250D"/>
    <w:rsid w:val="0034500E"/>
    <w:rsid w:val="003451D5"/>
    <w:rsid w:val="0034607F"/>
    <w:rsid w:val="00347B45"/>
    <w:rsid w:val="003561D7"/>
    <w:rsid w:val="00360502"/>
    <w:rsid w:val="00360EFA"/>
    <w:rsid w:val="003616AC"/>
    <w:rsid w:val="00361D4A"/>
    <w:rsid w:val="00363F5E"/>
    <w:rsid w:val="00366FFD"/>
    <w:rsid w:val="003706DE"/>
    <w:rsid w:val="00371CA5"/>
    <w:rsid w:val="00375964"/>
    <w:rsid w:val="00376EE0"/>
    <w:rsid w:val="003811DA"/>
    <w:rsid w:val="00381285"/>
    <w:rsid w:val="00381D71"/>
    <w:rsid w:val="00382B69"/>
    <w:rsid w:val="00384F44"/>
    <w:rsid w:val="003852BE"/>
    <w:rsid w:val="00386CD9"/>
    <w:rsid w:val="003A3C13"/>
    <w:rsid w:val="003A4591"/>
    <w:rsid w:val="003A621C"/>
    <w:rsid w:val="003B4BC9"/>
    <w:rsid w:val="003C30D4"/>
    <w:rsid w:val="003C5C87"/>
    <w:rsid w:val="003C7C71"/>
    <w:rsid w:val="003D0155"/>
    <w:rsid w:val="003D34F0"/>
    <w:rsid w:val="003D6480"/>
    <w:rsid w:val="003E43BA"/>
    <w:rsid w:val="003E4435"/>
    <w:rsid w:val="003F4E5D"/>
    <w:rsid w:val="003F525B"/>
    <w:rsid w:val="00401A4B"/>
    <w:rsid w:val="004059CB"/>
    <w:rsid w:val="004073EC"/>
    <w:rsid w:val="0041518B"/>
    <w:rsid w:val="00433D2D"/>
    <w:rsid w:val="00434424"/>
    <w:rsid w:val="00435C2F"/>
    <w:rsid w:val="00443CBE"/>
    <w:rsid w:val="00444D7C"/>
    <w:rsid w:val="00450BA4"/>
    <w:rsid w:val="00450C3B"/>
    <w:rsid w:val="00451075"/>
    <w:rsid w:val="004532FB"/>
    <w:rsid w:val="004538F4"/>
    <w:rsid w:val="00454DDD"/>
    <w:rsid w:val="004621B8"/>
    <w:rsid w:val="0047049D"/>
    <w:rsid w:val="004715CD"/>
    <w:rsid w:val="00471F4D"/>
    <w:rsid w:val="004725EB"/>
    <w:rsid w:val="00473AD6"/>
    <w:rsid w:val="00476B92"/>
    <w:rsid w:val="004772CE"/>
    <w:rsid w:val="0047760C"/>
    <w:rsid w:val="00481877"/>
    <w:rsid w:val="00492235"/>
    <w:rsid w:val="00497270"/>
    <w:rsid w:val="004A06CE"/>
    <w:rsid w:val="004A23C4"/>
    <w:rsid w:val="004A26F6"/>
    <w:rsid w:val="004B141A"/>
    <w:rsid w:val="004B1A52"/>
    <w:rsid w:val="004B581C"/>
    <w:rsid w:val="004B5867"/>
    <w:rsid w:val="004C7DBE"/>
    <w:rsid w:val="004D17A4"/>
    <w:rsid w:val="004D458B"/>
    <w:rsid w:val="004D559A"/>
    <w:rsid w:val="004D5E58"/>
    <w:rsid w:val="004D7452"/>
    <w:rsid w:val="004D7E4D"/>
    <w:rsid w:val="004E014E"/>
    <w:rsid w:val="004E5B54"/>
    <w:rsid w:val="004F1039"/>
    <w:rsid w:val="005003D8"/>
    <w:rsid w:val="00504B98"/>
    <w:rsid w:val="00504D22"/>
    <w:rsid w:val="005050BF"/>
    <w:rsid w:val="00505A55"/>
    <w:rsid w:val="00507B6B"/>
    <w:rsid w:val="00510480"/>
    <w:rsid w:val="00513289"/>
    <w:rsid w:val="0051491C"/>
    <w:rsid w:val="00515555"/>
    <w:rsid w:val="0052075A"/>
    <w:rsid w:val="00521001"/>
    <w:rsid w:val="005236DF"/>
    <w:rsid w:val="005253B8"/>
    <w:rsid w:val="00526ADE"/>
    <w:rsid w:val="00526B90"/>
    <w:rsid w:val="005306CC"/>
    <w:rsid w:val="00535C5E"/>
    <w:rsid w:val="00540EAC"/>
    <w:rsid w:val="00543CEE"/>
    <w:rsid w:val="0054413F"/>
    <w:rsid w:val="0054450C"/>
    <w:rsid w:val="00545D65"/>
    <w:rsid w:val="00554A4E"/>
    <w:rsid w:val="005622DF"/>
    <w:rsid w:val="00566C66"/>
    <w:rsid w:val="00571506"/>
    <w:rsid w:val="005826E5"/>
    <w:rsid w:val="00584BE9"/>
    <w:rsid w:val="00586784"/>
    <w:rsid w:val="00586CCA"/>
    <w:rsid w:val="00591FA9"/>
    <w:rsid w:val="0059408C"/>
    <w:rsid w:val="005A0ACB"/>
    <w:rsid w:val="005A2187"/>
    <w:rsid w:val="005A324C"/>
    <w:rsid w:val="005B0B9B"/>
    <w:rsid w:val="005B171C"/>
    <w:rsid w:val="005B1C76"/>
    <w:rsid w:val="005B394A"/>
    <w:rsid w:val="005B45B6"/>
    <w:rsid w:val="005C191C"/>
    <w:rsid w:val="005C282C"/>
    <w:rsid w:val="005D3824"/>
    <w:rsid w:val="005E20E4"/>
    <w:rsid w:val="005E2B5B"/>
    <w:rsid w:val="005E3098"/>
    <w:rsid w:val="005E4F3A"/>
    <w:rsid w:val="005E7FEA"/>
    <w:rsid w:val="005F3BAD"/>
    <w:rsid w:val="00601246"/>
    <w:rsid w:val="00601F8E"/>
    <w:rsid w:val="006030C3"/>
    <w:rsid w:val="00605E7B"/>
    <w:rsid w:val="00612314"/>
    <w:rsid w:val="006132D2"/>
    <w:rsid w:val="00614765"/>
    <w:rsid w:val="0061654A"/>
    <w:rsid w:val="00617BC5"/>
    <w:rsid w:val="0062058F"/>
    <w:rsid w:val="00620E52"/>
    <w:rsid w:val="00621543"/>
    <w:rsid w:val="0062175A"/>
    <w:rsid w:val="006233FF"/>
    <w:rsid w:val="006318E9"/>
    <w:rsid w:val="006320BE"/>
    <w:rsid w:val="00632413"/>
    <w:rsid w:val="0063554C"/>
    <w:rsid w:val="00641D11"/>
    <w:rsid w:val="006431F9"/>
    <w:rsid w:val="0064668F"/>
    <w:rsid w:val="00651A8C"/>
    <w:rsid w:val="00652EB5"/>
    <w:rsid w:val="0065391F"/>
    <w:rsid w:val="006601E0"/>
    <w:rsid w:val="00663DE6"/>
    <w:rsid w:val="00664692"/>
    <w:rsid w:val="00664EA8"/>
    <w:rsid w:val="00664FD5"/>
    <w:rsid w:val="00667164"/>
    <w:rsid w:val="00670C91"/>
    <w:rsid w:val="00671E4F"/>
    <w:rsid w:val="00675A90"/>
    <w:rsid w:val="0068056A"/>
    <w:rsid w:val="00683A5F"/>
    <w:rsid w:val="00684488"/>
    <w:rsid w:val="006854AF"/>
    <w:rsid w:val="00692A25"/>
    <w:rsid w:val="00694229"/>
    <w:rsid w:val="00694612"/>
    <w:rsid w:val="0069500E"/>
    <w:rsid w:val="0069520C"/>
    <w:rsid w:val="00697934"/>
    <w:rsid w:val="006A02A6"/>
    <w:rsid w:val="006A2458"/>
    <w:rsid w:val="006A2A8D"/>
    <w:rsid w:val="006A532E"/>
    <w:rsid w:val="006A59C4"/>
    <w:rsid w:val="006C18F5"/>
    <w:rsid w:val="006C37FD"/>
    <w:rsid w:val="006C3AD0"/>
    <w:rsid w:val="006C5B04"/>
    <w:rsid w:val="006D4457"/>
    <w:rsid w:val="006D5DE1"/>
    <w:rsid w:val="006E0EC4"/>
    <w:rsid w:val="006E329A"/>
    <w:rsid w:val="006E3856"/>
    <w:rsid w:val="006E3AE7"/>
    <w:rsid w:val="006E6A2F"/>
    <w:rsid w:val="006F6B5C"/>
    <w:rsid w:val="00700384"/>
    <w:rsid w:val="00702E07"/>
    <w:rsid w:val="00724786"/>
    <w:rsid w:val="00725F68"/>
    <w:rsid w:val="007266D6"/>
    <w:rsid w:val="00726F5B"/>
    <w:rsid w:val="00733B23"/>
    <w:rsid w:val="00733E85"/>
    <w:rsid w:val="007340FB"/>
    <w:rsid w:val="00735169"/>
    <w:rsid w:val="007376C2"/>
    <w:rsid w:val="00741833"/>
    <w:rsid w:val="00744DCE"/>
    <w:rsid w:val="00744F77"/>
    <w:rsid w:val="007452E9"/>
    <w:rsid w:val="007467DB"/>
    <w:rsid w:val="007506C5"/>
    <w:rsid w:val="00750852"/>
    <w:rsid w:val="00750CAE"/>
    <w:rsid w:val="00751982"/>
    <w:rsid w:val="00754868"/>
    <w:rsid w:val="007568D1"/>
    <w:rsid w:val="007569A7"/>
    <w:rsid w:val="00756E36"/>
    <w:rsid w:val="007571E1"/>
    <w:rsid w:val="007652C0"/>
    <w:rsid w:val="00765BB5"/>
    <w:rsid w:val="00766AEC"/>
    <w:rsid w:val="00770784"/>
    <w:rsid w:val="00782CC3"/>
    <w:rsid w:val="0078332B"/>
    <w:rsid w:val="00783C7E"/>
    <w:rsid w:val="00783E67"/>
    <w:rsid w:val="00785CA5"/>
    <w:rsid w:val="00786DA1"/>
    <w:rsid w:val="00790C30"/>
    <w:rsid w:val="007930A9"/>
    <w:rsid w:val="007936F5"/>
    <w:rsid w:val="0079784C"/>
    <w:rsid w:val="007A1DE9"/>
    <w:rsid w:val="007A1F2B"/>
    <w:rsid w:val="007A5818"/>
    <w:rsid w:val="007A5EF5"/>
    <w:rsid w:val="007B3D51"/>
    <w:rsid w:val="007B439E"/>
    <w:rsid w:val="007B68CB"/>
    <w:rsid w:val="007C2ED4"/>
    <w:rsid w:val="007D1FA7"/>
    <w:rsid w:val="007D6D3C"/>
    <w:rsid w:val="007E5407"/>
    <w:rsid w:val="007E5B49"/>
    <w:rsid w:val="007F0300"/>
    <w:rsid w:val="007F2312"/>
    <w:rsid w:val="007F69F5"/>
    <w:rsid w:val="00800273"/>
    <w:rsid w:val="008142C9"/>
    <w:rsid w:val="008157D0"/>
    <w:rsid w:val="00820172"/>
    <w:rsid w:val="00827070"/>
    <w:rsid w:val="008279B6"/>
    <w:rsid w:val="008340D5"/>
    <w:rsid w:val="008346B7"/>
    <w:rsid w:val="00834DE5"/>
    <w:rsid w:val="00837281"/>
    <w:rsid w:val="00841285"/>
    <w:rsid w:val="00841D3C"/>
    <w:rsid w:val="00851765"/>
    <w:rsid w:val="00851B43"/>
    <w:rsid w:val="00853D8D"/>
    <w:rsid w:val="00854DBF"/>
    <w:rsid w:val="008566DB"/>
    <w:rsid w:val="008570F8"/>
    <w:rsid w:val="0085779B"/>
    <w:rsid w:val="008629B4"/>
    <w:rsid w:val="0086399E"/>
    <w:rsid w:val="008648AD"/>
    <w:rsid w:val="0086493A"/>
    <w:rsid w:val="008663A3"/>
    <w:rsid w:val="00871714"/>
    <w:rsid w:val="008725C1"/>
    <w:rsid w:val="0087516E"/>
    <w:rsid w:val="00875EF4"/>
    <w:rsid w:val="008767FE"/>
    <w:rsid w:val="008779D8"/>
    <w:rsid w:val="00880BAC"/>
    <w:rsid w:val="00885028"/>
    <w:rsid w:val="00890C57"/>
    <w:rsid w:val="0089171F"/>
    <w:rsid w:val="008977A9"/>
    <w:rsid w:val="008A12AC"/>
    <w:rsid w:val="008A3CB6"/>
    <w:rsid w:val="008B4613"/>
    <w:rsid w:val="008B6081"/>
    <w:rsid w:val="008C260E"/>
    <w:rsid w:val="008C38D6"/>
    <w:rsid w:val="008C4852"/>
    <w:rsid w:val="008C4CA6"/>
    <w:rsid w:val="008C623D"/>
    <w:rsid w:val="008D101B"/>
    <w:rsid w:val="008D11A8"/>
    <w:rsid w:val="008D3A95"/>
    <w:rsid w:val="008D6C51"/>
    <w:rsid w:val="008D7E43"/>
    <w:rsid w:val="008E2221"/>
    <w:rsid w:val="008E6767"/>
    <w:rsid w:val="008E7967"/>
    <w:rsid w:val="008F01DD"/>
    <w:rsid w:val="008F1DC4"/>
    <w:rsid w:val="008F4413"/>
    <w:rsid w:val="008F47F5"/>
    <w:rsid w:val="00900AAF"/>
    <w:rsid w:val="00907920"/>
    <w:rsid w:val="0091608D"/>
    <w:rsid w:val="00922168"/>
    <w:rsid w:val="00922D13"/>
    <w:rsid w:val="0092492A"/>
    <w:rsid w:val="00927830"/>
    <w:rsid w:val="00936782"/>
    <w:rsid w:val="00937EDB"/>
    <w:rsid w:val="00942CF5"/>
    <w:rsid w:val="00943281"/>
    <w:rsid w:val="0094596E"/>
    <w:rsid w:val="00947540"/>
    <w:rsid w:val="009475EF"/>
    <w:rsid w:val="009478F6"/>
    <w:rsid w:val="00951CE6"/>
    <w:rsid w:val="0095373D"/>
    <w:rsid w:val="00953D9F"/>
    <w:rsid w:val="009562D3"/>
    <w:rsid w:val="00956B28"/>
    <w:rsid w:val="0095761F"/>
    <w:rsid w:val="00960820"/>
    <w:rsid w:val="0096785F"/>
    <w:rsid w:val="009706FC"/>
    <w:rsid w:val="00972D0A"/>
    <w:rsid w:val="00973792"/>
    <w:rsid w:val="00982ED9"/>
    <w:rsid w:val="00986DCF"/>
    <w:rsid w:val="00992252"/>
    <w:rsid w:val="00995F1E"/>
    <w:rsid w:val="00996494"/>
    <w:rsid w:val="009A4DBB"/>
    <w:rsid w:val="009B1F34"/>
    <w:rsid w:val="009B28BA"/>
    <w:rsid w:val="009B3843"/>
    <w:rsid w:val="009B6B47"/>
    <w:rsid w:val="009B708D"/>
    <w:rsid w:val="009B7265"/>
    <w:rsid w:val="009C1FB6"/>
    <w:rsid w:val="009C300E"/>
    <w:rsid w:val="009C34C8"/>
    <w:rsid w:val="009C5307"/>
    <w:rsid w:val="009C5C42"/>
    <w:rsid w:val="009C6B21"/>
    <w:rsid w:val="009D1B62"/>
    <w:rsid w:val="009D1DA3"/>
    <w:rsid w:val="009D3A3D"/>
    <w:rsid w:val="009D53B5"/>
    <w:rsid w:val="009D53D9"/>
    <w:rsid w:val="009E4075"/>
    <w:rsid w:val="009E4E6B"/>
    <w:rsid w:val="009F1BE1"/>
    <w:rsid w:val="009F2800"/>
    <w:rsid w:val="009F3041"/>
    <w:rsid w:val="009F6011"/>
    <w:rsid w:val="00A06B6B"/>
    <w:rsid w:val="00A11988"/>
    <w:rsid w:val="00A14AC5"/>
    <w:rsid w:val="00A1651D"/>
    <w:rsid w:val="00A23871"/>
    <w:rsid w:val="00A23BB7"/>
    <w:rsid w:val="00A33567"/>
    <w:rsid w:val="00A34075"/>
    <w:rsid w:val="00A41885"/>
    <w:rsid w:val="00A433AE"/>
    <w:rsid w:val="00A43E59"/>
    <w:rsid w:val="00A4505E"/>
    <w:rsid w:val="00A454B2"/>
    <w:rsid w:val="00A46DB9"/>
    <w:rsid w:val="00A50D38"/>
    <w:rsid w:val="00A52651"/>
    <w:rsid w:val="00A53A68"/>
    <w:rsid w:val="00A53E4F"/>
    <w:rsid w:val="00A554D7"/>
    <w:rsid w:val="00A5577B"/>
    <w:rsid w:val="00A558FE"/>
    <w:rsid w:val="00A60587"/>
    <w:rsid w:val="00A718CB"/>
    <w:rsid w:val="00A74618"/>
    <w:rsid w:val="00A839B9"/>
    <w:rsid w:val="00A93281"/>
    <w:rsid w:val="00A94303"/>
    <w:rsid w:val="00A955F1"/>
    <w:rsid w:val="00A95AF2"/>
    <w:rsid w:val="00A96E83"/>
    <w:rsid w:val="00AA3212"/>
    <w:rsid w:val="00AA497A"/>
    <w:rsid w:val="00AA774A"/>
    <w:rsid w:val="00AB0113"/>
    <w:rsid w:val="00AB0A99"/>
    <w:rsid w:val="00AB1032"/>
    <w:rsid w:val="00AB3C08"/>
    <w:rsid w:val="00AC0217"/>
    <w:rsid w:val="00AC46CD"/>
    <w:rsid w:val="00AC64B3"/>
    <w:rsid w:val="00AD088C"/>
    <w:rsid w:val="00AD0DD1"/>
    <w:rsid w:val="00AD1B24"/>
    <w:rsid w:val="00AD4B99"/>
    <w:rsid w:val="00AD5962"/>
    <w:rsid w:val="00AD6A47"/>
    <w:rsid w:val="00AD72F8"/>
    <w:rsid w:val="00AE0444"/>
    <w:rsid w:val="00AE154F"/>
    <w:rsid w:val="00AE1A41"/>
    <w:rsid w:val="00AE22F3"/>
    <w:rsid w:val="00AE2A0D"/>
    <w:rsid w:val="00AF4839"/>
    <w:rsid w:val="00AF4C86"/>
    <w:rsid w:val="00AF63CE"/>
    <w:rsid w:val="00AF7FEF"/>
    <w:rsid w:val="00B02C9C"/>
    <w:rsid w:val="00B060B4"/>
    <w:rsid w:val="00B06F48"/>
    <w:rsid w:val="00B1458F"/>
    <w:rsid w:val="00B24348"/>
    <w:rsid w:val="00B26795"/>
    <w:rsid w:val="00B27117"/>
    <w:rsid w:val="00B27DF8"/>
    <w:rsid w:val="00B31580"/>
    <w:rsid w:val="00B34319"/>
    <w:rsid w:val="00B4198E"/>
    <w:rsid w:val="00B42B8F"/>
    <w:rsid w:val="00B504F8"/>
    <w:rsid w:val="00B561CB"/>
    <w:rsid w:val="00B575F3"/>
    <w:rsid w:val="00B61258"/>
    <w:rsid w:val="00B61521"/>
    <w:rsid w:val="00B647B8"/>
    <w:rsid w:val="00B704BA"/>
    <w:rsid w:val="00B75EFF"/>
    <w:rsid w:val="00B76E1A"/>
    <w:rsid w:val="00B771D0"/>
    <w:rsid w:val="00B80CCE"/>
    <w:rsid w:val="00B81860"/>
    <w:rsid w:val="00B852C9"/>
    <w:rsid w:val="00B91B64"/>
    <w:rsid w:val="00B93FD4"/>
    <w:rsid w:val="00B95EA5"/>
    <w:rsid w:val="00BA0C0A"/>
    <w:rsid w:val="00BA230A"/>
    <w:rsid w:val="00BA2C7F"/>
    <w:rsid w:val="00BA3709"/>
    <w:rsid w:val="00BA4826"/>
    <w:rsid w:val="00BB3286"/>
    <w:rsid w:val="00BB36F6"/>
    <w:rsid w:val="00BB63F4"/>
    <w:rsid w:val="00BB6EC5"/>
    <w:rsid w:val="00BB6EF8"/>
    <w:rsid w:val="00BC16E5"/>
    <w:rsid w:val="00BC2AA3"/>
    <w:rsid w:val="00BC44AA"/>
    <w:rsid w:val="00BC7A0B"/>
    <w:rsid w:val="00BD2EE0"/>
    <w:rsid w:val="00BD32F3"/>
    <w:rsid w:val="00BE068D"/>
    <w:rsid w:val="00BE1011"/>
    <w:rsid w:val="00BE119E"/>
    <w:rsid w:val="00BE32B4"/>
    <w:rsid w:val="00BE4EB3"/>
    <w:rsid w:val="00BE5D6B"/>
    <w:rsid w:val="00BF0E1C"/>
    <w:rsid w:val="00BF1DF2"/>
    <w:rsid w:val="00BF2DC0"/>
    <w:rsid w:val="00C008FE"/>
    <w:rsid w:val="00C05055"/>
    <w:rsid w:val="00C07F76"/>
    <w:rsid w:val="00C10E5B"/>
    <w:rsid w:val="00C20630"/>
    <w:rsid w:val="00C22678"/>
    <w:rsid w:val="00C2626D"/>
    <w:rsid w:val="00C33398"/>
    <w:rsid w:val="00C36761"/>
    <w:rsid w:val="00C40A2E"/>
    <w:rsid w:val="00C42A84"/>
    <w:rsid w:val="00C42DBD"/>
    <w:rsid w:val="00C50747"/>
    <w:rsid w:val="00C62C2E"/>
    <w:rsid w:val="00C63966"/>
    <w:rsid w:val="00C6633B"/>
    <w:rsid w:val="00C70558"/>
    <w:rsid w:val="00C713C6"/>
    <w:rsid w:val="00C7762E"/>
    <w:rsid w:val="00C80232"/>
    <w:rsid w:val="00C82EF7"/>
    <w:rsid w:val="00C84036"/>
    <w:rsid w:val="00C92553"/>
    <w:rsid w:val="00CA09F2"/>
    <w:rsid w:val="00CA0D5A"/>
    <w:rsid w:val="00CA184B"/>
    <w:rsid w:val="00CA2BB7"/>
    <w:rsid w:val="00CA41CB"/>
    <w:rsid w:val="00CA6D2C"/>
    <w:rsid w:val="00CB113F"/>
    <w:rsid w:val="00CB171F"/>
    <w:rsid w:val="00CB2DD2"/>
    <w:rsid w:val="00CB3172"/>
    <w:rsid w:val="00CB5759"/>
    <w:rsid w:val="00CC2EC5"/>
    <w:rsid w:val="00CC6072"/>
    <w:rsid w:val="00CC6ED1"/>
    <w:rsid w:val="00CD0466"/>
    <w:rsid w:val="00CD0B54"/>
    <w:rsid w:val="00CD4659"/>
    <w:rsid w:val="00CD71E7"/>
    <w:rsid w:val="00CE42D6"/>
    <w:rsid w:val="00CE6CBC"/>
    <w:rsid w:val="00CE7507"/>
    <w:rsid w:val="00CE7FC7"/>
    <w:rsid w:val="00CF0803"/>
    <w:rsid w:val="00CF7913"/>
    <w:rsid w:val="00D01CE7"/>
    <w:rsid w:val="00D03CD5"/>
    <w:rsid w:val="00D0415B"/>
    <w:rsid w:val="00D10E0F"/>
    <w:rsid w:val="00D1161F"/>
    <w:rsid w:val="00D12B9D"/>
    <w:rsid w:val="00D138C3"/>
    <w:rsid w:val="00D21411"/>
    <w:rsid w:val="00D24098"/>
    <w:rsid w:val="00D2477B"/>
    <w:rsid w:val="00D27F7C"/>
    <w:rsid w:val="00D34E94"/>
    <w:rsid w:val="00D35B5B"/>
    <w:rsid w:val="00D377C3"/>
    <w:rsid w:val="00D40466"/>
    <w:rsid w:val="00D41BD7"/>
    <w:rsid w:val="00D439CD"/>
    <w:rsid w:val="00D43A03"/>
    <w:rsid w:val="00D44B4A"/>
    <w:rsid w:val="00D46458"/>
    <w:rsid w:val="00D46878"/>
    <w:rsid w:val="00D46E44"/>
    <w:rsid w:val="00D47797"/>
    <w:rsid w:val="00D50757"/>
    <w:rsid w:val="00D5568C"/>
    <w:rsid w:val="00D57906"/>
    <w:rsid w:val="00D63D33"/>
    <w:rsid w:val="00D74906"/>
    <w:rsid w:val="00D775FF"/>
    <w:rsid w:val="00D81269"/>
    <w:rsid w:val="00D82FBA"/>
    <w:rsid w:val="00D8356F"/>
    <w:rsid w:val="00D8471F"/>
    <w:rsid w:val="00D84F0C"/>
    <w:rsid w:val="00D859EB"/>
    <w:rsid w:val="00D909FB"/>
    <w:rsid w:val="00D916F3"/>
    <w:rsid w:val="00D94056"/>
    <w:rsid w:val="00DB2EB3"/>
    <w:rsid w:val="00DB4159"/>
    <w:rsid w:val="00DB6D63"/>
    <w:rsid w:val="00DC5D9C"/>
    <w:rsid w:val="00DD29A9"/>
    <w:rsid w:val="00DD3F3F"/>
    <w:rsid w:val="00DD57EA"/>
    <w:rsid w:val="00DD58FB"/>
    <w:rsid w:val="00DE0495"/>
    <w:rsid w:val="00DF22C7"/>
    <w:rsid w:val="00DF4374"/>
    <w:rsid w:val="00DF4E9E"/>
    <w:rsid w:val="00E034A4"/>
    <w:rsid w:val="00E05C62"/>
    <w:rsid w:val="00E06381"/>
    <w:rsid w:val="00E11B10"/>
    <w:rsid w:val="00E13E0F"/>
    <w:rsid w:val="00E15376"/>
    <w:rsid w:val="00E1739E"/>
    <w:rsid w:val="00E20EE8"/>
    <w:rsid w:val="00E22700"/>
    <w:rsid w:val="00E2313F"/>
    <w:rsid w:val="00E2378B"/>
    <w:rsid w:val="00E2577A"/>
    <w:rsid w:val="00E31902"/>
    <w:rsid w:val="00E319B3"/>
    <w:rsid w:val="00E33FA1"/>
    <w:rsid w:val="00E351A5"/>
    <w:rsid w:val="00E4036A"/>
    <w:rsid w:val="00E429EE"/>
    <w:rsid w:val="00E454C8"/>
    <w:rsid w:val="00E63C68"/>
    <w:rsid w:val="00E65FA2"/>
    <w:rsid w:val="00E70ACC"/>
    <w:rsid w:val="00E72B83"/>
    <w:rsid w:val="00E76CA5"/>
    <w:rsid w:val="00E8237D"/>
    <w:rsid w:val="00E85D7C"/>
    <w:rsid w:val="00E86ED0"/>
    <w:rsid w:val="00E86F0C"/>
    <w:rsid w:val="00E870DB"/>
    <w:rsid w:val="00E91AC2"/>
    <w:rsid w:val="00E91DA8"/>
    <w:rsid w:val="00E962A3"/>
    <w:rsid w:val="00EA15A3"/>
    <w:rsid w:val="00EA5CA7"/>
    <w:rsid w:val="00EB087D"/>
    <w:rsid w:val="00EB4B5D"/>
    <w:rsid w:val="00EC0883"/>
    <w:rsid w:val="00EC16F5"/>
    <w:rsid w:val="00EC6764"/>
    <w:rsid w:val="00ED0DA4"/>
    <w:rsid w:val="00ED20B1"/>
    <w:rsid w:val="00ED2BC5"/>
    <w:rsid w:val="00ED3CE0"/>
    <w:rsid w:val="00ED6FB9"/>
    <w:rsid w:val="00EE1D42"/>
    <w:rsid w:val="00EE2445"/>
    <w:rsid w:val="00EE4C43"/>
    <w:rsid w:val="00EE6EAC"/>
    <w:rsid w:val="00EE7BB3"/>
    <w:rsid w:val="00EF0390"/>
    <w:rsid w:val="00EF0A36"/>
    <w:rsid w:val="00EF17CA"/>
    <w:rsid w:val="00EF1A33"/>
    <w:rsid w:val="00EF537E"/>
    <w:rsid w:val="00EF7AB3"/>
    <w:rsid w:val="00F03271"/>
    <w:rsid w:val="00F05C80"/>
    <w:rsid w:val="00F14B5E"/>
    <w:rsid w:val="00F15368"/>
    <w:rsid w:val="00F32049"/>
    <w:rsid w:val="00F33B05"/>
    <w:rsid w:val="00F33F71"/>
    <w:rsid w:val="00F34177"/>
    <w:rsid w:val="00F40D4E"/>
    <w:rsid w:val="00F40DF6"/>
    <w:rsid w:val="00F43F4B"/>
    <w:rsid w:val="00F530D4"/>
    <w:rsid w:val="00F60D25"/>
    <w:rsid w:val="00F611FA"/>
    <w:rsid w:val="00F613C5"/>
    <w:rsid w:val="00F617F8"/>
    <w:rsid w:val="00F61B7D"/>
    <w:rsid w:val="00F63688"/>
    <w:rsid w:val="00F6387C"/>
    <w:rsid w:val="00F6457D"/>
    <w:rsid w:val="00F75C94"/>
    <w:rsid w:val="00F77808"/>
    <w:rsid w:val="00F85328"/>
    <w:rsid w:val="00F95F45"/>
    <w:rsid w:val="00F97922"/>
    <w:rsid w:val="00FA6835"/>
    <w:rsid w:val="00FA6FA9"/>
    <w:rsid w:val="00FB1FA7"/>
    <w:rsid w:val="00FB2A12"/>
    <w:rsid w:val="00FB32D0"/>
    <w:rsid w:val="00FC3078"/>
    <w:rsid w:val="00FC36F2"/>
    <w:rsid w:val="00FC4D09"/>
    <w:rsid w:val="00FC5187"/>
    <w:rsid w:val="00FC6226"/>
    <w:rsid w:val="00FC6638"/>
    <w:rsid w:val="00FC7090"/>
    <w:rsid w:val="00FD66D3"/>
    <w:rsid w:val="00FE346D"/>
    <w:rsid w:val="00FE4D69"/>
    <w:rsid w:val="00FE6518"/>
    <w:rsid w:val="00FF0133"/>
    <w:rsid w:val="00FF30D7"/>
    <w:rsid w:val="00FF59C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A953FC5"/>
  <w15:docId w15:val="{55C4B232-BF56-43F4-AD4C-43B19E23EF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0F2FB4"/>
    <w:pPr>
      <w:keepNext/>
      <w:spacing w:before="240" w:after="60" w:line="260" w:lineRule="exact"/>
      <w:outlineLvl w:val="0"/>
    </w:pPr>
    <w:rPr>
      <w:rFonts w:ascii="Arial" w:eastAsia="Times New Roman" w:hAnsi="Arial" w:cs="Arial"/>
      <w:kern w:val="32"/>
      <w:sz w:val="20"/>
      <w:szCs w:val="20"/>
      <w:lang w:eastAsia="sl-SI"/>
    </w:rPr>
  </w:style>
  <w:style w:type="paragraph" w:styleId="Naslov2">
    <w:name w:val="heading 2"/>
    <w:basedOn w:val="Navaden"/>
    <w:next w:val="Navaden"/>
    <w:link w:val="Naslov2Znak"/>
    <w:qFormat/>
    <w:rsid w:val="000F2FB4"/>
    <w:pPr>
      <w:keepNext/>
      <w:spacing w:before="240" w:after="60" w:line="260" w:lineRule="exact"/>
      <w:outlineLvl w:val="1"/>
    </w:pPr>
    <w:rPr>
      <w:rFonts w:ascii="Arial" w:eastAsia="Times New Roman" w:hAnsi="Arial" w:cs="Times New Roman"/>
      <w:b/>
      <w:bCs/>
      <w:i/>
      <w:iCs/>
      <w:sz w:val="28"/>
      <w:szCs w:val="28"/>
    </w:rPr>
  </w:style>
  <w:style w:type="paragraph" w:styleId="Naslov4">
    <w:name w:val="heading 4"/>
    <w:basedOn w:val="Navaden"/>
    <w:next w:val="Navaden"/>
    <w:link w:val="Naslov4Znak"/>
    <w:qFormat/>
    <w:rsid w:val="000F2FB4"/>
    <w:pPr>
      <w:keepNext/>
      <w:spacing w:before="240" w:after="60" w:line="260" w:lineRule="exact"/>
      <w:outlineLvl w:val="3"/>
    </w:pPr>
    <w:rPr>
      <w:rFonts w:ascii="Times New Roman" w:eastAsia="Times New Roman" w:hAnsi="Times New Roman" w:cs="Times New Roman"/>
      <w:b/>
      <w:bCs/>
      <w:sz w:val="28"/>
      <w:szCs w:val="28"/>
    </w:rPr>
  </w:style>
  <w:style w:type="paragraph" w:styleId="Naslov5">
    <w:name w:val="heading 5"/>
    <w:basedOn w:val="Navaden"/>
    <w:next w:val="Navaden"/>
    <w:link w:val="Naslov5Znak"/>
    <w:qFormat/>
    <w:rsid w:val="000F2FB4"/>
    <w:pPr>
      <w:overflowPunct w:val="0"/>
      <w:autoSpaceDE w:val="0"/>
      <w:autoSpaceDN w:val="0"/>
      <w:adjustRightInd w:val="0"/>
      <w:spacing w:before="240" w:after="60" w:line="240" w:lineRule="auto"/>
      <w:jc w:val="both"/>
      <w:textAlignment w:val="baseline"/>
      <w:outlineLvl w:val="4"/>
    </w:pPr>
    <w:rPr>
      <w:rFonts w:ascii="Times New Roman" w:eastAsia="Times New Roman" w:hAnsi="Times New Roman" w:cs="Times New Roman"/>
      <w:b/>
      <w:bCs/>
      <w:i/>
      <w:iCs/>
      <w:sz w:val="26"/>
      <w:szCs w:val="26"/>
    </w:rPr>
  </w:style>
  <w:style w:type="paragraph" w:styleId="Naslov6">
    <w:name w:val="heading 6"/>
    <w:basedOn w:val="Navaden"/>
    <w:next w:val="Navaden"/>
    <w:link w:val="Naslov6Znak"/>
    <w:qFormat/>
    <w:rsid w:val="000F2FB4"/>
    <w:pPr>
      <w:spacing w:before="240" w:after="60" w:line="240" w:lineRule="auto"/>
      <w:outlineLvl w:val="5"/>
    </w:pPr>
    <w:rPr>
      <w:rFonts w:ascii="Times New Roman" w:eastAsia="Times New Roman" w:hAnsi="Times New Roman" w:cs="Times New Roman"/>
      <w:b/>
      <w:bCs/>
      <w:sz w:val="20"/>
      <w:szCs w:val="20"/>
      <w:lang w:eastAsia="sl-SI"/>
    </w:rPr>
  </w:style>
  <w:style w:type="paragraph" w:styleId="Naslov9">
    <w:name w:val="heading 9"/>
    <w:basedOn w:val="Navaden"/>
    <w:next w:val="Navaden"/>
    <w:link w:val="Naslov9Znak"/>
    <w:uiPriority w:val="9"/>
    <w:qFormat/>
    <w:rsid w:val="000F2FB4"/>
    <w:pPr>
      <w:spacing w:before="240" w:after="60" w:line="240" w:lineRule="auto"/>
      <w:outlineLvl w:val="8"/>
    </w:pPr>
    <w:rPr>
      <w:rFonts w:ascii="Cambria" w:eastAsia="Times New Roman" w:hAnsi="Cambria" w:cs="Times New Roman"/>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0F2FB4"/>
    <w:rPr>
      <w:rFonts w:ascii="Arial" w:eastAsia="Times New Roman" w:hAnsi="Arial" w:cs="Arial"/>
      <w:kern w:val="32"/>
      <w:sz w:val="20"/>
      <w:szCs w:val="20"/>
      <w:lang w:eastAsia="sl-SI"/>
    </w:rPr>
  </w:style>
  <w:style w:type="character" w:customStyle="1" w:styleId="Naslov2Znak">
    <w:name w:val="Naslov 2 Znak"/>
    <w:basedOn w:val="Privzetapisavaodstavka"/>
    <w:link w:val="Naslov2"/>
    <w:rsid w:val="000F2FB4"/>
    <w:rPr>
      <w:rFonts w:ascii="Arial" w:eastAsia="Times New Roman" w:hAnsi="Arial" w:cs="Times New Roman"/>
      <w:b/>
      <w:bCs/>
      <w:i/>
      <w:iCs/>
      <w:sz w:val="28"/>
      <w:szCs w:val="28"/>
    </w:rPr>
  </w:style>
  <w:style w:type="character" w:customStyle="1" w:styleId="Naslov4Znak">
    <w:name w:val="Naslov 4 Znak"/>
    <w:basedOn w:val="Privzetapisavaodstavka"/>
    <w:link w:val="Naslov4"/>
    <w:rsid w:val="000F2FB4"/>
    <w:rPr>
      <w:rFonts w:ascii="Times New Roman" w:eastAsia="Times New Roman" w:hAnsi="Times New Roman" w:cs="Times New Roman"/>
      <w:b/>
      <w:bCs/>
      <w:sz w:val="28"/>
      <w:szCs w:val="28"/>
    </w:rPr>
  </w:style>
  <w:style w:type="character" w:customStyle="1" w:styleId="Naslov5Znak">
    <w:name w:val="Naslov 5 Znak"/>
    <w:basedOn w:val="Privzetapisavaodstavka"/>
    <w:link w:val="Naslov5"/>
    <w:rsid w:val="000F2FB4"/>
    <w:rPr>
      <w:rFonts w:ascii="Times New Roman" w:eastAsia="Times New Roman" w:hAnsi="Times New Roman" w:cs="Times New Roman"/>
      <w:b/>
      <w:bCs/>
      <w:i/>
      <w:iCs/>
      <w:sz w:val="26"/>
      <w:szCs w:val="26"/>
    </w:rPr>
  </w:style>
  <w:style w:type="character" w:customStyle="1" w:styleId="Naslov6Znak">
    <w:name w:val="Naslov 6 Znak"/>
    <w:basedOn w:val="Privzetapisavaodstavka"/>
    <w:link w:val="Naslov6"/>
    <w:rsid w:val="000F2FB4"/>
    <w:rPr>
      <w:rFonts w:ascii="Times New Roman" w:eastAsia="Times New Roman" w:hAnsi="Times New Roman" w:cs="Times New Roman"/>
      <w:b/>
      <w:bCs/>
      <w:sz w:val="20"/>
      <w:szCs w:val="20"/>
      <w:lang w:eastAsia="sl-SI"/>
    </w:rPr>
  </w:style>
  <w:style w:type="character" w:customStyle="1" w:styleId="Naslov9Znak">
    <w:name w:val="Naslov 9 Znak"/>
    <w:basedOn w:val="Privzetapisavaodstavka"/>
    <w:link w:val="Naslov9"/>
    <w:uiPriority w:val="9"/>
    <w:rsid w:val="000F2FB4"/>
    <w:rPr>
      <w:rFonts w:ascii="Cambria" w:eastAsia="Times New Roman" w:hAnsi="Cambria" w:cs="Times New Roman"/>
      <w:sz w:val="20"/>
      <w:szCs w:val="20"/>
      <w:lang w:eastAsia="sl-SI"/>
    </w:rPr>
  </w:style>
  <w:style w:type="numbering" w:customStyle="1" w:styleId="Brezseznama1">
    <w:name w:val="Brez seznama1"/>
    <w:next w:val="Brezseznama"/>
    <w:uiPriority w:val="99"/>
    <w:semiHidden/>
    <w:unhideWhenUsed/>
    <w:rsid w:val="000F2FB4"/>
  </w:style>
  <w:style w:type="paragraph" w:styleId="Glava">
    <w:name w:val="header"/>
    <w:basedOn w:val="Navaden"/>
    <w:link w:val="GlavaZnak"/>
    <w:rsid w:val="000F2FB4"/>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0F2FB4"/>
    <w:rPr>
      <w:rFonts w:ascii="Arial" w:eastAsia="Times New Roman" w:hAnsi="Arial" w:cs="Times New Roman"/>
      <w:sz w:val="20"/>
      <w:szCs w:val="24"/>
    </w:rPr>
  </w:style>
  <w:style w:type="paragraph" w:styleId="Noga">
    <w:name w:val="footer"/>
    <w:basedOn w:val="Navaden"/>
    <w:link w:val="NogaZnak"/>
    <w:uiPriority w:val="99"/>
    <w:rsid w:val="000F2FB4"/>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0F2FB4"/>
    <w:rPr>
      <w:rFonts w:ascii="Arial" w:eastAsia="Times New Roman" w:hAnsi="Arial" w:cs="Times New Roman"/>
      <w:sz w:val="20"/>
      <w:szCs w:val="24"/>
    </w:rPr>
  </w:style>
  <w:style w:type="paragraph" w:styleId="Zgradbadokumenta">
    <w:name w:val="Document Map"/>
    <w:basedOn w:val="Navaden"/>
    <w:link w:val="ZgradbadokumentaZnak"/>
    <w:rsid w:val="000F2FB4"/>
    <w:pPr>
      <w:spacing w:after="0" w:line="260" w:lineRule="exact"/>
    </w:pPr>
    <w:rPr>
      <w:rFonts w:ascii="Tahoma" w:eastAsia="Times New Roman" w:hAnsi="Tahoma" w:cs="Times New Roman"/>
      <w:sz w:val="16"/>
      <w:szCs w:val="16"/>
    </w:rPr>
  </w:style>
  <w:style w:type="character" w:customStyle="1" w:styleId="ZgradbadokumentaZnak">
    <w:name w:val="Zgradba dokumenta Znak"/>
    <w:basedOn w:val="Privzetapisavaodstavka"/>
    <w:link w:val="Zgradbadokumenta"/>
    <w:rsid w:val="000F2FB4"/>
    <w:rPr>
      <w:rFonts w:ascii="Tahoma" w:eastAsia="Times New Roman" w:hAnsi="Tahoma" w:cs="Times New Roman"/>
      <w:sz w:val="16"/>
      <w:szCs w:val="16"/>
    </w:rPr>
  </w:style>
  <w:style w:type="paragraph" w:customStyle="1" w:styleId="datumtevilka">
    <w:name w:val="datum številka"/>
    <w:basedOn w:val="Navaden"/>
    <w:qFormat/>
    <w:rsid w:val="000F2FB4"/>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0F2FB4"/>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uiPriority w:val="99"/>
    <w:rsid w:val="000F2FB4"/>
    <w:rPr>
      <w:color w:val="0000FF"/>
      <w:u w:val="single"/>
    </w:rPr>
  </w:style>
  <w:style w:type="paragraph" w:customStyle="1" w:styleId="podpisi">
    <w:name w:val="podpisi"/>
    <w:basedOn w:val="Navaden"/>
    <w:qFormat/>
    <w:rsid w:val="000F2FB4"/>
    <w:pPr>
      <w:tabs>
        <w:tab w:val="left" w:pos="3402"/>
      </w:tabs>
      <w:spacing w:after="0" w:line="260" w:lineRule="exact"/>
    </w:pPr>
    <w:rPr>
      <w:rFonts w:ascii="Arial" w:eastAsia="Times New Roman" w:hAnsi="Arial" w:cs="Times New Roman"/>
      <w:sz w:val="20"/>
      <w:szCs w:val="24"/>
      <w:lang w:val="it-IT"/>
    </w:rPr>
  </w:style>
  <w:style w:type="paragraph" w:customStyle="1" w:styleId="Neotevilenodstavek">
    <w:name w:val="Neoštevilčen odstavek"/>
    <w:basedOn w:val="Navaden"/>
    <w:link w:val="NeotevilenodstavekZnak"/>
    <w:qFormat/>
    <w:rsid w:val="000F2FB4"/>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eastAsia="sl-SI"/>
    </w:rPr>
  </w:style>
  <w:style w:type="character" w:customStyle="1" w:styleId="NeotevilenodstavekZnak">
    <w:name w:val="Neoštevilčen odstavek Znak"/>
    <w:link w:val="Neotevilenodstavek"/>
    <w:rsid w:val="000F2FB4"/>
    <w:rPr>
      <w:rFonts w:ascii="Arial" w:eastAsia="Times New Roman" w:hAnsi="Arial" w:cs="Times New Roman"/>
      <w:sz w:val="20"/>
      <w:szCs w:val="20"/>
      <w:lang w:eastAsia="sl-SI"/>
    </w:rPr>
  </w:style>
  <w:style w:type="paragraph" w:customStyle="1" w:styleId="Oddelek">
    <w:name w:val="Oddelek"/>
    <w:basedOn w:val="Navaden"/>
    <w:link w:val="OddelekZnak1"/>
    <w:qFormat/>
    <w:rsid w:val="000F2FB4"/>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sz w:val="20"/>
      <w:szCs w:val="20"/>
      <w:lang w:eastAsia="sl-SI"/>
    </w:rPr>
  </w:style>
  <w:style w:type="character" w:customStyle="1" w:styleId="OddelekZnak1">
    <w:name w:val="Oddelek Znak1"/>
    <w:link w:val="Oddelek"/>
    <w:rsid w:val="000F2FB4"/>
    <w:rPr>
      <w:rFonts w:ascii="Arial" w:eastAsia="Times New Roman" w:hAnsi="Arial" w:cs="Times New Roman"/>
      <w:b/>
      <w:sz w:val="20"/>
      <w:szCs w:val="20"/>
      <w:lang w:eastAsia="sl-SI"/>
    </w:rPr>
  </w:style>
  <w:style w:type="paragraph" w:customStyle="1" w:styleId="Alineazaodstavkom">
    <w:name w:val="Alinea za odstavkom"/>
    <w:basedOn w:val="Navaden"/>
    <w:link w:val="AlineazaodstavkomZnak"/>
    <w:qFormat/>
    <w:rsid w:val="000F2FB4"/>
    <w:pPr>
      <w:overflowPunct w:val="0"/>
      <w:autoSpaceDE w:val="0"/>
      <w:autoSpaceDN w:val="0"/>
      <w:adjustRightInd w:val="0"/>
      <w:spacing w:after="0" w:line="200" w:lineRule="exact"/>
      <w:jc w:val="both"/>
      <w:textAlignment w:val="baseline"/>
    </w:pPr>
    <w:rPr>
      <w:rFonts w:ascii="Arial" w:eastAsia="Times New Roman" w:hAnsi="Arial" w:cs="Times New Roman"/>
      <w:sz w:val="20"/>
      <w:szCs w:val="20"/>
      <w:lang w:eastAsia="sl-SI"/>
    </w:rPr>
  </w:style>
  <w:style w:type="character" w:customStyle="1" w:styleId="AlineazaodstavkomZnak">
    <w:name w:val="Alinea za odstavkom Znak"/>
    <w:link w:val="Alineazaodstavkom"/>
    <w:rsid w:val="000F2FB4"/>
    <w:rPr>
      <w:rFonts w:ascii="Arial" w:eastAsia="Times New Roman" w:hAnsi="Arial" w:cs="Times New Roman"/>
      <w:sz w:val="20"/>
      <w:szCs w:val="20"/>
      <w:lang w:eastAsia="sl-SI"/>
    </w:rPr>
  </w:style>
  <w:style w:type="paragraph" w:styleId="Telobesedila">
    <w:name w:val="Body Text"/>
    <w:basedOn w:val="Navaden"/>
    <w:link w:val="TelobesedilaZnak"/>
    <w:uiPriority w:val="99"/>
    <w:rsid w:val="000F2FB4"/>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i/>
      <w:sz w:val="24"/>
      <w:szCs w:val="20"/>
      <w:lang w:eastAsia="sl-SI"/>
    </w:rPr>
  </w:style>
  <w:style w:type="character" w:customStyle="1" w:styleId="TelobesedilaZnak">
    <w:name w:val="Telo besedila Znak"/>
    <w:basedOn w:val="Privzetapisavaodstavka"/>
    <w:link w:val="Telobesedila"/>
    <w:uiPriority w:val="99"/>
    <w:rsid w:val="000F2FB4"/>
    <w:rPr>
      <w:rFonts w:ascii="Times New Roman" w:eastAsia="Times New Roman" w:hAnsi="Times New Roman" w:cs="Times New Roman"/>
      <w:i/>
      <w:sz w:val="24"/>
      <w:szCs w:val="20"/>
      <w:lang w:eastAsia="sl-SI"/>
    </w:rPr>
  </w:style>
  <w:style w:type="paragraph" w:customStyle="1" w:styleId="Telobesedila21">
    <w:name w:val="Telo besedila 21"/>
    <w:basedOn w:val="Navaden"/>
    <w:rsid w:val="000F2FB4"/>
    <w:pPr>
      <w:overflowPunct w:val="0"/>
      <w:autoSpaceDE w:val="0"/>
      <w:autoSpaceDN w:val="0"/>
      <w:adjustRightInd w:val="0"/>
      <w:spacing w:after="0" w:line="240" w:lineRule="auto"/>
      <w:ind w:left="360"/>
      <w:jc w:val="both"/>
      <w:textAlignment w:val="baseline"/>
    </w:pPr>
    <w:rPr>
      <w:rFonts w:ascii="Times New Roman" w:eastAsia="Times New Roman" w:hAnsi="Times New Roman" w:cs="Times New Roman"/>
      <w:i/>
      <w:szCs w:val="20"/>
      <w:lang w:eastAsia="sl-SI"/>
    </w:rPr>
  </w:style>
  <w:style w:type="paragraph" w:customStyle="1" w:styleId="Vrstapredpisa">
    <w:name w:val="Vrsta predpisa"/>
    <w:basedOn w:val="Navaden"/>
    <w:link w:val="VrstapredpisaZnak"/>
    <w:qFormat/>
    <w:rsid w:val="000F2FB4"/>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sz w:val="20"/>
      <w:szCs w:val="20"/>
      <w:lang w:eastAsia="sl-SI"/>
    </w:rPr>
  </w:style>
  <w:style w:type="character" w:customStyle="1" w:styleId="VrstapredpisaZnak">
    <w:name w:val="Vrsta predpisa Znak"/>
    <w:link w:val="Vrstapredpisa"/>
    <w:rsid w:val="000F2FB4"/>
    <w:rPr>
      <w:rFonts w:ascii="Arial" w:eastAsia="Times New Roman" w:hAnsi="Arial" w:cs="Times New Roman"/>
      <w:b/>
      <w:bCs/>
      <w:color w:val="000000"/>
      <w:spacing w:val="40"/>
      <w:sz w:val="20"/>
      <w:szCs w:val="20"/>
      <w:lang w:eastAsia="sl-SI"/>
    </w:rPr>
  </w:style>
  <w:style w:type="paragraph" w:customStyle="1" w:styleId="Poglavje">
    <w:name w:val="Poglavje"/>
    <w:basedOn w:val="Navaden"/>
    <w:qFormat/>
    <w:rsid w:val="000F2FB4"/>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Slog">
    <w:name w:val="Slog"/>
    <w:rsid w:val="000F2FB4"/>
    <w:pPr>
      <w:widowControl w:val="0"/>
      <w:autoSpaceDE w:val="0"/>
      <w:autoSpaceDN w:val="0"/>
      <w:adjustRightInd w:val="0"/>
      <w:spacing w:after="0"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0F2FB4"/>
    <w:pPr>
      <w:overflowPunct w:val="0"/>
      <w:autoSpaceDE w:val="0"/>
      <w:autoSpaceDN w:val="0"/>
      <w:adjustRightInd w:val="0"/>
      <w:spacing w:after="120" w:line="480" w:lineRule="auto"/>
      <w:jc w:val="both"/>
      <w:textAlignment w:val="baseline"/>
    </w:pPr>
    <w:rPr>
      <w:rFonts w:ascii="Times New Roman" w:eastAsia="Times New Roman" w:hAnsi="Times New Roman" w:cs="Times New Roman"/>
      <w:sz w:val="24"/>
      <w:szCs w:val="20"/>
    </w:rPr>
  </w:style>
  <w:style w:type="character" w:customStyle="1" w:styleId="Telobesedila2Znak">
    <w:name w:val="Telo besedila 2 Znak"/>
    <w:basedOn w:val="Privzetapisavaodstavka"/>
    <w:link w:val="Telobesedila2"/>
    <w:rsid w:val="000F2FB4"/>
    <w:rPr>
      <w:rFonts w:ascii="Times New Roman" w:eastAsia="Times New Roman" w:hAnsi="Times New Roman" w:cs="Times New Roman"/>
      <w:sz w:val="24"/>
      <w:szCs w:val="20"/>
    </w:rPr>
  </w:style>
  <w:style w:type="paragraph" w:styleId="HTML-oblikovano">
    <w:name w:val="HTML Preformatted"/>
    <w:basedOn w:val="Navaden"/>
    <w:link w:val="HTML-oblikovanoZnak"/>
    <w:uiPriority w:val="99"/>
    <w:rsid w:val="000F2F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11"/>
      <w:szCs w:val="11"/>
      <w:lang w:eastAsia="sl-SI"/>
    </w:rPr>
  </w:style>
  <w:style w:type="character" w:customStyle="1" w:styleId="HTML-oblikovanoZnak">
    <w:name w:val="HTML-oblikovano Znak"/>
    <w:basedOn w:val="Privzetapisavaodstavka"/>
    <w:link w:val="HTML-oblikovano"/>
    <w:uiPriority w:val="99"/>
    <w:rsid w:val="000F2FB4"/>
    <w:rPr>
      <w:rFonts w:ascii="Courier New" w:eastAsia="Times New Roman" w:hAnsi="Courier New" w:cs="Times New Roman"/>
      <w:color w:val="000000"/>
      <w:sz w:val="11"/>
      <w:szCs w:val="11"/>
      <w:lang w:eastAsia="sl-SI"/>
    </w:rPr>
  </w:style>
  <w:style w:type="paragraph" w:styleId="Sprotnaopomba-besedilo">
    <w:name w:val="footnote text"/>
    <w:aliases w:val="Sprotna opomba-besedilo,Char Char,Char Char Char Char,Char Char Char,Sprotna opomba - besedilo Znak Znak2,Sprotna opomba - besedilo Znak1 Znak Znak1,Sprotna opomba - besedilo Znak1 Znak Znak Znak,????? ?????? ????,IFZ f,Fußnote"/>
    <w:basedOn w:val="Navaden"/>
    <w:link w:val="Sprotnaopomba-besediloZnak"/>
    <w:uiPriority w:val="99"/>
    <w:rsid w:val="000F2FB4"/>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aliases w:val="Sprotna opomba-besedilo Znak,Char Char Znak,Char Char Char Char Znak,Char Char Char Znak,Sprotna opomba - besedilo Znak Znak2 Znak,Sprotna opomba - besedilo Znak1 Znak Znak1 Znak,????? ?????? ???? Znak,IFZ f Znak"/>
    <w:basedOn w:val="Privzetapisavaodstavka"/>
    <w:link w:val="Sprotnaopomba-besedilo"/>
    <w:uiPriority w:val="99"/>
    <w:rsid w:val="000F2FB4"/>
    <w:rPr>
      <w:rFonts w:ascii="Arial" w:eastAsia="Times New Roman" w:hAnsi="Arial" w:cs="Times New Roman"/>
      <w:sz w:val="20"/>
      <w:szCs w:val="20"/>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qFormat/>
    <w:rsid w:val="000F2FB4"/>
    <w:rPr>
      <w:vertAlign w:val="superscript"/>
    </w:rPr>
  </w:style>
  <w:style w:type="character" w:customStyle="1" w:styleId="outputtext">
    <w:name w:val="outputtext"/>
    <w:basedOn w:val="Privzetapisavaodstavka"/>
    <w:rsid w:val="000F2FB4"/>
  </w:style>
  <w:style w:type="paragraph" w:styleId="Navadensplet">
    <w:name w:val="Normal (Web)"/>
    <w:basedOn w:val="Navaden"/>
    <w:rsid w:val="000F2FB4"/>
    <w:pPr>
      <w:spacing w:after="210" w:line="240" w:lineRule="auto"/>
    </w:pPr>
    <w:rPr>
      <w:rFonts w:ascii="Times New Roman" w:eastAsia="Times New Roman" w:hAnsi="Times New Roman" w:cs="Times New Roman"/>
      <w:color w:val="333333"/>
      <w:sz w:val="18"/>
      <w:szCs w:val="18"/>
      <w:lang w:eastAsia="sl-SI"/>
    </w:rPr>
  </w:style>
  <w:style w:type="paragraph" w:styleId="Besedilooblaka">
    <w:name w:val="Balloon Text"/>
    <w:basedOn w:val="Navaden"/>
    <w:link w:val="BesedilooblakaZnak"/>
    <w:uiPriority w:val="99"/>
    <w:semiHidden/>
    <w:rsid w:val="000F2FB4"/>
    <w:pPr>
      <w:spacing w:after="0" w:line="260" w:lineRule="exact"/>
    </w:pPr>
    <w:rPr>
      <w:rFonts w:ascii="Tahoma" w:eastAsia="Times New Roman" w:hAnsi="Tahoma" w:cs="Times New Roman"/>
      <w:sz w:val="16"/>
      <w:szCs w:val="16"/>
    </w:rPr>
  </w:style>
  <w:style w:type="character" w:customStyle="1" w:styleId="BesedilooblakaZnak">
    <w:name w:val="Besedilo oblačka Znak"/>
    <w:basedOn w:val="Privzetapisavaodstavka"/>
    <w:link w:val="Besedilooblaka"/>
    <w:uiPriority w:val="99"/>
    <w:semiHidden/>
    <w:rsid w:val="000F2FB4"/>
    <w:rPr>
      <w:rFonts w:ascii="Tahoma" w:eastAsia="Times New Roman" w:hAnsi="Tahoma" w:cs="Times New Roman"/>
      <w:sz w:val="16"/>
      <w:szCs w:val="16"/>
    </w:rPr>
  </w:style>
  <w:style w:type="paragraph" w:customStyle="1" w:styleId="Odstavek">
    <w:name w:val="Odstavek"/>
    <w:basedOn w:val="Navaden"/>
    <w:link w:val="OdstavekZnak"/>
    <w:qFormat/>
    <w:rsid w:val="000F2FB4"/>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sz w:val="20"/>
      <w:szCs w:val="20"/>
      <w:lang w:eastAsia="sl-SI"/>
    </w:rPr>
  </w:style>
  <w:style w:type="character" w:customStyle="1" w:styleId="OdstavekZnak">
    <w:name w:val="Odstavek Znak"/>
    <w:link w:val="Odstavek"/>
    <w:rsid w:val="000F2FB4"/>
    <w:rPr>
      <w:rFonts w:ascii="Arial" w:eastAsia="Times New Roman" w:hAnsi="Arial" w:cs="Times New Roman"/>
      <w:sz w:val="20"/>
      <w:szCs w:val="20"/>
      <w:lang w:eastAsia="sl-SI"/>
    </w:rPr>
  </w:style>
  <w:style w:type="character" w:customStyle="1" w:styleId="NASLOVZnakZnak">
    <w:name w:val="NASLOV Znak Znak"/>
    <w:rsid w:val="000F2FB4"/>
    <w:rPr>
      <w:rFonts w:ascii="Arial" w:hAnsi="Arial"/>
      <w:b/>
      <w:kern w:val="32"/>
      <w:sz w:val="28"/>
      <w:szCs w:val="32"/>
      <w:lang w:val="sl-SI" w:eastAsia="sl-SI" w:bidi="ar-SA"/>
    </w:rPr>
  </w:style>
  <w:style w:type="paragraph" w:customStyle="1" w:styleId="Naslovpredpisa">
    <w:name w:val="Naslov_predpisa"/>
    <w:basedOn w:val="Navaden"/>
    <w:link w:val="NaslovpredpisaZnak"/>
    <w:qFormat/>
    <w:rsid w:val="000F2FB4"/>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sz w:val="20"/>
      <w:szCs w:val="20"/>
      <w:lang w:eastAsia="sl-SI"/>
    </w:rPr>
  </w:style>
  <w:style w:type="character" w:customStyle="1" w:styleId="NaslovpredpisaZnak">
    <w:name w:val="Naslov_predpisa Znak"/>
    <w:link w:val="Naslovpredpisa"/>
    <w:rsid w:val="000F2FB4"/>
    <w:rPr>
      <w:rFonts w:ascii="Arial" w:eastAsia="Times New Roman" w:hAnsi="Arial" w:cs="Times New Roman"/>
      <w:b/>
      <w:sz w:val="20"/>
      <w:szCs w:val="20"/>
      <w:lang w:eastAsia="sl-SI"/>
    </w:rPr>
  </w:style>
  <w:style w:type="paragraph" w:customStyle="1" w:styleId="Odstavekseznama1">
    <w:name w:val="Odstavek seznama1"/>
    <w:basedOn w:val="Navaden"/>
    <w:qFormat/>
    <w:rsid w:val="000F2FB4"/>
    <w:pPr>
      <w:spacing w:after="0" w:line="240" w:lineRule="auto"/>
      <w:ind w:left="720"/>
      <w:contextualSpacing/>
    </w:pPr>
    <w:rPr>
      <w:rFonts w:ascii="Times New Roman" w:eastAsia="Times New Roman" w:hAnsi="Times New Roman" w:cs="Times New Roman"/>
      <w:sz w:val="24"/>
      <w:szCs w:val="24"/>
      <w:lang w:eastAsia="sl-SI"/>
    </w:rPr>
  </w:style>
  <w:style w:type="paragraph" w:styleId="Odstavekseznama">
    <w:name w:val="List Paragraph"/>
    <w:aliases w:val="ne-puščica"/>
    <w:basedOn w:val="Navaden"/>
    <w:link w:val="OdstavekseznamaZnak"/>
    <w:uiPriority w:val="34"/>
    <w:qFormat/>
    <w:rsid w:val="000F2FB4"/>
    <w:pPr>
      <w:spacing w:after="0" w:line="260" w:lineRule="exact"/>
      <w:ind w:left="708"/>
    </w:pPr>
    <w:rPr>
      <w:rFonts w:ascii="Arial" w:eastAsia="Times New Roman" w:hAnsi="Arial" w:cs="Times New Roman"/>
      <w:sz w:val="20"/>
      <w:szCs w:val="24"/>
    </w:rPr>
  </w:style>
  <w:style w:type="character" w:customStyle="1" w:styleId="apple-converted-space">
    <w:name w:val="apple-converted-space"/>
    <w:rsid w:val="000F2FB4"/>
  </w:style>
  <w:style w:type="character" w:styleId="Poudarek">
    <w:name w:val="Emphasis"/>
    <w:uiPriority w:val="20"/>
    <w:qFormat/>
    <w:rsid w:val="000F2FB4"/>
    <w:rPr>
      <w:i/>
      <w:iCs/>
    </w:rPr>
  </w:style>
  <w:style w:type="paragraph" w:customStyle="1" w:styleId="odstavek1">
    <w:name w:val="odstavek1"/>
    <w:basedOn w:val="Navaden"/>
    <w:rsid w:val="000F2FB4"/>
    <w:pPr>
      <w:spacing w:before="240" w:after="0" w:line="240" w:lineRule="auto"/>
      <w:ind w:firstLine="1021"/>
      <w:jc w:val="both"/>
    </w:pPr>
    <w:rPr>
      <w:rFonts w:ascii="Arial" w:eastAsia="Times New Roman" w:hAnsi="Arial" w:cs="Arial"/>
      <w:lang w:eastAsia="sl-SI"/>
    </w:rPr>
  </w:style>
  <w:style w:type="paragraph" w:styleId="Konnaopomba-besedilo">
    <w:name w:val="endnote text"/>
    <w:basedOn w:val="Navaden"/>
    <w:link w:val="Konnaopomba-besediloZnak"/>
    <w:rsid w:val="000F2FB4"/>
    <w:pPr>
      <w:spacing w:after="0" w:line="260" w:lineRule="exact"/>
    </w:pPr>
    <w:rPr>
      <w:rFonts w:ascii="Arial" w:eastAsia="Times New Roman" w:hAnsi="Arial" w:cs="Times New Roman"/>
      <w:sz w:val="20"/>
      <w:szCs w:val="20"/>
    </w:rPr>
  </w:style>
  <w:style w:type="character" w:customStyle="1" w:styleId="Konnaopomba-besediloZnak">
    <w:name w:val="Končna opomba - besedilo Znak"/>
    <w:basedOn w:val="Privzetapisavaodstavka"/>
    <w:link w:val="Konnaopomba-besedilo"/>
    <w:rsid w:val="000F2FB4"/>
    <w:rPr>
      <w:rFonts w:ascii="Arial" w:eastAsia="Times New Roman" w:hAnsi="Arial" w:cs="Times New Roman"/>
      <w:sz w:val="20"/>
      <w:szCs w:val="20"/>
    </w:rPr>
  </w:style>
  <w:style w:type="character" w:styleId="Konnaopomba-sklic">
    <w:name w:val="endnote reference"/>
    <w:rsid w:val="000F2FB4"/>
    <w:rPr>
      <w:vertAlign w:val="superscript"/>
    </w:rPr>
  </w:style>
  <w:style w:type="character" w:customStyle="1" w:styleId="Komentar-besediloZnak">
    <w:name w:val="Komentar - besedilo Znak"/>
    <w:rsid w:val="000F2FB4"/>
    <w:rPr>
      <w:rFonts w:ascii="Arial" w:eastAsia="Times New Roman" w:hAnsi="Arial" w:cs="Times New Roman"/>
      <w:sz w:val="20"/>
      <w:szCs w:val="20"/>
    </w:rPr>
  </w:style>
  <w:style w:type="character" w:customStyle="1" w:styleId="ZadevapripombeZnak1">
    <w:name w:val="Zadeva pripombe Znak1"/>
    <w:link w:val="Zadevapripombe"/>
    <w:uiPriority w:val="99"/>
    <w:semiHidden/>
    <w:rsid w:val="000F2FB4"/>
    <w:rPr>
      <w:rFonts w:ascii="Arial" w:eastAsia="Times New Roman" w:hAnsi="Arial" w:cs="Times New Roman"/>
      <w:b/>
      <w:bCs/>
      <w:sz w:val="20"/>
      <w:szCs w:val="20"/>
    </w:rPr>
  </w:style>
  <w:style w:type="paragraph" w:customStyle="1" w:styleId="Alineazatoko">
    <w:name w:val="Alinea za točko"/>
    <w:basedOn w:val="Navaden"/>
    <w:link w:val="AlineazatokoZnak"/>
    <w:qFormat/>
    <w:rsid w:val="000F2FB4"/>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Times New Roman"/>
      <w:sz w:val="20"/>
      <w:szCs w:val="20"/>
      <w:lang w:eastAsia="sl-SI"/>
    </w:rPr>
  </w:style>
  <w:style w:type="character" w:customStyle="1" w:styleId="AlineazatokoZnak">
    <w:name w:val="Alinea za točko Znak"/>
    <w:link w:val="Alineazatoko"/>
    <w:rsid w:val="000F2FB4"/>
    <w:rPr>
      <w:rFonts w:ascii="Arial" w:eastAsia="Times New Roman" w:hAnsi="Arial" w:cs="Times New Roman"/>
      <w:sz w:val="20"/>
      <w:szCs w:val="20"/>
      <w:lang w:eastAsia="sl-SI"/>
    </w:rPr>
  </w:style>
  <w:style w:type="character" w:customStyle="1" w:styleId="rkovnatokazaodstavkomZnak">
    <w:name w:val="Črkovna točka_za odstavkom Znak"/>
    <w:link w:val="rkovnatokazaodstavkom"/>
    <w:rsid w:val="000F2FB4"/>
    <w:rPr>
      <w:rFonts w:ascii="Arial" w:hAnsi="Arial"/>
      <w:lang w:eastAsia="sl-SI"/>
    </w:rPr>
  </w:style>
  <w:style w:type="paragraph" w:customStyle="1" w:styleId="rkovnatokazaodstavkom">
    <w:name w:val="Črkovna točka_za odstavkom"/>
    <w:basedOn w:val="Navaden"/>
    <w:link w:val="rkovnatokazaodstavkomZnak"/>
    <w:qFormat/>
    <w:rsid w:val="000F2FB4"/>
    <w:pPr>
      <w:numPr>
        <w:numId w:val="7"/>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0F2FB4"/>
    <w:rPr>
      <w:b w:val="0"/>
    </w:rPr>
  </w:style>
  <w:style w:type="character" w:customStyle="1" w:styleId="OdsekZnak">
    <w:name w:val="Odsek Znak"/>
    <w:link w:val="Odsek"/>
    <w:rsid w:val="000F2FB4"/>
    <w:rPr>
      <w:rFonts w:ascii="Arial" w:eastAsia="Times New Roman" w:hAnsi="Arial" w:cs="Times New Roman"/>
      <w:sz w:val="20"/>
      <w:szCs w:val="20"/>
      <w:lang w:eastAsia="sl-SI"/>
    </w:rPr>
  </w:style>
  <w:style w:type="paragraph" w:customStyle="1" w:styleId="len">
    <w:name w:val="len"/>
    <w:basedOn w:val="Navaden"/>
    <w:rsid w:val="000F2FB4"/>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0F2FB4"/>
  </w:style>
  <w:style w:type="character" w:customStyle="1" w:styleId="jnlangue">
    <w:name w:val="jnlangue"/>
    <w:basedOn w:val="Privzetapisavaodstavka"/>
    <w:rsid w:val="000F2FB4"/>
  </w:style>
  <w:style w:type="character" w:customStyle="1" w:styleId="jnamtabk">
    <w:name w:val="jnamtabk"/>
    <w:basedOn w:val="Privzetapisavaodstavka"/>
    <w:rsid w:val="000F2FB4"/>
  </w:style>
  <w:style w:type="paragraph" w:customStyle="1" w:styleId="45UeberschrPara">
    <w:name w:val="45_UeberschrPara"/>
    <w:basedOn w:val="Navaden"/>
    <w:next w:val="51Abs"/>
    <w:qFormat/>
    <w:rsid w:val="000F2FB4"/>
    <w:pPr>
      <w:keepNext/>
      <w:spacing w:before="80" w:after="0" w:line="220" w:lineRule="exact"/>
      <w:jc w:val="center"/>
    </w:pPr>
    <w:rPr>
      <w:rFonts w:ascii="Times New Roman" w:eastAsia="Times New Roman" w:hAnsi="Times New Roman" w:cs="Times New Roman"/>
      <w:b/>
      <w:color w:val="000000"/>
      <w:sz w:val="20"/>
      <w:szCs w:val="20"/>
      <w:lang w:val="de-AT" w:eastAsia="de-AT"/>
    </w:rPr>
  </w:style>
  <w:style w:type="paragraph" w:customStyle="1" w:styleId="51Abs">
    <w:name w:val="51_Abs"/>
    <w:basedOn w:val="Navaden"/>
    <w:qFormat/>
    <w:rsid w:val="000F2FB4"/>
    <w:pPr>
      <w:spacing w:before="80" w:after="0" w:line="220" w:lineRule="exact"/>
      <w:ind w:firstLine="397"/>
      <w:jc w:val="both"/>
    </w:pPr>
    <w:rPr>
      <w:rFonts w:ascii="Times New Roman" w:eastAsia="Times New Roman" w:hAnsi="Times New Roman" w:cs="Times New Roman"/>
      <w:color w:val="000000"/>
      <w:sz w:val="20"/>
      <w:szCs w:val="20"/>
      <w:lang w:val="de-AT" w:eastAsia="de-AT"/>
    </w:rPr>
  </w:style>
  <w:style w:type="character" w:customStyle="1" w:styleId="991GldSymbol">
    <w:name w:val="991_GldSymbol"/>
    <w:rsid w:val="000F2FB4"/>
    <w:rPr>
      <w:b/>
      <w:color w:val="000000"/>
    </w:rPr>
  </w:style>
  <w:style w:type="paragraph" w:customStyle="1" w:styleId="Standard">
    <w:name w:val="Standard"/>
    <w:rsid w:val="000F2FB4"/>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0">
    <w:name w:val="odstavek"/>
    <w:basedOn w:val="Navaden"/>
    <w:rsid w:val="000F2FB4"/>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Bodytext12pt10">
    <w:name w:val="Body text + 12 pt10"/>
    <w:aliases w:val="Not Italic12"/>
    <w:uiPriority w:val="99"/>
    <w:rsid w:val="000F2FB4"/>
    <w:rPr>
      <w:rFonts w:ascii="Times New Roman" w:hAnsi="Times New Roman" w:cs="Times New Roman"/>
      <w:i w:val="0"/>
      <w:iCs w:val="0"/>
      <w:spacing w:val="0"/>
      <w:sz w:val="24"/>
      <w:szCs w:val="24"/>
    </w:rPr>
  </w:style>
  <w:style w:type="paragraph" w:customStyle="1" w:styleId="len0">
    <w:name w:val="Člen"/>
    <w:basedOn w:val="Navaden"/>
    <w:link w:val="lenZnak"/>
    <w:qFormat/>
    <w:rsid w:val="000F2FB4"/>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rPr>
  </w:style>
  <w:style w:type="character" w:customStyle="1" w:styleId="lenZnak">
    <w:name w:val="Člen Znak"/>
    <w:link w:val="len0"/>
    <w:rsid w:val="000F2FB4"/>
    <w:rPr>
      <w:rFonts w:ascii="Arial" w:eastAsia="Times New Roman" w:hAnsi="Arial" w:cs="Times New Roman"/>
      <w:b/>
      <w:sz w:val="20"/>
      <w:szCs w:val="20"/>
    </w:rPr>
  </w:style>
  <w:style w:type="paragraph" w:customStyle="1" w:styleId="tevilnatoka">
    <w:name w:val="Številčna točka"/>
    <w:basedOn w:val="Navaden"/>
    <w:link w:val="tevilnatokaZnak"/>
    <w:qFormat/>
    <w:rsid w:val="000F2FB4"/>
    <w:pPr>
      <w:numPr>
        <w:numId w:val="8"/>
      </w:numPr>
      <w:tabs>
        <w:tab w:val="left" w:pos="540"/>
        <w:tab w:val="left" w:pos="900"/>
      </w:tabs>
      <w:spacing w:after="0" w:line="240" w:lineRule="auto"/>
      <w:jc w:val="both"/>
    </w:pPr>
    <w:rPr>
      <w:rFonts w:ascii="Arial" w:eastAsia="Times New Roman" w:hAnsi="Arial" w:cs="Times New Roman"/>
      <w:sz w:val="20"/>
      <w:szCs w:val="20"/>
      <w:lang w:eastAsia="sl-SI"/>
    </w:rPr>
  </w:style>
  <w:style w:type="character" w:customStyle="1" w:styleId="tevilnatokaZnak">
    <w:name w:val="Številčna točka Znak"/>
    <w:link w:val="tevilnatoka"/>
    <w:rsid w:val="000F2FB4"/>
    <w:rPr>
      <w:rFonts w:ascii="Arial" w:eastAsia="Times New Roman" w:hAnsi="Arial" w:cs="Times New Roman"/>
      <w:sz w:val="20"/>
      <w:szCs w:val="20"/>
      <w:lang w:eastAsia="sl-SI"/>
    </w:rPr>
  </w:style>
  <w:style w:type="paragraph" w:customStyle="1" w:styleId="Naslovnadlenom">
    <w:name w:val="Naslov nad členom"/>
    <w:basedOn w:val="Navaden"/>
    <w:link w:val="NaslovnadlenomZnak"/>
    <w:qFormat/>
    <w:rsid w:val="000F2FB4"/>
    <w:pPr>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lang w:eastAsia="sl-SI"/>
    </w:rPr>
  </w:style>
  <w:style w:type="character" w:customStyle="1" w:styleId="NaslovnadlenomZnak">
    <w:name w:val="Naslov nad členom Znak"/>
    <w:link w:val="Naslovnadlenom"/>
    <w:rsid w:val="000F2FB4"/>
    <w:rPr>
      <w:rFonts w:ascii="Arial" w:eastAsia="Times New Roman" w:hAnsi="Arial" w:cs="Times New Roman"/>
      <w:b/>
      <w:sz w:val="20"/>
      <w:szCs w:val="20"/>
      <w:lang w:eastAsia="sl-SI"/>
    </w:rPr>
  </w:style>
  <w:style w:type="character" w:styleId="tevilkastrani">
    <w:name w:val="page number"/>
    <w:basedOn w:val="Privzetapisavaodstavka"/>
    <w:rsid w:val="000F2FB4"/>
  </w:style>
  <w:style w:type="paragraph" w:customStyle="1" w:styleId="Besedilo">
    <w:name w:val="Besedilo"/>
    <w:basedOn w:val="Napis"/>
    <w:rsid w:val="000F2FB4"/>
    <w:pPr>
      <w:widowControl w:val="0"/>
      <w:suppressLineNumbers/>
      <w:suppressAutoHyphens/>
    </w:pPr>
    <w:rPr>
      <w:b w:val="0"/>
      <w:bCs w:val="0"/>
      <w:i/>
      <w:iCs/>
      <w:sz w:val="24"/>
      <w:szCs w:val="24"/>
    </w:rPr>
  </w:style>
  <w:style w:type="paragraph" w:styleId="Napis">
    <w:name w:val="caption"/>
    <w:basedOn w:val="Navaden"/>
    <w:next w:val="Navaden"/>
    <w:uiPriority w:val="35"/>
    <w:qFormat/>
    <w:rsid w:val="000F2FB4"/>
    <w:pPr>
      <w:spacing w:before="120" w:after="120" w:line="240" w:lineRule="auto"/>
    </w:pPr>
    <w:rPr>
      <w:rFonts w:ascii="Times New Roman" w:eastAsia="Times New Roman" w:hAnsi="Times New Roman" w:cs="Times New Roman"/>
      <w:b/>
      <w:bCs/>
      <w:sz w:val="20"/>
      <w:szCs w:val="20"/>
      <w:lang w:eastAsia="sl-SI"/>
    </w:rPr>
  </w:style>
  <w:style w:type="paragraph" w:styleId="Seznam">
    <w:name w:val="List"/>
    <w:basedOn w:val="Telobesedila"/>
    <w:rsid w:val="000F2FB4"/>
    <w:pPr>
      <w:widowControl/>
      <w:overflowPunct/>
      <w:autoSpaceDE/>
      <w:autoSpaceDN/>
      <w:adjustRightInd/>
      <w:spacing w:after="120"/>
      <w:textAlignment w:val="auto"/>
    </w:pPr>
    <w:rPr>
      <w:rFonts w:cs="Tahoma"/>
      <w:i w:val="0"/>
      <w:szCs w:val="24"/>
    </w:rPr>
  </w:style>
  <w:style w:type="paragraph" w:customStyle="1" w:styleId="BesediloKZ">
    <w:name w:val="BesediloKZ"/>
    <w:basedOn w:val="Navaden"/>
    <w:next w:val="Naslov6"/>
    <w:rsid w:val="000F2FB4"/>
    <w:pPr>
      <w:widowControl w:val="0"/>
      <w:tabs>
        <w:tab w:val="num" w:pos="0"/>
      </w:tabs>
      <w:suppressAutoHyphens/>
      <w:spacing w:after="0" w:line="240" w:lineRule="auto"/>
      <w:ind w:left="567"/>
    </w:pPr>
    <w:rPr>
      <w:rFonts w:ascii="Times New Roman" w:eastAsia="Times New Roman" w:hAnsi="Times New Roman" w:cs="Times New Roman"/>
      <w:sz w:val="24"/>
      <w:szCs w:val="24"/>
      <w:lang w:eastAsia="sl-SI"/>
    </w:rPr>
  </w:style>
  <w:style w:type="paragraph" w:customStyle="1" w:styleId="BesediloKZtevileno">
    <w:name w:val="Besedilo KZ številčeno"/>
    <w:basedOn w:val="Navaden"/>
    <w:rsid w:val="000F2FB4"/>
    <w:pPr>
      <w:widowControl w:val="0"/>
      <w:tabs>
        <w:tab w:val="num" w:pos="0"/>
      </w:tabs>
      <w:suppressAutoHyphens/>
      <w:spacing w:after="240" w:line="240" w:lineRule="auto"/>
      <w:ind w:left="-170"/>
      <w:jc w:val="both"/>
    </w:pPr>
    <w:rPr>
      <w:rFonts w:ascii="Arial" w:eastAsia="Times New Roman" w:hAnsi="Arial" w:cs="Arial"/>
      <w:sz w:val="24"/>
      <w:szCs w:val="24"/>
      <w:lang w:eastAsia="sl-SI"/>
    </w:rPr>
  </w:style>
  <w:style w:type="paragraph" w:customStyle="1" w:styleId="atekst">
    <w:name w:val="a_tekst"/>
    <w:rsid w:val="000F2FB4"/>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3">
    <w:name w:val="Body Text 3"/>
    <w:basedOn w:val="Navaden"/>
    <w:link w:val="Telobesedila3Znak"/>
    <w:rsid w:val="000F2FB4"/>
    <w:pPr>
      <w:spacing w:after="120" w:line="240" w:lineRule="auto"/>
    </w:pPr>
    <w:rPr>
      <w:rFonts w:ascii="Times New Roman" w:eastAsia="Times New Roman" w:hAnsi="Times New Roman" w:cs="Times New Roman"/>
      <w:sz w:val="16"/>
      <w:szCs w:val="16"/>
      <w:lang w:eastAsia="sl-SI"/>
    </w:rPr>
  </w:style>
  <w:style w:type="character" w:customStyle="1" w:styleId="Telobesedila3Znak">
    <w:name w:val="Telo besedila 3 Znak"/>
    <w:basedOn w:val="Privzetapisavaodstavka"/>
    <w:link w:val="Telobesedila3"/>
    <w:rsid w:val="000F2FB4"/>
    <w:rPr>
      <w:rFonts w:ascii="Times New Roman" w:eastAsia="Times New Roman" w:hAnsi="Times New Roman" w:cs="Times New Roman"/>
      <w:sz w:val="16"/>
      <w:szCs w:val="16"/>
      <w:lang w:eastAsia="sl-SI"/>
    </w:rPr>
  </w:style>
  <w:style w:type="paragraph" w:customStyle="1" w:styleId="poglavje0">
    <w:name w:val="poglavje"/>
    <w:basedOn w:val="Navaden"/>
    <w:rsid w:val="000F2FB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0F2FB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0F2FB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0F2FB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43UeberschrG2">
    <w:name w:val="43_UeberschrG2"/>
    <w:basedOn w:val="Navaden"/>
    <w:next w:val="45UeberschrPara"/>
    <w:rsid w:val="000F2FB4"/>
    <w:pPr>
      <w:keepNext/>
      <w:spacing w:before="80" w:after="80" w:line="220" w:lineRule="exact"/>
      <w:jc w:val="center"/>
    </w:pPr>
    <w:rPr>
      <w:rFonts w:ascii="Times New Roman" w:eastAsia="Times New Roman" w:hAnsi="Times New Roman" w:cs="Times New Roman"/>
      <w:b/>
      <w:color w:val="000000"/>
      <w:szCs w:val="20"/>
      <w:lang w:val="de-AT" w:eastAsia="de-AT"/>
    </w:rPr>
  </w:style>
  <w:style w:type="paragraph" w:customStyle="1" w:styleId="len1">
    <w:name w:val="len1"/>
    <w:basedOn w:val="Navaden"/>
    <w:rsid w:val="000F2FB4"/>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0F2FB4"/>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0F2FB4"/>
    <w:pPr>
      <w:spacing w:before="480" w:after="0" w:line="240" w:lineRule="auto"/>
      <w:jc w:val="center"/>
    </w:pPr>
    <w:rPr>
      <w:rFonts w:ascii="Arial" w:eastAsia="Times New Roman" w:hAnsi="Arial" w:cs="Arial"/>
      <w:lang w:eastAsia="sl-SI"/>
    </w:rPr>
  </w:style>
  <w:style w:type="paragraph" w:customStyle="1" w:styleId="oddelek1">
    <w:name w:val="oddelek1"/>
    <w:basedOn w:val="Navaden"/>
    <w:rsid w:val="000F2FB4"/>
    <w:pPr>
      <w:spacing w:before="480" w:after="0" w:line="240" w:lineRule="auto"/>
      <w:jc w:val="center"/>
    </w:pPr>
    <w:rPr>
      <w:rFonts w:ascii="Arial" w:eastAsia="Times New Roman" w:hAnsi="Arial" w:cs="Arial"/>
      <w:lang w:eastAsia="sl-SI"/>
    </w:rPr>
  </w:style>
  <w:style w:type="paragraph" w:customStyle="1" w:styleId="alineazaodstavkom1">
    <w:name w:val="alineazaodstavkom1"/>
    <w:basedOn w:val="Navaden"/>
    <w:rsid w:val="000F2FB4"/>
    <w:pPr>
      <w:spacing w:after="0" w:line="240" w:lineRule="auto"/>
      <w:ind w:left="425" w:hanging="425"/>
      <w:jc w:val="both"/>
    </w:pPr>
    <w:rPr>
      <w:rFonts w:ascii="Arial" w:eastAsia="Times New Roman" w:hAnsi="Arial" w:cs="Arial"/>
      <w:lang w:eastAsia="sl-SI"/>
    </w:rPr>
  </w:style>
  <w:style w:type="paragraph" w:customStyle="1" w:styleId="tevilnatoka1">
    <w:name w:val="tevilnatoka1"/>
    <w:basedOn w:val="Navaden"/>
    <w:rsid w:val="000F2FB4"/>
    <w:pPr>
      <w:spacing w:after="0" w:line="240" w:lineRule="auto"/>
      <w:ind w:left="425" w:hanging="425"/>
      <w:jc w:val="both"/>
    </w:pPr>
    <w:rPr>
      <w:rFonts w:ascii="Arial" w:eastAsia="Times New Roman" w:hAnsi="Arial" w:cs="Arial"/>
      <w:lang w:eastAsia="sl-SI"/>
    </w:rPr>
  </w:style>
  <w:style w:type="paragraph" w:customStyle="1" w:styleId="vrstapredpisa1">
    <w:name w:val="vrstapredpisa1"/>
    <w:basedOn w:val="Navaden"/>
    <w:rsid w:val="000F2FB4"/>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0F2FB4"/>
    <w:pPr>
      <w:spacing w:after="0" w:line="240" w:lineRule="auto"/>
      <w:jc w:val="center"/>
    </w:pPr>
    <w:rPr>
      <w:rFonts w:ascii="Arial" w:eastAsia="Times New Roman" w:hAnsi="Arial" w:cs="Arial"/>
      <w:b/>
      <w:bCs/>
      <w:lang w:eastAsia="sl-SI"/>
    </w:rPr>
  </w:style>
  <w:style w:type="paragraph" w:customStyle="1" w:styleId="prehodneinkoncnedolocbe1">
    <w:name w:val="prehodneinkoncnedolocbe1"/>
    <w:basedOn w:val="Navaden"/>
    <w:rsid w:val="000F2FB4"/>
    <w:pPr>
      <w:spacing w:before="400" w:after="600" w:line="240" w:lineRule="auto"/>
      <w:jc w:val="both"/>
    </w:pPr>
    <w:rPr>
      <w:rFonts w:ascii="Arial" w:eastAsia="Times New Roman" w:hAnsi="Arial" w:cs="Arial"/>
      <w:b/>
      <w:bCs/>
      <w:lang w:eastAsia="sl-SI"/>
    </w:rPr>
  </w:style>
  <w:style w:type="paragraph" w:customStyle="1" w:styleId="lennovele1">
    <w:name w:val="lennovele1"/>
    <w:basedOn w:val="Navaden"/>
    <w:rsid w:val="000F2FB4"/>
    <w:pPr>
      <w:spacing w:before="480" w:after="0" w:line="240" w:lineRule="auto"/>
      <w:jc w:val="center"/>
    </w:pPr>
    <w:rPr>
      <w:rFonts w:ascii="Arial" w:eastAsia="Times New Roman" w:hAnsi="Arial" w:cs="Arial"/>
      <w:lang w:eastAsia="sl-SI"/>
    </w:rPr>
  </w:style>
  <w:style w:type="paragraph" w:customStyle="1" w:styleId="npb1">
    <w:name w:val="npb1"/>
    <w:basedOn w:val="Navaden"/>
    <w:rsid w:val="000F2FB4"/>
    <w:pPr>
      <w:spacing w:before="480" w:after="0" w:line="240" w:lineRule="auto"/>
      <w:jc w:val="center"/>
    </w:pPr>
    <w:rPr>
      <w:rFonts w:ascii="Arial" w:eastAsia="Times New Roman" w:hAnsi="Arial" w:cs="Arial"/>
      <w:b/>
      <w:bCs/>
      <w:color w:val="000000"/>
      <w:lang w:eastAsia="sl-SI"/>
    </w:rPr>
  </w:style>
  <w:style w:type="paragraph" w:customStyle="1" w:styleId="lennaslov0">
    <w:name w:val="Člen_naslov"/>
    <w:basedOn w:val="len0"/>
    <w:qFormat/>
    <w:rsid w:val="000F2FB4"/>
    <w:pPr>
      <w:spacing w:before="0"/>
    </w:pPr>
    <w:rPr>
      <w:sz w:val="22"/>
      <w:szCs w:val="22"/>
    </w:rPr>
  </w:style>
  <w:style w:type="table" w:styleId="Tabelamrea">
    <w:name w:val="Table Grid"/>
    <w:basedOn w:val="Navadnatabela"/>
    <w:uiPriority w:val="59"/>
    <w:rsid w:val="000F2F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0F2FB4"/>
    <w:rPr>
      <w:sz w:val="16"/>
      <w:szCs w:val="16"/>
    </w:rPr>
  </w:style>
  <w:style w:type="paragraph" w:styleId="Pripombabesedilo">
    <w:name w:val="annotation text"/>
    <w:basedOn w:val="Navaden"/>
    <w:link w:val="PripombabesediloZnak"/>
    <w:uiPriority w:val="99"/>
    <w:unhideWhenUsed/>
    <w:rsid w:val="000F2FB4"/>
    <w:pPr>
      <w:spacing w:after="0" w:line="240" w:lineRule="auto"/>
    </w:pPr>
    <w:rPr>
      <w:rFonts w:ascii="Arial" w:eastAsia="Times New Roman" w:hAnsi="Arial" w:cs="Times New Roman"/>
      <w:sz w:val="20"/>
      <w:szCs w:val="20"/>
    </w:rPr>
  </w:style>
  <w:style w:type="character" w:customStyle="1" w:styleId="PripombabesediloZnak">
    <w:name w:val="Pripomba – besedilo Znak"/>
    <w:basedOn w:val="Privzetapisavaodstavka"/>
    <w:link w:val="Pripombabesedilo"/>
    <w:uiPriority w:val="99"/>
    <w:rsid w:val="000F2FB4"/>
    <w:rPr>
      <w:rFonts w:ascii="Arial" w:eastAsia="Times New Roman" w:hAnsi="Arial" w:cs="Times New Roman"/>
      <w:sz w:val="20"/>
      <w:szCs w:val="20"/>
    </w:rPr>
  </w:style>
  <w:style w:type="paragraph" w:styleId="Zadevapripombe">
    <w:name w:val="annotation subject"/>
    <w:basedOn w:val="Pripombabesedilo"/>
    <w:next w:val="Pripombabesedilo"/>
    <w:link w:val="ZadevapripombeZnak1"/>
    <w:uiPriority w:val="99"/>
    <w:semiHidden/>
    <w:unhideWhenUsed/>
    <w:rsid w:val="000F2FB4"/>
    <w:rPr>
      <w:b/>
      <w:bCs/>
    </w:rPr>
  </w:style>
  <w:style w:type="character" w:customStyle="1" w:styleId="ZadevapripombeZnak">
    <w:name w:val="Zadeva pripombe Znak"/>
    <w:basedOn w:val="PripombabesediloZnak"/>
    <w:uiPriority w:val="99"/>
    <w:semiHidden/>
    <w:rsid w:val="000F2FB4"/>
    <w:rPr>
      <w:rFonts w:ascii="Arial" w:eastAsia="Times New Roman" w:hAnsi="Arial" w:cs="Times New Roman"/>
      <w:b/>
      <w:bCs/>
      <w:sz w:val="20"/>
      <w:szCs w:val="20"/>
    </w:rPr>
  </w:style>
  <w:style w:type="paragraph" w:customStyle="1" w:styleId="Default">
    <w:name w:val="Default"/>
    <w:rsid w:val="000F2FB4"/>
    <w:pPr>
      <w:autoSpaceDE w:val="0"/>
      <w:autoSpaceDN w:val="0"/>
      <w:adjustRightInd w:val="0"/>
      <w:spacing w:after="0" w:line="240" w:lineRule="auto"/>
    </w:pPr>
    <w:rPr>
      <w:rFonts w:ascii="TimesNewRomanPSMT" w:hAnsi="TimesNewRomanPSMT" w:cs="TimesNewRomanPSMT"/>
      <w:color w:val="000000"/>
      <w:sz w:val="24"/>
      <w:szCs w:val="24"/>
    </w:rPr>
  </w:style>
  <w:style w:type="paragraph" w:customStyle="1" w:styleId="esegmenth4">
    <w:name w:val="esegment_h4"/>
    <w:basedOn w:val="Navaden"/>
    <w:rsid w:val="000F2FB4"/>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p">
    <w:name w:val="esegment_p"/>
    <w:basedOn w:val="Navaden"/>
    <w:rsid w:val="000F2FB4"/>
    <w:pPr>
      <w:spacing w:after="168" w:line="240" w:lineRule="auto"/>
      <w:ind w:firstLine="192"/>
      <w:jc w:val="both"/>
    </w:pPr>
    <w:rPr>
      <w:rFonts w:ascii="Times New Roman" w:eastAsia="Times New Roman" w:hAnsi="Times New Roman" w:cs="Times New Roman"/>
      <w:color w:val="333333"/>
      <w:sz w:val="14"/>
      <w:szCs w:val="14"/>
      <w:lang w:eastAsia="sl-SI"/>
    </w:rPr>
  </w:style>
  <w:style w:type="paragraph" w:customStyle="1" w:styleId="t-9-8">
    <w:name w:val="t-9-8"/>
    <w:basedOn w:val="Navaden"/>
    <w:rsid w:val="000F2FB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0F2FB4"/>
    <w:pPr>
      <w:spacing w:after="0" w:line="240" w:lineRule="auto"/>
    </w:pPr>
  </w:style>
  <w:style w:type="paragraph" w:styleId="Revizija">
    <w:name w:val="Revision"/>
    <w:hidden/>
    <w:uiPriority w:val="99"/>
    <w:semiHidden/>
    <w:rsid w:val="000F2FB4"/>
    <w:pPr>
      <w:spacing w:after="0" w:line="240" w:lineRule="auto"/>
    </w:pPr>
  </w:style>
  <w:style w:type="character" w:customStyle="1" w:styleId="OdstavekseznamaZnak">
    <w:name w:val="Odstavek seznama Znak"/>
    <w:aliases w:val="ne-puščica Znak"/>
    <w:link w:val="Odstavekseznama"/>
    <w:uiPriority w:val="34"/>
    <w:rsid w:val="00A5577B"/>
    <w:rPr>
      <w:rFonts w:ascii="Arial" w:eastAsia="Times New Roman" w:hAnsi="Arial" w:cs="Times New Roman"/>
      <w:sz w:val="20"/>
      <w:szCs w:val="24"/>
    </w:rPr>
  </w:style>
  <w:style w:type="paragraph" w:customStyle="1" w:styleId="tevilnatoka0">
    <w:name w:val="tevilnatoka"/>
    <w:basedOn w:val="Navaden"/>
    <w:rsid w:val="0051048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protnaopomba-besediloZnak1">
    <w:name w:val="Sprotna opomba - besedilo Znak1"/>
    <w:locked/>
    <w:rsid w:val="004725EB"/>
    <w:rPr>
      <w:rFonts w:cs="Arial"/>
      <w:bCs/>
      <w:iCs/>
      <w:sz w:val="18"/>
      <w:szCs w:val="18"/>
    </w:rPr>
  </w:style>
  <w:style w:type="paragraph" w:customStyle="1" w:styleId="h4">
    <w:name w:val="h4"/>
    <w:basedOn w:val="Navaden"/>
    <w:rsid w:val="00D50757"/>
    <w:pPr>
      <w:spacing w:before="300" w:after="225" w:line="240" w:lineRule="auto"/>
      <w:ind w:left="15" w:right="15"/>
      <w:jc w:val="center"/>
    </w:pPr>
    <w:rPr>
      <w:rFonts w:ascii="Arial" w:eastAsia="Times New Roman" w:hAnsi="Arial" w:cs="Arial"/>
      <w:b/>
      <w:bCs/>
      <w:color w:val="222222"/>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8D6C51"/>
    <w:pPr>
      <w:spacing w:line="240" w:lineRule="exact"/>
    </w:pPr>
    <w:rPr>
      <w:rFonts w:ascii="Tahoma" w:eastAsia="Times New Roman" w:hAnsi="Tahoma"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6122947">
      <w:bodyDiv w:val="1"/>
      <w:marLeft w:val="0"/>
      <w:marRight w:val="0"/>
      <w:marTop w:val="0"/>
      <w:marBottom w:val="0"/>
      <w:divBdr>
        <w:top w:val="none" w:sz="0" w:space="0" w:color="auto"/>
        <w:left w:val="none" w:sz="0" w:space="0" w:color="auto"/>
        <w:bottom w:val="none" w:sz="0" w:space="0" w:color="auto"/>
        <w:right w:val="none" w:sz="0" w:space="0" w:color="auto"/>
      </w:divBdr>
    </w:div>
    <w:div w:id="121848639">
      <w:bodyDiv w:val="1"/>
      <w:marLeft w:val="0"/>
      <w:marRight w:val="0"/>
      <w:marTop w:val="0"/>
      <w:marBottom w:val="0"/>
      <w:divBdr>
        <w:top w:val="none" w:sz="0" w:space="0" w:color="auto"/>
        <w:left w:val="none" w:sz="0" w:space="0" w:color="auto"/>
        <w:bottom w:val="none" w:sz="0" w:space="0" w:color="auto"/>
        <w:right w:val="none" w:sz="0" w:space="0" w:color="auto"/>
      </w:divBdr>
    </w:div>
    <w:div w:id="223298793">
      <w:bodyDiv w:val="1"/>
      <w:marLeft w:val="0"/>
      <w:marRight w:val="0"/>
      <w:marTop w:val="0"/>
      <w:marBottom w:val="0"/>
      <w:divBdr>
        <w:top w:val="none" w:sz="0" w:space="0" w:color="auto"/>
        <w:left w:val="none" w:sz="0" w:space="0" w:color="auto"/>
        <w:bottom w:val="none" w:sz="0" w:space="0" w:color="auto"/>
        <w:right w:val="none" w:sz="0" w:space="0" w:color="auto"/>
      </w:divBdr>
    </w:div>
    <w:div w:id="234097822">
      <w:bodyDiv w:val="1"/>
      <w:marLeft w:val="0"/>
      <w:marRight w:val="0"/>
      <w:marTop w:val="0"/>
      <w:marBottom w:val="0"/>
      <w:divBdr>
        <w:top w:val="none" w:sz="0" w:space="0" w:color="auto"/>
        <w:left w:val="none" w:sz="0" w:space="0" w:color="auto"/>
        <w:bottom w:val="none" w:sz="0" w:space="0" w:color="auto"/>
        <w:right w:val="none" w:sz="0" w:space="0" w:color="auto"/>
      </w:divBdr>
      <w:divsChild>
        <w:div w:id="887104785">
          <w:marLeft w:val="0"/>
          <w:marRight w:val="0"/>
          <w:marTop w:val="0"/>
          <w:marBottom w:val="0"/>
          <w:divBdr>
            <w:top w:val="none" w:sz="0" w:space="0" w:color="auto"/>
            <w:left w:val="none" w:sz="0" w:space="0" w:color="auto"/>
            <w:bottom w:val="none" w:sz="0" w:space="0" w:color="auto"/>
            <w:right w:val="none" w:sz="0" w:space="0" w:color="auto"/>
          </w:divBdr>
          <w:divsChild>
            <w:div w:id="119345491">
              <w:marLeft w:val="0"/>
              <w:marRight w:val="0"/>
              <w:marTop w:val="100"/>
              <w:marBottom w:val="100"/>
              <w:divBdr>
                <w:top w:val="none" w:sz="0" w:space="0" w:color="auto"/>
                <w:left w:val="none" w:sz="0" w:space="0" w:color="auto"/>
                <w:bottom w:val="none" w:sz="0" w:space="0" w:color="auto"/>
                <w:right w:val="none" w:sz="0" w:space="0" w:color="auto"/>
              </w:divBdr>
              <w:divsChild>
                <w:div w:id="1536382849">
                  <w:marLeft w:val="0"/>
                  <w:marRight w:val="0"/>
                  <w:marTop w:val="0"/>
                  <w:marBottom w:val="0"/>
                  <w:divBdr>
                    <w:top w:val="none" w:sz="0" w:space="0" w:color="auto"/>
                    <w:left w:val="none" w:sz="0" w:space="0" w:color="auto"/>
                    <w:bottom w:val="none" w:sz="0" w:space="0" w:color="auto"/>
                    <w:right w:val="none" w:sz="0" w:space="0" w:color="auto"/>
                  </w:divBdr>
                  <w:divsChild>
                    <w:div w:id="2137865256">
                      <w:marLeft w:val="0"/>
                      <w:marRight w:val="0"/>
                      <w:marTop w:val="0"/>
                      <w:marBottom w:val="0"/>
                      <w:divBdr>
                        <w:top w:val="none" w:sz="0" w:space="0" w:color="auto"/>
                        <w:left w:val="none" w:sz="0" w:space="0" w:color="auto"/>
                        <w:bottom w:val="none" w:sz="0" w:space="0" w:color="auto"/>
                        <w:right w:val="none" w:sz="0" w:space="0" w:color="auto"/>
                      </w:divBdr>
                      <w:divsChild>
                        <w:div w:id="255095125">
                          <w:marLeft w:val="0"/>
                          <w:marRight w:val="0"/>
                          <w:marTop w:val="0"/>
                          <w:marBottom w:val="0"/>
                          <w:divBdr>
                            <w:top w:val="none" w:sz="0" w:space="0" w:color="auto"/>
                            <w:left w:val="none" w:sz="0" w:space="0" w:color="auto"/>
                            <w:bottom w:val="none" w:sz="0" w:space="0" w:color="auto"/>
                            <w:right w:val="none" w:sz="0" w:space="0" w:color="auto"/>
                          </w:divBdr>
                          <w:divsChild>
                            <w:div w:id="251670969">
                              <w:marLeft w:val="0"/>
                              <w:marRight w:val="0"/>
                              <w:marTop w:val="0"/>
                              <w:marBottom w:val="0"/>
                              <w:divBdr>
                                <w:top w:val="none" w:sz="0" w:space="0" w:color="auto"/>
                                <w:left w:val="none" w:sz="0" w:space="0" w:color="auto"/>
                                <w:bottom w:val="none" w:sz="0" w:space="0" w:color="auto"/>
                                <w:right w:val="none" w:sz="0" w:space="0" w:color="auto"/>
                              </w:divBdr>
                              <w:divsChild>
                                <w:div w:id="1120146287">
                                  <w:marLeft w:val="0"/>
                                  <w:marRight w:val="0"/>
                                  <w:marTop w:val="0"/>
                                  <w:marBottom w:val="0"/>
                                  <w:divBdr>
                                    <w:top w:val="none" w:sz="0" w:space="0" w:color="auto"/>
                                    <w:left w:val="none" w:sz="0" w:space="0" w:color="auto"/>
                                    <w:bottom w:val="none" w:sz="0" w:space="0" w:color="auto"/>
                                    <w:right w:val="none" w:sz="0" w:space="0" w:color="auto"/>
                                  </w:divBdr>
                                  <w:divsChild>
                                    <w:div w:id="158425720">
                                      <w:marLeft w:val="0"/>
                                      <w:marRight w:val="0"/>
                                      <w:marTop w:val="0"/>
                                      <w:marBottom w:val="0"/>
                                      <w:divBdr>
                                        <w:top w:val="none" w:sz="0" w:space="0" w:color="auto"/>
                                        <w:left w:val="none" w:sz="0" w:space="0" w:color="auto"/>
                                        <w:bottom w:val="none" w:sz="0" w:space="0" w:color="auto"/>
                                        <w:right w:val="none" w:sz="0" w:space="0" w:color="auto"/>
                                      </w:divBdr>
                                      <w:divsChild>
                                        <w:div w:id="1257128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24164807">
      <w:bodyDiv w:val="1"/>
      <w:marLeft w:val="0"/>
      <w:marRight w:val="0"/>
      <w:marTop w:val="0"/>
      <w:marBottom w:val="0"/>
      <w:divBdr>
        <w:top w:val="none" w:sz="0" w:space="0" w:color="auto"/>
        <w:left w:val="none" w:sz="0" w:space="0" w:color="auto"/>
        <w:bottom w:val="none" w:sz="0" w:space="0" w:color="auto"/>
        <w:right w:val="none" w:sz="0" w:space="0" w:color="auto"/>
      </w:divBdr>
    </w:div>
    <w:div w:id="351298535">
      <w:bodyDiv w:val="1"/>
      <w:marLeft w:val="0"/>
      <w:marRight w:val="0"/>
      <w:marTop w:val="0"/>
      <w:marBottom w:val="0"/>
      <w:divBdr>
        <w:top w:val="none" w:sz="0" w:space="0" w:color="auto"/>
        <w:left w:val="none" w:sz="0" w:space="0" w:color="auto"/>
        <w:bottom w:val="none" w:sz="0" w:space="0" w:color="auto"/>
        <w:right w:val="none" w:sz="0" w:space="0" w:color="auto"/>
      </w:divBdr>
    </w:div>
    <w:div w:id="449208206">
      <w:bodyDiv w:val="1"/>
      <w:marLeft w:val="0"/>
      <w:marRight w:val="0"/>
      <w:marTop w:val="0"/>
      <w:marBottom w:val="0"/>
      <w:divBdr>
        <w:top w:val="none" w:sz="0" w:space="0" w:color="auto"/>
        <w:left w:val="none" w:sz="0" w:space="0" w:color="auto"/>
        <w:bottom w:val="none" w:sz="0" w:space="0" w:color="auto"/>
        <w:right w:val="none" w:sz="0" w:space="0" w:color="auto"/>
      </w:divBdr>
    </w:div>
    <w:div w:id="646399918">
      <w:bodyDiv w:val="1"/>
      <w:marLeft w:val="0"/>
      <w:marRight w:val="0"/>
      <w:marTop w:val="0"/>
      <w:marBottom w:val="0"/>
      <w:divBdr>
        <w:top w:val="none" w:sz="0" w:space="0" w:color="auto"/>
        <w:left w:val="none" w:sz="0" w:space="0" w:color="auto"/>
        <w:bottom w:val="none" w:sz="0" w:space="0" w:color="auto"/>
        <w:right w:val="none" w:sz="0" w:space="0" w:color="auto"/>
      </w:divBdr>
      <w:divsChild>
        <w:div w:id="160632287">
          <w:marLeft w:val="0"/>
          <w:marRight w:val="0"/>
          <w:marTop w:val="0"/>
          <w:marBottom w:val="0"/>
          <w:divBdr>
            <w:top w:val="none" w:sz="0" w:space="0" w:color="auto"/>
            <w:left w:val="none" w:sz="0" w:space="0" w:color="auto"/>
            <w:bottom w:val="none" w:sz="0" w:space="0" w:color="auto"/>
            <w:right w:val="none" w:sz="0" w:space="0" w:color="auto"/>
          </w:divBdr>
          <w:divsChild>
            <w:div w:id="512643635">
              <w:marLeft w:val="0"/>
              <w:marRight w:val="0"/>
              <w:marTop w:val="100"/>
              <w:marBottom w:val="100"/>
              <w:divBdr>
                <w:top w:val="none" w:sz="0" w:space="0" w:color="auto"/>
                <w:left w:val="none" w:sz="0" w:space="0" w:color="auto"/>
                <w:bottom w:val="none" w:sz="0" w:space="0" w:color="auto"/>
                <w:right w:val="none" w:sz="0" w:space="0" w:color="auto"/>
              </w:divBdr>
              <w:divsChild>
                <w:div w:id="1890920495">
                  <w:marLeft w:val="0"/>
                  <w:marRight w:val="0"/>
                  <w:marTop w:val="0"/>
                  <w:marBottom w:val="0"/>
                  <w:divBdr>
                    <w:top w:val="none" w:sz="0" w:space="0" w:color="auto"/>
                    <w:left w:val="none" w:sz="0" w:space="0" w:color="auto"/>
                    <w:bottom w:val="none" w:sz="0" w:space="0" w:color="auto"/>
                    <w:right w:val="none" w:sz="0" w:space="0" w:color="auto"/>
                  </w:divBdr>
                  <w:divsChild>
                    <w:div w:id="1539706143">
                      <w:marLeft w:val="0"/>
                      <w:marRight w:val="0"/>
                      <w:marTop w:val="0"/>
                      <w:marBottom w:val="0"/>
                      <w:divBdr>
                        <w:top w:val="none" w:sz="0" w:space="0" w:color="auto"/>
                        <w:left w:val="none" w:sz="0" w:space="0" w:color="auto"/>
                        <w:bottom w:val="none" w:sz="0" w:space="0" w:color="auto"/>
                        <w:right w:val="none" w:sz="0" w:space="0" w:color="auto"/>
                      </w:divBdr>
                      <w:divsChild>
                        <w:div w:id="954406782">
                          <w:marLeft w:val="0"/>
                          <w:marRight w:val="0"/>
                          <w:marTop w:val="0"/>
                          <w:marBottom w:val="0"/>
                          <w:divBdr>
                            <w:top w:val="none" w:sz="0" w:space="0" w:color="auto"/>
                            <w:left w:val="none" w:sz="0" w:space="0" w:color="auto"/>
                            <w:bottom w:val="none" w:sz="0" w:space="0" w:color="auto"/>
                            <w:right w:val="none" w:sz="0" w:space="0" w:color="auto"/>
                          </w:divBdr>
                          <w:divsChild>
                            <w:div w:id="292367815">
                              <w:marLeft w:val="0"/>
                              <w:marRight w:val="0"/>
                              <w:marTop w:val="0"/>
                              <w:marBottom w:val="0"/>
                              <w:divBdr>
                                <w:top w:val="none" w:sz="0" w:space="0" w:color="auto"/>
                                <w:left w:val="none" w:sz="0" w:space="0" w:color="auto"/>
                                <w:bottom w:val="none" w:sz="0" w:space="0" w:color="auto"/>
                                <w:right w:val="none" w:sz="0" w:space="0" w:color="auto"/>
                              </w:divBdr>
                              <w:divsChild>
                                <w:div w:id="172233713">
                                  <w:marLeft w:val="0"/>
                                  <w:marRight w:val="0"/>
                                  <w:marTop w:val="0"/>
                                  <w:marBottom w:val="0"/>
                                  <w:divBdr>
                                    <w:top w:val="none" w:sz="0" w:space="0" w:color="auto"/>
                                    <w:left w:val="none" w:sz="0" w:space="0" w:color="auto"/>
                                    <w:bottom w:val="none" w:sz="0" w:space="0" w:color="auto"/>
                                    <w:right w:val="none" w:sz="0" w:space="0" w:color="auto"/>
                                  </w:divBdr>
                                  <w:divsChild>
                                    <w:div w:id="927157103">
                                      <w:marLeft w:val="0"/>
                                      <w:marRight w:val="0"/>
                                      <w:marTop w:val="0"/>
                                      <w:marBottom w:val="0"/>
                                      <w:divBdr>
                                        <w:top w:val="none" w:sz="0" w:space="0" w:color="auto"/>
                                        <w:left w:val="none" w:sz="0" w:space="0" w:color="auto"/>
                                        <w:bottom w:val="none" w:sz="0" w:space="0" w:color="auto"/>
                                        <w:right w:val="none" w:sz="0" w:space="0" w:color="auto"/>
                                      </w:divBdr>
                                      <w:divsChild>
                                        <w:div w:id="356783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6572414">
      <w:bodyDiv w:val="1"/>
      <w:marLeft w:val="0"/>
      <w:marRight w:val="0"/>
      <w:marTop w:val="0"/>
      <w:marBottom w:val="0"/>
      <w:divBdr>
        <w:top w:val="none" w:sz="0" w:space="0" w:color="auto"/>
        <w:left w:val="none" w:sz="0" w:space="0" w:color="auto"/>
        <w:bottom w:val="none" w:sz="0" w:space="0" w:color="auto"/>
        <w:right w:val="none" w:sz="0" w:space="0" w:color="auto"/>
      </w:divBdr>
    </w:div>
    <w:div w:id="1451819483">
      <w:bodyDiv w:val="1"/>
      <w:marLeft w:val="0"/>
      <w:marRight w:val="0"/>
      <w:marTop w:val="0"/>
      <w:marBottom w:val="0"/>
      <w:divBdr>
        <w:top w:val="none" w:sz="0" w:space="0" w:color="auto"/>
        <w:left w:val="none" w:sz="0" w:space="0" w:color="auto"/>
        <w:bottom w:val="none" w:sz="0" w:space="0" w:color="auto"/>
        <w:right w:val="none" w:sz="0" w:space="0" w:color="auto"/>
      </w:divBdr>
    </w:div>
    <w:div w:id="1464614903">
      <w:bodyDiv w:val="1"/>
      <w:marLeft w:val="0"/>
      <w:marRight w:val="0"/>
      <w:marTop w:val="0"/>
      <w:marBottom w:val="0"/>
      <w:divBdr>
        <w:top w:val="none" w:sz="0" w:space="0" w:color="auto"/>
        <w:left w:val="none" w:sz="0" w:space="0" w:color="auto"/>
        <w:bottom w:val="none" w:sz="0" w:space="0" w:color="auto"/>
        <w:right w:val="none" w:sz="0" w:space="0" w:color="auto"/>
      </w:divBdr>
      <w:divsChild>
        <w:div w:id="299311872">
          <w:marLeft w:val="0"/>
          <w:marRight w:val="0"/>
          <w:marTop w:val="0"/>
          <w:marBottom w:val="0"/>
          <w:divBdr>
            <w:top w:val="none" w:sz="0" w:space="0" w:color="auto"/>
            <w:left w:val="none" w:sz="0" w:space="0" w:color="auto"/>
            <w:bottom w:val="none" w:sz="0" w:space="0" w:color="auto"/>
            <w:right w:val="none" w:sz="0" w:space="0" w:color="auto"/>
          </w:divBdr>
          <w:divsChild>
            <w:div w:id="1310286612">
              <w:marLeft w:val="0"/>
              <w:marRight w:val="0"/>
              <w:marTop w:val="100"/>
              <w:marBottom w:val="100"/>
              <w:divBdr>
                <w:top w:val="none" w:sz="0" w:space="0" w:color="auto"/>
                <w:left w:val="none" w:sz="0" w:space="0" w:color="auto"/>
                <w:bottom w:val="none" w:sz="0" w:space="0" w:color="auto"/>
                <w:right w:val="none" w:sz="0" w:space="0" w:color="auto"/>
              </w:divBdr>
              <w:divsChild>
                <w:div w:id="883835140">
                  <w:marLeft w:val="0"/>
                  <w:marRight w:val="0"/>
                  <w:marTop w:val="0"/>
                  <w:marBottom w:val="0"/>
                  <w:divBdr>
                    <w:top w:val="none" w:sz="0" w:space="0" w:color="auto"/>
                    <w:left w:val="none" w:sz="0" w:space="0" w:color="auto"/>
                    <w:bottom w:val="none" w:sz="0" w:space="0" w:color="auto"/>
                    <w:right w:val="none" w:sz="0" w:space="0" w:color="auto"/>
                  </w:divBdr>
                  <w:divsChild>
                    <w:div w:id="942883579">
                      <w:marLeft w:val="0"/>
                      <w:marRight w:val="0"/>
                      <w:marTop w:val="0"/>
                      <w:marBottom w:val="0"/>
                      <w:divBdr>
                        <w:top w:val="none" w:sz="0" w:space="0" w:color="auto"/>
                        <w:left w:val="none" w:sz="0" w:space="0" w:color="auto"/>
                        <w:bottom w:val="none" w:sz="0" w:space="0" w:color="auto"/>
                        <w:right w:val="none" w:sz="0" w:space="0" w:color="auto"/>
                      </w:divBdr>
                      <w:divsChild>
                        <w:div w:id="1427193775">
                          <w:marLeft w:val="0"/>
                          <w:marRight w:val="0"/>
                          <w:marTop w:val="0"/>
                          <w:marBottom w:val="0"/>
                          <w:divBdr>
                            <w:top w:val="none" w:sz="0" w:space="0" w:color="auto"/>
                            <w:left w:val="none" w:sz="0" w:space="0" w:color="auto"/>
                            <w:bottom w:val="none" w:sz="0" w:space="0" w:color="auto"/>
                            <w:right w:val="none" w:sz="0" w:space="0" w:color="auto"/>
                          </w:divBdr>
                          <w:divsChild>
                            <w:div w:id="1122335481">
                              <w:marLeft w:val="0"/>
                              <w:marRight w:val="0"/>
                              <w:marTop w:val="0"/>
                              <w:marBottom w:val="0"/>
                              <w:divBdr>
                                <w:top w:val="none" w:sz="0" w:space="0" w:color="auto"/>
                                <w:left w:val="none" w:sz="0" w:space="0" w:color="auto"/>
                                <w:bottom w:val="none" w:sz="0" w:space="0" w:color="auto"/>
                                <w:right w:val="none" w:sz="0" w:space="0" w:color="auto"/>
                              </w:divBdr>
                              <w:divsChild>
                                <w:div w:id="629633757">
                                  <w:marLeft w:val="0"/>
                                  <w:marRight w:val="0"/>
                                  <w:marTop w:val="0"/>
                                  <w:marBottom w:val="0"/>
                                  <w:divBdr>
                                    <w:top w:val="none" w:sz="0" w:space="0" w:color="auto"/>
                                    <w:left w:val="none" w:sz="0" w:space="0" w:color="auto"/>
                                    <w:bottom w:val="none" w:sz="0" w:space="0" w:color="auto"/>
                                    <w:right w:val="none" w:sz="0" w:space="0" w:color="auto"/>
                                  </w:divBdr>
                                  <w:divsChild>
                                    <w:div w:id="368456031">
                                      <w:marLeft w:val="0"/>
                                      <w:marRight w:val="0"/>
                                      <w:marTop w:val="0"/>
                                      <w:marBottom w:val="0"/>
                                      <w:divBdr>
                                        <w:top w:val="none" w:sz="0" w:space="0" w:color="auto"/>
                                        <w:left w:val="none" w:sz="0" w:space="0" w:color="auto"/>
                                        <w:bottom w:val="none" w:sz="0" w:space="0" w:color="auto"/>
                                        <w:right w:val="none" w:sz="0" w:space="0" w:color="auto"/>
                                      </w:divBdr>
                                      <w:divsChild>
                                        <w:div w:id="1694383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www.uradni-list.si/1/objava.jsp?sop=2019-01-2281" TargetMode="External"/><Relationship Id="rId18" Type="http://schemas.openxmlformats.org/officeDocument/2006/relationships/fontTable" Target="fontTable.xml"/><Relationship Id="rId3" Type="http://schemas.openxmlformats.org/officeDocument/2006/relationships/styles" Target="styles.xml"/><Relationship Id="rId21"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hyperlink" Target="http://www.uradni-list.si/1/objava.jsp?sop=2019-01-0922"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9-01-2281"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uradni-list.si/1/objava.jsp?sop=2019-01-0922" TargetMode="External"/><Relationship Id="rId19" Type="http://schemas.openxmlformats.org/officeDocument/2006/relationships/theme" Target="theme/theme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www.uradni-list.si/1/objava.jsp?sop=2016-01-2294"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CC688D6-9E76-4F9E-AD7C-F8321EE300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64</Pages>
  <Words>32713</Words>
  <Characters>186466</Characters>
  <Application>Microsoft Office Word</Application>
  <DocSecurity>0</DocSecurity>
  <Lines>1553</Lines>
  <Paragraphs>437</Paragraphs>
  <ScaleCrop>false</ScaleCrop>
  <HeadingPairs>
    <vt:vector size="2" baseType="variant">
      <vt:variant>
        <vt:lpstr>Naslov</vt:lpstr>
      </vt:variant>
      <vt:variant>
        <vt:i4>1</vt:i4>
      </vt:variant>
    </vt:vector>
  </HeadingPairs>
  <TitlesOfParts>
    <vt:vector size="1" baseType="lpstr">
      <vt:lpstr/>
    </vt:vector>
  </TitlesOfParts>
  <Company>MNZ</Company>
  <LinksUpToDate>false</LinksUpToDate>
  <CharactersWithSpaces>218742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Uporabnik</dc:creator>
  <cp:lastModifiedBy>Sabina Podržaj</cp:lastModifiedBy>
  <cp:revision>2</cp:revision>
  <cp:lastPrinted>2020-11-25T13:44:00Z</cp:lastPrinted>
  <dcterms:created xsi:type="dcterms:W3CDTF">2020-12-03T13:28:00Z</dcterms:created>
  <dcterms:modified xsi:type="dcterms:W3CDTF">2020-12-03T13:28:00Z</dcterms:modified>
</cp:coreProperties>
</file>