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F60A17" w14:textId="77777777" w:rsidR="00660BA1" w:rsidRDefault="00E277D4">
      <w:pPr>
        <w:spacing w:after="0"/>
        <w:ind w:left="134" w:hanging="10"/>
      </w:pPr>
      <w:bookmarkStart w:id="0" w:name="_GoBack"/>
      <w:bookmarkEnd w:id="0"/>
      <w:r>
        <w:rPr>
          <w:rFonts w:ascii="Arial" w:eastAsia="Arial" w:hAnsi="Arial" w:cs="Arial"/>
          <w:b/>
        </w:rPr>
        <w:t xml:space="preserve">Priloga 1 </w:t>
      </w:r>
    </w:p>
    <w:p w14:paraId="53F60A18" w14:textId="77777777" w:rsidR="00660BA1" w:rsidRDefault="00E277D4">
      <w:pPr>
        <w:spacing w:after="0"/>
        <w:ind w:left="1133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53F60A19" w14:textId="77777777" w:rsidR="00660BA1" w:rsidRDefault="00E277D4">
      <w:pPr>
        <w:spacing w:after="35" w:line="216" w:lineRule="auto"/>
        <w:ind w:right="4755"/>
      </w:pPr>
      <w:r>
        <w:rPr>
          <w:noProof/>
        </w:rPr>
        <w:drawing>
          <wp:inline distT="0" distB="0" distL="0" distR="0" wp14:anchorId="53F60B46" wp14:editId="53F60B47">
            <wp:extent cx="3288665" cy="647700"/>
            <wp:effectExtent l="0" t="0" r="0" b="0"/>
            <wp:docPr id="12" name="Pictur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8866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0"/>
        </w:rPr>
        <w:t xml:space="preserve">  </w:t>
      </w:r>
    </w:p>
    <w:p w14:paraId="53F60A1A" w14:textId="77777777" w:rsidR="00660BA1" w:rsidRDefault="00E277D4">
      <w:pPr>
        <w:tabs>
          <w:tab w:val="center" w:pos="1133"/>
          <w:tab w:val="center" w:pos="6317"/>
        </w:tabs>
        <w:spacing w:after="46"/>
      </w:pPr>
      <w:r>
        <w:tab/>
      </w: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16"/>
        </w:rPr>
        <w:tab/>
        <w:t xml:space="preserve">T: </w:t>
      </w:r>
    </w:p>
    <w:p w14:paraId="53F60A1B" w14:textId="77777777" w:rsidR="00660BA1" w:rsidRDefault="00E277D4">
      <w:pPr>
        <w:tabs>
          <w:tab w:val="center" w:pos="1133"/>
          <w:tab w:val="center" w:pos="6317"/>
        </w:tabs>
        <w:spacing w:after="46"/>
      </w:pPr>
      <w:r>
        <w:tab/>
      </w: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16"/>
        </w:rPr>
        <w:tab/>
        <w:t xml:space="preserve">F: </w:t>
      </w:r>
    </w:p>
    <w:p w14:paraId="53F60A1C" w14:textId="77777777" w:rsidR="00660BA1" w:rsidRDefault="00E277D4">
      <w:pPr>
        <w:tabs>
          <w:tab w:val="center" w:pos="1133"/>
          <w:tab w:val="center" w:pos="6322"/>
          <w:tab w:val="center" w:pos="6798"/>
        </w:tabs>
        <w:spacing w:after="46"/>
      </w:pPr>
      <w:r>
        <w:tab/>
      </w: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16"/>
        </w:rPr>
        <w:tab/>
        <w:t xml:space="preserve">E: </w:t>
      </w:r>
      <w:r>
        <w:rPr>
          <w:rFonts w:ascii="Arial" w:eastAsia="Arial" w:hAnsi="Arial" w:cs="Arial"/>
          <w:sz w:val="16"/>
        </w:rPr>
        <w:tab/>
        <w:t xml:space="preserve"> </w:t>
      </w:r>
    </w:p>
    <w:p w14:paraId="53F60A1D" w14:textId="77777777" w:rsidR="00660BA1" w:rsidRDefault="00E277D4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14:paraId="53F60A1E" w14:textId="77777777" w:rsidR="00660BA1" w:rsidRDefault="00E277D4">
      <w:pPr>
        <w:spacing w:after="28"/>
        <w:ind w:left="1133"/>
      </w:pPr>
      <w:r>
        <w:rPr>
          <w:rFonts w:ascii="Arial" w:eastAsia="Arial" w:hAnsi="Arial" w:cs="Arial"/>
        </w:rPr>
        <w:t xml:space="preserve">                                                                             </w:t>
      </w:r>
    </w:p>
    <w:p w14:paraId="53F60A1F" w14:textId="77777777" w:rsidR="00660BA1" w:rsidRDefault="00E277D4">
      <w:pPr>
        <w:tabs>
          <w:tab w:val="center" w:pos="1479"/>
          <w:tab w:val="center" w:pos="5732"/>
          <w:tab w:val="center" w:pos="6436"/>
          <w:tab w:val="center" w:pos="7144"/>
          <w:tab w:val="center" w:pos="8842"/>
        </w:tabs>
        <w:spacing w:after="0"/>
      </w:pPr>
      <w:r>
        <w:tab/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  <w:t xml:space="preserve">  </w:t>
      </w:r>
      <w:r>
        <w:rPr>
          <w:rFonts w:ascii="Arial" w:eastAsia="Arial" w:hAnsi="Arial" w:cs="Arial"/>
          <w:sz w:val="24"/>
        </w:rPr>
        <w:tab/>
        <w:t xml:space="preserve"> </w:t>
      </w:r>
      <w:r>
        <w:rPr>
          <w:rFonts w:ascii="Arial" w:eastAsia="Arial" w:hAnsi="Arial" w:cs="Arial"/>
          <w:sz w:val="24"/>
        </w:rPr>
        <w:tab/>
        <w:t xml:space="preserve"> </w:t>
      </w:r>
      <w:r>
        <w:rPr>
          <w:rFonts w:ascii="Arial" w:eastAsia="Arial" w:hAnsi="Arial" w:cs="Arial"/>
          <w:sz w:val="24"/>
        </w:rPr>
        <w:tab/>
      </w:r>
      <w:r>
        <w:rPr>
          <w:rFonts w:ascii="Arial" w:eastAsia="Arial" w:hAnsi="Arial" w:cs="Arial"/>
        </w:rPr>
        <w:t xml:space="preserve">DAVČNA TAJNOST   </w:t>
      </w:r>
    </w:p>
    <w:p w14:paraId="53F60A20" w14:textId="77777777" w:rsidR="00660BA1" w:rsidRDefault="00E277D4">
      <w:pPr>
        <w:spacing w:after="29"/>
        <w:ind w:left="1128" w:hanging="10"/>
      </w:pPr>
      <w:r>
        <w:rPr>
          <w:rFonts w:ascii="Arial" w:eastAsia="Arial" w:hAnsi="Arial" w:cs="Arial"/>
        </w:rPr>
        <w:t xml:space="preserve">Številka: ……………                                                                                                                              </w:t>
      </w:r>
    </w:p>
    <w:p w14:paraId="53F60A21" w14:textId="77777777" w:rsidR="00660BA1" w:rsidRDefault="00E277D4">
      <w:pPr>
        <w:spacing w:after="34" w:line="242" w:lineRule="auto"/>
        <w:ind w:left="5658" w:hanging="4525"/>
      </w:pPr>
      <w:r>
        <w:rPr>
          <w:rFonts w:ascii="Arial" w:eastAsia="Arial" w:hAnsi="Arial" w:cs="Arial"/>
        </w:rPr>
        <w:t>Datum</w:t>
      </w:r>
      <w:r>
        <w:rPr>
          <w:rFonts w:ascii="Arial" w:eastAsia="Arial" w:hAnsi="Arial" w:cs="Arial"/>
          <w:sz w:val="20"/>
        </w:rPr>
        <w:t xml:space="preserve">: ………………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i/>
        </w:rPr>
        <w:t xml:space="preserve"> </w:t>
      </w:r>
      <w:r>
        <w:rPr>
          <w:rFonts w:ascii="Arial" w:eastAsia="Arial" w:hAnsi="Arial" w:cs="Arial"/>
          <w:b/>
        </w:rPr>
        <w:t xml:space="preserve"> </w:t>
      </w:r>
    </w:p>
    <w:p w14:paraId="53F60A22" w14:textId="77777777" w:rsidR="00660BA1" w:rsidRDefault="00E277D4">
      <w:pPr>
        <w:pStyle w:val="Naslov1"/>
        <w:ind w:left="1341" w:right="2"/>
      </w:pPr>
      <w:r>
        <w:t xml:space="preserve">N F O R M A T I V N I   I Z R A Č U N D O H O D N I N E   Z A   L E T O   _____ </w:t>
      </w:r>
    </w:p>
    <w:p w14:paraId="53F60A23" w14:textId="77777777" w:rsidR="00660BA1" w:rsidRDefault="00E277D4">
      <w:pPr>
        <w:spacing w:after="0"/>
        <w:ind w:left="1392"/>
        <w:jc w:val="center"/>
      </w:pPr>
      <w:r>
        <w:rPr>
          <w:rFonts w:ascii="Arial" w:eastAsia="Arial" w:hAnsi="Arial" w:cs="Arial"/>
          <w:b/>
        </w:rPr>
        <w:t xml:space="preserve"> </w:t>
      </w:r>
    </w:p>
    <w:p w14:paraId="53F60A24" w14:textId="77777777" w:rsidR="00660BA1" w:rsidRDefault="00E277D4">
      <w:pPr>
        <w:spacing w:after="17"/>
        <w:ind w:left="1392"/>
        <w:jc w:val="center"/>
      </w:pPr>
      <w:r>
        <w:rPr>
          <w:rFonts w:ascii="Arial" w:eastAsia="Arial" w:hAnsi="Arial" w:cs="Arial"/>
          <w:b/>
        </w:rPr>
        <w:t xml:space="preserve"> </w:t>
      </w:r>
    </w:p>
    <w:p w14:paraId="53F60A25" w14:textId="1708388D" w:rsidR="00660BA1" w:rsidRDefault="00E277D4" w:rsidP="009B4CBD">
      <w:pPr>
        <w:spacing w:after="0"/>
        <w:jc w:val="center"/>
      </w:pPr>
      <w:r>
        <w:rPr>
          <w:rFonts w:ascii="Arial" w:eastAsia="Arial" w:hAnsi="Arial" w:cs="Arial"/>
          <w:b/>
        </w:rPr>
        <w:t>za zavezanca ……………………………, davčna številka ………………..</w:t>
      </w:r>
    </w:p>
    <w:p w14:paraId="53F60A26" w14:textId="77777777" w:rsidR="00660BA1" w:rsidRDefault="00E277D4">
      <w:pPr>
        <w:spacing w:after="0"/>
        <w:ind w:left="1392"/>
        <w:jc w:val="center"/>
      </w:pPr>
      <w:r>
        <w:rPr>
          <w:rFonts w:ascii="Arial" w:eastAsia="Arial" w:hAnsi="Arial" w:cs="Arial"/>
          <w:b/>
        </w:rPr>
        <w:t xml:space="preserve"> </w:t>
      </w:r>
    </w:p>
    <w:tbl>
      <w:tblPr>
        <w:tblStyle w:val="TableGrid"/>
        <w:tblW w:w="10720" w:type="dxa"/>
        <w:tblInd w:w="53" w:type="dxa"/>
        <w:tblCellMar>
          <w:top w:w="5" w:type="dxa"/>
          <w:left w:w="107" w:type="dxa"/>
          <w:right w:w="67" w:type="dxa"/>
        </w:tblCellMar>
        <w:tblLook w:val="04A0" w:firstRow="1" w:lastRow="0" w:firstColumn="1" w:lastColumn="0" w:noHBand="0" w:noVBand="1"/>
      </w:tblPr>
      <w:tblGrid>
        <w:gridCol w:w="900"/>
        <w:gridCol w:w="3725"/>
        <w:gridCol w:w="1277"/>
        <w:gridCol w:w="1276"/>
        <w:gridCol w:w="1134"/>
        <w:gridCol w:w="1132"/>
        <w:gridCol w:w="1276"/>
      </w:tblGrid>
      <w:tr w:rsidR="00660BA1" w14:paraId="53F60A2E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7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  <w:b/>
                <w:sz w:val="18"/>
              </w:rPr>
              <w:t xml:space="preserve">Oznaka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b/>
                <w:sz w:val="18"/>
              </w:rPr>
              <w:t xml:space="preserve">Vrsta dohodka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9" w14:textId="77777777" w:rsidR="00660BA1" w:rsidRDefault="00E277D4">
            <w:pPr>
              <w:ind w:right="65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Dohodek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A" w14:textId="77777777" w:rsidR="00660BA1" w:rsidRDefault="00E277D4">
            <w:pPr>
              <w:ind w:right="6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Prispevki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B" w14:textId="77777777" w:rsidR="00660BA1" w:rsidRDefault="00E277D4">
            <w:pPr>
              <w:ind w:right="6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Stroški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C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Olajšava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D" w14:textId="77777777" w:rsidR="00660BA1" w:rsidRDefault="00E277D4">
            <w:pPr>
              <w:ind w:left="319" w:hanging="254"/>
            </w:pPr>
            <w:r>
              <w:rPr>
                <w:rFonts w:ascii="Arial" w:eastAsia="Arial" w:hAnsi="Arial" w:cs="Arial"/>
                <w:b/>
                <w:sz w:val="18"/>
              </w:rPr>
              <w:t xml:space="preserve">Akontacija v RS </w:t>
            </w:r>
          </w:p>
        </w:tc>
      </w:tr>
      <w:tr w:rsidR="00432A0B" w14:paraId="53F60A3E" w14:textId="77777777" w:rsidTr="00432A0B">
        <w:trPr>
          <w:trHeight w:val="2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7" w14:textId="6F06FBC0" w:rsidR="00432A0B" w:rsidRDefault="00432A0B" w:rsidP="00432A0B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1101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8" w14:textId="79F4F7B9" w:rsidR="00432A0B" w:rsidRDefault="00432A0B" w:rsidP="00432A0B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Plače, nadomestilo plače in povračila stroškov v zvezi z delom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9" w14:textId="77777777" w:rsidR="00432A0B" w:rsidRDefault="00432A0B" w:rsidP="00432A0B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A" w14:textId="77777777" w:rsidR="00432A0B" w:rsidRDefault="00432A0B" w:rsidP="00432A0B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3B" w14:textId="77777777" w:rsidR="00432A0B" w:rsidRDefault="00432A0B" w:rsidP="00432A0B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3C" w14:textId="77777777" w:rsidR="00432A0B" w:rsidRDefault="00432A0B" w:rsidP="00432A0B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D" w14:textId="77777777" w:rsidR="00432A0B" w:rsidRDefault="00432A0B" w:rsidP="00432A0B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432A0B" w14:paraId="7AFDA4EF" w14:textId="77777777" w:rsidTr="00432A0B">
        <w:trPr>
          <w:trHeight w:val="2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EAE7E" w14:textId="520F5506" w:rsidR="00432A0B" w:rsidRDefault="00432A0B" w:rsidP="00432A0B">
            <w:pPr>
              <w:ind w:right="62"/>
              <w:jc w:val="center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1102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90B03" w14:textId="313DBB18" w:rsidR="00432A0B" w:rsidRDefault="00432A0B" w:rsidP="00432A0B">
            <w:pPr>
              <w:ind w:left="2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Bonitete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859DE" w14:textId="77777777" w:rsidR="00432A0B" w:rsidRDefault="00432A0B" w:rsidP="00432A0B">
            <w:pPr>
              <w:ind w:left="1"/>
              <w:rPr>
                <w:rFonts w:ascii="Arial" w:eastAsia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C6314" w14:textId="77777777" w:rsidR="00432A0B" w:rsidRDefault="00432A0B" w:rsidP="00432A0B">
            <w:pPr>
              <w:ind w:left="1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13C1D068" w14:textId="77777777" w:rsidR="00432A0B" w:rsidRDefault="00432A0B" w:rsidP="00432A0B">
            <w:pPr>
              <w:rPr>
                <w:rFonts w:ascii="Arial" w:eastAsia="Arial" w:hAnsi="Arial" w:cs="Arial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0D64ECF7" w14:textId="77777777" w:rsidR="00432A0B" w:rsidRDefault="00432A0B" w:rsidP="00432A0B">
            <w:pPr>
              <w:ind w:right="2"/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388A2" w14:textId="77777777" w:rsidR="00432A0B" w:rsidRDefault="00432A0B" w:rsidP="00432A0B">
            <w:pPr>
              <w:ind w:left="2"/>
              <w:rPr>
                <w:rFonts w:ascii="Arial" w:eastAsia="Arial" w:hAnsi="Arial" w:cs="Arial"/>
              </w:rPr>
            </w:pPr>
          </w:p>
        </w:tc>
      </w:tr>
      <w:tr w:rsidR="00660BA1" w14:paraId="53F60A46" w14:textId="77777777" w:rsidTr="00432A0B">
        <w:trPr>
          <w:trHeight w:val="26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1103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Regres za letni dopust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4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4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4E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1104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Jubilejne nagrade, odpravnine ob upokojitvi in solidarnostne pomoči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4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4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56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1105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Premije za prostovoljno dodatno  pokojninsko in invalidsko zavarovanje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5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5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5E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1106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Pokojnine iz obveznega pokojninskega in invalidskega zavarovanja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5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5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66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1107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0" w14:textId="77777777" w:rsidR="00660BA1" w:rsidRDefault="00E277D4">
            <w:pPr>
              <w:ind w:left="2" w:right="48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Nadomestila iz obveznega pokojninskega in invalidskega zavarovanja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6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6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6E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1108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Nadomestila in drugi dohodki iz obveznega socialnega zavarovanja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6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6C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76" w14:textId="77777777" w:rsidTr="00432A0B">
        <w:trPr>
          <w:trHeight w:val="263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1109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Drugi dohodki iz delovnega razmerja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7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7E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1110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Dohodek za vodenje družbe (zavarovalna podlaga 040)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7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7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E277D4" w14:paraId="53F60A86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F" w14:textId="77777777" w:rsidR="00E277D4" w:rsidRDefault="00E277D4">
            <w:pPr>
              <w:ind w:right="62"/>
              <w:jc w:val="center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1111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0" w14:textId="77777777" w:rsidR="00E277D4" w:rsidRDefault="00E277D4">
            <w:pPr>
              <w:ind w:left="2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Del plače za poslovno uspešnost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1" w14:textId="77777777" w:rsidR="00E277D4" w:rsidRDefault="00E277D4">
            <w:pPr>
              <w:ind w:left="1"/>
              <w:rPr>
                <w:rFonts w:ascii="Arial" w:eastAsia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2" w14:textId="77777777" w:rsidR="00E277D4" w:rsidRDefault="00E277D4">
            <w:pPr>
              <w:ind w:left="1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83" w14:textId="77777777" w:rsidR="00E277D4" w:rsidRDefault="00E277D4">
            <w:pPr>
              <w:rPr>
                <w:rFonts w:ascii="Arial" w:eastAsia="Arial" w:hAnsi="Arial" w:cs="Arial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84" w14:textId="77777777" w:rsidR="00E277D4" w:rsidRDefault="00E277D4">
            <w:pPr>
              <w:ind w:right="2"/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5" w14:textId="77777777" w:rsidR="00E277D4" w:rsidRDefault="00E277D4">
            <w:pPr>
              <w:ind w:left="2"/>
              <w:rPr>
                <w:rFonts w:ascii="Arial" w:eastAsia="Arial" w:hAnsi="Arial" w:cs="Arial"/>
              </w:rPr>
            </w:pPr>
          </w:p>
        </w:tc>
      </w:tr>
      <w:tr w:rsidR="00660BA1" w14:paraId="53F60A8E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1211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Dohodki dijakov in študentov, upravičenih do posebne olajšave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C" w14:textId="77777777" w:rsidR="00660BA1" w:rsidRDefault="00E277D4">
            <w:pPr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96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1212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Dohodki dijakov in študentov, ki niso upravičeni do posebne olajšave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9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9E" w14:textId="77777777" w:rsidTr="00432A0B">
        <w:trPr>
          <w:trHeight w:val="2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1220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Dohodki verskih delavcev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9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9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A6" w14:textId="77777777" w:rsidTr="00432A0B">
        <w:trPr>
          <w:trHeight w:val="42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1230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Preostali dohodki iz drugega pogodbenega razmerja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A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AE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2100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Dobiček, ugotovljen na podlagi davčnega obračuna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A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A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A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B6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3100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Dohodek iz osnovne kmetijske in osnovne gozdarske dejavnosti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B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4" w14:textId="77777777" w:rsidR="00660BA1" w:rsidRDefault="00E277D4">
            <w:pPr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BE" w14:textId="77777777" w:rsidTr="00432A0B">
        <w:trPr>
          <w:trHeight w:val="26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4200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Dohodek iz prenosa premoženjske pravice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B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B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C6" w14:textId="77777777" w:rsidTr="00432A0B">
        <w:trPr>
          <w:trHeight w:val="2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6100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Darila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CE" w14:textId="77777777" w:rsidTr="00432A0B">
        <w:trPr>
          <w:trHeight w:val="26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6200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Priznavalnine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D6" w14:textId="77777777" w:rsidTr="00432A0B">
        <w:trPr>
          <w:trHeight w:val="2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6300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Preostali drugi dohodki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D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D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D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DE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6500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Nadomestilo za uporabo lastnih sredstev prostovoljca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D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B" w14:textId="77777777" w:rsidR="00660BA1" w:rsidRDefault="00E277D4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D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E6" w14:textId="77777777" w:rsidTr="00432A0B">
        <w:trPr>
          <w:trHeight w:val="26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6700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Dohodki Fulbrightovega programa izmenjav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E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3" w14:textId="77777777" w:rsidR="00660BA1" w:rsidRDefault="00E277D4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E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53F60AE7" w14:textId="77777777" w:rsidR="00660BA1" w:rsidRDefault="00E277D4">
      <w:pPr>
        <w:spacing w:after="0"/>
        <w:ind w:left="1354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1 </w:t>
      </w:r>
    </w:p>
    <w:p w14:paraId="53F60AE8" w14:textId="77777777" w:rsidR="00660BA1" w:rsidRDefault="00E277D4">
      <w:pPr>
        <w:spacing w:after="0"/>
        <w:ind w:left="1133"/>
      </w:pPr>
      <w:r>
        <w:rPr>
          <w:rFonts w:ascii="Times New Roman" w:eastAsia="Times New Roman" w:hAnsi="Times New Roman" w:cs="Times New Roman"/>
          <w:sz w:val="20"/>
        </w:rPr>
        <w:lastRenderedPageBreak/>
        <w:t xml:space="preserve"> </w:t>
      </w:r>
    </w:p>
    <w:tbl>
      <w:tblPr>
        <w:tblStyle w:val="TableGrid"/>
        <w:tblW w:w="11241" w:type="dxa"/>
        <w:tblInd w:w="53" w:type="dxa"/>
        <w:tblCellMar>
          <w:top w:w="7" w:type="dxa"/>
          <w:bottom w:w="6" w:type="dxa"/>
        </w:tblCellMar>
        <w:tblLook w:val="04A0" w:firstRow="1" w:lastRow="0" w:firstColumn="1" w:lastColumn="0" w:noHBand="0" w:noVBand="1"/>
      </w:tblPr>
      <w:tblGrid>
        <w:gridCol w:w="2924"/>
        <w:gridCol w:w="235"/>
        <w:gridCol w:w="238"/>
        <w:gridCol w:w="235"/>
        <w:gridCol w:w="238"/>
        <w:gridCol w:w="235"/>
        <w:gridCol w:w="238"/>
        <w:gridCol w:w="235"/>
        <w:gridCol w:w="331"/>
        <w:gridCol w:w="1135"/>
        <w:gridCol w:w="1368"/>
        <w:gridCol w:w="708"/>
        <w:gridCol w:w="711"/>
        <w:gridCol w:w="1133"/>
        <w:gridCol w:w="1277"/>
      </w:tblGrid>
      <w:tr w:rsidR="00660BA1" w14:paraId="53F60AEC" w14:textId="77777777">
        <w:trPr>
          <w:trHeight w:val="26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9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1. Skupaj dohodki    </w:t>
            </w:r>
            <w:r>
              <w:rPr>
                <w:rFonts w:ascii="Arial" w:eastAsia="Arial" w:hAnsi="Arial" w:cs="Arial"/>
              </w:rPr>
              <w:t xml:space="preserve">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AEA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AEB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F0" w14:textId="77777777">
        <w:trPr>
          <w:trHeight w:val="26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D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2. Skupaj prispevki                                                                                                         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AEE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AEF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F4" w14:textId="77777777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F1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3. Skupaj stroški                                                                                                        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AF2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AF3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F8" w14:textId="77777777">
        <w:trPr>
          <w:trHeight w:val="26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F5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4. Skupaj priznane olajšave (za dohodke pod oznakama 1211 in 3100)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AF6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AF7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60BA1" w14:paraId="53F60AFC" w14:textId="77777777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F9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5. Skupaj spodaj navedene olajšave                                                                    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AFA" w14:textId="77777777" w:rsidR="00660BA1" w:rsidRDefault="00E277D4">
            <w:pPr>
              <w:ind w:left="-3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AFB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B00" w14:textId="77777777">
        <w:trPr>
          <w:trHeight w:val="27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FD" w14:textId="77777777" w:rsidR="00660BA1" w:rsidRDefault="00E277D4">
            <w:pPr>
              <w:ind w:left="468"/>
            </w:pPr>
            <w:r>
              <w:rPr>
                <w:rFonts w:ascii="Segoe UI Symbol" w:eastAsia="Segoe UI Symbol" w:hAnsi="Segoe UI Symbol" w:cs="Segoe UI Symbol"/>
              </w:rPr>
              <w:t>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splošna olajšava                                                                                                                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AFE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AFF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B04" w14:textId="77777777">
        <w:trPr>
          <w:trHeight w:val="27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01" w14:textId="77777777" w:rsidR="00660BA1" w:rsidRDefault="00E277D4">
            <w:pPr>
              <w:ind w:right="1969"/>
              <w:jc w:val="right"/>
            </w:pPr>
            <w:r>
              <w:rPr>
                <w:rFonts w:ascii="Segoe UI Symbol" w:eastAsia="Segoe UI Symbol" w:hAnsi="Segoe UI Symbol" w:cs="Segoe UI Symbol"/>
              </w:rPr>
              <w:t>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osebna olajšava, ki se prizna invalidu s 100-odstotno telesno okvaro                      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02" w14:textId="77777777" w:rsidR="00660BA1" w:rsidRDefault="00E277D4">
            <w:pPr>
              <w:ind w:left="-2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03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B08" w14:textId="77777777">
        <w:trPr>
          <w:trHeight w:val="26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05" w14:textId="77777777" w:rsidR="00660BA1" w:rsidRDefault="00E277D4">
            <w:pPr>
              <w:tabs>
                <w:tab w:val="center" w:pos="523"/>
                <w:tab w:val="center" w:pos="2354"/>
              </w:tabs>
            </w:pPr>
            <w:r>
              <w:tab/>
            </w:r>
            <w:r>
              <w:rPr>
                <w:rFonts w:ascii="Segoe UI Symbol" w:eastAsia="Segoe UI Symbol" w:hAnsi="Segoe UI Symbol" w:cs="Segoe UI Symbol"/>
                <w:sz w:val="20"/>
              </w:rPr>
              <w:t>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  <w:t xml:space="preserve">olajšava za plačane premije PDPZ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06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07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B0C" w14:textId="77777777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09" w14:textId="77777777" w:rsidR="00660BA1" w:rsidRDefault="00E277D4">
            <w:pPr>
              <w:tabs>
                <w:tab w:val="center" w:pos="523"/>
                <w:tab w:val="center" w:pos="3383"/>
              </w:tabs>
            </w:pPr>
            <w:r>
              <w:tab/>
            </w:r>
            <w:r>
              <w:rPr>
                <w:rFonts w:ascii="Segoe UI Symbol" w:eastAsia="Segoe UI Symbol" w:hAnsi="Segoe UI Symbol" w:cs="Segoe UI Symbol"/>
                <w:sz w:val="20"/>
              </w:rPr>
              <w:t>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  <w:t xml:space="preserve">posebna olajšava za vzdrževane družinske člane (skupaj)                                       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0A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0B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B14" w14:textId="77777777">
        <w:trPr>
          <w:trHeight w:val="470"/>
        </w:trPr>
        <w:tc>
          <w:tcPr>
            <w:tcW w:w="29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0D" w14:textId="77777777" w:rsidR="00660BA1" w:rsidRDefault="00E277D4">
            <w:pPr>
              <w:ind w:left="108" w:right="1960"/>
            </w:pPr>
            <w:r>
              <w:rPr>
                <w:rFonts w:ascii="Arial" w:eastAsia="Arial" w:hAnsi="Arial" w:cs="Arial"/>
                <w:sz w:val="20"/>
              </w:rPr>
              <w:t xml:space="preserve">Ime in priimek </w:t>
            </w:r>
          </w:p>
        </w:tc>
        <w:tc>
          <w:tcPr>
            <w:tcW w:w="1985" w:type="dxa"/>
            <w:gridSpan w:val="8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60B0E" w14:textId="77777777" w:rsidR="00660BA1" w:rsidRDefault="00E277D4">
            <w:pPr>
              <w:ind w:righ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Davčna številka </w:t>
            </w:r>
          </w:p>
        </w:tc>
        <w:tc>
          <w:tcPr>
            <w:tcW w:w="11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0F" w14:textId="77777777" w:rsidR="00660BA1" w:rsidRDefault="00E277D4">
            <w:pPr>
              <w:ind w:left="262" w:firstLine="101"/>
            </w:pPr>
            <w:r>
              <w:rPr>
                <w:rFonts w:ascii="Arial" w:eastAsia="Arial" w:hAnsi="Arial" w:cs="Arial"/>
                <w:sz w:val="20"/>
              </w:rPr>
              <w:t xml:space="preserve">Leto  rojstva </w:t>
            </w:r>
          </w:p>
        </w:tc>
        <w:tc>
          <w:tcPr>
            <w:tcW w:w="13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0" w14:textId="77777777" w:rsidR="00660BA1" w:rsidRDefault="00E277D4">
            <w:pPr>
              <w:ind w:left="284" w:hanging="171"/>
            </w:pPr>
            <w:r>
              <w:rPr>
                <w:rFonts w:ascii="Arial" w:eastAsia="Arial" w:hAnsi="Arial" w:cs="Arial"/>
                <w:sz w:val="20"/>
              </w:rPr>
              <w:t xml:space="preserve">Sorodstveno razmerje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1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Čas vzdrževanja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2" w14:textId="77777777" w:rsidR="00660BA1" w:rsidRDefault="00E277D4">
            <w:pPr>
              <w:ind w:left="190" w:hanging="29"/>
            </w:pPr>
            <w:r>
              <w:rPr>
                <w:rFonts w:ascii="Arial" w:eastAsia="Arial" w:hAnsi="Arial" w:cs="Arial"/>
                <w:sz w:val="20"/>
              </w:rPr>
              <w:t xml:space="preserve">Priznana olajšava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3" w14:textId="77777777" w:rsidR="00660BA1" w:rsidRDefault="00E277D4">
            <w:pPr>
              <w:ind w:left="261" w:hanging="139"/>
            </w:pPr>
            <w:r>
              <w:rPr>
                <w:rFonts w:ascii="Arial" w:eastAsia="Arial" w:hAnsi="Arial" w:cs="Arial"/>
                <w:sz w:val="20"/>
              </w:rPr>
              <w:t xml:space="preserve">Izkoriščena olajšava </w:t>
            </w:r>
          </w:p>
        </w:tc>
      </w:tr>
      <w:tr w:rsidR="00660BA1" w14:paraId="53F60B1D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5" w14:textId="77777777" w:rsidR="00660BA1" w:rsidRDefault="00660BA1"/>
        </w:tc>
        <w:tc>
          <w:tcPr>
            <w:tcW w:w="0" w:type="auto"/>
            <w:gridSpan w:val="8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6" w14:textId="77777777" w:rsidR="00660BA1" w:rsidRDefault="00660BA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7" w14:textId="77777777" w:rsidR="00660BA1" w:rsidRDefault="00660BA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8" w14:textId="77777777" w:rsidR="00660BA1" w:rsidRDefault="00660BA1"/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9" w14:textId="77777777" w:rsidR="00660BA1" w:rsidRDefault="00E277D4">
            <w:pPr>
              <w:ind w:righ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A" w14:textId="77777777" w:rsidR="00660BA1" w:rsidRDefault="00E277D4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B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C" w14:textId="77777777" w:rsidR="00660BA1" w:rsidRDefault="00E277D4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60BA1" w14:paraId="53F60B2D" w14:textId="77777777">
        <w:trPr>
          <w:trHeight w:val="240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E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F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0" w14:textId="77777777" w:rsidR="00660BA1" w:rsidRDefault="00E277D4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1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2" w14:textId="77777777" w:rsidR="00660BA1" w:rsidRDefault="00E277D4">
            <w:pPr>
              <w:ind w:left="3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3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4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5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6" w14:textId="77777777" w:rsidR="00660BA1" w:rsidRDefault="00E277D4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7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8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9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A" w14:textId="77777777" w:rsidR="00660BA1" w:rsidRDefault="00E277D4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B" w14:textId="77777777" w:rsidR="00660BA1" w:rsidRDefault="00E277D4">
            <w:pPr>
              <w:ind w:right="74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C" w14:textId="77777777" w:rsidR="00660BA1" w:rsidRDefault="00E277D4">
            <w:pPr>
              <w:ind w:right="74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60BA1" w14:paraId="53F60B31" w14:textId="77777777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E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6. Osnova za izračun dohodnine       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2F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30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B36" w14:textId="77777777">
        <w:trPr>
          <w:trHeight w:val="516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32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7. Zmanjšanje dohodnine v višini 13,5 odstotka odmerjene pokojnine, </w:t>
            </w:r>
          </w:p>
          <w:p w14:paraId="53F60B33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nadomestila oz. priznavalnine  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                 </w:t>
            </w:r>
            <w:r>
              <w:rPr>
                <w:rFonts w:ascii="Arial" w:eastAsia="Arial" w:hAnsi="Arial" w:cs="Arial"/>
                <w:b/>
              </w:rPr>
              <w:t xml:space="preserve">                                                           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53F60B34" w14:textId="77777777" w:rsidR="00660BA1" w:rsidRDefault="00E277D4">
            <w:pPr>
              <w:ind w:left="-2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35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B3A" w14:textId="77777777">
        <w:trPr>
          <w:trHeight w:val="265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37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8. Odmerjena dohodnina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38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39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60BA1" w14:paraId="53F60B3E" w14:textId="77777777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3B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9. Skupaj akontacije                                                                                                        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3C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3D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B42" w14:textId="77777777">
        <w:trPr>
          <w:trHeight w:val="288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3F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  <w:sz w:val="24"/>
              </w:rPr>
              <w:t xml:space="preserve">10. DOPLAČILO/VRAČILO (10 = 8 – 9)                                                      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40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41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53F60B45" w14:textId="27AEF1AB" w:rsidR="00660BA1" w:rsidRDefault="00660BA1" w:rsidP="009B4CBD">
      <w:pPr>
        <w:spacing w:after="9040"/>
      </w:pPr>
    </w:p>
    <w:sectPr w:rsidR="00660BA1">
      <w:pgSz w:w="11906" w:h="16838"/>
      <w:pgMar w:top="1418" w:right="1638" w:bottom="713" w:left="28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5311DC"/>
    <w:multiLevelType w:val="hybridMultilevel"/>
    <w:tmpl w:val="A300C31A"/>
    <w:lvl w:ilvl="0" w:tplc="40324964">
      <w:start w:val="1"/>
      <w:numFmt w:val="upperRoman"/>
      <w:pStyle w:val="Naslov1"/>
      <w:lvlText w:val="%1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B45D92">
      <w:start w:val="1"/>
      <w:numFmt w:val="lowerLetter"/>
      <w:lvlText w:val="%2"/>
      <w:lvlJc w:val="left"/>
      <w:pPr>
        <w:ind w:left="483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641256">
      <w:start w:val="1"/>
      <w:numFmt w:val="lowerRoman"/>
      <w:lvlText w:val="%3"/>
      <w:lvlJc w:val="left"/>
      <w:pPr>
        <w:ind w:left="555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3A8FF8">
      <w:start w:val="1"/>
      <w:numFmt w:val="decimal"/>
      <w:lvlText w:val="%4"/>
      <w:lvlJc w:val="left"/>
      <w:pPr>
        <w:ind w:left="627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3E01F32">
      <w:start w:val="1"/>
      <w:numFmt w:val="lowerLetter"/>
      <w:lvlText w:val="%5"/>
      <w:lvlJc w:val="left"/>
      <w:pPr>
        <w:ind w:left="699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9814A4">
      <w:start w:val="1"/>
      <w:numFmt w:val="lowerRoman"/>
      <w:lvlText w:val="%6"/>
      <w:lvlJc w:val="left"/>
      <w:pPr>
        <w:ind w:left="771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B7ADD2A">
      <w:start w:val="1"/>
      <w:numFmt w:val="decimal"/>
      <w:lvlText w:val="%7"/>
      <w:lvlJc w:val="left"/>
      <w:pPr>
        <w:ind w:left="843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20A98A">
      <w:start w:val="1"/>
      <w:numFmt w:val="lowerLetter"/>
      <w:lvlText w:val="%8"/>
      <w:lvlJc w:val="left"/>
      <w:pPr>
        <w:ind w:left="915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E210D0">
      <w:start w:val="1"/>
      <w:numFmt w:val="lowerRoman"/>
      <w:lvlText w:val="%9"/>
      <w:lvlJc w:val="left"/>
      <w:pPr>
        <w:ind w:left="987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BA1"/>
    <w:rsid w:val="00076AE6"/>
    <w:rsid w:val="00432A0B"/>
    <w:rsid w:val="00602C89"/>
    <w:rsid w:val="00660BA1"/>
    <w:rsid w:val="009B4CBD"/>
    <w:rsid w:val="00AA1D58"/>
    <w:rsid w:val="00B136F2"/>
    <w:rsid w:val="00DC2A39"/>
    <w:rsid w:val="00E277D4"/>
    <w:rsid w:val="00F42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F60A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numPr>
        <w:numId w:val="1"/>
      </w:numPr>
      <w:spacing w:after="0"/>
      <w:ind w:left="14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02C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02C89"/>
    <w:rPr>
      <w:rFonts w:ascii="Segoe UI" w:eastAsia="Calibri" w:hAnsi="Segoe UI" w:cs="Segoe UI"/>
      <w:color w:val="00000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numPr>
        <w:numId w:val="1"/>
      </w:numPr>
      <w:spacing w:after="0"/>
      <w:ind w:left="14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02C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02C89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Finančna Uprava RS</Company>
  <LinksUpToDate>false</LinksUpToDate>
  <CharactersWithSpaces>3725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Senada Nada Mahič</dc:creator>
  <cp:lastModifiedBy>Administrator</cp:lastModifiedBy>
  <cp:revision>2</cp:revision>
  <dcterms:created xsi:type="dcterms:W3CDTF">2020-11-13T11:24:00Z</dcterms:created>
  <dcterms:modified xsi:type="dcterms:W3CDTF">2020-11-13T11:24:00Z</dcterms:modified>
</cp:coreProperties>
</file>