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51EE" w:rsidRPr="009851EE" w:rsidRDefault="009851EE" w:rsidP="009851EE">
      <w:pPr>
        <w:spacing w:after="0" w:line="260" w:lineRule="atLeast"/>
        <w:rPr>
          <w:rFonts w:ascii="Arial" w:eastAsia="Times New Roman" w:hAnsi="Arial" w:cs="Arial"/>
          <w:b/>
          <w:noProof/>
          <w:sz w:val="20"/>
          <w:u w:val="single"/>
        </w:rPr>
      </w:pPr>
      <w:r w:rsidRPr="009851EE">
        <w:rPr>
          <w:rFonts w:ascii="Arial" w:eastAsia="Times New Roman" w:hAnsi="Arial" w:cs="Arial"/>
          <w:b/>
          <w:noProof/>
          <w:sz w:val="20"/>
          <w:u w:val="single"/>
        </w:rPr>
        <w:t xml:space="preserve">Ime predpisa: </w:t>
      </w:r>
    </w:p>
    <w:p w:rsidR="009851EE" w:rsidRPr="009851EE" w:rsidRDefault="0007389A" w:rsidP="009851EE">
      <w:pPr>
        <w:spacing w:after="0" w:line="260" w:lineRule="atLeast"/>
        <w:rPr>
          <w:rFonts w:ascii="Arial" w:eastAsia="Times New Roman" w:hAnsi="Arial"/>
          <w:sz w:val="20"/>
          <w:szCs w:val="24"/>
        </w:rPr>
      </w:pPr>
      <w:r w:rsidRPr="0007389A">
        <w:rPr>
          <w:rFonts w:ascii="Arial" w:eastAsia="Lucida Sans Unicode" w:hAnsi="Arial" w:cs="Arial"/>
          <w:b/>
          <w:sz w:val="20"/>
          <w:szCs w:val="20"/>
          <w:lang w:eastAsia="sl-SI"/>
        </w:rPr>
        <w:t xml:space="preserve">Osnutek Uredbe o spremembah in dopolnitvah </w:t>
      </w:r>
      <w:r w:rsidR="00EF4F0B">
        <w:rPr>
          <w:rFonts w:ascii="Arial" w:eastAsia="Lucida Sans Unicode" w:hAnsi="Arial" w:cs="Arial"/>
          <w:b/>
          <w:sz w:val="20"/>
          <w:szCs w:val="20"/>
          <w:lang w:eastAsia="sl-SI"/>
        </w:rPr>
        <w:t>U</w:t>
      </w:r>
      <w:r w:rsidRPr="0007389A">
        <w:rPr>
          <w:rFonts w:ascii="Arial" w:eastAsia="Lucida Sans Unicode" w:hAnsi="Arial" w:cs="Arial"/>
          <w:b/>
          <w:sz w:val="20"/>
          <w:szCs w:val="20"/>
          <w:lang w:eastAsia="sl-SI"/>
        </w:rPr>
        <w:t xml:space="preserve">redbe o </w:t>
      </w:r>
      <w:r w:rsidRPr="00935A7F">
        <w:rPr>
          <w:rFonts w:ascii="Arial" w:eastAsia="Lucida Sans Unicode" w:hAnsi="Arial" w:cs="Arial"/>
          <w:b/>
          <w:sz w:val="20"/>
          <w:szCs w:val="20"/>
          <w:lang w:eastAsia="sl-SI"/>
        </w:rPr>
        <w:t xml:space="preserve">vodovarstvenem območju za vodno telo vodonosnikov Ruš, </w:t>
      </w:r>
      <w:proofErr w:type="spellStart"/>
      <w:r w:rsidRPr="00935A7F">
        <w:rPr>
          <w:rFonts w:ascii="Arial" w:eastAsia="Lucida Sans Unicode" w:hAnsi="Arial" w:cs="Arial"/>
          <w:b/>
          <w:sz w:val="20"/>
          <w:szCs w:val="20"/>
          <w:lang w:eastAsia="sl-SI"/>
        </w:rPr>
        <w:t>Vrbanskega</w:t>
      </w:r>
      <w:proofErr w:type="spellEnd"/>
      <w:r w:rsidRPr="00935A7F">
        <w:rPr>
          <w:rFonts w:ascii="Arial" w:eastAsia="Lucida Sans Unicode" w:hAnsi="Arial" w:cs="Arial"/>
          <w:b/>
          <w:sz w:val="20"/>
          <w:szCs w:val="20"/>
          <w:lang w:eastAsia="sl-SI"/>
        </w:rPr>
        <w:t xml:space="preserve"> platoja, Limbuške dobrave in Dravskega polja</w:t>
      </w:r>
      <w:r w:rsidRPr="0007389A">
        <w:rPr>
          <w:rFonts w:ascii="Arial" w:eastAsia="Times New Roman" w:hAnsi="Arial" w:cs="Arial"/>
          <w:bCs/>
          <w:sz w:val="20"/>
          <w:szCs w:val="20"/>
        </w:rPr>
        <w:t xml:space="preserve"> </w:t>
      </w:r>
      <w:r w:rsidR="009851EE" w:rsidRPr="009851EE">
        <w:rPr>
          <w:rFonts w:ascii="Arial" w:eastAsia="Times New Roman" w:hAnsi="Arial"/>
          <w:bCs/>
          <w:sz w:val="20"/>
          <w:szCs w:val="20"/>
        </w:rPr>
        <w:t>–</w:t>
      </w:r>
      <w:r>
        <w:rPr>
          <w:rFonts w:ascii="Arial" w:eastAsia="Times New Roman" w:hAnsi="Arial"/>
          <w:bCs/>
          <w:sz w:val="20"/>
          <w:szCs w:val="20"/>
        </w:rPr>
        <w:t xml:space="preserve"> j</w:t>
      </w:r>
      <w:r w:rsidR="009851EE" w:rsidRPr="009851EE">
        <w:rPr>
          <w:rFonts w:ascii="Arial" w:eastAsia="Times New Roman" w:hAnsi="Arial"/>
          <w:bCs/>
          <w:sz w:val="20"/>
          <w:szCs w:val="20"/>
        </w:rPr>
        <w:t>avna obravnava</w:t>
      </w:r>
    </w:p>
    <w:p w:rsidR="009851EE" w:rsidRDefault="009851EE" w:rsidP="009851EE">
      <w:pPr>
        <w:spacing w:after="0" w:line="240" w:lineRule="atLeast"/>
        <w:rPr>
          <w:rFonts w:ascii="Arial" w:eastAsia="Times New Roman" w:hAnsi="Arial" w:cs="Arial"/>
          <w:sz w:val="20"/>
          <w:szCs w:val="20"/>
        </w:rPr>
      </w:pPr>
    </w:p>
    <w:p w:rsidR="009851EE" w:rsidRPr="009851EE" w:rsidRDefault="009851EE" w:rsidP="009851EE">
      <w:pPr>
        <w:spacing w:after="0" w:line="240" w:lineRule="atLeast"/>
        <w:rPr>
          <w:rFonts w:ascii="Arial" w:eastAsia="Times New Roman" w:hAnsi="Arial" w:cs="Arial"/>
          <w:b/>
          <w:noProof/>
          <w:sz w:val="20"/>
          <w:u w:val="single"/>
        </w:rPr>
      </w:pPr>
      <w:r w:rsidRPr="009851EE">
        <w:rPr>
          <w:rFonts w:ascii="Arial" w:eastAsia="Times New Roman" w:hAnsi="Arial" w:cs="Arial"/>
          <w:b/>
          <w:noProof/>
          <w:sz w:val="20"/>
          <w:u w:val="single"/>
        </w:rPr>
        <w:t xml:space="preserve">Št. zadeve: </w:t>
      </w:r>
    </w:p>
    <w:p w:rsidR="009851EE" w:rsidRPr="009851EE" w:rsidRDefault="009851EE" w:rsidP="009851EE">
      <w:pPr>
        <w:spacing w:after="0" w:line="240" w:lineRule="atLeast"/>
        <w:rPr>
          <w:rFonts w:ascii="Arial" w:eastAsia="Times New Roman" w:hAnsi="Arial" w:cs="Arial"/>
          <w:bCs/>
          <w:noProof/>
          <w:color w:val="000000"/>
          <w:sz w:val="20"/>
        </w:rPr>
      </w:pPr>
      <w:r w:rsidRPr="00D31469">
        <w:rPr>
          <w:rFonts w:ascii="Arial" w:eastAsia="Times New Roman" w:hAnsi="Arial"/>
          <w:bCs/>
          <w:color w:val="000000"/>
          <w:sz w:val="20"/>
          <w:szCs w:val="20"/>
        </w:rPr>
        <w:t>007-</w:t>
      </w:r>
      <w:r w:rsidR="00D31469" w:rsidRPr="00D31469">
        <w:rPr>
          <w:rFonts w:ascii="Arial" w:eastAsia="Times New Roman" w:hAnsi="Arial"/>
          <w:bCs/>
          <w:color w:val="000000"/>
          <w:sz w:val="20"/>
          <w:szCs w:val="20"/>
        </w:rPr>
        <w:t>436</w:t>
      </w:r>
      <w:r w:rsidRPr="00D31469">
        <w:rPr>
          <w:rFonts w:ascii="Arial" w:eastAsia="Times New Roman" w:hAnsi="Arial"/>
          <w:bCs/>
          <w:color w:val="000000"/>
          <w:sz w:val="20"/>
          <w:szCs w:val="20"/>
        </w:rPr>
        <w:t>/20</w:t>
      </w:r>
      <w:r w:rsidR="00A57C44" w:rsidRPr="00D31469">
        <w:rPr>
          <w:rFonts w:ascii="Arial" w:eastAsia="Times New Roman" w:hAnsi="Arial"/>
          <w:bCs/>
          <w:color w:val="000000"/>
          <w:sz w:val="20"/>
          <w:szCs w:val="20"/>
        </w:rPr>
        <w:t>20</w:t>
      </w:r>
    </w:p>
    <w:p w:rsidR="009851EE" w:rsidRPr="009851EE" w:rsidRDefault="009851EE" w:rsidP="009851EE">
      <w:pPr>
        <w:spacing w:after="0" w:line="240" w:lineRule="atLeast"/>
        <w:rPr>
          <w:rFonts w:ascii="Arial" w:eastAsia="Times New Roman" w:hAnsi="Arial" w:cs="Arial"/>
          <w:b/>
          <w:noProof/>
          <w:sz w:val="20"/>
        </w:rPr>
      </w:pPr>
    </w:p>
    <w:p w:rsidR="009851EE" w:rsidRPr="009851EE" w:rsidRDefault="009851EE" w:rsidP="009851EE">
      <w:pPr>
        <w:spacing w:after="0" w:line="240" w:lineRule="atLeast"/>
        <w:rPr>
          <w:rFonts w:ascii="Arial" w:eastAsia="Times New Roman" w:hAnsi="Arial" w:cs="Arial"/>
          <w:b/>
          <w:noProof/>
          <w:sz w:val="20"/>
          <w:u w:val="single"/>
        </w:rPr>
      </w:pPr>
      <w:r w:rsidRPr="009851EE">
        <w:rPr>
          <w:rFonts w:ascii="Arial" w:eastAsia="Times New Roman" w:hAnsi="Arial" w:cs="Arial"/>
          <w:b/>
          <w:noProof/>
          <w:sz w:val="20"/>
          <w:u w:val="single"/>
        </w:rPr>
        <w:t xml:space="preserve">Datum objave: </w:t>
      </w:r>
    </w:p>
    <w:p w:rsidR="009851EE" w:rsidRPr="00D650F6" w:rsidRDefault="003B5698" w:rsidP="009851EE">
      <w:pPr>
        <w:spacing w:after="0" w:line="240" w:lineRule="atLeast"/>
        <w:rPr>
          <w:rFonts w:ascii="Arial" w:eastAsia="Times New Roman" w:hAnsi="Arial" w:cs="Arial"/>
          <w:noProof/>
          <w:sz w:val="20"/>
        </w:rPr>
      </w:pPr>
      <w:r>
        <w:rPr>
          <w:rFonts w:ascii="Arial" w:eastAsia="Times New Roman" w:hAnsi="Arial" w:cs="Arial"/>
          <w:noProof/>
          <w:sz w:val="20"/>
        </w:rPr>
        <w:t>14</w:t>
      </w:r>
      <w:r w:rsidR="00D650F6" w:rsidRPr="00D31469">
        <w:rPr>
          <w:rFonts w:ascii="Arial" w:eastAsia="Times New Roman" w:hAnsi="Arial" w:cs="Arial"/>
          <w:noProof/>
          <w:sz w:val="20"/>
        </w:rPr>
        <w:t xml:space="preserve">. </w:t>
      </w:r>
      <w:r w:rsidR="00A57C44" w:rsidRPr="00D31469">
        <w:rPr>
          <w:rFonts w:ascii="Arial" w:eastAsia="Times New Roman" w:hAnsi="Arial" w:cs="Arial"/>
          <w:noProof/>
          <w:sz w:val="20"/>
        </w:rPr>
        <w:t>10</w:t>
      </w:r>
      <w:r w:rsidR="009851EE" w:rsidRPr="00D31469">
        <w:rPr>
          <w:rFonts w:ascii="Arial" w:eastAsia="Times New Roman" w:hAnsi="Arial" w:cs="Arial"/>
          <w:noProof/>
          <w:sz w:val="20"/>
        </w:rPr>
        <w:t>. 20</w:t>
      </w:r>
      <w:r w:rsidR="0007389A" w:rsidRPr="00D31469">
        <w:rPr>
          <w:rFonts w:ascii="Arial" w:eastAsia="Times New Roman" w:hAnsi="Arial" w:cs="Arial"/>
          <w:noProof/>
          <w:sz w:val="20"/>
        </w:rPr>
        <w:t>20</w:t>
      </w:r>
    </w:p>
    <w:p w:rsidR="009851EE" w:rsidRPr="009851EE" w:rsidRDefault="009851EE" w:rsidP="009851EE">
      <w:pPr>
        <w:spacing w:after="0" w:line="240" w:lineRule="atLeast"/>
        <w:rPr>
          <w:rFonts w:ascii="Arial" w:eastAsia="Times New Roman" w:hAnsi="Arial" w:cs="Arial"/>
          <w:b/>
          <w:noProof/>
          <w:sz w:val="20"/>
          <w:u w:val="single"/>
        </w:rPr>
      </w:pPr>
    </w:p>
    <w:p w:rsidR="009851EE" w:rsidRPr="009851EE" w:rsidRDefault="009851EE" w:rsidP="009851EE">
      <w:pPr>
        <w:spacing w:after="0" w:line="240" w:lineRule="atLeast"/>
        <w:rPr>
          <w:rFonts w:ascii="Arial" w:eastAsia="Times New Roman" w:hAnsi="Arial" w:cs="Arial"/>
          <w:b/>
          <w:noProof/>
          <w:sz w:val="20"/>
          <w:u w:val="single"/>
        </w:rPr>
      </w:pPr>
    </w:p>
    <w:p w:rsidR="009851EE" w:rsidRPr="009851EE" w:rsidRDefault="009851EE" w:rsidP="009851EE">
      <w:pPr>
        <w:spacing w:after="0" w:line="240" w:lineRule="atLeast"/>
        <w:rPr>
          <w:rFonts w:ascii="Arial" w:eastAsia="Times New Roman" w:hAnsi="Arial" w:cs="Arial"/>
          <w:b/>
          <w:noProof/>
          <w:sz w:val="20"/>
          <w:u w:val="single"/>
        </w:rPr>
      </w:pPr>
      <w:r w:rsidRPr="009851EE">
        <w:rPr>
          <w:rFonts w:ascii="Arial" w:eastAsia="Times New Roman" w:hAnsi="Arial" w:cs="Arial"/>
          <w:b/>
          <w:noProof/>
          <w:sz w:val="20"/>
          <w:u w:val="single"/>
        </w:rPr>
        <w:t xml:space="preserve">Rok za sprejem mnenj in pripomb: </w:t>
      </w:r>
    </w:p>
    <w:p w:rsidR="009851EE" w:rsidRDefault="003B5698" w:rsidP="009851EE">
      <w:pPr>
        <w:spacing w:after="0" w:line="240" w:lineRule="atLeast"/>
        <w:rPr>
          <w:rFonts w:ascii="Arial" w:eastAsia="Times New Roman" w:hAnsi="Arial" w:cs="Arial"/>
          <w:noProof/>
          <w:sz w:val="20"/>
        </w:rPr>
      </w:pPr>
      <w:r>
        <w:rPr>
          <w:rFonts w:ascii="Arial" w:eastAsia="Times New Roman" w:hAnsi="Arial" w:cs="Arial"/>
          <w:noProof/>
          <w:sz w:val="20"/>
        </w:rPr>
        <w:t>28. 10</w:t>
      </w:r>
      <w:bookmarkStart w:id="0" w:name="_GoBack"/>
      <w:bookmarkEnd w:id="0"/>
      <w:r w:rsidR="00D650F6">
        <w:rPr>
          <w:rFonts w:ascii="Arial" w:eastAsia="Times New Roman" w:hAnsi="Arial" w:cs="Arial"/>
          <w:noProof/>
          <w:sz w:val="20"/>
        </w:rPr>
        <w:t xml:space="preserve">. </w:t>
      </w:r>
      <w:r w:rsidR="009851EE" w:rsidRPr="009851EE">
        <w:rPr>
          <w:rFonts w:ascii="Arial" w:eastAsia="Times New Roman" w:hAnsi="Arial" w:cs="Arial"/>
          <w:noProof/>
          <w:sz w:val="20"/>
        </w:rPr>
        <w:t>20</w:t>
      </w:r>
      <w:r w:rsidR="0007389A">
        <w:rPr>
          <w:rFonts w:ascii="Arial" w:eastAsia="Times New Roman" w:hAnsi="Arial" w:cs="Arial"/>
          <w:noProof/>
          <w:sz w:val="20"/>
        </w:rPr>
        <w:t>20</w:t>
      </w:r>
    </w:p>
    <w:p w:rsidR="009851EE" w:rsidRPr="009851EE" w:rsidRDefault="009851EE" w:rsidP="009851EE">
      <w:pPr>
        <w:spacing w:after="0" w:line="240" w:lineRule="atLeast"/>
        <w:rPr>
          <w:rFonts w:ascii="Arial" w:eastAsia="Times New Roman" w:hAnsi="Arial" w:cs="Arial"/>
          <w:noProof/>
          <w:sz w:val="20"/>
        </w:rPr>
      </w:pPr>
    </w:p>
    <w:p w:rsidR="009851EE" w:rsidRPr="009851EE" w:rsidRDefault="009851EE" w:rsidP="009851EE">
      <w:pPr>
        <w:spacing w:after="0" w:line="240" w:lineRule="atLeast"/>
        <w:rPr>
          <w:rFonts w:ascii="Arial" w:eastAsia="Times New Roman" w:hAnsi="Arial" w:cs="Arial"/>
          <w:b/>
          <w:noProof/>
          <w:sz w:val="20"/>
        </w:rPr>
      </w:pPr>
    </w:p>
    <w:p w:rsidR="009851EE" w:rsidRPr="009851EE" w:rsidRDefault="009851EE" w:rsidP="009851EE">
      <w:pPr>
        <w:spacing w:after="0" w:line="240" w:lineRule="atLeast"/>
        <w:rPr>
          <w:rFonts w:ascii="Arial" w:eastAsia="Times New Roman" w:hAnsi="Arial" w:cs="Arial"/>
          <w:b/>
          <w:noProof/>
          <w:sz w:val="20"/>
          <w:u w:val="single"/>
        </w:rPr>
      </w:pPr>
      <w:r w:rsidRPr="009851EE">
        <w:rPr>
          <w:rFonts w:ascii="Arial" w:eastAsia="Times New Roman" w:hAnsi="Arial" w:cs="Arial"/>
          <w:b/>
          <w:noProof/>
          <w:sz w:val="20"/>
          <w:u w:val="single"/>
        </w:rPr>
        <w:t>e-naslov:</w:t>
      </w:r>
    </w:p>
    <w:p w:rsidR="009851EE" w:rsidRPr="009851EE" w:rsidRDefault="003B5698" w:rsidP="009851EE">
      <w:pPr>
        <w:spacing w:after="0" w:line="240" w:lineRule="atLeast"/>
        <w:rPr>
          <w:rFonts w:ascii="Arial" w:eastAsia="Times New Roman" w:hAnsi="Arial" w:cs="Arial"/>
          <w:noProof/>
          <w:sz w:val="20"/>
        </w:rPr>
      </w:pPr>
      <w:hyperlink r:id="rId7" w:history="1">
        <w:r w:rsidR="009851EE" w:rsidRPr="009851EE">
          <w:rPr>
            <w:rFonts w:ascii="Arial" w:eastAsia="Times New Roman" w:hAnsi="Arial" w:cs="Arial"/>
            <w:noProof/>
            <w:color w:val="0000FF"/>
            <w:sz w:val="20"/>
            <w:u w:val="single"/>
          </w:rPr>
          <w:t>gp.mop@gov.si</w:t>
        </w:r>
      </w:hyperlink>
    </w:p>
    <w:p w:rsidR="009851EE" w:rsidRDefault="009851EE" w:rsidP="009851EE">
      <w:pPr>
        <w:spacing w:after="0" w:line="260" w:lineRule="atLeast"/>
        <w:rPr>
          <w:rFonts w:ascii="Arial" w:eastAsia="Times New Roman" w:hAnsi="Arial" w:cs="Arial"/>
          <w:sz w:val="20"/>
        </w:rPr>
      </w:pPr>
    </w:p>
    <w:p w:rsidR="00BB17C7" w:rsidRPr="00BB17C7" w:rsidRDefault="009851EE" w:rsidP="00BB17C7">
      <w:pPr>
        <w:tabs>
          <w:tab w:val="left" w:pos="708"/>
        </w:tabs>
        <w:jc w:val="center"/>
        <w:rPr>
          <w:rFonts w:ascii="Arial" w:eastAsia="Times New Roman" w:hAnsi="Arial" w:cs="Arial"/>
          <w:b/>
          <w:sz w:val="20"/>
          <w:szCs w:val="20"/>
        </w:rPr>
      </w:pPr>
      <w:r w:rsidRPr="009851EE">
        <w:rPr>
          <w:rFonts w:ascii="Arial" w:eastAsia="Times New Roman" w:hAnsi="Arial" w:cs="Arial"/>
          <w:sz w:val="20"/>
        </w:rPr>
        <w:br w:type="page"/>
      </w:r>
      <w:r w:rsidR="00BB17C7" w:rsidRPr="00BB17C7">
        <w:rPr>
          <w:rFonts w:ascii="Arial" w:eastAsia="Times New Roman" w:hAnsi="Arial" w:cs="Arial"/>
          <w:b/>
          <w:sz w:val="20"/>
          <w:szCs w:val="20"/>
        </w:rPr>
        <w:lastRenderedPageBreak/>
        <w:t>OBRAZLOŽITEV</w:t>
      </w:r>
    </w:p>
    <w:p w:rsidR="00BB17C7" w:rsidRPr="00BB17C7" w:rsidRDefault="00BB17C7" w:rsidP="00BB17C7">
      <w:pPr>
        <w:tabs>
          <w:tab w:val="left" w:pos="708"/>
        </w:tabs>
        <w:spacing w:after="0" w:line="260" w:lineRule="atLeast"/>
        <w:rPr>
          <w:rFonts w:ascii="Arial" w:eastAsia="Times New Roman" w:hAnsi="Arial" w:cs="Arial"/>
          <w:b/>
          <w:sz w:val="20"/>
          <w:szCs w:val="20"/>
        </w:rPr>
      </w:pPr>
    </w:p>
    <w:p w:rsidR="00BB17C7" w:rsidRPr="00BB17C7" w:rsidRDefault="00BB17C7" w:rsidP="00BB17C7">
      <w:pPr>
        <w:tabs>
          <w:tab w:val="left" w:pos="708"/>
        </w:tabs>
        <w:spacing w:after="0" w:line="260" w:lineRule="atLeast"/>
        <w:jc w:val="center"/>
        <w:rPr>
          <w:rFonts w:ascii="Arial" w:eastAsia="Times New Roman" w:hAnsi="Arial" w:cs="Arial"/>
          <w:b/>
          <w:sz w:val="20"/>
          <w:szCs w:val="20"/>
        </w:rPr>
      </w:pPr>
    </w:p>
    <w:p w:rsidR="0007389A" w:rsidRDefault="00BB17C7" w:rsidP="00BB17C7">
      <w:pPr>
        <w:suppressAutoHyphens/>
        <w:overflowPunct w:val="0"/>
        <w:autoSpaceDE w:val="0"/>
        <w:autoSpaceDN w:val="0"/>
        <w:adjustRightInd w:val="0"/>
        <w:spacing w:before="120" w:after="160" w:line="260" w:lineRule="atLeast"/>
        <w:jc w:val="center"/>
        <w:textAlignment w:val="baseline"/>
        <w:rPr>
          <w:rFonts w:ascii="Arial" w:eastAsia="Times New Roman" w:hAnsi="Arial" w:cs="Arial"/>
          <w:b/>
          <w:sz w:val="20"/>
          <w:szCs w:val="20"/>
          <w:lang w:eastAsia="sl-SI"/>
        </w:rPr>
      </w:pPr>
      <w:r w:rsidRPr="00BB17C7">
        <w:rPr>
          <w:rFonts w:ascii="Arial" w:eastAsia="Times New Roman" w:hAnsi="Arial" w:cs="Arial"/>
          <w:b/>
          <w:sz w:val="20"/>
          <w:szCs w:val="20"/>
        </w:rPr>
        <w:t xml:space="preserve">K </w:t>
      </w:r>
      <w:r w:rsidR="0007389A">
        <w:rPr>
          <w:rFonts w:ascii="Arial" w:eastAsia="Times New Roman" w:hAnsi="Arial" w:cs="Arial"/>
          <w:b/>
          <w:sz w:val="20"/>
          <w:szCs w:val="20"/>
        </w:rPr>
        <w:t>OSNUTKU</w:t>
      </w:r>
      <w:r w:rsidRPr="00BB17C7">
        <w:rPr>
          <w:rFonts w:ascii="Arial" w:eastAsia="Times New Roman" w:hAnsi="Arial" w:cs="Arial"/>
          <w:b/>
          <w:sz w:val="20"/>
          <w:szCs w:val="20"/>
        </w:rPr>
        <w:t xml:space="preserve"> UREDBE </w:t>
      </w:r>
      <w:r w:rsidRPr="00BB17C7">
        <w:rPr>
          <w:rFonts w:ascii="Arial" w:eastAsia="Times New Roman" w:hAnsi="Arial" w:cs="Arial"/>
          <w:b/>
          <w:sz w:val="20"/>
          <w:szCs w:val="20"/>
          <w:lang w:eastAsia="sl-SI"/>
        </w:rPr>
        <w:t xml:space="preserve">O </w:t>
      </w:r>
      <w:r w:rsidR="0007389A" w:rsidRPr="0007389A">
        <w:rPr>
          <w:rFonts w:ascii="Arial" w:eastAsia="Lucida Sans Unicode" w:hAnsi="Arial" w:cs="Arial"/>
          <w:b/>
          <w:sz w:val="20"/>
          <w:szCs w:val="20"/>
          <w:lang w:eastAsia="sl-SI"/>
        </w:rPr>
        <w:t xml:space="preserve">SPREMEMBAH IN DOPOLNITVAH UREDBE O </w:t>
      </w:r>
      <w:r w:rsidR="0007389A" w:rsidRPr="00935A7F">
        <w:rPr>
          <w:rFonts w:ascii="Arial" w:eastAsia="Lucida Sans Unicode" w:hAnsi="Arial" w:cs="Arial"/>
          <w:b/>
          <w:sz w:val="20"/>
          <w:szCs w:val="20"/>
          <w:lang w:eastAsia="sl-SI"/>
        </w:rPr>
        <w:t>VODOVARSTVENEM OBMOČJU ZA VODNO TELO VODONOSNIKOV RUŠ, VRBANSKEGA PLATOJA, LIMBUŠKE DOBRAVE IN DRAVSKEGA POLJA</w:t>
      </w:r>
    </w:p>
    <w:p w:rsidR="0007389A" w:rsidRDefault="0007389A" w:rsidP="00BB17C7">
      <w:pPr>
        <w:suppressAutoHyphens/>
        <w:overflowPunct w:val="0"/>
        <w:autoSpaceDE w:val="0"/>
        <w:autoSpaceDN w:val="0"/>
        <w:adjustRightInd w:val="0"/>
        <w:spacing w:before="120" w:after="160" w:line="260" w:lineRule="atLeast"/>
        <w:jc w:val="center"/>
        <w:textAlignment w:val="baseline"/>
        <w:rPr>
          <w:rFonts w:ascii="Arial" w:eastAsia="Times New Roman" w:hAnsi="Arial" w:cs="Arial"/>
          <w:b/>
          <w:sz w:val="20"/>
          <w:szCs w:val="20"/>
          <w:lang w:eastAsia="sl-SI"/>
        </w:rPr>
      </w:pPr>
    </w:p>
    <w:p w:rsidR="000E6C84" w:rsidRPr="00A565CB" w:rsidRDefault="000E6C84" w:rsidP="000E6C84">
      <w:pPr>
        <w:suppressAutoHyphens/>
        <w:spacing w:after="0"/>
        <w:jc w:val="both"/>
        <w:rPr>
          <w:rFonts w:ascii="Arial" w:eastAsia="Times New Roman" w:hAnsi="Arial" w:cs="Arial"/>
          <w:sz w:val="20"/>
          <w:szCs w:val="20"/>
          <w:lang w:eastAsia="ar-SA"/>
        </w:rPr>
      </w:pPr>
      <w:r>
        <w:rPr>
          <w:rFonts w:ascii="Arial" w:eastAsia="Times New Roman" w:hAnsi="Arial" w:cs="Arial"/>
          <w:color w:val="000000"/>
          <w:sz w:val="20"/>
          <w:szCs w:val="20"/>
          <w:lang w:eastAsia="ar-SA"/>
        </w:rPr>
        <w:t>Osnutek</w:t>
      </w:r>
      <w:r w:rsidR="00211A6B" w:rsidRPr="000E6C84">
        <w:rPr>
          <w:rFonts w:ascii="Arial" w:eastAsia="Times New Roman" w:hAnsi="Arial" w:cs="Arial"/>
          <w:color w:val="000000"/>
          <w:sz w:val="20"/>
          <w:szCs w:val="20"/>
          <w:lang w:eastAsia="ar-SA"/>
        </w:rPr>
        <w:t xml:space="preserve"> Uredbe o spremembah in dopolnitvah Uredbe o vodovarstvenem območju za vodno telo vodonosnikov </w:t>
      </w:r>
      <w:r>
        <w:rPr>
          <w:rFonts w:ascii="Arial" w:eastAsia="Times New Roman" w:hAnsi="Arial" w:cs="Arial"/>
          <w:color w:val="000000"/>
          <w:sz w:val="20"/>
          <w:szCs w:val="20"/>
          <w:lang w:eastAsia="ar-SA"/>
        </w:rPr>
        <w:t xml:space="preserve">Ruš, </w:t>
      </w:r>
      <w:proofErr w:type="spellStart"/>
      <w:r>
        <w:rPr>
          <w:rFonts w:ascii="Arial" w:eastAsia="Times New Roman" w:hAnsi="Arial" w:cs="Arial"/>
          <w:color w:val="000000"/>
          <w:sz w:val="20"/>
          <w:szCs w:val="20"/>
          <w:lang w:eastAsia="ar-SA"/>
        </w:rPr>
        <w:t>Vrbanskega</w:t>
      </w:r>
      <w:proofErr w:type="spellEnd"/>
      <w:r>
        <w:rPr>
          <w:rFonts w:ascii="Arial" w:eastAsia="Times New Roman" w:hAnsi="Arial" w:cs="Arial"/>
          <w:color w:val="000000"/>
          <w:sz w:val="20"/>
          <w:szCs w:val="20"/>
          <w:lang w:eastAsia="ar-SA"/>
        </w:rPr>
        <w:t xml:space="preserve"> platoja, Limbuške dobrave in Dravskega polja </w:t>
      </w:r>
      <w:r w:rsidRPr="000E6C84">
        <w:rPr>
          <w:rFonts w:ascii="Arial" w:eastAsia="Times New Roman" w:hAnsi="Arial" w:cs="Arial"/>
          <w:color w:val="000000"/>
          <w:sz w:val="20"/>
          <w:szCs w:val="20"/>
          <w:lang w:eastAsia="ar-SA"/>
        </w:rPr>
        <w:t>(Uradni list RS, št. </w:t>
      </w:r>
      <w:hyperlink r:id="rId8" w:tgtFrame="_blank" w:tooltip="Uredba o vodovarstvenem območju za vodno telo vodonosnikov Ruš, Vrbanskega platoja, Limbuške dobrave in Dravskega polja" w:history="1">
        <w:r w:rsidRPr="000E6C84">
          <w:rPr>
            <w:rFonts w:ascii="Arial" w:eastAsia="Times New Roman" w:hAnsi="Arial" w:cs="Arial"/>
            <w:color w:val="000000"/>
            <w:sz w:val="20"/>
            <w:szCs w:val="20"/>
            <w:lang w:eastAsia="ar-SA"/>
          </w:rPr>
          <w:t>24/07</w:t>
        </w:r>
      </w:hyperlink>
      <w:r w:rsidRPr="000E6C84">
        <w:rPr>
          <w:rFonts w:ascii="Arial" w:eastAsia="Times New Roman" w:hAnsi="Arial" w:cs="Arial"/>
          <w:color w:val="000000"/>
          <w:sz w:val="20"/>
          <w:szCs w:val="20"/>
          <w:lang w:eastAsia="ar-SA"/>
        </w:rPr>
        <w:t>, </w:t>
      </w:r>
      <w:hyperlink r:id="rId9" w:tgtFrame="_blank" w:tooltip="Uredba o spremembah in dopolnitvah Uredbe o vodovarstvenem območju za vodno telo vodonosnikov Ruš, Vrbanskega platoja, Limbuške dobrave in Dravskega polja" w:history="1">
        <w:r w:rsidRPr="000E6C84">
          <w:rPr>
            <w:rFonts w:ascii="Arial" w:eastAsia="Times New Roman" w:hAnsi="Arial" w:cs="Arial"/>
            <w:color w:val="000000"/>
            <w:sz w:val="20"/>
            <w:szCs w:val="20"/>
            <w:lang w:eastAsia="ar-SA"/>
          </w:rPr>
          <w:t>32/11</w:t>
        </w:r>
      </w:hyperlink>
      <w:r w:rsidRPr="000E6C84">
        <w:rPr>
          <w:rFonts w:ascii="Arial" w:eastAsia="Times New Roman" w:hAnsi="Arial" w:cs="Arial"/>
          <w:color w:val="000000"/>
          <w:sz w:val="20"/>
          <w:szCs w:val="20"/>
          <w:lang w:eastAsia="ar-SA"/>
        </w:rPr>
        <w:t>, </w:t>
      </w:r>
      <w:hyperlink r:id="rId10" w:tgtFrame="_blank" w:tooltip="Uredba o spremembah in dopolnitvah Uredbe o vodovarstvenem območju za vodno telo vodonosnikov Ruš, Vrbanskega platoja, Limbuške dobrave in Dravskega polja" w:history="1">
        <w:r w:rsidRPr="000E6C84">
          <w:rPr>
            <w:rFonts w:ascii="Arial" w:eastAsia="Times New Roman" w:hAnsi="Arial" w:cs="Arial"/>
            <w:color w:val="000000"/>
            <w:sz w:val="20"/>
            <w:szCs w:val="20"/>
            <w:lang w:eastAsia="ar-SA"/>
          </w:rPr>
          <w:t>22/13</w:t>
        </w:r>
      </w:hyperlink>
      <w:r w:rsidRPr="000E6C84">
        <w:rPr>
          <w:rFonts w:ascii="Arial" w:eastAsia="Times New Roman" w:hAnsi="Arial" w:cs="Arial"/>
          <w:color w:val="000000"/>
          <w:sz w:val="20"/>
          <w:szCs w:val="20"/>
          <w:lang w:eastAsia="ar-SA"/>
        </w:rPr>
        <w:t> in </w:t>
      </w:r>
      <w:hyperlink r:id="rId11" w:tgtFrame="_blank" w:tooltip="Uredba o spremembah Uredbe o vodovarstvenem območju za vodno telo vodonosnikov Ruš, Vrbanskega platoja, Limbuške dobrave in Dravskega polja" w:history="1">
        <w:r w:rsidRPr="000E6C84">
          <w:rPr>
            <w:rFonts w:ascii="Arial" w:eastAsia="Times New Roman" w:hAnsi="Arial" w:cs="Arial"/>
            <w:color w:val="000000"/>
            <w:sz w:val="20"/>
            <w:szCs w:val="20"/>
            <w:lang w:eastAsia="ar-SA"/>
          </w:rPr>
          <w:t>79/15</w:t>
        </w:r>
      </w:hyperlink>
      <w:r>
        <w:rPr>
          <w:rFonts w:ascii="Arial" w:eastAsia="Times New Roman" w:hAnsi="Arial" w:cs="Arial"/>
          <w:color w:val="000000"/>
          <w:sz w:val="20"/>
          <w:szCs w:val="20"/>
          <w:lang w:eastAsia="ar-SA"/>
        </w:rPr>
        <w:t>), dopušča gradnjo vetrnih in sončnih elektrarn</w:t>
      </w:r>
      <w:r w:rsidRPr="00125A23">
        <w:rPr>
          <w:rFonts w:ascii="Arial" w:eastAsia="Times New Roman" w:hAnsi="Arial" w:cs="Arial"/>
          <w:color w:val="000000"/>
          <w:sz w:val="20"/>
          <w:szCs w:val="20"/>
          <w:lang w:eastAsia="ar-SA"/>
        </w:rPr>
        <w:t xml:space="preserve">, </w:t>
      </w:r>
      <w:r w:rsidRPr="00125A23">
        <w:rPr>
          <w:rFonts w:ascii="Arial" w:eastAsia="Times New Roman" w:hAnsi="Arial" w:cs="Arial"/>
          <w:sz w:val="20"/>
          <w:szCs w:val="20"/>
          <w:lang w:eastAsia="ar-SA"/>
        </w:rPr>
        <w:t xml:space="preserve">če je pridobljeno vodno soglasje in če so zagotovljeni zaščitni ukrepi, s </w:t>
      </w:r>
      <w:r w:rsidRPr="00125A23">
        <w:rPr>
          <w:rFonts w:ascii="Arial" w:eastAsia="Times New Roman" w:hAnsi="Arial"/>
          <w:sz w:val="20"/>
          <w:szCs w:val="20"/>
        </w:rPr>
        <w:t>katerimi se preprečijo negativni vplivi na vodni režim in stanje površinskih voda ter na kak</w:t>
      </w:r>
      <w:r w:rsidR="00A565CB" w:rsidRPr="00125A23">
        <w:rPr>
          <w:rFonts w:ascii="Arial" w:eastAsia="Times New Roman" w:hAnsi="Arial"/>
          <w:sz w:val="20"/>
          <w:szCs w:val="20"/>
        </w:rPr>
        <w:t>ovost in količino podzemne vode.</w:t>
      </w:r>
    </w:p>
    <w:p w:rsidR="000E6C84" w:rsidRDefault="000E6C84" w:rsidP="00211A6B">
      <w:pPr>
        <w:suppressAutoHyphens/>
        <w:spacing w:after="0"/>
        <w:jc w:val="both"/>
        <w:rPr>
          <w:rFonts w:ascii="Arial" w:eastAsia="Times New Roman" w:hAnsi="Arial" w:cs="Arial"/>
          <w:color w:val="000000"/>
          <w:sz w:val="20"/>
          <w:szCs w:val="20"/>
          <w:lang w:eastAsia="ar-SA"/>
        </w:rPr>
      </w:pPr>
    </w:p>
    <w:p w:rsidR="000E6C84" w:rsidRDefault="0037650B" w:rsidP="00211A6B">
      <w:pPr>
        <w:suppressAutoHyphens/>
        <w:spacing w:after="0"/>
        <w:jc w:val="both"/>
        <w:rPr>
          <w:rFonts w:ascii="Arial" w:eastAsia="Times New Roman" w:hAnsi="Arial" w:cs="Arial"/>
          <w:color w:val="000000"/>
          <w:sz w:val="20"/>
          <w:szCs w:val="20"/>
          <w:lang w:eastAsia="ar-SA"/>
        </w:rPr>
      </w:pPr>
      <w:r>
        <w:rPr>
          <w:rFonts w:ascii="Arial" w:eastAsia="Times New Roman" w:hAnsi="Arial" w:cs="Arial"/>
          <w:color w:val="000000"/>
          <w:sz w:val="20"/>
          <w:szCs w:val="20"/>
          <w:lang w:eastAsia="ar-SA"/>
        </w:rPr>
        <w:t>Vetrne in sončne elektrarne sodijo med obnovljive vire energije</w:t>
      </w:r>
      <w:r w:rsidR="004F58CB">
        <w:rPr>
          <w:rFonts w:ascii="Arial" w:eastAsia="Times New Roman" w:hAnsi="Arial" w:cs="Arial"/>
          <w:color w:val="000000"/>
          <w:sz w:val="20"/>
          <w:szCs w:val="20"/>
          <w:lang w:eastAsia="ar-SA"/>
        </w:rPr>
        <w:t xml:space="preserve"> (OVE)</w:t>
      </w:r>
      <w:r>
        <w:rPr>
          <w:rFonts w:ascii="Arial" w:eastAsia="Times New Roman" w:hAnsi="Arial" w:cs="Arial"/>
          <w:color w:val="000000"/>
          <w:sz w:val="20"/>
          <w:szCs w:val="20"/>
          <w:lang w:eastAsia="ar-SA"/>
        </w:rPr>
        <w:t xml:space="preserve">, kar pomeni, da je njihova uporaba skoraj neomejena, saj se energija zajema iz stalnih naravnih procesov, kot so sončno sevanje, veter idr. Zajemanje obnovljivih virov energije ne izčrpa njegovega vira. Obnovljivi viri energije so okolju prijazni, pridobivanje energije iz njih pa za sabo ne pušča umazanije, izpušnih plinov ali strupenih odpadkov. </w:t>
      </w:r>
    </w:p>
    <w:p w:rsidR="0037650B" w:rsidRDefault="0037650B" w:rsidP="00211A6B">
      <w:pPr>
        <w:suppressAutoHyphens/>
        <w:spacing w:after="0"/>
        <w:jc w:val="both"/>
        <w:rPr>
          <w:rFonts w:ascii="Arial" w:eastAsia="Times New Roman" w:hAnsi="Arial" w:cs="Arial"/>
          <w:color w:val="000000"/>
          <w:sz w:val="20"/>
          <w:szCs w:val="20"/>
          <w:lang w:eastAsia="ar-SA"/>
        </w:rPr>
      </w:pPr>
    </w:p>
    <w:p w:rsidR="004F58CB" w:rsidRPr="004F58CB" w:rsidRDefault="0037650B" w:rsidP="004F58CB">
      <w:pPr>
        <w:suppressAutoHyphens/>
        <w:spacing w:after="0"/>
        <w:jc w:val="both"/>
        <w:rPr>
          <w:rFonts w:ascii="Arial" w:eastAsia="Times New Roman" w:hAnsi="Arial" w:cs="Arial"/>
          <w:color w:val="000000"/>
          <w:sz w:val="20"/>
          <w:szCs w:val="20"/>
          <w:lang w:eastAsia="ar-SA"/>
        </w:rPr>
      </w:pPr>
      <w:r w:rsidRPr="0037650B">
        <w:rPr>
          <w:rFonts w:ascii="Arial" w:eastAsia="Times New Roman" w:hAnsi="Arial" w:cs="Arial"/>
          <w:color w:val="000000"/>
          <w:sz w:val="20"/>
          <w:szCs w:val="20"/>
          <w:lang w:eastAsia="ar-SA"/>
        </w:rPr>
        <w:t xml:space="preserve">Slovenija ima zastavljen krovni nacionalni cilj do leta 2020 doseči najmanj 25 % delež OVE v končni bruto rabi energije. </w:t>
      </w:r>
      <w:r w:rsidR="004F58CB" w:rsidRPr="0037650B">
        <w:rPr>
          <w:rFonts w:ascii="Arial" w:eastAsia="Times New Roman" w:hAnsi="Arial" w:cs="Arial"/>
          <w:color w:val="000000"/>
          <w:sz w:val="20"/>
          <w:szCs w:val="20"/>
          <w:lang w:eastAsia="ar-SA"/>
        </w:rPr>
        <w:t xml:space="preserve">Ključni instrument za doseganje ciljev OVE na segmentu električne energije je </w:t>
      </w:r>
      <w:r w:rsidR="006951B3">
        <w:rPr>
          <w:rFonts w:ascii="Arial" w:eastAsia="Times New Roman" w:hAnsi="Arial" w:cs="Arial"/>
          <w:color w:val="000000"/>
          <w:sz w:val="20"/>
          <w:szCs w:val="20"/>
          <w:lang w:eastAsia="ar-SA"/>
        </w:rPr>
        <w:t>za okolje prijaznem</w:t>
      </w:r>
      <w:r w:rsidR="004F58CB" w:rsidRPr="0037650B">
        <w:rPr>
          <w:rFonts w:ascii="Arial" w:eastAsia="Times New Roman" w:hAnsi="Arial" w:cs="Arial"/>
          <w:color w:val="000000"/>
          <w:sz w:val="20"/>
          <w:szCs w:val="20"/>
          <w:lang w:eastAsia="ar-SA"/>
        </w:rPr>
        <w:t xml:space="preserve"> način</w:t>
      </w:r>
      <w:r w:rsidR="006951B3">
        <w:rPr>
          <w:rFonts w:ascii="Arial" w:eastAsia="Times New Roman" w:hAnsi="Arial" w:cs="Arial"/>
          <w:color w:val="000000"/>
          <w:sz w:val="20"/>
          <w:szCs w:val="20"/>
          <w:lang w:eastAsia="ar-SA"/>
        </w:rPr>
        <w:t>u</w:t>
      </w:r>
      <w:r w:rsidR="004F58CB" w:rsidRPr="0037650B">
        <w:rPr>
          <w:rFonts w:ascii="Arial" w:eastAsia="Times New Roman" w:hAnsi="Arial" w:cs="Arial"/>
          <w:color w:val="000000"/>
          <w:sz w:val="20"/>
          <w:szCs w:val="20"/>
          <w:lang w:eastAsia="ar-SA"/>
        </w:rPr>
        <w:t xml:space="preserve"> proizvodnje električne</w:t>
      </w:r>
      <w:r w:rsidR="004F58CB" w:rsidRPr="004F58CB">
        <w:rPr>
          <w:rFonts w:ascii="Arial" w:eastAsia="Times New Roman" w:hAnsi="Arial" w:cs="Arial"/>
          <w:color w:val="000000"/>
          <w:sz w:val="20"/>
          <w:szCs w:val="20"/>
          <w:lang w:eastAsia="ar-SA"/>
        </w:rPr>
        <w:t xml:space="preserve"> energije iz obnovljivih virov </w:t>
      </w:r>
      <w:r w:rsidR="004F58CB" w:rsidRPr="0037650B">
        <w:rPr>
          <w:rFonts w:ascii="Arial" w:eastAsia="Times New Roman" w:hAnsi="Arial" w:cs="Arial"/>
          <w:color w:val="000000"/>
          <w:sz w:val="20"/>
          <w:szCs w:val="20"/>
          <w:lang w:eastAsia="ar-SA"/>
        </w:rPr>
        <w:t xml:space="preserve">in v </w:t>
      </w:r>
      <w:proofErr w:type="spellStart"/>
      <w:r w:rsidR="004F58CB" w:rsidRPr="0037650B">
        <w:rPr>
          <w:rFonts w:ascii="Arial" w:eastAsia="Times New Roman" w:hAnsi="Arial" w:cs="Arial"/>
          <w:color w:val="000000"/>
          <w:sz w:val="20"/>
          <w:szCs w:val="20"/>
          <w:lang w:eastAsia="ar-SA"/>
        </w:rPr>
        <w:t>soproizvodnji</w:t>
      </w:r>
      <w:proofErr w:type="spellEnd"/>
      <w:r w:rsidR="004F58CB" w:rsidRPr="0037650B">
        <w:rPr>
          <w:rFonts w:ascii="Arial" w:eastAsia="Times New Roman" w:hAnsi="Arial" w:cs="Arial"/>
          <w:color w:val="000000"/>
          <w:sz w:val="20"/>
          <w:szCs w:val="20"/>
          <w:lang w:eastAsia="ar-SA"/>
        </w:rPr>
        <w:t xml:space="preserve"> toplote</w:t>
      </w:r>
      <w:r w:rsidR="004F58CB" w:rsidRPr="004F58CB">
        <w:rPr>
          <w:rFonts w:ascii="Arial" w:eastAsia="Times New Roman" w:hAnsi="Arial" w:cs="Arial"/>
          <w:color w:val="000000"/>
          <w:sz w:val="20"/>
          <w:szCs w:val="20"/>
          <w:lang w:eastAsia="ar-SA"/>
        </w:rPr>
        <w:t>.</w:t>
      </w:r>
    </w:p>
    <w:p w:rsidR="004F58CB" w:rsidRPr="004F58CB" w:rsidRDefault="004F58CB" w:rsidP="004F58CB">
      <w:pPr>
        <w:suppressAutoHyphens/>
        <w:spacing w:after="0"/>
        <w:jc w:val="both"/>
        <w:rPr>
          <w:rFonts w:ascii="Arial" w:eastAsia="Times New Roman" w:hAnsi="Arial" w:cs="Arial"/>
          <w:color w:val="000000"/>
          <w:sz w:val="20"/>
          <w:szCs w:val="20"/>
          <w:lang w:eastAsia="ar-SA"/>
        </w:rPr>
      </w:pPr>
    </w:p>
    <w:p w:rsidR="004F58CB" w:rsidRPr="004F58CB" w:rsidRDefault="004F58CB" w:rsidP="004F58CB">
      <w:pPr>
        <w:suppressAutoHyphens/>
        <w:spacing w:after="0"/>
        <w:jc w:val="both"/>
        <w:rPr>
          <w:rFonts w:ascii="Arial" w:eastAsia="Times New Roman" w:hAnsi="Arial" w:cs="Arial"/>
          <w:color w:val="000000"/>
          <w:sz w:val="20"/>
          <w:szCs w:val="20"/>
          <w:lang w:eastAsia="ar-SA"/>
        </w:rPr>
      </w:pPr>
      <w:r w:rsidRPr="004F58CB">
        <w:rPr>
          <w:rFonts w:ascii="Arial" w:eastAsia="Times New Roman" w:hAnsi="Arial" w:cs="Arial"/>
          <w:color w:val="000000"/>
          <w:sz w:val="20"/>
          <w:szCs w:val="20"/>
          <w:lang w:eastAsia="ar-SA"/>
        </w:rPr>
        <w:t xml:space="preserve">Z novelo uredbe so dane možnosti za zmanjševanje </w:t>
      </w:r>
      <w:r w:rsidR="00EF4F0B">
        <w:rPr>
          <w:rFonts w:ascii="Arial" w:eastAsia="Times New Roman" w:hAnsi="Arial" w:cs="Arial"/>
          <w:color w:val="000000"/>
          <w:sz w:val="20"/>
          <w:szCs w:val="20"/>
          <w:lang w:eastAsia="ar-SA"/>
        </w:rPr>
        <w:t>administrativnih</w:t>
      </w:r>
      <w:r>
        <w:rPr>
          <w:rFonts w:ascii="Arial" w:eastAsia="Times New Roman" w:hAnsi="Arial" w:cs="Arial"/>
          <w:color w:val="000000"/>
          <w:sz w:val="20"/>
          <w:szCs w:val="20"/>
          <w:lang w:eastAsia="ar-SA"/>
        </w:rPr>
        <w:t xml:space="preserve"> ovir pri pripravi dokumentacije za postavitev vetrnih in sončnih elektrarn</w:t>
      </w:r>
      <w:r w:rsidR="00A565CB">
        <w:rPr>
          <w:rFonts w:ascii="Arial" w:eastAsia="Times New Roman" w:hAnsi="Arial" w:cs="Arial"/>
          <w:color w:val="000000"/>
          <w:sz w:val="20"/>
          <w:szCs w:val="20"/>
          <w:lang w:eastAsia="ar-SA"/>
        </w:rPr>
        <w:t xml:space="preserve"> na vodovarstvenih območjih</w:t>
      </w:r>
      <w:r>
        <w:rPr>
          <w:rFonts w:ascii="Arial" w:eastAsia="Times New Roman" w:hAnsi="Arial" w:cs="Arial"/>
          <w:color w:val="000000"/>
          <w:sz w:val="20"/>
          <w:szCs w:val="20"/>
          <w:lang w:eastAsia="ar-SA"/>
        </w:rPr>
        <w:t>.</w:t>
      </w:r>
    </w:p>
    <w:p w:rsidR="004F58CB" w:rsidRPr="004F58CB" w:rsidRDefault="004F58CB" w:rsidP="004F58CB">
      <w:pPr>
        <w:suppressAutoHyphens/>
        <w:spacing w:after="0"/>
        <w:jc w:val="both"/>
        <w:rPr>
          <w:rFonts w:ascii="Arial" w:eastAsia="Times New Roman" w:hAnsi="Arial" w:cs="Arial"/>
          <w:color w:val="000000"/>
          <w:sz w:val="20"/>
          <w:szCs w:val="20"/>
          <w:lang w:eastAsia="ar-SA"/>
        </w:rPr>
      </w:pPr>
    </w:p>
    <w:p w:rsidR="00BB17C7" w:rsidRPr="00BB17C7" w:rsidRDefault="00BB17C7" w:rsidP="00BB17C7">
      <w:pPr>
        <w:spacing w:after="0" w:line="260" w:lineRule="atLeast"/>
        <w:rPr>
          <w:rFonts w:ascii="Arial" w:eastAsia="Times New Roman" w:hAnsi="Arial"/>
          <w:sz w:val="20"/>
          <w:szCs w:val="24"/>
        </w:rPr>
      </w:pPr>
    </w:p>
    <w:p w:rsidR="009851EE" w:rsidRPr="009851EE" w:rsidRDefault="009851EE" w:rsidP="009851EE">
      <w:pPr>
        <w:spacing w:after="0" w:line="260" w:lineRule="atLeast"/>
        <w:rPr>
          <w:rFonts w:ascii="Arial" w:eastAsia="Times New Roman" w:hAnsi="Arial" w:cs="Arial"/>
          <w:sz w:val="20"/>
        </w:rPr>
      </w:pPr>
    </w:p>
    <w:p w:rsidR="00276809" w:rsidRPr="000E6C84" w:rsidRDefault="009851EE" w:rsidP="000E6C84">
      <w:pPr>
        <w:tabs>
          <w:tab w:val="left" w:pos="708"/>
        </w:tabs>
        <w:spacing w:after="0"/>
        <w:rPr>
          <w:rFonts w:ascii="Arial" w:eastAsia="Times New Roman" w:hAnsi="Arial" w:cs="Arial"/>
          <w:b/>
          <w:sz w:val="20"/>
          <w:szCs w:val="20"/>
        </w:rPr>
      </w:pPr>
      <w:r>
        <w:rPr>
          <w:rFonts w:ascii="Arial" w:eastAsia="Times New Roman" w:hAnsi="Arial" w:cs="Arial"/>
          <w:b/>
          <w:sz w:val="20"/>
          <w:szCs w:val="20"/>
        </w:rPr>
        <w:br w:type="page"/>
      </w:r>
      <w:r w:rsidR="0007389A" w:rsidRPr="000E6C84">
        <w:rPr>
          <w:rFonts w:ascii="Arial" w:eastAsia="Times New Roman" w:hAnsi="Arial" w:cs="Arial"/>
          <w:b/>
          <w:sz w:val="20"/>
          <w:szCs w:val="20"/>
        </w:rPr>
        <w:lastRenderedPageBreak/>
        <w:t>OSNUTEK</w:t>
      </w:r>
    </w:p>
    <w:p w:rsidR="00276809" w:rsidRPr="000E6C84" w:rsidRDefault="00276809" w:rsidP="000E6C84">
      <w:pPr>
        <w:tabs>
          <w:tab w:val="left" w:pos="708"/>
        </w:tabs>
        <w:spacing w:after="0"/>
        <w:ind w:left="6804"/>
        <w:rPr>
          <w:rFonts w:ascii="Arial" w:eastAsia="Times New Roman" w:hAnsi="Arial" w:cs="Arial"/>
          <w:b/>
          <w:sz w:val="20"/>
          <w:szCs w:val="20"/>
        </w:rPr>
      </w:pPr>
      <w:r w:rsidRPr="000E6C84">
        <w:rPr>
          <w:rFonts w:ascii="Arial" w:eastAsia="Times New Roman" w:hAnsi="Arial" w:cs="Arial"/>
          <w:b/>
          <w:sz w:val="20"/>
          <w:szCs w:val="20"/>
        </w:rPr>
        <w:t>EVA</w:t>
      </w:r>
      <w:r w:rsidR="007C3110" w:rsidRPr="000E6C84">
        <w:rPr>
          <w:rFonts w:ascii="Arial" w:eastAsia="Times New Roman" w:hAnsi="Arial" w:cs="Arial"/>
          <w:b/>
          <w:sz w:val="20"/>
          <w:szCs w:val="20"/>
        </w:rPr>
        <w:t>: 20</w:t>
      </w:r>
      <w:r w:rsidR="0007389A" w:rsidRPr="000E6C84">
        <w:rPr>
          <w:rFonts w:ascii="Arial" w:eastAsia="Times New Roman" w:hAnsi="Arial" w:cs="Arial"/>
          <w:b/>
          <w:sz w:val="20"/>
          <w:szCs w:val="20"/>
        </w:rPr>
        <w:t>20</w:t>
      </w:r>
      <w:r w:rsidR="007C3110" w:rsidRPr="000E6C84">
        <w:rPr>
          <w:rFonts w:ascii="Arial" w:eastAsia="Times New Roman" w:hAnsi="Arial" w:cs="Arial"/>
          <w:b/>
          <w:sz w:val="20"/>
          <w:szCs w:val="20"/>
        </w:rPr>
        <w:t>-</w:t>
      </w:r>
      <w:r w:rsidR="00D31469" w:rsidRPr="00D31469">
        <w:rPr>
          <w:rFonts w:ascii="Arial" w:eastAsia="Times New Roman" w:hAnsi="Arial" w:cs="Arial"/>
          <w:b/>
          <w:sz w:val="20"/>
          <w:szCs w:val="20"/>
        </w:rPr>
        <w:t>2550-0084</w:t>
      </w:r>
    </w:p>
    <w:p w:rsidR="0007389A" w:rsidRPr="000E6C84" w:rsidRDefault="0007389A" w:rsidP="000E6C84">
      <w:pPr>
        <w:overflowPunct w:val="0"/>
        <w:autoSpaceDE w:val="0"/>
        <w:autoSpaceDN w:val="0"/>
        <w:adjustRightInd w:val="0"/>
        <w:spacing w:before="480" w:after="0"/>
        <w:jc w:val="both"/>
        <w:textAlignment w:val="baseline"/>
        <w:rPr>
          <w:rFonts w:ascii="Arial" w:eastAsia="Times New Roman" w:hAnsi="Arial" w:cs="Arial"/>
          <w:sz w:val="20"/>
          <w:szCs w:val="20"/>
          <w:lang w:eastAsia="sl-SI"/>
        </w:rPr>
      </w:pPr>
    </w:p>
    <w:p w:rsidR="0007389A" w:rsidRPr="000E6C84" w:rsidRDefault="0007389A" w:rsidP="000E6C84">
      <w:pPr>
        <w:spacing w:after="0"/>
        <w:rPr>
          <w:rFonts w:ascii="Arial" w:eastAsiaTheme="minorHAnsi" w:hAnsi="Arial" w:cs="Arial"/>
          <w:sz w:val="20"/>
          <w:szCs w:val="20"/>
        </w:rPr>
      </w:pPr>
      <w:r w:rsidRPr="000E6C84">
        <w:rPr>
          <w:rFonts w:ascii="Arial" w:eastAsiaTheme="minorHAnsi" w:hAnsi="Arial" w:cs="Arial"/>
          <w:sz w:val="20"/>
          <w:szCs w:val="20"/>
        </w:rPr>
        <w:t>Na podlagi prvega odstavka v zvezi s tretjim odstavkom 74. člena Zakona o vodah (Uradni list RS, št. 67/02, 110/02 – ZGO-1, 2/04 – ZZdrI-A, 41/04 – ZVO-1, 57/08, 57/12,100/13, 40/14, 56/15 in 65/20) izdaja Vlada Republike Slovenije</w:t>
      </w:r>
    </w:p>
    <w:p w:rsidR="0007389A" w:rsidRPr="000E6C84" w:rsidRDefault="0007389A" w:rsidP="000E6C84">
      <w:pPr>
        <w:spacing w:after="0"/>
        <w:rPr>
          <w:rFonts w:ascii="Arial" w:eastAsiaTheme="minorHAnsi" w:hAnsi="Arial" w:cs="Arial"/>
          <w:sz w:val="20"/>
          <w:szCs w:val="20"/>
        </w:rPr>
      </w:pPr>
    </w:p>
    <w:p w:rsidR="0007389A" w:rsidRPr="000E6C84" w:rsidRDefault="0007389A" w:rsidP="000E6C84">
      <w:pPr>
        <w:spacing w:after="0"/>
        <w:rPr>
          <w:rFonts w:ascii="Arial" w:eastAsiaTheme="minorHAnsi" w:hAnsi="Arial" w:cs="Arial"/>
          <w:sz w:val="20"/>
          <w:szCs w:val="20"/>
        </w:rPr>
      </w:pPr>
    </w:p>
    <w:p w:rsidR="0007389A" w:rsidRPr="000E6C84" w:rsidRDefault="0007389A" w:rsidP="000E6C84">
      <w:pPr>
        <w:spacing w:after="0"/>
        <w:jc w:val="center"/>
        <w:rPr>
          <w:rFonts w:ascii="Arial" w:eastAsiaTheme="minorHAnsi" w:hAnsi="Arial" w:cs="Arial"/>
          <w:sz w:val="20"/>
          <w:szCs w:val="20"/>
        </w:rPr>
      </w:pPr>
      <w:r w:rsidRPr="000E6C84">
        <w:rPr>
          <w:rFonts w:ascii="Arial" w:eastAsiaTheme="minorHAnsi" w:hAnsi="Arial" w:cs="Arial"/>
          <w:sz w:val="20"/>
          <w:szCs w:val="20"/>
        </w:rPr>
        <w:t>U R E D B O</w:t>
      </w:r>
    </w:p>
    <w:p w:rsidR="0007389A" w:rsidRPr="000E6C84" w:rsidRDefault="0007389A" w:rsidP="000E6C84">
      <w:pPr>
        <w:spacing w:after="0"/>
        <w:rPr>
          <w:rFonts w:ascii="Arial" w:eastAsiaTheme="minorHAnsi" w:hAnsi="Arial" w:cs="Arial"/>
          <w:sz w:val="20"/>
          <w:szCs w:val="20"/>
        </w:rPr>
      </w:pPr>
    </w:p>
    <w:p w:rsidR="0007389A" w:rsidRPr="000E6C84" w:rsidRDefault="0007389A" w:rsidP="000E6C84">
      <w:pPr>
        <w:spacing w:after="0"/>
        <w:rPr>
          <w:rFonts w:ascii="Arial" w:eastAsiaTheme="minorHAnsi" w:hAnsi="Arial" w:cs="Arial"/>
          <w:sz w:val="20"/>
          <w:szCs w:val="20"/>
        </w:rPr>
      </w:pPr>
    </w:p>
    <w:p w:rsidR="0007389A" w:rsidRPr="000E6C84" w:rsidRDefault="0007389A" w:rsidP="000E6C84">
      <w:pPr>
        <w:spacing w:after="0"/>
        <w:jc w:val="center"/>
        <w:rPr>
          <w:rFonts w:ascii="Arial" w:eastAsiaTheme="minorHAnsi" w:hAnsi="Arial" w:cs="Arial"/>
          <w:sz w:val="20"/>
          <w:szCs w:val="20"/>
        </w:rPr>
      </w:pPr>
      <w:r w:rsidRPr="000E6C84">
        <w:rPr>
          <w:rFonts w:ascii="Arial" w:eastAsiaTheme="minorHAnsi" w:hAnsi="Arial" w:cs="Arial"/>
          <w:sz w:val="20"/>
          <w:szCs w:val="20"/>
        </w:rPr>
        <w:t xml:space="preserve">o spremembah </w:t>
      </w:r>
      <w:r w:rsidR="00EF4F0B">
        <w:rPr>
          <w:rFonts w:ascii="Arial" w:eastAsiaTheme="minorHAnsi" w:hAnsi="Arial" w:cs="Arial"/>
          <w:sz w:val="20"/>
          <w:szCs w:val="20"/>
        </w:rPr>
        <w:t xml:space="preserve">in dopolnitvah </w:t>
      </w:r>
      <w:r w:rsidRPr="000E6C84">
        <w:rPr>
          <w:rFonts w:ascii="Arial" w:eastAsiaTheme="minorHAnsi" w:hAnsi="Arial" w:cs="Arial"/>
          <w:sz w:val="20"/>
          <w:szCs w:val="20"/>
        </w:rPr>
        <w:t xml:space="preserve">Uredbe o vodovarstvenem območju za vodno telo vodonosnikov Ruš, </w:t>
      </w:r>
      <w:proofErr w:type="spellStart"/>
      <w:r w:rsidRPr="000E6C84">
        <w:rPr>
          <w:rFonts w:ascii="Arial" w:eastAsiaTheme="minorHAnsi" w:hAnsi="Arial" w:cs="Arial"/>
          <w:sz w:val="20"/>
          <w:szCs w:val="20"/>
        </w:rPr>
        <w:t>Vrbanskega</w:t>
      </w:r>
      <w:proofErr w:type="spellEnd"/>
      <w:r w:rsidRPr="000E6C84">
        <w:rPr>
          <w:rFonts w:ascii="Arial" w:eastAsiaTheme="minorHAnsi" w:hAnsi="Arial" w:cs="Arial"/>
          <w:sz w:val="20"/>
          <w:szCs w:val="20"/>
        </w:rPr>
        <w:t xml:space="preserve"> platoja, Limbuške dobrave in Dravskega polja</w:t>
      </w:r>
    </w:p>
    <w:p w:rsidR="0007389A" w:rsidRPr="000E6C84" w:rsidRDefault="0007389A" w:rsidP="000E6C84">
      <w:pPr>
        <w:spacing w:after="0"/>
        <w:rPr>
          <w:rFonts w:ascii="Arial" w:eastAsiaTheme="minorHAnsi" w:hAnsi="Arial" w:cs="Arial"/>
          <w:sz w:val="20"/>
          <w:szCs w:val="20"/>
        </w:rPr>
      </w:pPr>
    </w:p>
    <w:p w:rsidR="0007389A" w:rsidRPr="000E6C84" w:rsidRDefault="0007389A" w:rsidP="000E6C84">
      <w:pPr>
        <w:spacing w:after="0"/>
        <w:rPr>
          <w:rFonts w:ascii="Arial" w:eastAsiaTheme="minorHAnsi" w:hAnsi="Arial" w:cs="Arial"/>
          <w:sz w:val="20"/>
          <w:szCs w:val="20"/>
        </w:rPr>
      </w:pPr>
    </w:p>
    <w:p w:rsidR="0007389A" w:rsidRPr="000E6C84" w:rsidRDefault="0007389A" w:rsidP="000E6C84">
      <w:pPr>
        <w:numPr>
          <w:ilvl w:val="0"/>
          <w:numId w:val="47"/>
        </w:numPr>
        <w:spacing w:after="0"/>
        <w:contextualSpacing/>
        <w:jc w:val="center"/>
        <w:rPr>
          <w:rFonts w:ascii="Arial" w:eastAsiaTheme="minorHAnsi" w:hAnsi="Arial" w:cs="Arial"/>
          <w:sz w:val="20"/>
          <w:szCs w:val="20"/>
        </w:rPr>
      </w:pPr>
      <w:r w:rsidRPr="000E6C84">
        <w:rPr>
          <w:rFonts w:ascii="Arial" w:eastAsiaTheme="minorHAnsi" w:hAnsi="Arial" w:cs="Arial"/>
          <w:sz w:val="20"/>
          <w:szCs w:val="20"/>
        </w:rPr>
        <w:t>člen</w:t>
      </w:r>
    </w:p>
    <w:p w:rsidR="0007389A" w:rsidRPr="000E6C84" w:rsidRDefault="0007389A" w:rsidP="000E6C84">
      <w:pPr>
        <w:spacing w:after="0"/>
        <w:ind w:left="720"/>
        <w:contextualSpacing/>
        <w:rPr>
          <w:rFonts w:ascii="Arial" w:eastAsiaTheme="minorHAnsi" w:hAnsi="Arial" w:cs="Arial"/>
          <w:sz w:val="20"/>
          <w:szCs w:val="20"/>
        </w:rPr>
      </w:pPr>
    </w:p>
    <w:p w:rsidR="00FB04B2" w:rsidRPr="000E6C84" w:rsidRDefault="0007389A" w:rsidP="000E6C84">
      <w:pPr>
        <w:spacing w:after="0"/>
        <w:jc w:val="both"/>
        <w:rPr>
          <w:rFonts w:ascii="Arial" w:eastAsiaTheme="minorHAnsi" w:hAnsi="Arial" w:cs="Arial"/>
          <w:sz w:val="20"/>
          <w:szCs w:val="20"/>
        </w:rPr>
      </w:pPr>
      <w:r w:rsidRPr="000E6C84">
        <w:rPr>
          <w:rFonts w:ascii="Arial" w:eastAsiaTheme="minorHAnsi" w:hAnsi="Arial" w:cs="Arial"/>
          <w:sz w:val="20"/>
          <w:szCs w:val="20"/>
        </w:rPr>
        <w:t xml:space="preserve">V Uredbi o vodovarstvenem območju za vodno telo vodonosnikov Ruš, </w:t>
      </w:r>
      <w:proofErr w:type="spellStart"/>
      <w:r w:rsidRPr="000E6C84">
        <w:rPr>
          <w:rFonts w:ascii="Arial" w:eastAsiaTheme="minorHAnsi" w:hAnsi="Arial" w:cs="Arial"/>
          <w:sz w:val="20"/>
          <w:szCs w:val="20"/>
        </w:rPr>
        <w:t>Vrbanskega</w:t>
      </w:r>
      <w:proofErr w:type="spellEnd"/>
      <w:r w:rsidRPr="000E6C84">
        <w:rPr>
          <w:rFonts w:ascii="Arial" w:eastAsiaTheme="minorHAnsi" w:hAnsi="Arial" w:cs="Arial"/>
          <w:sz w:val="20"/>
          <w:szCs w:val="20"/>
        </w:rPr>
        <w:t xml:space="preserve"> platoja, Limbuške dobrave in Dravskega polja (Uradni list RS, št. 24/07, 32/11, 22/13 in 79/15) se</w:t>
      </w:r>
      <w:r w:rsidR="00FB04B2" w:rsidRPr="000E6C84">
        <w:rPr>
          <w:rFonts w:ascii="Arial" w:eastAsiaTheme="minorHAnsi" w:hAnsi="Arial" w:cs="Arial"/>
          <w:sz w:val="20"/>
          <w:szCs w:val="20"/>
        </w:rPr>
        <w:t xml:space="preserve"> v</w:t>
      </w:r>
      <w:r w:rsidRPr="000E6C84">
        <w:rPr>
          <w:rFonts w:ascii="Arial" w:eastAsiaTheme="minorHAnsi" w:hAnsi="Arial" w:cs="Arial"/>
          <w:sz w:val="20"/>
          <w:szCs w:val="20"/>
        </w:rPr>
        <w:t xml:space="preserve"> Prilog</w:t>
      </w:r>
      <w:r w:rsidR="00FB04B2" w:rsidRPr="000E6C84">
        <w:rPr>
          <w:rFonts w:ascii="Arial" w:eastAsiaTheme="minorHAnsi" w:hAnsi="Arial" w:cs="Arial"/>
          <w:sz w:val="20"/>
          <w:szCs w:val="20"/>
        </w:rPr>
        <w:t>i</w:t>
      </w:r>
      <w:r w:rsidRPr="000E6C84">
        <w:rPr>
          <w:rFonts w:ascii="Arial" w:eastAsiaTheme="minorHAnsi" w:hAnsi="Arial" w:cs="Arial"/>
          <w:sz w:val="20"/>
          <w:szCs w:val="20"/>
        </w:rPr>
        <w:t xml:space="preserve"> 3 </w:t>
      </w:r>
      <w:r w:rsidR="00FB04B2" w:rsidRPr="000E6C84">
        <w:rPr>
          <w:rFonts w:ascii="Arial" w:eastAsiaTheme="minorHAnsi" w:hAnsi="Arial" w:cs="Arial"/>
          <w:sz w:val="20"/>
          <w:szCs w:val="20"/>
        </w:rPr>
        <w:t xml:space="preserve">v Tabeli 1.1, podtabeli V </w:t>
      </w:r>
      <w:r w:rsidR="00325C77" w:rsidRPr="000E6C84">
        <w:rPr>
          <w:rFonts w:ascii="Arial" w:eastAsiaTheme="minorHAnsi" w:hAnsi="Arial" w:cs="Arial"/>
          <w:sz w:val="20"/>
          <w:szCs w:val="20"/>
        </w:rPr>
        <w:t xml:space="preserve">ime kompleksnega industrijskega objekta v </w:t>
      </w:r>
      <w:r w:rsidR="00FB04B2" w:rsidRPr="000E6C84">
        <w:rPr>
          <w:rFonts w:ascii="Arial" w:eastAsiaTheme="minorHAnsi" w:hAnsi="Arial" w:cs="Arial"/>
          <w:sz w:val="20"/>
          <w:szCs w:val="20"/>
        </w:rPr>
        <w:t>vrstic</w:t>
      </w:r>
      <w:r w:rsidR="00325C77" w:rsidRPr="000E6C84">
        <w:rPr>
          <w:rFonts w:ascii="Arial" w:eastAsiaTheme="minorHAnsi" w:hAnsi="Arial" w:cs="Arial"/>
          <w:sz w:val="20"/>
          <w:szCs w:val="20"/>
        </w:rPr>
        <w:t>i</w:t>
      </w:r>
      <w:r w:rsidR="00FB04B2" w:rsidRPr="000E6C84">
        <w:rPr>
          <w:rFonts w:ascii="Arial" w:eastAsiaTheme="minorHAnsi" w:hAnsi="Arial" w:cs="Arial"/>
          <w:sz w:val="20"/>
          <w:szCs w:val="20"/>
        </w:rPr>
        <w:t xml:space="preserve">  23020 spremeni tako, da se glasi: </w:t>
      </w:r>
    </w:p>
    <w:p w:rsidR="00FB04B2" w:rsidRDefault="00FB04B2" w:rsidP="0007389A">
      <w:pPr>
        <w:spacing w:after="0" w:line="240" w:lineRule="auto"/>
        <w:jc w:val="both"/>
        <w:rPr>
          <w:rFonts w:asciiTheme="minorHAnsi" w:eastAsiaTheme="minorHAnsi" w:hAnsiTheme="minorHAnsi" w:cstheme="minorBidi"/>
        </w:rPr>
      </w:pPr>
    </w:p>
    <w:p w:rsidR="00FB04B2" w:rsidRDefault="00FB04B2" w:rsidP="0007389A">
      <w:pPr>
        <w:spacing w:after="0" w:line="240" w:lineRule="auto"/>
        <w:jc w:val="both"/>
        <w:rPr>
          <w:rFonts w:asciiTheme="minorHAnsi" w:eastAsiaTheme="minorHAnsi" w:hAnsiTheme="minorHAnsi" w:cstheme="minorBidi"/>
        </w:rPr>
      </w:pPr>
      <w:r>
        <w:rPr>
          <w:rFonts w:asciiTheme="minorHAnsi" w:eastAsiaTheme="minorHAnsi" w:hAnsiTheme="minorHAnsi" w:cstheme="minorBidi"/>
        </w:rPr>
        <w:t>»</w:t>
      </w:r>
    </w:p>
    <w:tbl>
      <w:tblPr>
        <w:tblStyle w:val="Tabelamrea"/>
        <w:tblW w:w="0" w:type="auto"/>
        <w:tblLook w:val="04A0" w:firstRow="1" w:lastRow="0" w:firstColumn="1" w:lastColumn="0" w:noHBand="0" w:noVBand="1"/>
      </w:tblPr>
      <w:tblGrid>
        <w:gridCol w:w="1535"/>
        <w:gridCol w:w="700"/>
        <w:gridCol w:w="4677"/>
        <w:gridCol w:w="556"/>
        <w:gridCol w:w="862"/>
        <w:gridCol w:w="910"/>
      </w:tblGrid>
      <w:tr w:rsidR="00FB04B2" w:rsidRPr="000E6C84" w:rsidTr="00FB04B2">
        <w:tc>
          <w:tcPr>
            <w:tcW w:w="1535" w:type="dxa"/>
          </w:tcPr>
          <w:p w:rsidR="00FB04B2" w:rsidRPr="000E6C84" w:rsidRDefault="00FB04B2" w:rsidP="0007389A">
            <w:pPr>
              <w:spacing w:after="0" w:line="240" w:lineRule="auto"/>
              <w:jc w:val="both"/>
              <w:rPr>
                <w:rFonts w:ascii="Arial" w:eastAsiaTheme="minorHAnsi" w:hAnsi="Arial" w:cs="Arial"/>
                <w:sz w:val="20"/>
                <w:szCs w:val="20"/>
              </w:rPr>
            </w:pPr>
            <w:r w:rsidRPr="000E6C84">
              <w:rPr>
                <w:rFonts w:ascii="Arial" w:eastAsiaTheme="minorHAnsi" w:hAnsi="Arial" w:cs="Arial"/>
                <w:sz w:val="20"/>
                <w:szCs w:val="20"/>
              </w:rPr>
              <w:t>23020</w:t>
            </w:r>
          </w:p>
        </w:tc>
        <w:tc>
          <w:tcPr>
            <w:tcW w:w="700" w:type="dxa"/>
          </w:tcPr>
          <w:p w:rsidR="00FB04B2" w:rsidRPr="000E6C84" w:rsidRDefault="00FB04B2" w:rsidP="0007389A">
            <w:pPr>
              <w:spacing w:after="0" w:line="240" w:lineRule="auto"/>
              <w:jc w:val="both"/>
              <w:rPr>
                <w:rFonts w:ascii="Arial" w:eastAsiaTheme="minorHAnsi" w:hAnsi="Arial" w:cs="Arial"/>
                <w:sz w:val="20"/>
                <w:szCs w:val="20"/>
              </w:rPr>
            </w:pPr>
            <w:r w:rsidRPr="000E6C84">
              <w:rPr>
                <w:rFonts w:ascii="Arial" w:eastAsiaTheme="minorHAnsi" w:hAnsi="Arial" w:cs="Arial"/>
                <w:sz w:val="20"/>
                <w:szCs w:val="20"/>
              </w:rPr>
              <w:t>2</w:t>
            </w:r>
          </w:p>
        </w:tc>
        <w:tc>
          <w:tcPr>
            <w:tcW w:w="4677" w:type="dxa"/>
          </w:tcPr>
          <w:p w:rsidR="00FB04B2" w:rsidRPr="000E6C84" w:rsidRDefault="00FB04B2" w:rsidP="0007389A">
            <w:pPr>
              <w:spacing w:after="0" w:line="240" w:lineRule="auto"/>
              <w:jc w:val="both"/>
              <w:rPr>
                <w:rFonts w:ascii="Arial" w:eastAsiaTheme="minorHAnsi" w:hAnsi="Arial" w:cs="Arial"/>
                <w:sz w:val="20"/>
                <w:szCs w:val="20"/>
              </w:rPr>
            </w:pPr>
            <w:r w:rsidRPr="000E6C84">
              <w:rPr>
                <w:rFonts w:ascii="Arial" w:eastAsiaTheme="minorHAnsi" w:hAnsi="Arial" w:cs="Arial"/>
                <w:sz w:val="20"/>
                <w:szCs w:val="20"/>
              </w:rPr>
              <w:t>Energetski objekti razen vetrnih in sončnih elektrarn</w:t>
            </w:r>
          </w:p>
        </w:tc>
        <w:tc>
          <w:tcPr>
            <w:tcW w:w="556" w:type="dxa"/>
          </w:tcPr>
          <w:p w:rsidR="00FB04B2" w:rsidRPr="000E6C84" w:rsidRDefault="00FB04B2" w:rsidP="00FB04B2">
            <w:pPr>
              <w:spacing w:after="0" w:line="240" w:lineRule="auto"/>
              <w:jc w:val="center"/>
              <w:rPr>
                <w:rFonts w:ascii="Arial" w:eastAsiaTheme="minorHAnsi" w:hAnsi="Arial" w:cs="Arial"/>
                <w:sz w:val="20"/>
                <w:szCs w:val="20"/>
              </w:rPr>
            </w:pPr>
            <w:r w:rsidRPr="000E6C84">
              <w:rPr>
                <w:rFonts w:ascii="Arial" w:eastAsiaTheme="minorHAnsi" w:hAnsi="Arial" w:cs="Arial"/>
                <w:sz w:val="20"/>
                <w:szCs w:val="20"/>
              </w:rPr>
              <w:t>-</w:t>
            </w:r>
          </w:p>
        </w:tc>
        <w:tc>
          <w:tcPr>
            <w:tcW w:w="862" w:type="dxa"/>
          </w:tcPr>
          <w:p w:rsidR="00FB04B2" w:rsidRPr="000E6C84" w:rsidRDefault="00FB04B2" w:rsidP="00FB04B2">
            <w:pPr>
              <w:spacing w:after="0" w:line="240" w:lineRule="auto"/>
              <w:jc w:val="center"/>
              <w:rPr>
                <w:rFonts w:ascii="Arial" w:eastAsiaTheme="minorHAnsi" w:hAnsi="Arial" w:cs="Arial"/>
                <w:sz w:val="20"/>
                <w:szCs w:val="20"/>
              </w:rPr>
            </w:pPr>
            <w:r w:rsidRPr="000E6C84">
              <w:rPr>
                <w:rFonts w:ascii="Arial" w:eastAsiaTheme="minorHAnsi" w:hAnsi="Arial" w:cs="Arial"/>
                <w:sz w:val="20"/>
                <w:szCs w:val="20"/>
              </w:rPr>
              <w:t>pip</w:t>
            </w:r>
          </w:p>
        </w:tc>
        <w:tc>
          <w:tcPr>
            <w:tcW w:w="910" w:type="dxa"/>
          </w:tcPr>
          <w:p w:rsidR="00FB04B2" w:rsidRPr="000E6C84" w:rsidRDefault="00FB04B2" w:rsidP="00FB04B2">
            <w:pPr>
              <w:spacing w:after="0" w:line="240" w:lineRule="auto"/>
              <w:jc w:val="center"/>
              <w:rPr>
                <w:rFonts w:ascii="Arial" w:eastAsiaTheme="minorHAnsi" w:hAnsi="Arial" w:cs="Arial"/>
                <w:sz w:val="20"/>
                <w:szCs w:val="20"/>
              </w:rPr>
            </w:pPr>
            <w:r w:rsidRPr="000E6C84">
              <w:rPr>
                <w:rFonts w:ascii="Arial" w:eastAsiaTheme="minorHAnsi" w:hAnsi="Arial" w:cs="Arial"/>
                <w:sz w:val="20"/>
                <w:szCs w:val="20"/>
              </w:rPr>
              <w:t>pip</w:t>
            </w:r>
          </w:p>
        </w:tc>
      </w:tr>
    </w:tbl>
    <w:p w:rsidR="00FB04B2" w:rsidRDefault="00FB04B2" w:rsidP="0007389A">
      <w:pPr>
        <w:spacing w:after="0" w:line="240" w:lineRule="auto"/>
        <w:jc w:val="both"/>
        <w:rPr>
          <w:rFonts w:asciiTheme="minorHAnsi" w:eastAsiaTheme="minorHAnsi" w:hAnsiTheme="minorHAnsi" w:cstheme="minorBidi"/>
        </w:rPr>
      </w:pPr>
      <w:r>
        <w:rPr>
          <w:rFonts w:asciiTheme="minorHAnsi" w:eastAsiaTheme="minorHAnsi" w:hAnsiTheme="minorHAnsi" w:cstheme="minorBidi"/>
        </w:rPr>
        <w:t xml:space="preserve"> ».</w:t>
      </w:r>
    </w:p>
    <w:p w:rsidR="00FB04B2" w:rsidRPr="000E6C84" w:rsidRDefault="00FB04B2" w:rsidP="000E6C84">
      <w:pPr>
        <w:spacing w:after="0"/>
        <w:jc w:val="both"/>
        <w:rPr>
          <w:rFonts w:ascii="Arial" w:eastAsiaTheme="minorHAnsi" w:hAnsi="Arial" w:cs="Arial"/>
          <w:sz w:val="20"/>
          <w:szCs w:val="20"/>
        </w:rPr>
      </w:pPr>
    </w:p>
    <w:p w:rsidR="00FB04B2" w:rsidRPr="000E6C84" w:rsidRDefault="00FB04B2" w:rsidP="000E6C84">
      <w:pPr>
        <w:spacing w:after="0"/>
        <w:jc w:val="both"/>
        <w:rPr>
          <w:rFonts w:ascii="Arial" w:eastAsiaTheme="minorHAnsi" w:hAnsi="Arial" w:cs="Arial"/>
          <w:sz w:val="20"/>
          <w:szCs w:val="20"/>
        </w:rPr>
      </w:pPr>
      <w:r w:rsidRPr="000E6C84">
        <w:rPr>
          <w:rFonts w:ascii="Arial" w:eastAsiaTheme="minorHAnsi" w:hAnsi="Arial" w:cs="Arial"/>
          <w:sz w:val="20"/>
          <w:szCs w:val="20"/>
        </w:rPr>
        <w:t xml:space="preserve">Za vrstico z novim naslovom »Energetski objekti razen vetrnih in sončnih elektrarn« se doda nova vrstica, ki se glasi: </w:t>
      </w:r>
    </w:p>
    <w:p w:rsidR="00FB04B2" w:rsidRDefault="00FB04B2" w:rsidP="0007389A">
      <w:pPr>
        <w:spacing w:after="0" w:line="240" w:lineRule="auto"/>
        <w:jc w:val="both"/>
        <w:rPr>
          <w:rFonts w:asciiTheme="minorHAnsi" w:eastAsiaTheme="minorHAnsi" w:hAnsiTheme="minorHAnsi" w:cstheme="minorBidi"/>
        </w:rPr>
      </w:pPr>
    </w:p>
    <w:p w:rsidR="00FB04B2" w:rsidRDefault="00FB04B2" w:rsidP="0007389A">
      <w:pPr>
        <w:spacing w:after="0" w:line="240" w:lineRule="auto"/>
        <w:jc w:val="both"/>
        <w:rPr>
          <w:rFonts w:asciiTheme="minorHAnsi" w:eastAsiaTheme="minorHAnsi" w:hAnsiTheme="minorHAnsi" w:cstheme="minorBidi"/>
        </w:rPr>
      </w:pPr>
      <w:r>
        <w:rPr>
          <w:rFonts w:asciiTheme="minorHAnsi" w:eastAsiaTheme="minorHAnsi" w:hAnsiTheme="minorHAnsi" w:cstheme="minorBidi"/>
        </w:rPr>
        <w:t>»</w:t>
      </w:r>
    </w:p>
    <w:tbl>
      <w:tblPr>
        <w:tblStyle w:val="Tabelamrea"/>
        <w:tblW w:w="0" w:type="auto"/>
        <w:tblLook w:val="04A0" w:firstRow="1" w:lastRow="0" w:firstColumn="1" w:lastColumn="0" w:noHBand="0" w:noVBand="1"/>
      </w:tblPr>
      <w:tblGrid>
        <w:gridCol w:w="1535"/>
        <w:gridCol w:w="700"/>
        <w:gridCol w:w="4677"/>
        <w:gridCol w:w="556"/>
        <w:gridCol w:w="862"/>
        <w:gridCol w:w="910"/>
      </w:tblGrid>
      <w:tr w:rsidR="00FB04B2" w:rsidRPr="000E6C84" w:rsidTr="00EE2A16">
        <w:tc>
          <w:tcPr>
            <w:tcW w:w="1535" w:type="dxa"/>
          </w:tcPr>
          <w:p w:rsidR="00FB04B2" w:rsidRPr="000E6C84" w:rsidRDefault="00FB04B2" w:rsidP="00EE2A16">
            <w:pPr>
              <w:spacing w:after="0" w:line="240" w:lineRule="auto"/>
              <w:jc w:val="both"/>
              <w:rPr>
                <w:rFonts w:ascii="Arial" w:eastAsiaTheme="minorHAnsi" w:hAnsi="Arial" w:cs="Arial"/>
                <w:sz w:val="20"/>
                <w:szCs w:val="20"/>
              </w:rPr>
            </w:pPr>
            <w:r w:rsidRPr="000E6C84">
              <w:rPr>
                <w:rFonts w:ascii="Arial" w:eastAsiaTheme="minorHAnsi" w:hAnsi="Arial" w:cs="Arial"/>
                <w:sz w:val="20"/>
                <w:szCs w:val="20"/>
              </w:rPr>
              <w:t>23020a</w:t>
            </w:r>
          </w:p>
        </w:tc>
        <w:tc>
          <w:tcPr>
            <w:tcW w:w="700" w:type="dxa"/>
          </w:tcPr>
          <w:p w:rsidR="00FB04B2" w:rsidRPr="000E6C84" w:rsidRDefault="00FB04B2" w:rsidP="00EE2A16">
            <w:pPr>
              <w:spacing w:after="0" w:line="240" w:lineRule="auto"/>
              <w:jc w:val="both"/>
              <w:rPr>
                <w:rFonts w:ascii="Arial" w:eastAsiaTheme="minorHAnsi" w:hAnsi="Arial" w:cs="Arial"/>
                <w:sz w:val="20"/>
                <w:szCs w:val="20"/>
              </w:rPr>
            </w:pPr>
            <w:r w:rsidRPr="000E6C84">
              <w:rPr>
                <w:rFonts w:ascii="Arial" w:eastAsiaTheme="minorHAnsi" w:hAnsi="Arial" w:cs="Arial"/>
                <w:sz w:val="20"/>
                <w:szCs w:val="20"/>
              </w:rPr>
              <w:t>2a</w:t>
            </w:r>
          </w:p>
        </w:tc>
        <w:tc>
          <w:tcPr>
            <w:tcW w:w="4677" w:type="dxa"/>
          </w:tcPr>
          <w:p w:rsidR="00FB04B2" w:rsidRPr="000E6C84" w:rsidRDefault="00FB04B2" w:rsidP="00EE2A16">
            <w:pPr>
              <w:spacing w:after="0" w:line="240" w:lineRule="auto"/>
              <w:jc w:val="both"/>
              <w:rPr>
                <w:rFonts w:ascii="Arial" w:eastAsiaTheme="minorHAnsi" w:hAnsi="Arial" w:cs="Arial"/>
                <w:sz w:val="20"/>
                <w:szCs w:val="20"/>
              </w:rPr>
            </w:pPr>
            <w:r w:rsidRPr="000E6C84">
              <w:rPr>
                <w:rFonts w:ascii="Arial" w:eastAsiaTheme="minorHAnsi" w:hAnsi="Arial" w:cs="Arial"/>
                <w:sz w:val="20"/>
                <w:szCs w:val="20"/>
              </w:rPr>
              <w:t>Objekti vetrnih in sončnih elektrarn</w:t>
            </w:r>
          </w:p>
        </w:tc>
        <w:tc>
          <w:tcPr>
            <w:tcW w:w="556" w:type="dxa"/>
          </w:tcPr>
          <w:p w:rsidR="00FB04B2" w:rsidRPr="000E6C84" w:rsidRDefault="00FB04B2" w:rsidP="00FB04B2">
            <w:pPr>
              <w:spacing w:after="0" w:line="240" w:lineRule="auto"/>
              <w:jc w:val="center"/>
              <w:rPr>
                <w:rFonts w:ascii="Arial" w:eastAsiaTheme="minorHAnsi" w:hAnsi="Arial" w:cs="Arial"/>
                <w:sz w:val="20"/>
                <w:szCs w:val="20"/>
              </w:rPr>
            </w:pPr>
            <w:r w:rsidRPr="000E6C84">
              <w:rPr>
                <w:rFonts w:ascii="Arial" w:eastAsiaTheme="minorHAnsi" w:hAnsi="Arial" w:cs="Arial"/>
                <w:sz w:val="20"/>
                <w:szCs w:val="20"/>
              </w:rPr>
              <w:t>-</w:t>
            </w:r>
          </w:p>
        </w:tc>
        <w:tc>
          <w:tcPr>
            <w:tcW w:w="862" w:type="dxa"/>
          </w:tcPr>
          <w:p w:rsidR="00FB04B2" w:rsidRPr="00125A23" w:rsidRDefault="00A565CB" w:rsidP="00FB04B2">
            <w:pPr>
              <w:spacing w:after="0" w:line="240" w:lineRule="auto"/>
              <w:jc w:val="center"/>
              <w:rPr>
                <w:rFonts w:ascii="Arial" w:eastAsiaTheme="minorHAnsi" w:hAnsi="Arial" w:cs="Arial"/>
                <w:sz w:val="20"/>
                <w:szCs w:val="20"/>
              </w:rPr>
            </w:pPr>
            <w:proofErr w:type="spellStart"/>
            <w:r w:rsidRPr="00125A23">
              <w:rPr>
                <w:rFonts w:ascii="Arial" w:eastAsiaTheme="minorHAnsi" w:hAnsi="Arial" w:cs="Arial"/>
                <w:sz w:val="20"/>
                <w:szCs w:val="20"/>
              </w:rPr>
              <w:t>pd</w:t>
            </w:r>
            <w:proofErr w:type="spellEnd"/>
          </w:p>
        </w:tc>
        <w:tc>
          <w:tcPr>
            <w:tcW w:w="910" w:type="dxa"/>
          </w:tcPr>
          <w:p w:rsidR="00FB04B2" w:rsidRPr="00125A23" w:rsidRDefault="00A565CB" w:rsidP="00FB04B2">
            <w:pPr>
              <w:spacing w:after="0" w:line="240" w:lineRule="auto"/>
              <w:jc w:val="center"/>
              <w:rPr>
                <w:rFonts w:ascii="Arial" w:eastAsiaTheme="minorHAnsi" w:hAnsi="Arial" w:cs="Arial"/>
                <w:sz w:val="20"/>
                <w:szCs w:val="20"/>
              </w:rPr>
            </w:pPr>
            <w:proofErr w:type="spellStart"/>
            <w:r w:rsidRPr="00125A23">
              <w:rPr>
                <w:rFonts w:ascii="Arial" w:eastAsiaTheme="minorHAnsi" w:hAnsi="Arial" w:cs="Arial"/>
                <w:sz w:val="20"/>
                <w:szCs w:val="20"/>
              </w:rPr>
              <w:t>pd</w:t>
            </w:r>
            <w:proofErr w:type="spellEnd"/>
          </w:p>
        </w:tc>
      </w:tr>
    </w:tbl>
    <w:p w:rsidR="00FB04B2" w:rsidRDefault="00FB04B2" w:rsidP="0007389A">
      <w:pPr>
        <w:spacing w:after="0" w:line="240" w:lineRule="auto"/>
        <w:jc w:val="both"/>
        <w:rPr>
          <w:rFonts w:asciiTheme="minorHAnsi" w:eastAsiaTheme="minorHAnsi" w:hAnsiTheme="minorHAnsi" w:cstheme="minorBidi"/>
        </w:rPr>
      </w:pPr>
      <w:r>
        <w:rPr>
          <w:rFonts w:asciiTheme="minorHAnsi" w:eastAsiaTheme="minorHAnsi" w:hAnsiTheme="minorHAnsi" w:cstheme="minorBidi"/>
        </w:rPr>
        <w:t>».</w:t>
      </w:r>
    </w:p>
    <w:p w:rsidR="00FB04B2" w:rsidRDefault="00FB04B2" w:rsidP="0007389A">
      <w:pPr>
        <w:spacing w:after="0" w:line="240" w:lineRule="auto"/>
        <w:jc w:val="both"/>
        <w:rPr>
          <w:rFonts w:asciiTheme="minorHAnsi" w:eastAsiaTheme="minorHAnsi" w:hAnsiTheme="minorHAnsi" w:cstheme="minorBidi"/>
        </w:rPr>
      </w:pPr>
    </w:p>
    <w:p w:rsidR="0007389A" w:rsidRPr="0007389A" w:rsidRDefault="0007389A" w:rsidP="0007389A">
      <w:pPr>
        <w:spacing w:after="0" w:line="240" w:lineRule="auto"/>
        <w:rPr>
          <w:rFonts w:asciiTheme="minorHAnsi" w:eastAsiaTheme="minorHAnsi" w:hAnsiTheme="minorHAnsi" w:cstheme="minorBidi"/>
        </w:rPr>
      </w:pPr>
    </w:p>
    <w:p w:rsidR="0007389A" w:rsidRPr="000E6C84" w:rsidRDefault="0007389A" w:rsidP="000E6C84">
      <w:pPr>
        <w:spacing w:after="0"/>
        <w:jc w:val="center"/>
        <w:rPr>
          <w:rFonts w:ascii="Arial" w:eastAsiaTheme="minorHAnsi" w:hAnsi="Arial" w:cs="Arial"/>
          <w:sz w:val="20"/>
          <w:szCs w:val="20"/>
        </w:rPr>
      </w:pPr>
      <w:r w:rsidRPr="000E6C84">
        <w:rPr>
          <w:rFonts w:ascii="Arial" w:eastAsiaTheme="minorHAnsi" w:hAnsi="Arial" w:cs="Arial"/>
          <w:sz w:val="20"/>
          <w:szCs w:val="20"/>
        </w:rPr>
        <w:t>PREHODNA IN KONČNA DOLOČBA</w:t>
      </w:r>
    </w:p>
    <w:p w:rsidR="0007389A" w:rsidRPr="000E6C84" w:rsidRDefault="0007389A" w:rsidP="000E6C84">
      <w:pPr>
        <w:spacing w:after="0"/>
        <w:jc w:val="center"/>
        <w:rPr>
          <w:rFonts w:ascii="Arial" w:eastAsiaTheme="minorHAnsi" w:hAnsi="Arial" w:cs="Arial"/>
          <w:sz w:val="20"/>
          <w:szCs w:val="20"/>
        </w:rPr>
      </w:pPr>
    </w:p>
    <w:p w:rsidR="0007389A" w:rsidRPr="000E6C84" w:rsidRDefault="0007389A" w:rsidP="000E6C84">
      <w:pPr>
        <w:numPr>
          <w:ilvl w:val="0"/>
          <w:numId w:val="47"/>
        </w:numPr>
        <w:spacing w:after="0"/>
        <w:contextualSpacing/>
        <w:jc w:val="center"/>
        <w:rPr>
          <w:rFonts w:ascii="Arial" w:eastAsiaTheme="minorHAnsi" w:hAnsi="Arial" w:cs="Arial"/>
          <w:sz w:val="20"/>
          <w:szCs w:val="20"/>
        </w:rPr>
      </w:pPr>
      <w:r w:rsidRPr="000E6C84">
        <w:rPr>
          <w:rFonts w:ascii="Arial" w:eastAsiaTheme="minorHAnsi" w:hAnsi="Arial" w:cs="Arial"/>
          <w:sz w:val="20"/>
          <w:szCs w:val="20"/>
        </w:rPr>
        <w:t>člen</w:t>
      </w:r>
    </w:p>
    <w:p w:rsidR="0007389A" w:rsidRPr="000E6C84" w:rsidRDefault="0007389A" w:rsidP="000E6C84">
      <w:pPr>
        <w:spacing w:after="0"/>
        <w:ind w:left="720"/>
        <w:contextualSpacing/>
        <w:rPr>
          <w:rFonts w:ascii="Arial" w:eastAsiaTheme="minorHAnsi" w:hAnsi="Arial" w:cs="Arial"/>
          <w:sz w:val="20"/>
          <w:szCs w:val="20"/>
        </w:rPr>
      </w:pPr>
    </w:p>
    <w:p w:rsidR="0007389A" w:rsidRPr="000E6C84" w:rsidRDefault="0007389A" w:rsidP="000E6C84">
      <w:pPr>
        <w:spacing w:after="0"/>
        <w:rPr>
          <w:rFonts w:ascii="Arial" w:eastAsiaTheme="minorHAnsi" w:hAnsi="Arial" w:cs="Arial"/>
          <w:sz w:val="20"/>
          <w:szCs w:val="20"/>
        </w:rPr>
      </w:pPr>
      <w:r w:rsidRPr="000E6C84">
        <w:rPr>
          <w:rFonts w:ascii="Arial" w:eastAsiaTheme="minorHAnsi" w:hAnsi="Arial" w:cs="Arial"/>
          <w:sz w:val="20"/>
          <w:szCs w:val="20"/>
        </w:rPr>
        <w:t>Postopki, začeti pred uveljavitvijo te uredbe,  se dokončajo po določbah te uredbe.</w:t>
      </w:r>
    </w:p>
    <w:p w:rsidR="0007389A" w:rsidRPr="000E6C84" w:rsidRDefault="0007389A" w:rsidP="000E6C84">
      <w:pPr>
        <w:spacing w:after="0"/>
        <w:rPr>
          <w:rFonts w:ascii="Arial" w:eastAsiaTheme="minorHAnsi" w:hAnsi="Arial" w:cs="Arial"/>
          <w:sz w:val="20"/>
          <w:szCs w:val="20"/>
        </w:rPr>
      </w:pPr>
    </w:p>
    <w:p w:rsidR="0007389A" w:rsidRPr="000E6C84" w:rsidRDefault="0007389A" w:rsidP="000E6C84">
      <w:pPr>
        <w:numPr>
          <w:ilvl w:val="0"/>
          <w:numId w:val="47"/>
        </w:numPr>
        <w:spacing w:after="0"/>
        <w:contextualSpacing/>
        <w:jc w:val="center"/>
        <w:rPr>
          <w:rFonts w:ascii="Arial" w:eastAsiaTheme="minorHAnsi" w:hAnsi="Arial" w:cs="Arial"/>
          <w:sz w:val="20"/>
          <w:szCs w:val="20"/>
        </w:rPr>
      </w:pPr>
      <w:r w:rsidRPr="000E6C84">
        <w:rPr>
          <w:rFonts w:ascii="Arial" w:eastAsiaTheme="minorHAnsi" w:hAnsi="Arial" w:cs="Arial"/>
          <w:sz w:val="20"/>
          <w:szCs w:val="20"/>
        </w:rPr>
        <w:t>člen</w:t>
      </w:r>
    </w:p>
    <w:p w:rsidR="0007389A" w:rsidRPr="000E6C84" w:rsidRDefault="0007389A" w:rsidP="000E6C84">
      <w:pPr>
        <w:spacing w:after="0"/>
        <w:rPr>
          <w:rFonts w:ascii="Arial" w:eastAsiaTheme="minorHAnsi" w:hAnsi="Arial" w:cs="Arial"/>
          <w:sz w:val="20"/>
          <w:szCs w:val="20"/>
        </w:rPr>
      </w:pPr>
    </w:p>
    <w:p w:rsidR="0007389A" w:rsidRPr="000E6C84" w:rsidRDefault="0007389A" w:rsidP="000E6C84">
      <w:pPr>
        <w:spacing w:after="0"/>
        <w:rPr>
          <w:rFonts w:ascii="Arial" w:eastAsiaTheme="minorHAnsi" w:hAnsi="Arial" w:cs="Arial"/>
          <w:sz w:val="20"/>
          <w:szCs w:val="20"/>
        </w:rPr>
      </w:pPr>
      <w:r w:rsidRPr="000E6C84">
        <w:rPr>
          <w:rFonts w:ascii="Arial" w:eastAsiaTheme="minorHAnsi" w:hAnsi="Arial" w:cs="Arial"/>
          <w:sz w:val="20"/>
          <w:szCs w:val="20"/>
        </w:rPr>
        <w:t>Ta uredba začne veljati naslednji dan po objavi v Uradnem listu Republike Slovenije.</w:t>
      </w:r>
    </w:p>
    <w:p w:rsidR="0007389A" w:rsidRPr="0007389A" w:rsidRDefault="0007389A" w:rsidP="0007389A">
      <w:pPr>
        <w:spacing w:after="0" w:line="240" w:lineRule="auto"/>
        <w:rPr>
          <w:rFonts w:asciiTheme="minorHAnsi" w:eastAsiaTheme="minorHAnsi" w:hAnsiTheme="minorHAnsi" w:cstheme="minorBidi"/>
        </w:rPr>
      </w:pPr>
    </w:p>
    <w:p w:rsidR="0007389A" w:rsidRPr="0007389A" w:rsidRDefault="0007389A" w:rsidP="0007389A">
      <w:pPr>
        <w:spacing w:after="0" w:line="240" w:lineRule="auto"/>
        <w:rPr>
          <w:rFonts w:asciiTheme="minorHAnsi" w:eastAsiaTheme="minorHAnsi" w:hAnsiTheme="minorHAnsi" w:cstheme="minorBidi"/>
        </w:rPr>
      </w:pPr>
    </w:p>
    <w:p w:rsidR="0007389A" w:rsidRPr="000E6C84" w:rsidRDefault="0007389A" w:rsidP="000E6C84">
      <w:pPr>
        <w:spacing w:after="0"/>
        <w:rPr>
          <w:rFonts w:ascii="Arial" w:eastAsiaTheme="minorHAnsi" w:hAnsi="Arial" w:cs="Arial"/>
          <w:sz w:val="20"/>
          <w:szCs w:val="20"/>
        </w:rPr>
      </w:pPr>
      <w:r w:rsidRPr="000E6C84">
        <w:rPr>
          <w:rFonts w:ascii="Arial" w:eastAsiaTheme="minorHAnsi" w:hAnsi="Arial" w:cs="Arial"/>
          <w:sz w:val="20"/>
          <w:szCs w:val="20"/>
        </w:rPr>
        <w:t xml:space="preserve">Št. </w:t>
      </w:r>
      <w:r w:rsidR="0003445B">
        <w:rPr>
          <w:rFonts w:ascii="Arial" w:eastAsiaTheme="minorHAnsi" w:hAnsi="Arial" w:cs="Arial"/>
          <w:sz w:val="20"/>
          <w:szCs w:val="20"/>
        </w:rPr>
        <w:t>007-436/2020</w:t>
      </w:r>
    </w:p>
    <w:p w:rsidR="0007389A" w:rsidRPr="000E6C84" w:rsidRDefault="0007389A" w:rsidP="000E6C84">
      <w:pPr>
        <w:spacing w:after="0"/>
        <w:rPr>
          <w:rFonts w:ascii="Arial" w:eastAsiaTheme="minorHAnsi" w:hAnsi="Arial" w:cs="Arial"/>
          <w:sz w:val="20"/>
          <w:szCs w:val="20"/>
        </w:rPr>
      </w:pPr>
      <w:r w:rsidRPr="000E6C84">
        <w:rPr>
          <w:rFonts w:ascii="Arial" w:eastAsiaTheme="minorHAnsi" w:hAnsi="Arial" w:cs="Arial"/>
          <w:sz w:val="20"/>
          <w:szCs w:val="20"/>
        </w:rPr>
        <w:t xml:space="preserve">Ljubljana, dne </w:t>
      </w:r>
      <w:r w:rsidR="00125A23">
        <w:rPr>
          <w:rFonts w:ascii="Arial" w:eastAsiaTheme="minorHAnsi" w:hAnsi="Arial" w:cs="Arial"/>
          <w:sz w:val="20"/>
          <w:szCs w:val="20"/>
        </w:rPr>
        <w:t>….</w:t>
      </w:r>
    </w:p>
    <w:p w:rsidR="0007389A" w:rsidRPr="000E6C84" w:rsidRDefault="0007389A" w:rsidP="000E6C84">
      <w:pPr>
        <w:spacing w:after="0"/>
        <w:rPr>
          <w:rFonts w:ascii="Arial" w:eastAsiaTheme="minorHAnsi" w:hAnsi="Arial" w:cs="Arial"/>
          <w:sz w:val="20"/>
          <w:szCs w:val="20"/>
        </w:rPr>
      </w:pPr>
      <w:r w:rsidRPr="000E6C84">
        <w:rPr>
          <w:rFonts w:ascii="Arial" w:eastAsiaTheme="minorHAnsi" w:hAnsi="Arial" w:cs="Arial"/>
          <w:sz w:val="20"/>
          <w:szCs w:val="20"/>
        </w:rPr>
        <w:t xml:space="preserve">EVA </w:t>
      </w:r>
      <w:r w:rsidR="0003445B">
        <w:rPr>
          <w:rFonts w:ascii="Arial" w:eastAsiaTheme="minorHAnsi" w:hAnsi="Arial" w:cs="Arial"/>
          <w:sz w:val="20"/>
          <w:szCs w:val="20"/>
        </w:rPr>
        <w:t>2020-2550-0084</w:t>
      </w:r>
    </w:p>
    <w:p w:rsidR="0007389A" w:rsidRPr="000E6C84" w:rsidRDefault="0007389A" w:rsidP="000E6C84">
      <w:pPr>
        <w:spacing w:after="0"/>
        <w:ind w:left="4956" w:firstLine="708"/>
        <w:rPr>
          <w:rFonts w:ascii="Arial" w:eastAsiaTheme="minorHAnsi" w:hAnsi="Arial" w:cs="Arial"/>
          <w:sz w:val="20"/>
          <w:szCs w:val="20"/>
        </w:rPr>
      </w:pPr>
      <w:r w:rsidRPr="000E6C84">
        <w:rPr>
          <w:rFonts w:ascii="Arial" w:eastAsiaTheme="minorHAnsi" w:hAnsi="Arial" w:cs="Arial"/>
          <w:sz w:val="20"/>
          <w:szCs w:val="20"/>
        </w:rPr>
        <w:t>Janez Janša l.r.</w:t>
      </w:r>
    </w:p>
    <w:p w:rsidR="0007389A" w:rsidRPr="000E6C84" w:rsidRDefault="0007389A" w:rsidP="000E6C84">
      <w:pPr>
        <w:spacing w:after="0"/>
        <w:ind w:left="4956" w:firstLine="708"/>
        <w:rPr>
          <w:rFonts w:ascii="Arial" w:eastAsiaTheme="minorHAnsi" w:hAnsi="Arial" w:cs="Arial"/>
          <w:sz w:val="20"/>
          <w:szCs w:val="20"/>
        </w:rPr>
      </w:pPr>
      <w:r w:rsidRPr="000E6C84">
        <w:rPr>
          <w:rFonts w:ascii="Arial" w:eastAsiaTheme="minorHAnsi" w:hAnsi="Arial" w:cs="Arial"/>
          <w:sz w:val="20"/>
          <w:szCs w:val="20"/>
        </w:rPr>
        <w:t xml:space="preserve">  Predsednik</w:t>
      </w:r>
    </w:p>
    <w:p w:rsidR="00276809" w:rsidRPr="00276809" w:rsidRDefault="00276809" w:rsidP="00724B0E">
      <w:pPr>
        <w:tabs>
          <w:tab w:val="left" w:pos="993"/>
        </w:tabs>
        <w:spacing w:after="0"/>
        <w:rPr>
          <w:rFonts w:ascii="Arial" w:eastAsia="Times New Roman" w:hAnsi="Arial" w:cs="Arial"/>
          <w:sz w:val="20"/>
          <w:szCs w:val="20"/>
        </w:rPr>
      </w:pPr>
    </w:p>
    <w:sectPr w:rsidR="00276809" w:rsidRPr="0027680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259E5"/>
    <w:multiLevelType w:val="hybridMultilevel"/>
    <w:tmpl w:val="1A360610"/>
    <w:lvl w:ilvl="0" w:tplc="2356FAB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F9E529B"/>
    <w:multiLevelType w:val="hybridMultilevel"/>
    <w:tmpl w:val="481A5E72"/>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11192A48"/>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1B6476B4"/>
    <w:multiLevelType w:val="hybridMultilevel"/>
    <w:tmpl w:val="D06A1EBC"/>
    <w:lvl w:ilvl="0" w:tplc="1010BA0A">
      <w:start w:val="1"/>
      <w:numFmt w:val="bullet"/>
      <w:lvlText w:val="‒"/>
      <w:lvlJc w:val="left"/>
      <w:pPr>
        <w:ind w:left="678" w:hanging="360"/>
      </w:pPr>
      <w:rPr>
        <w:rFonts w:ascii="Times New Roman" w:eastAsia="Times New Roman" w:hAnsi="Times New Roman" w:cs="Times New Roman" w:hint="default"/>
      </w:rPr>
    </w:lvl>
    <w:lvl w:ilvl="1" w:tplc="04240003" w:tentative="1">
      <w:start w:val="1"/>
      <w:numFmt w:val="bullet"/>
      <w:lvlText w:val="o"/>
      <w:lvlJc w:val="left"/>
      <w:pPr>
        <w:tabs>
          <w:tab w:val="num" w:pos="1648"/>
        </w:tabs>
        <w:ind w:left="1648" w:hanging="360"/>
      </w:pPr>
      <w:rPr>
        <w:rFonts w:ascii="Courier New" w:hAnsi="Courier New" w:hint="default"/>
      </w:rPr>
    </w:lvl>
    <w:lvl w:ilvl="2" w:tplc="04240005" w:tentative="1">
      <w:start w:val="1"/>
      <w:numFmt w:val="bullet"/>
      <w:lvlText w:val=""/>
      <w:lvlJc w:val="left"/>
      <w:pPr>
        <w:tabs>
          <w:tab w:val="num" w:pos="2368"/>
        </w:tabs>
        <w:ind w:left="2368" w:hanging="360"/>
      </w:pPr>
      <w:rPr>
        <w:rFonts w:ascii="Wingdings" w:hAnsi="Wingdings" w:hint="default"/>
      </w:rPr>
    </w:lvl>
    <w:lvl w:ilvl="3" w:tplc="04240001" w:tentative="1">
      <w:start w:val="1"/>
      <w:numFmt w:val="bullet"/>
      <w:lvlText w:val=""/>
      <w:lvlJc w:val="left"/>
      <w:pPr>
        <w:tabs>
          <w:tab w:val="num" w:pos="3088"/>
        </w:tabs>
        <w:ind w:left="3088" w:hanging="360"/>
      </w:pPr>
      <w:rPr>
        <w:rFonts w:ascii="Symbol" w:hAnsi="Symbol" w:hint="default"/>
      </w:rPr>
    </w:lvl>
    <w:lvl w:ilvl="4" w:tplc="04240003" w:tentative="1">
      <w:start w:val="1"/>
      <w:numFmt w:val="bullet"/>
      <w:lvlText w:val="o"/>
      <w:lvlJc w:val="left"/>
      <w:pPr>
        <w:tabs>
          <w:tab w:val="num" w:pos="3808"/>
        </w:tabs>
        <w:ind w:left="3808" w:hanging="360"/>
      </w:pPr>
      <w:rPr>
        <w:rFonts w:ascii="Courier New" w:hAnsi="Courier New" w:hint="default"/>
      </w:rPr>
    </w:lvl>
    <w:lvl w:ilvl="5" w:tplc="04240005" w:tentative="1">
      <w:start w:val="1"/>
      <w:numFmt w:val="bullet"/>
      <w:lvlText w:val=""/>
      <w:lvlJc w:val="left"/>
      <w:pPr>
        <w:tabs>
          <w:tab w:val="num" w:pos="4528"/>
        </w:tabs>
        <w:ind w:left="4528" w:hanging="360"/>
      </w:pPr>
      <w:rPr>
        <w:rFonts w:ascii="Wingdings" w:hAnsi="Wingdings" w:hint="default"/>
      </w:rPr>
    </w:lvl>
    <w:lvl w:ilvl="6" w:tplc="04240001" w:tentative="1">
      <w:start w:val="1"/>
      <w:numFmt w:val="bullet"/>
      <w:lvlText w:val=""/>
      <w:lvlJc w:val="left"/>
      <w:pPr>
        <w:tabs>
          <w:tab w:val="num" w:pos="5248"/>
        </w:tabs>
        <w:ind w:left="5248" w:hanging="360"/>
      </w:pPr>
      <w:rPr>
        <w:rFonts w:ascii="Symbol" w:hAnsi="Symbol" w:hint="default"/>
      </w:rPr>
    </w:lvl>
    <w:lvl w:ilvl="7" w:tplc="04240003" w:tentative="1">
      <w:start w:val="1"/>
      <w:numFmt w:val="bullet"/>
      <w:lvlText w:val="o"/>
      <w:lvlJc w:val="left"/>
      <w:pPr>
        <w:tabs>
          <w:tab w:val="num" w:pos="5968"/>
        </w:tabs>
        <w:ind w:left="5968" w:hanging="360"/>
      </w:pPr>
      <w:rPr>
        <w:rFonts w:ascii="Courier New" w:hAnsi="Courier New" w:hint="default"/>
      </w:rPr>
    </w:lvl>
    <w:lvl w:ilvl="8" w:tplc="04240005" w:tentative="1">
      <w:start w:val="1"/>
      <w:numFmt w:val="bullet"/>
      <w:lvlText w:val=""/>
      <w:lvlJc w:val="left"/>
      <w:pPr>
        <w:tabs>
          <w:tab w:val="num" w:pos="6688"/>
        </w:tabs>
        <w:ind w:left="6688" w:hanging="360"/>
      </w:pPr>
      <w:rPr>
        <w:rFonts w:ascii="Wingdings" w:hAnsi="Wingdings" w:hint="default"/>
      </w:rPr>
    </w:lvl>
  </w:abstractNum>
  <w:abstractNum w:abstractNumId="4">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2497FAA"/>
    <w:multiLevelType w:val="hybridMultilevel"/>
    <w:tmpl w:val="8026C99C"/>
    <w:lvl w:ilvl="0" w:tplc="E3AA8C5C">
      <w:start w:val="1"/>
      <w:numFmt w:val="bullet"/>
      <w:lvlText w:val=""/>
      <w:lvlJc w:val="left"/>
      <w:pPr>
        <w:ind w:left="360" w:hanging="360"/>
      </w:pPr>
      <w:rPr>
        <w:rFonts w:ascii="Symbol" w:hAnsi="Symbo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28080302"/>
    <w:multiLevelType w:val="hybridMultilevel"/>
    <w:tmpl w:val="8D30FA7C"/>
    <w:lvl w:ilvl="0" w:tplc="1010BA0A">
      <w:start w:val="1"/>
      <w:numFmt w:val="bullet"/>
      <w:lvlText w:val="‒"/>
      <w:lvlJc w:val="left"/>
      <w:pPr>
        <w:ind w:left="678" w:hanging="360"/>
      </w:pPr>
      <w:rPr>
        <w:rFonts w:ascii="Times New Roman" w:eastAsia="Times New Roman" w:hAnsi="Times New Roman" w:cs="Times New Roman" w:hint="default"/>
      </w:rPr>
    </w:lvl>
    <w:lvl w:ilvl="1" w:tplc="04240003" w:tentative="1">
      <w:start w:val="1"/>
      <w:numFmt w:val="bullet"/>
      <w:lvlText w:val="o"/>
      <w:lvlJc w:val="left"/>
      <w:pPr>
        <w:tabs>
          <w:tab w:val="num" w:pos="1398"/>
        </w:tabs>
        <w:ind w:left="1398" w:hanging="360"/>
      </w:pPr>
      <w:rPr>
        <w:rFonts w:ascii="Courier New" w:hAnsi="Courier New" w:hint="default"/>
      </w:rPr>
    </w:lvl>
    <w:lvl w:ilvl="2" w:tplc="04240005" w:tentative="1">
      <w:start w:val="1"/>
      <w:numFmt w:val="bullet"/>
      <w:lvlText w:val=""/>
      <w:lvlJc w:val="left"/>
      <w:pPr>
        <w:tabs>
          <w:tab w:val="num" w:pos="2118"/>
        </w:tabs>
        <w:ind w:left="2118" w:hanging="360"/>
      </w:pPr>
      <w:rPr>
        <w:rFonts w:ascii="Wingdings" w:hAnsi="Wingdings" w:hint="default"/>
      </w:rPr>
    </w:lvl>
    <w:lvl w:ilvl="3" w:tplc="04240001" w:tentative="1">
      <w:start w:val="1"/>
      <w:numFmt w:val="bullet"/>
      <w:lvlText w:val=""/>
      <w:lvlJc w:val="left"/>
      <w:pPr>
        <w:tabs>
          <w:tab w:val="num" w:pos="2838"/>
        </w:tabs>
        <w:ind w:left="2838" w:hanging="360"/>
      </w:pPr>
      <w:rPr>
        <w:rFonts w:ascii="Symbol" w:hAnsi="Symbol" w:hint="default"/>
      </w:rPr>
    </w:lvl>
    <w:lvl w:ilvl="4" w:tplc="04240003" w:tentative="1">
      <w:start w:val="1"/>
      <w:numFmt w:val="bullet"/>
      <w:lvlText w:val="o"/>
      <w:lvlJc w:val="left"/>
      <w:pPr>
        <w:tabs>
          <w:tab w:val="num" w:pos="3558"/>
        </w:tabs>
        <w:ind w:left="3558" w:hanging="360"/>
      </w:pPr>
      <w:rPr>
        <w:rFonts w:ascii="Courier New" w:hAnsi="Courier New" w:hint="default"/>
      </w:rPr>
    </w:lvl>
    <w:lvl w:ilvl="5" w:tplc="04240005" w:tentative="1">
      <w:start w:val="1"/>
      <w:numFmt w:val="bullet"/>
      <w:lvlText w:val=""/>
      <w:lvlJc w:val="left"/>
      <w:pPr>
        <w:tabs>
          <w:tab w:val="num" w:pos="4278"/>
        </w:tabs>
        <w:ind w:left="4278" w:hanging="360"/>
      </w:pPr>
      <w:rPr>
        <w:rFonts w:ascii="Wingdings" w:hAnsi="Wingdings" w:hint="default"/>
      </w:rPr>
    </w:lvl>
    <w:lvl w:ilvl="6" w:tplc="04240001" w:tentative="1">
      <w:start w:val="1"/>
      <w:numFmt w:val="bullet"/>
      <w:lvlText w:val=""/>
      <w:lvlJc w:val="left"/>
      <w:pPr>
        <w:tabs>
          <w:tab w:val="num" w:pos="4998"/>
        </w:tabs>
        <w:ind w:left="4998" w:hanging="360"/>
      </w:pPr>
      <w:rPr>
        <w:rFonts w:ascii="Symbol" w:hAnsi="Symbol" w:hint="default"/>
      </w:rPr>
    </w:lvl>
    <w:lvl w:ilvl="7" w:tplc="04240003" w:tentative="1">
      <w:start w:val="1"/>
      <w:numFmt w:val="bullet"/>
      <w:lvlText w:val="o"/>
      <w:lvlJc w:val="left"/>
      <w:pPr>
        <w:tabs>
          <w:tab w:val="num" w:pos="5718"/>
        </w:tabs>
        <w:ind w:left="5718" w:hanging="360"/>
      </w:pPr>
      <w:rPr>
        <w:rFonts w:ascii="Courier New" w:hAnsi="Courier New" w:hint="default"/>
      </w:rPr>
    </w:lvl>
    <w:lvl w:ilvl="8" w:tplc="04240005" w:tentative="1">
      <w:start w:val="1"/>
      <w:numFmt w:val="bullet"/>
      <w:lvlText w:val=""/>
      <w:lvlJc w:val="left"/>
      <w:pPr>
        <w:tabs>
          <w:tab w:val="num" w:pos="6438"/>
        </w:tabs>
        <w:ind w:left="6438" w:hanging="360"/>
      </w:pPr>
      <w:rPr>
        <w:rFonts w:ascii="Wingdings" w:hAnsi="Wingdings" w:hint="default"/>
      </w:rPr>
    </w:lvl>
  </w:abstractNum>
  <w:abstractNum w:abstractNumId="9">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DA66547"/>
    <w:multiLevelType w:val="hybridMultilevel"/>
    <w:tmpl w:val="BF2ECD3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5">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6">
    <w:nsid w:val="335A3A97"/>
    <w:multiLevelType w:val="hybridMultilevel"/>
    <w:tmpl w:val="E118EF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nsid w:val="38F56155"/>
    <w:multiLevelType w:val="hybridMultilevel"/>
    <w:tmpl w:val="74426E5E"/>
    <w:lvl w:ilvl="0" w:tplc="0A6C3964">
      <w:start w:val="1"/>
      <w:numFmt w:val="bullet"/>
      <w:lvlText w:val=""/>
      <w:lvlJc w:val="left"/>
      <w:pPr>
        <w:ind w:left="3621"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2">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4">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3F5860B3"/>
    <w:multiLevelType w:val="hybridMultilevel"/>
    <w:tmpl w:val="5238A5DE"/>
    <w:lvl w:ilvl="0" w:tplc="ADF872D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4297581C"/>
    <w:multiLevelType w:val="multilevel"/>
    <w:tmpl w:val="EC6A4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448D1CBA"/>
    <w:multiLevelType w:val="hybridMultilevel"/>
    <w:tmpl w:val="8D464A2C"/>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490A5771"/>
    <w:multiLevelType w:val="hybridMultilevel"/>
    <w:tmpl w:val="BA54BD3A"/>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4F204529"/>
    <w:multiLevelType w:val="hybridMultilevel"/>
    <w:tmpl w:val="077EE9A2"/>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35">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45974A8"/>
    <w:multiLevelType w:val="multilevel"/>
    <w:tmpl w:val="326CA932"/>
    <w:lvl w:ilvl="0">
      <w:start w:val="1"/>
      <w:numFmt w:val="bullet"/>
      <w:lvlText w:val=""/>
      <w:lvlJc w:val="left"/>
      <w:pPr>
        <w:tabs>
          <w:tab w:val="num" w:pos="425"/>
        </w:tabs>
        <w:ind w:left="425" w:hanging="425"/>
      </w:pPr>
      <w:rPr>
        <w:rFonts w:ascii="Symbol" w:hAnsi="Symbol"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nsid w:val="66EB255C"/>
    <w:multiLevelType w:val="hybridMultilevel"/>
    <w:tmpl w:val="0ACEDAB0"/>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nsid w:val="67945E5B"/>
    <w:multiLevelType w:val="hybridMultilevel"/>
    <w:tmpl w:val="A93CEA4C"/>
    <w:lvl w:ilvl="0" w:tplc="D12E7A78">
      <w:numFmt w:val="bullet"/>
      <w:lvlText w:val="-"/>
      <w:lvlJc w:val="left"/>
      <w:pPr>
        <w:ind w:left="720" w:hanging="360"/>
      </w:pPr>
      <w:rPr>
        <w:rFonts w:ascii="Calibri" w:eastAsia="Calibri" w:hAnsi="Calibri"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9">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nsid w:val="68CB0EC8"/>
    <w:multiLevelType w:val="hybridMultilevel"/>
    <w:tmpl w:val="83C216F8"/>
    <w:lvl w:ilvl="0" w:tplc="0A6C3964">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42">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6DC57E33"/>
    <w:multiLevelType w:val="hybridMultilevel"/>
    <w:tmpl w:val="60C4A63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nsid w:val="6FE91D56"/>
    <w:multiLevelType w:val="multilevel"/>
    <w:tmpl w:val="260E6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6">
    <w:nsid w:val="7BC1740A"/>
    <w:multiLevelType w:val="multilevel"/>
    <w:tmpl w:val="CCFED022"/>
    <w:lvl w:ilvl="0">
      <w:start w:val="1"/>
      <w:numFmt w:val="bullet"/>
      <w:lvlText w:val=""/>
      <w:lvlJc w:val="left"/>
      <w:pPr>
        <w:tabs>
          <w:tab w:val="num" w:pos="425"/>
        </w:tabs>
        <w:ind w:left="425" w:hanging="425"/>
      </w:pPr>
      <w:rPr>
        <w:rFonts w:ascii="Symbol" w:hAnsi="Symbol"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7">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8">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8"/>
  </w:num>
  <w:num w:numId="2">
    <w:abstractNumId w:val="19"/>
  </w:num>
  <w:num w:numId="3">
    <w:abstractNumId w:val="35"/>
  </w:num>
  <w:num w:numId="4">
    <w:abstractNumId w:val="5"/>
  </w:num>
  <w:num w:numId="5">
    <w:abstractNumId w:val="39"/>
  </w:num>
  <w:num w:numId="6">
    <w:abstractNumId w:val="48"/>
  </w:num>
  <w:num w:numId="7">
    <w:abstractNumId w:val="26"/>
  </w:num>
  <w:num w:numId="8">
    <w:abstractNumId w:val="11"/>
  </w:num>
  <w:num w:numId="9">
    <w:abstractNumId w:val="22"/>
    <w:lvlOverride w:ilvl="0">
      <w:startOverride w:val="1"/>
    </w:lvlOverride>
  </w:num>
  <w:num w:numId="10">
    <w:abstractNumId w:val="32"/>
  </w:num>
  <w:num w:numId="11">
    <w:abstractNumId w:val="8"/>
  </w:num>
  <w:num w:numId="12">
    <w:abstractNumId w:val="3"/>
  </w:num>
  <w:num w:numId="13">
    <w:abstractNumId w:val="0"/>
  </w:num>
  <w:num w:numId="14">
    <w:abstractNumId w:val="7"/>
  </w:num>
  <w:num w:numId="15">
    <w:abstractNumId w:val="9"/>
  </w:num>
  <w:num w:numId="16">
    <w:abstractNumId w:val="24"/>
  </w:num>
  <w:num w:numId="17">
    <w:abstractNumId w:val="47"/>
  </w:num>
  <w:num w:numId="18">
    <w:abstractNumId w:val="21"/>
  </w:num>
  <w:num w:numId="19">
    <w:abstractNumId w:val="4"/>
  </w:num>
  <w:num w:numId="20">
    <w:abstractNumId w:val="23"/>
  </w:num>
  <w:num w:numId="21">
    <w:abstractNumId w:val="31"/>
  </w:num>
  <w:num w:numId="22">
    <w:abstractNumId w:val="1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3">
    <w:abstractNumId w:val="12"/>
  </w:num>
  <w:num w:numId="24">
    <w:abstractNumId w:val="42"/>
  </w:num>
  <w:num w:numId="25">
    <w:abstractNumId w:val="45"/>
  </w:num>
  <w:num w:numId="26">
    <w:abstractNumId w:val="15"/>
  </w:num>
  <w:num w:numId="27">
    <w:abstractNumId w:val="14"/>
  </w:num>
  <w:num w:numId="28">
    <w:abstractNumId w:val="40"/>
  </w:num>
  <w:num w:numId="29">
    <w:abstractNumId w:val="43"/>
  </w:num>
  <w:num w:numId="30">
    <w:abstractNumId w:val="46"/>
  </w:num>
  <w:num w:numId="31">
    <w:abstractNumId w:val="17"/>
  </w:num>
  <w:num w:numId="32">
    <w:abstractNumId w:val="41"/>
  </w:num>
  <w:num w:numId="33">
    <w:abstractNumId w:val="10"/>
  </w:num>
  <w:num w:numId="34">
    <w:abstractNumId w:val="6"/>
  </w:num>
  <w:num w:numId="35">
    <w:abstractNumId w:val="33"/>
  </w:num>
  <w:num w:numId="36">
    <w:abstractNumId w:val="34"/>
  </w:num>
  <w:num w:numId="37">
    <w:abstractNumId w:val="37"/>
  </w:num>
  <w:num w:numId="38">
    <w:abstractNumId w:val="29"/>
  </w:num>
  <w:num w:numId="39">
    <w:abstractNumId w:val="20"/>
  </w:num>
  <w:num w:numId="40">
    <w:abstractNumId w:val="2"/>
  </w:num>
  <w:num w:numId="41">
    <w:abstractNumId w:val="25"/>
  </w:num>
  <w:num w:numId="42">
    <w:abstractNumId w:val="36"/>
  </w:num>
  <w:num w:numId="43">
    <w:abstractNumId w:val="30"/>
  </w:num>
  <w:num w:numId="44">
    <w:abstractNumId w:val="1"/>
  </w:num>
  <w:num w:numId="45">
    <w:abstractNumId w:val="38"/>
  </w:num>
  <w:num w:numId="46">
    <w:abstractNumId w:val="13"/>
  </w:num>
  <w:num w:numId="47">
    <w:abstractNumId w:val="16"/>
  </w:num>
  <w:num w:numId="48">
    <w:abstractNumId w:val="44"/>
  </w:num>
  <w:num w:numId="4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809"/>
    <w:rsid w:val="00006A4C"/>
    <w:rsid w:val="00016765"/>
    <w:rsid w:val="00017E66"/>
    <w:rsid w:val="00021E9D"/>
    <w:rsid w:val="00030612"/>
    <w:rsid w:val="0003445B"/>
    <w:rsid w:val="0003768C"/>
    <w:rsid w:val="00053BFF"/>
    <w:rsid w:val="0007389A"/>
    <w:rsid w:val="00086870"/>
    <w:rsid w:val="00092FB7"/>
    <w:rsid w:val="000A391A"/>
    <w:rsid w:val="000A427A"/>
    <w:rsid w:val="000A4472"/>
    <w:rsid w:val="000B2D1A"/>
    <w:rsid w:val="000C1587"/>
    <w:rsid w:val="000C29DE"/>
    <w:rsid w:val="000C31DA"/>
    <w:rsid w:val="000C37D9"/>
    <w:rsid w:val="000E6C84"/>
    <w:rsid w:val="00105FCC"/>
    <w:rsid w:val="001152D3"/>
    <w:rsid w:val="00125A23"/>
    <w:rsid w:val="00127AFA"/>
    <w:rsid w:val="001346AB"/>
    <w:rsid w:val="001373F9"/>
    <w:rsid w:val="00146A6B"/>
    <w:rsid w:val="00150122"/>
    <w:rsid w:val="00155B52"/>
    <w:rsid w:val="00170515"/>
    <w:rsid w:val="001719FC"/>
    <w:rsid w:val="001739FA"/>
    <w:rsid w:val="00180FD3"/>
    <w:rsid w:val="0019636A"/>
    <w:rsid w:val="001A67A1"/>
    <w:rsid w:val="001C1D94"/>
    <w:rsid w:val="001D740D"/>
    <w:rsid w:val="001F1377"/>
    <w:rsid w:val="00204BAD"/>
    <w:rsid w:val="00211A6B"/>
    <w:rsid w:val="00255507"/>
    <w:rsid w:val="00257EF4"/>
    <w:rsid w:val="00265036"/>
    <w:rsid w:val="002726DE"/>
    <w:rsid w:val="00276809"/>
    <w:rsid w:val="00277553"/>
    <w:rsid w:val="002819FE"/>
    <w:rsid w:val="002927B3"/>
    <w:rsid w:val="00295B58"/>
    <w:rsid w:val="002B0CFA"/>
    <w:rsid w:val="002B7F3D"/>
    <w:rsid w:val="002D1D1E"/>
    <w:rsid w:val="002D5D6B"/>
    <w:rsid w:val="002E561B"/>
    <w:rsid w:val="002F5A07"/>
    <w:rsid w:val="002F67B1"/>
    <w:rsid w:val="00312DF8"/>
    <w:rsid w:val="00313589"/>
    <w:rsid w:val="00317459"/>
    <w:rsid w:val="00325C77"/>
    <w:rsid w:val="003639D5"/>
    <w:rsid w:val="0037650B"/>
    <w:rsid w:val="00376F1D"/>
    <w:rsid w:val="00384986"/>
    <w:rsid w:val="003B44FC"/>
    <w:rsid w:val="003B5698"/>
    <w:rsid w:val="003C58BC"/>
    <w:rsid w:val="003D0338"/>
    <w:rsid w:val="003D2084"/>
    <w:rsid w:val="003D75A1"/>
    <w:rsid w:val="003F3096"/>
    <w:rsid w:val="004005C5"/>
    <w:rsid w:val="004038CB"/>
    <w:rsid w:val="00403E2F"/>
    <w:rsid w:val="0041000E"/>
    <w:rsid w:val="00424A40"/>
    <w:rsid w:val="004459B4"/>
    <w:rsid w:val="004521FB"/>
    <w:rsid w:val="00466DBB"/>
    <w:rsid w:val="00481B2E"/>
    <w:rsid w:val="00487FA6"/>
    <w:rsid w:val="00490780"/>
    <w:rsid w:val="00496EF7"/>
    <w:rsid w:val="004A6CE8"/>
    <w:rsid w:val="004A7CA8"/>
    <w:rsid w:val="004B31E3"/>
    <w:rsid w:val="004C1606"/>
    <w:rsid w:val="004C4997"/>
    <w:rsid w:val="004E1FEE"/>
    <w:rsid w:val="004F50A5"/>
    <w:rsid w:val="004F58CB"/>
    <w:rsid w:val="00501DF4"/>
    <w:rsid w:val="00501FF4"/>
    <w:rsid w:val="00512B88"/>
    <w:rsid w:val="005137F9"/>
    <w:rsid w:val="005273AE"/>
    <w:rsid w:val="00532AEF"/>
    <w:rsid w:val="00541D26"/>
    <w:rsid w:val="00545003"/>
    <w:rsid w:val="00562CDA"/>
    <w:rsid w:val="005951FA"/>
    <w:rsid w:val="005A4609"/>
    <w:rsid w:val="005A65FE"/>
    <w:rsid w:val="005B31D0"/>
    <w:rsid w:val="005C2C55"/>
    <w:rsid w:val="005D4487"/>
    <w:rsid w:val="005E6486"/>
    <w:rsid w:val="005E670C"/>
    <w:rsid w:val="005E704B"/>
    <w:rsid w:val="005F0A49"/>
    <w:rsid w:val="005F1EE5"/>
    <w:rsid w:val="00602153"/>
    <w:rsid w:val="006351B9"/>
    <w:rsid w:val="00652D7F"/>
    <w:rsid w:val="0065514D"/>
    <w:rsid w:val="00661BF1"/>
    <w:rsid w:val="0066306C"/>
    <w:rsid w:val="00663104"/>
    <w:rsid w:val="0067733B"/>
    <w:rsid w:val="00684411"/>
    <w:rsid w:val="00690707"/>
    <w:rsid w:val="006913B6"/>
    <w:rsid w:val="006951B3"/>
    <w:rsid w:val="006B5161"/>
    <w:rsid w:val="006B5BEA"/>
    <w:rsid w:val="006C0CEC"/>
    <w:rsid w:val="006C7E6B"/>
    <w:rsid w:val="006D459B"/>
    <w:rsid w:val="006F13B6"/>
    <w:rsid w:val="006F479C"/>
    <w:rsid w:val="00724B0E"/>
    <w:rsid w:val="00734006"/>
    <w:rsid w:val="00745E65"/>
    <w:rsid w:val="007B3580"/>
    <w:rsid w:val="007B5347"/>
    <w:rsid w:val="007C3110"/>
    <w:rsid w:val="007F2F0D"/>
    <w:rsid w:val="00802ABB"/>
    <w:rsid w:val="008134B2"/>
    <w:rsid w:val="00834457"/>
    <w:rsid w:val="0084571B"/>
    <w:rsid w:val="00850F86"/>
    <w:rsid w:val="00854644"/>
    <w:rsid w:val="00867B97"/>
    <w:rsid w:val="00884C47"/>
    <w:rsid w:val="008A4E32"/>
    <w:rsid w:val="008B1A03"/>
    <w:rsid w:val="008B1D2D"/>
    <w:rsid w:val="008B626C"/>
    <w:rsid w:val="00904E77"/>
    <w:rsid w:val="0092353B"/>
    <w:rsid w:val="0092568C"/>
    <w:rsid w:val="009270C6"/>
    <w:rsid w:val="00927607"/>
    <w:rsid w:val="0093298F"/>
    <w:rsid w:val="00941C18"/>
    <w:rsid w:val="00972B76"/>
    <w:rsid w:val="00973B1B"/>
    <w:rsid w:val="00981D12"/>
    <w:rsid w:val="009851EE"/>
    <w:rsid w:val="00985B15"/>
    <w:rsid w:val="00993326"/>
    <w:rsid w:val="009B421B"/>
    <w:rsid w:val="009B5FA5"/>
    <w:rsid w:val="009E0F42"/>
    <w:rsid w:val="009E35F9"/>
    <w:rsid w:val="009F65BE"/>
    <w:rsid w:val="00A04891"/>
    <w:rsid w:val="00A05CA0"/>
    <w:rsid w:val="00A15322"/>
    <w:rsid w:val="00A15946"/>
    <w:rsid w:val="00A3274B"/>
    <w:rsid w:val="00A34298"/>
    <w:rsid w:val="00A4123C"/>
    <w:rsid w:val="00A421AB"/>
    <w:rsid w:val="00A557E7"/>
    <w:rsid w:val="00A565CB"/>
    <w:rsid w:val="00A57C44"/>
    <w:rsid w:val="00A613A3"/>
    <w:rsid w:val="00A66859"/>
    <w:rsid w:val="00A733DA"/>
    <w:rsid w:val="00A8142C"/>
    <w:rsid w:val="00AB30AD"/>
    <w:rsid w:val="00AD0663"/>
    <w:rsid w:val="00B15C17"/>
    <w:rsid w:val="00B27FB7"/>
    <w:rsid w:val="00B57523"/>
    <w:rsid w:val="00B60C84"/>
    <w:rsid w:val="00B70629"/>
    <w:rsid w:val="00B71FA0"/>
    <w:rsid w:val="00B859F0"/>
    <w:rsid w:val="00B8625B"/>
    <w:rsid w:val="00BB17C7"/>
    <w:rsid w:val="00BB352F"/>
    <w:rsid w:val="00BB5697"/>
    <w:rsid w:val="00BC124B"/>
    <w:rsid w:val="00BD5179"/>
    <w:rsid w:val="00BE077A"/>
    <w:rsid w:val="00C0705E"/>
    <w:rsid w:val="00C3126F"/>
    <w:rsid w:val="00C46D9D"/>
    <w:rsid w:val="00C5296B"/>
    <w:rsid w:val="00C532FB"/>
    <w:rsid w:val="00C557EB"/>
    <w:rsid w:val="00C67D1A"/>
    <w:rsid w:val="00C878F4"/>
    <w:rsid w:val="00CB70D9"/>
    <w:rsid w:val="00D137BA"/>
    <w:rsid w:val="00D219B2"/>
    <w:rsid w:val="00D31469"/>
    <w:rsid w:val="00D352EB"/>
    <w:rsid w:val="00D53050"/>
    <w:rsid w:val="00D650F6"/>
    <w:rsid w:val="00D6548E"/>
    <w:rsid w:val="00D70772"/>
    <w:rsid w:val="00D741F5"/>
    <w:rsid w:val="00DE04D6"/>
    <w:rsid w:val="00DF46DF"/>
    <w:rsid w:val="00E1312A"/>
    <w:rsid w:val="00E13132"/>
    <w:rsid w:val="00E16E84"/>
    <w:rsid w:val="00E36368"/>
    <w:rsid w:val="00E37A02"/>
    <w:rsid w:val="00E40411"/>
    <w:rsid w:val="00E430C5"/>
    <w:rsid w:val="00E543DA"/>
    <w:rsid w:val="00E61E9A"/>
    <w:rsid w:val="00E62417"/>
    <w:rsid w:val="00E64582"/>
    <w:rsid w:val="00E734E7"/>
    <w:rsid w:val="00E763E9"/>
    <w:rsid w:val="00E834E4"/>
    <w:rsid w:val="00EC278F"/>
    <w:rsid w:val="00EC290B"/>
    <w:rsid w:val="00EE074E"/>
    <w:rsid w:val="00EF0AEC"/>
    <w:rsid w:val="00EF1268"/>
    <w:rsid w:val="00EF4404"/>
    <w:rsid w:val="00EF4F0B"/>
    <w:rsid w:val="00EF6952"/>
    <w:rsid w:val="00F01C77"/>
    <w:rsid w:val="00F15257"/>
    <w:rsid w:val="00F42AD0"/>
    <w:rsid w:val="00F54AD9"/>
    <w:rsid w:val="00F765C5"/>
    <w:rsid w:val="00F84F00"/>
    <w:rsid w:val="00FB038F"/>
    <w:rsid w:val="00FB04B2"/>
    <w:rsid w:val="00FB081E"/>
    <w:rsid w:val="00FB1C3E"/>
    <w:rsid w:val="00FC16B7"/>
    <w:rsid w:val="00FD58B9"/>
    <w:rsid w:val="00FE342E"/>
    <w:rsid w:val="00FE775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C31DA"/>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276809"/>
    <w:pPr>
      <w:keepNext/>
      <w:spacing w:before="240" w:after="60" w:line="260" w:lineRule="atLeast"/>
      <w:outlineLvl w:val="0"/>
    </w:pPr>
    <w:rPr>
      <w:rFonts w:ascii="Arial" w:eastAsia="Times New Roman" w:hAnsi="Arial"/>
      <w:b/>
      <w:kern w:val="32"/>
      <w:sz w:val="28"/>
      <w:szCs w:val="32"/>
      <w:lang w:eastAsia="sl-SI"/>
    </w:rPr>
  </w:style>
  <w:style w:type="paragraph" w:styleId="Naslov4">
    <w:name w:val="heading 4"/>
    <w:aliases w:val="Grafika"/>
    <w:basedOn w:val="Navaden"/>
    <w:next w:val="Odstavek"/>
    <w:link w:val="Naslov4Znak"/>
    <w:rsid w:val="0027680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276809"/>
    <w:rPr>
      <w:rFonts w:ascii="Arial" w:eastAsia="Times New Roman" w:hAnsi="Arial" w:cs="Times New Roman"/>
      <w:b/>
      <w:kern w:val="32"/>
      <w:sz w:val="28"/>
      <w:szCs w:val="32"/>
      <w:lang w:eastAsia="sl-SI"/>
    </w:rPr>
  </w:style>
  <w:style w:type="character" w:customStyle="1" w:styleId="Naslov4Znak">
    <w:name w:val="Naslov 4 Znak"/>
    <w:aliases w:val="Grafika Znak"/>
    <w:link w:val="Naslov4"/>
    <w:rsid w:val="00276809"/>
    <w:rPr>
      <w:rFonts w:ascii="Arial" w:eastAsia="Times New Roman" w:hAnsi="Arial" w:cs="Arial"/>
      <w:bCs/>
      <w:color w:val="000000"/>
      <w:szCs w:val="27"/>
      <w:lang w:eastAsia="sl-SI"/>
    </w:rPr>
  </w:style>
  <w:style w:type="numbering" w:customStyle="1" w:styleId="Brezseznama1">
    <w:name w:val="Brez seznama1"/>
    <w:next w:val="Brezseznama"/>
    <w:uiPriority w:val="99"/>
    <w:semiHidden/>
    <w:rsid w:val="00276809"/>
  </w:style>
  <w:style w:type="paragraph" w:styleId="Glava">
    <w:name w:val="header"/>
    <w:aliases w:val="Header-PR,header protocols,Header 1"/>
    <w:basedOn w:val="Navaden"/>
    <w:link w:val="Glav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GlavaZnak">
    <w:name w:val="Glava Znak"/>
    <w:aliases w:val="Header-PR Znak,header protocols Znak,Header 1 Znak"/>
    <w:link w:val="Glava"/>
    <w:uiPriority w:val="99"/>
    <w:rsid w:val="00276809"/>
    <w:rPr>
      <w:rFonts w:ascii="Arial" w:eastAsia="Times New Roman" w:hAnsi="Arial" w:cs="Times New Roman"/>
      <w:sz w:val="20"/>
      <w:szCs w:val="24"/>
    </w:rPr>
  </w:style>
  <w:style w:type="paragraph" w:styleId="Noga">
    <w:name w:val="footer"/>
    <w:basedOn w:val="Navaden"/>
    <w:link w:val="Nog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NogaZnak">
    <w:name w:val="Noga Znak"/>
    <w:link w:val="Noga"/>
    <w:uiPriority w:val="99"/>
    <w:rsid w:val="00276809"/>
    <w:rPr>
      <w:rFonts w:ascii="Arial" w:eastAsia="Times New Roman" w:hAnsi="Arial" w:cs="Times New Roman"/>
      <w:sz w:val="20"/>
      <w:szCs w:val="24"/>
    </w:rPr>
  </w:style>
  <w:style w:type="paragraph" w:styleId="Zgradbadokumenta">
    <w:name w:val="Document Map"/>
    <w:basedOn w:val="Navaden"/>
    <w:link w:val="ZgradbadokumentaZnak"/>
    <w:rsid w:val="00276809"/>
    <w:pPr>
      <w:spacing w:after="0" w:line="260" w:lineRule="atLeast"/>
    </w:pPr>
    <w:rPr>
      <w:rFonts w:ascii="Tahoma" w:eastAsia="Times New Roman" w:hAnsi="Tahoma"/>
      <w:sz w:val="16"/>
      <w:szCs w:val="16"/>
    </w:rPr>
  </w:style>
  <w:style w:type="character" w:customStyle="1" w:styleId="ZgradbadokumentaZnak">
    <w:name w:val="Zgradba dokumenta Znak"/>
    <w:link w:val="Zgradbadokumenta"/>
    <w:rsid w:val="00276809"/>
    <w:rPr>
      <w:rFonts w:ascii="Tahoma" w:eastAsia="Times New Roman" w:hAnsi="Tahoma" w:cs="Times New Roman"/>
      <w:sz w:val="16"/>
      <w:szCs w:val="16"/>
    </w:rPr>
  </w:style>
  <w:style w:type="table" w:styleId="Tabelamrea">
    <w:name w:val="Table Grid"/>
    <w:basedOn w:val="Navadnatabela"/>
    <w:rsid w:val="0027680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76809"/>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276809"/>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uiPriority w:val="99"/>
    <w:rsid w:val="00276809"/>
    <w:rPr>
      <w:color w:val="0000FF"/>
      <w:u w:val="single"/>
    </w:rPr>
  </w:style>
  <w:style w:type="paragraph" w:customStyle="1" w:styleId="podpisi">
    <w:name w:val="podpisi"/>
    <w:basedOn w:val="Navaden"/>
    <w:qFormat/>
    <w:rsid w:val="00276809"/>
    <w:pPr>
      <w:tabs>
        <w:tab w:val="left" w:pos="3402"/>
      </w:tabs>
      <w:spacing w:after="0" w:line="260" w:lineRule="atLeast"/>
    </w:pPr>
    <w:rPr>
      <w:rFonts w:ascii="Arial" w:eastAsia="Times New Roman" w:hAnsi="Arial"/>
      <w:sz w:val="20"/>
      <w:szCs w:val="24"/>
      <w:lang w:val="it-IT"/>
    </w:rPr>
  </w:style>
  <w:style w:type="paragraph" w:customStyle="1" w:styleId="Znak1">
    <w:name w:val="Znak1"/>
    <w:basedOn w:val="Navaden"/>
    <w:rsid w:val="00276809"/>
    <w:pPr>
      <w:spacing w:after="160" w:line="240" w:lineRule="exact"/>
    </w:pPr>
    <w:rPr>
      <w:rFonts w:ascii="Tahoma" w:eastAsia="Times New Roman" w:hAnsi="Tahoma" w:cs="Tahoma"/>
      <w:sz w:val="20"/>
      <w:szCs w:val="20"/>
    </w:rPr>
  </w:style>
  <w:style w:type="paragraph" w:styleId="Telobesedila">
    <w:name w:val="Body Text"/>
    <w:basedOn w:val="Navaden"/>
    <w:link w:val="TelobesedilaZnak"/>
    <w:rsid w:val="00276809"/>
    <w:pPr>
      <w:spacing w:after="0" w:line="240" w:lineRule="auto"/>
      <w:jc w:val="both"/>
    </w:pPr>
    <w:rPr>
      <w:rFonts w:ascii="Times New Roman" w:eastAsia="Times New Roman" w:hAnsi="Times New Roman"/>
      <w:sz w:val="24"/>
      <w:szCs w:val="24"/>
    </w:rPr>
  </w:style>
  <w:style w:type="character" w:customStyle="1" w:styleId="TelobesedilaZnak">
    <w:name w:val="Telo besedila Znak"/>
    <w:link w:val="Telobesedila"/>
    <w:rsid w:val="00276809"/>
    <w:rPr>
      <w:rFonts w:ascii="Times New Roman" w:eastAsia="Times New Roman" w:hAnsi="Times New Roman" w:cs="Times New Roman"/>
      <w:sz w:val="24"/>
      <w:szCs w:val="24"/>
    </w:rPr>
  </w:style>
  <w:style w:type="paragraph" w:styleId="Telobesedila2">
    <w:name w:val="Body Text 2"/>
    <w:basedOn w:val="Navaden"/>
    <w:link w:val="Telobesedila2Znak"/>
    <w:rsid w:val="00276809"/>
    <w:pPr>
      <w:spacing w:after="0" w:line="240" w:lineRule="auto"/>
      <w:jc w:val="both"/>
    </w:pPr>
    <w:rPr>
      <w:rFonts w:ascii="Times New Roman" w:eastAsia="Times New Roman" w:hAnsi="Times New Roman"/>
      <w:b/>
      <w:bCs/>
      <w:sz w:val="24"/>
      <w:szCs w:val="24"/>
    </w:rPr>
  </w:style>
  <w:style w:type="character" w:customStyle="1" w:styleId="Telobesedila2Znak">
    <w:name w:val="Telo besedila 2 Znak"/>
    <w:link w:val="Telobesedila2"/>
    <w:rsid w:val="00276809"/>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27680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76809"/>
    <w:rPr>
      <w:rFonts w:ascii="Arial" w:eastAsia="Times New Roman" w:hAnsi="Arial" w:cs="Arial"/>
      <w:b/>
      <w:lang w:eastAsia="sl-SI"/>
    </w:rPr>
  </w:style>
  <w:style w:type="paragraph" w:customStyle="1" w:styleId="Poglavje">
    <w:name w:val="Poglavje"/>
    <w:basedOn w:val="Navaden"/>
    <w:qFormat/>
    <w:rsid w:val="0027680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7680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76809"/>
    <w:rPr>
      <w:rFonts w:ascii="Arial" w:eastAsia="Times New Roman" w:hAnsi="Arial" w:cs="Arial"/>
      <w:lang w:eastAsia="sl-SI"/>
    </w:rPr>
  </w:style>
  <w:style w:type="paragraph" w:customStyle="1" w:styleId="Oddelek">
    <w:name w:val="Oddelek"/>
    <w:basedOn w:val="Navaden"/>
    <w:link w:val="OddelekZnak1"/>
    <w:qFormat/>
    <w:rsid w:val="0027680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76809"/>
    <w:rPr>
      <w:rFonts w:ascii="Arial" w:eastAsia="Times New Roman" w:hAnsi="Arial" w:cs="Arial"/>
      <w:b/>
      <w:lang w:eastAsia="sl-SI"/>
    </w:rPr>
  </w:style>
  <w:style w:type="paragraph" w:customStyle="1" w:styleId="Vrstapredpisa">
    <w:name w:val="Vrsta predpisa"/>
    <w:basedOn w:val="Navaden"/>
    <w:link w:val="VrstapredpisaZnak"/>
    <w:qFormat/>
    <w:rsid w:val="0027680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76809"/>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276809"/>
    <w:pPr>
      <w:numPr>
        <w:numId w:val="10"/>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76809"/>
    <w:rPr>
      <w:rFonts w:ascii="Arial" w:eastAsia="Times New Roman" w:hAnsi="Arial" w:cs="Arial"/>
      <w:lang w:eastAsia="sl-SI"/>
    </w:rPr>
  </w:style>
  <w:style w:type="paragraph" w:customStyle="1" w:styleId="Odstavekseznama1">
    <w:name w:val="Odstavek seznama1"/>
    <w:basedOn w:val="Navaden"/>
    <w:qFormat/>
    <w:rsid w:val="0027680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276809"/>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76809"/>
    <w:rPr>
      <w:rFonts w:ascii="Arial" w:eastAsia="Times New Roman" w:hAnsi="Arial" w:cs="Arial"/>
      <w:lang w:eastAsia="sl-SI"/>
    </w:rPr>
  </w:style>
  <w:style w:type="character" w:customStyle="1" w:styleId="rkovnatokazaodstavkomZnak">
    <w:name w:val="Črkovna točka_za odstavkom Znak"/>
    <w:link w:val="rkovnatokazaodstavkom"/>
    <w:rsid w:val="00276809"/>
    <w:rPr>
      <w:rFonts w:ascii="Arial" w:hAnsi="Arial"/>
    </w:rPr>
  </w:style>
  <w:style w:type="paragraph" w:customStyle="1" w:styleId="rkovnatokazaodstavkom">
    <w:name w:val="Črkovna točka_za odstavkom"/>
    <w:basedOn w:val="Navaden"/>
    <w:link w:val="rkovnatokazaodstavkomZnak"/>
    <w:qFormat/>
    <w:rsid w:val="00276809"/>
    <w:pPr>
      <w:numPr>
        <w:numId w:val="9"/>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276809"/>
    <w:pPr>
      <w:numPr>
        <w:numId w:val="1"/>
      </w:numPr>
      <w:ind w:left="0" w:firstLine="0"/>
    </w:pPr>
  </w:style>
  <w:style w:type="character" w:customStyle="1" w:styleId="OdsekZnak">
    <w:name w:val="Odsek Znak"/>
    <w:link w:val="Odsek"/>
    <w:rsid w:val="00276809"/>
    <w:rPr>
      <w:rFonts w:ascii="Arial" w:eastAsia="Times New Roman" w:hAnsi="Arial" w:cs="Arial"/>
      <w:b/>
      <w:lang w:eastAsia="sl-SI"/>
    </w:rPr>
  </w:style>
  <w:style w:type="paragraph" w:customStyle="1" w:styleId="Pravnapodlaga">
    <w:name w:val="Pravna podlaga"/>
    <w:basedOn w:val="Navaden"/>
    <w:link w:val="PravnapodlagaZnak"/>
    <w:qFormat/>
    <w:rsid w:val="0027680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276809"/>
    <w:rPr>
      <w:rFonts w:ascii="Arial" w:eastAsia="Times New Roman" w:hAnsi="Arial" w:cs="Arial"/>
      <w:lang w:eastAsia="sl-SI"/>
    </w:rPr>
  </w:style>
  <w:style w:type="paragraph" w:customStyle="1" w:styleId="odstavek1">
    <w:name w:val="odstavek1"/>
    <w:basedOn w:val="Navaden"/>
    <w:rsid w:val="0027680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276809"/>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27680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76809"/>
    <w:rPr>
      <w:rFonts w:ascii="Arial" w:eastAsia="Times New Roman" w:hAnsi="Arial" w:cs="Arial"/>
      <w:lang w:eastAsia="sl-SI"/>
    </w:rPr>
  </w:style>
  <w:style w:type="paragraph" w:styleId="Brezrazmikov">
    <w:name w:val="No Spacing"/>
    <w:uiPriority w:val="1"/>
    <w:qFormat/>
    <w:rsid w:val="00276809"/>
    <w:rPr>
      <w:sz w:val="22"/>
      <w:szCs w:val="22"/>
      <w:lang w:eastAsia="en-US"/>
    </w:rPr>
  </w:style>
  <w:style w:type="paragraph" w:customStyle="1" w:styleId="Alinejazarkovnotoko">
    <w:name w:val="Alineja za črkovno točko"/>
    <w:basedOn w:val="Alineazatevilnotoko"/>
    <w:link w:val="AlinejazarkovnotokoZnak"/>
    <w:qFormat/>
    <w:rsid w:val="00276809"/>
  </w:style>
  <w:style w:type="paragraph" w:customStyle="1" w:styleId="len">
    <w:name w:val="Člen"/>
    <w:basedOn w:val="Navaden"/>
    <w:link w:val="lenZnak"/>
    <w:qFormat/>
    <w:rsid w:val="0027680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276809"/>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276809"/>
    <w:rPr>
      <w:rFonts w:ascii="Arial" w:eastAsia="Times New Roman" w:hAnsi="Arial" w:cs="Arial"/>
      <w:b/>
      <w:lang w:eastAsia="sl-SI"/>
    </w:rPr>
  </w:style>
  <w:style w:type="character" w:customStyle="1" w:styleId="AlinejazarkovnotokoZnak">
    <w:name w:val="Alineja za črkovno točko Znak"/>
    <w:link w:val="Alinejazarkovnotoko"/>
    <w:rsid w:val="00276809"/>
    <w:rPr>
      <w:rFonts w:ascii="Arial" w:eastAsia="Times New Roman" w:hAnsi="Arial" w:cs="Arial"/>
      <w:lang w:eastAsia="sl-SI"/>
    </w:rPr>
  </w:style>
  <w:style w:type="paragraph" w:customStyle="1" w:styleId="rkovnatokazatevilnotokoa2">
    <w:name w:val="Črkovna točka za številčno točko (a)"/>
    <w:basedOn w:val="rkovnatokazatevilnotoko"/>
    <w:rsid w:val="00276809"/>
    <w:pPr>
      <w:numPr>
        <w:numId w:val="17"/>
      </w:numPr>
      <w:tabs>
        <w:tab w:val="clear" w:pos="782"/>
        <w:tab w:val="num" w:pos="360"/>
      </w:tabs>
      <w:ind w:left="360" w:hanging="360"/>
    </w:pPr>
  </w:style>
  <w:style w:type="paragraph" w:styleId="Odstavekseznama">
    <w:name w:val="List Paragraph"/>
    <w:basedOn w:val="Navaden"/>
    <w:uiPriority w:val="34"/>
    <w:qFormat/>
    <w:rsid w:val="00276809"/>
    <w:pPr>
      <w:overflowPunct w:val="0"/>
      <w:autoSpaceDE w:val="0"/>
      <w:autoSpaceDN w:val="0"/>
      <w:adjustRightInd w:val="0"/>
      <w:spacing w:after="0" w:line="240" w:lineRule="auto"/>
      <w:ind w:left="708"/>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27680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unhideWhenUsed/>
    <w:rsid w:val="0027680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uiPriority w:val="99"/>
    <w:rsid w:val="00276809"/>
    <w:rPr>
      <w:rFonts w:ascii="Tahoma" w:eastAsia="Times New Roman" w:hAnsi="Tahoma" w:cs="Tahoma"/>
      <w:sz w:val="16"/>
      <w:szCs w:val="16"/>
      <w:lang w:eastAsia="sl-SI"/>
    </w:rPr>
  </w:style>
  <w:style w:type="paragraph" w:customStyle="1" w:styleId="Del">
    <w:name w:val="Del"/>
    <w:basedOn w:val="Poglavje"/>
    <w:link w:val="DelZnak"/>
    <w:qFormat/>
    <w:rsid w:val="00276809"/>
    <w:pPr>
      <w:spacing w:before="480" w:after="0" w:line="240" w:lineRule="auto"/>
      <w:outlineLvl w:val="9"/>
    </w:pPr>
    <w:rPr>
      <w:b w:val="0"/>
    </w:rPr>
  </w:style>
  <w:style w:type="paragraph" w:customStyle="1" w:styleId="Naslovnadlenom">
    <w:name w:val="Naslov nad členom"/>
    <w:basedOn w:val="Navaden"/>
    <w:link w:val="NaslovnadlenomZnak"/>
    <w:qFormat/>
    <w:rsid w:val="0027680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276809"/>
    <w:rPr>
      <w:rFonts w:ascii="Arial" w:eastAsia="Times New Roman" w:hAnsi="Arial" w:cs="Arial"/>
      <w:lang w:eastAsia="sl-SI"/>
    </w:rPr>
  </w:style>
  <w:style w:type="character" w:customStyle="1" w:styleId="NaslovnadlenomZnak">
    <w:name w:val="Naslov nad členom Znak"/>
    <w:link w:val="Naslovnadlenom"/>
    <w:rsid w:val="00276809"/>
    <w:rPr>
      <w:rFonts w:ascii="Arial" w:eastAsia="Times New Roman" w:hAnsi="Arial" w:cs="Arial"/>
      <w:b/>
      <w:lang w:eastAsia="sl-SI"/>
    </w:rPr>
  </w:style>
  <w:style w:type="paragraph" w:customStyle="1" w:styleId="Nazivpodpisnika">
    <w:name w:val="Naziv podpisnika"/>
    <w:basedOn w:val="Navaden"/>
    <w:link w:val="NazivpodpisnikaZnak"/>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7680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76809"/>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6809"/>
    <w:p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276809"/>
    <w:rPr>
      <w:rFonts w:ascii="Arial" w:eastAsia="Times New Roman" w:hAnsi="Arial" w:cs="Arial"/>
      <w:lang w:eastAsia="sl-SI"/>
    </w:rPr>
  </w:style>
  <w:style w:type="paragraph" w:customStyle="1" w:styleId="rkovnatokazatevilnotoko">
    <w:name w:val="Črkovna točka za številčno točko"/>
    <w:link w:val="rkovnatokazatevilnotokoZnak"/>
    <w:qFormat/>
    <w:rsid w:val="00276809"/>
    <w:pPr>
      <w:numPr>
        <w:numId w:val="18"/>
      </w:numPr>
      <w:jc w:val="both"/>
    </w:pPr>
    <w:rPr>
      <w:rFonts w:ascii="Arial" w:eastAsia="Times New Roman" w:hAnsi="Arial" w:cs="Arial"/>
      <w:sz w:val="22"/>
      <w:szCs w:val="22"/>
    </w:rPr>
  </w:style>
  <w:style w:type="character" w:customStyle="1" w:styleId="tevilnatokaZnak">
    <w:name w:val="Številčna točka Znak"/>
    <w:link w:val="tevilnatoka"/>
    <w:rsid w:val="00276809"/>
    <w:rPr>
      <w:rFonts w:ascii="Arial" w:eastAsia="Times New Roman" w:hAnsi="Arial" w:cs="Arial"/>
      <w:lang w:eastAsia="sl-SI"/>
    </w:rPr>
  </w:style>
  <w:style w:type="character" w:customStyle="1" w:styleId="rkovnatokazatevilnotokoZnak">
    <w:name w:val="Črkovna točka za številčno točko Znak"/>
    <w:link w:val="rkovnatokazatevilnotoko"/>
    <w:rsid w:val="00276809"/>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276809"/>
    <w:pPr>
      <w:spacing w:before="480"/>
    </w:pPr>
  </w:style>
  <w:style w:type="paragraph" w:customStyle="1" w:styleId="Datumsprejetja">
    <w:name w:val="Datum sprejetja"/>
    <w:basedOn w:val="Navaden"/>
    <w:link w:val="DatumsprejetjaZnak"/>
    <w:qFormat/>
    <w:rsid w:val="0027680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680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76809"/>
    <w:rPr>
      <w:rFonts w:ascii="Arial" w:eastAsia="Times New Roman" w:hAnsi="Arial" w:cs="Arial"/>
      <w:snapToGrid w:val="0"/>
      <w:color w:val="000000"/>
      <w:lang w:eastAsia="sl-SI"/>
    </w:rPr>
  </w:style>
  <w:style w:type="character" w:customStyle="1" w:styleId="PodpisnikZnak">
    <w:name w:val="Podpisnik Znak"/>
    <w:link w:val="Podpisnik"/>
    <w:rsid w:val="00276809"/>
    <w:rPr>
      <w:rFonts w:ascii="Arial" w:eastAsia="Times New Roman" w:hAnsi="Arial" w:cs="Arial"/>
      <w:lang w:eastAsia="sl-SI"/>
    </w:rPr>
  </w:style>
  <w:style w:type="paragraph" w:customStyle="1" w:styleId="lennaslov">
    <w:name w:val="Člen_naslov"/>
    <w:basedOn w:val="len"/>
    <w:qFormat/>
    <w:rsid w:val="00276809"/>
    <w:pPr>
      <w:spacing w:before="0"/>
    </w:pPr>
  </w:style>
  <w:style w:type="paragraph" w:customStyle="1" w:styleId="Pododdelek">
    <w:name w:val="Pododdelek"/>
    <w:basedOn w:val="Navaden"/>
    <w:link w:val="PododdelekZnak"/>
    <w:qFormat/>
    <w:rsid w:val="0027680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aliases w:val="Komentar - sklic"/>
    <w:uiPriority w:val="99"/>
    <w:rsid w:val="00276809"/>
    <w:rPr>
      <w:sz w:val="16"/>
      <w:szCs w:val="16"/>
    </w:rPr>
  </w:style>
  <w:style w:type="character" w:customStyle="1" w:styleId="PododdelekZnak">
    <w:name w:val="Pododdelek Znak"/>
    <w:link w:val="Pododdelek"/>
    <w:rsid w:val="00276809"/>
    <w:rPr>
      <w:rFonts w:ascii="Arial" w:eastAsia="Times New Roman" w:hAnsi="Arial" w:cs="Arial"/>
      <w:lang w:eastAsia="sl-SI"/>
    </w:rPr>
  </w:style>
  <w:style w:type="paragraph" w:customStyle="1" w:styleId="EVA">
    <w:name w:val="EVA"/>
    <w:basedOn w:val="Navaden"/>
    <w:link w:val="EVAZnak"/>
    <w:qFormat/>
    <w:rsid w:val="0027680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276809"/>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276809"/>
    <w:rPr>
      <w:rFonts w:ascii="Arial" w:eastAsia="Times New Roman" w:hAnsi="Arial" w:cs="Arial"/>
      <w:lang w:eastAsia="sl-SI"/>
    </w:rPr>
  </w:style>
  <w:style w:type="paragraph" w:styleId="Pripombabesedilo">
    <w:name w:val="annotation text"/>
    <w:aliases w:val="Komentar - besedilo"/>
    <w:basedOn w:val="Navaden"/>
    <w:link w:val="PripombabesediloZnak1"/>
    <w:rsid w:val="00276809"/>
    <w:pPr>
      <w:spacing w:after="0" w:line="240" w:lineRule="auto"/>
      <w:jc w:val="both"/>
    </w:pPr>
    <w:rPr>
      <w:rFonts w:ascii="Arial" w:eastAsia="Times New Roman" w:hAnsi="Arial"/>
      <w:sz w:val="20"/>
      <w:szCs w:val="20"/>
    </w:rPr>
  </w:style>
  <w:style w:type="character" w:customStyle="1" w:styleId="PripombabesediloZnak">
    <w:name w:val="Pripomba – besedilo Znak"/>
    <w:rsid w:val="00276809"/>
    <w:rPr>
      <w:sz w:val="20"/>
      <w:szCs w:val="20"/>
    </w:rPr>
  </w:style>
  <w:style w:type="character" w:customStyle="1" w:styleId="PripombabesediloZnak1">
    <w:name w:val="Pripomba – besedilo Znak1"/>
    <w:aliases w:val="Komentar - besedilo Znak"/>
    <w:link w:val="Pripombabesedilo"/>
    <w:rsid w:val="00276809"/>
    <w:rPr>
      <w:rFonts w:ascii="Arial" w:eastAsia="Times New Roman" w:hAnsi="Arial" w:cs="Times New Roman"/>
      <w:sz w:val="20"/>
      <w:szCs w:val="20"/>
    </w:rPr>
  </w:style>
  <w:style w:type="paragraph" w:customStyle="1" w:styleId="Imeorgana">
    <w:name w:val="Ime organa"/>
    <w:basedOn w:val="Navaden"/>
    <w:link w:val="ImeorganaZnak"/>
    <w:qFormat/>
    <w:rsid w:val="0027680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276809"/>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276809"/>
    <w:rPr>
      <w:rFonts w:ascii="Arial" w:eastAsia="Times New Roman" w:hAnsi="Arial" w:cs="Times New Roman"/>
      <w:b/>
      <w:bCs/>
      <w:sz w:val="20"/>
      <w:szCs w:val="20"/>
      <w:lang w:eastAsia="sl-SI"/>
    </w:rPr>
  </w:style>
  <w:style w:type="paragraph" w:customStyle="1" w:styleId="Opozorilo">
    <w:name w:val="Opozorilo"/>
    <w:basedOn w:val="Navaden"/>
    <w:link w:val="OpozoriloZnak"/>
    <w:qFormat/>
    <w:rsid w:val="0027680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276809"/>
    <w:rPr>
      <w:rFonts w:ascii="Arial" w:eastAsia="Times New Roman" w:hAnsi="Arial" w:cs="Arial"/>
      <w:color w:val="808080"/>
      <w:lang w:eastAsia="sl-SI"/>
    </w:rPr>
  </w:style>
  <w:style w:type="paragraph" w:customStyle="1" w:styleId="lennovele">
    <w:name w:val="Člen_novele"/>
    <w:basedOn w:val="len"/>
    <w:link w:val="lennoveleZnak"/>
    <w:qFormat/>
    <w:rsid w:val="00276809"/>
    <w:rPr>
      <w:b w:val="0"/>
    </w:rPr>
  </w:style>
  <w:style w:type="paragraph" w:customStyle="1" w:styleId="Priloga">
    <w:name w:val="Priloga"/>
    <w:basedOn w:val="Navaden"/>
    <w:link w:val="PrilogaZnak"/>
    <w:qFormat/>
    <w:rsid w:val="0027680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276809"/>
    <w:rPr>
      <w:rFonts w:ascii="Arial" w:eastAsia="Times New Roman" w:hAnsi="Arial" w:cs="Arial"/>
      <w:lang w:eastAsia="sl-SI"/>
    </w:rPr>
  </w:style>
  <w:style w:type="character" w:customStyle="1" w:styleId="PrilogaZnak">
    <w:name w:val="Priloga Znak"/>
    <w:link w:val="Priloga"/>
    <w:rsid w:val="00276809"/>
    <w:rPr>
      <w:rFonts w:ascii="Arial" w:eastAsia="Times New Roman" w:hAnsi="Arial" w:cs="Arial"/>
      <w:szCs w:val="17"/>
      <w:lang w:eastAsia="sl-SI"/>
    </w:rPr>
  </w:style>
  <w:style w:type="paragraph" w:customStyle="1" w:styleId="rta">
    <w:name w:val="Črta"/>
    <w:basedOn w:val="Navaden"/>
    <w:link w:val="rtaZnak"/>
    <w:qFormat/>
    <w:rsid w:val="0027680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276809"/>
    <w:pPr>
      <w:spacing w:before="480" w:line="240" w:lineRule="auto"/>
    </w:pPr>
    <w:rPr>
      <w:spacing w:val="0"/>
    </w:rPr>
  </w:style>
  <w:style w:type="character" w:customStyle="1" w:styleId="rtaZnak">
    <w:name w:val="Črta Znak"/>
    <w:link w:val="rta"/>
    <w:rsid w:val="0027680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7680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6809"/>
    <w:pPr>
      <w:numPr>
        <w:numId w:val="0"/>
      </w:numPr>
      <w:ind w:left="425"/>
    </w:pPr>
  </w:style>
  <w:style w:type="character" w:customStyle="1" w:styleId="ZamaknjenadolobaprvinivoZnak">
    <w:name w:val="Zamaknjena določba_prvi nivo Znak"/>
    <w:link w:val="Zamaknjenadolobaprvinivo"/>
    <w:rsid w:val="00276809"/>
    <w:rPr>
      <w:rFonts w:ascii="Arial" w:eastAsia="Times New Roman" w:hAnsi="Arial" w:cs="Arial"/>
      <w:lang w:eastAsia="sl-SI"/>
    </w:rPr>
  </w:style>
  <w:style w:type="character" w:customStyle="1" w:styleId="ZamaknjenadolobadruginivoZnak">
    <w:name w:val="Zamaknjena določba_drugi nivo Znak"/>
    <w:link w:val="Zamaknjenadolobadruginivo"/>
    <w:rsid w:val="00276809"/>
    <w:rPr>
      <w:rFonts w:ascii="Arial" w:eastAsia="Times New Roman" w:hAnsi="Arial" w:cs="Arial"/>
      <w:lang w:eastAsia="sl-SI"/>
    </w:rPr>
  </w:style>
  <w:style w:type="paragraph" w:customStyle="1" w:styleId="Alineazapodtoko">
    <w:name w:val="Alinea za podtočko"/>
    <w:basedOn w:val="Alineazaodstavkom"/>
    <w:link w:val="AlineazapodtokoZnak"/>
    <w:qFormat/>
    <w:rsid w:val="00276809"/>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76809"/>
    <w:pPr>
      <w:ind w:left="993"/>
    </w:pPr>
  </w:style>
  <w:style w:type="character" w:customStyle="1" w:styleId="AlineazapodtokoZnak">
    <w:name w:val="Alinea za podtočko Znak"/>
    <w:link w:val="Alineazapodtoko"/>
    <w:rsid w:val="00276809"/>
    <w:rPr>
      <w:rFonts w:ascii="Arial" w:eastAsia="Times New Roman" w:hAnsi="Arial" w:cs="Arial"/>
      <w:lang w:eastAsia="sl-SI"/>
    </w:rPr>
  </w:style>
  <w:style w:type="numbering" w:customStyle="1" w:styleId="Alinejazaodstavkom">
    <w:name w:val="Alineja za odstavkom"/>
    <w:uiPriority w:val="99"/>
    <w:rsid w:val="00276809"/>
    <w:pPr>
      <w:numPr>
        <w:numId w:val="14"/>
      </w:numPr>
    </w:pPr>
  </w:style>
  <w:style w:type="character" w:customStyle="1" w:styleId="ZamakanjenadolobatretjinivoZnak">
    <w:name w:val="Zamakanjena določba_tretji nivo Znak"/>
    <w:link w:val="Zamakanjenadolobatretjinivo"/>
    <w:rsid w:val="00276809"/>
    <w:rPr>
      <w:rFonts w:ascii="Arial" w:eastAsia="Times New Roman" w:hAnsi="Arial" w:cs="Arial"/>
      <w:lang w:eastAsia="sl-SI"/>
    </w:rPr>
  </w:style>
  <w:style w:type="character" w:customStyle="1" w:styleId="ImeorganaZnak">
    <w:name w:val="Ime organa Znak"/>
    <w:link w:val="Imeorgana"/>
    <w:rsid w:val="00276809"/>
    <w:rPr>
      <w:rFonts w:ascii="Arial" w:eastAsia="Times New Roman" w:hAnsi="Arial" w:cs="Arial"/>
      <w:lang w:eastAsia="sl-SI"/>
    </w:rPr>
  </w:style>
  <w:style w:type="paragraph" w:customStyle="1" w:styleId="rkovnatokazaodstavkoma">
    <w:name w:val="Črkovna točka za odstavkom (a)"/>
    <w:link w:val="rkovnatokazaodstavkomaZnak"/>
    <w:qFormat/>
    <w:rsid w:val="00276809"/>
    <w:pPr>
      <w:numPr>
        <w:numId w:val="15"/>
      </w:numPr>
      <w:jc w:val="both"/>
    </w:pPr>
    <w:rPr>
      <w:rFonts w:ascii="Arial" w:eastAsia="Times New Roman" w:hAnsi="Arial"/>
      <w:sz w:val="22"/>
      <w:szCs w:val="16"/>
    </w:rPr>
  </w:style>
  <w:style w:type="paragraph" w:customStyle="1" w:styleId="rkovnatokazaodstavkomA1">
    <w:name w:val="Črkovna točka za odstavkom A."/>
    <w:basedOn w:val="Navaden"/>
    <w:rsid w:val="00276809"/>
    <w:pPr>
      <w:numPr>
        <w:numId w:val="16"/>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276809"/>
    <w:rPr>
      <w:rFonts w:ascii="Arial" w:eastAsia="Times New Roman" w:hAnsi="Arial" w:cs="Times New Roman"/>
      <w:szCs w:val="16"/>
      <w:lang w:eastAsia="sl-SI"/>
    </w:rPr>
  </w:style>
  <w:style w:type="paragraph" w:customStyle="1" w:styleId="lennaslovnovele">
    <w:name w:val="Člen naslov novele"/>
    <w:basedOn w:val="lennaslov"/>
    <w:rsid w:val="00276809"/>
    <w:rPr>
      <w:b w:val="0"/>
    </w:rPr>
  </w:style>
  <w:style w:type="paragraph" w:customStyle="1" w:styleId="rkovnatokazaodstavkoma3">
    <w:name w:val="Črkovna točka za odstavkom a."/>
    <w:rsid w:val="00276809"/>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6809"/>
    <w:pPr>
      <w:numPr>
        <w:numId w:val="19"/>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6809"/>
    <w:pPr>
      <w:numPr>
        <w:numId w:val="20"/>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276809"/>
    <w:pPr>
      <w:numPr>
        <w:numId w:val="22"/>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6809"/>
  </w:style>
  <w:style w:type="character" w:customStyle="1" w:styleId="Neuvrsceno">
    <w:name w:val="Neuvrsceno"/>
    <w:uiPriority w:val="1"/>
    <w:rsid w:val="00276809"/>
    <w:rPr>
      <w:bdr w:val="none" w:sz="0" w:space="0" w:color="auto"/>
      <w:shd w:val="clear" w:color="auto" w:fill="FFFF00"/>
    </w:rPr>
  </w:style>
  <w:style w:type="character" w:customStyle="1" w:styleId="tevilnatoka11NovaZnak">
    <w:name w:val="Številčna točka 1.1 Nova Znak"/>
    <w:link w:val="tevilnatoka11Nova"/>
    <w:rsid w:val="00276809"/>
    <w:rPr>
      <w:rFonts w:ascii="Arial" w:eastAsia="Times New Roman" w:hAnsi="Arial" w:cs="Arial"/>
      <w:lang w:eastAsia="sl-SI"/>
    </w:rPr>
  </w:style>
  <w:style w:type="paragraph" w:customStyle="1" w:styleId="rkovnatokazatevilnotokoi">
    <w:name w:val="Črkovna točka za številčno točko (i)"/>
    <w:rsid w:val="00276809"/>
    <w:pPr>
      <w:numPr>
        <w:numId w:val="21"/>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276809"/>
    <w:rPr>
      <w:rFonts w:ascii="Arial" w:eastAsia="Times New Roman" w:hAnsi="Arial" w:cs="Arial"/>
      <w:lang w:eastAsia="sl-SI"/>
    </w:rPr>
  </w:style>
  <w:style w:type="paragraph" w:customStyle="1" w:styleId="rkovnatokazaodstavkomA0">
    <w:name w:val="Črkovna točka za odstavkom (A)"/>
    <w:link w:val="rkovnatokazaodstavkomAZnak0"/>
    <w:qFormat/>
    <w:rsid w:val="00276809"/>
    <w:pPr>
      <w:numPr>
        <w:numId w:val="23"/>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6809"/>
    <w:pPr>
      <w:numPr>
        <w:numId w:val="2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6809"/>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276809"/>
    <w:pPr>
      <w:numPr>
        <w:numId w:val="25"/>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6809"/>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276809"/>
    <w:pPr>
      <w:numPr>
        <w:numId w:val="2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6809"/>
    <w:rPr>
      <w:rFonts w:ascii="Arial" w:eastAsia="Times New Roman" w:hAnsi="Arial" w:cs="Times New Roman"/>
      <w:szCs w:val="16"/>
      <w:lang w:eastAsia="sl-SI"/>
    </w:rPr>
  </w:style>
  <w:style w:type="paragraph" w:customStyle="1" w:styleId="Slikanasredino">
    <w:name w:val="Slika_na sredino"/>
    <w:basedOn w:val="Navaden"/>
    <w:qFormat/>
    <w:rsid w:val="00276809"/>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276809"/>
    <w:rPr>
      <w:rFonts w:ascii="Arial" w:eastAsia="Times New Roman" w:hAnsi="Arial" w:cs="Times New Roman"/>
      <w:szCs w:val="16"/>
      <w:lang w:eastAsia="sl-SI"/>
    </w:rPr>
  </w:style>
  <w:style w:type="paragraph" w:customStyle="1" w:styleId="Point0number">
    <w:name w:val="Point 0 (number)"/>
    <w:basedOn w:val="Navaden"/>
    <w:rsid w:val="00276809"/>
    <w:pPr>
      <w:numPr>
        <w:numId w:val="27"/>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276809"/>
    <w:pPr>
      <w:numPr>
        <w:ilvl w:val="2"/>
        <w:numId w:val="27"/>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276809"/>
    <w:pPr>
      <w:numPr>
        <w:ilvl w:val="4"/>
        <w:numId w:val="27"/>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276809"/>
    <w:pPr>
      <w:numPr>
        <w:ilvl w:val="6"/>
        <w:numId w:val="27"/>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276809"/>
    <w:pPr>
      <w:numPr>
        <w:ilvl w:val="1"/>
        <w:numId w:val="27"/>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276809"/>
    <w:pPr>
      <w:numPr>
        <w:ilvl w:val="3"/>
        <w:numId w:val="27"/>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276809"/>
    <w:pPr>
      <w:numPr>
        <w:ilvl w:val="5"/>
        <w:numId w:val="27"/>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276809"/>
    <w:pPr>
      <w:numPr>
        <w:ilvl w:val="7"/>
        <w:numId w:val="27"/>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276809"/>
    <w:pPr>
      <w:numPr>
        <w:ilvl w:val="8"/>
        <w:numId w:val="27"/>
      </w:numPr>
      <w:spacing w:before="120" w:after="120" w:line="240" w:lineRule="auto"/>
      <w:jc w:val="both"/>
    </w:pPr>
    <w:rPr>
      <w:rFonts w:ascii="Times New Roman" w:eastAsia="Times New Roman" w:hAnsi="Times New Roman"/>
      <w:sz w:val="24"/>
      <w:szCs w:val="24"/>
    </w:rPr>
  </w:style>
  <w:style w:type="paragraph" w:customStyle="1" w:styleId="Alineja">
    <w:name w:val="Alineja"/>
    <w:basedOn w:val="Navaden"/>
    <w:qFormat/>
    <w:rsid w:val="00276809"/>
    <w:pPr>
      <w:numPr>
        <w:numId w:val="36"/>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paragraph" w:customStyle="1" w:styleId="Navadensplet30">
    <w:name w:val="Navaden (splet)30"/>
    <w:basedOn w:val="Navaden"/>
    <w:rsid w:val="00276809"/>
    <w:pPr>
      <w:spacing w:after="210" w:line="240" w:lineRule="auto"/>
    </w:pPr>
    <w:rPr>
      <w:rFonts w:ascii="Times New Roman" w:eastAsia="Times New Roman" w:hAnsi="Times New Roman"/>
      <w:color w:val="333333"/>
      <w:sz w:val="18"/>
      <w:szCs w:val="18"/>
      <w:lang w:eastAsia="sl-SI"/>
    </w:rPr>
  </w:style>
  <w:style w:type="paragraph" w:customStyle="1" w:styleId="xl27">
    <w:name w:val="xl27"/>
    <w:basedOn w:val="Navaden"/>
    <w:rsid w:val="00276809"/>
    <w:pPr>
      <w:spacing w:before="100" w:after="100" w:line="240" w:lineRule="auto"/>
      <w:jc w:val="center"/>
    </w:pPr>
    <w:rPr>
      <w:rFonts w:ascii="Times New Roman" w:eastAsia="Times New Roman" w:hAnsi="Times New Roman"/>
      <w:sz w:val="24"/>
      <w:szCs w:val="20"/>
      <w:lang w:val="en-GB"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C31DA"/>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276809"/>
    <w:pPr>
      <w:keepNext/>
      <w:spacing w:before="240" w:after="60" w:line="260" w:lineRule="atLeast"/>
      <w:outlineLvl w:val="0"/>
    </w:pPr>
    <w:rPr>
      <w:rFonts w:ascii="Arial" w:eastAsia="Times New Roman" w:hAnsi="Arial"/>
      <w:b/>
      <w:kern w:val="32"/>
      <w:sz w:val="28"/>
      <w:szCs w:val="32"/>
      <w:lang w:eastAsia="sl-SI"/>
    </w:rPr>
  </w:style>
  <w:style w:type="paragraph" w:styleId="Naslov4">
    <w:name w:val="heading 4"/>
    <w:aliases w:val="Grafika"/>
    <w:basedOn w:val="Navaden"/>
    <w:next w:val="Odstavek"/>
    <w:link w:val="Naslov4Znak"/>
    <w:rsid w:val="0027680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276809"/>
    <w:rPr>
      <w:rFonts w:ascii="Arial" w:eastAsia="Times New Roman" w:hAnsi="Arial" w:cs="Times New Roman"/>
      <w:b/>
      <w:kern w:val="32"/>
      <w:sz w:val="28"/>
      <w:szCs w:val="32"/>
      <w:lang w:eastAsia="sl-SI"/>
    </w:rPr>
  </w:style>
  <w:style w:type="character" w:customStyle="1" w:styleId="Naslov4Znak">
    <w:name w:val="Naslov 4 Znak"/>
    <w:aliases w:val="Grafika Znak"/>
    <w:link w:val="Naslov4"/>
    <w:rsid w:val="00276809"/>
    <w:rPr>
      <w:rFonts w:ascii="Arial" w:eastAsia="Times New Roman" w:hAnsi="Arial" w:cs="Arial"/>
      <w:bCs/>
      <w:color w:val="000000"/>
      <w:szCs w:val="27"/>
      <w:lang w:eastAsia="sl-SI"/>
    </w:rPr>
  </w:style>
  <w:style w:type="numbering" w:customStyle="1" w:styleId="Brezseznama1">
    <w:name w:val="Brez seznama1"/>
    <w:next w:val="Brezseznama"/>
    <w:uiPriority w:val="99"/>
    <w:semiHidden/>
    <w:rsid w:val="00276809"/>
  </w:style>
  <w:style w:type="paragraph" w:styleId="Glava">
    <w:name w:val="header"/>
    <w:aliases w:val="Header-PR,header protocols,Header 1"/>
    <w:basedOn w:val="Navaden"/>
    <w:link w:val="Glav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GlavaZnak">
    <w:name w:val="Glava Znak"/>
    <w:aliases w:val="Header-PR Znak,header protocols Znak,Header 1 Znak"/>
    <w:link w:val="Glava"/>
    <w:uiPriority w:val="99"/>
    <w:rsid w:val="00276809"/>
    <w:rPr>
      <w:rFonts w:ascii="Arial" w:eastAsia="Times New Roman" w:hAnsi="Arial" w:cs="Times New Roman"/>
      <w:sz w:val="20"/>
      <w:szCs w:val="24"/>
    </w:rPr>
  </w:style>
  <w:style w:type="paragraph" w:styleId="Noga">
    <w:name w:val="footer"/>
    <w:basedOn w:val="Navaden"/>
    <w:link w:val="Nog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NogaZnak">
    <w:name w:val="Noga Znak"/>
    <w:link w:val="Noga"/>
    <w:uiPriority w:val="99"/>
    <w:rsid w:val="00276809"/>
    <w:rPr>
      <w:rFonts w:ascii="Arial" w:eastAsia="Times New Roman" w:hAnsi="Arial" w:cs="Times New Roman"/>
      <w:sz w:val="20"/>
      <w:szCs w:val="24"/>
    </w:rPr>
  </w:style>
  <w:style w:type="paragraph" w:styleId="Zgradbadokumenta">
    <w:name w:val="Document Map"/>
    <w:basedOn w:val="Navaden"/>
    <w:link w:val="ZgradbadokumentaZnak"/>
    <w:rsid w:val="00276809"/>
    <w:pPr>
      <w:spacing w:after="0" w:line="260" w:lineRule="atLeast"/>
    </w:pPr>
    <w:rPr>
      <w:rFonts w:ascii="Tahoma" w:eastAsia="Times New Roman" w:hAnsi="Tahoma"/>
      <w:sz w:val="16"/>
      <w:szCs w:val="16"/>
    </w:rPr>
  </w:style>
  <w:style w:type="character" w:customStyle="1" w:styleId="ZgradbadokumentaZnak">
    <w:name w:val="Zgradba dokumenta Znak"/>
    <w:link w:val="Zgradbadokumenta"/>
    <w:rsid w:val="00276809"/>
    <w:rPr>
      <w:rFonts w:ascii="Tahoma" w:eastAsia="Times New Roman" w:hAnsi="Tahoma" w:cs="Times New Roman"/>
      <w:sz w:val="16"/>
      <w:szCs w:val="16"/>
    </w:rPr>
  </w:style>
  <w:style w:type="table" w:styleId="Tabelamrea">
    <w:name w:val="Table Grid"/>
    <w:basedOn w:val="Navadnatabela"/>
    <w:rsid w:val="0027680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76809"/>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276809"/>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uiPriority w:val="99"/>
    <w:rsid w:val="00276809"/>
    <w:rPr>
      <w:color w:val="0000FF"/>
      <w:u w:val="single"/>
    </w:rPr>
  </w:style>
  <w:style w:type="paragraph" w:customStyle="1" w:styleId="podpisi">
    <w:name w:val="podpisi"/>
    <w:basedOn w:val="Navaden"/>
    <w:qFormat/>
    <w:rsid w:val="00276809"/>
    <w:pPr>
      <w:tabs>
        <w:tab w:val="left" w:pos="3402"/>
      </w:tabs>
      <w:spacing w:after="0" w:line="260" w:lineRule="atLeast"/>
    </w:pPr>
    <w:rPr>
      <w:rFonts w:ascii="Arial" w:eastAsia="Times New Roman" w:hAnsi="Arial"/>
      <w:sz w:val="20"/>
      <w:szCs w:val="24"/>
      <w:lang w:val="it-IT"/>
    </w:rPr>
  </w:style>
  <w:style w:type="paragraph" w:customStyle="1" w:styleId="Znak1">
    <w:name w:val="Znak1"/>
    <w:basedOn w:val="Navaden"/>
    <w:rsid w:val="00276809"/>
    <w:pPr>
      <w:spacing w:after="160" w:line="240" w:lineRule="exact"/>
    </w:pPr>
    <w:rPr>
      <w:rFonts w:ascii="Tahoma" w:eastAsia="Times New Roman" w:hAnsi="Tahoma" w:cs="Tahoma"/>
      <w:sz w:val="20"/>
      <w:szCs w:val="20"/>
    </w:rPr>
  </w:style>
  <w:style w:type="paragraph" w:styleId="Telobesedila">
    <w:name w:val="Body Text"/>
    <w:basedOn w:val="Navaden"/>
    <w:link w:val="TelobesedilaZnak"/>
    <w:rsid w:val="00276809"/>
    <w:pPr>
      <w:spacing w:after="0" w:line="240" w:lineRule="auto"/>
      <w:jc w:val="both"/>
    </w:pPr>
    <w:rPr>
      <w:rFonts w:ascii="Times New Roman" w:eastAsia="Times New Roman" w:hAnsi="Times New Roman"/>
      <w:sz w:val="24"/>
      <w:szCs w:val="24"/>
    </w:rPr>
  </w:style>
  <w:style w:type="character" w:customStyle="1" w:styleId="TelobesedilaZnak">
    <w:name w:val="Telo besedila Znak"/>
    <w:link w:val="Telobesedila"/>
    <w:rsid w:val="00276809"/>
    <w:rPr>
      <w:rFonts w:ascii="Times New Roman" w:eastAsia="Times New Roman" w:hAnsi="Times New Roman" w:cs="Times New Roman"/>
      <w:sz w:val="24"/>
      <w:szCs w:val="24"/>
    </w:rPr>
  </w:style>
  <w:style w:type="paragraph" w:styleId="Telobesedila2">
    <w:name w:val="Body Text 2"/>
    <w:basedOn w:val="Navaden"/>
    <w:link w:val="Telobesedila2Znak"/>
    <w:rsid w:val="00276809"/>
    <w:pPr>
      <w:spacing w:after="0" w:line="240" w:lineRule="auto"/>
      <w:jc w:val="both"/>
    </w:pPr>
    <w:rPr>
      <w:rFonts w:ascii="Times New Roman" w:eastAsia="Times New Roman" w:hAnsi="Times New Roman"/>
      <w:b/>
      <w:bCs/>
      <w:sz w:val="24"/>
      <w:szCs w:val="24"/>
    </w:rPr>
  </w:style>
  <w:style w:type="character" w:customStyle="1" w:styleId="Telobesedila2Znak">
    <w:name w:val="Telo besedila 2 Znak"/>
    <w:link w:val="Telobesedila2"/>
    <w:rsid w:val="00276809"/>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27680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76809"/>
    <w:rPr>
      <w:rFonts w:ascii="Arial" w:eastAsia="Times New Roman" w:hAnsi="Arial" w:cs="Arial"/>
      <w:b/>
      <w:lang w:eastAsia="sl-SI"/>
    </w:rPr>
  </w:style>
  <w:style w:type="paragraph" w:customStyle="1" w:styleId="Poglavje">
    <w:name w:val="Poglavje"/>
    <w:basedOn w:val="Navaden"/>
    <w:qFormat/>
    <w:rsid w:val="0027680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7680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76809"/>
    <w:rPr>
      <w:rFonts w:ascii="Arial" w:eastAsia="Times New Roman" w:hAnsi="Arial" w:cs="Arial"/>
      <w:lang w:eastAsia="sl-SI"/>
    </w:rPr>
  </w:style>
  <w:style w:type="paragraph" w:customStyle="1" w:styleId="Oddelek">
    <w:name w:val="Oddelek"/>
    <w:basedOn w:val="Navaden"/>
    <w:link w:val="OddelekZnak1"/>
    <w:qFormat/>
    <w:rsid w:val="0027680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76809"/>
    <w:rPr>
      <w:rFonts w:ascii="Arial" w:eastAsia="Times New Roman" w:hAnsi="Arial" w:cs="Arial"/>
      <w:b/>
      <w:lang w:eastAsia="sl-SI"/>
    </w:rPr>
  </w:style>
  <w:style w:type="paragraph" w:customStyle="1" w:styleId="Vrstapredpisa">
    <w:name w:val="Vrsta predpisa"/>
    <w:basedOn w:val="Navaden"/>
    <w:link w:val="VrstapredpisaZnak"/>
    <w:qFormat/>
    <w:rsid w:val="0027680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76809"/>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276809"/>
    <w:pPr>
      <w:numPr>
        <w:numId w:val="10"/>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76809"/>
    <w:rPr>
      <w:rFonts w:ascii="Arial" w:eastAsia="Times New Roman" w:hAnsi="Arial" w:cs="Arial"/>
      <w:lang w:eastAsia="sl-SI"/>
    </w:rPr>
  </w:style>
  <w:style w:type="paragraph" w:customStyle="1" w:styleId="Odstavekseznama1">
    <w:name w:val="Odstavek seznama1"/>
    <w:basedOn w:val="Navaden"/>
    <w:qFormat/>
    <w:rsid w:val="0027680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276809"/>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76809"/>
    <w:rPr>
      <w:rFonts w:ascii="Arial" w:eastAsia="Times New Roman" w:hAnsi="Arial" w:cs="Arial"/>
      <w:lang w:eastAsia="sl-SI"/>
    </w:rPr>
  </w:style>
  <w:style w:type="character" w:customStyle="1" w:styleId="rkovnatokazaodstavkomZnak">
    <w:name w:val="Črkovna točka_za odstavkom Znak"/>
    <w:link w:val="rkovnatokazaodstavkom"/>
    <w:rsid w:val="00276809"/>
    <w:rPr>
      <w:rFonts w:ascii="Arial" w:hAnsi="Arial"/>
    </w:rPr>
  </w:style>
  <w:style w:type="paragraph" w:customStyle="1" w:styleId="rkovnatokazaodstavkom">
    <w:name w:val="Črkovna točka_za odstavkom"/>
    <w:basedOn w:val="Navaden"/>
    <w:link w:val="rkovnatokazaodstavkomZnak"/>
    <w:qFormat/>
    <w:rsid w:val="00276809"/>
    <w:pPr>
      <w:numPr>
        <w:numId w:val="9"/>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276809"/>
    <w:pPr>
      <w:numPr>
        <w:numId w:val="1"/>
      </w:numPr>
      <w:ind w:left="0" w:firstLine="0"/>
    </w:pPr>
  </w:style>
  <w:style w:type="character" w:customStyle="1" w:styleId="OdsekZnak">
    <w:name w:val="Odsek Znak"/>
    <w:link w:val="Odsek"/>
    <w:rsid w:val="00276809"/>
    <w:rPr>
      <w:rFonts w:ascii="Arial" w:eastAsia="Times New Roman" w:hAnsi="Arial" w:cs="Arial"/>
      <w:b/>
      <w:lang w:eastAsia="sl-SI"/>
    </w:rPr>
  </w:style>
  <w:style w:type="paragraph" w:customStyle="1" w:styleId="Pravnapodlaga">
    <w:name w:val="Pravna podlaga"/>
    <w:basedOn w:val="Navaden"/>
    <w:link w:val="PravnapodlagaZnak"/>
    <w:qFormat/>
    <w:rsid w:val="0027680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276809"/>
    <w:rPr>
      <w:rFonts w:ascii="Arial" w:eastAsia="Times New Roman" w:hAnsi="Arial" w:cs="Arial"/>
      <w:lang w:eastAsia="sl-SI"/>
    </w:rPr>
  </w:style>
  <w:style w:type="paragraph" w:customStyle="1" w:styleId="odstavek1">
    <w:name w:val="odstavek1"/>
    <w:basedOn w:val="Navaden"/>
    <w:rsid w:val="0027680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276809"/>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27680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76809"/>
    <w:rPr>
      <w:rFonts w:ascii="Arial" w:eastAsia="Times New Roman" w:hAnsi="Arial" w:cs="Arial"/>
      <w:lang w:eastAsia="sl-SI"/>
    </w:rPr>
  </w:style>
  <w:style w:type="paragraph" w:styleId="Brezrazmikov">
    <w:name w:val="No Spacing"/>
    <w:uiPriority w:val="1"/>
    <w:qFormat/>
    <w:rsid w:val="00276809"/>
    <w:rPr>
      <w:sz w:val="22"/>
      <w:szCs w:val="22"/>
      <w:lang w:eastAsia="en-US"/>
    </w:rPr>
  </w:style>
  <w:style w:type="paragraph" w:customStyle="1" w:styleId="Alinejazarkovnotoko">
    <w:name w:val="Alineja za črkovno točko"/>
    <w:basedOn w:val="Alineazatevilnotoko"/>
    <w:link w:val="AlinejazarkovnotokoZnak"/>
    <w:qFormat/>
    <w:rsid w:val="00276809"/>
  </w:style>
  <w:style w:type="paragraph" w:customStyle="1" w:styleId="len">
    <w:name w:val="Člen"/>
    <w:basedOn w:val="Navaden"/>
    <w:link w:val="lenZnak"/>
    <w:qFormat/>
    <w:rsid w:val="0027680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276809"/>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276809"/>
    <w:rPr>
      <w:rFonts w:ascii="Arial" w:eastAsia="Times New Roman" w:hAnsi="Arial" w:cs="Arial"/>
      <w:b/>
      <w:lang w:eastAsia="sl-SI"/>
    </w:rPr>
  </w:style>
  <w:style w:type="character" w:customStyle="1" w:styleId="AlinejazarkovnotokoZnak">
    <w:name w:val="Alineja za črkovno točko Znak"/>
    <w:link w:val="Alinejazarkovnotoko"/>
    <w:rsid w:val="00276809"/>
    <w:rPr>
      <w:rFonts w:ascii="Arial" w:eastAsia="Times New Roman" w:hAnsi="Arial" w:cs="Arial"/>
      <w:lang w:eastAsia="sl-SI"/>
    </w:rPr>
  </w:style>
  <w:style w:type="paragraph" w:customStyle="1" w:styleId="rkovnatokazatevilnotokoa2">
    <w:name w:val="Črkovna točka za številčno točko (a)"/>
    <w:basedOn w:val="rkovnatokazatevilnotoko"/>
    <w:rsid w:val="00276809"/>
    <w:pPr>
      <w:numPr>
        <w:numId w:val="17"/>
      </w:numPr>
      <w:tabs>
        <w:tab w:val="clear" w:pos="782"/>
        <w:tab w:val="num" w:pos="360"/>
      </w:tabs>
      <w:ind w:left="360" w:hanging="360"/>
    </w:pPr>
  </w:style>
  <w:style w:type="paragraph" w:styleId="Odstavekseznama">
    <w:name w:val="List Paragraph"/>
    <w:basedOn w:val="Navaden"/>
    <w:uiPriority w:val="34"/>
    <w:qFormat/>
    <w:rsid w:val="00276809"/>
    <w:pPr>
      <w:overflowPunct w:val="0"/>
      <w:autoSpaceDE w:val="0"/>
      <w:autoSpaceDN w:val="0"/>
      <w:adjustRightInd w:val="0"/>
      <w:spacing w:after="0" w:line="240" w:lineRule="auto"/>
      <w:ind w:left="708"/>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27680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unhideWhenUsed/>
    <w:rsid w:val="0027680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uiPriority w:val="99"/>
    <w:rsid w:val="00276809"/>
    <w:rPr>
      <w:rFonts w:ascii="Tahoma" w:eastAsia="Times New Roman" w:hAnsi="Tahoma" w:cs="Tahoma"/>
      <w:sz w:val="16"/>
      <w:szCs w:val="16"/>
      <w:lang w:eastAsia="sl-SI"/>
    </w:rPr>
  </w:style>
  <w:style w:type="paragraph" w:customStyle="1" w:styleId="Del">
    <w:name w:val="Del"/>
    <w:basedOn w:val="Poglavje"/>
    <w:link w:val="DelZnak"/>
    <w:qFormat/>
    <w:rsid w:val="00276809"/>
    <w:pPr>
      <w:spacing w:before="480" w:after="0" w:line="240" w:lineRule="auto"/>
      <w:outlineLvl w:val="9"/>
    </w:pPr>
    <w:rPr>
      <w:b w:val="0"/>
    </w:rPr>
  </w:style>
  <w:style w:type="paragraph" w:customStyle="1" w:styleId="Naslovnadlenom">
    <w:name w:val="Naslov nad členom"/>
    <w:basedOn w:val="Navaden"/>
    <w:link w:val="NaslovnadlenomZnak"/>
    <w:qFormat/>
    <w:rsid w:val="0027680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276809"/>
    <w:rPr>
      <w:rFonts w:ascii="Arial" w:eastAsia="Times New Roman" w:hAnsi="Arial" w:cs="Arial"/>
      <w:lang w:eastAsia="sl-SI"/>
    </w:rPr>
  </w:style>
  <w:style w:type="character" w:customStyle="1" w:styleId="NaslovnadlenomZnak">
    <w:name w:val="Naslov nad členom Znak"/>
    <w:link w:val="Naslovnadlenom"/>
    <w:rsid w:val="00276809"/>
    <w:rPr>
      <w:rFonts w:ascii="Arial" w:eastAsia="Times New Roman" w:hAnsi="Arial" w:cs="Arial"/>
      <w:b/>
      <w:lang w:eastAsia="sl-SI"/>
    </w:rPr>
  </w:style>
  <w:style w:type="paragraph" w:customStyle="1" w:styleId="Nazivpodpisnika">
    <w:name w:val="Naziv podpisnika"/>
    <w:basedOn w:val="Navaden"/>
    <w:link w:val="NazivpodpisnikaZnak"/>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7680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76809"/>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6809"/>
    <w:p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276809"/>
    <w:rPr>
      <w:rFonts w:ascii="Arial" w:eastAsia="Times New Roman" w:hAnsi="Arial" w:cs="Arial"/>
      <w:lang w:eastAsia="sl-SI"/>
    </w:rPr>
  </w:style>
  <w:style w:type="paragraph" w:customStyle="1" w:styleId="rkovnatokazatevilnotoko">
    <w:name w:val="Črkovna točka za številčno točko"/>
    <w:link w:val="rkovnatokazatevilnotokoZnak"/>
    <w:qFormat/>
    <w:rsid w:val="00276809"/>
    <w:pPr>
      <w:numPr>
        <w:numId w:val="18"/>
      </w:numPr>
      <w:jc w:val="both"/>
    </w:pPr>
    <w:rPr>
      <w:rFonts w:ascii="Arial" w:eastAsia="Times New Roman" w:hAnsi="Arial" w:cs="Arial"/>
      <w:sz w:val="22"/>
      <w:szCs w:val="22"/>
    </w:rPr>
  </w:style>
  <w:style w:type="character" w:customStyle="1" w:styleId="tevilnatokaZnak">
    <w:name w:val="Številčna točka Znak"/>
    <w:link w:val="tevilnatoka"/>
    <w:rsid w:val="00276809"/>
    <w:rPr>
      <w:rFonts w:ascii="Arial" w:eastAsia="Times New Roman" w:hAnsi="Arial" w:cs="Arial"/>
      <w:lang w:eastAsia="sl-SI"/>
    </w:rPr>
  </w:style>
  <w:style w:type="character" w:customStyle="1" w:styleId="rkovnatokazatevilnotokoZnak">
    <w:name w:val="Črkovna točka za številčno točko Znak"/>
    <w:link w:val="rkovnatokazatevilnotoko"/>
    <w:rsid w:val="00276809"/>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276809"/>
    <w:pPr>
      <w:spacing w:before="480"/>
    </w:pPr>
  </w:style>
  <w:style w:type="paragraph" w:customStyle="1" w:styleId="Datumsprejetja">
    <w:name w:val="Datum sprejetja"/>
    <w:basedOn w:val="Navaden"/>
    <w:link w:val="DatumsprejetjaZnak"/>
    <w:qFormat/>
    <w:rsid w:val="0027680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680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76809"/>
    <w:rPr>
      <w:rFonts w:ascii="Arial" w:eastAsia="Times New Roman" w:hAnsi="Arial" w:cs="Arial"/>
      <w:snapToGrid w:val="0"/>
      <w:color w:val="000000"/>
      <w:lang w:eastAsia="sl-SI"/>
    </w:rPr>
  </w:style>
  <w:style w:type="character" w:customStyle="1" w:styleId="PodpisnikZnak">
    <w:name w:val="Podpisnik Znak"/>
    <w:link w:val="Podpisnik"/>
    <w:rsid w:val="00276809"/>
    <w:rPr>
      <w:rFonts w:ascii="Arial" w:eastAsia="Times New Roman" w:hAnsi="Arial" w:cs="Arial"/>
      <w:lang w:eastAsia="sl-SI"/>
    </w:rPr>
  </w:style>
  <w:style w:type="paragraph" w:customStyle="1" w:styleId="lennaslov">
    <w:name w:val="Člen_naslov"/>
    <w:basedOn w:val="len"/>
    <w:qFormat/>
    <w:rsid w:val="00276809"/>
    <w:pPr>
      <w:spacing w:before="0"/>
    </w:pPr>
  </w:style>
  <w:style w:type="paragraph" w:customStyle="1" w:styleId="Pododdelek">
    <w:name w:val="Pododdelek"/>
    <w:basedOn w:val="Navaden"/>
    <w:link w:val="PododdelekZnak"/>
    <w:qFormat/>
    <w:rsid w:val="0027680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aliases w:val="Komentar - sklic"/>
    <w:uiPriority w:val="99"/>
    <w:rsid w:val="00276809"/>
    <w:rPr>
      <w:sz w:val="16"/>
      <w:szCs w:val="16"/>
    </w:rPr>
  </w:style>
  <w:style w:type="character" w:customStyle="1" w:styleId="PododdelekZnak">
    <w:name w:val="Pododdelek Znak"/>
    <w:link w:val="Pododdelek"/>
    <w:rsid w:val="00276809"/>
    <w:rPr>
      <w:rFonts w:ascii="Arial" w:eastAsia="Times New Roman" w:hAnsi="Arial" w:cs="Arial"/>
      <w:lang w:eastAsia="sl-SI"/>
    </w:rPr>
  </w:style>
  <w:style w:type="paragraph" w:customStyle="1" w:styleId="EVA">
    <w:name w:val="EVA"/>
    <w:basedOn w:val="Navaden"/>
    <w:link w:val="EVAZnak"/>
    <w:qFormat/>
    <w:rsid w:val="0027680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276809"/>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276809"/>
    <w:rPr>
      <w:rFonts w:ascii="Arial" w:eastAsia="Times New Roman" w:hAnsi="Arial" w:cs="Arial"/>
      <w:lang w:eastAsia="sl-SI"/>
    </w:rPr>
  </w:style>
  <w:style w:type="paragraph" w:styleId="Pripombabesedilo">
    <w:name w:val="annotation text"/>
    <w:aliases w:val="Komentar - besedilo"/>
    <w:basedOn w:val="Navaden"/>
    <w:link w:val="PripombabesediloZnak1"/>
    <w:rsid w:val="00276809"/>
    <w:pPr>
      <w:spacing w:after="0" w:line="240" w:lineRule="auto"/>
      <w:jc w:val="both"/>
    </w:pPr>
    <w:rPr>
      <w:rFonts w:ascii="Arial" w:eastAsia="Times New Roman" w:hAnsi="Arial"/>
      <w:sz w:val="20"/>
      <w:szCs w:val="20"/>
    </w:rPr>
  </w:style>
  <w:style w:type="character" w:customStyle="1" w:styleId="PripombabesediloZnak">
    <w:name w:val="Pripomba – besedilo Znak"/>
    <w:rsid w:val="00276809"/>
    <w:rPr>
      <w:sz w:val="20"/>
      <w:szCs w:val="20"/>
    </w:rPr>
  </w:style>
  <w:style w:type="character" w:customStyle="1" w:styleId="PripombabesediloZnak1">
    <w:name w:val="Pripomba – besedilo Znak1"/>
    <w:aliases w:val="Komentar - besedilo Znak"/>
    <w:link w:val="Pripombabesedilo"/>
    <w:rsid w:val="00276809"/>
    <w:rPr>
      <w:rFonts w:ascii="Arial" w:eastAsia="Times New Roman" w:hAnsi="Arial" w:cs="Times New Roman"/>
      <w:sz w:val="20"/>
      <w:szCs w:val="20"/>
    </w:rPr>
  </w:style>
  <w:style w:type="paragraph" w:customStyle="1" w:styleId="Imeorgana">
    <w:name w:val="Ime organa"/>
    <w:basedOn w:val="Navaden"/>
    <w:link w:val="ImeorganaZnak"/>
    <w:qFormat/>
    <w:rsid w:val="0027680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276809"/>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276809"/>
    <w:rPr>
      <w:rFonts w:ascii="Arial" w:eastAsia="Times New Roman" w:hAnsi="Arial" w:cs="Times New Roman"/>
      <w:b/>
      <w:bCs/>
      <w:sz w:val="20"/>
      <w:szCs w:val="20"/>
      <w:lang w:eastAsia="sl-SI"/>
    </w:rPr>
  </w:style>
  <w:style w:type="paragraph" w:customStyle="1" w:styleId="Opozorilo">
    <w:name w:val="Opozorilo"/>
    <w:basedOn w:val="Navaden"/>
    <w:link w:val="OpozoriloZnak"/>
    <w:qFormat/>
    <w:rsid w:val="0027680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276809"/>
    <w:rPr>
      <w:rFonts w:ascii="Arial" w:eastAsia="Times New Roman" w:hAnsi="Arial" w:cs="Arial"/>
      <w:color w:val="808080"/>
      <w:lang w:eastAsia="sl-SI"/>
    </w:rPr>
  </w:style>
  <w:style w:type="paragraph" w:customStyle="1" w:styleId="lennovele">
    <w:name w:val="Člen_novele"/>
    <w:basedOn w:val="len"/>
    <w:link w:val="lennoveleZnak"/>
    <w:qFormat/>
    <w:rsid w:val="00276809"/>
    <w:rPr>
      <w:b w:val="0"/>
    </w:rPr>
  </w:style>
  <w:style w:type="paragraph" w:customStyle="1" w:styleId="Priloga">
    <w:name w:val="Priloga"/>
    <w:basedOn w:val="Navaden"/>
    <w:link w:val="PrilogaZnak"/>
    <w:qFormat/>
    <w:rsid w:val="0027680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276809"/>
    <w:rPr>
      <w:rFonts w:ascii="Arial" w:eastAsia="Times New Roman" w:hAnsi="Arial" w:cs="Arial"/>
      <w:lang w:eastAsia="sl-SI"/>
    </w:rPr>
  </w:style>
  <w:style w:type="character" w:customStyle="1" w:styleId="PrilogaZnak">
    <w:name w:val="Priloga Znak"/>
    <w:link w:val="Priloga"/>
    <w:rsid w:val="00276809"/>
    <w:rPr>
      <w:rFonts w:ascii="Arial" w:eastAsia="Times New Roman" w:hAnsi="Arial" w:cs="Arial"/>
      <w:szCs w:val="17"/>
      <w:lang w:eastAsia="sl-SI"/>
    </w:rPr>
  </w:style>
  <w:style w:type="paragraph" w:customStyle="1" w:styleId="rta">
    <w:name w:val="Črta"/>
    <w:basedOn w:val="Navaden"/>
    <w:link w:val="rtaZnak"/>
    <w:qFormat/>
    <w:rsid w:val="0027680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276809"/>
    <w:pPr>
      <w:spacing w:before="480" w:line="240" w:lineRule="auto"/>
    </w:pPr>
    <w:rPr>
      <w:spacing w:val="0"/>
    </w:rPr>
  </w:style>
  <w:style w:type="character" w:customStyle="1" w:styleId="rtaZnak">
    <w:name w:val="Črta Znak"/>
    <w:link w:val="rta"/>
    <w:rsid w:val="0027680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7680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6809"/>
    <w:pPr>
      <w:numPr>
        <w:numId w:val="0"/>
      </w:numPr>
      <w:ind w:left="425"/>
    </w:pPr>
  </w:style>
  <w:style w:type="character" w:customStyle="1" w:styleId="ZamaknjenadolobaprvinivoZnak">
    <w:name w:val="Zamaknjena določba_prvi nivo Znak"/>
    <w:link w:val="Zamaknjenadolobaprvinivo"/>
    <w:rsid w:val="00276809"/>
    <w:rPr>
      <w:rFonts w:ascii="Arial" w:eastAsia="Times New Roman" w:hAnsi="Arial" w:cs="Arial"/>
      <w:lang w:eastAsia="sl-SI"/>
    </w:rPr>
  </w:style>
  <w:style w:type="character" w:customStyle="1" w:styleId="ZamaknjenadolobadruginivoZnak">
    <w:name w:val="Zamaknjena določba_drugi nivo Znak"/>
    <w:link w:val="Zamaknjenadolobadruginivo"/>
    <w:rsid w:val="00276809"/>
    <w:rPr>
      <w:rFonts w:ascii="Arial" w:eastAsia="Times New Roman" w:hAnsi="Arial" w:cs="Arial"/>
      <w:lang w:eastAsia="sl-SI"/>
    </w:rPr>
  </w:style>
  <w:style w:type="paragraph" w:customStyle="1" w:styleId="Alineazapodtoko">
    <w:name w:val="Alinea za podtočko"/>
    <w:basedOn w:val="Alineazaodstavkom"/>
    <w:link w:val="AlineazapodtokoZnak"/>
    <w:qFormat/>
    <w:rsid w:val="00276809"/>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76809"/>
    <w:pPr>
      <w:ind w:left="993"/>
    </w:pPr>
  </w:style>
  <w:style w:type="character" w:customStyle="1" w:styleId="AlineazapodtokoZnak">
    <w:name w:val="Alinea za podtočko Znak"/>
    <w:link w:val="Alineazapodtoko"/>
    <w:rsid w:val="00276809"/>
    <w:rPr>
      <w:rFonts w:ascii="Arial" w:eastAsia="Times New Roman" w:hAnsi="Arial" w:cs="Arial"/>
      <w:lang w:eastAsia="sl-SI"/>
    </w:rPr>
  </w:style>
  <w:style w:type="numbering" w:customStyle="1" w:styleId="Alinejazaodstavkom">
    <w:name w:val="Alineja za odstavkom"/>
    <w:uiPriority w:val="99"/>
    <w:rsid w:val="00276809"/>
    <w:pPr>
      <w:numPr>
        <w:numId w:val="14"/>
      </w:numPr>
    </w:pPr>
  </w:style>
  <w:style w:type="character" w:customStyle="1" w:styleId="ZamakanjenadolobatretjinivoZnak">
    <w:name w:val="Zamakanjena določba_tretji nivo Znak"/>
    <w:link w:val="Zamakanjenadolobatretjinivo"/>
    <w:rsid w:val="00276809"/>
    <w:rPr>
      <w:rFonts w:ascii="Arial" w:eastAsia="Times New Roman" w:hAnsi="Arial" w:cs="Arial"/>
      <w:lang w:eastAsia="sl-SI"/>
    </w:rPr>
  </w:style>
  <w:style w:type="character" w:customStyle="1" w:styleId="ImeorganaZnak">
    <w:name w:val="Ime organa Znak"/>
    <w:link w:val="Imeorgana"/>
    <w:rsid w:val="00276809"/>
    <w:rPr>
      <w:rFonts w:ascii="Arial" w:eastAsia="Times New Roman" w:hAnsi="Arial" w:cs="Arial"/>
      <w:lang w:eastAsia="sl-SI"/>
    </w:rPr>
  </w:style>
  <w:style w:type="paragraph" w:customStyle="1" w:styleId="rkovnatokazaodstavkoma">
    <w:name w:val="Črkovna točka za odstavkom (a)"/>
    <w:link w:val="rkovnatokazaodstavkomaZnak"/>
    <w:qFormat/>
    <w:rsid w:val="00276809"/>
    <w:pPr>
      <w:numPr>
        <w:numId w:val="15"/>
      </w:numPr>
      <w:jc w:val="both"/>
    </w:pPr>
    <w:rPr>
      <w:rFonts w:ascii="Arial" w:eastAsia="Times New Roman" w:hAnsi="Arial"/>
      <w:sz w:val="22"/>
      <w:szCs w:val="16"/>
    </w:rPr>
  </w:style>
  <w:style w:type="paragraph" w:customStyle="1" w:styleId="rkovnatokazaodstavkomA1">
    <w:name w:val="Črkovna točka za odstavkom A."/>
    <w:basedOn w:val="Navaden"/>
    <w:rsid w:val="00276809"/>
    <w:pPr>
      <w:numPr>
        <w:numId w:val="16"/>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276809"/>
    <w:rPr>
      <w:rFonts w:ascii="Arial" w:eastAsia="Times New Roman" w:hAnsi="Arial" w:cs="Times New Roman"/>
      <w:szCs w:val="16"/>
      <w:lang w:eastAsia="sl-SI"/>
    </w:rPr>
  </w:style>
  <w:style w:type="paragraph" w:customStyle="1" w:styleId="lennaslovnovele">
    <w:name w:val="Člen naslov novele"/>
    <w:basedOn w:val="lennaslov"/>
    <w:rsid w:val="00276809"/>
    <w:rPr>
      <w:b w:val="0"/>
    </w:rPr>
  </w:style>
  <w:style w:type="paragraph" w:customStyle="1" w:styleId="rkovnatokazaodstavkoma3">
    <w:name w:val="Črkovna točka za odstavkom a."/>
    <w:rsid w:val="00276809"/>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6809"/>
    <w:pPr>
      <w:numPr>
        <w:numId w:val="19"/>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6809"/>
    <w:pPr>
      <w:numPr>
        <w:numId w:val="20"/>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276809"/>
    <w:pPr>
      <w:numPr>
        <w:numId w:val="22"/>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6809"/>
  </w:style>
  <w:style w:type="character" w:customStyle="1" w:styleId="Neuvrsceno">
    <w:name w:val="Neuvrsceno"/>
    <w:uiPriority w:val="1"/>
    <w:rsid w:val="00276809"/>
    <w:rPr>
      <w:bdr w:val="none" w:sz="0" w:space="0" w:color="auto"/>
      <w:shd w:val="clear" w:color="auto" w:fill="FFFF00"/>
    </w:rPr>
  </w:style>
  <w:style w:type="character" w:customStyle="1" w:styleId="tevilnatoka11NovaZnak">
    <w:name w:val="Številčna točka 1.1 Nova Znak"/>
    <w:link w:val="tevilnatoka11Nova"/>
    <w:rsid w:val="00276809"/>
    <w:rPr>
      <w:rFonts w:ascii="Arial" w:eastAsia="Times New Roman" w:hAnsi="Arial" w:cs="Arial"/>
      <w:lang w:eastAsia="sl-SI"/>
    </w:rPr>
  </w:style>
  <w:style w:type="paragraph" w:customStyle="1" w:styleId="rkovnatokazatevilnotokoi">
    <w:name w:val="Črkovna točka za številčno točko (i)"/>
    <w:rsid w:val="00276809"/>
    <w:pPr>
      <w:numPr>
        <w:numId w:val="21"/>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276809"/>
    <w:rPr>
      <w:rFonts w:ascii="Arial" w:eastAsia="Times New Roman" w:hAnsi="Arial" w:cs="Arial"/>
      <w:lang w:eastAsia="sl-SI"/>
    </w:rPr>
  </w:style>
  <w:style w:type="paragraph" w:customStyle="1" w:styleId="rkovnatokazaodstavkomA0">
    <w:name w:val="Črkovna točka za odstavkom (A)"/>
    <w:link w:val="rkovnatokazaodstavkomAZnak0"/>
    <w:qFormat/>
    <w:rsid w:val="00276809"/>
    <w:pPr>
      <w:numPr>
        <w:numId w:val="23"/>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6809"/>
    <w:pPr>
      <w:numPr>
        <w:numId w:val="2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6809"/>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276809"/>
    <w:pPr>
      <w:numPr>
        <w:numId w:val="25"/>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6809"/>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276809"/>
    <w:pPr>
      <w:numPr>
        <w:numId w:val="2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6809"/>
    <w:rPr>
      <w:rFonts w:ascii="Arial" w:eastAsia="Times New Roman" w:hAnsi="Arial" w:cs="Times New Roman"/>
      <w:szCs w:val="16"/>
      <w:lang w:eastAsia="sl-SI"/>
    </w:rPr>
  </w:style>
  <w:style w:type="paragraph" w:customStyle="1" w:styleId="Slikanasredino">
    <w:name w:val="Slika_na sredino"/>
    <w:basedOn w:val="Navaden"/>
    <w:qFormat/>
    <w:rsid w:val="00276809"/>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276809"/>
    <w:rPr>
      <w:rFonts w:ascii="Arial" w:eastAsia="Times New Roman" w:hAnsi="Arial" w:cs="Times New Roman"/>
      <w:szCs w:val="16"/>
      <w:lang w:eastAsia="sl-SI"/>
    </w:rPr>
  </w:style>
  <w:style w:type="paragraph" w:customStyle="1" w:styleId="Point0number">
    <w:name w:val="Point 0 (number)"/>
    <w:basedOn w:val="Navaden"/>
    <w:rsid w:val="00276809"/>
    <w:pPr>
      <w:numPr>
        <w:numId w:val="27"/>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276809"/>
    <w:pPr>
      <w:numPr>
        <w:ilvl w:val="2"/>
        <w:numId w:val="27"/>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276809"/>
    <w:pPr>
      <w:numPr>
        <w:ilvl w:val="4"/>
        <w:numId w:val="27"/>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276809"/>
    <w:pPr>
      <w:numPr>
        <w:ilvl w:val="6"/>
        <w:numId w:val="27"/>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276809"/>
    <w:pPr>
      <w:numPr>
        <w:ilvl w:val="1"/>
        <w:numId w:val="27"/>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276809"/>
    <w:pPr>
      <w:numPr>
        <w:ilvl w:val="3"/>
        <w:numId w:val="27"/>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276809"/>
    <w:pPr>
      <w:numPr>
        <w:ilvl w:val="5"/>
        <w:numId w:val="27"/>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276809"/>
    <w:pPr>
      <w:numPr>
        <w:ilvl w:val="7"/>
        <w:numId w:val="27"/>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276809"/>
    <w:pPr>
      <w:numPr>
        <w:ilvl w:val="8"/>
        <w:numId w:val="27"/>
      </w:numPr>
      <w:spacing w:before="120" w:after="120" w:line="240" w:lineRule="auto"/>
      <w:jc w:val="both"/>
    </w:pPr>
    <w:rPr>
      <w:rFonts w:ascii="Times New Roman" w:eastAsia="Times New Roman" w:hAnsi="Times New Roman"/>
      <w:sz w:val="24"/>
      <w:szCs w:val="24"/>
    </w:rPr>
  </w:style>
  <w:style w:type="paragraph" w:customStyle="1" w:styleId="Alineja">
    <w:name w:val="Alineja"/>
    <w:basedOn w:val="Navaden"/>
    <w:qFormat/>
    <w:rsid w:val="00276809"/>
    <w:pPr>
      <w:numPr>
        <w:numId w:val="36"/>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paragraph" w:customStyle="1" w:styleId="Navadensplet30">
    <w:name w:val="Navaden (splet)30"/>
    <w:basedOn w:val="Navaden"/>
    <w:rsid w:val="00276809"/>
    <w:pPr>
      <w:spacing w:after="210" w:line="240" w:lineRule="auto"/>
    </w:pPr>
    <w:rPr>
      <w:rFonts w:ascii="Times New Roman" w:eastAsia="Times New Roman" w:hAnsi="Times New Roman"/>
      <w:color w:val="333333"/>
      <w:sz w:val="18"/>
      <w:szCs w:val="18"/>
      <w:lang w:eastAsia="sl-SI"/>
    </w:rPr>
  </w:style>
  <w:style w:type="paragraph" w:customStyle="1" w:styleId="xl27">
    <w:name w:val="xl27"/>
    <w:basedOn w:val="Navaden"/>
    <w:rsid w:val="00276809"/>
    <w:pPr>
      <w:spacing w:before="100" w:after="100" w:line="240" w:lineRule="auto"/>
      <w:jc w:val="center"/>
    </w:pPr>
    <w:rPr>
      <w:rFonts w:ascii="Times New Roman" w:eastAsia="Times New Roman" w:hAnsi="Times New Roman"/>
      <w:sz w:val="24"/>
      <w:szCs w:val="20"/>
      <w:lang w:val="en-GB"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382757">
      <w:bodyDiv w:val="1"/>
      <w:marLeft w:val="0"/>
      <w:marRight w:val="0"/>
      <w:marTop w:val="0"/>
      <w:marBottom w:val="0"/>
      <w:divBdr>
        <w:top w:val="none" w:sz="0" w:space="0" w:color="auto"/>
        <w:left w:val="none" w:sz="0" w:space="0" w:color="auto"/>
        <w:bottom w:val="none" w:sz="0" w:space="0" w:color="auto"/>
        <w:right w:val="none" w:sz="0" w:space="0" w:color="auto"/>
      </w:divBdr>
    </w:div>
    <w:div w:id="2137677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1214"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mailto:gp.mop@gov.si"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5-01-3139" TargetMode="External"/><Relationship Id="rId5" Type="http://schemas.openxmlformats.org/officeDocument/2006/relationships/settings" Target="settings.xml"/><Relationship Id="rId10" Type="http://schemas.openxmlformats.org/officeDocument/2006/relationships/hyperlink" Target="http://www.uradni-list.si/1/objava.jsp?sop=2013-01-0800" TargetMode="External"/><Relationship Id="rId4" Type="http://schemas.microsoft.com/office/2007/relationships/stylesWithEffects" Target="stylesWithEffects.xml"/><Relationship Id="rId9" Type="http://schemas.openxmlformats.org/officeDocument/2006/relationships/hyperlink" Target="http://www.uradni-list.si/1/objava.jsp?sop=2011-01-158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D4AE31-3D88-49B4-8A6D-6C40469F7C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Pages>
  <Words>616</Words>
  <Characters>3515</Characters>
  <Application>Microsoft Office Word</Application>
  <DocSecurity>0</DocSecurity>
  <Lines>29</Lines>
  <Paragraphs>8</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4123</CharactersWithSpaces>
  <SharedDoc>false</SharedDoc>
  <HLinks>
    <vt:vector size="54" baseType="variant">
      <vt:variant>
        <vt:i4>7471150</vt:i4>
      </vt:variant>
      <vt:variant>
        <vt:i4>24</vt:i4>
      </vt:variant>
      <vt:variant>
        <vt:i4>0</vt:i4>
      </vt:variant>
      <vt:variant>
        <vt:i4>5</vt:i4>
      </vt:variant>
      <vt:variant>
        <vt:lpwstr>http://www.uradni-list.si/1/objava.jsp?sop=2015-01-2360</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2883653</vt:i4>
      </vt:variant>
      <vt:variant>
        <vt:i4>0</vt:i4>
      </vt:variant>
      <vt:variant>
        <vt:i4>0</vt:i4>
      </vt:variant>
      <vt:variant>
        <vt:i4>5</vt:i4>
      </vt:variant>
      <vt:variant>
        <vt:lpwstr>mailto:gp.mop@gov.si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dc:creator>
  <cp:lastModifiedBy>Masa Jamnik</cp:lastModifiedBy>
  <cp:revision>7</cp:revision>
  <cp:lastPrinted>2019-07-29T06:50:00Z</cp:lastPrinted>
  <dcterms:created xsi:type="dcterms:W3CDTF">2020-10-09T06:40:00Z</dcterms:created>
  <dcterms:modified xsi:type="dcterms:W3CDTF">2020-10-13T06:15:00Z</dcterms:modified>
</cp:coreProperties>
</file>