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09C" w:rsidRPr="00A66521" w:rsidRDefault="00300AC1" w:rsidP="00300AC1">
      <w:pPr>
        <w:pStyle w:val="Glava"/>
        <w:tabs>
          <w:tab w:val="clear" w:pos="4536"/>
          <w:tab w:val="clear" w:pos="9072"/>
        </w:tabs>
        <w:jc w:val="right"/>
        <w:rPr>
          <w:bCs/>
          <w:sz w:val="28"/>
          <w:lang w:val="sl-SI"/>
        </w:rPr>
      </w:pPr>
      <w:bookmarkStart w:id="0" w:name="OLE_LINK3"/>
      <w:bookmarkStart w:id="1" w:name="OLE_LINK4"/>
      <w:r w:rsidRPr="00414826">
        <w:rPr>
          <w:bCs/>
          <w:sz w:val="32"/>
          <w:szCs w:val="32"/>
          <w:lang w:val="sl-SI"/>
        </w:rPr>
        <w:t>Priloga 1</w:t>
      </w:r>
      <w:r w:rsidR="00CF2FA9" w:rsidRPr="00A66521">
        <w:rPr>
          <w:noProof/>
          <w:lang w:val="sl-SI" w:eastAsia="sl-SI"/>
        </w:rPr>
        <w:drawing>
          <wp:anchor distT="0" distB="0" distL="114300" distR="114300" simplePos="0" relativeHeight="251652608" behindDoc="1" locked="0" layoutInCell="1" allowOverlap="1" wp14:anchorId="17056756" wp14:editId="455A029E">
            <wp:simplePos x="0" y="0"/>
            <wp:positionH relativeFrom="column">
              <wp:posOffset>-360045</wp:posOffset>
            </wp:positionH>
            <wp:positionV relativeFrom="paragraph">
              <wp:posOffset>-723900</wp:posOffset>
            </wp:positionV>
            <wp:extent cx="10744200" cy="1617345"/>
            <wp:effectExtent l="0" t="0" r="0" b="1905"/>
            <wp:wrapTight wrapText="bothSides">
              <wp:wrapPolygon edited="0">
                <wp:start x="0" y="0"/>
                <wp:lineTo x="0" y="21371"/>
                <wp:lineTo x="21562" y="21371"/>
                <wp:lineTo x="21562" y="0"/>
                <wp:lineTo x="0" y="0"/>
              </wp:wrapPolygon>
            </wp:wrapTight>
            <wp:docPr id="225" name="Slika 225" descr="header_c_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" descr="header_c_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0" cy="1617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E021F" w:rsidRPr="00A66521" w:rsidRDefault="004E021F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88"/>
          <w:szCs w:val="88"/>
          <w:lang w:val="sl-SI"/>
        </w:rPr>
      </w:pPr>
    </w:p>
    <w:p w:rsidR="003E256E" w:rsidRPr="00414826" w:rsidRDefault="003E256E" w:rsidP="003E256E">
      <w:pPr>
        <w:pStyle w:val="Glava"/>
        <w:tabs>
          <w:tab w:val="clear" w:pos="4536"/>
          <w:tab w:val="clear" w:pos="9072"/>
        </w:tabs>
        <w:ind w:left="567"/>
        <w:rPr>
          <w:bCs/>
          <w:sz w:val="32"/>
          <w:szCs w:val="32"/>
          <w:lang w:val="sl-SI"/>
        </w:rPr>
      </w:pPr>
    </w:p>
    <w:p w:rsidR="00290B2F" w:rsidRDefault="0046164A" w:rsidP="0046164A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  <w:r w:rsidRPr="00A66521">
        <w:rPr>
          <w:rStyle w:val="Krepko"/>
          <w:sz w:val="52"/>
          <w:szCs w:val="52"/>
          <w:lang w:val="sl-SI"/>
        </w:rPr>
        <w:t xml:space="preserve">Kriteriji za kategorizacijo </w:t>
      </w:r>
    </w:p>
    <w:p w:rsidR="003C4D06" w:rsidRDefault="003C4D06" w:rsidP="0046164A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  <w:r>
        <w:rPr>
          <w:rStyle w:val="Krepko"/>
          <w:sz w:val="52"/>
          <w:szCs w:val="52"/>
          <w:lang w:val="sl-SI"/>
        </w:rPr>
        <w:t>HOTEL</w:t>
      </w:r>
    </w:p>
    <w:p w:rsidR="000066BE" w:rsidRPr="00A66521" w:rsidRDefault="00CF2FA9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  <w:r w:rsidRPr="00A66521">
        <w:rPr>
          <w:rFonts w:ascii="Arial" w:hAnsi="Arial" w:cs="Arial"/>
          <w:noProof/>
          <w:sz w:val="28"/>
          <w:lang w:val="sl-SI" w:eastAsia="sl-SI"/>
        </w:rPr>
        <w:drawing>
          <wp:anchor distT="0" distB="0" distL="114300" distR="114300" simplePos="0" relativeHeight="251653632" behindDoc="1" locked="0" layoutInCell="1" allowOverlap="1" wp14:anchorId="29233FF7" wp14:editId="4859B508">
            <wp:simplePos x="0" y="0"/>
            <wp:positionH relativeFrom="column">
              <wp:posOffset>-360045</wp:posOffset>
            </wp:positionH>
            <wp:positionV relativeFrom="paragraph">
              <wp:posOffset>1831975</wp:posOffset>
            </wp:positionV>
            <wp:extent cx="10744200" cy="1181735"/>
            <wp:effectExtent l="0" t="0" r="0" b="0"/>
            <wp:wrapTight wrapText="bothSides">
              <wp:wrapPolygon edited="0">
                <wp:start x="0" y="0"/>
                <wp:lineTo x="0" y="21240"/>
                <wp:lineTo x="21562" y="21240"/>
                <wp:lineTo x="21562" y="0"/>
                <wp:lineTo x="0" y="0"/>
              </wp:wrapPolygon>
            </wp:wrapTight>
            <wp:docPr id="227" name="Slika 227" descr="footer_c_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" descr="footer_c_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0" cy="1181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66BE" w:rsidRPr="00A66521" w:rsidRDefault="000066BE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:rsidR="009B71CA" w:rsidRPr="00A66521" w:rsidRDefault="009B71CA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:rsidR="009B71CA" w:rsidRPr="00A66521" w:rsidRDefault="009B71CA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:rsidR="00AE27E2" w:rsidRPr="00A66521" w:rsidRDefault="00AE27E2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:rsidR="00AE27E2" w:rsidRPr="00A66521" w:rsidRDefault="00AE27E2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</w:pPr>
    </w:p>
    <w:p w:rsidR="00AE27E2" w:rsidRPr="00A66521" w:rsidRDefault="00AE27E2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  <w:lang w:val="sl-SI"/>
        </w:rPr>
        <w:sectPr w:rsidR="00AE27E2" w:rsidRPr="00A66521" w:rsidSect="003C4D06">
          <w:headerReference w:type="even" r:id="rId11"/>
          <w:headerReference w:type="default" r:id="rId12"/>
          <w:type w:val="continuous"/>
          <w:pgSz w:w="16838" w:h="11906" w:orient="landscape" w:code="9"/>
          <w:pgMar w:top="1134" w:right="567" w:bottom="567" w:left="567" w:header="397" w:footer="397" w:gutter="0"/>
          <w:cols w:space="1134"/>
          <w:docGrid w:linePitch="360"/>
        </w:sectPr>
      </w:pPr>
    </w:p>
    <w:p w:rsidR="00066FEC" w:rsidRPr="00A66521" w:rsidRDefault="00066FEC" w:rsidP="00066FEC">
      <w:pPr>
        <w:pStyle w:val="Glava"/>
        <w:tabs>
          <w:tab w:val="clear" w:pos="4536"/>
          <w:tab w:val="clear" w:pos="9072"/>
        </w:tabs>
        <w:rPr>
          <w:b/>
          <w:sz w:val="28"/>
          <w:lang w:val="sl-SI"/>
        </w:rPr>
      </w:pPr>
    </w:p>
    <w:p w:rsidR="00066FEC" w:rsidRPr="00A66521" w:rsidRDefault="00066FEC" w:rsidP="00066FEC">
      <w:pPr>
        <w:pStyle w:val="Glava"/>
        <w:tabs>
          <w:tab w:val="clear" w:pos="4536"/>
          <w:tab w:val="clear" w:pos="9072"/>
        </w:tabs>
        <w:rPr>
          <w:b/>
          <w:sz w:val="28"/>
          <w:lang w:val="sl-SI"/>
        </w:rPr>
        <w:sectPr w:rsidR="00066FEC" w:rsidRPr="00A66521" w:rsidSect="000066BE">
          <w:headerReference w:type="default" r:id="rId13"/>
          <w:type w:val="continuous"/>
          <w:pgSz w:w="16838" w:h="11906" w:orient="landscape" w:code="9"/>
          <w:pgMar w:top="1134" w:right="567" w:bottom="567" w:left="567" w:header="397" w:footer="397" w:gutter="0"/>
          <w:cols w:num="2" w:space="1134"/>
          <w:docGrid w:linePitch="360"/>
        </w:sectPr>
      </w:pPr>
    </w:p>
    <w:bookmarkEnd w:id="0"/>
    <w:bookmarkEnd w:id="1"/>
    <w:p w:rsidR="00BF6476" w:rsidRDefault="00BF6476" w:rsidP="00AA7693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lang w:val="sl-SI"/>
        </w:rPr>
      </w:pPr>
    </w:p>
    <w:p w:rsidR="00545A02" w:rsidRDefault="00545A02" w:rsidP="00AA7693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lang w:val="sl-SI"/>
        </w:rPr>
      </w:pPr>
    </w:p>
    <w:tbl>
      <w:tblPr>
        <w:tblW w:w="4965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600" w:firstRow="0" w:lastRow="0" w:firstColumn="0" w:lastColumn="0" w:noHBand="1" w:noVBand="1"/>
      </w:tblPr>
      <w:tblGrid>
        <w:gridCol w:w="2640"/>
        <w:gridCol w:w="765"/>
        <w:gridCol w:w="9"/>
        <w:gridCol w:w="5541"/>
        <w:gridCol w:w="16"/>
        <w:gridCol w:w="192"/>
        <w:gridCol w:w="16"/>
        <w:gridCol w:w="1076"/>
        <w:gridCol w:w="19"/>
        <w:gridCol w:w="1070"/>
        <w:gridCol w:w="25"/>
        <w:gridCol w:w="1067"/>
        <w:gridCol w:w="28"/>
        <w:gridCol w:w="1064"/>
        <w:gridCol w:w="31"/>
        <w:gridCol w:w="1060"/>
        <w:gridCol w:w="35"/>
        <w:gridCol w:w="1051"/>
        <w:gridCol w:w="28"/>
      </w:tblGrid>
      <w:tr w:rsidR="00AE58CC" w:rsidRPr="00A66521" w:rsidTr="00270CC2">
        <w:trPr>
          <w:trHeight w:val="454"/>
          <w:tblHeader/>
        </w:trPr>
        <w:tc>
          <w:tcPr>
            <w:tcW w:w="839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20"/>
              </w:rPr>
            </w:pPr>
            <w:r w:rsidRPr="00A66521">
              <w:rPr>
                <w:rFonts w:ascii="Arial" w:hAnsi="Arial"/>
                <w:b/>
                <w:bCs/>
                <w:sz w:val="20"/>
              </w:rPr>
              <w:t>Element</w:t>
            </w:r>
          </w:p>
        </w:tc>
        <w:tc>
          <w:tcPr>
            <w:tcW w:w="24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20"/>
              </w:rPr>
            </w:pPr>
            <w:r w:rsidRPr="00A66521">
              <w:rPr>
                <w:rFonts w:ascii="Arial" w:hAnsi="Arial"/>
                <w:b/>
                <w:bCs/>
                <w:sz w:val="20"/>
              </w:rPr>
              <w:t>Št.</w:t>
            </w:r>
          </w:p>
        </w:tc>
        <w:tc>
          <w:tcPr>
            <w:tcW w:w="176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20"/>
              </w:rPr>
            </w:pPr>
            <w:r w:rsidRPr="00A66521">
              <w:rPr>
                <w:rFonts w:ascii="Arial" w:hAnsi="Arial"/>
                <w:b/>
                <w:bCs/>
                <w:sz w:val="20"/>
              </w:rPr>
              <w:t>Vsebina kriterija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20"/>
              </w:rPr>
            </w:pPr>
            <w:r w:rsidRPr="00A66521">
              <w:rPr>
                <w:rFonts w:ascii="Arial" w:hAnsi="Arial"/>
                <w:b/>
                <w:bCs/>
                <w:sz w:val="20"/>
              </w:rPr>
              <w:t>Točke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16"/>
              </w:rPr>
            </w:pP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55" type="#_x0000_t75" style="width:7.65pt;height:7.65pt" o:ole="" fillcolor="yellow">
                  <v:imagedata r:id="rId14" o:title=""/>
                </v:shape>
                <o:OLEObject Type="Embed" ProgID="Note-It" ShapeID="_x0000_i1055" DrawAspect="Content" ObjectID="_1655705606" r:id="rId15"/>
              </w:objec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16"/>
              </w:rPr>
            </w:pP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56" type="#_x0000_t75" style="width:7.65pt;height:7.65pt" o:ole="" fillcolor="window">
                  <v:imagedata r:id="rId14" o:title=""/>
                </v:shape>
                <o:OLEObject Type="Embed" ProgID="Note-It" ShapeID="_x0000_i1056" DrawAspect="Content" ObjectID="_1655705607" r:id="rId16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57" type="#_x0000_t75" style="width:7.65pt;height:7.65pt" o:ole="" fillcolor="window">
                  <v:imagedata r:id="rId14" o:title=""/>
                </v:shape>
                <o:OLEObject Type="Embed" ProgID="Note-It" ShapeID="_x0000_i1057" DrawAspect="Content" ObjectID="_1655705608" r:id="rId17"/>
              </w:objec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16"/>
              </w:rPr>
            </w:pP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58" type="#_x0000_t75" style="width:7.65pt;height:7.65pt" o:ole="" fillcolor="window">
                  <v:imagedata r:id="rId14" o:title=""/>
                </v:shape>
                <o:OLEObject Type="Embed" ProgID="Note-It" ShapeID="_x0000_i1058" DrawAspect="Content" ObjectID="_1655705609" r:id="rId18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59" type="#_x0000_t75" style="width:7.65pt;height:7.65pt" o:ole="" fillcolor="window">
                  <v:imagedata r:id="rId14" o:title=""/>
                </v:shape>
                <o:OLEObject Type="Embed" ProgID="Note-It" ShapeID="_x0000_i1059" DrawAspect="Content" ObjectID="_1655705610" r:id="rId19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60" type="#_x0000_t75" style="width:7.65pt;height:7.65pt" o:ole="" fillcolor="window">
                  <v:imagedata r:id="rId14" o:title=""/>
                </v:shape>
                <o:OLEObject Type="Embed" ProgID="Note-It" ShapeID="_x0000_i1060" DrawAspect="Content" ObjectID="_1655705611" r:id="rId20"/>
              </w:objec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AE58CC" w:rsidRPr="00A66521" w:rsidRDefault="00AE58CC" w:rsidP="00270CC2">
            <w:pPr>
              <w:jc w:val="center"/>
              <w:rPr>
                <w:snapToGrid w:val="0"/>
                <w:sz w:val="16"/>
                <w:vertAlign w:val="subscript"/>
              </w:rPr>
            </w:pP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61" type="#_x0000_t75" style="width:7.65pt;height:7.65pt" o:ole="" fillcolor="window">
                  <v:imagedata r:id="rId14" o:title=""/>
                </v:shape>
                <o:OLEObject Type="Embed" ProgID="Note-It" ShapeID="_x0000_i1061" DrawAspect="Content" ObjectID="_1655705612" r:id="rId21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62" type="#_x0000_t75" style="width:7.65pt;height:7.65pt" o:ole="" fillcolor="window">
                  <v:imagedata r:id="rId14" o:title=""/>
                </v:shape>
                <o:OLEObject Type="Embed" ProgID="Note-It" ShapeID="_x0000_i1062" DrawAspect="Content" ObjectID="_1655705613" r:id="rId22"/>
              </w:object>
            </w:r>
            <w:r w:rsidRPr="00A66521">
              <w:rPr>
                <w:snapToGrid w:val="0"/>
                <w:sz w:val="16"/>
                <w:vertAlign w:val="subscript"/>
              </w:rPr>
              <w:br/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63" type="#_x0000_t75" style="width:7.65pt;height:7.65pt" o:ole="" fillcolor="window">
                  <v:imagedata r:id="rId14" o:title=""/>
                </v:shape>
                <o:OLEObject Type="Embed" ProgID="Note-It" ShapeID="_x0000_i1063" DrawAspect="Content" ObjectID="_1655705614" r:id="rId23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64" type="#_x0000_t75" style="width:7.65pt;height:7.65pt" o:ole="" fillcolor="window">
                  <v:imagedata r:id="rId14" o:title=""/>
                </v:shape>
                <o:OLEObject Type="Embed" ProgID="Note-It" ShapeID="_x0000_i1064" DrawAspect="Content" ObjectID="_1655705615" r:id="rId24"/>
              </w:object>
            </w:r>
          </w:p>
        </w:tc>
        <w:tc>
          <w:tcPr>
            <w:tcW w:w="343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16"/>
              </w:rPr>
            </w:pP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65" type="#_x0000_t75" style="width:7.65pt;height:7.65pt" o:ole="" fillcolor="window">
                  <v:imagedata r:id="rId14" o:title=""/>
                </v:shape>
                <o:OLEObject Type="Embed" ProgID="Note-It" ShapeID="_x0000_i1065" DrawAspect="Content" ObjectID="_1655705616" r:id="rId25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66" type="#_x0000_t75" style="width:7.65pt;height:7.65pt" o:ole="" fillcolor="window">
                  <v:imagedata r:id="rId14" o:title=""/>
                </v:shape>
                <o:OLEObject Type="Embed" ProgID="Note-It" ShapeID="_x0000_i1066" DrawAspect="Content" ObjectID="_1655705617" r:id="rId26"/>
              </w:object>
            </w:r>
            <w:r w:rsidRPr="00A66521">
              <w:rPr>
                <w:snapToGrid w:val="0"/>
                <w:sz w:val="16"/>
                <w:vertAlign w:val="subscript"/>
              </w:rPr>
              <w:br/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67" type="#_x0000_t75" style="width:7.65pt;height:7.65pt" o:ole="" fillcolor="window">
                  <v:imagedata r:id="rId14" o:title=""/>
                </v:shape>
                <o:OLEObject Type="Embed" ProgID="Note-It" ShapeID="_x0000_i1067" DrawAspect="Content" ObjectID="_1655705618" r:id="rId27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68" type="#_x0000_t75" style="width:7.65pt;height:7.65pt" o:ole="" fillcolor="window">
                  <v:imagedata r:id="rId14" o:title=""/>
                </v:shape>
                <o:OLEObject Type="Embed" ProgID="Note-It" ShapeID="_x0000_i1068" DrawAspect="Content" ObjectID="_1655705619" r:id="rId28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>
                <v:shape id="_x0000_i1069" type="#_x0000_t75" style="width:7.65pt;height:7.65pt" o:ole="" fillcolor="window">
                  <v:imagedata r:id="rId14" o:title=""/>
                </v:shape>
                <o:OLEObject Type="Embed" ProgID="Note-It" ShapeID="_x0000_i1069" DrawAspect="Content" ObjectID="_1655705620" r:id="rId29"/>
              </w:objec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I. </w:t>
            </w:r>
            <w:r w:rsidRPr="00A66521"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Splošno </w:t>
            </w:r>
          </w:p>
        </w:tc>
        <w:tc>
          <w:tcPr>
            <w:tcW w:w="243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sz w:val="20"/>
              </w:rPr>
            </w:pPr>
          </w:p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1769" w:type="pct"/>
            <w:gridSpan w:val="3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sz w:val="20"/>
              </w:rPr>
            </w:pPr>
          </w:p>
        </w:tc>
        <w:tc>
          <w:tcPr>
            <w:tcW w:w="66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3" w:type="pct"/>
            <w:gridSpan w:val="2"/>
            <w:tcBorders>
              <w:lef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b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Čistoča/higiena</w:t>
            </w:r>
          </w:p>
        </w:tc>
        <w:tc>
          <w:tcPr>
            <w:tcW w:w="243" w:type="pct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 xml:space="preserve">Čistoča in higiensko neoporečna ponudba sta predpogoja za vsako kategorijo 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-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Vzdrževanje</w:t>
            </w:r>
          </w:p>
        </w:tc>
        <w:tc>
          <w:tcPr>
            <w:tcW w:w="243" w:type="pct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 xml:space="preserve">Celoten objekt in oprema so v funkciji, brez pomanjkljivosti in vidnih obnovitveno / investicijskih ovir 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-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Splošen vtis</w:t>
            </w:r>
          </w:p>
        </w:tc>
        <w:tc>
          <w:tcPr>
            <w:tcW w:w="243" w:type="pct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 xml:space="preserve">Splošni vtis o </w:t>
            </w:r>
            <w:r>
              <w:rPr>
                <w:rFonts w:ascii="Arial" w:hAnsi="Arial" w:cs="Arial"/>
                <w:sz w:val="20"/>
                <w:szCs w:val="20"/>
              </w:rPr>
              <w:t>hotelu zadostuje</w:t>
            </w:r>
            <w:r w:rsidRPr="007B175C">
              <w:rPr>
                <w:rFonts w:ascii="Arial" w:hAnsi="Arial" w:cs="Arial"/>
                <w:sz w:val="20"/>
                <w:szCs w:val="20"/>
              </w:rPr>
              <w:t xml:space="preserve"> _____________ zahtevam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-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16"/>
              </w:rPr>
            </w:pPr>
            <w:r w:rsidRPr="00A66521">
              <w:rPr>
                <w:rFonts w:ascii="Arial" w:hAnsi="Arial"/>
                <w:sz w:val="16"/>
              </w:rPr>
              <w:t>enostavnim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1"/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16"/>
              </w:rPr>
            </w:pPr>
            <w:r w:rsidRPr="00A66521">
              <w:rPr>
                <w:rFonts w:ascii="Arial" w:hAnsi="Arial"/>
                <w:sz w:val="16"/>
              </w:rPr>
              <w:t>srednjim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2"/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16"/>
              </w:rPr>
            </w:pPr>
            <w:r w:rsidRPr="00A66521">
              <w:rPr>
                <w:rFonts w:ascii="Arial" w:hAnsi="Arial"/>
                <w:sz w:val="16"/>
              </w:rPr>
              <w:t>višjim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3"/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16"/>
              </w:rPr>
            </w:pPr>
            <w:r w:rsidRPr="00A66521">
              <w:rPr>
                <w:rFonts w:ascii="Arial" w:hAnsi="Arial"/>
                <w:sz w:val="16"/>
              </w:rPr>
              <w:t>visokim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4"/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16"/>
              </w:rPr>
            </w:pPr>
            <w:r w:rsidRPr="00A66521">
              <w:rPr>
                <w:rFonts w:ascii="Arial" w:hAnsi="Arial"/>
                <w:sz w:val="16"/>
              </w:rPr>
              <w:t>najvišjim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"/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single" w:sz="4" w:space="0" w:color="FFFFFF" w:themeColor="background1"/>
            </w:tcBorders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Osebje</w:t>
            </w: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 xml:space="preserve">Vse storitve nudi kompetentno in prepoznavno osebje 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-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9E60DD" w:rsidRDefault="00AE58CC" w:rsidP="00270CC2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2F582D">
              <w:rPr>
                <w:rFonts w:ascii="Arial" w:hAnsi="Arial" w:cs="Arial"/>
                <w:sz w:val="20"/>
                <w:szCs w:val="20"/>
              </w:rPr>
              <w:t xml:space="preserve">Dvojezično osebje 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Parkiranje</w:t>
            </w:r>
          </w:p>
        </w:tc>
        <w:tc>
          <w:tcPr>
            <w:tcW w:w="243" w:type="pct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 xml:space="preserve">Parkirni prostor ob hotelu 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 xml:space="preserve">Možnost parkiranja avtobusov 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F67A07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Hotelska garaža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 xml:space="preserve">Polnilna postaja za </w:t>
            </w:r>
            <w:r>
              <w:rPr>
                <w:rFonts w:ascii="Arial" w:hAnsi="Arial" w:cs="Arial"/>
                <w:sz w:val="20"/>
                <w:szCs w:val="20"/>
              </w:rPr>
              <w:t>električne avtomobile</w:t>
            </w:r>
            <w:r w:rsidRPr="007B175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F67A07" w:rsidRDefault="00AE58CC" w:rsidP="00270CC2">
            <w:pPr>
              <w:jc w:val="center"/>
              <w:rPr>
                <w:rFonts w:ascii="Arial" w:hAnsi="Arial"/>
                <w:strike/>
                <w:color w:val="FF0000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2F582D">
              <w:rPr>
                <w:rFonts w:ascii="Arial" w:hAnsi="Arial" w:cs="Arial"/>
                <w:sz w:val="20"/>
                <w:szCs w:val="20"/>
              </w:rPr>
              <w:t>Polnilna postaja za električna kolesa in druge vrste prevoza na električni pogon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Ostalo</w:t>
            </w:r>
          </w:p>
        </w:tc>
        <w:tc>
          <w:tcPr>
            <w:tcW w:w="243" w:type="pct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Najmanj 50 % sob z balkonom/teraso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3A7A94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:rsidR="00AE58CC" w:rsidRPr="007B175C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7B175C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Dvigalo za goste</w:t>
            </w:r>
            <w:r w:rsidRPr="007B175C">
              <w:rPr>
                <w:rStyle w:val="Sprotnaopomba-sklic"/>
                <w:rFonts w:ascii="Arial" w:hAnsi="Arial" w:cs="Arial"/>
                <w:sz w:val="20"/>
                <w:szCs w:val="20"/>
              </w:rPr>
              <w:t xml:space="preserve"> </w:t>
            </w:r>
            <w:r w:rsidRPr="007B175C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6"/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3A7A94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3A7A94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lastRenderedPageBreak/>
              <w:t>Dostop brez ovir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7"/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Brez ovir </w:t>
            </w:r>
            <w:r w:rsidRPr="005329F5">
              <w:rPr>
                <w:rFonts w:ascii="Arial" w:hAnsi="Arial"/>
                <w:sz w:val="20"/>
              </w:rPr>
              <w:t>-</w:t>
            </w:r>
            <w:r>
              <w:rPr>
                <w:rFonts w:ascii="Arial" w:hAnsi="Arial"/>
                <w:color w:val="FF0000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</w:rPr>
              <w:t xml:space="preserve">za invalidske vozičke </w:t>
            </w:r>
            <w:r w:rsidRPr="002F582D">
              <w:rPr>
                <w:rFonts w:ascii="Arial" w:hAnsi="Arial"/>
                <w:sz w:val="20"/>
              </w:rPr>
              <w:t xml:space="preserve">oz. </w:t>
            </w:r>
            <w:r w:rsidRPr="00A66521">
              <w:rPr>
                <w:rFonts w:ascii="Arial" w:hAnsi="Arial"/>
                <w:sz w:val="20"/>
              </w:rPr>
              <w:t>spremljevalce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Brez ovir </w:t>
            </w:r>
            <w:r w:rsidRPr="005329F5">
              <w:rPr>
                <w:rFonts w:ascii="Arial" w:hAnsi="Arial"/>
                <w:sz w:val="20"/>
              </w:rPr>
              <w:t xml:space="preserve">- </w:t>
            </w:r>
            <w:r w:rsidRPr="00A66521">
              <w:rPr>
                <w:rFonts w:ascii="Arial" w:hAnsi="Arial"/>
                <w:sz w:val="20"/>
              </w:rPr>
              <w:t>za električni voziček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9B7B90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Brez ovir </w:t>
            </w:r>
            <w:r w:rsidRPr="005329F5">
              <w:rPr>
                <w:rFonts w:ascii="Arial" w:hAnsi="Arial"/>
                <w:sz w:val="20"/>
              </w:rPr>
              <w:t xml:space="preserve">- </w:t>
            </w:r>
            <w:r w:rsidRPr="00A66521">
              <w:rPr>
                <w:rFonts w:ascii="Arial" w:hAnsi="Arial"/>
                <w:sz w:val="20"/>
              </w:rPr>
              <w:t>za slepe in slabovidne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Brez ovir </w:t>
            </w:r>
            <w:r w:rsidRPr="005329F5">
              <w:rPr>
                <w:rFonts w:ascii="Arial" w:hAnsi="Arial"/>
                <w:sz w:val="20"/>
              </w:rPr>
              <w:t>-</w:t>
            </w:r>
            <w:r>
              <w:rPr>
                <w:rFonts w:ascii="Arial" w:hAnsi="Arial"/>
                <w:color w:val="FF0000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</w:rPr>
              <w:t>za gluhe in naglušne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>II. Recepcija in storitve</w:t>
            </w: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127C9C" w:rsidRDefault="00AE58CC" w:rsidP="00270CC2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Sprejem gostov</w:t>
            </w:r>
          </w:p>
        </w:tc>
        <w:tc>
          <w:tcPr>
            <w:tcW w:w="243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FFFFFF"/>
            <w:vAlign w:val="center"/>
          </w:tcPr>
          <w:p w:rsidR="00AE58CC" w:rsidRPr="00F27F47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F67A07">
              <w:rPr>
                <w:rFonts w:ascii="Arial" w:hAnsi="Arial" w:cs="Arial"/>
                <w:sz w:val="20"/>
                <w:szCs w:val="20"/>
              </w:rPr>
              <w:t xml:space="preserve">Vidno </w:t>
            </w:r>
            <w:r w:rsidRPr="002F582D">
              <w:rPr>
                <w:rFonts w:ascii="Arial" w:hAnsi="Arial" w:cs="Arial"/>
                <w:sz w:val="20"/>
                <w:szCs w:val="20"/>
              </w:rPr>
              <w:t xml:space="preserve">ločeno in označeno območje, ki zagotavlja </w:t>
            </w:r>
            <w:r w:rsidRPr="00F27F47">
              <w:rPr>
                <w:rFonts w:ascii="Arial" w:hAnsi="Arial" w:cs="Arial"/>
                <w:sz w:val="20"/>
                <w:szCs w:val="20"/>
              </w:rPr>
              <w:t xml:space="preserve">gostom zasebnost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2F582D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2F582D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F27F47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F27F47">
              <w:rPr>
                <w:rFonts w:ascii="Arial" w:hAnsi="Arial" w:cs="Arial"/>
                <w:sz w:val="20"/>
                <w:szCs w:val="20"/>
              </w:rPr>
              <w:t>Ločena,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F582D">
              <w:rPr>
                <w:rFonts w:ascii="Arial" w:hAnsi="Arial" w:cs="Arial"/>
                <w:sz w:val="20"/>
                <w:szCs w:val="20"/>
              </w:rPr>
              <w:t>označena samostojna recepcija</w:t>
            </w:r>
            <w:r w:rsidRPr="002F582D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; </w:t>
            </w:r>
            <w:r w:rsidRPr="002F582D">
              <w:rPr>
                <w:rFonts w:ascii="Arial" w:hAnsi="Arial" w:cs="Arial"/>
                <w:sz w:val="20"/>
                <w:szCs w:val="20"/>
              </w:rPr>
              <w:t xml:space="preserve">ki zagotavlja </w:t>
            </w:r>
            <w:r w:rsidRPr="00F27F47">
              <w:rPr>
                <w:rFonts w:ascii="Arial" w:hAnsi="Arial" w:cs="Arial"/>
                <w:sz w:val="20"/>
                <w:szCs w:val="20"/>
              </w:rPr>
              <w:t xml:space="preserve">gostom </w:t>
            </w:r>
            <w:r w:rsidRPr="00F27F47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zasebnost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0E1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0E1B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0E1B" w:rsidRDefault="00AE58CC" w:rsidP="00270CC2">
            <w:pPr>
              <w:jc w:val="center"/>
              <w:rPr>
                <w:strike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F27F47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F27F47">
              <w:rPr>
                <w:rFonts w:ascii="Arial" w:hAnsi="Arial" w:cs="Arial"/>
                <w:sz w:val="20"/>
                <w:szCs w:val="20"/>
              </w:rPr>
              <w:t>Sedežna</w:t>
            </w:r>
            <w:r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8"/>
            </w:r>
            <w:r w:rsidRPr="00F27F47">
              <w:rPr>
                <w:rFonts w:ascii="Arial" w:hAnsi="Arial" w:cs="Arial"/>
                <w:sz w:val="20"/>
                <w:szCs w:val="20"/>
              </w:rPr>
              <w:t xml:space="preserve"> garnitura </w:t>
            </w:r>
            <w:r w:rsidRPr="002F582D">
              <w:rPr>
                <w:rFonts w:ascii="Arial" w:hAnsi="Arial" w:cs="Arial"/>
                <w:sz w:val="20"/>
                <w:szCs w:val="20"/>
              </w:rPr>
              <w:t>v sprejemnici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0E1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F27F47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F27F47">
              <w:rPr>
                <w:rFonts w:ascii="Arial" w:hAnsi="Arial" w:cs="Arial"/>
                <w:sz w:val="20"/>
                <w:szCs w:val="20"/>
              </w:rPr>
              <w:t>Preddverje (lobby)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8</w:t>
            </w:r>
            <w:r w:rsidRPr="00F27F47">
              <w:rPr>
                <w:rFonts w:ascii="Arial" w:hAnsi="Arial" w:cs="Arial"/>
                <w:sz w:val="20"/>
                <w:szCs w:val="20"/>
              </w:rPr>
              <w:t xml:space="preserve"> s sedeži in strežbo pijač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0E1B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F27F47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F27F47">
              <w:rPr>
                <w:rFonts w:ascii="Arial" w:hAnsi="Arial" w:cs="Arial"/>
                <w:sz w:val="20"/>
                <w:szCs w:val="20"/>
              </w:rPr>
              <w:t>Sprejemn</w:t>
            </w:r>
            <w:r w:rsidRPr="002F582D">
              <w:rPr>
                <w:rFonts w:ascii="Arial" w:hAnsi="Arial" w:cs="Arial"/>
                <w:sz w:val="20"/>
                <w:szCs w:val="20"/>
              </w:rPr>
              <w:t>a hala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8</w:t>
            </w:r>
            <w:r w:rsidRPr="00F27F47">
              <w:rPr>
                <w:rFonts w:ascii="Arial" w:hAnsi="Arial" w:cs="Arial"/>
                <w:sz w:val="20"/>
                <w:szCs w:val="20"/>
              </w:rPr>
              <w:t xml:space="preserve"> s sedeži in  strežbo pijač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0E1B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0E1B" w:rsidRDefault="00AE58CC" w:rsidP="00270CC2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F27F47">
              <w:rPr>
                <w:rFonts w:ascii="Arial" w:hAnsi="Arial" w:cs="Arial"/>
                <w:sz w:val="20"/>
                <w:szCs w:val="20"/>
              </w:rPr>
              <w:t xml:space="preserve">Sprejem gostov, 24 urna dosegljivost po </w:t>
            </w:r>
            <w:r w:rsidRPr="002F582D">
              <w:rPr>
                <w:rFonts w:ascii="Arial" w:hAnsi="Arial" w:cs="Arial"/>
                <w:sz w:val="20"/>
                <w:szCs w:val="20"/>
              </w:rPr>
              <w:t xml:space="preserve">telefonu  oz. </w:t>
            </w:r>
            <w:r>
              <w:rPr>
                <w:rFonts w:ascii="Arial" w:hAnsi="Arial" w:cs="Arial"/>
                <w:sz w:val="20"/>
                <w:szCs w:val="20"/>
              </w:rPr>
              <w:t>v elektronski obliki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F27F47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2F582D">
              <w:rPr>
                <w:rFonts w:ascii="Arial" w:hAnsi="Arial" w:cs="Arial"/>
                <w:sz w:val="20"/>
                <w:szCs w:val="20"/>
              </w:rPr>
              <w:t>Recepcijske storitve in zasedenost 10 ur,</w:t>
            </w:r>
            <w:r w:rsidRPr="002F582D">
              <w:rPr>
                <w:rFonts w:ascii="Arial" w:hAnsi="Arial" w:cs="Arial"/>
                <w:sz w:val="20"/>
                <w:szCs w:val="20"/>
              </w:rPr>
              <w:br/>
              <w:t xml:space="preserve">24 urna dosegljivosti </w:t>
            </w:r>
            <w:r w:rsidRPr="00F27F47">
              <w:rPr>
                <w:rFonts w:ascii="Arial" w:hAnsi="Arial" w:cs="Arial"/>
                <w:sz w:val="20"/>
                <w:szCs w:val="20"/>
              </w:rPr>
              <w:t xml:space="preserve">po </w:t>
            </w:r>
            <w:r w:rsidRPr="002F582D">
              <w:rPr>
                <w:rFonts w:ascii="Arial" w:hAnsi="Arial" w:cs="Arial"/>
                <w:sz w:val="20"/>
                <w:szCs w:val="20"/>
              </w:rPr>
              <w:t xml:space="preserve">telefonu  oz. </w:t>
            </w:r>
            <w:r>
              <w:rPr>
                <w:rFonts w:ascii="Arial" w:hAnsi="Arial" w:cs="Arial"/>
                <w:sz w:val="20"/>
                <w:szCs w:val="20"/>
              </w:rPr>
              <w:t>v elektronski obliki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C40C9D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6E2813" w:rsidRDefault="00AE58CC" w:rsidP="00270CC2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F27F47">
              <w:rPr>
                <w:rFonts w:ascii="Arial" w:hAnsi="Arial" w:cs="Arial"/>
                <w:sz w:val="20"/>
                <w:szCs w:val="20"/>
              </w:rPr>
              <w:t xml:space="preserve">Recepcijske storitve </w:t>
            </w:r>
            <w:r w:rsidRPr="002F582D">
              <w:rPr>
                <w:rFonts w:ascii="Arial" w:hAnsi="Arial" w:cs="Arial"/>
                <w:sz w:val="20"/>
                <w:szCs w:val="20"/>
              </w:rPr>
              <w:t>in zasedenost 16 ur,</w:t>
            </w:r>
            <w:r w:rsidRPr="002F582D">
              <w:rPr>
                <w:rFonts w:ascii="Arial" w:hAnsi="Arial" w:cs="Arial"/>
                <w:sz w:val="20"/>
                <w:szCs w:val="20"/>
              </w:rPr>
              <w:br/>
              <w:t xml:space="preserve">24 urna fizična dosegljivost </w:t>
            </w:r>
            <w:r w:rsidRPr="00F27F47">
              <w:rPr>
                <w:rFonts w:ascii="Arial" w:hAnsi="Arial" w:cs="Arial"/>
                <w:sz w:val="20"/>
                <w:szCs w:val="20"/>
              </w:rPr>
              <w:t xml:space="preserve">po </w:t>
            </w:r>
            <w:r w:rsidRPr="002F582D">
              <w:rPr>
                <w:rFonts w:ascii="Arial" w:hAnsi="Arial" w:cs="Arial"/>
                <w:sz w:val="20"/>
                <w:szCs w:val="20"/>
              </w:rPr>
              <w:t xml:space="preserve">telefonu  oz. </w:t>
            </w:r>
            <w:r>
              <w:rPr>
                <w:rFonts w:ascii="Arial" w:hAnsi="Arial" w:cs="Arial"/>
                <w:sz w:val="20"/>
                <w:szCs w:val="20"/>
              </w:rPr>
              <w:t>v elektronski obliki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6E281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6E2813" w:rsidRDefault="00AE58CC" w:rsidP="00270CC2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F27F47">
              <w:rPr>
                <w:rFonts w:ascii="Arial" w:hAnsi="Arial" w:cs="Arial"/>
                <w:sz w:val="20"/>
                <w:szCs w:val="20"/>
              </w:rPr>
              <w:t>Recepcijske storitve in zasedenost 24 ur,</w:t>
            </w:r>
            <w:r w:rsidRPr="00F27F47">
              <w:rPr>
                <w:rFonts w:ascii="Arial" w:hAnsi="Arial" w:cs="Arial"/>
                <w:sz w:val="20"/>
                <w:szCs w:val="20"/>
              </w:rPr>
              <w:br/>
              <w:t xml:space="preserve">24 urna </w:t>
            </w:r>
            <w:r>
              <w:rPr>
                <w:rFonts w:ascii="Arial" w:hAnsi="Arial" w:cs="Arial"/>
                <w:sz w:val="20"/>
                <w:szCs w:val="20"/>
              </w:rPr>
              <w:t xml:space="preserve">fizična </w:t>
            </w:r>
            <w:r w:rsidRPr="00F27F47">
              <w:rPr>
                <w:rFonts w:ascii="Arial" w:hAnsi="Arial" w:cs="Arial"/>
                <w:sz w:val="20"/>
                <w:szCs w:val="20"/>
              </w:rPr>
              <w:t xml:space="preserve">dosegljivost po </w:t>
            </w:r>
            <w:r w:rsidRPr="002F582D">
              <w:rPr>
                <w:rFonts w:ascii="Arial" w:hAnsi="Arial" w:cs="Arial"/>
                <w:sz w:val="20"/>
                <w:szCs w:val="20"/>
              </w:rPr>
              <w:t xml:space="preserve">telefonu  oz. </w:t>
            </w:r>
            <w:r>
              <w:rPr>
                <w:rFonts w:ascii="Arial" w:hAnsi="Arial" w:cs="Arial"/>
                <w:sz w:val="20"/>
                <w:szCs w:val="20"/>
              </w:rPr>
              <w:t>v elektronski obliki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6E281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F27F47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2F582D">
              <w:rPr>
                <w:rFonts w:ascii="Arial" w:hAnsi="Arial" w:cs="Arial"/>
                <w:sz w:val="20"/>
                <w:szCs w:val="20"/>
              </w:rPr>
              <w:t>Hitra prijava (Self-Check-In)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763D49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47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F27F47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F27F47">
              <w:rPr>
                <w:rFonts w:ascii="Arial" w:hAnsi="Arial" w:cs="Arial"/>
                <w:sz w:val="20"/>
                <w:szCs w:val="20"/>
              </w:rPr>
              <w:t>Hitra odjava (</w:t>
            </w:r>
            <w:r w:rsidRPr="002F582D">
              <w:rPr>
                <w:rFonts w:ascii="Arial" w:hAnsi="Arial" w:cs="Arial"/>
                <w:sz w:val="20"/>
                <w:szCs w:val="20"/>
              </w:rPr>
              <w:t>Self-</w:t>
            </w:r>
            <w:r w:rsidRPr="00F27F47">
              <w:rPr>
                <w:rFonts w:ascii="Arial" w:hAnsi="Arial" w:cs="Arial"/>
                <w:sz w:val="20"/>
                <w:szCs w:val="20"/>
              </w:rPr>
              <w:t>Check-Out)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Skrbnik vozil</w:t>
            </w:r>
          </w:p>
          <w:p w:rsidR="00AE58CC" w:rsidRPr="00F84622" w:rsidRDefault="00AE58CC" w:rsidP="00270CC2">
            <w:pPr>
              <w:rPr>
                <w:sz w:val="16"/>
                <w:szCs w:val="16"/>
              </w:rPr>
            </w:pPr>
            <w:r w:rsidRPr="00F84622">
              <w:rPr>
                <w:rFonts w:ascii="Arial" w:hAnsi="Arial"/>
                <w:sz w:val="16"/>
                <w:szCs w:val="16"/>
              </w:rPr>
              <w:t xml:space="preserve"> </w:t>
            </w:r>
            <w:r w:rsidRPr="00F84622">
              <w:rPr>
                <w:rFonts w:ascii="Arial" w:hAnsi="Arial" w:cs="Arial"/>
                <w:sz w:val="16"/>
                <w:szCs w:val="16"/>
              </w:rPr>
              <w:t xml:space="preserve">(Valet Parking Service) 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Portir/vratar</w:t>
            </w:r>
            <w:r w:rsidRPr="00A66521">
              <w:rPr>
                <w:rFonts w:ascii="Arial" w:hAnsi="Arial"/>
                <w:sz w:val="20"/>
              </w:rPr>
              <w:br/>
            </w:r>
            <w:r w:rsidRPr="00A66521">
              <w:rPr>
                <w:rFonts w:ascii="Arial" w:hAnsi="Arial"/>
                <w:sz w:val="16"/>
                <w:shd w:val="clear" w:color="auto" w:fill="FFFFFF"/>
              </w:rPr>
              <w:t>(ločena oseba)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Concierge</w:t>
            </w:r>
            <w:r w:rsidRPr="00A66521">
              <w:rPr>
                <w:rFonts w:ascii="Arial" w:hAnsi="Arial"/>
                <w:sz w:val="20"/>
              </w:rPr>
              <w:br/>
            </w:r>
            <w:r w:rsidRPr="00A66521">
              <w:rPr>
                <w:rFonts w:ascii="Arial" w:hAnsi="Arial"/>
                <w:sz w:val="16"/>
                <w:shd w:val="clear" w:color="auto" w:fill="FFFFFF"/>
              </w:rPr>
              <w:t>(ločena oseba)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Hotelski sluga</w:t>
            </w:r>
            <w:r w:rsidRPr="002F582D">
              <w:rPr>
                <w:rFonts w:ascii="Arial" w:hAnsi="Arial"/>
                <w:sz w:val="20"/>
              </w:rPr>
              <w:t xml:space="preserve">/ paž </w:t>
            </w:r>
            <w:r w:rsidRPr="00A66521">
              <w:rPr>
                <w:rFonts w:ascii="Arial" w:hAnsi="Arial"/>
                <w:sz w:val="20"/>
              </w:rPr>
              <w:br/>
            </w:r>
            <w:r w:rsidRPr="00A66521">
              <w:rPr>
                <w:rFonts w:ascii="Arial" w:hAnsi="Arial"/>
                <w:sz w:val="16"/>
                <w:shd w:val="clear" w:color="auto" w:fill="FFFFFF"/>
              </w:rPr>
              <w:t>(ločena oseba)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9E60DD" w:rsidRDefault="00AE58CC" w:rsidP="00270CC2">
            <w:pPr>
              <w:jc w:val="center"/>
              <w:rPr>
                <w:strike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Prenos prtljage na željo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25516F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25516F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Prenos  prtljage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25516F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4163BF" w:rsidRDefault="00AE58CC" w:rsidP="00270CC2">
            <w:pPr>
              <w:jc w:val="center"/>
            </w:pPr>
            <w:r w:rsidRPr="00331374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Varna hramba prtljage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25516F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Čiščenje sob/</w:t>
            </w:r>
            <w:r w:rsidRPr="00A66521">
              <w:rPr>
                <w:rFonts w:ascii="Arial" w:hAnsi="Arial"/>
                <w:sz w:val="20"/>
              </w:rPr>
              <w:br/>
              <w:t>menjava posteljnega perila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Dnevno čiščenje sob</w:t>
            </w:r>
            <w:r w:rsidRPr="002F582D">
              <w:rPr>
                <w:rStyle w:val="Sprotnaopomba-sklic"/>
                <w:rFonts w:ascii="Arial" w:hAnsi="Arial"/>
                <w:sz w:val="20"/>
              </w:rPr>
              <w:footnoteReference w:id="9"/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Dnevna menjava brisač na željo 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CF38C3" w:rsidRDefault="00AE58CC" w:rsidP="00270CC2">
            <w:pPr>
              <w:pStyle w:val="Sprotnaopomba-besedilo"/>
              <w:rPr>
                <w:rFonts w:ascii="Arial" w:hAnsi="Arial"/>
                <w:vertAlign w:val="superscript"/>
              </w:rPr>
            </w:pPr>
            <w:r w:rsidRPr="00A66521">
              <w:rPr>
                <w:rFonts w:ascii="Arial" w:hAnsi="Arial"/>
              </w:rPr>
              <w:t>Menjava posteljnega perila najmanj enkrat tedensko</w:t>
            </w:r>
            <w:r w:rsidRPr="002F582D">
              <w:rPr>
                <w:rFonts w:ascii="Arial" w:hAnsi="Arial"/>
                <w:vertAlign w:val="superscript"/>
              </w:rPr>
              <w:t>9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CF38C3" w:rsidRDefault="00AE58CC" w:rsidP="00270CC2">
            <w:pPr>
              <w:pStyle w:val="Naslov1"/>
              <w:rPr>
                <w:b w:val="0"/>
                <w:vertAlign w:val="superscript"/>
              </w:rPr>
            </w:pPr>
            <w:r w:rsidRPr="00A66521">
              <w:rPr>
                <w:b w:val="0"/>
                <w:bCs w:val="0"/>
              </w:rPr>
              <w:t>Menjava posteljnega perila najmanj dvakrat tedensko</w:t>
            </w:r>
            <w:r w:rsidRPr="002F582D">
              <w:rPr>
                <w:b w:val="0"/>
                <w:bCs w:val="0"/>
                <w:vertAlign w:val="superscript"/>
              </w:rPr>
              <w:t>9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CC4BF0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 xml:space="preserve">3 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Vsakodnevna menjava posteljnega perila na željo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AE58CC" w:rsidRPr="000E3604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Pranje in likanje</w:t>
            </w: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Likanje</w:t>
            </w:r>
          </w:p>
          <w:p w:rsidR="00AE58CC" w:rsidRPr="00A66521" w:rsidRDefault="00AE58CC" w:rsidP="00270CC2">
            <w:pPr>
              <w:rPr>
                <w:rFonts w:ascii="Arial" w:hAnsi="Arial"/>
                <w:sz w:val="16"/>
                <w:szCs w:val="16"/>
              </w:rPr>
            </w:pPr>
            <w:r w:rsidRPr="00A66521">
              <w:rPr>
                <w:rFonts w:ascii="Arial" w:hAnsi="Arial"/>
                <w:sz w:val="16"/>
                <w:szCs w:val="16"/>
              </w:rPr>
              <w:t>(vrnjeno znotraj ene ure)</w:t>
            </w:r>
          </w:p>
        </w:tc>
        <w:tc>
          <w:tcPr>
            <w:tcW w:w="66" w:type="pct"/>
            <w:gridSpan w:val="2"/>
            <w:tcBorders>
              <w:top w:val="single" w:sz="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0E3604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Pranje in </w:t>
            </w:r>
            <w:r w:rsidRPr="002F582D">
              <w:rPr>
                <w:rFonts w:ascii="Arial" w:hAnsi="Arial"/>
                <w:sz w:val="20"/>
              </w:rPr>
              <w:t xml:space="preserve">likanje </w:t>
            </w:r>
            <w:r w:rsidRPr="002F582D">
              <w:rPr>
                <w:rFonts w:ascii="Arial" w:hAnsi="Arial"/>
                <w:sz w:val="20"/>
              </w:rPr>
              <w:br/>
            </w:r>
            <w:r w:rsidRPr="002F582D">
              <w:rPr>
                <w:rFonts w:ascii="Arial" w:hAnsi="Arial"/>
                <w:sz w:val="16"/>
              </w:rPr>
              <w:t>(vrnjeno po dogovoru, razpoložljiva vrečka za umazano perilo)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</w:t>
            </w:r>
            <w:r w:rsidRPr="002F582D">
              <w:rPr>
                <w:rFonts w:ascii="Arial" w:hAnsi="Arial"/>
                <w:sz w:val="20"/>
              </w:rPr>
              <w:t>emično</w:t>
            </w:r>
            <w:r>
              <w:rPr>
                <w:rFonts w:ascii="Arial" w:hAnsi="Arial"/>
                <w:sz w:val="20"/>
              </w:rPr>
              <w:t xml:space="preserve"> čiščenje</w:t>
            </w:r>
            <w:r w:rsidRPr="002F582D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oz. servis pranja in likanja</w:t>
            </w:r>
            <w:r w:rsidRPr="002F582D">
              <w:rPr>
                <w:rFonts w:ascii="Arial" w:hAnsi="Arial"/>
                <w:sz w:val="20"/>
              </w:rPr>
              <w:br/>
            </w:r>
            <w:r w:rsidRPr="002F582D">
              <w:rPr>
                <w:rFonts w:ascii="Arial" w:hAnsi="Arial"/>
                <w:sz w:val="16"/>
              </w:rPr>
              <w:t xml:space="preserve">(oddano pred 9.00, vrnjeno </w:t>
            </w:r>
            <w:r>
              <w:rPr>
                <w:rFonts w:ascii="Arial" w:hAnsi="Arial"/>
                <w:sz w:val="16"/>
              </w:rPr>
              <w:t>po dogovoru – razen konec tedna</w:t>
            </w:r>
            <w:r w:rsidRPr="002F582D">
              <w:rPr>
                <w:rFonts w:ascii="Arial" w:hAnsi="Arial"/>
                <w:sz w:val="16"/>
              </w:rPr>
              <w:t>, razpoložljiva vrečka za umazano perilo)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DD39E7" w:rsidRDefault="00AE58CC" w:rsidP="00270CC2">
            <w:pPr>
              <w:jc w:val="center"/>
              <w:rPr>
                <w:rFonts w:ascii="Arial" w:hAnsi="Arial"/>
                <w:color w:val="FF0000"/>
                <w:sz w:val="20"/>
                <w:highlight w:val="cyan"/>
              </w:rPr>
            </w:pPr>
            <w:r w:rsidRPr="002F582D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58CC" w:rsidRPr="00DD39E7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Način plačila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DD39E7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  <w:shd w:val="clear" w:color="auto" w:fill="FFFFFF"/>
              </w:rPr>
              <w:t>Ne</w:t>
            </w:r>
            <w:r w:rsidRPr="002F582D">
              <w:rPr>
                <w:rFonts w:ascii="Arial" w:hAnsi="Arial"/>
                <w:sz w:val="20"/>
                <w:shd w:val="clear" w:color="auto" w:fill="FFFFFF"/>
              </w:rPr>
              <w:t>gotovinsko plačilo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DD39E7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9F26EC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DD39E7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Ostalo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Dežnik na </w:t>
            </w:r>
            <w:r w:rsidRPr="00CE70FC">
              <w:rPr>
                <w:rFonts w:ascii="Arial" w:hAnsi="Arial"/>
                <w:sz w:val="20"/>
              </w:rPr>
              <w:t xml:space="preserve">recepciji oz. </w:t>
            </w:r>
            <w:r w:rsidRPr="00A66521">
              <w:rPr>
                <w:rFonts w:ascii="Arial" w:hAnsi="Arial"/>
                <w:sz w:val="20"/>
              </w:rPr>
              <w:t>v sobi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DD39E7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E70F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E70F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E70F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Ponudba </w:t>
            </w:r>
            <w:r>
              <w:rPr>
                <w:rFonts w:ascii="Arial" w:hAnsi="Arial"/>
                <w:sz w:val="20"/>
              </w:rPr>
              <w:t>aktualnih medijev</w:t>
            </w:r>
            <w:r>
              <w:rPr>
                <w:rStyle w:val="Sprotnaopomba-sklic"/>
                <w:rFonts w:ascii="Arial" w:hAnsi="Arial"/>
                <w:sz w:val="20"/>
              </w:rPr>
              <w:footnoteReference w:id="10"/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 xml:space="preserve">(v tiskani </w:t>
            </w:r>
            <w:r>
              <w:rPr>
                <w:rFonts w:ascii="Arial" w:hAnsi="Arial"/>
                <w:sz w:val="16"/>
              </w:rPr>
              <w:t>oz.</w:t>
            </w:r>
            <w:r w:rsidRPr="00A66521">
              <w:rPr>
                <w:rFonts w:ascii="Arial" w:hAnsi="Arial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elektronski</w:t>
            </w:r>
            <w:r w:rsidRPr="00A66521">
              <w:rPr>
                <w:rFonts w:ascii="Arial" w:hAnsi="Arial"/>
                <w:sz w:val="16"/>
              </w:rPr>
              <w:t xml:space="preserve"> obliki)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DD39E7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DD39E7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Storitve šivanja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063224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63224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CE70FC" w:rsidRDefault="00AE58CC" w:rsidP="00270CC2">
            <w:pPr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Pribor za šivanje na željo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7F7F7F" w:themeColor="text1" w:themeTint="80"/>
              <w:right w:val="single" w:sz="18" w:space="0" w:color="auto"/>
            </w:tcBorders>
            <w:shd w:val="clear" w:color="auto" w:fill="808080" w:themeFill="background1" w:themeFillShade="8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CE70F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63224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E70F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E70F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E70F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CE70FC" w:rsidRDefault="00AE58CC" w:rsidP="00270CC2">
            <w:pPr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Pribor za šivanje v sobi</w:t>
            </w:r>
          </w:p>
        </w:tc>
        <w:tc>
          <w:tcPr>
            <w:tcW w:w="66" w:type="pct"/>
            <w:gridSpan w:val="2"/>
            <w:tcBorders>
              <w:top w:val="single" w:sz="12" w:space="0" w:color="7F7F7F" w:themeColor="text1" w:themeTint="80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808080" w:themeFill="background1" w:themeFillShade="8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CE70F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63224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63224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E70F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CE70FC" w:rsidRDefault="00AE58CC" w:rsidP="00270CC2">
            <w:pPr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Avtomat  za čiščenje čevljev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CE70F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63224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63224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  <w:r w:rsidRPr="00CE70FC">
              <w:rPr>
                <w:rStyle w:val="Sprotnaopomba-sklic"/>
                <w:rFonts w:ascii="Arial" w:hAnsi="Arial"/>
                <w:sz w:val="20"/>
              </w:rPr>
              <w:footnoteReference w:id="11"/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E70F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Storitev čiščenja čevljev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CE70F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BF57DC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BF57DC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  <w:vertAlign w:val="superscript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  <w:r w:rsidRPr="00CE70FC">
              <w:rPr>
                <w:rFonts w:ascii="Arial" w:hAnsi="Arial"/>
                <w:sz w:val="20"/>
                <w:vertAlign w:val="superscript"/>
              </w:rPr>
              <w:t>11</w:t>
            </w:r>
            <w:r w:rsidRPr="00CE70FC">
              <w:rPr>
                <w:rStyle w:val="Sprotnaopomba-sklic"/>
                <w:rFonts w:ascii="Arial" w:hAnsi="Arial"/>
                <w:sz w:val="20"/>
              </w:rPr>
              <w:t xml:space="preserve"> 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CE70FC" w:rsidRDefault="00AE58CC" w:rsidP="00270CC2">
            <w:pPr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Pribor za čiščenje čevljev na željo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808080" w:themeFill="background1" w:themeFillShade="8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CE70F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F02B32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E70F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E70F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E70F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CE70FC" w:rsidRDefault="00AE58CC" w:rsidP="00270CC2">
            <w:pPr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Pribor za čiščenje čevljev v sobi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808080" w:themeFill="background1" w:themeFillShade="8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CE70F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F02B32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F02B32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F02B32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676135" w:rsidRDefault="00AE58CC" w:rsidP="00270CC2">
            <w:pPr>
              <w:rPr>
                <w:rFonts w:ascii="Arial" w:hAnsi="Arial" w:cs="Arial"/>
                <w:sz w:val="20"/>
                <w:szCs w:val="20"/>
              </w:rPr>
            </w:pPr>
            <w:r w:rsidRPr="00676135">
              <w:rPr>
                <w:rFonts w:ascii="Arial" w:hAnsi="Arial" w:cs="Arial"/>
                <w:sz w:val="20"/>
                <w:szCs w:val="20"/>
              </w:rPr>
              <w:t>Prevozne storitve ali ponudba limuzine</w:t>
            </w:r>
          </w:p>
          <w:p w:rsidR="00AE58CC" w:rsidRPr="00DA519A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t xml:space="preserve"> </w:t>
            </w:r>
            <w:r w:rsidRPr="00DA519A">
              <w:rPr>
                <w:rFonts w:ascii="Arial" w:hAnsi="Arial" w:cs="Arial"/>
                <w:sz w:val="16"/>
                <w:szCs w:val="16"/>
              </w:rPr>
              <w:t>(Shuttle/Limousine Service)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F02B32" w:rsidRDefault="00AE58CC" w:rsidP="00270CC2">
            <w:pPr>
              <w:jc w:val="center"/>
              <w:rPr>
                <w:rFonts w:ascii="Arial" w:hAnsi="Arial"/>
                <w:strike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CE70FC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Pripomočki za osebno higien</w:t>
            </w:r>
            <w:r w:rsidRPr="00CE70FC">
              <w:rPr>
                <w:rFonts w:ascii="Arial" w:hAnsi="Arial"/>
                <w:sz w:val="20"/>
              </w:rPr>
              <w:t>o na željo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CE70FC">
              <w:rPr>
                <w:rFonts w:ascii="Arial" w:hAnsi="Arial"/>
                <w:sz w:val="16"/>
              </w:rPr>
              <w:t xml:space="preserve">(najmanj zobna krtačka, zobna pasta, pribor za enkratno britje, </w:t>
            </w:r>
            <w:r>
              <w:rPr>
                <w:rFonts w:ascii="Arial" w:hAnsi="Arial"/>
                <w:sz w:val="16"/>
              </w:rPr>
              <w:t>gel za tuširanje/kopalno kad</w:t>
            </w:r>
            <w:r w:rsidRPr="00CE70FC">
              <w:rPr>
                <w:rFonts w:ascii="Arial" w:hAnsi="Arial"/>
                <w:sz w:val="16"/>
              </w:rPr>
              <w:t>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C03CA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03CAB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CE70FC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Osebni pozdrav </w:t>
            </w:r>
            <w:r w:rsidRPr="00C03CAB">
              <w:rPr>
                <w:rFonts w:ascii="Arial" w:hAnsi="Arial"/>
                <w:strike/>
                <w:sz w:val="20"/>
              </w:rPr>
              <w:t>za</w:t>
            </w:r>
            <w:r w:rsidRPr="00A66521">
              <w:rPr>
                <w:rFonts w:ascii="Arial" w:hAnsi="Arial"/>
                <w:sz w:val="20"/>
              </w:rPr>
              <w:t xml:space="preserve"> vsakega gosta v obliki rož ali darila v sobi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C03CA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Spremljanje gostov ob prihodu do sobe 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C03CA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Večerna priprava </w:t>
            </w:r>
            <w:r w:rsidRPr="00676135">
              <w:rPr>
                <w:rFonts w:ascii="Arial" w:hAnsi="Arial" w:cs="Arial"/>
                <w:sz w:val="20"/>
                <w:szCs w:val="20"/>
              </w:rPr>
              <w:t>sobe (Turndown-Service) kot</w:t>
            </w:r>
            <w:r w:rsidRPr="00A66521">
              <w:rPr>
                <w:rFonts w:ascii="Arial" w:hAnsi="Arial"/>
                <w:sz w:val="20"/>
              </w:rPr>
              <w:t xml:space="preserve"> dodatna kontrola sobe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12"/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:rsidR="00AE58CC" w:rsidRPr="00F702EA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77085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</w:rPr>
              <w:t>III. Soba</w:t>
            </w:r>
          </w:p>
        </w:tc>
        <w:tc>
          <w:tcPr>
            <w:tcW w:w="243" w:type="pct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66" w:type="pct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b/>
                <w:color w:val="FFFFFF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nil"/>
              <w:lef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b/>
                <w:color w:val="FFFFFF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Splošno</w:t>
            </w:r>
            <w:r w:rsidRPr="00A66521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Velikost sobe (s kopalnico/WC) ≥ 14 m</w:t>
            </w:r>
            <w:r w:rsidRPr="00A66521">
              <w:rPr>
                <w:rFonts w:ascii="Arial" w:hAnsi="Arial"/>
                <w:sz w:val="20"/>
                <w:vertAlign w:val="superscript"/>
              </w:rPr>
              <w:t>2</w:t>
            </w:r>
            <w:r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13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vMerge w:val="restar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Velikost sobe (s kopalnico/WC) ≥ 18 m</w:t>
            </w:r>
            <w:r w:rsidRPr="00A66521">
              <w:rPr>
                <w:rFonts w:ascii="Arial" w:hAnsi="Arial"/>
                <w:sz w:val="20"/>
                <w:vertAlign w:val="superscript"/>
              </w:rPr>
              <w:t>2</w:t>
            </w:r>
            <w:r w:rsidRPr="00A66521">
              <w:rPr>
                <w:rStyle w:val="Sprotnaopomba-sklic"/>
                <w:rFonts w:ascii="Arial" w:hAnsi="Arial"/>
                <w:sz w:val="20"/>
              </w:rPr>
              <w:t xml:space="preserve"> 1</w:t>
            </w:r>
            <w:r>
              <w:rPr>
                <w:rFonts w:ascii="Arial" w:hAnsi="Arial"/>
                <w:sz w:val="20"/>
                <w:vertAlign w:val="superscript"/>
              </w:rPr>
              <w:t>3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zCs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vMerge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Velikost sobe (s kopalnico/WC) ≥ 22 m</w:t>
            </w:r>
            <w:r w:rsidRPr="00A66521">
              <w:rPr>
                <w:rFonts w:ascii="Arial" w:hAnsi="Arial"/>
                <w:sz w:val="20"/>
                <w:vertAlign w:val="superscript"/>
              </w:rPr>
              <w:t>2</w:t>
            </w:r>
            <w:r w:rsidRPr="00A66521">
              <w:rPr>
                <w:rStyle w:val="Sprotnaopomba-sklic"/>
                <w:rFonts w:ascii="Arial" w:hAnsi="Arial"/>
                <w:sz w:val="20"/>
              </w:rPr>
              <w:t xml:space="preserve"> 1</w:t>
            </w:r>
            <w:r>
              <w:rPr>
                <w:rFonts w:ascii="Arial" w:hAnsi="Arial"/>
                <w:sz w:val="20"/>
                <w:vertAlign w:val="superscript"/>
              </w:rPr>
              <w:t>3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zCs w:val="20"/>
              </w:rPr>
              <w:t>20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Velikost sobe (s kopalnico/WC) ≥ 30 m</w:t>
            </w:r>
            <w:r w:rsidRPr="00A66521">
              <w:rPr>
                <w:rFonts w:ascii="Arial" w:hAnsi="Arial"/>
                <w:sz w:val="20"/>
                <w:vertAlign w:val="superscript"/>
              </w:rPr>
              <w:t xml:space="preserve">2 </w:t>
            </w:r>
            <w:r w:rsidRPr="00A66521">
              <w:rPr>
                <w:rStyle w:val="Sprotnaopomba-sklic"/>
                <w:rFonts w:ascii="Arial" w:hAnsi="Arial"/>
                <w:sz w:val="20"/>
              </w:rPr>
              <w:t>1</w:t>
            </w:r>
            <w:r>
              <w:rPr>
                <w:rFonts w:ascii="Arial" w:hAnsi="Arial"/>
                <w:sz w:val="20"/>
                <w:vertAlign w:val="superscript"/>
              </w:rPr>
              <w:t>3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zCs w:val="20"/>
              </w:rPr>
              <w:t>25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Število suit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14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277085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77085">
              <w:rPr>
                <w:rFonts w:ascii="Arial" w:hAnsi="Arial"/>
                <w:sz w:val="16"/>
                <w:szCs w:val="16"/>
              </w:rPr>
              <w:t>Vsaka 3, največ 9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color w:val="000000"/>
                <w:sz w:val="20"/>
              </w:rPr>
              <w:t>(najmanj 2)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Spalno udobje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Postelja s sodobno in vzdrževano vzmetnico višine najmanj 13 cm</w:t>
            </w:r>
            <w:r>
              <w:rPr>
                <w:rStyle w:val="Sprotnaopomba-sklic"/>
                <w:rFonts w:ascii="Arial" w:hAnsi="Arial"/>
                <w:sz w:val="20"/>
              </w:rPr>
              <w:footnoteReference w:id="15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vertAlign w:val="superscript"/>
              </w:rPr>
            </w:pPr>
            <w:r w:rsidRPr="00A66521">
              <w:rPr>
                <w:rFonts w:ascii="Arial" w:hAnsi="Arial"/>
                <w:sz w:val="20"/>
              </w:rPr>
              <w:t>Posteljni sistem iz elastičnega vzmetnega sistema in sodobne</w:t>
            </w:r>
            <w:r>
              <w:rPr>
                <w:rFonts w:ascii="Arial" w:hAnsi="Arial"/>
                <w:sz w:val="20"/>
              </w:rPr>
              <w:t xml:space="preserve"> ter</w:t>
            </w:r>
            <w:r w:rsidRPr="00A66521">
              <w:rPr>
                <w:rFonts w:ascii="Arial" w:hAnsi="Arial"/>
                <w:sz w:val="20"/>
              </w:rPr>
              <w:t xml:space="preserve"> vzdrževane vzmetnice s skupno višino najmanj 18 cm</w:t>
            </w:r>
            <w:r>
              <w:rPr>
                <w:rFonts w:ascii="Arial" w:hAnsi="Arial"/>
                <w:sz w:val="20"/>
                <w:vertAlign w:val="superscript"/>
              </w:rPr>
              <w:t xml:space="preserve">15, 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16"/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  <w:highlight w:val="darkGray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vertAlign w:val="superscript"/>
              </w:rPr>
            </w:pPr>
            <w:r w:rsidRPr="00A66521">
              <w:rPr>
                <w:rFonts w:ascii="Arial" w:hAnsi="Arial"/>
                <w:sz w:val="20"/>
              </w:rPr>
              <w:t>Posteljni sistem iz elastičnega vzmetnega sistema in sodobne</w:t>
            </w:r>
            <w:r>
              <w:rPr>
                <w:rFonts w:ascii="Arial" w:hAnsi="Arial"/>
                <w:sz w:val="20"/>
              </w:rPr>
              <w:t xml:space="preserve"> ter</w:t>
            </w:r>
            <w:r w:rsidRPr="00A66521">
              <w:rPr>
                <w:rFonts w:ascii="Arial" w:hAnsi="Arial"/>
                <w:sz w:val="20"/>
              </w:rPr>
              <w:t xml:space="preserve">  vzdrževane vzmetnice s skupno višino najmanj 22 cm</w:t>
            </w:r>
            <w:r w:rsidRPr="00A66521">
              <w:rPr>
                <w:rFonts w:ascii="Arial" w:hAnsi="Arial"/>
                <w:sz w:val="20"/>
                <w:vertAlign w:val="superscript"/>
              </w:rPr>
              <w:t>1</w:t>
            </w:r>
            <w:r>
              <w:rPr>
                <w:rFonts w:ascii="Arial" w:hAnsi="Arial"/>
                <w:sz w:val="20"/>
                <w:vertAlign w:val="superscript"/>
              </w:rPr>
              <w:t>5, 16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  <w:highlight w:val="darkGray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EA4112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Nastavljiv, ergonomičen  posteljni </w:t>
            </w:r>
            <w:r w:rsidRPr="00277085">
              <w:rPr>
                <w:rFonts w:ascii="Arial" w:hAnsi="Arial"/>
                <w:sz w:val="20"/>
              </w:rPr>
              <w:t>sitem na željo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EA4112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8" w:space="0" w:color="FFFFFF" w:themeColor="background1"/>
              <w:right w:val="single" w:sz="12" w:space="0" w:color="auto"/>
            </w:tcBorders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lastRenderedPageBreak/>
              <w:t>Širina ležišča</w:t>
            </w:r>
            <w:r>
              <w:rPr>
                <w:rStyle w:val="Sprotnaopomba-sklic"/>
                <w:rFonts w:ascii="Arial" w:hAnsi="Arial"/>
                <w:sz w:val="20"/>
              </w:rPr>
              <w:footnoteReference w:id="17"/>
            </w: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67.1</w:t>
            </w: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Enojna ležišča </w:t>
            </w:r>
            <w:r>
              <w:rPr>
                <w:rFonts w:ascii="Arial" w:hAnsi="Arial"/>
                <w:sz w:val="20"/>
              </w:rPr>
              <w:t>širine</w:t>
            </w:r>
            <w:r w:rsidRPr="00A66521">
              <w:rPr>
                <w:rFonts w:ascii="Arial" w:hAnsi="Arial"/>
                <w:sz w:val="20"/>
              </w:rPr>
              <w:t xml:space="preserve"> najmanj </w:t>
            </w:r>
            <w:r w:rsidRPr="0021153B">
              <w:rPr>
                <w:rFonts w:ascii="Arial" w:hAnsi="Arial"/>
                <w:sz w:val="20"/>
              </w:rPr>
              <w:t xml:space="preserve">0,80 </w:t>
            </w:r>
            <w:r w:rsidRPr="00A66521">
              <w:rPr>
                <w:rFonts w:ascii="Arial" w:hAnsi="Arial"/>
                <w:sz w:val="20"/>
              </w:rPr>
              <w:t>m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18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bottom w:val="single" w:sz="18" w:space="0" w:color="A6A6A6" w:themeColor="background1" w:themeShade="A6"/>
            </w:tcBorders>
            <w:shd w:val="clear" w:color="auto" w:fill="A6A6A6" w:themeFill="background1" w:themeFillShade="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21153B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8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AE58CC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67.2</w:t>
            </w: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Enojna ležišča </w:t>
            </w:r>
            <w:r>
              <w:rPr>
                <w:rFonts w:ascii="Arial" w:hAnsi="Arial"/>
                <w:sz w:val="20"/>
              </w:rPr>
              <w:t>širine</w:t>
            </w:r>
            <w:r w:rsidRPr="00A66521">
              <w:rPr>
                <w:rFonts w:ascii="Arial" w:hAnsi="Arial"/>
                <w:sz w:val="20"/>
              </w:rPr>
              <w:t xml:space="preserve"> najmanj </w:t>
            </w:r>
            <w:r w:rsidRPr="0021153B">
              <w:rPr>
                <w:rFonts w:ascii="Arial" w:hAnsi="Arial"/>
                <w:sz w:val="20"/>
              </w:rPr>
              <w:t>0,</w:t>
            </w:r>
            <w:r>
              <w:rPr>
                <w:rFonts w:ascii="Arial" w:hAnsi="Arial"/>
                <w:sz w:val="20"/>
              </w:rPr>
              <w:t>9</w:t>
            </w:r>
            <w:r w:rsidRPr="0021153B">
              <w:rPr>
                <w:rFonts w:ascii="Arial" w:hAnsi="Arial"/>
                <w:sz w:val="20"/>
              </w:rPr>
              <w:t xml:space="preserve">0 </w:t>
            </w:r>
            <w:r w:rsidRPr="00A66521">
              <w:rPr>
                <w:rFonts w:ascii="Arial" w:hAnsi="Arial"/>
                <w:sz w:val="20"/>
              </w:rPr>
              <w:t>m</w:t>
            </w:r>
            <w:r w:rsidRPr="00807BD5">
              <w:rPr>
                <w:rStyle w:val="Sprotnaopomba-sklic"/>
                <w:rFonts w:ascii="Arial" w:hAnsi="Arial"/>
                <w:sz w:val="20"/>
              </w:rPr>
              <w:t>1</w:t>
            </w:r>
            <w:r w:rsidRPr="00807BD5">
              <w:rPr>
                <w:rFonts w:ascii="Arial" w:hAnsi="Arial"/>
                <w:sz w:val="20"/>
                <w:vertAlign w:val="superscript"/>
              </w:rPr>
              <w:t>8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bottom w:val="single" w:sz="12" w:space="0" w:color="A6A6A6" w:themeColor="background1" w:themeShade="A6"/>
            </w:tcBorders>
            <w:shd w:val="clear" w:color="auto" w:fill="A6A6A6" w:themeFill="background1" w:themeFillShade="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8" w:space="0" w:color="FFFFFF" w:themeColor="background1"/>
              <w:right w:val="single" w:sz="12" w:space="0" w:color="auto"/>
            </w:tcBorders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AE58CC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67.3</w:t>
            </w: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Enojna ležišča </w:t>
            </w:r>
            <w:r>
              <w:rPr>
                <w:rFonts w:ascii="Arial" w:hAnsi="Arial"/>
                <w:sz w:val="20"/>
              </w:rPr>
              <w:t>širine</w:t>
            </w:r>
            <w:r w:rsidRPr="00A66521">
              <w:rPr>
                <w:rFonts w:ascii="Arial" w:hAnsi="Arial"/>
                <w:sz w:val="20"/>
              </w:rPr>
              <w:t xml:space="preserve"> najmanj </w:t>
            </w:r>
            <w:r>
              <w:rPr>
                <w:rFonts w:ascii="Arial" w:hAnsi="Arial"/>
                <w:sz w:val="20"/>
              </w:rPr>
              <w:t>1,00</w:t>
            </w:r>
            <w:r w:rsidRPr="0021153B"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</w:rPr>
              <w:t>m</w:t>
            </w:r>
            <w:r w:rsidRPr="00615D31">
              <w:rPr>
                <w:rFonts w:ascii="Arial" w:hAnsi="Arial"/>
                <w:sz w:val="20"/>
                <w:vertAlign w:val="superscript"/>
              </w:rPr>
              <w:t>18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bottom w:val="single" w:sz="18" w:space="0" w:color="A6A6A6" w:themeColor="background1" w:themeShade="A6"/>
            </w:tcBorders>
            <w:shd w:val="clear" w:color="auto" w:fill="A6A6A6" w:themeFill="background1" w:themeFillShade="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AE58CC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67.4</w:t>
            </w: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Enojna ležišča </w:t>
            </w:r>
            <w:r>
              <w:rPr>
                <w:rFonts w:ascii="Arial" w:hAnsi="Arial"/>
                <w:sz w:val="20"/>
              </w:rPr>
              <w:t>širine</w:t>
            </w:r>
            <w:r w:rsidRPr="00A66521">
              <w:rPr>
                <w:rFonts w:ascii="Arial" w:hAnsi="Arial"/>
                <w:sz w:val="20"/>
              </w:rPr>
              <w:t xml:space="preserve"> najmanj </w:t>
            </w:r>
            <w:r>
              <w:rPr>
                <w:rFonts w:ascii="Arial" w:hAnsi="Arial"/>
                <w:sz w:val="20"/>
              </w:rPr>
              <w:t>1,20</w:t>
            </w:r>
            <w:r w:rsidRPr="0021153B"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</w:rPr>
              <w:t>m</w:t>
            </w:r>
            <w:r w:rsidRPr="00615D31">
              <w:rPr>
                <w:rFonts w:ascii="Arial" w:hAnsi="Arial"/>
                <w:sz w:val="20"/>
                <w:vertAlign w:val="superscript"/>
              </w:rPr>
              <w:t>18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bottom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68.1</w:t>
            </w:r>
          </w:p>
        </w:tc>
        <w:tc>
          <w:tcPr>
            <w:tcW w:w="1769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</w:t>
            </w:r>
            <w:r w:rsidRPr="0021153B">
              <w:rPr>
                <w:rFonts w:ascii="Arial" w:hAnsi="Arial"/>
                <w:sz w:val="20"/>
              </w:rPr>
              <w:t xml:space="preserve">vojna ležišča </w:t>
            </w:r>
            <w:r>
              <w:rPr>
                <w:rFonts w:ascii="Arial" w:hAnsi="Arial"/>
                <w:sz w:val="20"/>
              </w:rPr>
              <w:t>širine</w:t>
            </w:r>
            <w:r w:rsidRPr="0021153B">
              <w:rPr>
                <w:rFonts w:ascii="Arial" w:hAnsi="Arial"/>
                <w:sz w:val="20"/>
              </w:rPr>
              <w:t xml:space="preserve"> najmanj 1,</w:t>
            </w:r>
            <w:r>
              <w:rPr>
                <w:rFonts w:ascii="Arial" w:hAnsi="Arial"/>
                <w:sz w:val="20"/>
              </w:rPr>
              <w:t>4</w:t>
            </w:r>
            <w:r w:rsidRPr="0021153B">
              <w:rPr>
                <w:rFonts w:ascii="Arial" w:hAnsi="Arial"/>
                <w:sz w:val="20"/>
              </w:rPr>
              <w:t>0  m</w:t>
            </w:r>
            <w:r w:rsidRPr="009453ED">
              <w:rPr>
                <w:rFonts w:ascii="Arial" w:hAnsi="Arial"/>
                <w:sz w:val="20"/>
                <w:vertAlign w:val="superscript"/>
              </w:rPr>
              <w:t>18</w:t>
            </w:r>
          </w:p>
        </w:tc>
        <w:tc>
          <w:tcPr>
            <w:tcW w:w="66" w:type="pct"/>
            <w:gridSpan w:val="2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:rsidR="00AE58CC" w:rsidRPr="00F43D69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top w:val="single" w:sz="8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68.2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</w:t>
            </w:r>
            <w:r w:rsidRPr="0021153B">
              <w:rPr>
                <w:rFonts w:ascii="Arial" w:hAnsi="Arial"/>
                <w:sz w:val="20"/>
              </w:rPr>
              <w:t xml:space="preserve">vojna ležišča </w:t>
            </w:r>
            <w:r>
              <w:rPr>
                <w:rFonts w:ascii="Arial" w:hAnsi="Arial"/>
                <w:sz w:val="20"/>
              </w:rPr>
              <w:t>širine</w:t>
            </w:r>
            <w:r w:rsidRPr="0021153B">
              <w:rPr>
                <w:rFonts w:ascii="Arial" w:hAnsi="Arial"/>
                <w:sz w:val="20"/>
              </w:rPr>
              <w:t xml:space="preserve"> najmanj 1,</w:t>
            </w:r>
            <w:r>
              <w:rPr>
                <w:rFonts w:ascii="Arial" w:hAnsi="Arial"/>
                <w:sz w:val="20"/>
              </w:rPr>
              <w:t>6</w:t>
            </w:r>
            <w:r w:rsidRPr="0021153B">
              <w:rPr>
                <w:rFonts w:ascii="Arial" w:hAnsi="Arial"/>
                <w:sz w:val="20"/>
              </w:rPr>
              <w:t>0  </w:t>
            </w:r>
            <w:r>
              <w:rPr>
                <w:rFonts w:ascii="Arial" w:hAnsi="Arial"/>
                <w:sz w:val="20"/>
              </w:rPr>
              <w:t>m</w:t>
            </w:r>
            <w:r w:rsidRPr="00CD2986">
              <w:rPr>
                <w:rFonts w:ascii="Arial" w:hAnsi="Arial"/>
                <w:sz w:val="20"/>
                <w:vertAlign w:val="superscript"/>
              </w:rPr>
              <w:t>18</w:t>
            </w:r>
          </w:p>
        </w:tc>
        <w:tc>
          <w:tcPr>
            <w:tcW w:w="66" w:type="pct"/>
            <w:gridSpan w:val="2"/>
            <w:vMerge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21153B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top w:val="single" w:sz="8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AE58CC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68.3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</w:t>
            </w:r>
            <w:r w:rsidRPr="0021153B">
              <w:rPr>
                <w:rFonts w:ascii="Arial" w:hAnsi="Arial"/>
                <w:sz w:val="20"/>
              </w:rPr>
              <w:t xml:space="preserve">vojna ležišča </w:t>
            </w:r>
            <w:r>
              <w:rPr>
                <w:rFonts w:ascii="Arial" w:hAnsi="Arial"/>
                <w:sz w:val="20"/>
              </w:rPr>
              <w:t>širine</w:t>
            </w:r>
            <w:r w:rsidRPr="0021153B">
              <w:rPr>
                <w:rFonts w:ascii="Arial" w:hAnsi="Arial"/>
                <w:sz w:val="20"/>
              </w:rPr>
              <w:t xml:space="preserve"> najmanj 1,</w:t>
            </w:r>
            <w:r>
              <w:rPr>
                <w:rFonts w:ascii="Arial" w:hAnsi="Arial"/>
                <w:sz w:val="20"/>
              </w:rPr>
              <w:t>8</w:t>
            </w:r>
            <w:r w:rsidRPr="0021153B">
              <w:rPr>
                <w:rFonts w:ascii="Arial" w:hAnsi="Arial"/>
                <w:sz w:val="20"/>
              </w:rPr>
              <w:t>0  </w:t>
            </w:r>
            <w:r>
              <w:rPr>
                <w:rFonts w:ascii="Arial" w:hAnsi="Arial"/>
                <w:sz w:val="20"/>
              </w:rPr>
              <w:t>m</w:t>
            </w:r>
            <w:r w:rsidRPr="00CD2986">
              <w:rPr>
                <w:rFonts w:ascii="Arial" w:hAnsi="Arial"/>
                <w:sz w:val="20"/>
                <w:vertAlign w:val="superscript"/>
              </w:rPr>
              <w:t>18</w:t>
            </w:r>
          </w:p>
        </w:tc>
        <w:tc>
          <w:tcPr>
            <w:tcW w:w="66" w:type="pct"/>
            <w:gridSpan w:val="2"/>
            <w:vMerge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21153B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top w:val="single" w:sz="8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AE58CC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68.4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</w:t>
            </w:r>
            <w:r w:rsidRPr="0021153B">
              <w:rPr>
                <w:rFonts w:ascii="Arial" w:hAnsi="Arial"/>
                <w:sz w:val="20"/>
              </w:rPr>
              <w:t xml:space="preserve">vojna ležišča </w:t>
            </w:r>
            <w:r>
              <w:rPr>
                <w:rFonts w:ascii="Arial" w:hAnsi="Arial"/>
                <w:sz w:val="20"/>
              </w:rPr>
              <w:t>širine</w:t>
            </w:r>
            <w:r w:rsidRPr="0021153B">
              <w:rPr>
                <w:rFonts w:ascii="Arial" w:hAnsi="Arial"/>
                <w:sz w:val="20"/>
              </w:rPr>
              <w:t xml:space="preserve"> najmanj </w:t>
            </w:r>
            <w:r>
              <w:rPr>
                <w:rFonts w:ascii="Arial" w:hAnsi="Arial"/>
                <w:sz w:val="20"/>
              </w:rPr>
              <w:t>2,0</w:t>
            </w:r>
            <w:r w:rsidRPr="0021153B">
              <w:rPr>
                <w:rFonts w:ascii="Arial" w:hAnsi="Arial"/>
                <w:sz w:val="20"/>
              </w:rPr>
              <w:t>0  </w:t>
            </w:r>
            <w:r>
              <w:rPr>
                <w:rFonts w:ascii="Arial" w:hAnsi="Arial"/>
                <w:sz w:val="20"/>
              </w:rPr>
              <w:t>m</w:t>
            </w:r>
            <w:r w:rsidRPr="00291FC2">
              <w:rPr>
                <w:rFonts w:ascii="Arial" w:hAnsi="Arial"/>
                <w:sz w:val="20"/>
                <w:vertAlign w:val="superscript"/>
              </w:rPr>
              <w:t>18</w:t>
            </w:r>
          </w:p>
        </w:tc>
        <w:tc>
          <w:tcPr>
            <w:tcW w:w="66" w:type="pct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21153B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4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Dolžina ležišča</w:t>
            </w: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69.1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Dolžina ležišča najmanj 1,90 m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69.2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Dolžina ležišča najmanj 2,00 m</w:t>
            </w:r>
          </w:p>
        </w:tc>
        <w:tc>
          <w:tcPr>
            <w:tcW w:w="66" w:type="pct"/>
            <w:gridSpan w:val="2"/>
            <w:tcBorders>
              <w:top w:val="single" w:sz="4" w:space="0" w:color="A6A6A6" w:themeColor="background1" w:themeShade="A6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69.3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Dolžina ležišča najmanj 2,10 m</w:t>
            </w:r>
          </w:p>
        </w:tc>
        <w:tc>
          <w:tcPr>
            <w:tcW w:w="66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69.4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Dolžina ležišča najmanj 2,20 m</w:t>
            </w:r>
          </w:p>
        </w:tc>
        <w:tc>
          <w:tcPr>
            <w:tcW w:w="66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Ostalo</w:t>
            </w: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6E63E9">
              <w:rPr>
                <w:rFonts w:ascii="Arial" w:hAnsi="Arial"/>
                <w:sz w:val="20"/>
              </w:rPr>
              <w:t>Otroška ležišča na željo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1951B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Higienska prevleka</w:t>
            </w:r>
            <w:r>
              <w:rPr>
                <w:rFonts w:ascii="Arial" w:hAnsi="Arial"/>
                <w:sz w:val="20"/>
              </w:rPr>
              <w:t xml:space="preserve"> </w:t>
            </w:r>
            <w:r w:rsidRPr="0021153B">
              <w:rPr>
                <w:rFonts w:ascii="Arial" w:hAnsi="Arial"/>
                <w:sz w:val="20"/>
              </w:rPr>
              <w:t>(encasings)/</w:t>
            </w:r>
            <w:r w:rsidRPr="00A66521">
              <w:rPr>
                <w:rFonts w:ascii="Arial" w:hAnsi="Arial"/>
                <w:sz w:val="20"/>
              </w:rPr>
              <w:t>posteljni nadvložek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19"/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21153B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Nabava vzmetnic pred največ </w:t>
            </w:r>
            <w:r>
              <w:rPr>
                <w:rFonts w:ascii="Arial" w:hAnsi="Arial"/>
                <w:sz w:val="20"/>
              </w:rPr>
              <w:t>5</w:t>
            </w:r>
            <w:r w:rsidRPr="00A66521">
              <w:rPr>
                <w:rFonts w:ascii="Arial" w:hAnsi="Arial"/>
                <w:sz w:val="20"/>
              </w:rPr>
              <w:t xml:space="preserve"> leti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21153B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Vsakoletno globinsko čiščenje vzmetnic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20"/>
            </w:r>
            <w:r w:rsidRPr="00A66521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21153B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Antialergijsko posteljno </w:t>
            </w:r>
            <w:r w:rsidRPr="0021153B">
              <w:rPr>
                <w:rFonts w:ascii="Arial" w:hAnsi="Arial"/>
                <w:sz w:val="20"/>
              </w:rPr>
              <w:t xml:space="preserve">perilo in oprema </w:t>
            </w:r>
            <w:r w:rsidRPr="00A66521">
              <w:rPr>
                <w:rFonts w:ascii="Arial" w:hAnsi="Arial"/>
                <w:sz w:val="20"/>
              </w:rPr>
              <w:t>na željo</w:t>
            </w:r>
            <w:r>
              <w:rPr>
                <w:rStyle w:val="Sprotnaopomba-sklic"/>
                <w:rFonts w:ascii="Arial" w:hAnsi="Arial"/>
                <w:sz w:val="20"/>
              </w:rPr>
              <w:footnoteReference w:id="21"/>
            </w:r>
            <w:r w:rsidRPr="00A66521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1951B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Sodobn</w:t>
            </w:r>
            <w:r>
              <w:rPr>
                <w:rFonts w:ascii="Arial" w:hAnsi="Arial"/>
                <w:sz w:val="20"/>
              </w:rPr>
              <w:t>a</w:t>
            </w:r>
            <w:r w:rsidRPr="00A66521">
              <w:rPr>
                <w:rFonts w:ascii="Arial" w:hAnsi="Arial"/>
                <w:sz w:val="20"/>
              </w:rPr>
              <w:t xml:space="preserve">, negovana prešita odeja/odeja 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Dodatna odeja na željo 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1128FC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Sodobne in vzdrževane vzglavne blazine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Higienske </w:t>
            </w:r>
            <w:r w:rsidRPr="00A3224E">
              <w:rPr>
                <w:rFonts w:ascii="Arial" w:hAnsi="Arial"/>
                <w:sz w:val="20"/>
              </w:rPr>
              <w:t xml:space="preserve">prevleke (encasings) </w:t>
            </w:r>
            <w:r w:rsidRPr="00A66521">
              <w:rPr>
                <w:rFonts w:ascii="Arial" w:hAnsi="Arial"/>
                <w:sz w:val="20"/>
              </w:rPr>
              <w:t>za vzglavne blazine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1128FC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1128FC" w:rsidRDefault="00AE58CC" w:rsidP="00270CC2">
            <w:pPr>
              <w:rPr>
                <w:rFonts w:ascii="Arial" w:hAnsi="Arial"/>
                <w:strike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Vsakoletno globinsko čiščenje </w:t>
            </w:r>
            <w:r>
              <w:rPr>
                <w:rFonts w:ascii="Arial" w:hAnsi="Arial"/>
                <w:sz w:val="20"/>
              </w:rPr>
              <w:t>in/</w:t>
            </w:r>
            <w:r w:rsidRPr="0021153B">
              <w:rPr>
                <w:rFonts w:ascii="Arial" w:hAnsi="Arial"/>
                <w:sz w:val="20"/>
              </w:rPr>
              <w:t xml:space="preserve">oz. nabava </w:t>
            </w:r>
            <w:r w:rsidRPr="00A66521">
              <w:rPr>
                <w:rFonts w:ascii="Arial" w:hAnsi="Arial"/>
                <w:sz w:val="20"/>
              </w:rPr>
              <w:t>vzglavnikov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1128FC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21153B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21153B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21153B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21153B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21153B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Dodaten vzglavnik na željo (ne dekorativni)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Dva vzglavnika na osebo (ne dekorativna)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04168D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Možnost izbire </w:t>
            </w:r>
            <w:r w:rsidRPr="0021153B">
              <w:rPr>
                <w:rFonts w:ascii="Arial" w:hAnsi="Arial"/>
                <w:sz w:val="20"/>
              </w:rPr>
              <w:t xml:space="preserve">različnih vrst </w:t>
            </w:r>
            <w:r w:rsidRPr="00A66521">
              <w:rPr>
                <w:rFonts w:ascii="Arial" w:hAnsi="Arial"/>
                <w:sz w:val="20"/>
              </w:rPr>
              <w:t>vzglavnikov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04168D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Možnost zatemnitve sobe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>(npr. zavese)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Možnost popolne zatemnitve sobe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>(npr. rolet</w:t>
            </w:r>
            <w:r>
              <w:rPr>
                <w:rFonts w:ascii="Arial" w:hAnsi="Arial"/>
                <w:sz w:val="16"/>
              </w:rPr>
              <w:t>e</w:t>
            </w:r>
            <w:r w:rsidRPr="00A66521">
              <w:rPr>
                <w:rFonts w:ascii="Arial" w:hAnsi="Arial"/>
                <w:sz w:val="16"/>
              </w:rPr>
              <w:t xml:space="preserve"> ali za svetlobo popolnoma neprepustna zatemnitev  »Blackouts)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Zavese/ ali  enakovredna zaščita pred pogledi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Pralna predposteljna preproga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Storitev bujenj</w:t>
            </w:r>
            <w:r>
              <w:rPr>
                <w:rFonts w:ascii="Arial" w:hAnsi="Arial"/>
                <w:sz w:val="20"/>
              </w:rPr>
              <w:t>a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Oprema</w:t>
            </w:r>
            <w:r w:rsidRPr="00A66521">
              <w:rPr>
                <w:rFonts w:ascii="Arial" w:hAnsi="Arial"/>
                <w:sz w:val="20"/>
              </w:rPr>
              <w:t xml:space="preserve"> sob</w:t>
            </w:r>
            <w:r>
              <w:rPr>
                <w:rFonts w:ascii="Arial" w:hAnsi="Arial"/>
                <w:sz w:val="20"/>
              </w:rPr>
              <w:t>e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Garderobna omara/niša primerne kapacitete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Polica za perilo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Primerno število enotnih obešalnikov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22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Primerno število različnih vrst obešalnikov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 xml:space="preserve">Ločene </w:t>
            </w:r>
            <w:r w:rsidRPr="00A66521">
              <w:rPr>
                <w:rFonts w:ascii="Arial" w:hAnsi="Arial"/>
                <w:sz w:val="20"/>
              </w:rPr>
              <w:t>obešalne kljuke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460F48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1 možnost sedenja</w:t>
            </w:r>
            <w:r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 xml:space="preserve">1 možnost </w:t>
            </w:r>
            <w:r w:rsidRPr="00A66521">
              <w:rPr>
                <w:rFonts w:ascii="Arial" w:hAnsi="Arial"/>
                <w:sz w:val="20"/>
              </w:rPr>
              <w:t xml:space="preserve">sedenja na </w:t>
            </w:r>
            <w:r>
              <w:rPr>
                <w:rFonts w:ascii="Arial" w:hAnsi="Arial"/>
                <w:sz w:val="20"/>
              </w:rPr>
              <w:t>osebo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460F48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 xml:space="preserve">1 udobna </w:t>
            </w:r>
            <w:r w:rsidRPr="00A66521">
              <w:rPr>
                <w:rFonts w:ascii="Arial" w:hAnsi="Arial"/>
                <w:sz w:val="20"/>
              </w:rPr>
              <w:t>možnost sedenja (oblazinjen fotelj/kavč) z mizico za odlaganje</w:t>
            </w:r>
            <w:r>
              <w:rPr>
                <w:rFonts w:ascii="Arial" w:hAnsi="Arial"/>
                <w:sz w:val="20"/>
              </w:rPr>
              <w:t>/polico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460F48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 xml:space="preserve">1 dodatna </w:t>
            </w:r>
            <w:r w:rsidRPr="00A66521">
              <w:rPr>
                <w:rFonts w:ascii="Arial" w:hAnsi="Arial"/>
                <w:sz w:val="20"/>
              </w:rPr>
              <w:t xml:space="preserve">udobna možnost sedenje (oblazinjeni fotelj ali kavč dvosed) v dvoposteljnih sobah </w:t>
            </w:r>
            <w:r>
              <w:rPr>
                <w:rFonts w:ascii="Arial" w:hAnsi="Arial"/>
                <w:sz w:val="20"/>
              </w:rPr>
              <w:t>in</w:t>
            </w:r>
            <w:r w:rsidRPr="00A66521">
              <w:rPr>
                <w:rFonts w:ascii="Arial" w:hAnsi="Arial"/>
                <w:sz w:val="20"/>
              </w:rPr>
              <w:t xml:space="preserve"> suitah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460F48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460F48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Miza/pisalna miza</w:t>
            </w:r>
            <w:r w:rsidRPr="0021153B">
              <w:rPr>
                <w:rFonts w:ascii="Arial" w:hAnsi="Arial"/>
                <w:sz w:val="20"/>
              </w:rPr>
              <w:t xml:space="preserve"> oz. podobna delovna površina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460F48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Miza/pisalna miza oz. podobna delovna površina z najmanj 0,4 m</w:t>
            </w:r>
            <w:r w:rsidRPr="0021153B">
              <w:rPr>
                <w:rFonts w:ascii="Arial" w:hAnsi="Arial"/>
                <w:sz w:val="20"/>
                <w:vertAlign w:val="superscript"/>
              </w:rPr>
              <w:t>2</w:t>
            </w:r>
            <w:r w:rsidRPr="0021153B">
              <w:rPr>
                <w:rFonts w:ascii="Arial" w:hAnsi="Arial"/>
                <w:sz w:val="20"/>
              </w:rPr>
              <w:t xml:space="preserve"> proste delovne površine, s prosto vtičnico in s </w:t>
            </w:r>
            <w:r w:rsidRPr="00A66521">
              <w:rPr>
                <w:rFonts w:ascii="Arial" w:hAnsi="Arial"/>
                <w:sz w:val="20"/>
              </w:rPr>
              <w:t>primerno namizno osvetlitvijo</w:t>
            </w:r>
            <w:r>
              <w:rPr>
                <w:rStyle w:val="Sprotnaopomba-sklic"/>
                <w:rFonts w:ascii="Arial" w:hAnsi="Arial"/>
                <w:sz w:val="20"/>
              </w:rPr>
              <w:footnoteReference w:id="23"/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20381" w:rsidRDefault="00AE58CC" w:rsidP="00270CC2">
            <w:pPr>
              <w:jc w:val="center"/>
            </w:pPr>
            <w:r w:rsidRPr="00C2038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7C60A6" w:rsidRDefault="00AE58CC" w:rsidP="00270CC2">
            <w:pPr>
              <w:rPr>
                <w:rFonts w:ascii="Arial" w:hAnsi="Arial"/>
                <w:sz w:val="20"/>
                <w:vertAlign w:val="superscript"/>
              </w:rPr>
            </w:pPr>
            <w:r w:rsidRPr="0021153B">
              <w:rPr>
                <w:rFonts w:ascii="Arial" w:hAnsi="Arial"/>
                <w:sz w:val="20"/>
              </w:rPr>
              <w:t>Miza/pisalna miza oz. podobna delovna površina z najmanj 0,</w:t>
            </w:r>
            <w:r w:rsidRPr="00E714B7">
              <w:rPr>
                <w:rFonts w:ascii="Arial" w:hAnsi="Arial"/>
                <w:sz w:val="20"/>
              </w:rPr>
              <w:t>6</w:t>
            </w:r>
            <w:r w:rsidRPr="0021153B">
              <w:rPr>
                <w:rFonts w:ascii="Arial" w:hAnsi="Arial"/>
                <w:sz w:val="20"/>
              </w:rPr>
              <w:t> m</w:t>
            </w:r>
            <w:r w:rsidRPr="0021153B">
              <w:rPr>
                <w:rFonts w:ascii="Arial" w:hAnsi="Arial"/>
                <w:sz w:val="20"/>
                <w:vertAlign w:val="superscript"/>
              </w:rPr>
              <w:t>2</w:t>
            </w:r>
            <w:r w:rsidRPr="0021153B">
              <w:rPr>
                <w:rFonts w:ascii="Arial" w:hAnsi="Arial"/>
                <w:sz w:val="20"/>
              </w:rPr>
              <w:t xml:space="preserve"> proste delovne površine, s prosto vtičnico in s primerno namizno osvetlitvijo</w:t>
            </w:r>
            <w:r w:rsidRPr="0021153B">
              <w:rPr>
                <w:rFonts w:ascii="Arial" w:hAnsi="Arial"/>
                <w:sz w:val="20"/>
                <w:vertAlign w:val="superscript"/>
              </w:rPr>
              <w:t>2</w:t>
            </w:r>
            <w:r>
              <w:rPr>
                <w:rFonts w:ascii="Arial" w:hAnsi="Arial"/>
                <w:sz w:val="20"/>
                <w:vertAlign w:val="superscript"/>
              </w:rPr>
              <w:t>3</w:t>
            </w:r>
          </w:p>
        </w:tc>
        <w:tc>
          <w:tcPr>
            <w:tcW w:w="66" w:type="pct"/>
            <w:gridSpan w:val="2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D41149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460F48" w:rsidRDefault="00AE58CC" w:rsidP="00270CC2">
            <w:pPr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Nočna omarica/odlagalna površina pri postelji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7C60A6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7C60A6" w:rsidRDefault="00AE58CC" w:rsidP="00270CC2">
            <w:pPr>
              <w:rPr>
                <w:rFonts w:ascii="Arial" w:hAnsi="Arial"/>
                <w:sz w:val="20"/>
                <w:vertAlign w:val="superscript"/>
              </w:rPr>
            </w:pPr>
            <w:r w:rsidRPr="00A66521">
              <w:rPr>
                <w:rFonts w:ascii="Arial" w:hAnsi="Arial"/>
                <w:sz w:val="20"/>
              </w:rPr>
              <w:t>Dostopna  prosta električna vtičnica v sobi</w:t>
            </w:r>
            <w:r>
              <w:rPr>
                <w:rFonts w:ascii="Arial" w:hAnsi="Arial"/>
                <w:sz w:val="20"/>
                <w:vertAlign w:val="superscript"/>
              </w:rPr>
              <w:t>23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7C60A6" w:rsidRDefault="00AE58CC" w:rsidP="00270CC2">
            <w:pPr>
              <w:rPr>
                <w:rFonts w:ascii="Arial" w:hAnsi="Arial"/>
                <w:sz w:val="20"/>
                <w:vertAlign w:val="superscript"/>
              </w:rPr>
            </w:pPr>
            <w:r w:rsidRPr="00A66521">
              <w:rPr>
                <w:rFonts w:ascii="Arial" w:hAnsi="Arial"/>
                <w:sz w:val="20"/>
              </w:rPr>
              <w:t>Dodatna dostopna prosta električna vtičnica v bližini mize</w:t>
            </w:r>
            <w:r>
              <w:rPr>
                <w:rFonts w:ascii="Arial" w:hAnsi="Arial"/>
                <w:sz w:val="20"/>
                <w:vertAlign w:val="superscript"/>
              </w:rPr>
              <w:t>23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7C60A6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7C60A6" w:rsidRDefault="00AE58CC" w:rsidP="00270CC2">
            <w:pPr>
              <w:rPr>
                <w:rFonts w:ascii="Arial" w:hAnsi="Arial"/>
                <w:sz w:val="20"/>
                <w:vertAlign w:val="superscript"/>
              </w:rPr>
            </w:pPr>
            <w:r w:rsidRPr="00A66521">
              <w:rPr>
                <w:rFonts w:ascii="Arial" w:hAnsi="Arial"/>
                <w:sz w:val="20"/>
              </w:rPr>
              <w:t>Dodatna prosta električna vtičnica v bližini postelje</w:t>
            </w:r>
            <w:r>
              <w:rPr>
                <w:rFonts w:ascii="Arial" w:hAnsi="Arial"/>
                <w:sz w:val="20"/>
                <w:vertAlign w:val="superscript"/>
              </w:rPr>
              <w:t>23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7C60A6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Centralno stikalo za sobno razsvetljavo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Centralno upravljanje sobne razsvetljave iz postelje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AE58CC" w:rsidRPr="00BD644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Nočna osvetlitev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Primerna osvetlitev</w:t>
            </w:r>
            <w:r w:rsidRPr="00A66521">
              <w:rPr>
                <w:rFonts w:ascii="Arial" w:hAnsi="Arial"/>
                <w:sz w:val="20"/>
              </w:rPr>
              <w:t xml:space="preserve"> sobe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Bralna svetilka ob postelji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BD644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Ogledalo za pomerjanje obleke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BD644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1153B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Primeren prostor za odlaganje prtljage ali stojalo za prtljago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BD644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Koš za smeti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BD644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Sef/hramba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Možnost hra</w:t>
            </w:r>
            <w:r>
              <w:rPr>
                <w:rFonts w:ascii="Arial" w:hAnsi="Arial"/>
                <w:sz w:val="20"/>
              </w:rPr>
              <w:t>mbe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  <w:szCs w:val="16"/>
              </w:rPr>
              <w:t>(npr. ob sprejemu)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Centralni sef 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  <w:szCs w:val="16"/>
              </w:rPr>
              <w:t>(npr. v recepciji)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  <w:r w:rsidRPr="00A66521">
              <w:rPr>
                <w:rStyle w:val="Sprotnaopomba-sklic"/>
                <w:rFonts w:ascii="Arial" w:hAnsi="Arial"/>
                <w:sz w:val="20"/>
                <w:szCs w:val="20"/>
              </w:rPr>
              <w:footnoteReference w:id="24"/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  <w:r w:rsidRPr="00A66521">
              <w:rPr>
                <w:rFonts w:ascii="Arial" w:hAnsi="Arial"/>
                <w:sz w:val="20"/>
                <w:vertAlign w:val="superscript"/>
              </w:rPr>
              <w:t xml:space="preserve"> 2</w:t>
            </w:r>
            <w:r>
              <w:rPr>
                <w:rFonts w:ascii="Arial" w:hAnsi="Arial"/>
                <w:sz w:val="20"/>
                <w:vertAlign w:val="superscript"/>
              </w:rPr>
              <w:t>4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Sef v sobi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066816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BD6443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Sef v sobi  z integrirano vtičnico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066816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Nadzor hrupa/</w:t>
            </w:r>
            <w:r w:rsidRPr="00A66521">
              <w:rPr>
                <w:rFonts w:ascii="Arial" w:hAnsi="Arial"/>
                <w:sz w:val="20"/>
              </w:rPr>
              <w:br/>
            </w:r>
            <w:r>
              <w:rPr>
                <w:rFonts w:ascii="Arial" w:hAnsi="Arial"/>
                <w:sz w:val="20"/>
              </w:rPr>
              <w:t>klimatizacija</w:t>
            </w: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Primerna zvočna izolacija oken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066816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Protihrupna vrata </w:t>
            </w:r>
            <w:r>
              <w:rPr>
                <w:rFonts w:ascii="Arial" w:hAnsi="Arial"/>
                <w:sz w:val="20"/>
              </w:rPr>
              <w:t>/</w:t>
            </w:r>
            <w:r w:rsidRPr="00A66521">
              <w:rPr>
                <w:rFonts w:ascii="Arial" w:hAnsi="Arial"/>
                <w:sz w:val="20"/>
              </w:rPr>
              <w:t xml:space="preserve"> dvojna vrata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D92DC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Sobe z centralno nastavljivo klimatsko napravo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D92DC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Sobe z individualno nastavljivo klimatsko napravo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D92DC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Klimatizacija skupnih prostorih za goste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  <w:szCs w:val="20"/>
              </w:rPr>
            </w:pPr>
            <w:r w:rsidRPr="00A66521">
              <w:rPr>
                <w:rFonts w:ascii="Arial" w:hAnsi="Arial"/>
                <w:sz w:val="16"/>
                <w:szCs w:val="16"/>
              </w:rPr>
              <w:t>(restavracija, preddverje/lobby, sprejemna avla,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A66521">
              <w:rPr>
                <w:rFonts w:ascii="Arial" w:hAnsi="Arial"/>
                <w:sz w:val="16"/>
                <w:szCs w:val="16"/>
              </w:rPr>
              <w:t>zajtrkovalnica)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D92DC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Usklajeno vzdušje v skupnih prostorih za goste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>(svetloba, vonj, glasba, barva, itd.)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D92DC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Zabavna elektronika</w:t>
            </w: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Audio-/multimedijski predvajalnik</w:t>
            </w:r>
            <w:r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25"/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D92DC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Fiksno nameščen elektronski medij v kopalnici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3A17DA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 xml:space="preserve">TV </w:t>
            </w:r>
            <w:r>
              <w:rPr>
                <w:rFonts w:ascii="Arial" w:hAnsi="Arial"/>
                <w:sz w:val="20"/>
              </w:rPr>
              <w:t>z ekranom</w:t>
            </w:r>
            <w:r>
              <w:rPr>
                <w:rStyle w:val="Sprotnaopomba-sklic"/>
                <w:rFonts w:ascii="Arial" w:hAnsi="Arial"/>
                <w:sz w:val="20"/>
              </w:rPr>
              <w:footnoteReference w:id="26"/>
            </w:r>
            <w:r w:rsidRPr="00A3224E">
              <w:rPr>
                <w:rFonts w:ascii="Arial" w:hAnsi="Arial"/>
                <w:sz w:val="20"/>
              </w:rPr>
              <w:t xml:space="preserve"> prostoru primerne velikosti z daljinskim upravljanjem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6A5F0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Dodaten</w:t>
            </w:r>
            <w:r>
              <w:rPr>
                <w:rFonts w:ascii="Arial" w:hAnsi="Arial"/>
                <w:sz w:val="20"/>
              </w:rPr>
              <w:t xml:space="preserve"> TV z ekranom</w:t>
            </w:r>
            <w:r w:rsidRPr="00A66521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prostoru</w:t>
            </w:r>
            <w:r w:rsidRPr="00A66521">
              <w:rPr>
                <w:rFonts w:ascii="Arial" w:hAnsi="Arial"/>
                <w:sz w:val="20"/>
              </w:rPr>
              <w:t xml:space="preserve"> primerne velikosti v suitah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6A5F0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Na voljo mednarodni televizijski sprejem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6A5F0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9426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Mednarodni adapter za vtičnico na željo 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6A5F0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1111A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1111A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Polnilnik/adapter na željo (za različne elektr</w:t>
            </w:r>
            <w:r>
              <w:rPr>
                <w:rFonts w:ascii="Arial" w:hAnsi="Arial"/>
                <w:sz w:val="20"/>
              </w:rPr>
              <w:t>onske naprave</w:t>
            </w:r>
            <w:r w:rsidRPr="00A66521">
              <w:rPr>
                <w:rFonts w:ascii="Arial" w:hAnsi="Arial"/>
                <w:sz w:val="20"/>
              </w:rPr>
              <w:t>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6A5F03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6A5F03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1111A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1111A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Telekomunikacija</w:t>
            </w: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 xml:space="preserve">Naprava za notranjo in zunanjo komunikacijo na željo z navodili za uporabo (v pisni </w:t>
            </w:r>
            <w:r>
              <w:rPr>
                <w:rFonts w:ascii="Arial" w:hAnsi="Arial"/>
                <w:sz w:val="20"/>
              </w:rPr>
              <w:t xml:space="preserve">oz. elektronski </w:t>
            </w:r>
            <w:r w:rsidRPr="0001111A">
              <w:rPr>
                <w:rFonts w:ascii="Arial" w:hAnsi="Arial"/>
                <w:sz w:val="20"/>
              </w:rPr>
              <w:t>obliki)</w:t>
            </w:r>
            <w:r w:rsidRPr="0001111A">
              <w:rPr>
                <w:rStyle w:val="Sprotnaopomba-sklic"/>
                <w:rFonts w:ascii="Arial" w:hAnsi="Arial"/>
                <w:sz w:val="20"/>
              </w:rPr>
              <w:footnoteReference w:id="27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808080"/>
                <w:sz w:val="20"/>
                <w:highlight w:val="lightGray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BA74F5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1111A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1111A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 xml:space="preserve">V sobi naprava za notranjo in zunanjo komunikacijo  z  </w:t>
            </w:r>
            <w:r>
              <w:rPr>
                <w:rFonts w:ascii="Arial" w:hAnsi="Arial"/>
                <w:sz w:val="20"/>
              </w:rPr>
              <w:t xml:space="preserve">dvojezičnim </w:t>
            </w:r>
            <w:r w:rsidRPr="0001111A">
              <w:rPr>
                <w:rFonts w:ascii="Arial" w:hAnsi="Arial"/>
                <w:sz w:val="20"/>
              </w:rPr>
              <w:t xml:space="preserve">navodilom za uporabo (v pisni </w:t>
            </w:r>
            <w:r>
              <w:rPr>
                <w:rFonts w:ascii="Arial" w:hAnsi="Arial"/>
                <w:sz w:val="20"/>
              </w:rPr>
              <w:t xml:space="preserve">oz. elektronski </w:t>
            </w:r>
            <w:r w:rsidRPr="0001111A">
              <w:rPr>
                <w:rFonts w:ascii="Arial" w:hAnsi="Arial"/>
                <w:sz w:val="20"/>
              </w:rPr>
              <w:t>obliki)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BA74F5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BA74F5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BA74F5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BA74F5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BA74F5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01111A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W</w:t>
            </w:r>
            <w:r>
              <w:rPr>
                <w:rFonts w:ascii="Arial" w:hAnsi="Arial"/>
                <w:sz w:val="20"/>
              </w:rPr>
              <w:t>IFI</w:t>
            </w:r>
            <w:r w:rsidRPr="0001111A">
              <w:rPr>
                <w:rFonts w:ascii="Arial" w:hAnsi="Arial"/>
                <w:sz w:val="20"/>
              </w:rPr>
              <w:t xml:space="preserve"> dostop do interneta v skupnih prostorih in v sobi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BA74F5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010B7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01111A" w:rsidRDefault="00AE58CC" w:rsidP="00270CC2">
            <w:pPr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Varna internetna povezava</w:t>
            </w:r>
          </w:p>
          <w:p w:rsidR="00AE58CC" w:rsidRPr="00BA74F5" w:rsidRDefault="00AE58CC" w:rsidP="00270CC2">
            <w:pPr>
              <w:rPr>
                <w:rFonts w:ascii="Arial" w:hAnsi="Arial"/>
                <w:strike/>
                <w:sz w:val="20"/>
              </w:rPr>
            </w:pPr>
            <w:r w:rsidRPr="0001111A">
              <w:rPr>
                <w:rFonts w:ascii="Arial" w:hAnsi="Arial"/>
                <w:sz w:val="16"/>
                <w:szCs w:val="16"/>
              </w:rPr>
              <w:t>(LAN, VPN, ipd.)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4F61C6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1010B7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</w:rPr>
              <w:t>Zasebna in varna m</w:t>
            </w:r>
            <w:r w:rsidRPr="0001111A">
              <w:rPr>
                <w:rFonts w:ascii="Arial" w:hAnsi="Arial"/>
                <w:sz w:val="20"/>
              </w:rPr>
              <w:t xml:space="preserve">ožnost tiskanja na željo 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1010B7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Naprava za dostop do interneta</w:t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r w:rsidRPr="00A66521">
              <w:rPr>
                <w:rFonts w:ascii="Arial" w:hAnsi="Arial"/>
                <w:sz w:val="20"/>
              </w:rPr>
              <w:t>na željo v sobi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single" w:sz="12" w:space="0" w:color="auto"/>
            </w:tcBorders>
            <w:vAlign w:val="center"/>
          </w:tcPr>
          <w:p w:rsidR="00AE58CC" w:rsidRPr="00CA360F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lastRenderedPageBreak/>
              <w:t>Ostalo</w:t>
            </w: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H</w:t>
            </w:r>
            <w:r w:rsidRPr="00A66521">
              <w:rPr>
                <w:rFonts w:ascii="Arial" w:hAnsi="Arial"/>
                <w:sz w:val="20"/>
              </w:rPr>
              <w:t>otelske informacije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28"/>
            </w:r>
            <w:r w:rsidRPr="00A66521">
              <w:rPr>
                <w:rFonts w:ascii="Arial" w:hAnsi="Arial"/>
                <w:sz w:val="20"/>
              </w:rPr>
              <w:br/>
            </w:r>
            <w:r w:rsidRPr="0001111A">
              <w:rPr>
                <w:rFonts w:ascii="Arial" w:hAnsi="Arial"/>
                <w:sz w:val="16"/>
                <w:szCs w:val="16"/>
              </w:rPr>
              <w:t xml:space="preserve">(v tiskani </w:t>
            </w:r>
            <w:r>
              <w:rPr>
                <w:rFonts w:ascii="Arial" w:hAnsi="Arial"/>
                <w:sz w:val="16"/>
                <w:szCs w:val="16"/>
              </w:rPr>
              <w:t xml:space="preserve">oz. elektronski </w:t>
            </w:r>
            <w:r w:rsidRPr="0001111A">
              <w:rPr>
                <w:rFonts w:ascii="Arial" w:hAnsi="Arial"/>
                <w:sz w:val="16"/>
                <w:szCs w:val="16"/>
              </w:rPr>
              <w:t>obliki)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Hotelske informacije v dveh jezikih</w:t>
            </w:r>
            <w:r w:rsidRPr="00C804BA">
              <w:rPr>
                <w:rFonts w:ascii="Arial" w:hAnsi="Arial"/>
                <w:sz w:val="20"/>
                <w:vertAlign w:val="superscript"/>
              </w:rPr>
              <w:t>28</w:t>
            </w:r>
            <w:r w:rsidRPr="0001111A">
              <w:rPr>
                <w:rFonts w:ascii="Arial" w:hAnsi="Arial"/>
                <w:sz w:val="20"/>
              </w:rPr>
              <w:br/>
            </w:r>
            <w:r w:rsidRPr="0001111A">
              <w:rPr>
                <w:rFonts w:ascii="Arial" w:hAnsi="Arial"/>
                <w:sz w:val="16"/>
                <w:szCs w:val="16"/>
              </w:rPr>
              <w:t xml:space="preserve">(v tiskani </w:t>
            </w:r>
            <w:r>
              <w:rPr>
                <w:rFonts w:ascii="Arial" w:hAnsi="Arial"/>
                <w:sz w:val="16"/>
                <w:szCs w:val="16"/>
              </w:rPr>
              <w:t xml:space="preserve">oz. elektronski </w:t>
            </w:r>
            <w:r w:rsidRPr="0001111A">
              <w:rPr>
                <w:rFonts w:ascii="Arial" w:hAnsi="Arial"/>
                <w:sz w:val="16"/>
                <w:szCs w:val="16"/>
              </w:rPr>
              <w:t>obliki)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5B12B1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1111A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01111A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Default="00AE58CC" w:rsidP="00270CC2">
            <w:pPr>
              <w:rPr>
                <w:rFonts w:ascii="Arial" w:hAnsi="Arial"/>
                <w:strike/>
                <w:sz w:val="20"/>
              </w:rPr>
            </w:pPr>
            <w:r>
              <w:rPr>
                <w:rFonts w:ascii="Arial" w:hAnsi="Arial"/>
                <w:sz w:val="20"/>
              </w:rPr>
              <w:t>D</w:t>
            </w:r>
            <w:r w:rsidRPr="00A66521">
              <w:rPr>
                <w:rFonts w:ascii="Arial" w:hAnsi="Arial"/>
                <w:sz w:val="20"/>
              </w:rPr>
              <w:t xml:space="preserve">ostopen regionalni informacijski material 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01111A">
              <w:rPr>
                <w:rFonts w:ascii="Arial" w:hAnsi="Arial"/>
                <w:sz w:val="16"/>
                <w:szCs w:val="16"/>
              </w:rPr>
              <w:t xml:space="preserve">(v tiskani </w:t>
            </w:r>
            <w:r>
              <w:rPr>
                <w:rFonts w:ascii="Arial" w:hAnsi="Arial"/>
                <w:sz w:val="16"/>
                <w:szCs w:val="16"/>
              </w:rPr>
              <w:t xml:space="preserve">oz. elektronski </w:t>
            </w:r>
            <w:r w:rsidRPr="0001111A">
              <w:rPr>
                <w:rFonts w:ascii="Arial" w:hAnsi="Arial"/>
                <w:sz w:val="16"/>
                <w:szCs w:val="16"/>
              </w:rPr>
              <w:t>obliki)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Pisalo in beležka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Korespondenčna mapa 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2E7A57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2E7A57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Likalno stojalo za hlače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Likalnik in likalna deska na željo/likalnica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2E7A57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Likalnik in likalna deska v sobi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2E7A57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2E7A57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Žlica</w:t>
            </w:r>
            <w:r>
              <w:rPr>
                <w:rFonts w:ascii="Arial" w:hAnsi="Arial"/>
                <w:sz w:val="20"/>
              </w:rPr>
              <w:t>/pripomoček</w:t>
            </w:r>
            <w:r w:rsidRPr="00A66521">
              <w:rPr>
                <w:rFonts w:ascii="Arial" w:hAnsi="Arial"/>
                <w:sz w:val="20"/>
              </w:rPr>
              <w:t xml:space="preserve"> za obuvanje</w:t>
            </w:r>
            <w:r>
              <w:rPr>
                <w:rFonts w:ascii="Arial" w:hAnsi="Arial"/>
                <w:sz w:val="20"/>
              </w:rPr>
              <w:t xml:space="preserve"> </w:t>
            </w:r>
            <w:r w:rsidRPr="00B905BB">
              <w:rPr>
                <w:rFonts w:ascii="Arial" w:hAnsi="Arial"/>
                <w:sz w:val="20"/>
              </w:rPr>
              <w:t>v sobi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7A572B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  <w:r w:rsidRPr="00B905BB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Kukalo na vratih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2E7A57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1A6A9E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szCs w:val="20"/>
              </w:rPr>
            </w:pPr>
            <w:r w:rsidRPr="00A66521">
              <w:rPr>
                <w:rFonts w:ascii="Arial" w:hAnsi="Arial"/>
                <w:sz w:val="20"/>
                <w:szCs w:val="20"/>
              </w:rPr>
              <w:t>Dodatno vratno zapiralo na  sobnih vratih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2E7A57" w:rsidRDefault="00AE58CC" w:rsidP="00270CC2">
            <w:pPr>
              <w:jc w:val="center"/>
              <w:rPr>
                <w:rFonts w:ascii="Arial" w:hAnsi="Arial"/>
                <w:color w:val="FF0000"/>
                <w:sz w:val="20"/>
                <w:szCs w:val="20"/>
              </w:rPr>
            </w:pPr>
            <w:r w:rsidRPr="001A6A9E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Kopalnica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Kopalnica/s</w:t>
            </w:r>
            <w:r>
              <w:rPr>
                <w:rFonts w:ascii="Arial" w:hAnsi="Arial"/>
                <w:sz w:val="20"/>
              </w:rPr>
              <w:t>tranišče</w:t>
            </w:r>
            <w:r w:rsidRPr="00A66521">
              <w:rPr>
                <w:rFonts w:ascii="Arial" w:hAnsi="Arial"/>
                <w:sz w:val="20"/>
              </w:rPr>
              <w:t xml:space="preserve"> ≥ 5 m</w:t>
            </w:r>
            <w:r w:rsidRPr="00A66521">
              <w:rPr>
                <w:rFonts w:ascii="Arial" w:hAnsi="Arial"/>
                <w:sz w:val="20"/>
                <w:vertAlign w:val="superscript"/>
              </w:rPr>
              <w:t xml:space="preserve">2 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29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426DD9" w:rsidRDefault="00AE58CC" w:rsidP="00270CC2">
            <w:pPr>
              <w:jc w:val="center"/>
              <w:rPr>
                <w:rFonts w:ascii="Arial" w:hAnsi="Arial"/>
                <w:color w:val="FF0000"/>
                <w:sz w:val="20"/>
                <w:szCs w:val="20"/>
              </w:rPr>
            </w:pPr>
            <w:r w:rsidRPr="001A6A9E"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vertAlign w:val="superscript"/>
              </w:rPr>
            </w:pPr>
            <w:r w:rsidRPr="00A66521">
              <w:rPr>
                <w:rFonts w:ascii="Arial" w:hAnsi="Arial"/>
                <w:sz w:val="20"/>
              </w:rPr>
              <w:t>Kopalnica/s</w:t>
            </w:r>
            <w:r>
              <w:rPr>
                <w:rFonts w:ascii="Arial" w:hAnsi="Arial"/>
                <w:sz w:val="20"/>
              </w:rPr>
              <w:t>tranišče</w:t>
            </w:r>
            <w:r w:rsidRPr="00A66521">
              <w:rPr>
                <w:rFonts w:ascii="Arial" w:hAnsi="Arial"/>
                <w:sz w:val="20"/>
              </w:rPr>
              <w:t xml:space="preserve"> ≥ 7,5 m</w:t>
            </w:r>
            <w:r w:rsidRPr="00A66521">
              <w:rPr>
                <w:rFonts w:ascii="Arial" w:hAnsi="Arial"/>
                <w:sz w:val="20"/>
                <w:vertAlign w:val="superscript"/>
              </w:rPr>
              <w:t>2</w:t>
            </w:r>
            <w:r>
              <w:rPr>
                <w:rFonts w:ascii="Arial" w:hAnsi="Arial"/>
                <w:sz w:val="20"/>
                <w:vertAlign w:val="superscript"/>
              </w:rPr>
              <w:t xml:space="preserve"> 29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4251A5" w:rsidRDefault="00AE58CC" w:rsidP="00270CC2">
            <w:pPr>
              <w:jc w:val="center"/>
              <w:rPr>
                <w:rFonts w:ascii="Arial" w:hAnsi="Arial"/>
                <w:color w:val="FF0000"/>
                <w:sz w:val="20"/>
                <w:szCs w:val="20"/>
              </w:rPr>
            </w:pPr>
            <w:r w:rsidRPr="001A6A9E">
              <w:rPr>
                <w:rFonts w:ascii="Arial" w:hAnsi="Arial"/>
                <w:sz w:val="20"/>
                <w:szCs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V vseh sobah je kopalnica s prho</w:t>
            </w:r>
            <w:r>
              <w:rPr>
                <w:rFonts w:ascii="Arial" w:hAnsi="Arial"/>
                <w:sz w:val="20"/>
              </w:rPr>
              <w:t>/</w:t>
            </w:r>
            <w:r w:rsidRPr="00A66521">
              <w:rPr>
                <w:rFonts w:ascii="Arial" w:hAnsi="Arial"/>
                <w:sz w:val="20"/>
              </w:rPr>
              <w:t>WC</w:t>
            </w:r>
            <w:r w:rsidRPr="00CD3C8F"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</w:rPr>
              <w:t>ali kad</w:t>
            </w:r>
            <w:r>
              <w:rPr>
                <w:rFonts w:ascii="Arial" w:hAnsi="Arial"/>
                <w:sz w:val="20"/>
              </w:rPr>
              <w:t>/</w:t>
            </w:r>
            <w:r w:rsidRPr="00A66521">
              <w:rPr>
                <w:rFonts w:ascii="Arial" w:hAnsi="Arial"/>
                <w:sz w:val="20"/>
              </w:rPr>
              <w:t>WC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  <w:r w:rsidRPr="00A66521">
              <w:rPr>
                <w:rStyle w:val="Sprotnaopomba-sklic"/>
                <w:rFonts w:ascii="Arial" w:hAnsi="Arial"/>
                <w:sz w:val="20"/>
              </w:rPr>
              <w:t xml:space="preserve"> </w:t>
            </w:r>
            <w:r w:rsidRPr="00E464E2">
              <w:rPr>
                <w:rStyle w:val="Sprotnaopomba-sklic"/>
                <w:rFonts w:ascii="Arial" w:hAnsi="Arial"/>
                <w:sz w:val="20"/>
              </w:rPr>
              <w:footnoteReference w:id="30"/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  <w:r w:rsidRPr="00A66521">
              <w:rPr>
                <w:rFonts w:ascii="Arial" w:hAnsi="Arial"/>
                <w:sz w:val="20"/>
                <w:vertAlign w:val="superscript"/>
              </w:rPr>
              <w:t xml:space="preserve"> 3</w:t>
            </w:r>
            <w:r>
              <w:rPr>
                <w:rFonts w:ascii="Arial" w:hAnsi="Arial"/>
                <w:sz w:val="20"/>
                <w:vertAlign w:val="superscript"/>
              </w:rPr>
              <w:t>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Vse sobe imajo v kopalnici prho</w:t>
            </w:r>
            <w:r w:rsidRPr="001A6A9E">
              <w:rPr>
                <w:rFonts w:ascii="Arial" w:hAnsi="Arial"/>
                <w:sz w:val="20"/>
              </w:rPr>
              <w:t>/</w:t>
            </w:r>
            <w:r>
              <w:rPr>
                <w:rFonts w:ascii="Arial" w:hAnsi="Arial"/>
                <w:sz w:val="20"/>
              </w:rPr>
              <w:t>WC</w:t>
            </w:r>
            <w:r w:rsidRPr="00A66521">
              <w:rPr>
                <w:rFonts w:ascii="Arial" w:hAnsi="Arial"/>
                <w:sz w:val="20"/>
              </w:rPr>
              <w:t xml:space="preserve"> ali kad</w:t>
            </w:r>
            <w:r w:rsidRPr="00CD3C8F">
              <w:rPr>
                <w:rFonts w:ascii="Arial" w:hAnsi="Arial"/>
                <w:sz w:val="20"/>
              </w:rPr>
              <w:t>/</w:t>
            </w:r>
            <w:r>
              <w:rPr>
                <w:rFonts w:ascii="Arial" w:hAnsi="Arial"/>
                <w:sz w:val="20"/>
              </w:rPr>
              <w:t>WC</w:t>
            </w:r>
            <w:r>
              <w:rPr>
                <w:rFonts w:ascii="Arial" w:hAnsi="Arial"/>
                <w:color w:val="FF0000"/>
                <w:sz w:val="20"/>
              </w:rPr>
              <w:t xml:space="preserve"> </w:t>
            </w:r>
            <w:r w:rsidRPr="00CD3C8F">
              <w:rPr>
                <w:rFonts w:ascii="Arial" w:hAnsi="Arial"/>
                <w:sz w:val="20"/>
              </w:rPr>
              <w:t xml:space="preserve">in </w:t>
            </w:r>
            <w:r w:rsidRPr="00E060CA">
              <w:rPr>
                <w:rFonts w:ascii="Arial" w:hAnsi="Arial"/>
                <w:sz w:val="20"/>
                <w:u w:val="single"/>
              </w:rPr>
              <w:t>od tega</w:t>
            </w:r>
            <w:r w:rsidRPr="00A66521">
              <w:rPr>
                <w:rFonts w:ascii="Arial" w:hAnsi="Arial"/>
                <w:sz w:val="20"/>
              </w:rPr>
              <w:t xml:space="preserve"> ima 50 % kopalnic kad in ločeno tuš kabino.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30 % sob z ločenim </w:t>
            </w:r>
            <w:r>
              <w:rPr>
                <w:rFonts w:ascii="Arial" w:hAnsi="Arial"/>
                <w:sz w:val="20"/>
              </w:rPr>
              <w:t>straniščem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E93A46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Prha z zaveso</w:t>
            </w:r>
            <w:r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r w:rsidRPr="005B6B64">
              <w:rPr>
                <w:rFonts w:ascii="Arial" w:hAnsi="Arial"/>
                <w:sz w:val="20"/>
                <w:shd w:val="clear" w:color="auto" w:fill="FFFFFF"/>
              </w:rPr>
              <w:t>oz. z enakovredno ločitvijo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shd w:val="clear" w:color="auto" w:fill="FFFFFF"/>
                <w:vertAlign w:val="superscript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Prha z zaslonom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Umivalnik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  <w:highlight w:val="green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Dvojni umivalnik v dvoposteljnih sobah in suitah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  <w:highlight w:val="green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Pralna preproga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E060CA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Ustrezna</w:t>
            </w:r>
            <w:r w:rsidRPr="00A66521">
              <w:rPr>
                <w:rFonts w:ascii="Arial" w:hAnsi="Arial"/>
                <w:sz w:val="20"/>
              </w:rPr>
              <w:t xml:space="preserve"> osvetlitev pri umivalniku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highlight w:val="yellow"/>
                <w:shd w:val="clear" w:color="auto" w:fill="FF000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 xml:space="preserve">Trajna oz. zamenljiva protizdrsna podloga v tuš kabini </w:t>
            </w:r>
            <w:r w:rsidRPr="005B6B64">
              <w:rPr>
                <w:rFonts w:ascii="Arial" w:hAnsi="Arial"/>
                <w:sz w:val="20"/>
                <w:shd w:val="clear" w:color="auto" w:fill="FFFFFF"/>
              </w:rPr>
              <w:t xml:space="preserve">in </w:t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>kopalni kadi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E060CA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5B6B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highlight w:val="yellow"/>
                <w:shd w:val="clear" w:color="auto" w:fill="FF000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Varnostna držala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E060CA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5B6B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Ogledalo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Prosta električna vtičnica v bližini ogledala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Kozmetično ogledalo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Gibljivo kozmetično ogledalo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E060CA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5B6B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</w:t>
            </w:r>
            <w:r w:rsidRPr="00A66521">
              <w:rPr>
                <w:rFonts w:ascii="Arial" w:hAnsi="Arial"/>
                <w:sz w:val="20"/>
              </w:rPr>
              <w:t>ozmetično ogledalo</w:t>
            </w:r>
            <w:r>
              <w:rPr>
                <w:rFonts w:ascii="Arial" w:hAnsi="Arial"/>
                <w:sz w:val="20"/>
              </w:rPr>
              <w:t xml:space="preserve"> z vgrajeno osvetlitvijo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Držalo</w:t>
            </w:r>
            <w:r>
              <w:rPr>
                <w:rFonts w:ascii="Arial" w:hAnsi="Arial"/>
                <w:sz w:val="20"/>
              </w:rPr>
              <w:t xml:space="preserve"> za brisače/</w:t>
            </w:r>
            <w:r w:rsidRPr="005B6B64">
              <w:rPr>
                <w:rFonts w:ascii="Arial" w:hAnsi="Arial"/>
                <w:sz w:val="20"/>
              </w:rPr>
              <w:t xml:space="preserve">obešalna kljuka 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98713D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Možnost ogrevanja </w:t>
            </w:r>
            <w:r w:rsidRPr="005B6B64">
              <w:rPr>
                <w:rFonts w:ascii="Arial" w:hAnsi="Arial"/>
                <w:sz w:val="20"/>
              </w:rPr>
              <w:t>kopalnice (n.pr. sušilec brisač)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5 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E060CA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4C1632" w:rsidRDefault="00AE58CC" w:rsidP="00270CC2">
            <w:pPr>
              <w:jc w:val="center"/>
            </w:pPr>
            <w:r w:rsidRPr="004C1632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Polica za odlaganje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Velika odlagalna površina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Kozarec za zobno ščetko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F74497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F74497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Milo ali tekoče milo </w:t>
            </w:r>
            <w:r>
              <w:rPr>
                <w:rFonts w:ascii="Arial" w:hAnsi="Arial"/>
                <w:sz w:val="20"/>
              </w:rPr>
              <w:t>pri</w:t>
            </w:r>
            <w:r w:rsidRPr="00A66521">
              <w:rPr>
                <w:rFonts w:ascii="Arial" w:hAnsi="Arial"/>
                <w:sz w:val="20"/>
              </w:rPr>
              <w:t xml:space="preserve"> umivalniku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Tekoče milo ali tuš gel </w:t>
            </w:r>
            <w:r>
              <w:rPr>
                <w:rFonts w:ascii="Arial" w:hAnsi="Arial"/>
                <w:sz w:val="20"/>
              </w:rPr>
              <w:t>pri</w:t>
            </w:r>
            <w:r w:rsidRPr="00A66521">
              <w:rPr>
                <w:rFonts w:ascii="Arial" w:hAnsi="Arial"/>
                <w:sz w:val="20"/>
              </w:rPr>
              <w:t xml:space="preserve"> kadi/prhi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Šampon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31"/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Dodatni kozmetični izdelki 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>(npr. peneča kopel, kapa za tuširanje, pilica za nohte, vatirane palčke, blazinice vate, losjon za telo)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5B1B6C" w:rsidRDefault="00AE58CC" w:rsidP="00270CC2">
            <w:pPr>
              <w:jc w:val="center"/>
              <w:rPr>
                <w:rFonts w:ascii="Arial" w:hAnsi="Arial"/>
                <w:color w:val="FF0000"/>
                <w:sz w:val="16"/>
                <w:szCs w:val="16"/>
              </w:rPr>
            </w:pPr>
            <w:r w:rsidRPr="00855DE8">
              <w:rPr>
                <w:rFonts w:ascii="Arial" w:hAnsi="Arial"/>
                <w:sz w:val="16"/>
                <w:szCs w:val="16"/>
              </w:rPr>
              <w:t>1 na artikel, največ</w:t>
            </w:r>
            <w:r w:rsidRPr="005853B4">
              <w:rPr>
                <w:rFonts w:ascii="Arial" w:hAnsi="Arial"/>
                <w:sz w:val="16"/>
                <w:szCs w:val="16"/>
              </w:rPr>
              <w:t xml:space="preserve"> 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Papirnati robčki za obraz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5B1B6C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5853B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Rezervni toaletni papir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741177">
              <w:rPr>
                <w:rFonts w:ascii="Arial" w:hAnsi="Arial"/>
                <w:sz w:val="20"/>
              </w:rPr>
              <w:t xml:space="preserve">1 brisača </w:t>
            </w:r>
            <w:r w:rsidRPr="00A66521">
              <w:rPr>
                <w:rFonts w:ascii="Arial" w:hAnsi="Arial"/>
                <w:sz w:val="20"/>
              </w:rPr>
              <w:t>na osebo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5B1B6C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741177">
              <w:rPr>
                <w:rFonts w:ascii="Arial" w:hAnsi="Arial"/>
                <w:sz w:val="20"/>
              </w:rPr>
              <w:t xml:space="preserve">1 kopalna </w:t>
            </w:r>
            <w:r w:rsidRPr="00A66521">
              <w:rPr>
                <w:rFonts w:ascii="Arial" w:hAnsi="Arial"/>
                <w:sz w:val="20"/>
              </w:rPr>
              <w:t>brisača na osebo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5B1B6C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741177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Kopalni plašč na željo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222FEF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741177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Kopalni plašč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222FEF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741177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Copati (slipper</w:t>
            </w:r>
            <w:r>
              <w:rPr>
                <w:rFonts w:ascii="Arial" w:hAnsi="Arial"/>
                <w:sz w:val="20"/>
              </w:rPr>
              <w:t>s</w:t>
            </w:r>
            <w:r w:rsidRPr="00A66521">
              <w:rPr>
                <w:rFonts w:ascii="Arial" w:hAnsi="Arial"/>
                <w:sz w:val="20"/>
              </w:rPr>
              <w:t xml:space="preserve">) na željo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Copati (slipper</w:t>
            </w:r>
            <w:r>
              <w:rPr>
                <w:rFonts w:ascii="Arial" w:hAnsi="Arial"/>
                <w:sz w:val="20"/>
              </w:rPr>
              <w:t>s</w:t>
            </w:r>
            <w:r w:rsidRPr="00A66521">
              <w:rPr>
                <w:rFonts w:ascii="Arial" w:hAnsi="Arial"/>
                <w:sz w:val="20"/>
              </w:rPr>
              <w:t>)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Sušilec za lase na željo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Sušilec za lase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6A7A30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741177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Kopalniški stol na željo</w:t>
            </w:r>
            <w:r w:rsidRPr="006A7A30">
              <w:rPr>
                <w:rFonts w:ascii="Arial" w:hAnsi="Arial"/>
                <w:strike/>
                <w:sz w:val="20"/>
              </w:rPr>
              <w:t xml:space="preserve">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6A7A30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8D12A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Osebna tehtnica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Zaprta p</w:t>
            </w:r>
            <w:r w:rsidRPr="00A66521">
              <w:rPr>
                <w:rFonts w:ascii="Arial" w:hAnsi="Arial"/>
                <w:sz w:val="20"/>
              </w:rPr>
              <w:t>osoda za odpadke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 xml:space="preserve">IV. 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>Gastronomija</w:t>
            </w: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Pijač</w:t>
            </w:r>
            <w:r>
              <w:rPr>
                <w:rFonts w:ascii="Arial" w:hAnsi="Arial"/>
                <w:sz w:val="20"/>
              </w:rPr>
              <w:t>a</w:t>
            </w:r>
          </w:p>
        </w:tc>
        <w:tc>
          <w:tcPr>
            <w:tcW w:w="243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Ponudba pijač v hotelu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Ponudba pijač v sob</w:t>
            </w:r>
            <w:r>
              <w:rPr>
                <w:rFonts w:ascii="Arial" w:hAnsi="Arial"/>
                <w:sz w:val="20"/>
              </w:rPr>
              <w:t>o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98713D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793717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4C1632" w:rsidRDefault="00AE58CC" w:rsidP="00270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C1632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4C1632" w:rsidRDefault="00AE58CC" w:rsidP="00270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C1632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4C1632" w:rsidRDefault="00AE58CC" w:rsidP="00270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C1632">
              <w:rPr>
                <w:rFonts w:ascii="Arial" w:hAnsi="Arial" w:cs="Arial"/>
                <w:sz w:val="20"/>
                <w:szCs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Hladilnik v sobi</w:t>
            </w:r>
            <w:r>
              <w:rPr>
                <w:rStyle w:val="Sprotnaopomba-sklic"/>
                <w:rFonts w:ascii="Arial" w:hAnsi="Arial"/>
                <w:sz w:val="20"/>
              </w:rPr>
              <w:footnoteReference w:id="32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224199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793717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Mini bar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>(s pijačami in prigrizki)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224199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793717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6223F2" w:rsidRDefault="00AE58CC" w:rsidP="00270CC2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  <w:r w:rsidRPr="00793717">
              <w:rPr>
                <w:rFonts w:ascii="Arial" w:hAnsi="Arial"/>
                <w:sz w:val="20"/>
              </w:rPr>
              <w:t>M</w:t>
            </w:r>
            <w:r w:rsidRPr="00AB1DDD">
              <w:rPr>
                <w:rStyle w:val="Sprotnaopomba-sklic"/>
                <w:rFonts w:ascii="Arial" w:hAnsi="Arial"/>
                <w:sz w:val="20"/>
              </w:rPr>
              <w:footnoteReference w:id="33"/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:rsidR="00AE58CC" w:rsidRPr="007D0258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Maksi bar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6223F2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16-urna postrežba pijač v room servisu</w:t>
            </w:r>
            <w:r>
              <w:rPr>
                <w:rFonts w:ascii="Arial" w:hAnsi="Arial"/>
                <w:sz w:val="20"/>
              </w:rPr>
              <w:t xml:space="preserve"> 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6223F2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</w:t>
            </w:r>
            <w:r w:rsidRPr="00AB1DDD">
              <w:rPr>
                <w:rStyle w:val="Sprotnaopomba-sklic"/>
                <w:rFonts w:ascii="Arial" w:hAnsi="Arial"/>
                <w:sz w:val="20"/>
              </w:rPr>
              <w:footnoteReference w:id="34"/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24-urna postrežba pijač v room servisu</w:t>
            </w:r>
            <w:r>
              <w:rPr>
                <w:rFonts w:ascii="Arial" w:hAnsi="Arial"/>
                <w:sz w:val="20"/>
              </w:rPr>
              <w:t xml:space="preserve">  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6223F2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Grelnik vode</w:t>
            </w:r>
            <w:r w:rsidRPr="00A66521">
              <w:rPr>
                <w:rFonts w:ascii="Arial" w:hAnsi="Arial"/>
                <w:sz w:val="20"/>
              </w:rPr>
              <w:t xml:space="preserve"> za kavo/čaj s priborom v sobi</w:t>
            </w:r>
          </w:p>
        </w:tc>
        <w:tc>
          <w:tcPr>
            <w:tcW w:w="6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AE58CC" w:rsidRPr="006223F2" w:rsidRDefault="00AE58CC" w:rsidP="00270CC2">
            <w:pPr>
              <w:jc w:val="center"/>
              <w:rPr>
                <w:rFonts w:ascii="Arial" w:hAnsi="Arial"/>
                <w:strike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EE78EB" w:rsidRDefault="00AE58CC" w:rsidP="00270CC2">
            <w:pPr>
              <w:rPr>
                <w:rFonts w:ascii="Arial" w:hAnsi="Arial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Aparat za kavo s priborom v sobi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AE58CC" w:rsidRPr="00EE78EB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EE78EB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Bar</w:t>
            </w: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B</w:t>
            </w:r>
            <w:r w:rsidRPr="00A66521">
              <w:rPr>
                <w:rFonts w:ascii="Arial" w:hAnsi="Arial"/>
                <w:sz w:val="20"/>
              </w:rPr>
              <w:t>ar</w:t>
            </w:r>
            <w:r>
              <w:rPr>
                <w:rFonts w:ascii="Arial" w:hAnsi="Arial"/>
                <w:color w:val="FF0000"/>
                <w:sz w:val="20"/>
              </w:rPr>
              <w:t xml:space="preserve"> </w:t>
            </w:r>
            <w:r w:rsidRPr="00EE78EB">
              <w:rPr>
                <w:rFonts w:ascii="Arial" w:hAnsi="Arial"/>
                <w:sz w:val="20"/>
              </w:rPr>
              <w:t xml:space="preserve">oz. lounge bar s postrežbo </w:t>
            </w:r>
            <w:r w:rsidRPr="00EE78EB">
              <w:rPr>
                <w:rStyle w:val="Sprotnaopomba-sklic"/>
                <w:rFonts w:ascii="Arial" w:hAnsi="Arial"/>
                <w:sz w:val="20"/>
              </w:rPr>
              <w:footnoteReference w:id="35"/>
            </w:r>
            <w:r w:rsidRPr="00EE78EB">
              <w:rPr>
                <w:rFonts w:ascii="Arial" w:hAnsi="Arial"/>
                <w:sz w:val="20"/>
              </w:rPr>
              <w:br/>
            </w:r>
            <w:r w:rsidRPr="00EE78EB">
              <w:rPr>
                <w:rFonts w:ascii="Arial" w:hAnsi="Arial"/>
                <w:sz w:val="16"/>
              </w:rPr>
              <w:t>(odprt najmanj pet dni v tednu)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EE4D00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B</w:t>
            </w:r>
            <w:r w:rsidRPr="00A66521">
              <w:rPr>
                <w:rFonts w:ascii="Arial" w:hAnsi="Arial"/>
                <w:sz w:val="20"/>
              </w:rPr>
              <w:t>ar</w:t>
            </w:r>
            <w:r>
              <w:rPr>
                <w:rFonts w:ascii="Arial" w:hAnsi="Arial"/>
                <w:color w:val="FF0000"/>
                <w:sz w:val="20"/>
              </w:rPr>
              <w:t xml:space="preserve"> </w:t>
            </w:r>
            <w:r w:rsidRPr="00EE78EB">
              <w:rPr>
                <w:rFonts w:ascii="Arial" w:hAnsi="Arial"/>
                <w:sz w:val="20"/>
              </w:rPr>
              <w:t>oz. lounge bar s postrežbo</w:t>
            </w:r>
            <w:r w:rsidRPr="00EE78EB">
              <w:rPr>
                <w:rFonts w:ascii="Arial" w:hAnsi="Arial"/>
                <w:sz w:val="20"/>
                <w:vertAlign w:val="superscript"/>
              </w:rPr>
              <w:t>35</w:t>
            </w:r>
            <w:r w:rsidRPr="00EE78EB">
              <w:rPr>
                <w:rFonts w:ascii="Arial" w:hAnsi="Arial"/>
                <w:sz w:val="20"/>
              </w:rPr>
              <w:br/>
            </w:r>
            <w:r w:rsidRPr="00EE78EB">
              <w:rPr>
                <w:rFonts w:ascii="Arial" w:hAnsi="Arial"/>
                <w:sz w:val="16"/>
              </w:rPr>
              <w:t>(odprt sedem dni v tednu)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EE4D00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Zajtrk</w:t>
            </w:r>
          </w:p>
        </w:tc>
        <w:tc>
          <w:tcPr>
            <w:tcW w:w="243" w:type="pct"/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Zajtrkovalnica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EE78EB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Razširjena ponudba zajtrka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36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EE78EB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947FE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Bife zajtrk ali enakovreden jedilni list za zajtrk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37"/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EE78EB" w:rsidRDefault="00AE58CC" w:rsidP="00270CC2">
            <w:pPr>
              <w:jc w:val="center"/>
              <w:rPr>
                <w:rFonts w:ascii="Arial" w:hAnsi="Arial"/>
                <w:strike/>
                <w:sz w:val="20"/>
              </w:rPr>
            </w:pPr>
            <w:r w:rsidRPr="00947FE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Samopostrežni zajtrk </w:t>
            </w:r>
            <w:r w:rsidRPr="00A66521">
              <w:rPr>
                <w:rFonts w:ascii="Arial" w:hAnsi="Arial"/>
                <w:sz w:val="20"/>
                <w:szCs w:val="20"/>
              </w:rPr>
              <w:t>s postrežbo</w:t>
            </w:r>
            <w:r w:rsidRPr="00A66521">
              <w:rPr>
                <w:rFonts w:ascii="Arial" w:hAnsi="Arial"/>
                <w:sz w:val="20"/>
              </w:rPr>
              <w:t xml:space="preserve"> ali enakovreden jedilni lista za zajtrk</w:t>
            </w:r>
            <w:r>
              <w:rPr>
                <w:rFonts w:ascii="Arial" w:hAnsi="Arial"/>
                <w:sz w:val="20"/>
                <w:vertAlign w:val="superscript"/>
              </w:rPr>
              <w:t>3</w:t>
            </w:r>
            <w:r w:rsidRPr="00142875">
              <w:rPr>
                <w:rFonts w:ascii="Arial" w:hAnsi="Arial"/>
                <w:sz w:val="20"/>
                <w:vertAlign w:val="superscript"/>
              </w:rPr>
              <w:t>7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EE78EB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Jedilni list za zajtrk v room servisu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Hrana</w:t>
            </w: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EE78EB" w:rsidRDefault="00AE58CC" w:rsidP="00270CC2">
            <w:pPr>
              <w:shd w:val="clear" w:color="auto" w:fill="FFFFFF"/>
              <w:rPr>
                <w:rFonts w:ascii="Arial" w:hAnsi="Arial"/>
                <w:sz w:val="20"/>
                <w:shd w:val="clear" w:color="auto" w:fill="92D050"/>
              </w:rPr>
            </w:pPr>
            <w:r w:rsidRPr="00EE78EB">
              <w:rPr>
                <w:rFonts w:ascii="Arial" w:hAnsi="Arial"/>
                <w:sz w:val="20"/>
                <w:shd w:val="clear" w:color="auto" w:fill="FFFFFF"/>
              </w:rPr>
              <w:t>Hrana brez vsebnosti alergenov (glutena, laktoze, ipd.)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  <w:highlight w:val="red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73763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73763B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73763B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73763B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73763B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73763B" w:rsidRDefault="00AE58CC" w:rsidP="00270CC2">
            <w:pPr>
              <w:jc w:val="center"/>
              <w:rPr>
                <w:strike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Regionalna kuhinja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38"/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AE58CC" w:rsidRPr="0073763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16-</w:t>
            </w:r>
            <w:r w:rsidRPr="00A66521">
              <w:rPr>
                <w:rFonts w:ascii="Arial" w:hAnsi="Arial"/>
                <w:sz w:val="20"/>
              </w:rPr>
              <w:t xml:space="preserve">urna ponudba hrane v room servisu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6A2465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24-urna ponudba hrane v room servisu 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6A2465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EE78EB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6C462C" w:rsidRDefault="00AE58CC" w:rsidP="00270CC2">
            <w:pPr>
              <w:rPr>
                <w:rFonts w:ascii="Arial" w:hAnsi="Arial"/>
                <w:sz w:val="20"/>
                <w:vertAlign w:val="superscript"/>
              </w:rPr>
            </w:pPr>
            <w:r w:rsidRPr="006C462C">
              <w:rPr>
                <w:rFonts w:ascii="Arial" w:hAnsi="Arial"/>
                <w:sz w:val="20"/>
              </w:rPr>
              <w:t xml:space="preserve">Restavracija 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39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6A2465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vsaka 5, največ 10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6C462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6C462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6C462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6C462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6C462C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6C462C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shd w:val="clear" w:color="auto" w:fill="FFFFFF"/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Restavracija</w:t>
            </w:r>
            <w:r w:rsidRPr="001872F6">
              <w:rPr>
                <w:rFonts w:ascii="Arial" w:hAnsi="Arial"/>
                <w:sz w:val="20"/>
                <w:vertAlign w:val="superscript"/>
              </w:rPr>
              <w:t>39</w:t>
            </w:r>
            <w:r w:rsidRPr="00A66521">
              <w:rPr>
                <w:rFonts w:ascii="Arial" w:hAnsi="Arial"/>
                <w:sz w:val="20"/>
              </w:rPr>
              <w:t xml:space="preserve">  odprta pet dni v tednu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6A2465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6A2465">
              <w:rPr>
                <w:rFonts w:ascii="Arial" w:hAnsi="Arial"/>
                <w:sz w:val="20"/>
              </w:rPr>
              <w:t xml:space="preserve">vsaka </w:t>
            </w:r>
            <w:r w:rsidRPr="00EE78EB">
              <w:rPr>
                <w:rFonts w:ascii="Arial" w:hAnsi="Arial"/>
                <w:sz w:val="20"/>
              </w:rPr>
              <w:t>7</w:t>
            </w:r>
            <w:r w:rsidRPr="006A2465">
              <w:rPr>
                <w:rFonts w:ascii="Arial" w:hAnsi="Arial"/>
                <w:sz w:val="20"/>
              </w:rPr>
              <w:t xml:space="preserve">, največ </w:t>
            </w:r>
            <w:r w:rsidRPr="00EE78EB">
              <w:rPr>
                <w:rFonts w:ascii="Arial" w:hAnsi="Arial"/>
                <w:sz w:val="20"/>
              </w:rPr>
              <w:t>14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6A2465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6A2465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6A2465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shd w:val="clear" w:color="auto" w:fill="FFFFFF"/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Restavraci</w:t>
            </w:r>
            <w:r w:rsidRPr="0014498F">
              <w:rPr>
                <w:rFonts w:ascii="Arial" w:hAnsi="Arial"/>
                <w:sz w:val="20"/>
              </w:rPr>
              <w:t>ja</w:t>
            </w:r>
            <w:r w:rsidRPr="0014498F">
              <w:rPr>
                <w:rStyle w:val="Sprotnaopomba-sklic"/>
              </w:rPr>
              <w:t>39</w:t>
            </w:r>
            <w:r w:rsidRPr="0014498F"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</w:rPr>
              <w:t>odprta sedem dni v tednu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6A2465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6A2465">
              <w:rPr>
                <w:rFonts w:ascii="Arial" w:hAnsi="Arial"/>
                <w:sz w:val="20"/>
              </w:rPr>
              <w:t>vsaka 10, največ 20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14498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4498F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>V. Organizacija dogodkov (MICE)</w:t>
            </w: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lastRenderedPageBreak/>
              <w:t>Banketne možnosti</w:t>
            </w:r>
          </w:p>
        </w:tc>
        <w:tc>
          <w:tcPr>
            <w:tcW w:w="243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szCs w:val="20"/>
              </w:rPr>
            </w:pPr>
            <w:r w:rsidRPr="00A66521">
              <w:rPr>
                <w:rFonts w:ascii="Arial" w:hAnsi="Arial"/>
                <w:sz w:val="20"/>
              </w:rPr>
              <w:t>Možnost organizacije banketa</w:t>
            </w:r>
            <w:r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</w:rPr>
              <w:t>za najmanj 50 ljudi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40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:rsidR="00AE58CC" w:rsidRPr="00CC3C2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C3C2C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szCs w:val="20"/>
              </w:rPr>
            </w:pPr>
            <w:r w:rsidRPr="00A66521">
              <w:rPr>
                <w:rFonts w:ascii="Arial" w:hAnsi="Arial"/>
                <w:sz w:val="20"/>
              </w:rPr>
              <w:t>Možnost organizacije banketa za najmanj 100 ljudi</w:t>
            </w:r>
            <w:r w:rsidRPr="00A66521">
              <w:rPr>
                <w:rFonts w:ascii="Arial" w:hAnsi="Arial"/>
                <w:sz w:val="20"/>
                <w:vertAlign w:val="superscript"/>
              </w:rPr>
              <w:t>4</w:t>
            </w:r>
            <w:r>
              <w:rPr>
                <w:rFonts w:ascii="Arial" w:hAnsi="Arial"/>
                <w:sz w:val="20"/>
                <w:vertAlign w:val="superscript"/>
              </w:rPr>
              <w:t>0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CC3C2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C3C2C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szCs w:val="20"/>
              </w:rPr>
            </w:pPr>
            <w:r w:rsidRPr="00A66521">
              <w:rPr>
                <w:rFonts w:ascii="Arial" w:hAnsi="Arial"/>
                <w:sz w:val="20"/>
              </w:rPr>
              <w:t>Možnost organizacije banketa za najmanj 250 ljudi</w:t>
            </w:r>
            <w:r w:rsidRPr="00A66521">
              <w:rPr>
                <w:rStyle w:val="Sprotnaopomba-sklic"/>
                <w:rFonts w:ascii="Arial" w:hAnsi="Arial"/>
                <w:sz w:val="20"/>
              </w:rPr>
              <w:t>4</w:t>
            </w:r>
            <w:r>
              <w:rPr>
                <w:rStyle w:val="Sprotnaopomba-sklic"/>
                <w:rFonts w:ascii="Arial" w:hAnsi="Arial"/>
                <w:sz w:val="20"/>
              </w:rPr>
              <w:t>0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CC3C2C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CC3C2C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single" w:sz="12" w:space="0" w:color="FFFFFF" w:themeColor="background1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Konferenčne dvorane</w:t>
            </w: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AE58CC" w:rsidRPr="00DD4B1C" w:rsidRDefault="00AE58CC" w:rsidP="00270CC2">
            <w:pPr>
              <w:rPr>
                <w:rFonts w:ascii="Arial" w:hAnsi="Arial"/>
                <w:color w:val="FF0000"/>
                <w:sz w:val="20"/>
                <w:szCs w:val="20"/>
              </w:rPr>
            </w:pPr>
            <w:r w:rsidRPr="00A66521">
              <w:rPr>
                <w:rFonts w:ascii="Arial" w:hAnsi="Arial"/>
                <w:sz w:val="20"/>
              </w:rPr>
              <w:t>Prostor za delovne skupine</w:t>
            </w:r>
            <w:r w:rsidRPr="00414CE4">
              <w:rPr>
                <w:rFonts w:ascii="Arial" w:hAnsi="Arial"/>
                <w:sz w:val="20"/>
              </w:rPr>
              <w:t>/Co-Working Spaces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AE58CC" w:rsidRPr="00414CE4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414CE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szCs w:val="20"/>
              </w:rPr>
            </w:pPr>
            <w:r w:rsidRPr="00A66521">
              <w:rPr>
                <w:rFonts w:ascii="Arial" w:hAnsi="Arial"/>
                <w:sz w:val="20"/>
              </w:rPr>
              <w:t>Konferenčni prostor/-i s površino</w:t>
            </w:r>
            <w:r>
              <w:rPr>
                <w:rFonts w:ascii="Arial" w:hAnsi="Arial"/>
                <w:sz w:val="20"/>
              </w:rPr>
              <w:t xml:space="preserve"> </w:t>
            </w:r>
            <w:r w:rsidRPr="00414CE4">
              <w:rPr>
                <w:rFonts w:ascii="Arial" w:hAnsi="Arial"/>
                <w:sz w:val="20"/>
              </w:rPr>
              <w:t>najmanj 100 </w:t>
            </w:r>
            <w:r w:rsidRPr="00A66521">
              <w:rPr>
                <w:rFonts w:ascii="Arial" w:hAnsi="Arial"/>
                <w:sz w:val="20"/>
              </w:rPr>
              <w:t>m</w:t>
            </w:r>
            <w:r w:rsidRPr="00A66521">
              <w:rPr>
                <w:rFonts w:ascii="Arial" w:hAnsi="Arial"/>
                <w:sz w:val="20"/>
                <w:vertAlign w:val="superscript"/>
              </w:rPr>
              <w:t>2</w:t>
            </w:r>
            <w:r w:rsidRPr="00A66521">
              <w:rPr>
                <w:rFonts w:ascii="Arial" w:hAnsi="Arial"/>
                <w:sz w:val="20"/>
              </w:rPr>
              <w:t>, z uporabno višino  najmanj 2,75 m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41"/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shd w:val="clear" w:color="auto" w:fill="FFFFFF"/>
              </w:rPr>
            </w:pPr>
            <w:r w:rsidRPr="00A66521">
              <w:rPr>
                <w:rFonts w:ascii="Arial" w:hAnsi="Arial"/>
                <w:sz w:val="20"/>
              </w:rPr>
              <w:t>Pomoč pri izvedbi konferenčnih dogodkov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42"/>
            </w:r>
            <w:r w:rsidRPr="00A66521">
              <w:rPr>
                <w:rFonts w:ascii="Arial" w:hAnsi="Arial"/>
                <w:sz w:val="20"/>
              </w:rPr>
              <w:br/>
            </w:r>
            <w:r w:rsidRPr="00A66521">
              <w:rPr>
                <w:rFonts w:ascii="Arial" w:hAnsi="Arial"/>
                <w:sz w:val="16"/>
              </w:rPr>
              <w:t>(lasten oddelek, ločeno osebje)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417929" w:rsidRDefault="00AE58CC" w:rsidP="00270CC2">
            <w:pPr>
              <w:rPr>
                <w:rFonts w:ascii="Arial" w:hAnsi="Arial"/>
                <w:b/>
                <w:bCs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Dnevna svetloba in možnost zatemnitve prostora</w:t>
            </w:r>
            <w:r>
              <w:rPr>
                <w:rFonts w:ascii="Arial" w:hAnsi="Arial"/>
                <w:sz w:val="20"/>
                <w:vertAlign w:val="superscript"/>
              </w:rPr>
              <w:t xml:space="preserve"> 42,</w:t>
            </w:r>
            <w:r w:rsidRPr="00A66521"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43"/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417929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414CE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Poslovni center</w:t>
            </w:r>
            <w:r w:rsidRPr="00A66521">
              <w:rPr>
                <w:rFonts w:ascii="Arial" w:hAnsi="Arial"/>
                <w:sz w:val="20"/>
              </w:rPr>
              <w:br/>
            </w:r>
            <w:r w:rsidRPr="00A66521">
              <w:rPr>
                <w:rFonts w:ascii="Arial" w:hAnsi="Arial"/>
                <w:sz w:val="16"/>
              </w:rPr>
              <w:t>(ločena pisarna in razpoložljivo osebje)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417929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414CE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Individualno nastavljiva klimatizacija v konferenčnih dvoranah</w:t>
            </w:r>
            <w:r>
              <w:rPr>
                <w:rFonts w:ascii="Arial" w:hAnsi="Arial"/>
                <w:sz w:val="20"/>
                <w:vertAlign w:val="superscript"/>
              </w:rPr>
              <w:t>42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widowControl w:val="0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</w:rPr>
              <w:t>VI. Prosti čas</w:t>
            </w: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 Šport</w:t>
            </w:r>
          </w:p>
        </w:tc>
        <w:tc>
          <w:tcPr>
            <w:tcW w:w="243" w:type="pct"/>
            <w:tcBorders>
              <w:top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zCs w:val="20"/>
              </w:rPr>
              <w:t>Hotelu pripadajoči</w:t>
            </w:r>
            <w:r>
              <w:rPr>
                <w:rFonts w:ascii="Arial" w:hAnsi="Arial"/>
                <w:sz w:val="20"/>
                <w:szCs w:val="20"/>
              </w:rPr>
              <w:t xml:space="preserve"> </w:t>
            </w:r>
            <w:r w:rsidRPr="007F67CA">
              <w:rPr>
                <w:rFonts w:ascii="Arial" w:hAnsi="Arial"/>
                <w:sz w:val="20"/>
                <w:szCs w:val="20"/>
              </w:rPr>
              <w:t xml:space="preserve">notranji in/ali zunanji </w:t>
            </w:r>
            <w:r w:rsidRPr="00A66521">
              <w:rPr>
                <w:rFonts w:ascii="Arial" w:hAnsi="Arial"/>
                <w:sz w:val="20"/>
                <w:szCs w:val="20"/>
              </w:rPr>
              <w:t>rekreacijski objekti</w:t>
            </w:r>
            <w:r w:rsidRPr="00A66521">
              <w:rPr>
                <w:rStyle w:val="Sprotnaopomba-sklic"/>
                <w:rFonts w:ascii="Arial" w:hAnsi="Arial"/>
                <w:sz w:val="20"/>
                <w:szCs w:val="20"/>
              </w:rPr>
              <w:footnoteReference w:id="44"/>
            </w:r>
            <w:r w:rsidRPr="00A66521">
              <w:rPr>
                <w:rFonts w:ascii="Arial" w:hAnsi="Arial"/>
                <w:sz w:val="20"/>
                <w:szCs w:val="20"/>
              </w:rPr>
              <w:t xml:space="preserve"> </w:t>
            </w:r>
            <w:r w:rsidRPr="00A66521">
              <w:rPr>
                <w:rFonts w:ascii="Arial" w:hAnsi="Arial"/>
                <w:sz w:val="16"/>
                <w:szCs w:val="20"/>
              </w:rPr>
              <w:t xml:space="preserve">(npr. </w:t>
            </w:r>
            <w:r w:rsidRPr="007F67CA">
              <w:rPr>
                <w:rFonts w:ascii="Arial" w:hAnsi="Arial"/>
                <w:sz w:val="16"/>
                <w:szCs w:val="20"/>
              </w:rPr>
              <w:t xml:space="preserve">zasebni vrt, </w:t>
            </w:r>
            <w:r w:rsidRPr="00A66521">
              <w:rPr>
                <w:rFonts w:ascii="Arial" w:hAnsi="Arial"/>
                <w:sz w:val="16"/>
                <w:szCs w:val="20"/>
              </w:rPr>
              <w:t>teniško igrišče, igrišče za golf</w:t>
            </w:r>
            <w:r>
              <w:rPr>
                <w:rFonts w:ascii="Arial" w:hAnsi="Arial"/>
                <w:sz w:val="16"/>
                <w:szCs w:val="20"/>
              </w:rPr>
              <w:t>,</w:t>
            </w:r>
            <w:r w:rsidRPr="00A66521">
              <w:rPr>
                <w:rFonts w:ascii="Arial" w:hAnsi="Arial"/>
                <w:sz w:val="16"/>
                <w:szCs w:val="20"/>
              </w:rPr>
              <w:t xml:space="preserve"> plaža</w:t>
            </w:r>
            <w:r>
              <w:rPr>
                <w:rFonts w:ascii="Arial" w:hAnsi="Arial"/>
                <w:sz w:val="16"/>
                <w:szCs w:val="20"/>
              </w:rPr>
              <w:t xml:space="preserve"> </w:t>
            </w:r>
            <w:r w:rsidRPr="007F67CA">
              <w:rPr>
                <w:rFonts w:ascii="Arial" w:hAnsi="Arial"/>
                <w:sz w:val="16"/>
                <w:szCs w:val="20"/>
              </w:rPr>
              <w:t>oz. dostop do jezera)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EB659D">
              <w:rPr>
                <w:rFonts w:ascii="Arial" w:hAnsi="Arial"/>
                <w:sz w:val="20"/>
              </w:rPr>
              <w:t>3 za objekt, največ 9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Izposoja športnih rekvizitov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>(npr. smuči, čolni, kolesa)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EB659D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414CE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Fitnes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45"/>
            </w:r>
            <w:r w:rsidRPr="00A66521">
              <w:rPr>
                <w:rFonts w:ascii="Arial" w:hAnsi="Arial"/>
                <w:sz w:val="20"/>
              </w:rPr>
              <w:t xml:space="preserve"> z najmanj štirimi različnimi napravami 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>(npr. ergometer, klop z utežmi, naprave  z utežmi, tekaška steza, naprava za veslanje, steper)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41219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414CE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lastRenderedPageBreak/>
              <w:t>Wellness/Beauty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46"/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Masaže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47"/>
            </w:r>
            <w:r w:rsidRPr="00A66521">
              <w:rPr>
                <w:rFonts w:ascii="Arial" w:hAnsi="Arial"/>
                <w:sz w:val="20"/>
              </w:rPr>
              <w:t xml:space="preserve"> 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>(npr. masaža celotnega telesa, limfna drenaža, shiatsu, refleksna masaža stopal)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E70E87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 xml:space="preserve">3 </w:t>
            </w:r>
            <w:r w:rsidRPr="00A41219">
              <w:rPr>
                <w:rFonts w:ascii="Arial" w:hAnsi="Arial"/>
                <w:sz w:val="20"/>
              </w:rPr>
              <w:t xml:space="preserve">za prostor, največ </w:t>
            </w:r>
            <w:r w:rsidRPr="00A55E32">
              <w:rPr>
                <w:rFonts w:ascii="Arial" w:hAnsi="Arial"/>
                <w:sz w:val="20"/>
              </w:rPr>
              <w:t>9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14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vertAlign w:val="superscript"/>
              </w:rPr>
            </w:pPr>
            <w:r w:rsidRPr="00A66521">
              <w:rPr>
                <w:rFonts w:ascii="Arial" w:hAnsi="Arial"/>
                <w:sz w:val="20"/>
              </w:rPr>
              <w:t>Ločeno počivališče/soba za sprostitev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48"/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vertAlign w:val="superscript"/>
              </w:rPr>
            </w:pPr>
            <w:r w:rsidRPr="00A66521">
              <w:rPr>
                <w:rFonts w:ascii="Arial" w:hAnsi="Arial"/>
                <w:sz w:val="20"/>
              </w:rPr>
              <w:t>Masažna kad (whirlpool) ali enakovredna naprava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Savna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  <w:szCs w:val="16"/>
              </w:rPr>
              <w:t>(z najmanj šest sedeži)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55E32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3 za vrsto savne</w:t>
            </w:r>
            <w:r w:rsidRPr="00A55E32">
              <w:rPr>
                <w:rStyle w:val="Sprotnaopomba-sklic"/>
                <w:rFonts w:ascii="Arial" w:hAnsi="Arial"/>
                <w:sz w:val="20"/>
              </w:rPr>
              <w:footnoteReference w:id="49"/>
            </w:r>
            <w:r w:rsidRPr="00A55E32">
              <w:rPr>
                <w:rFonts w:ascii="Arial" w:hAnsi="Arial"/>
                <w:sz w:val="20"/>
              </w:rPr>
              <w:t>, največ 9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Lepotilni salon</w:t>
            </w:r>
            <w:r>
              <w:rPr>
                <w:rFonts w:ascii="Arial" w:hAnsi="Arial"/>
                <w:sz w:val="20"/>
                <w:vertAlign w:val="superscript"/>
              </w:rPr>
              <w:t>47</w:t>
            </w:r>
            <w:r w:rsidRPr="00A66521">
              <w:rPr>
                <w:rFonts w:ascii="Arial" w:hAnsi="Arial"/>
                <w:sz w:val="20"/>
              </w:rPr>
              <w:t xml:space="preserve"> z najmanj štirimi različnimi ponudbami</w:t>
            </w:r>
          </w:p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  <w:szCs w:val="16"/>
              </w:rPr>
              <w:t>(npr. nega obraza, manikura/ pedikur</w:t>
            </w:r>
            <w:r>
              <w:rPr>
                <w:rFonts w:ascii="Arial" w:hAnsi="Arial"/>
                <w:sz w:val="16"/>
                <w:szCs w:val="16"/>
              </w:rPr>
              <w:t>a</w:t>
            </w:r>
            <w:r w:rsidRPr="00A66521">
              <w:rPr>
                <w:rFonts w:ascii="Arial" w:hAnsi="Arial"/>
                <w:sz w:val="16"/>
                <w:szCs w:val="16"/>
              </w:rPr>
              <w:t>, piling, sprostitvena masaža)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Spa</w:t>
            </w:r>
            <w:r>
              <w:rPr>
                <w:rFonts w:ascii="Arial" w:hAnsi="Arial"/>
                <w:sz w:val="20"/>
                <w:vertAlign w:val="superscript"/>
              </w:rPr>
              <w:t>47</w:t>
            </w:r>
            <w:r w:rsidRPr="00A66521">
              <w:rPr>
                <w:rFonts w:ascii="Arial" w:hAnsi="Arial"/>
                <w:sz w:val="20"/>
              </w:rPr>
              <w:t xml:space="preserve"> z najmanj štirimi različnimi programi</w:t>
            </w:r>
          </w:p>
          <w:p w:rsidR="00AE58CC" w:rsidRPr="007D357C" w:rsidRDefault="00AE58CC" w:rsidP="00270CC2">
            <w:pPr>
              <w:rPr>
                <w:rFonts w:ascii="Arial" w:hAnsi="Arial"/>
                <w:color w:val="FF0000"/>
                <w:sz w:val="16"/>
              </w:rPr>
            </w:pPr>
            <w:r w:rsidRPr="00A66521">
              <w:rPr>
                <w:rFonts w:ascii="Arial" w:hAnsi="Arial"/>
                <w:sz w:val="16"/>
              </w:rPr>
              <w:t xml:space="preserve">(npr. kopalne kadi, knajpanje, hidroterapija, hammam, blatna kopel, </w:t>
            </w:r>
            <w:r w:rsidRPr="00A55E32">
              <w:rPr>
                <w:rFonts w:ascii="Arial" w:hAnsi="Arial"/>
                <w:sz w:val="16"/>
              </w:rPr>
              <w:t xml:space="preserve"> </w:t>
            </w:r>
            <w:r w:rsidRPr="00A66521">
              <w:rPr>
                <w:rFonts w:ascii="Arial" w:hAnsi="Arial"/>
                <w:sz w:val="16"/>
              </w:rPr>
              <w:t>parna kopel)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3D04FC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523D90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Zasebn</w:t>
            </w:r>
            <w:r>
              <w:rPr>
                <w:rFonts w:ascii="Arial" w:hAnsi="Arial"/>
                <w:sz w:val="20"/>
                <w:shd w:val="clear" w:color="auto" w:fill="FFFFFF"/>
              </w:rPr>
              <w:t>a</w:t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 xml:space="preserve"> spa</w:t>
            </w:r>
            <w:r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r w:rsidRPr="00A55E32">
              <w:rPr>
                <w:rFonts w:ascii="Arial" w:hAnsi="Arial"/>
                <w:sz w:val="20"/>
                <w:shd w:val="clear" w:color="auto" w:fill="FFFFFF"/>
              </w:rPr>
              <w:t>kabina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523D90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243" w:type="pct"/>
            <w:shd w:val="clear" w:color="auto" w:fill="FFFFFF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Zunanji </w:t>
            </w:r>
            <w:r w:rsidRPr="00A55E32">
              <w:rPr>
                <w:rFonts w:ascii="Arial" w:hAnsi="Arial"/>
                <w:sz w:val="20"/>
              </w:rPr>
              <w:t xml:space="preserve">plavalni </w:t>
            </w:r>
            <w:r w:rsidRPr="00A66521">
              <w:rPr>
                <w:rFonts w:ascii="Arial" w:hAnsi="Arial"/>
                <w:sz w:val="20"/>
              </w:rPr>
              <w:t>bazen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0"/>
            </w:r>
            <w:r w:rsidRPr="00A66521">
              <w:rPr>
                <w:rFonts w:ascii="Arial" w:hAnsi="Arial"/>
                <w:sz w:val="20"/>
              </w:rPr>
              <w:t xml:space="preserve"> ali plavalni bajer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1"/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Notranji</w:t>
            </w:r>
            <w:r w:rsidRPr="00A55E32">
              <w:rPr>
                <w:rFonts w:ascii="Arial" w:hAnsi="Arial"/>
                <w:sz w:val="20"/>
              </w:rPr>
              <w:t xml:space="preserve"> plavalni </w:t>
            </w:r>
            <w:r w:rsidRPr="00A66521">
              <w:rPr>
                <w:rFonts w:ascii="Arial" w:hAnsi="Arial"/>
                <w:sz w:val="20"/>
              </w:rPr>
              <w:t>bazen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2"/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523D90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Otroci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V</w:t>
            </w:r>
            <w:r w:rsidRPr="00A66521">
              <w:rPr>
                <w:rFonts w:ascii="Arial" w:hAnsi="Arial"/>
                <w:sz w:val="20"/>
              </w:rPr>
              <w:t xml:space="preserve">arstvo otrok </w:t>
            </w:r>
            <w:r>
              <w:rPr>
                <w:rFonts w:ascii="Arial" w:hAnsi="Arial"/>
                <w:sz w:val="20"/>
              </w:rPr>
              <w:t xml:space="preserve">v hotelu </w:t>
            </w:r>
            <w:r w:rsidRPr="00A66521">
              <w:rPr>
                <w:rFonts w:ascii="Arial" w:hAnsi="Arial"/>
                <w:sz w:val="20"/>
              </w:rPr>
              <w:t>(do treh let starosti) najmanj 3 ure med delovniki in z usposobljenim osebjem</w:t>
            </w:r>
            <w:bookmarkStart w:id="2" w:name="_GoBack"/>
            <w:bookmarkEnd w:id="2"/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V</w:t>
            </w:r>
            <w:r w:rsidRPr="00A66521">
              <w:rPr>
                <w:rFonts w:ascii="Arial" w:hAnsi="Arial"/>
                <w:sz w:val="20"/>
              </w:rPr>
              <w:t xml:space="preserve">arstvo </w:t>
            </w:r>
            <w:r>
              <w:rPr>
                <w:rFonts w:ascii="Arial" w:hAnsi="Arial"/>
                <w:sz w:val="20"/>
              </w:rPr>
              <w:t xml:space="preserve">otrok v hotelu </w:t>
            </w:r>
            <w:r w:rsidRPr="00A66521">
              <w:rPr>
                <w:rFonts w:ascii="Arial" w:hAnsi="Arial"/>
                <w:sz w:val="20"/>
              </w:rPr>
              <w:t>( nad 3 leta starosti ) najmanj 3 ure med delovniki in z usposobljenim osebjem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Otroški kotiček</w:t>
            </w:r>
            <w:r>
              <w:rPr>
                <w:rFonts w:ascii="Arial" w:hAnsi="Arial"/>
                <w:sz w:val="20"/>
              </w:rPr>
              <w:t xml:space="preserve"> </w:t>
            </w:r>
          </w:p>
          <w:p w:rsidR="00AE58CC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>(igralnica/igrišče)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55E32" w:rsidRDefault="00AE58CC" w:rsidP="00270CC2">
            <w:pPr>
              <w:rPr>
                <w:rFonts w:ascii="Arial" w:hAnsi="Arial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Oprema za dojenčke na željo</w:t>
            </w:r>
          </w:p>
          <w:p w:rsidR="00AE58CC" w:rsidRPr="00796573" w:rsidRDefault="00AE58CC" w:rsidP="00270CC2">
            <w:pPr>
              <w:rPr>
                <w:rFonts w:ascii="Arial" w:hAnsi="Arial"/>
                <w:color w:val="FF0000"/>
                <w:sz w:val="16"/>
                <w:szCs w:val="16"/>
              </w:rPr>
            </w:pPr>
            <w:r w:rsidRPr="00A55E32">
              <w:rPr>
                <w:rFonts w:ascii="Arial" w:hAnsi="Arial"/>
                <w:sz w:val="16"/>
                <w:szCs w:val="16"/>
              </w:rPr>
              <w:t>(n.pr. visok otroški stol, ogrevalnik hrane, podloga za previjanje, babyfon)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104A2E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914DBD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lastRenderedPageBreak/>
              <w:t>Ostalo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55E32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Sanitarije za goste v skupnih prostorih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914DBD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53687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Knjižnica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914DBD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3687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Animacija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:rsidR="00AE58CC" w:rsidRPr="00914DBD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3687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285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>VII. Kakovost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 xml:space="preserve"> 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>in spletne aktivnosti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Sistem zagotavljanja kakovosti</w:t>
            </w:r>
          </w:p>
        </w:tc>
        <w:tc>
          <w:tcPr>
            <w:tcW w:w="243" w:type="pct"/>
            <w:tcBorders>
              <w:top w:val="single" w:sz="12" w:space="0" w:color="auto"/>
            </w:tcBorders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000000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Sistem obravnave pritožb gostov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3"/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AE58CC" w:rsidRPr="00A110DF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3687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Sistema obdelava anket</w:t>
            </w:r>
            <w:r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>gostov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54"/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110DF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3687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Del="006F5A5F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szCs w:val="20"/>
                <w:shd w:val="clear" w:color="auto" w:fill="FFFFFF"/>
              </w:rPr>
            </w:pPr>
            <w:r w:rsidRPr="00A66521">
              <w:rPr>
                <w:rFonts w:ascii="Arial" w:hAnsi="Arial"/>
                <w:sz w:val="20"/>
              </w:rPr>
              <w:t>Skriti gost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5"/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110DF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3687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Del="006F5A5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Del="006F5A5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Del="006F5A5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110DF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110DF" w:rsidRDefault="00AE58CC" w:rsidP="00270CC2">
            <w:pPr>
              <w:ind w:left="-48"/>
              <w:rPr>
                <w:rFonts w:ascii="Arial" w:hAnsi="Arial"/>
                <w:strike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:rsidR="00AE58CC" w:rsidRPr="00A66521" w:rsidDel="006F5A5F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i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Sistem upravljanja kakovosti  EHQ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6"/>
            </w:r>
            <w:r w:rsidRPr="00A66521"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>ali primerljiv sistem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0A3ABC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702688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Del="006F5A5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Del="006F5A5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Del="006F5A5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:rsidR="00AE58CC" w:rsidRPr="00A66521" w:rsidDel="006F5A5F" w:rsidRDefault="00AE58CC" w:rsidP="00270CC2">
            <w:pPr>
              <w:rPr>
                <w:rFonts w:ascii="Arial" w:hAnsi="Arial"/>
                <w:sz w:val="16"/>
                <w:szCs w:val="16"/>
              </w:rPr>
            </w:pPr>
            <w:r w:rsidRPr="00A66521">
              <w:rPr>
                <w:rFonts w:ascii="Arial" w:hAnsi="Arial"/>
                <w:sz w:val="20"/>
              </w:rPr>
              <w:t>Spletne dejavnosti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Spletna stran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7"/>
            </w:r>
            <w:r w:rsidRPr="00A66521"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 xml:space="preserve">z aktualnimi informacijami, realnimi fotografijami </w:t>
            </w:r>
            <w:r w:rsidRPr="00E95B80">
              <w:rPr>
                <w:rFonts w:ascii="Arial" w:hAnsi="Arial"/>
                <w:sz w:val="20"/>
                <w:shd w:val="clear" w:color="auto" w:fill="FFFFFF"/>
              </w:rPr>
              <w:t xml:space="preserve">hotela </w:t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 xml:space="preserve">ter </w:t>
            </w:r>
            <w:r>
              <w:rPr>
                <w:rFonts w:ascii="Arial" w:hAnsi="Arial"/>
                <w:sz w:val="20"/>
                <w:shd w:val="clear" w:color="auto" w:fill="FFFFFF"/>
              </w:rPr>
              <w:t>skico dostopa do hotela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C00DD1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00DD1" w:rsidDel="006F5A5F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  <w:r w:rsidRPr="00C00DD1">
              <w:rPr>
                <w:rStyle w:val="Sprotnaopomba-sklic"/>
                <w:rFonts w:ascii="Arial" w:hAnsi="Arial"/>
                <w:strike/>
                <w:sz w:val="20"/>
              </w:rPr>
              <w:t xml:space="preserve"> 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00DD1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C00DD1" w:rsidRDefault="00AE58CC" w:rsidP="00270CC2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Del="006F5A5F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 xml:space="preserve">Dvojezična </w:t>
            </w:r>
            <w:r>
              <w:rPr>
                <w:rFonts w:ascii="Arial" w:hAnsi="Arial"/>
                <w:sz w:val="20"/>
              </w:rPr>
              <w:t>s</w:t>
            </w:r>
            <w:r w:rsidRPr="00A66521">
              <w:rPr>
                <w:rFonts w:ascii="Arial" w:hAnsi="Arial"/>
                <w:sz w:val="20"/>
              </w:rPr>
              <w:t>pletna stran</w:t>
            </w:r>
            <w:r>
              <w:rPr>
                <w:rFonts w:ascii="Arial" w:hAnsi="Arial"/>
                <w:sz w:val="20"/>
                <w:vertAlign w:val="superscript"/>
              </w:rPr>
              <w:t>57</w:t>
            </w:r>
            <w:r>
              <w:rPr>
                <w:rFonts w:ascii="Arial" w:hAnsi="Arial"/>
                <w:sz w:val="20"/>
              </w:rPr>
              <w:t xml:space="preserve">  </w:t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 xml:space="preserve">z aktualnimi informacijami, realnimi fotografijami </w:t>
            </w:r>
            <w:r w:rsidRPr="00E95B80">
              <w:rPr>
                <w:rFonts w:ascii="Arial" w:hAnsi="Arial"/>
                <w:sz w:val="20"/>
                <w:shd w:val="clear" w:color="auto" w:fill="FFFFFF"/>
              </w:rPr>
              <w:t xml:space="preserve">ter </w:t>
            </w:r>
            <w:r>
              <w:rPr>
                <w:rFonts w:ascii="Arial" w:hAnsi="Arial"/>
                <w:sz w:val="20"/>
                <w:shd w:val="clear" w:color="auto" w:fill="FFFFFF"/>
              </w:rPr>
              <w:t>lego</w:t>
            </w:r>
            <w:r w:rsidRPr="00E95B80">
              <w:rPr>
                <w:rFonts w:ascii="Arial" w:hAnsi="Arial"/>
                <w:sz w:val="20"/>
                <w:shd w:val="clear" w:color="auto" w:fill="FFFFFF"/>
              </w:rPr>
              <w:t xml:space="preserve"> hotela</w:t>
            </w:r>
          </w:p>
        </w:tc>
        <w:tc>
          <w:tcPr>
            <w:tcW w:w="66" w:type="pct"/>
            <w:gridSpan w:val="2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E95B80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E95B80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E95B80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M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Del="006F5A5F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Spletna stran z možnostjo direktne rezervacije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:rsidR="00AE58CC" w:rsidRPr="00B53DDA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Del="006F5A5F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E95B80" w:rsidRDefault="00AE58CC" w:rsidP="00270CC2">
            <w:pPr>
              <w:rPr>
                <w:rFonts w:ascii="Arial" w:hAnsi="Arial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Spletna stran z možnostjo ocene gostov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B53DDA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Del="006F5A5F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E95B80" w:rsidRDefault="00AE58CC" w:rsidP="00270CC2">
            <w:pPr>
              <w:rPr>
                <w:rFonts w:ascii="Arial" w:hAnsi="Arial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Mobilna verzija spletne strani oz. mobilna aplikacija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:rsidR="00AE58CC" w:rsidRPr="00A66521" w:rsidDel="006F5A5F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  <w:szCs w:val="20"/>
              </w:rPr>
            </w:pPr>
            <w:r w:rsidRPr="00A66521">
              <w:rPr>
                <w:rFonts w:ascii="Arial" w:hAnsi="Arial"/>
                <w:sz w:val="20"/>
                <w:szCs w:val="20"/>
                <w:shd w:val="clear" w:color="auto" w:fill="FFFFFF"/>
              </w:rPr>
              <w:t xml:space="preserve">Povabilo odhajajočim </w:t>
            </w:r>
            <w:r w:rsidRPr="00A66521">
              <w:rPr>
                <w:rFonts w:ascii="Arial" w:hAnsi="Arial"/>
                <w:sz w:val="20"/>
                <w:szCs w:val="20"/>
              </w:rPr>
              <w:t>g</w:t>
            </w:r>
            <w:r>
              <w:rPr>
                <w:rFonts w:ascii="Arial" w:hAnsi="Arial"/>
                <w:sz w:val="20"/>
                <w:szCs w:val="20"/>
              </w:rPr>
              <w:t>ostom</w:t>
            </w:r>
            <w:r w:rsidRPr="00A66521">
              <w:rPr>
                <w:rFonts w:ascii="Arial" w:hAnsi="Arial"/>
                <w:sz w:val="20"/>
                <w:szCs w:val="20"/>
              </w:rPr>
              <w:t xml:space="preserve"> </w:t>
            </w:r>
            <w:r w:rsidRPr="00A66521">
              <w:rPr>
                <w:rFonts w:ascii="Arial" w:hAnsi="Arial" w:cs="Arial"/>
                <w:sz w:val="20"/>
                <w:szCs w:val="20"/>
              </w:rPr>
              <w:t xml:space="preserve">za </w:t>
            </w:r>
            <w:r>
              <w:rPr>
                <w:rFonts w:ascii="Arial" w:hAnsi="Arial" w:cs="Arial"/>
                <w:sz w:val="20"/>
                <w:szCs w:val="20"/>
              </w:rPr>
              <w:t>podajo ocene hotelske</w:t>
            </w:r>
            <w:r w:rsidRPr="00A6652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5B80">
              <w:rPr>
                <w:rFonts w:ascii="Arial" w:hAnsi="Arial" w:cs="Arial"/>
                <w:sz w:val="20"/>
                <w:szCs w:val="20"/>
              </w:rPr>
              <w:t>storitve</w:t>
            </w:r>
            <w:r w:rsidRPr="00A66521">
              <w:rPr>
                <w:rFonts w:ascii="Arial" w:hAnsi="Arial" w:cs="Arial"/>
                <w:sz w:val="20"/>
                <w:szCs w:val="20"/>
              </w:rPr>
              <w:t xml:space="preserve"> na portalu / lastni spletni strani</w:t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Del="006F5A5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Del="006F5A5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Del="006F5A5F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EB4C3B" w:rsidRDefault="00AE58CC" w:rsidP="00270CC2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EB4C3B" w:rsidRDefault="00AE58CC" w:rsidP="00270CC2">
            <w:pPr>
              <w:jc w:val="center"/>
              <w:rPr>
                <w:strike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vAlign w:val="center"/>
          </w:tcPr>
          <w:p w:rsidR="00AE58CC" w:rsidRPr="00EB4C3B" w:rsidDel="006F5A5F" w:rsidRDefault="00AE58CC" w:rsidP="00270CC2">
            <w:pPr>
              <w:rPr>
                <w:rFonts w:ascii="Arial" w:hAnsi="Arial"/>
                <w:color w:val="FF0000"/>
                <w:sz w:val="20"/>
              </w:rPr>
            </w:pPr>
            <w:r w:rsidRPr="00E95B80">
              <w:rPr>
                <w:rFonts w:ascii="Arial" w:hAnsi="Arial"/>
                <w:sz w:val="20"/>
              </w:rPr>
              <w:lastRenderedPageBreak/>
              <w:t>Ostalo</w:t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numPr>
                <w:ilvl w:val="0"/>
                <w:numId w:val="5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zCs w:val="20"/>
              </w:rPr>
              <w:t>Eko znak</w:t>
            </w:r>
            <w:r w:rsidRPr="00E95B80">
              <w:rPr>
                <w:rFonts w:ascii="Arial" w:hAnsi="Arial"/>
                <w:sz w:val="20"/>
                <w:szCs w:val="20"/>
              </w:rPr>
              <w:t>/ certifikat</w:t>
            </w:r>
            <w:r w:rsidRPr="00A66521">
              <w:rPr>
                <w:rStyle w:val="Sprotnaopomba-sklic"/>
                <w:rFonts w:ascii="Arial" w:hAnsi="Arial"/>
                <w:sz w:val="20"/>
                <w:szCs w:val="20"/>
              </w:rPr>
              <w:footnoteReference w:id="58"/>
            </w: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EB4C3B" w:rsidRDefault="00AE58CC" w:rsidP="00270CC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D4BB9">
              <w:rPr>
                <w:rFonts w:ascii="Arial" w:hAnsi="Arial"/>
                <w:sz w:val="20"/>
                <w:szCs w:val="20"/>
              </w:rPr>
              <w:t>20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AE58CC" w:rsidRPr="00A66521" w:rsidTr="00270CC2">
        <w:trPr>
          <w:gridAfter w:val="1"/>
          <w:wAfter w:w="9" w:type="pct"/>
          <w:trHeight w:val="20"/>
        </w:trPr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58CC" w:rsidRDefault="00AE58CC" w:rsidP="00270CC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  <w:p w:rsidR="00AE58CC" w:rsidRDefault="00AE58CC" w:rsidP="00270CC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4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b/>
                <w:color w:val="FFFFFF"/>
                <w:sz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</w:rPr>
              <w:t>VIII. Minimalno število točk</w:t>
            </w:r>
            <w:r w:rsidRPr="00A66521">
              <w:rPr>
                <w:rStyle w:val="Sprotnaopomba-sklic"/>
                <w:rFonts w:ascii="Arial" w:hAnsi="Arial"/>
                <w:color w:val="FFFFFF"/>
                <w:sz w:val="20"/>
                <w:shd w:val="clear" w:color="auto" w:fill="0070C0"/>
              </w:rPr>
              <w:footnoteReference w:id="59"/>
            </w: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tcBorders>
              <w:top w:val="single" w:sz="12" w:space="0" w:color="auto"/>
            </w:tcBorders>
            <w:vAlign w:val="center"/>
          </w:tcPr>
          <w:p w:rsidR="00AE58CC" w:rsidRPr="00A66521" w:rsidDel="006F5A5F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Hoteli</w:t>
            </w:r>
          </w:p>
        </w:tc>
        <w:tc>
          <w:tcPr>
            <w:tcW w:w="243" w:type="pct"/>
            <w:tcBorders>
              <w:top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</w:tcBorders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100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200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320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450</w:t>
            </w: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620</w:t>
            </w:r>
          </w:p>
        </w:tc>
      </w:tr>
      <w:tr w:rsidR="00AE58CC" w:rsidRPr="00A66521" w:rsidTr="00270CC2">
        <w:trPr>
          <w:trHeight w:val="454"/>
        </w:trPr>
        <w:tc>
          <w:tcPr>
            <w:tcW w:w="839" w:type="pct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Dodatna oznaka »Superior« 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60"/>
            </w:r>
          </w:p>
        </w:tc>
        <w:tc>
          <w:tcPr>
            <w:tcW w:w="243" w:type="pct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:rsidR="00AE58CC" w:rsidRPr="00A66521" w:rsidRDefault="00AE58CC" w:rsidP="00270CC2">
            <w:pPr>
              <w:rPr>
                <w:rFonts w:ascii="Arial" w:hAnsi="Arial"/>
                <w:sz w:val="20"/>
              </w:rPr>
            </w:pPr>
          </w:p>
        </w:tc>
        <w:tc>
          <w:tcPr>
            <w:tcW w:w="66" w:type="pct"/>
            <w:gridSpan w:val="2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:rsidR="00AE58CC" w:rsidRPr="00A66521" w:rsidRDefault="00AE58CC" w:rsidP="00270CC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200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320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450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620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E58CC" w:rsidRPr="00A66521" w:rsidRDefault="00AE58CC" w:rsidP="00270CC2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750</w:t>
            </w:r>
          </w:p>
        </w:tc>
      </w:tr>
    </w:tbl>
    <w:p w:rsidR="008E7676" w:rsidRDefault="008E7676" w:rsidP="00AA7693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lang w:val="sl-SI"/>
        </w:rPr>
      </w:pPr>
    </w:p>
    <w:p w:rsidR="008E7676" w:rsidRPr="00A66521" w:rsidRDefault="00AE58CC" w:rsidP="00AA7693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  <w:lang w:val="sl-SI"/>
        </w:rPr>
      </w:pPr>
      <w:r>
        <w:rPr>
          <w:rFonts w:ascii="Arial" w:hAnsi="Arial" w:cs="Arial"/>
          <w:noProof/>
          <w:lang w:val="sl-SI" w:eastAsia="sl-SI"/>
        </w:rPr>
        <w:drawing>
          <wp:inline distT="0" distB="0" distL="0" distR="0" wp14:anchorId="00C0D3E5">
            <wp:extent cx="10066020" cy="3276600"/>
            <wp:effectExtent l="0" t="0" r="0" b="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66020" cy="3276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8E7676" w:rsidRPr="00A66521" w:rsidSect="000066BE">
      <w:footerReference w:type="default" r:id="rId31"/>
      <w:pgSz w:w="16838" w:h="11906" w:orient="landscape" w:code="9"/>
      <w:pgMar w:top="1134" w:right="567" w:bottom="567" w:left="567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623F" w:rsidRDefault="007B623F">
      <w:r>
        <w:separator/>
      </w:r>
    </w:p>
  </w:endnote>
  <w:endnote w:type="continuationSeparator" w:id="0">
    <w:p w:rsidR="007B623F" w:rsidRDefault="007B62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0BA6" w:rsidRDefault="00070BA6" w:rsidP="00495AE8">
    <w:pPr>
      <w:pStyle w:val="Noga"/>
      <w:rPr>
        <w:rFonts w:ascii="Arial" w:hAnsi="Arial"/>
        <w:sz w:val="16"/>
      </w:rPr>
    </w:pPr>
  </w:p>
  <w:p w:rsidR="00070BA6" w:rsidRPr="00495AE8" w:rsidRDefault="00070BA6" w:rsidP="00495AE8">
    <w:pPr>
      <w:pStyle w:val="Noga"/>
      <w:rPr>
        <w:rFonts w:ascii="Arial" w:hAnsi="Arial"/>
        <w:sz w:val="16"/>
      </w:rPr>
    </w:pPr>
    <w:r>
      <w:rPr>
        <w:rFonts w:ascii="Arial" w:hAnsi="Arial"/>
        <w:sz w:val="16"/>
        <w:lang w:val="sl"/>
      </w:rPr>
      <w:t xml:space="preserve"> </w:t>
    </w:r>
    <w:r>
      <w:rPr>
        <w:rFonts w:ascii="Arial" w:hAnsi="Arial"/>
        <w:sz w:val="16"/>
        <w:lang w:val="sl"/>
      </w:rPr>
      <w:t>Kriteri</w:t>
    </w:r>
    <w:r w:rsidR="00AE58CC">
      <w:rPr>
        <w:rFonts w:ascii="Arial" w:hAnsi="Arial"/>
        <w:sz w:val="16"/>
        <w:lang w:val="sl"/>
      </w:rPr>
      <w:t xml:space="preserve">ji za kategorizacijo slovenskih </w:t>
    </w:r>
    <w:r>
      <w:rPr>
        <w:rFonts w:ascii="Arial" w:hAnsi="Arial"/>
        <w:sz w:val="16"/>
        <w:lang w:val="sl"/>
      </w:rPr>
      <w:t>hotelov 20</w:t>
    </w:r>
    <w:r w:rsidR="00AE58CC">
      <w:rPr>
        <w:rFonts w:ascii="Arial" w:hAnsi="Arial"/>
        <w:sz w:val="16"/>
        <w:lang w:val="sl"/>
      </w:rPr>
      <w:t>20</w:t>
    </w:r>
    <w:r>
      <w:rPr>
        <w:rFonts w:ascii="Arial" w:hAnsi="Arial"/>
        <w:sz w:val="16"/>
        <w:lang w:val="sl"/>
      </w:rPr>
      <w:t>-20</w:t>
    </w:r>
    <w:r w:rsidR="00AE58CC">
      <w:rPr>
        <w:rFonts w:ascii="Arial" w:hAnsi="Arial"/>
        <w:sz w:val="16"/>
        <w:lang w:val="sl"/>
      </w:rPr>
      <w:t>25</w:t>
    </w:r>
    <w:r>
      <w:rPr>
        <w:rFonts w:ascii="Arial" w:hAnsi="Arial"/>
        <w:sz w:val="16"/>
        <w:lang w:val="sl"/>
      </w:rPr>
      <w:t xml:space="preserve">/stran </w:t>
    </w:r>
    <w:r>
      <w:rPr>
        <w:rStyle w:val="tevilkastrani"/>
        <w:rFonts w:ascii="Arial" w:hAnsi="Arial"/>
        <w:sz w:val="16"/>
        <w:lang w:val="sl"/>
      </w:rPr>
      <w:fldChar w:fldCharType="begin"/>
    </w:r>
    <w:r>
      <w:rPr>
        <w:rStyle w:val="tevilkastrani"/>
        <w:rFonts w:ascii="Arial" w:hAnsi="Arial"/>
        <w:sz w:val="16"/>
        <w:lang w:val="sl"/>
      </w:rPr>
      <w:instrText xml:space="preserve"> PAGE </w:instrText>
    </w:r>
    <w:r>
      <w:rPr>
        <w:rStyle w:val="tevilkastrani"/>
        <w:rFonts w:ascii="Arial" w:hAnsi="Arial"/>
        <w:sz w:val="16"/>
        <w:lang w:val="sl"/>
      </w:rPr>
      <w:fldChar w:fldCharType="separate"/>
    </w:r>
    <w:r w:rsidR="00AE58CC">
      <w:rPr>
        <w:rStyle w:val="tevilkastrani"/>
        <w:rFonts w:ascii="Arial" w:hAnsi="Arial"/>
        <w:noProof/>
        <w:sz w:val="16"/>
        <w:lang w:val="sl"/>
      </w:rPr>
      <w:t>2</w:t>
    </w:r>
    <w:r>
      <w:rPr>
        <w:rStyle w:val="tevilkastrani"/>
        <w:rFonts w:ascii="Arial" w:hAnsi="Arial"/>
        <w:sz w:val="16"/>
        <w:lang w:val="sl"/>
      </w:rPr>
      <w:fldChar w:fldCharType="end"/>
    </w:r>
    <w:r>
      <w:rPr>
        <w:rStyle w:val="tevilkastrani"/>
        <w:rFonts w:ascii="Arial" w:hAnsi="Arial"/>
        <w:sz w:val="16"/>
        <w:lang w:val="sl"/>
      </w:rPr>
      <w:t>od</w:t>
    </w:r>
    <w:r>
      <w:rPr>
        <w:rStyle w:val="tevilkastrani"/>
        <w:rFonts w:ascii="Arial" w:hAnsi="Arial"/>
        <w:sz w:val="16"/>
        <w:lang w:val="sl"/>
      </w:rPr>
      <w:fldChar w:fldCharType="begin"/>
    </w:r>
    <w:r>
      <w:rPr>
        <w:rStyle w:val="tevilkastrani"/>
        <w:rFonts w:ascii="Arial" w:hAnsi="Arial"/>
        <w:sz w:val="16"/>
        <w:lang w:val="sl"/>
      </w:rPr>
      <w:instrText xml:space="preserve"> NUMPAGES </w:instrText>
    </w:r>
    <w:r>
      <w:rPr>
        <w:rStyle w:val="tevilkastrani"/>
        <w:rFonts w:ascii="Arial" w:hAnsi="Arial"/>
        <w:sz w:val="16"/>
        <w:lang w:val="sl"/>
      </w:rPr>
      <w:fldChar w:fldCharType="separate"/>
    </w:r>
    <w:r w:rsidR="00AE58CC">
      <w:rPr>
        <w:rStyle w:val="tevilkastrani"/>
        <w:rFonts w:ascii="Arial" w:hAnsi="Arial"/>
        <w:noProof/>
        <w:sz w:val="16"/>
        <w:lang w:val="sl"/>
      </w:rPr>
      <w:t>20</w:t>
    </w:r>
    <w:r>
      <w:rPr>
        <w:rStyle w:val="tevilkastrani"/>
        <w:rFonts w:ascii="Arial" w:hAnsi="Arial"/>
        <w:sz w:val="16"/>
        <w:lang w:val="s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623F" w:rsidRDefault="007B623F">
      <w:r>
        <w:separator/>
      </w:r>
    </w:p>
  </w:footnote>
  <w:footnote w:type="continuationSeparator" w:id="0">
    <w:p w:rsidR="007B623F" w:rsidRDefault="007B623F">
      <w:r>
        <w:continuationSeparator/>
      </w:r>
    </w:p>
  </w:footnote>
  <w:footnote w:id="1">
    <w:p w:rsidR="00AE58CC" w:rsidRPr="00F27F47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 w:rsidRPr="00F27F47">
        <w:rPr>
          <w:rFonts w:ascii="Arial" w:hAnsi="Arial" w:cs="Arial"/>
          <w:sz w:val="16"/>
          <w:szCs w:val="16"/>
        </w:rPr>
        <w:t>Zlasti pohištvo in oprema so primerni in vzdrževani.</w:t>
      </w:r>
    </w:p>
  </w:footnote>
  <w:footnote w:id="2">
    <w:p w:rsidR="00AE58CC" w:rsidRPr="00F27F47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F27F47">
        <w:rPr>
          <w:rStyle w:val="Sprotnaopomba-sklic"/>
          <w:rFonts w:ascii="Arial" w:hAnsi="Arial" w:cs="Arial"/>
          <w:sz w:val="16"/>
          <w:szCs w:val="16"/>
          <w:vertAlign w:val="baseline"/>
        </w:rPr>
        <w:footnoteRef/>
      </w:r>
      <w:r w:rsidRPr="00F27F47">
        <w:rPr>
          <w:rFonts w:ascii="Arial" w:hAnsi="Arial" w:cs="Arial"/>
          <w:sz w:val="16"/>
          <w:szCs w:val="16"/>
        </w:rPr>
        <w:tab/>
      </w:r>
      <w:r w:rsidRPr="00F27F47">
        <w:rPr>
          <w:rFonts w:ascii="Arial" w:hAnsi="Arial" w:cs="Arial"/>
          <w:sz w:val="16"/>
          <w:szCs w:val="16"/>
        </w:rPr>
        <w:t xml:space="preserve">Zlasti </w:t>
      </w:r>
      <w:r w:rsidRPr="00F27F47">
        <w:rPr>
          <w:rFonts w:ascii="Arial" w:hAnsi="Arial" w:cs="Arial"/>
          <w:sz w:val="16"/>
          <w:szCs w:val="16"/>
        </w:rPr>
        <w:t>pohištvo in oprema so ustrezni in usklajeni.</w:t>
      </w:r>
    </w:p>
  </w:footnote>
  <w:footnote w:id="3">
    <w:p w:rsidR="00AE58CC" w:rsidRPr="00F27F47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F27F47">
        <w:rPr>
          <w:rStyle w:val="Sprotnaopomba-sklic"/>
          <w:rFonts w:ascii="Arial" w:hAnsi="Arial" w:cs="Arial"/>
          <w:sz w:val="16"/>
          <w:szCs w:val="16"/>
          <w:vertAlign w:val="baseline"/>
        </w:rPr>
        <w:footnoteRef/>
      </w:r>
      <w:r w:rsidRPr="00F27F47">
        <w:rPr>
          <w:rFonts w:ascii="Arial" w:hAnsi="Arial" w:cs="Arial"/>
          <w:sz w:val="16"/>
          <w:szCs w:val="16"/>
        </w:rPr>
        <w:tab/>
      </w:r>
      <w:r w:rsidRPr="00F27F47">
        <w:rPr>
          <w:rFonts w:ascii="Arial" w:hAnsi="Arial" w:cs="Arial"/>
          <w:sz w:val="16"/>
          <w:szCs w:val="16"/>
        </w:rPr>
        <w:t xml:space="preserve">Zlasti </w:t>
      </w:r>
      <w:r w:rsidRPr="00F27F47">
        <w:rPr>
          <w:rFonts w:ascii="Arial" w:hAnsi="Arial" w:cs="Arial"/>
          <w:sz w:val="16"/>
          <w:szCs w:val="16"/>
        </w:rPr>
        <w:t>pohištvo in oprema so v celoti barvno in oblikovno usklajeni. Skupni vtis zaznamuje visoko udobje in domačnost.</w:t>
      </w:r>
    </w:p>
  </w:footnote>
  <w:footnote w:id="4">
    <w:p w:rsidR="00AE58CC" w:rsidRPr="00F27F47" w:rsidRDefault="00AE58CC" w:rsidP="00AE58CC">
      <w:pPr>
        <w:pStyle w:val="Sprotnaopomba-besedilo"/>
        <w:rPr>
          <w:rFonts w:ascii="Arial" w:hAnsi="Arial" w:cs="Arial"/>
          <w:sz w:val="16"/>
          <w:szCs w:val="16"/>
          <w:lang w:val="sl"/>
        </w:rPr>
      </w:pPr>
      <w:r w:rsidRPr="00F27F47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footnoteRef/>
      </w:r>
      <w:r w:rsidRPr="00F27F47">
        <w:rPr>
          <w:rFonts w:ascii="Arial" w:hAnsi="Arial" w:cs="Arial"/>
          <w:sz w:val="16"/>
          <w:szCs w:val="16"/>
          <w:lang w:val="sl"/>
        </w:rPr>
        <w:tab/>
      </w:r>
      <w:r w:rsidRPr="00F27F47">
        <w:rPr>
          <w:rFonts w:ascii="Arial" w:hAnsi="Arial" w:cs="Arial"/>
          <w:sz w:val="16"/>
          <w:szCs w:val="16"/>
        </w:rPr>
        <w:t xml:space="preserve">Zlasti </w:t>
      </w:r>
      <w:r w:rsidRPr="00F27F47">
        <w:rPr>
          <w:rFonts w:ascii="Arial" w:hAnsi="Arial" w:cs="Arial"/>
          <w:sz w:val="16"/>
          <w:szCs w:val="16"/>
        </w:rPr>
        <w:t>pohištvo in oprema so zelo kvalitetni in ponujajo prvorazredno udobje. Celoten vidni vtis je skladen po obliki, barvi in materialu.</w:t>
      </w:r>
    </w:p>
  </w:footnote>
  <w:footnote w:id="5">
    <w:p w:rsidR="00AE58CC" w:rsidRPr="00F27F47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F27F47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footnoteRef/>
      </w:r>
      <w:r w:rsidRPr="00F27F47">
        <w:rPr>
          <w:rFonts w:ascii="Arial" w:hAnsi="Arial" w:cs="Arial"/>
          <w:sz w:val="16"/>
          <w:szCs w:val="16"/>
          <w:lang w:val="sl"/>
        </w:rPr>
        <w:tab/>
      </w:r>
      <w:r w:rsidRPr="00F27F47">
        <w:rPr>
          <w:rFonts w:ascii="Arial" w:hAnsi="Arial" w:cs="Arial"/>
          <w:sz w:val="16"/>
          <w:szCs w:val="16"/>
        </w:rPr>
        <w:t xml:space="preserve">Zlasti </w:t>
      </w:r>
      <w:r w:rsidRPr="00F27F47">
        <w:rPr>
          <w:rFonts w:ascii="Arial" w:hAnsi="Arial" w:cs="Arial"/>
          <w:sz w:val="16"/>
          <w:szCs w:val="16"/>
        </w:rPr>
        <w:t>pohištvo in oprema so luksuzni in nudijo največje udobje. Celoten vidni vtis je skladen po obliki, barvi in materialu.</w:t>
      </w:r>
    </w:p>
  </w:footnote>
  <w:footnote w:id="6">
    <w:p w:rsidR="00AE58CC" w:rsidRPr="00F27F47" w:rsidRDefault="00AE58CC" w:rsidP="00AE58CC">
      <w:pPr>
        <w:pStyle w:val="Sprotnaopomba-besedilo"/>
        <w:ind w:left="567" w:hanging="567"/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</w:pPr>
      <w:r w:rsidRPr="00F27F47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footnoteRef/>
      </w:r>
      <w:r w:rsidRPr="00F27F47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 xml:space="preserve"> </w:t>
      </w:r>
      <w:r w:rsidRPr="00F27F47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ab/>
      </w:r>
      <w:r>
        <w:rPr>
          <w:rFonts w:ascii="Arial" w:hAnsi="Arial" w:cs="Arial"/>
          <w:sz w:val="16"/>
          <w:szCs w:val="16"/>
          <w:lang w:val="sl"/>
        </w:rPr>
        <w:t>P</w:t>
      </w:r>
      <w:r w:rsidRPr="00F27F47">
        <w:rPr>
          <w:rFonts w:ascii="Arial" w:hAnsi="Arial" w:cs="Arial"/>
          <w:sz w:val="16"/>
          <w:szCs w:val="16"/>
          <w:lang w:val="sl"/>
        </w:rPr>
        <w:t>ri več kot 2 etažah (skupaj s pritličjem)</w:t>
      </w:r>
    </w:p>
  </w:footnote>
  <w:footnote w:id="7">
    <w:p w:rsidR="00AE58CC" w:rsidRPr="007A6218" w:rsidRDefault="00AE58CC" w:rsidP="00AE58CC">
      <w:pPr>
        <w:pStyle w:val="Sprotnaopomba-besedilo"/>
        <w:ind w:left="567" w:hanging="567"/>
        <w:rPr>
          <w:rStyle w:val="Sprotnaopomba-sklic"/>
          <w:rFonts w:ascii="Arial" w:hAnsi="Arial" w:cs="Arial"/>
          <w:sz w:val="16"/>
          <w:szCs w:val="16"/>
          <w:vertAlign w:val="baseline"/>
        </w:rPr>
      </w:pPr>
      <w:r w:rsidRPr="00F27F47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footnoteRef/>
      </w:r>
      <w:r w:rsidRPr="00F27F47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ab/>
        <w:t>V</w:t>
      </w:r>
      <w:r w:rsidRPr="00F27F47">
        <w:rPr>
          <w:rFonts w:ascii="Arial" w:hAnsi="Arial" w:cs="Arial"/>
          <w:sz w:val="16"/>
          <w:szCs w:val="16"/>
          <w:lang w:val="sl"/>
        </w:rPr>
        <w:t xml:space="preserve"> </w:t>
      </w:r>
      <w:r w:rsidRPr="00F27F47">
        <w:rPr>
          <w:rFonts w:ascii="Arial" w:hAnsi="Arial" w:cs="Arial"/>
          <w:sz w:val="16"/>
          <w:szCs w:val="16"/>
          <w:lang w:val="sl"/>
        </w:rPr>
        <w:t xml:space="preserve">skladu z </w:t>
      </w:r>
      <w:r>
        <w:rPr>
          <w:rFonts w:ascii="Arial" w:hAnsi="Arial" w:cs="Arial"/>
          <w:sz w:val="16"/>
          <w:szCs w:val="16"/>
          <w:lang w:val="sl"/>
        </w:rPr>
        <w:t>veljavnimi</w:t>
      </w:r>
      <w:r w:rsidRPr="00F27F47">
        <w:rPr>
          <w:rFonts w:ascii="Arial" w:hAnsi="Arial" w:cs="Arial"/>
          <w:sz w:val="16"/>
          <w:szCs w:val="16"/>
          <w:lang w:val="sl"/>
        </w:rPr>
        <w:t xml:space="preserve"> predpisi.</w:t>
      </w:r>
    </w:p>
  </w:footnote>
  <w:footnote w:id="8">
    <w:p w:rsidR="00AE58CC" w:rsidRPr="00106412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106412">
        <w:rPr>
          <w:rStyle w:val="Sprotnaopomba-sklic"/>
          <w:rFonts w:ascii="Arial" w:hAnsi="Arial" w:cs="Arial"/>
          <w:sz w:val="24"/>
          <w:szCs w:val="24"/>
        </w:rPr>
        <w:footnoteRef/>
      </w:r>
      <w:r w:rsidRPr="0010641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106412">
        <w:rPr>
          <w:rFonts w:ascii="Arial" w:hAnsi="Arial" w:cs="Arial"/>
          <w:sz w:val="16"/>
          <w:szCs w:val="16"/>
        </w:rPr>
        <w:t>El.</w:t>
      </w:r>
      <w:r>
        <w:rPr>
          <w:rFonts w:ascii="Arial" w:hAnsi="Arial" w:cs="Arial"/>
          <w:sz w:val="16"/>
          <w:szCs w:val="16"/>
        </w:rPr>
        <w:t xml:space="preserve"> od </w:t>
      </w:r>
      <w:r w:rsidRPr="00106412">
        <w:rPr>
          <w:rFonts w:ascii="Arial" w:hAnsi="Arial" w:cs="Arial"/>
          <w:sz w:val="16"/>
          <w:szCs w:val="16"/>
        </w:rPr>
        <w:t>št. 19 do 21 se razlikujejo po velikosti in opremljenosti (od majhne do velike, od sedežne klopi do reprezent</w:t>
      </w:r>
      <w:r>
        <w:rPr>
          <w:rFonts w:ascii="Arial" w:hAnsi="Arial" w:cs="Arial"/>
          <w:sz w:val="16"/>
          <w:szCs w:val="16"/>
        </w:rPr>
        <w:t>ančne</w:t>
      </w:r>
      <w:r w:rsidRPr="00106412">
        <w:rPr>
          <w:rFonts w:ascii="Arial" w:hAnsi="Arial" w:cs="Arial"/>
          <w:sz w:val="16"/>
          <w:szCs w:val="16"/>
        </w:rPr>
        <w:t xml:space="preserve"> dvorane)</w:t>
      </w:r>
    </w:p>
  </w:footnote>
  <w:footnote w:id="9">
    <w:p w:rsidR="00AE58CC" w:rsidRPr="00C76985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2F582D">
        <w:rPr>
          <w:rStyle w:val="Sprotnaopomba-sklic"/>
          <w:rFonts w:ascii="Arial" w:hAnsi="Arial" w:cs="Arial"/>
          <w:sz w:val="24"/>
          <w:szCs w:val="24"/>
        </w:rPr>
        <w:footnoteRef/>
      </w:r>
      <w:r w:rsidRPr="002F582D">
        <w:rPr>
          <w:rFonts w:ascii="Arial" w:hAnsi="Arial" w:cs="Arial"/>
          <w:sz w:val="16"/>
          <w:szCs w:val="16"/>
        </w:rPr>
        <w:t xml:space="preserve"> </w:t>
      </w:r>
      <w:r w:rsidRPr="002F582D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>Z</w:t>
      </w:r>
      <w:r w:rsidRPr="002F582D">
        <w:rPr>
          <w:rFonts w:ascii="Arial" w:hAnsi="Arial" w:cs="Arial"/>
          <w:sz w:val="16"/>
          <w:szCs w:val="16"/>
        </w:rPr>
        <w:t xml:space="preserve"> </w:t>
      </w:r>
      <w:r w:rsidRPr="002F582D">
        <w:rPr>
          <w:rFonts w:ascii="Arial" w:hAnsi="Arial" w:cs="Arial"/>
          <w:sz w:val="16"/>
          <w:szCs w:val="16"/>
        </w:rPr>
        <w:t xml:space="preserve">možnostjo zavrnitve  </w:t>
      </w:r>
    </w:p>
  </w:footnote>
  <w:footnote w:id="10">
    <w:p w:rsidR="00AE58CC" w:rsidRPr="004A7D96" w:rsidRDefault="00AE58CC" w:rsidP="00AE58CC">
      <w:pPr>
        <w:pStyle w:val="Sprotnaopomba-besedilo"/>
        <w:spacing w:before="240"/>
        <w:rPr>
          <w:rFonts w:ascii="Arial" w:hAnsi="Arial" w:cs="Arial"/>
          <w:sz w:val="16"/>
          <w:szCs w:val="16"/>
        </w:rPr>
      </w:pPr>
      <w:r w:rsidRPr="00C76985">
        <w:rPr>
          <w:rStyle w:val="Sprotnaopomba-sklic"/>
          <w:rFonts w:ascii="Arial" w:hAnsi="Arial" w:cs="Arial"/>
          <w:sz w:val="24"/>
          <w:szCs w:val="24"/>
        </w:rPr>
        <w:footnoteRef/>
      </w:r>
      <w:r w:rsidRPr="00C76985">
        <w:rPr>
          <w:rFonts w:ascii="Arial" w:hAnsi="Arial" w:cs="Arial"/>
          <w:sz w:val="24"/>
          <w:szCs w:val="24"/>
        </w:rPr>
        <w:t xml:space="preserve"> </w:t>
      </w:r>
      <w:r w:rsidRPr="004A7D96">
        <w:rPr>
          <w:rFonts w:ascii="Arial" w:hAnsi="Arial" w:cs="Arial"/>
          <w:sz w:val="16"/>
          <w:szCs w:val="16"/>
        </w:rPr>
        <w:tab/>
      </w:r>
      <w:r w:rsidRPr="004A7D96">
        <w:rPr>
          <w:rFonts w:ascii="Arial" w:hAnsi="Arial" w:cs="Arial"/>
          <w:sz w:val="16"/>
          <w:szCs w:val="16"/>
        </w:rPr>
        <w:t xml:space="preserve">Časopis, </w:t>
      </w:r>
      <w:r>
        <w:rPr>
          <w:rFonts w:ascii="Arial" w:hAnsi="Arial" w:cs="Arial"/>
          <w:sz w:val="16"/>
          <w:szCs w:val="16"/>
        </w:rPr>
        <w:t>smart</w:t>
      </w:r>
      <w:r w:rsidRPr="004A7D96">
        <w:rPr>
          <w:rFonts w:ascii="Arial" w:hAnsi="Arial" w:cs="Arial"/>
          <w:sz w:val="16"/>
          <w:szCs w:val="16"/>
        </w:rPr>
        <w:t xml:space="preserve"> TV, </w:t>
      </w:r>
      <w:r>
        <w:rPr>
          <w:rFonts w:ascii="Arial" w:hAnsi="Arial" w:cs="Arial"/>
          <w:sz w:val="16"/>
          <w:szCs w:val="16"/>
        </w:rPr>
        <w:t>tablični računalnik</w:t>
      </w:r>
      <w:r w:rsidRPr="004A7D96">
        <w:rPr>
          <w:rFonts w:ascii="Arial" w:hAnsi="Arial" w:cs="Arial"/>
          <w:sz w:val="16"/>
          <w:szCs w:val="16"/>
        </w:rPr>
        <w:t>, itd.</w:t>
      </w:r>
    </w:p>
  </w:footnote>
  <w:footnote w:id="11">
    <w:p w:rsidR="00AE58CC" w:rsidRPr="00063224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F02B32">
        <w:rPr>
          <w:rStyle w:val="Sprotnaopomba-sklic"/>
          <w:rFonts w:ascii="Arial" w:hAnsi="Arial" w:cs="Arial"/>
          <w:sz w:val="24"/>
          <w:szCs w:val="24"/>
        </w:rPr>
        <w:footnoteRef/>
      </w:r>
      <w:r w:rsidRPr="00F02B32">
        <w:rPr>
          <w:rFonts w:ascii="Arial" w:hAnsi="Arial" w:cs="Arial"/>
          <w:sz w:val="24"/>
          <w:szCs w:val="24"/>
        </w:rPr>
        <w:t xml:space="preserve"> </w:t>
      </w:r>
      <w:r>
        <w:tab/>
      </w:r>
      <w:r>
        <w:rPr>
          <w:rFonts w:ascii="Arial" w:hAnsi="Arial" w:cs="Arial"/>
          <w:sz w:val="16"/>
          <w:szCs w:val="16"/>
        </w:rPr>
        <w:t xml:space="preserve">Lahko </w:t>
      </w:r>
      <w:r>
        <w:rPr>
          <w:rFonts w:ascii="Arial" w:hAnsi="Arial" w:cs="Arial"/>
          <w:sz w:val="16"/>
          <w:szCs w:val="16"/>
        </w:rPr>
        <w:t>je ali avtomat za čiščenje čevljev v hotelu (glej št. 49), ali storitev čiščenja čevljev (glej št. 50)</w:t>
      </w:r>
    </w:p>
  </w:footnote>
  <w:footnote w:id="12">
    <w:p w:rsidR="00AE58CC" w:rsidRPr="0068121D" w:rsidRDefault="00AE58CC" w:rsidP="00AE58CC">
      <w:pPr>
        <w:pStyle w:val="Sprotnaopomba-besedilo"/>
        <w:rPr>
          <w:rFonts w:ascii="Arial" w:hAnsi="Arial" w:cs="Arial"/>
          <w:sz w:val="16"/>
          <w:lang w:val="sl"/>
        </w:rPr>
      </w:pPr>
      <w:r w:rsidRPr="0068121D">
        <w:rPr>
          <w:rStyle w:val="Sprotnaopomba-sklic"/>
          <w:rFonts w:ascii="Arial" w:hAnsi="Arial" w:cs="Arial"/>
          <w:sz w:val="16"/>
          <w:vertAlign w:val="baseline"/>
          <w:lang w:val="sl"/>
        </w:rPr>
        <w:footnoteRef/>
      </w:r>
      <w:r w:rsidRPr="0068121D">
        <w:rPr>
          <w:rFonts w:ascii="Arial" w:hAnsi="Arial" w:cs="Arial"/>
          <w:sz w:val="16"/>
          <w:lang w:val="sl"/>
        </w:rPr>
        <w:tab/>
      </w:r>
      <w:r w:rsidRPr="0068121D">
        <w:rPr>
          <w:rFonts w:ascii="Arial" w:hAnsi="Arial" w:cs="Arial"/>
          <w:sz w:val="16"/>
        </w:rPr>
        <w:t xml:space="preserve">Imenovano </w:t>
      </w:r>
      <w:r w:rsidRPr="0068121D">
        <w:rPr>
          <w:rFonts w:ascii="Arial" w:hAnsi="Arial" w:cs="Arial"/>
          <w:sz w:val="16"/>
        </w:rPr>
        <w:t>tudi kot »second service«</w:t>
      </w:r>
      <w:r w:rsidRPr="0068121D">
        <w:rPr>
          <w:rFonts w:ascii="Arial" w:hAnsi="Arial" w:cs="Arial"/>
          <w:sz w:val="16"/>
          <w:lang w:val="sl"/>
        </w:rPr>
        <w:t>: menjava brisač, po potrebi odstranitev posteljnega pregrinjala, praznjenje koša za smeti, itd.</w:t>
      </w:r>
    </w:p>
  </w:footnote>
  <w:footnote w:id="13">
    <w:p w:rsidR="00AE58CC" w:rsidRPr="00FA4624" w:rsidRDefault="00AE58CC" w:rsidP="00AE58CC">
      <w:pPr>
        <w:pStyle w:val="Sprotnaopomba-besedilo"/>
        <w:ind w:left="567" w:hanging="567"/>
        <w:rPr>
          <w:rFonts w:ascii="Arial" w:hAnsi="Arial" w:cs="Arial"/>
          <w:sz w:val="16"/>
          <w:szCs w:val="16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 w:rsidRPr="00FA4624">
        <w:rPr>
          <w:rFonts w:ascii="Arial" w:hAnsi="Arial" w:cs="Arial"/>
          <w:sz w:val="16"/>
          <w:szCs w:val="16"/>
        </w:rPr>
        <w:t xml:space="preserve">Pri priznavanju tega kriterija je dopustno, da </w:t>
      </w:r>
      <w:r>
        <w:rPr>
          <w:rFonts w:ascii="Arial" w:hAnsi="Arial" w:cs="Arial"/>
          <w:sz w:val="16"/>
          <w:szCs w:val="16"/>
        </w:rPr>
        <w:t>do največ</w:t>
      </w:r>
      <w:r w:rsidRPr="0021153B">
        <w:rPr>
          <w:rFonts w:ascii="Arial" w:hAnsi="Arial" w:cs="Arial"/>
          <w:sz w:val="16"/>
          <w:szCs w:val="16"/>
        </w:rPr>
        <w:t xml:space="preserve"> </w:t>
      </w:r>
      <w:r w:rsidRPr="00FA4624">
        <w:rPr>
          <w:rFonts w:ascii="Arial" w:hAnsi="Arial" w:cs="Arial"/>
          <w:sz w:val="16"/>
          <w:szCs w:val="16"/>
        </w:rPr>
        <w:t>15</w:t>
      </w:r>
      <w:r>
        <w:rPr>
          <w:rFonts w:ascii="Arial" w:hAnsi="Arial" w:cs="Arial"/>
          <w:sz w:val="16"/>
          <w:szCs w:val="16"/>
        </w:rPr>
        <w:t xml:space="preserve"> </w:t>
      </w:r>
      <w:r w:rsidRPr="00FA4624">
        <w:rPr>
          <w:rFonts w:ascii="Arial" w:hAnsi="Arial" w:cs="Arial"/>
          <w:sz w:val="16"/>
          <w:szCs w:val="16"/>
        </w:rPr>
        <w:t>% sob ne dosega te velikosti, če je</w:t>
      </w:r>
      <w:r>
        <w:rPr>
          <w:rFonts w:ascii="Arial" w:hAnsi="Arial" w:cs="Arial"/>
          <w:sz w:val="16"/>
          <w:szCs w:val="16"/>
        </w:rPr>
        <w:t xml:space="preserve"> </w:t>
      </w:r>
      <w:r w:rsidRPr="00FA4624">
        <w:rPr>
          <w:rFonts w:ascii="Arial" w:hAnsi="Arial" w:cs="Arial"/>
          <w:sz w:val="16"/>
          <w:szCs w:val="16"/>
        </w:rPr>
        <w:t xml:space="preserve">gost pred rezervacijo </w:t>
      </w:r>
      <w:r w:rsidRPr="0021153B">
        <w:rPr>
          <w:rFonts w:ascii="Arial" w:hAnsi="Arial" w:cs="Arial"/>
          <w:sz w:val="16"/>
          <w:szCs w:val="16"/>
        </w:rPr>
        <w:t xml:space="preserve">takšne </w:t>
      </w:r>
      <w:r w:rsidRPr="00FA4624">
        <w:rPr>
          <w:rFonts w:ascii="Arial" w:hAnsi="Arial" w:cs="Arial"/>
          <w:sz w:val="16"/>
          <w:szCs w:val="16"/>
        </w:rPr>
        <w:t>sobe izrecno opozorjen na nedoseganje standarda</w:t>
      </w:r>
      <w:r>
        <w:rPr>
          <w:rFonts w:ascii="Arial" w:hAnsi="Arial" w:cs="Arial"/>
          <w:color w:val="FF0000"/>
          <w:sz w:val="16"/>
          <w:szCs w:val="16"/>
        </w:rPr>
        <w:t xml:space="preserve"> </w:t>
      </w:r>
      <w:r w:rsidRPr="0021153B">
        <w:rPr>
          <w:rFonts w:ascii="Arial" w:hAnsi="Arial" w:cs="Arial"/>
          <w:sz w:val="16"/>
          <w:szCs w:val="16"/>
        </w:rPr>
        <w:t xml:space="preserve">za  to </w:t>
      </w:r>
      <w:r w:rsidRPr="00FA4624">
        <w:rPr>
          <w:rFonts w:ascii="Arial" w:hAnsi="Arial" w:cs="Arial"/>
          <w:sz w:val="16"/>
          <w:szCs w:val="16"/>
        </w:rPr>
        <w:t>sob</w:t>
      </w:r>
      <w:r>
        <w:rPr>
          <w:rFonts w:ascii="Arial" w:hAnsi="Arial" w:cs="Arial"/>
          <w:sz w:val="16"/>
          <w:szCs w:val="16"/>
        </w:rPr>
        <w:t xml:space="preserve">o </w:t>
      </w:r>
      <w:r w:rsidRPr="00FA4624">
        <w:rPr>
          <w:rFonts w:ascii="Arial" w:hAnsi="Arial" w:cs="Arial"/>
          <w:sz w:val="16"/>
          <w:szCs w:val="16"/>
        </w:rPr>
        <w:t>.</w:t>
      </w:r>
      <w:r>
        <w:rPr>
          <w:rFonts w:ascii="Arial" w:hAnsi="Arial" w:cs="Arial"/>
          <w:sz w:val="16"/>
          <w:szCs w:val="16"/>
        </w:rPr>
        <w:t>Minimalna površina enoposteljne sobe brez kopalnice 8 m</w:t>
      </w:r>
      <w:r w:rsidRPr="008B4447">
        <w:rPr>
          <w:rFonts w:ascii="Arial" w:hAnsi="Arial" w:cs="Arial"/>
          <w:sz w:val="16"/>
          <w:szCs w:val="16"/>
          <w:vertAlign w:val="superscript"/>
        </w:rPr>
        <w:t>2</w:t>
      </w:r>
      <w:r>
        <w:rPr>
          <w:rFonts w:ascii="Arial" w:hAnsi="Arial" w:cs="Arial"/>
          <w:sz w:val="16"/>
          <w:szCs w:val="16"/>
        </w:rPr>
        <w:t xml:space="preserve"> , dvoposteljne brez kopalnice 12 m</w:t>
      </w:r>
      <w:r w:rsidRPr="008B4447">
        <w:rPr>
          <w:rFonts w:ascii="Arial" w:hAnsi="Arial" w:cs="Arial"/>
          <w:sz w:val="16"/>
          <w:szCs w:val="16"/>
          <w:vertAlign w:val="superscript"/>
        </w:rPr>
        <w:t>2</w:t>
      </w:r>
      <w:r>
        <w:rPr>
          <w:rFonts w:ascii="Arial" w:hAnsi="Arial" w:cs="Arial"/>
          <w:sz w:val="16"/>
          <w:szCs w:val="16"/>
        </w:rPr>
        <w:t>, suite 8 m</w:t>
      </w:r>
      <w:r w:rsidRPr="008B4447">
        <w:rPr>
          <w:rFonts w:ascii="Arial" w:hAnsi="Arial" w:cs="Arial"/>
          <w:sz w:val="16"/>
          <w:szCs w:val="16"/>
          <w:vertAlign w:val="superscript"/>
        </w:rPr>
        <w:t>2</w:t>
      </w:r>
      <w:r>
        <w:rPr>
          <w:rFonts w:ascii="Arial" w:hAnsi="Arial" w:cs="Arial"/>
          <w:sz w:val="16"/>
          <w:szCs w:val="16"/>
        </w:rPr>
        <w:t xml:space="preserve"> bivalne površine na osebo.</w:t>
      </w:r>
    </w:p>
  </w:footnote>
  <w:footnote w:id="14">
    <w:p w:rsidR="00AE58CC" w:rsidRPr="00FA4624" w:rsidRDefault="00AE58CC" w:rsidP="00AE58CC">
      <w:pPr>
        <w:pStyle w:val="Sprotnaopomba-besedilo"/>
        <w:ind w:left="567" w:hanging="567"/>
        <w:rPr>
          <w:rFonts w:ascii="Arial" w:hAnsi="Arial" w:cs="Arial"/>
          <w:sz w:val="16"/>
          <w:szCs w:val="16"/>
        </w:rPr>
      </w:pPr>
      <w:r w:rsidRPr="00FA4624">
        <w:rPr>
          <w:rStyle w:val="Sprotnaopomba-sklic"/>
          <w:rFonts w:ascii="Arial" w:hAnsi="Arial" w:cs="Arial"/>
          <w:sz w:val="16"/>
          <w:szCs w:val="16"/>
          <w:vertAlign w:val="baseline"/>
        </w:rPr>
        <w:footnoteRef/>
      </w:r>
      <w:r w:rsidRPr="00FA4624">
        <w:rPr>
          <w:rFonts w:ascii="Arial" w:hAnsi="Arial" w:cs="Arial"/>
          <w:sz w:val="16"/>
          <w:szCs w:val="16"/>
        </w:rPr>
        <w:t xml:space="preserve"> </w:t>
      </w:r>
      <w:r w:rsidRPr="00FA4624">
        <w:rPr>
          <w:rFonts w:ascii="Arial" w:hAnsi="Arial" w:cs="Arial"/>
          <w:sz w:val="16"/>
          <w:szCs w:val="16"/>
        </w:rPr>
        <w:tab/>
      </w:r>
      <w:r w:rsidRPr="00FA4624">
        <w:rPr>
          <w:rFonts w:ascii="Arial" w:hAnsi="Arial" w:cs="Arial"/>
          <w:sz w:val="16"/>
          <w:szCs w:val="16"/>
        </w:rPr>
        <w:t xml:space="preserve">Ne </w:t>
      </w:r>
      <w:r w:rsidRPr="00FA4624">
        <w:rPr>
          <w:rFonts w:ascii="Arial" w:hAnsi="Arial" w:cs="Arial"/>
          <w:sz w:val="16"/>
          <w:szCs w:val="16"/>
        </w:rPr>
        <w:t>velja »junior-suita«. Suito</w:t>
      </w:r>
      <w:r>
        <w:rPr>
          <w:rFonts w:ascii="Arial" w:hAnsi="Arial" w:cs="Arial"/>
          <w:sz w:val="16"/>
          <w:szCs w:val="16"/>
        </w:rPr>
        <w:t>/hotelski apartma</w:t>
      </w:r>
      <w:r w:rsidRPr="00FA4624">
        <w:rPr>
          <w:rFonts w:ascii="Arial" w:hAnsi="Arial" w:cs="Arial"/>
          <w:sz w:val="16"/>
          <w:szCs w:val="16"/>
        </w:rPr>
        <w:t xml:space="preserve"> sestavljata najmanj dve med seboj ločeni sobi, od katerih je ena urejena kot dnevni,  druga kot spalni prostor. Ločitev ni potrebna z vrati, zadostuje prehod med sobama. Počitniško stanovanje v depandansi že v osnovi ni suita. Suita</w:t>
      </w:r>
      <w:r>
        <w:rPr>
          <w:rFonts w:ascii="Arial" w:hAnsi="Arial" w:cs="Arial"/>
          <w:sz w:val="16"/>
          <w:szCs w:val="16"/>
        </w:rPr>
        <w:t>/hotelski apartma</w:t>
      </w:r>
      <w:r w:rsidRPr="00FA4624">
        <w:rPr>
          <w:rFonts w:ascii="Arial" w:hAnsi="Arial" w:cs="Arial"/>
          <w:sz w:val="16"/>
          <w:szCs w:val="16"/>
        </w:rPr>
        <w:t xml:space="preserve"> mora biti v samem hotelu, da lahko gostje v celoti uživajo udobje</w:t>
      </w:r>
      <w:r>
        <w:rPr>
          <w:rFonts w:ascii="Arial" w:hAnsi="Arial" w:cs="Arial"/>
          <w:color w:val="FF0000"/>
          <w:sz w:val="16"/>
          <w:szCs w:val="16"/>
        </w:rPr>
        <w:t xml:space="preserve"> </w:t>
      </w:r>
      <w:r w:rsidRPr="0021153B">
        <w:rPr>
          <w:rFonts w:ascii="Arial" w:hAnsi="Arial" w:cs="Arial"/>
          <w:sz w:val="16"/>
          <w:szCs w:val="16"/>
        </w:rPr>
        <w:t>tovrstne</w:t>
      </w:r>
      <w:r w:rsidRPr="00FA4624">
        <w:rPr>
          <w:rFonts w:ascii="Arial" w:hAnsi="Arial" w:cs="Arial"/>
          <w:sz w:val="16"/>
          <w:szCs w:val="16"/>
        </w:rPr>
        <w:t xml:space="preserve"> hotelske ponudbe..</w:t>
      </w:r>
    </w:p>
  </w:footnote>
  <w:footnote w:id="15">
    <w:p w:rsidR="00AE58CC" w:rsidRPr="00EA4112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A24D02">
        <w:rPr>
          <w:rStyle w:val="Sprotnaopomba-sklic"/>
          <w:rFonts w:ascii="Arial" w:hAnsi="Arial" w:cs="Arial"/>
          <w:sz w:val="24"/>
          <w:szCs w:val="24"/>
        </w:rPr>
        <w:footnoteRef/>
      </w:r>
      <w:r w:rsidRPr="00A24D0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EA4112">
        <w:rPr>
          <w:rFonts w:ascii="Arial" w:hAnsi="Arial" w:cs="Arial"/>
          <w:sz w:val="16"/>
          <w:szCs w:val="16"/>
        </w:rPr>
        <w:t xml:space="preserve">Skupno </w:t>
      </w:r>
      <w:r w:rsidRPr="00EA4112">
        <w:rPr>
          <w:rFonts w:ascii="Arial" w:hAnsi="Arial" w:cs="Arial"/>
          <w:sz w:val="16"/>
          <w:szCs w:val="16"/>
        </w:rPr>
        <w:t>višino ležišča sestavljata višina posteljnega vložka in elastična podlaga (letve)</w:t>
      </w:r>
      <w:r>
        <w:rPr>
          <w:rFonts w:ascii="Arial" w:hAnsi="Arial" w:cs="Arial"/>
          <w:sz w:val="16"/>
          <w:szCs w:val="16"/>
        </w:rPr>
        <w:t>.</w:t>
      </w:r>
    </w:p>
  </w:footnote>
  <w:footnote w:id="16">
    <w:p w:rsidR="00AE58CC" w:rsidRPr="00FA4624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FA4624">
        <w:rPr>
          <w:rFonts w:ascii="Arial" w:hAnsi="Arial" w:cs="Arial"/>
          <w:sz w:val="16"/>
          <w:szCs w:val="16"/>
        </w:rPr>
        <w:footnoteRef/>
      </w:r>
      <w:r w:rsidRPr="00FA4624">
        <w:rPr>
          <w:rFonts w:ascii="Arial" w:hAnsi="Arial" w:cs="Arial"/>
          <w:sz w:val="16"/>
          <w:szCs w:val="16"/>
        </w:rPr>
        <w:t xml:space="preserve"> </w:t>
      </w:r>
      <w:r w:rsidRPr="00FA4624">
        <w:rPr>
          <w:rFonts w:ascii="Arial" w:hAnsi="Arial" w:cs="Arial"/>
          <w:sz w:val="16"/>
          <w:szCs w:val="16"/>
        </w:rPr>
        <w:tab/>
      </w:r>
      <w:r w:rsidRPr="00FA4624">
        <w:rPr>
          <w:rFonts w:ascii="Arial" w:hAnsi="Arial" w:cs="Arial"/>
          <w:sz w:val="16"/>
          <w:szCs w:val="16"/>
        </w:rPr>
        <w:t>Osnova postelje je lahko vzmetenje, letve ali  drugi enakovredni sistem.</w:t>
      </w:r>
      <w:r>
        <w:rPr>
          <w:rFonts w:ascii="Arial" w:hAnsi="Arial" w:cs="Arial"/>
          <w:sz w:val="16"/>
          <w:szCs w:val="16"/>
        </w:rPr>
        <w:t xml:space="preserve"> Ni dopustna namestitev na pogradu.</w:t>
      </w:r>
    </w:p>
  </w:footnote>
  <w:footnote w:id="17">
    <w:p w:rsidR="00AE58CC" w:rsidRPr="001E07B6" w:rsidRDefault="00AE58CC" w:rsidP="00AE58CC">
      <w:pPr>
        <w:pStyle w:val="Sprotnaopomba-besedilo"/>
        <w:rPr>
          <w:rFonts w:ascii="Arial" w:hAnsi="Arial" w:cs="Arial"/>
          <w:sz w:val="24"/>
          <w:szCs w:val="24"/>
        </w:rPr>
      </w:pPr>
      <w:r w:rsidRPr="001E07B6">
        <w:rPr>
          <w:rStyle w:val="Sprotnaopomba-sklic"/>
          <w:rFonts w:ascii="Arial" w:hAnsi="Arial" w:cs="Arial"/>
          <w:sz w:val="24"/>
          <w:szCs w:val="24"/>
        </w:rPr>
        <w:footnoteRef/>
      </w:r>
      <w:r w:rsidRPr="001E07B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1E07B6">
        <w:rPr>
          <w:rFonts w:ascii="Arial" w:hAnsi="Arial" w:cs="Arial"/>
          <w:sz w:val="16"/>
          <w:szCs w:val="16"/>
        </w:rPr>
        <w:t>Č</w:t>
      </w:r>
      <w:r>
        <w:rPr>
          <w:rFonts w:ascii="Arial" w:hAnsi="Arial" w:cs="Arial"/>
          <w:sz w:val="16"/>
          <w:szCs w:val="16"/>
        </w:rPr>
        <w:t xml:space="preserve">e </w:t>
      </w:r>
      <w:r>
        <w:rPr>
          <w:rFonts w:ascii="Arial" w:hAnsi="Arial" w:cs="Arial"/>
          <w:sz w:val="16"/>
          <w:szCs w:val="16"/>
        </w:rPr>
        <w:t>ima hotel samo enoposteljne sobe oz. ima  samo dvoposteljne sobe, se število točk za širino ležišča</w:t>
      </w:r>
      <w:r w:rsidRPr="001E07B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podvoji. </w:t>
      </w:r>
    </w:p>
  </w:footnote>
  <w:footnote w:id="18">
    <w:p w:rsidR="00AE58CC" w:rsidRPr="00FA4624" w:rsidRDefault="00AE58CC" w:rsidP="00AE58CC">
      <w:pPr>
        <w:pStyle w:val="Sprotnaopomba-besedilo"/>
        <w:ind w:left="567" w:hanging="567"/>
        <w:jc w:val="both"/>
        <w:rPr>
          <w:rFonts w:ascii="Arial" w:hAnsi="Arial" w:cs="Arial"/>
          <w:sz w:val="16"/>
          <w:szCs w:val="16"/>
        </w:rPr>
      </w:pPr>
      <w:r w:rsidRPr="00FA4624">
        <w:rPr>
          <w:rFonts w:ascii="Arial" w:hAnsi="Arial" w:cs="Arial"/>
          <w:sz w:val="16"/>
          <w:szCs w:val="16"/>
        </w:rPr>
        <w:footnoteRef/>
      </w:r>
      <w:r w:rsidRPr="00FA4624">
        <w:rPr>
          <w:rFonts w:ascii="Arial" w:hAnsi="Arial" w:cs="Arial"/>
          <w:sz w:val="16"/>
          <w:szCs w:val="16"/>
        </w:rPr>
        <w:t xml:space="preserve"> </w:t>
      </w:r>
      <w:r w:rsidRPr="00FA4624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 xml:space="preserve">Gost mora biti pred rezervacijo obveščen, če sta v sobi dve enojni ležišči namesto dvojnega oz. če se enojno ležišče rezervira kot dvojno. Če je v hotelu omejeno število ležišč (največ do 15 %), ki ne dosegajo te dimenzije, mora biti gost pred rezervacijo takšne sobe na to izrecno opozorjen.   </w:t>
      </w:r>
    </w:p>
  </w:footnote>
  <w:footnote w:id="19">
    <w:p w:rsidR="00AE58CC" w:rsidRPr="00463D61" w:rsidRDefault="00AE58CC" w:rsidP="00AE58CC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 xml:space="preserve">Ne preprost </w:t>
      </w:r>
      <w:proofErr w:type="spellStart"/>
      <w:r>
        <w:rPr>
          <w:rFonts w:ascii="Arial" w:hAnsi="Arial"/>
          <w:sz w:val="16"/>
          <w:lang w:val="sl"/>
        </w:rPr>
        <w:t>nadvložek</w:t>
      </w:r>
      <w:proofErr w:type="spellEnd"/>
      <w:r>
        <w:rPr>
          <w:rFonts w:ascii="Arial" w:hAnsi="Arial"/>
          <w:sz w:val="16"/>
          <w:lang w:val="sl"/>
        </w:rPr>
        <w:t>,</w:t>
      </w:r>
      <w:r w:rsidRPr="0021153B">
        <w:rPr>
          <w:rFonts w:ascii="Arial" w:hAnsi="Arial"/>
          <w:sz w:val="16"/>
          <w:lang w:val="sl"/>
        </w:rPr>
        <w:t xml:space="preserve"> ampak </w:t>
      </w:r>
      <w:r>
        <w:rPr>
          <w:rFonts w:ascii="Arial" w:hAnsi="Arial"/>
          <w:sz w:val="16"/>
          <w:lang w:val="sl"/>
        </w:rPr>
        <w:t xml:space="preserve">pralna  </w:t>
      </w:r>
      <w:r w:rsidRPr="0021153B">
        <w:rPr>
          <w:rFonts w:ascii="Arial" w:hAnsi="Arial"/>
          <w:sz w:val="16"/>
          <w:lang w:val="sl"/>
        </w:rPr>
        <w:t xml:space="preserve">oz. </w:t>
      </w:r>
      <w:proofErr w:type="spellStart"/>
      <w:r w:rsidRPr="0021153B">
        <w:rPr>
          <w:rFonts w:ascii="Arial" w:hAnsi="Arial"/>
          <w:sz w:val="16"/>
          <w:lang w:val="sl"/>
        </w:rPr>
        <w:t>kemo</w:t>
      </w:r>
      <w:proofErr w:type="spellEnd"/>
      <w:r w:rsidRPr="0021153B">
        <w:rPr>
          <w:rFonts w:ascii="Arial" w:hAnsi="Arial"/>
          <w:sz w:val="16"/>
          <w:lang w:val="sl"/>
        </w:rPr>
        <w:t xml:space="preserve">-termično čistilna </w:t>
      </w:r>
      <w:r>
        <w:rPr>
          <w:rFonts w:ascii="Arial" w:hAnsi="Arial"/>
          <w:sz w:val="16"/>
          <w:lang w:val="sl"/>
        </w:rPr>
        <w:t>prevleka, ki diha in v kateri ni pršic ali njihovih izločkov, napenjalna, iz bombaža ali sintetičnih materialov ter se odpira na spodnji strani.</w:t>
      </w:r>
    </w:p>
  </w:footnote>
  <w:footnote w:id="20">
    <w:p w:rsidR="00AE58CC" w:rsidRPr="00463D61" w:rsidRDefault="00AE58CC" w:rsidP="00AE58CC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Temu je zadoščeno, če v ležišču ni ostanka vlage in ni pršic,  njihova rast je preprečena.</w:t>
      </w:r>
    </w:p>
  </w:footnote>
  <w:footnote w:id="21">
    <w:p w:rsidR="00AE58CC" w:rsidRPr="00E228BD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E228BD">
        <w:rPr>
          <w:rStyle w:val="Sprotnaopomba-sklic"/>
          <w:rFonts w:ascii="Arial" w:hAnsi="Arial" w:cs="Arial"/>
          <w:sz w:val="24"/>
          <w:szCs w:val="24"/>
        </w:rPr>
        <w:footnoteRef/>
      </w:r>
      <w:r w:rsidRPr="00E228B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E228BD">
        <w:rPr>
          <w:rFonts w:ascii="Arial" w:hAnsi="Arial" w:cs="Arial"/>
          <w:sz w:val="16"/>
          <w:szCs w:val="16"/>
        </w:rPr>
        <w:t>Ne zamenjati z „brez alergenov“.</w:t>
      </w:r>
      <w:r>
        <w:rPr>
          <w:rFonts w:ascii="Arial" w:hAnsi="Arial" w:cs="Arial"/>
          <w:sz w:val="16"/>
          <w:szCs w:val="16"/>
        </w:rPr>
        <w:t xml:space="preserve"> Vzglavnik, odeja, prešita odeja in posteljno perilo morajo imeti ustrezen certifikat. Tudi  prevleke morajo biti brez perja in puha.   </w:t>
      </w:r>
    </w:p>
  </w:footnote>
  <w:footnote w:id="22">
    <w:p w:rsidR="00AE58CC" w:rsidRPr="00463D61" w:rsidRDefault="00AE58CC" w:rsidP="00AE58CC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Enostavni obešalniki iz žice ne zagotavljajo tega kriterija.</w:t>
      </w:r>
    </w:p>
  </w:footnote>
  <w:footnote w:id="23">
    <w:p w:rsidR="00AE58CC" w:rsidRPr="00D41149" w:rsidRDefault="00AE58CC" w:rsidP="00AE58CC">
      <w:pPr>
        <w:pStyle w:val="Sprotnaopomba-besedilo"/>
        <w:rPr>
          <w:rFonts w:ascii="Arial" w:hAnsi="Arial" w:cs="Arial"/>
          <w:sz w:val="24"/>
          <w:szCs w:val="24"/>
        </w:rPr>
      </w:pPr>
      <w:r w:rsidRPr="00D41149">
        <w:rPr>
          <w:rStyle w:val="Sprotnaopomba-sklic"/>
          <w:rFonts w:ascii="Arial" w:hAnsi="Arial" w:cs="Arial"/>
          <w:sz w:val="24"/>
          <w:szCs w:val="24"/>
        </w:rPr>
        <w:footnoteRef/>
      </w:r>
      <w:r w:rsidRPr="00D4114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16"/>
          <w:szCs w:val="16"/>
        </w:rPr>
        <w:t>Vtičnice morajo biti proste, ne smejo biti zasedene z drugimi stacionarnimi priključki.</w:t>
      </w:r>
      <w:r>
        <w:rPr>
          <w:rFonts w:ascii="Arial" w:hAnsi="Arial" w:cs="Arial"/>
          <w:sz w:val="24"/>
          <w:szCs w:val="24"/>
        </w:rPr>
        <w:t xml:space="preserve">  </w:t>
      </w:r>
    </w:p>
  </w:footnote>
  <w:footnote w:id="24">
    <w:p w:rsidR="00AE58CC" w:rsidRPr="00463D61" w:rsidRDefault="00AE58CC" w:rsidP="00AE58CC">
      <w:pPr>
        <w:pStyle w:val="Sprotnaopomba-besedilo"/>
        <w:rPr>
          <w:lang w:val="sl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Ali sef v sobi (gl. št. 114).</w:t>
      </w:r>
    </w:p>
  </w:footnote>
  <w:footnote w:id="25">
    <w:p w:rsidR="00AE58CC" w:rsidRPr="00D92DCB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D92DCB">
        <w:rPr>
          <w:rStyle w:val="Sprotnaopomba-sklic"/>
          <w:rFonts w:ascii="Arial" w:hAnsi="Arial" w:cs="Arial"/>
          <w:sz w:val="24"/>
          <w:szCs w:val="24"/>
        </w:rPr>
        <w:footnoteRef/>
      </w:r>
      <w:r w:rsidRPr="00D92DC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16"/>
          <w:szCs w:val="16"/>
        </w:rPr>
        <w:t>N.pr. radio sprejemnik, ločen predvajalnik, oz. streaming storitev</w:t>
      </w:r>
      <w:r w:rsidRPr="00A3224E">
        <w:rPr>
          <w:rFonts w:ascii="Arial" w:hAnsi="Arial" w:cs="Arial"/>
          <w:sz w:val="16"/>
          <w:szCs w:val="16"/>
        </w:rPr>
        <w:t>.</w:t>
      </w:r>
    </w:p>
  </w:footnote>
  <w:footnote w:id="26">
    <w:p w:rsidR="00AE58CC" w:rsidRPr="00AA7635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C3532F">
        <w:rPr>
          <w:rStyle w:val="Sprotnaopomba-sklic"/>
          <w:rFonts w:ascii="Arial" w:hAnsi="Arial" w:cs="Arial"/>
          <w:sz w:val="24"/>
          <w:szCs w:val="24"/>
        </w:rPr>
        <w:footnoteRef/>
      </w:r>
      <w:r w:rsidRPr="00C3532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16"/>
          <w:szCs w:val="16"/>
        </w:rPr>
        <w:t>TV ali drug medij z ekranom in TV programi</w:t>
      </w:r>
    </w:p>
  </w:footnote>
  <w:footnote w:id="27">
    <w:p w:rsidR="00AE58CC" w:rsidRPr="00463D61" w:rsidRDefault="00AE58CC" w:rsidP="00AE58CC">
      <w:pPr>
        <w:pStyle w:val="Sprotnaopomba-besedilo"/>
        <w:rPr>
          <w:rFonts w:ascii="Arial" w:hAnsi="Arial"/>
          <w:sz w:val="16"/>
          <w:szCs w:val="16"/>
          <w:lang w:val="sl"/>
        </w:rPr>
      </w:pPr>
      <w:r>
        <w:rPr>
          <w:rStyle w:val="Sprotnaopomba-sklic"/>
          <w:rFonts w:ascii="Arial" w:hAnsi="Arial"/>
          <w:sz w:val="16"/>
          <w:szCs w:val="16"/>
          <w:vertAlign w:val="baseline"/>
          <w:lang w:val="sl"/>
        </w:rPr>
        <w:footnoteRef/>
      </w:r>
      <w:r>
        <w:rPr>
          <w:rFonts w:ascii="Arial" w:hAnsi="Arial"/>
          <w:sz w:val="16"/>
          <w:szCs w:val="16"/>
          <w:lang w:val="sl"/>
        </w:rPr>
        <w:t xml:space="preserve"> </w:t>
      </w:r>
      <w:r>
        <w:rPr>
          <w:rFonts w:ascii="Arial" w:hAnsi="Arial"/>
          <w:sz w:val="16"/>
          <w:szCs w:val="16"/>
          <w:lang w:val="sl"/>
        </w:rPr>
        <w:tab/>
      </w:r>
      <w:r>
        <w:rPr>
          <w:rFonts w:ascii="Arial" w:hAnsi="Arial"/>
          <w:sz w:val="16"/>
          <w:szCs w:val="16"/>
          <w:lang w:val="sl"/>
        </w:rPr>
        <w:t>G</w:t>
      </w:r>
      <w:r>
        <w:rPr>
          <w:rFonts w:ascii="Arial" w:hAnsi="Arial"/>
          <w:sz w:val="16"/>
          <w:lang w:val="sl"/>
        </w:rPr>
        <w:t>ost mora biti o tej možnosti obveščen ob prijavi v</w:t>
      </w:r>
      <w:r>
        <w:rPr>
          <w:rFonts w:ascii="Arial" w:hAnsi="Arial"/>
          <w:sz w:val="16"/>
          <w:szCs w:val="16"/>
          <w:lang w:val="sl"/>
        </w:rPr>
        <w:t xml:space="preserve"> (n.pr. stojalo z </w:t>
      </w:r>
      <w:proofErr w:type="spellStart"/>
      <w:r>
        <w:rPr>
          <w:rFonts w:ascii="Arial" w:hAnsi="Arial"/>
          <w:sz w:val="16"/>
          <w:szCs w:val="16"/>
          <w:lang w:val="sl"/>
        </w:rPr>
        <w:t>info</w:t>
      </w:r>
      <w:proofErr w:type="spellEnd"/>
      <w:r>
        <w:rPr>
          <w:rFonts w:ascii="Arial" w:hAnsi="Arial"/>
          <w:sz w:val="16"/>
          <w:szCs w:val="16"/>
          <w:lang w:val="sl"/>
        </w:rPr>
        <w:t xml:space="preserve"> materialom,   obvestilo na ekranu) </w:t>
      </w:r>
    </w:p>
  </w:footnote>
  <w:footnote w:id="28">
    <w:p w:rsidR="00AE58CC" w:rsidRPr="001B6DAF" w:rsidRDefault="00AE58CC" w:rsidP="00AE58CC">
      <w:pPr>
        <w:pStyle w:val="Sprotnaopomba-besedilo"/>
        <w:shd w:val="clear" w:color="auto" w:fill="FFFFFF"/>
        <w:rPr>
          <w:rFonts w:ascii="Arial" w:hAnsi="Arial"/>
          <w:sz w:val="16"/>
          <w:lang w:val="sl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 xml:space="preserve">Hotelske informacije morajo povzemati najmanj </w:t>
      </w:r>
      <w:r w:rsidRPr="003123B7">
        <w:rPr>
          <w:rFonts w:ascii="Arial" w:hAnsi="Arial" w:cs="Arial"/>
          <w:sz w:val="16"/>
          <w:szCs w:val="16"/>
          <w:lang w:eastAsia="sl-SI"/>
        </w:rPr>
        <w:t>hišni red, požarni red, sprejem in odjava gostov, telefonska številka kontaktne osebe in prve pomoči, obratovalni čas, dodatna ponudba in podobno</w:t>
      </w:r>
      <w:r w:rsidRPr="003123B7">
        <w:rPr>
          <w:rFonts w:ascii="Arial" w:hAnsi="Arial" w:cs="Arial"/>
          <w:sz w:val="16"/>
          <w:szCs w:val="16"/>
          <w:lang w:val="sl"/>
        </w:rPr>
        <w:t>.</w:t>
      </w:r>
      <w:r w:rsidRPr="003123B7">
        <w:rPr>
          <w:rFonts w:ascii="Arial" w:hAnsi="Arial"/>
          <w:sz w:val="16"/>
          <w:lang w:val="sl"/>
        </w:rPr>
        <w:t xml:space="preserve">. </w:t>
      </w:r>
    </w:p>
  </w:footnote>
  <w:footnote w:id="29">
    <w:p w:rsidR="00AE58CC" w:rsidRPr="004251A5" w:rsidRDefault="00AE58CC" w:rsidP="00AE58CC">
      <w:pPr>
        <w:pStyle w:val="Sprotnaopomba-besedilo"/>
        <w:ind w:left="567" w:hanging="567"/>
        <w:rPr>
          <w:rFonts w:ascii="Arial" w:hAnsi="Arial" w:cs="Arial"/>
          <w:color w:val="FF0000"/>
          <w:sz w:val="16"/>
          <w:szCs w:val="16"/>
          <w:lang w:val="sl"/>
        </w:rPr>
      </w:pPr>
      <w:r w:rsidRPr="006D19A5">
        <w:rPr>
          <w:rFonts w:ascii="Arial" w:hAnsi="Arial" w:cs="Arial"/>
          <w:sz w:val="16"/>
          <w:szCs w:val="16"/>
          <w:lang w:val="sl"/>
        </w:rPr>
        <w:footnoteRef/>
      </w:r>
      <w:r w:rsidRPr="006D19A5">
        <w:rPr>
          <w:rFonts w:ascii="Arial" w:hAnsi="Arial" w:cs="Arial"/>
          <w:sz w:val="16"/>
          <w:szCs w:val="16"/>
          <w:lang w:val="sl"/>
        </w:rPr>
        <w:tab/>
      </w:r>
      <w:r w:rsidRPr="006D19A5">
        <w:rPr>
          <w:rFonts w:ascii="Arial" w:hAnsi="Arial" w:cs="Arial"/>
          <w:sz w:val="16"/>
          <w:szCs w:val="16"/>
          <w:lang w:val="sl"/>
        </w:rPr>
        <w:t xml:space="preserve">Pri priznavanju tega kriterija je dopustno, da </w:t>
      </w:r>
      <w:r>
        <w:rPr>
          <w:rFonts w:ascii="Arial" w:hAnsi="Arial" w:cs="Arial"/>
          <w:sz w:val="16"/>
          <w:szCs w:val="16"/>
          <w:lang w:val="sl"/>
        </w:rPr>
        <w:t xml:space="preserve">do </w:t>
      </w:r>
      <w:r w:rsidRPr="006D19A5">
        <w:rPr>
          <w:rFonts w:ascii="Arial" w:hAnsi="Arial" w:cs="Arial"/>
          <w:sz w:val="16"/>
          <w:szCs w:val="16"/>
          <w:lang w:val="sl"/>
        </w:rPr>
        <w:t xml:space="preserve">15% kopalnic ne dosega te velikosti, če je gost pred rezervacijo sobe izrecno opozorjen na nedoseganje </w:t>
      </w:r>
      <w:r w:rsidRPr="00CD3C8F">
        <w:rPr>
          <w:rFonts w:ascii="Arial" w:hAnsi="Arial" w:cs="Arial"/>
          <w:sz w:val="16"/>
          <w:szCs w:val="16"/>
          <w:lang w:val="sl"/>
        </w:rPr>
        <w:t>tega standarda v sobi.</w:t>
      </w:r>
    </w:p>
  </w:footnote>
  <w:footnote w:id="30">
    <w:p w:rsidR="00AE58CC" w:rsidRPr="00CD3C8F" w:rsidRDefault="00AE58CC" w:rsidP="00AE58CC">
      <w:pPr>
        <w:pStyle w:val="Sprotnaopomba-besedilo"/>
        <w:ind w:left="567" w:hanging="567"/>
        <w:rPr>
          <w:rStyle w:val="Sprotnaopomba-sklic"/>
          <w:rFonts w:ascii="Arial" w:hAnsi="Arial" w:cs="Arial"/>
          <w:sz w:val="16"/>
          <w:szCs w:val="16"/>
          <w:vertAlign w:val="baseline"/>
          <w:lang w:val="fr-FR"/>
        </w:rPr>
      </w:pPr>
      <w:r w:rsidRPr="006D19A5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footnoteRef/>
      </w:r>
      <w:r w:rsidRPr="006D19A5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 xml:space="preserve"> </w:t>
      </w:r>
      <w:r w:rsidRPr="006D19A5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ab/>
      </w:r>
      <w:r w:rsidRPr="006D19A5">
        <w:rPr>
          <w:rFonts w:ascii="Arial" w:hAnsi="Arial" w:cs="Arial"/>
          <w:sz w:val="16"/>
          <w:szCs w:val="16"/>
          <w:lang w:val="sl"/>
        </w:rPr>
        <w:t>Če je do 15% sob brez prhe / WC ali kad</w:t>
      </w:r>
      <w:r>
        <w:rPr>
          <w:rFonts w:ascii="Arial" w:hAnsi="Arial" w:cs="Arial"/>
          <w:sz w:val="16"/>
          <w:szCs w:val="16"/>
          <w:lang w:val="sl"/>
        </w:rPr>
        <w:t>i</w:t>
      </w:r>
      <w:r w:rsidRPr="006D19A5">
        <w:rPr>
          <w:rFonts w:ascii="Arial" w:hAnsi="Arial" w:cs="Arial"/>
          <w:sz w:val="16"/>
          <w:szCs w:val="16"/>
          <w:lang w:val="sl"/>
        </w:rPr>
        <w:t xml:space="preserve"> / WC – torej so na razpolago le etažna prha /WC, mora biti gost pred </w:t>
      </w:r>
      <w:r w:rsidRPr="00CD3C8F">
        <w:rPr>
          <w:rFonts w:ascii="Arial" w:hAnsi="Arial" w:cs="Arial"/>
          <w:sz w:val="16"/>
          <w:szCs w:val="16"/>
          <w:lang w:val="sl"/>
        </w:rPr>
        <w:t>rezervacijo takšne sobe brez kopalnice na to izrecno opozorjen</w:t>
      </w:r>
      <w:r w:rsidRPr="00CD3C8F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>.</w:t>
      </w:r>
      <w:r w:rsidRPr="00CD3C8F">
        <w:rPr>
          <w:rFonts w:ascii="Arial" w:hAnsi="Arial" w:cs="Arial"/>
          <w:sz w:val="16"/>
          <w:szCs w:val="16"/>
          <w:lang w:val="sl"/>
        </w:rPr>
        <w:t xml:space="preserve"> Ta izjema glede 15 % odstopanja od standarda ne velja za novogradnje, načrtovane po </w:t>
      </w:r>
      <w:r>
        <w:rPr>
          <w:rFonts w:ascii="Arial" w:hAnsi="Arial" w:cs="Arial"/>
          <w:sz w:val="16"/>
          <w:szCs w:val="16"/>
          <w:lang w:val="sl"/>
        </w:rPr>
        <w:t xml:space="preserve"> letu </w:t>
      </w:r>
      <w:r w:rsidRPr="00CD3C8F">
        <w:rPr>
          <w:rFonts w:ascii="Arial" w:hAnsi="Arial" w:cs="Arial"/>
          <w:sz w:val="16"/>
          <w:szCs w:val="16"/>
          <w:lang w:val="sl"/>
        </w:rPr>
        <w:t>2020.</w:t>
      </w:r>
    </w:p>
  </w:footnote>
  <w:footnote w:id="31">
    <w:p w:rsidR="00AE58CC" w:rsidRPr="001B6DAF" w:rsidRDefault="00AE58CC" w:rsidP="00AE58CC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 xml:space="preserve">Ustreza tudi peneča kopel ali tuš gel, če imata na embalaži označbo, da sta primerna tudi za umivanje las. </w:t>
      </w:r>
    </w:p>
  </w:footnote>
  <w:footnote w:id="32">
    <w:p w:rsidR="00AE58CC" w:rsidRPr="00DA619B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DA619B">
        <w:rPr>
          <w:rStyle w:val="Sprotnaopomba-sklic"/>
          <w:rFonts w:ascii="Arial" w:hAnsi="Arial" w:cs="Arial"/>
          <w:sz w:val="24"/>
          <w:szCs w:val="24"/>
        </w:rPr>
        <w:footnoteRef/>
      </w:r>
      <w:r w:rsidRPr="00DA619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741177">
        <w:rPr>
          <w:rFonts w:ascii="Arial" w:hAnsi="Arial" w:cs="Arial"/>
          <w:sz w:val="16"/>
          <w:szCs w:val="16"/>
        </w:rPr>
        <w:t>Ali mini</w:t>
      </w:r>
      <w:r>
        <w:rPr>
          <w:rFonts w:ascii="Arial" w:hAnsi="Arial" w:cs="Arial"/>
          <w:sz w:val="16"/>
          <w:szCs w:val="16"/>
        </w:rPr>
        <w:t xml:space="preserve"> </w:t>
      </w:r>
      <w:r w:rsidRPr="00741177">
        <w:rPr>
          <w:rFonts w:ascii="Arial" w:hAnsi="Arial" w:cs="Arial"/>
          <w:sz w:val="16"/>
          <w:szCs w:val="16"/>
        </w:rPr>
        <w:t>bar (glej št. 1</w:t>
      </w:r>
      <w:r>
        <w:rPr>
          <w:rFonts w:ascii="Arial" w:hAnsi="Arial" w:cs="Arial"/>
          <w:sz w:val="16"/>
          <w:szCs w:val="16"/>
        </w:rPr>
        <w:t>89</w:t>
      </w:r>
      <w:r w:rsidRPr="00741177">
        <w:rPr>
          <w:rFonts w:ascii="Arial" w:hAnsi="Arial" w:cs="Arial"/>
          <w:sz w:val="16"/>
          <w:szCs w:val="16"/>
        </w:rPr>
        <w:t>)</w:t>
      </w:r>
    </w:p>
  </w:footnote>
  <w:footnote w:id="33">
    <w:p w:rsidR="00AE58CC" w:rsidRPr="00793717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6223F2">
        <w:rPr>
          <w:rStyle w:val="Sprotnaopomba-sklic"/>
          <w:rFonts w:ascii="Arial" w:hAnsi="Arial" w:cs="Arial"/>
          <w:sz w:val="24"/>
          <w:szCs w:val="24"/>
        </w:rPr>
        <w:footnoteRef/>
      </w:r>
      <w:r w:rsidRPr="006223F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16"/>
          <w:szCs w:val="16"/>
        </w:rPr>
        <w:t xml:space="preserve">Ustreza </w:t>
      </w:r>
      <w:r w:rsidRPr="00793717">
        <w:rPr>
          <w:rFonts w:ascii="Arial" w:hAnsi="Arial" w:cs="Arial"/>
          <w:sz w:val="16"/>
          <w:szCs w:val="16"/>
        </w:rPr>
        <w:t xml:space="preserve"> tudi 16 urna sobna postrežba (glej št. 19</w:t>
      </w:r>
      <w:r>
        <w:rPr>
          <w:rFonts w:ascii="Arial" w:hAnsi="Arial" w:cs="Arial"/>
          <w:sz w:val="16"/>
          <w:szCs w:val="16"/>
        </w:rPr>
        <w:t>1</w:t>
      </w:r>
      <w:r w:rsidRPr="00793717">
        <w:rPr>
          <w:rFonts w:ascii="Arial" w:hAnsi="Arial" w:cs="Arial"/>
          <w:sz w:val="16"/>
          <w:szCs w:val="16"/>
        </w:rPr>
        <w:t>) oz. maksi</w:t>
      </w:r>
      <w:r>
        <w:rPr>
          <w:rFonts w:ascii="Arial" w:hAnsi="Arial" w:cs="Arial"/>
          <w:sz w:val="16"/>
          <w:szCs w:val="16"/>
        </w:rPr>
        <w:t xml:space="preserve"> </w:t>
      </w:r>
      <w:r w:rsidRPr="00793717">
        <w:rPr>
          <w:rFonts w:ascii="Arial" w:hAnsi="Arial" w:cs="Arial"/>
          <w:sz w:val="16"/>
          <w:szCs w:val="16"/>
        </w:rPr>
        <w:t>bar (glej št. 19</w:t>
      </w:r>
      <w:r>
        <w:rPr>
          <w:rFonts w:ascii="Arial" w:hAnsi="Arial" w:cs="Arial"/>
          <w:sz w:val="16"/>
          <w:szCs w:val="16"/>
        </w:rPr>
        <w:t>0</w:t>
      </w:r>
      <w:r w:rsidRPr="00793717">
        <w:rPr>
          <w:rFonts w:ascii="Arial" w:hAnsi="Arial" w:cs="Arial"/>
          <w:sz w:val="16"/>
          <w:szCs w:val="16"/>
        </w:rPr>
        <w:t>)</w:t>
      </w:r>
    </w:p>
  </w:footnote>
  <w:footnote w:id="34">
    <w:p w:rsidR="00AE58CC" w:rsidRPr="00992F9E" w:rsidRDefault="00AE58CC" w:rsidP="00AE58CC">
      <w:pPr>
        <w:pStyle w:val="Sprotnaopomba-besedilo"/>
        <w:rPr>
          <w:rFonts w:ascii="Arial" w:hAnsi="Arial" w:cs="Arial"/>
          <w:color w:val="FF0000"/>
          <w:sz w:val="16"/>
          <w:szCs w:val="16"/>
        </w:rPr>
      </w:pPr>
      <w:r w:rsidRPr="00992F9E">
        <w:rPr>
          <w:rStyle w:val="Sprotnaopomba-sklic"/>
          <w:rFonts w:ascii="Arial" w:hAnsi="Arial" w:cs="Arial"/>
          <w:sz w:val="24"/>
          <w:szCs w:val="24"/>
        </w:rPr>
        <w:footnoteRef/>
      </w:r>
      <w:r w:rsidRPr="00992F9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16"/>
          <w:szCs w:val="16"/>
        </w:rPr>
        <w:t>Ustreza</w:t>
      </w:r>
      <w:r w:rsidRPr="00117DA7">
        <w:rPr>
          <w:rFonts w:ascii="Arial" w:hAnsi="Arial" w:cs="Arial"/>
          <w:sz w:val="16"/>
          <w:szCs w:val="16"/>
        </w:rPr>
        <w:t xml:space="preserve"> tudi mini</w:t>
      </w:r>
      <w:r>
        <w:rPr>
          <w:rFonts w:ascii="Arial" w:hAnsi="Arial" w:cs="Arial"/>
          <w:sz w:val="16"/>
          <w:szCs w:val="16"/>
        </w:rPr>
        <w:t xml:space="preserve"> </w:t>
      </w:r>
      <w:r w:rsidRPr="00117DA7">
        <w:rPr>
          <w:rFonts w:ascii="Arial" w:hAnsi="Arial" w:cs="Arial"/>
          <w:sz w:val="16"/>
          <w:szCs w:val="16"/>
        </w:rPr>
        <w:t>bar (glej št. 1</w:t>
      </w:r>
      <w:r>
        <w:rPr>
          <w:rFonts w:ascii="Arial" w:hAnsi="Arial" w:cs="Arial"/>
          <w:sz w:val="16"/>
          <w:szCs w:val="16"/>
        </w:rPr>
        <w:t>89</w:t>
      </w:r>
      <w:r w:rsidRPr="00117DA7">
        <w:rPr>
          <w:rFonts w:ascii="Arial" w:hAnsi="Arial" w:cs="Arial"/>
          <w:sz w:val="16"/>
          <w:szCs w:val="16"/>
        </w:rPr>
        <w:t>) oz. maksi</w:t>
      </w:r>
      <w:r>
        <w:rPr>
          <w:rFonts w:ascii="Arial" w:hAnsi="Arial" w:cs="Arial"/>
          <w:sz w:val="16"/>
          <w:szCs w:val="16"/>
        </w:rPr>
        <w:t xml:space="preserve"> </w:t>
      </w:r>
      <w:r w:rsidRPr="00117DA7">
        <w:rPr>
          <w:rFonts w:ascii="Arial" w:hAnsi="Arial" w:cs="Arial"/>
          <w:sz w:val="16"/>
          <w:szCs w:val="16"/>
        </w:rPr>
        <w:t>bar (glej št. 19</w:t>
      </w:r>
      <w:r>
        <w:rPr>
          <w:rFonts w:ascii="Arial" w:hAnsi="Arial" w:cs="Arial"/>
          <w:sz w:val="16"/>
          <w:szCs w:val="16"/>
        </w:rPr>
        <w:t>0</w:t>
      </w:r>
      <w:r w:rsidRPr="00117DA7">
        <w:rPr>
          <w:rFonts w:ascii="Arial" w:hAnsi="Arial" w:cs="Arial"/>
          <w:sz w:val="16"/>
          <w:szCs w:val="16"/>
        </w:rPr>
        <w:t>)</w:t>
      </w:r>
    </w:p>
  </w:footnote>
  <w:footnote w:id="35">
    <w:p w:rsidR="00AE58CC" w:rsidRPr="00463D61" w:rsidRDefault="00AE58CC" w:rsidP="00AE58CC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EE78EB">
        <w:rPr>
          <w:rFonts w:ascii="Arial" w:hAnsi="Arial"/>
          <w:sz w:val="16"/>
          <w:lang w:val="sl"/>
        </w:rPr>
        <w:t xml:space="preserve">Razpoložljiva ponudba bara - </w:t>
      </w:r>
      <w:proofErr w:type="spellStart"/>
      <w:r w:rsidRPr="00EE78EB">
        <w:rPr>
          <w:rFonts w:ascii="Arial" w:hAnsi="Arial"/>
          <w:sz w:val="16"/>
          <w:lang w:val="sl"/>
        </w:rPr>
        <w:t>menu</w:t>
      </w:r>
      <w:proofErr w:type="spellEnd"/>
      <w:r w:rsidRPr="00EE78EB">
        <w:rPr>
          <w:rFonts w:ascii="Arial" w:hAnsi="Arial"/>
          <w:sz w:val="16"/>
          <w:lang w:val="sl"/>
        </w:rPr>
        <w:t xml:space="preserve"> v pisni oz. </w:t>
      </w:r>
      <w:r>
        <w:rPr>
          <w:rFonts w:ascii="Arial" w:hAnsi="Arial"/>
          <w:sz w:val="16"/>
          <w:lang w:val="sl"/>
        </w:rPr>
        <w:t>elektronski</w:t>
      </w:r>
      <w:r w:rsidRPr="00EE78EB">
        <w:rPr>
          <w:rFonts w:ascii="Arial" w:hAnsi="Arial"/>
          <w:sz w:val="16"/>
          <w:lang w:val="sl"/>
        </w:rPr>
        <w:t xml:space="preserve"> obliki.</w:t>
      </w:r>
    </w:p>
  </w:footnote>
  <w:footnote w:id="36">
    <w:p w:rsidR="00AE58CC" w:rsidRPr="00463D61" w:rsidRDefault="00AE58CC" w:rsidP="00AE58CC">
      <w:pPr>
        <w:pStyle w:val="Sprotnaopomba-besedilo"/>
        <w:rPr>
          <w:rFonts w:ascii="Arial" w:hAnsi="Arial"/>
          <w:sz w:val="16"/>
          <w:lang w:val="fr-FR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Zajema najmanj en topel napitek (i</w:t>
      </w:r>
      <w:r w:rsidRPr="00EE78EB">
        <w:rPr>
          <w:rFonts w:ascii="Arial" w:hAnsi="Arial"/>
          <w:sz w:val="16"/>
          <w:lang w:val="sl"/>
        </w:rPr>
        <w:t xml:space="preserve">zbira </w:t>
      </w:r>
      <w:r>
        <w:rPr>
          <w:rFonts w:ascii="Arial" w:hAnsi="Arial"/>
          <w:sz w:val="16"/>
          <w:lang w:val="sl"/>
        </w:rPr>
        <w:t>kava ali čaj), sadni sok, sadje/sadna solata, izbira kruh/žemlje, maslo, marmelada, klobasa in sir.</w:t>
      </w:r>
    </w:p>
  </w:footnote>
  <w:footnote w:id="37">
    <w:p w:rsidR="00AE58CC" w:rsidRPr="00463D61" w:rsidRDefault="00AE58CC" w:rsidP="00AE58CC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Samopostrežni zajtrk v večjem obsegu kot razširjeni zajtrk, dopolnjen s ponudbo jajc/jajčnih jedi in kosmiči.</w:t>
      </w:r>
    </w:p>
  </w:footnote>
  <w:footnote w:id="38">
    <w:p w:rsidR="00AE58CC" w:rsidRPr="00463D61" w:rsidRDefault="00AE58CC" w:rsidP="00AE58CC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 xml:space="preserve">Ponudba  hrane izkazuje izstopajoč delež regionalnih/nacionalnih jedi. Uporabljena živila so pretežno </w:t>
      </w:r>
      <w:r w:rsidRPr="00EE78EB">
        <w:rPr>
          <w:rFonts w:ascii="Arial" w:hAnsi="Arial"/>
          <w:sz w:val="16"/>
          <w:lang w:val="sl"/>
        </w:rPr>
        <w:t>regionalnega izvora</w:t>
      </w:r>
      <w:r>
        <w:rPr>
          <w:rFonts w:ascii="Arial" w:hAnsi="Arial"/>
          <w:sz w:val="16"/>
          <w:lang w:val="sl"/>
        </w:rPr>
        <w:t>.</w:t>
      </w:r>
    </w:p>
  </w:footnote>
  <w:footnote w:id="39">
    <w:p w:rsidR="00AE58CC" w:rsidRPr="00463D61" w:rsidRDefault="00AE58CC" w:rsidP="00AE58CC">
      <w:pPr>
        <w:pStyle w:val="Sprotnaopomba-besedilo"/>
        <w:rPr>
          <w:rFonts w:ascii="Arial" w:hAnsi="Arial"/>
          <w:sz w:val="16"/>
          <w:lang w:val="fr-FR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Vsaka z različnim konceptom gastronomije.</w:t>
      </w:r>
    </w:p>
  </w:footnote>
  <w:footnote w:id="40">
    <w:p w:rsidR="00AE58CC" w:rsidRPr="00463D61" w:rsidRDefault="00AE58CC" w:rsidP="00AE58CC">
      <w:pPr>
        <w:pStyle w:val="Sprotnaopomba-besedilo"/>
        <w:rPr>
          <w:rFonts w:ascii="Arial" w:hAnsi="Arial"/>
          <w:sz w:val="16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Površina restavracije se ne upošteva.</w:t>
      </w:r>
    </w:p>
  </w:footnote>
  <w:footnote w:id="41">
    <w:p w:rsidR="00AE58CC" w:rsidRPr="00463D61" w:rsidRDefault="00AE58CC" w:rsidP="00AE58CC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 w:rsidRPr="007752A7">
        <w:rPr>
          <w:rFonts w:ascii="Arial" w:hAnsi="Arial" w:cs="Arial"/>
          <w:sz w:val="16"/>
          <w:szCs w:val="16"/>
          <w:lang w:val="sl"/>
        </w:rPr>
        <w:footnoteRef/>
      </w:r>
      <w:r w:rsidRPr="007752A7">
        <w:rPr>
          <w:rFonts w:ascii="Arial" w:hAnsi="Arial" w:cs="Arial"/>
          <w:sz w:val="16"/>
          <w:szCs w:val="16"/>
          <w:lang w:val="sl"/>
        </w:rPr>
        <w:t xml:space="preserve"> </w:t>
      </w:r>
      <w:r w:rsidRPr="007752A7">
        <w:rPr>
          <w:rFonts w:ascii="Arial" w:hAnsi="Arial" w:cs="Arial"/>
          <w:sz w:val="16"/>
          <w:szCs w:val="16"/>
          <w:lang w:val="sl"/>
        </w:rPr>
        <w:tab/>
      </w:r>
      <w:r w:rsidRPr="007752A7">
        <w:rPr>
          <w:rFonts w:ascii="Arial" w:hAnsi="Arial" w:cs="Arial"/>
          <w:sz w:val="16"/>
          <w:szCs w:val="16"/>
          <w:lang w:val="sl"/>
        </w:rPr>
        <w:t xml:space="preserve">Zagotovljeno mora biti: </w:t>
      </w:r>
      <w:r w:rsidRPr="007752A7">
        <w:rPr>
          <w:rFonts w:ascii="Arial" w:hAnsi="Arial" w:cs="Arial"/>
          <w:sz w:val="16"/>
          <w:szCs w:val="16"/>
        </w:rPr>
        <w:t xml:space="preserve">primerna osvetlitev (pri umetni svetlobi 200 Lux),  WiFi, projektor, višini/velikosti prostora primerno platno, obešalniki/omara za garderobo v kongresnem prostoru, </w:t>
      </w:r>
      <w:r w:rsidRPr="00414CE4">
        <w:rPr>
          <w:rFonts w:ascii="Arial" w:hAnsi="Arial" w:cs="Arial"/>
          <w:sz w:val="16"/>
          <w:szCs w:val="16"/>
        </w:rPr>
        <w:t xml:space="preserve">primerno število </w:t>
      </w:r>
      <w:r w:rsidRPr="007752A7">
        <w:rPr>
          <w:rFonts w:ascii="Arial" w:hAnsi="Arial" w:cs="Arial"/>
          <w:sz w:val="16"/>
          <w:szCs w:val="16"/>
        </w:rPr>
        <w:t>električnih vtičnic</w:t>
      </w:r>
      <w:r w:rsidRPr="00414CE4">
        <w:rPr>
          <w:rFonts w:ascii="Arial" w:hAnsi="Arial" w:cs="Arial"/>
          <w:sz w:val="16"/>
          <w:szCs w:val="16"/>
        </w:rPr>
        <w:t>.</w:t>
      </w:r>
    </w:p>
  </w:footnote>
  <w:footnote w:id="42">
    <w:p w:rsidR="00AE58CC" w:rsidRPr="00463D61" w:rsidRDefault="00AE58CC" w:rsidP="00AE58CC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Točke se priznalo le, če je zagotovljen kriterij št 213</w:t>
      </w:r>
      <w:r w:rsidRPr="00414CE4">
        <w:rPr>
          <w:rFonts w:ascii="Arial" w:hAnsi="Arial"/>
          <w:sz w:val="16"/>
          <w:lang w:val="sl"/>
        </w:rPr>
        <w:t>.</w:t>
      </w:r>
    </w:p>
  </w:footnote>
  <w:footnote w:id="43">
    <w:p w:rsidR="00AE58CC" w:rsidRPr="00463D61" w:rsidRDefault="00AE58CC" w:rsidP="00AE58CC">
      <w:pPr>
        <w:pStyle w:val="Sprotnaopomba-besedilo"/>
        <w:rPr>
          <w:lang w:val="fr-FR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Minimalni kriterij za vsak konferenčni prostor.</w:t>
      </w:r>
    </w:p>
  </w:footnote>
  <w:footnote w:id="44">
    <w:p w:rsidR="00AE58CC" w:rsidRPr="00463D61" w:rsidRDefault="00AE58CC" w:rsidP="00AE58CC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>
        <w:rPr>
          <w:rFonts w:ascii="Arial" w:hAnsi="Arial" w:cs="Arial"/>
          <w:sz w:val="16"/>
          <w:szCs w:val="16"/>
          <w:lang w:val="sl"/>
        </w:rPr>
        <w:footnoteRef/>
      </w:r>
      <w:r>
        <w:rPr>
          <w:rFonts w:ascii="Arial" w:hAnsi="Arial" w:cs="Arial"/>
          <w:sz w:val="16"/>
          <w:szCs w:val="16"/>
          <w:lang w:val="sl"/>
        </w:rPr>
        <w:t xml:space="preserve">  </w:t>
      </w:r>
      <w:r>
        <w:rPr>
          <w:rFonts w:ascii="Arial" w:hAnsi="Arial" w:cs="Arial"/>
          <w:sz w:val="16"/>
          <w:szCs w:val="16"/>
          <w:lang w:val="sl"/>
        </w:rPr>
        <w:tab/>
      </w:r>
      <w:r>
        <w:rPr>
          <w:rFonts w:ascii="Arial" w:hAnsi="Arial" w:cs="Arial"/>
          <w:sz w:val="16"/>
          <w:szCs w:val="16"/>
          <w:lang w:val="sl"/>
        </w:rPr>
        <w:t>Naprave se nahajajo na območju hotela, morebitna uporaba se lahko obračuna čez hotelsko sobo.</w:t>
      </w:r>
    </w:p>
  </w:footnote>
  <w:footnote w:id="45">
    <w:p w:rsidR="00AE58CC" w:rsidRPr="00463D61" w:rsidRDefault="00AE58CC" w:rsidP="00AE58CC">
      <w:pPr>
        <w:pStyle w:val="Sprotnaopomba-besedilo"/>
        <w:rPr>
          <w:rFonts w:ascii="Arial" w:hAnsi="Arial"/>
          <w:sz w:val="16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Fitnes prostor v velikosti najmanj 20 m</w:t>
      </w:r>
      <w:r>
        <w:rPr>
          <w:rFonts w:ascii="Arial" w:hAnsi="Arial"/>
          <w:sz w:val="16"/>
          <w:vertAlign w:val="superscript"/>
          <w:lang w:val="sl"/>
        </w:rPr>
        <w:t>2</w:t>
      </w:r>
      <w:r>
        <w:rPr>
          <w:rFonts w:ascii="Arial" w:hAnsi="Arial"/>
          <w:sz w:val="16"/>
          <w:lang w:val="sl"/>
        </w:rPr>
        <w:t>.</w:t>
      </w:r>
    </w:p>
  </w:footnote>
  <w:footnote w:id="46">
    <w:p w:rsidR="00AE58CC" w:rsidRPr="00463D61" w:rsidRDefault="00AE58CC" w:rsidP="00AE58CC">
      <w:pPr>
        <w:pStyle w:val="Sprotnaopomba-besedilo"/>
        <w:rPr>
          <w:lang w:val="fr-FR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Dostopnost mora biti zagotovljena brez možnosti prečkanja območja restavracije in/ali konferenčnega prostora.</w:t>
      </w:r>
    </w:p>
  </w:footnote>
  <w:footnote w:id="47">
    <w:p w:rsidR="00AE58CC" w:rsidRPr="001B6DAF" w:rsidRDefault="00AE58CC" w:rsidP="00AE58CC">
      <w:pPr>
        <w:pStyle w:val="Sprotnaopomba-besedilo"/>
        <w:rPr>
          <w:rFonts w:ascii="Arial" w:hAnsi="Arial"/>
          <w:sz w:val="16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Uporabna površina posameznega prostora najmanj 10 m</w:t>
      </w:r>
      <w:r>
        <w:rPr>
          <w:rFonts w:ascii="Arial" w:hAnsi="Arial"/>
          <w:sz w:val="16"/>
          <w:vertAlign w:val="superscript"/>
          <w:lang w:val="sl"/>
        </w:rPr>
        <w:t>2</w:t>
      </w:r>
      <w:r>
        <w:rPr>
          <w:rFonts w:ascii="Arial" w:hAnsi="Arial"/>
          <w:sz w:val="16"/>
          <w:lang w:val="sl"/>
        </w:rPr>
        <w:t>.</w:t>
      </w:r>
    </w:p>
  </w:footnote>
  <w:footnote w:id="48">
    <w:p w:rsidR="00AE58CC" w:rsidRPr="001B6DAF" w:rsidRDefault="00AE58CC" w:rsidP="00AE58CC">
      <w:pPr>
        <w:pStyle w:val="Sprotnaopomba-besedilo"/>
        <w:rPr>
          <w:rFonts w:ascii="Arial" w:hAnsi="Arial"/>
          <w:sz w:val="16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 xml:space="preserve"> </w:t>
      </w:r>
      <w:r>
        <w:rPr>
          <w:rFonts w:ascii="Arial" w:hAnsi="Arial"/>
          <w:sz w:val="16"/>
          <w:lang w:val="sl"/>
        </w:rPr>
        <w:t xml:space="preserve">Razpoložljiva površina  </w:t>
      </w:r>
      <w:r w:rsidRPr="00414CE4">
        <w:rPr>
          <w:rFonts w:ascii="Arial" w:hAnsi="Arial"/>
          <w:sz w:val="16"/>
          <w:lang w:val="sl"/>
        </w:rPr>
        <w:t>najmanj</w:t>
      </w:r>
      <w:r>
        <w:rPr>
          <w:rFonts w:ascii="Arial" w:hAnsi="Arial"/>
          <w:color w:val="FF0000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>20 m</w:t>
      </w:r>
      <w:r>
        <w:rPr>
          <w:rFonts w:ascii="Arial" w:hAnsi="Arial"/>
          <w:sz w:val="16"/>
          <w:vertAlign w:val="superscript"/>
          <w:lang w:val="sl"/>
        </w:rPr>
        <w:t>2</w:t>
      </w:r>
      <w:r>
        <w:rPr>
          <w:rFonts w:ascii="Arial" w:hAnsi="Arial"/>
          <w:sz w:val="16"/>
          <w:lang w:val="sl"/>
        </w:rPr>
        <w:t>.</w:t>
      </w:r>
    </w:p>
  </w:footnote>
  <w:footnote w:id="49">
    <w:p w:rsidR="00AE58CC" w:rsidRPr="001B6DAF" w:rsidRDefault="00AE58CC" w:rsidP="00AE58CC">
      <w:pPr>
        <w:pStyle w:val="Sprotnaopomba-besedilo"/>
        <w:rPr>
          <w:rFonts w:ascii="Arial" w:hAnsi="Arial"/>
          <w:sz w:val="16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 xml:space="preserve">Vrste savn so n.pr. finska savna, </w:t>
      </w:r>
      <w:proofErr w:type="spellStart"/>
      <w:r>
        <w:rPr>
          <w:rFonts w:ascii="Arial" w:hAnsi="Arial"/>
          <w:sz w:val="16"/>
          <w:lang w:val="sl"/>
        </w:rPr>
        <w:t>tepidarium</w:t>
      </w:r>
      <w:proofErr w:type="spellEnd"/>
      <w:r>
        <w:rPr>
          <w:rFonts w:ascii="Arial" w:hAnsi="Arial"/>
          <w:sz w:val="16"/>
          <w:lang w:val="sl"/>
        </w:rPr>
        <w:t>, ali parna  savna.</w:t>
      </w:r>
    </w:p>
  </w:footnote>
  <w:footnote w:id="50">
    <w:p w:rsidR="00AE58CC" w:rsidRPr="00A66521" w:rsidRDefault="00AE58CC" w:rsidP="00AE58CC">
      <w:pPr>
        <w:pStyle w:val="Sprotnaopomba-besedilo"/>
        <w:rPr>
          <w:rFonts w:ascii="Arial" w:hAnsi="Arial"/>
          <w:sz w:val="16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Ogrevan zunanji bazen v velikosti najmanj 60 m</w:t>
      </w:r>
      <w:r>
        <w:rPr>
          <w:rFonts w:ascii="Arial" w:hAnsi="Arial"/>
          <w:sz w:val="16"/>
          <w:vertAlign w:val="superscript"/>
          <w:lang w:val="sl"/>
        </w:rPr>
        <w:t>2</w:t>
      </w:r>
      <w:r>
        <w:rPr>
          <w:rFonts w:ascii="Arial" w:hAnsi="Arial"/>
          <w:sz w:val="16"/>
          <w:lang w:val="sl"/>
        </w:rPr>
        <w:t>.</w:t>
      </w:r>
    </w:p>
  </w:footnote>
  <w:footnote w:id="51">
    <w:p w:rsidR="00AE58CC" w:rsidRPr="005A7D57" w:rsidRDefault="00AE58CC" w:rsidP="00AE58CC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5A7D57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footnoteRef/>
      </w:r>
      <w:r w:rsidRPr="005A7D57">
        <w:rPr>
          <w:rFonts w:ascii="Arial" w:hAnsi="Arial" w:cs="Arial"/>
          <w:sz w:val="16"/>
          <w:szCs w:val="16"/>
          <w:lang w:val="sl"/>
        </w:rPr>
        <w:tab/>
      </w:r>
      <w:r w:rsidRPr="005A7D57">
        <w:rPr>
          <w:rFonts w:ascii="Arial" w:hAnsi="Arial" w:cs="Arial"/>
          <w:sz w:val="16"/>
          <w:szCs w:val="16"/>
        </w:rPr>
        <w:t>Plavalni ali kopalni bajer je umetno narejena, stoječa vodna površina za plavanje ali kopanje, za pripravo vode se ne uporabljajo kemična sredstva</w:t>
      </w:r>
      <w:r w:rsidRPr="005A7D57">
        <w:rPr>
          <w:rFonts w:ascii="Arial" w:hAnsi="Arial" w:cs="Arial"/>
          <w:sz w:val="16"/>
          <w:szCs w:val="16"/>
          <w:lang w:val="sl"/>
        </w:rPr>
        <w:t>.</w:t>
      </w:r>
    </w:p>
  </w:footnote>
  <w:footnote w:id="52">
    <w:p w:rsidR="00AE58CC" w:rsidRPr="00A66521" w:rsidRDefault="00AE58CC" w:rsidP="00AE58CC">
      <w:pPr>
        <w:pStyle w:val="Sprotnaopomba-besedilo"/>
        <w:rPr>
          <w:rFonts w:ascii="Arial" w:hAnsi="Arial"/>
          <w:sz w:val="16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Ogrevan notranji bazen v velikosti najmanj 40 m</w:t>
      </w:r>
      <w:r>
        <w:rPr>
          <w:rFonts w:ascii="Arial" w:hAnsi="Arial"/>
          <w:sz w:val="16"/>
          <w:vertAlign w:val="superscript"/>
          <w:lang w:val="sl"/>
        </w:rPr>
        <w:t>2</w:t>
      </w:r>
      <w:r>
        <w:rPr>
          <w:rFonts w:ascii="Arial" w:hAnsi="Arial"/>
          <w:sz w:val="16"/>
          <w:lang w:val="sl"/>
        </w:rPr>
        <w:t>.</w:t>
      </w:r>
    </w:p>
  </w:footnote>
  <w:footnote w:id="53">
    <w:p w:rsidR="00AE58CC" w:rsidRPr="00A66521" w:rsidRDefault="00AE58CC" w:rsidP="00AE58CC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fr-FR"/>
        </w:rPr>
      </w:pPr>
      <w:r>
        <w:rPr>
          <w:rFonts w:ascii="Arial" w:hAnsi="Arial" w:cs="Arial"/>
          <w:sz w:val="16"/>
          <w:szCs w:val="16"/>
          <w:lang w:val="sl"/>
        </w:rPr>
        <w:footnoteRef/>
      </w:r>
      <w:r>
        <w:rPr>
          <w:rFonts w:ascii="Arial" w:hAnsi="Arial" w:cs="Arial"/>
          <w:sz w:val="16"/>
          <w:szCs w:val="16"/>
          <w:lang w:val="sl"/>
        </w:rPr>
        <w:tab/>
      </w:r>
      <w:r w:rsidRPr="00230388">
        <w:rPr>
          <w:rFonts w:ascii="Arial" w:hAnsi="Arial" w:cs="Arial"/>
          <w:sz w:val="16"/>
          <w:szCs w:val="16"/>
          <w:lang w:val="sl"/>
        </w:rPr>
        <w:t>Zajema strukturiran sprejem pritožbe, obravnavo pritožbe ter primerno reagiranje na pritožbo.</w:t>
      </w:r>
    </w:p>
  </w:footnote>
  <w:footnote w:id="54">
    <w:p w:rsidR="00AE58CC" w:rsidRDefault="00AE58CC" w:rsidP="00AE58CC">
      <w:pPr>
        <w:pStyle w:val="Sprotnaopomba-besedilo"/>
        <w:rPr>
          <w:rFonts w:ascii="Arial" w:hAnsi="Arial" w:cs="Arial"/>
          <w:sz w:val="16"/>
          <w:szCs w:val="16"/>
        </w:rPr>
      </w:pPr>
      <w:r w:rsidRPr="00230388">
        <w:rPr>
          <w:rFonts w:ascii="Arial" w:hAnsi="Arial" w:cs="Arial"/>
          <w:sz w:val="16"/>
          <w:szCs w:val="16"/>
          <w:lang w:val="sl"/>
        </w:rPr>
        <w:footnoteRef/>
      </w:r>
      <w:r w:rsidRPr="00230388">
        <w:rPr>
          <w:rFonts w:ascii="Arial" w:hAnsi="Arial" w:cs="Arial"/>
          <w:sz w:val="16"/>
          <w:szCs w:val="16"/>
          <w:lang w:val="sl"/>
        </w:rPr>
        <w:t xml:space="preserve"> </w:t>
      </w:r>
      <w:r w:rsidRPr="00230388">
        <w:rPr>
          <w:rFonts w:ascii="Arial" w:hAnsi="Arial" w:cs="Arial"/>
          <w:sz w:val="16"/>
          <w:szCs w:val="16"/>
          <w:lang w:val="sl"/>
        </w:rPr>
        <w:tab/>
      </w:r>
      <w:r w:rsidRPr="001B6DAF">
        <w:rPr>
          <w:rFonts w:ascii="Arial" w:hAnsi="Arial" w:cs="Arial"/>
          <w:sz w:val="16"/>
          <w:szCs w:val="16"/>
        </w:rPr>
        <w:t>Zajema aktivno in sistematično zbiranje ter obravnavo mnenja gostov glede kakovosti hotelske ponudbe in storitev (n.pr. z anketnimi vprašalniki), na osnovi tega priprava analize šibkih točk hotelske ponudbe ter</w:t>
      </w:r>
    </w:p>
    <w:p w:rsidR="00AE58CC" w:rsidRPr="00A66521" w:rsidRDefault="00AE58CC" w:rsidP="00AE58CC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>
        <w:rPr>
          <w:rFonts w:ascii="Arial" w:hAnsi="Arial" w:cs="Arial"/>
          <w:sz w:val="16"/>
          <w:szCs w:val="16"/>
        </w:rPr>
        <w:t xml:space="preserve">         </w:t>
      </w:r>
      <w:r w:rsidRPr="001B6DAF">
        <w:rPr>
          <w:rFonts w:ascii="Arial" w:hAnsi="Arial" w:cs="Arial"/>
          <w:sz w:val="16"/>
          <w:szCs w:val="16"/>
        </w:rPr>
        <w:t xml:space="preserve">  </w:t>
      </w:r>
      <w:r>
        <w:rPr>
          <w:rFonts w:ascii="Arial" w:hAnsi="Arial" w:cs="Arial"/>
          <w:sz w:val="16"/>
          <w:szCs w:val="16"/>
        </w:rPr>
        <w:t xml:space="preserve">  </w:t>
      </w:r>
      <w:r w:rsidRPr="001B6DAF">
        <w:rPr>
          <w:rFonts w:ascii="Arial" w:hAnsi="Arial" w:cs="Arial"/>
          <w:sz w:val="16"/>
          <w:szCs w:val="16"/>
        </w:rPr>
        <w:t>realizacijo predlogov za izboljšave</w:t>
      </w:r>
      <w:r w:rsidRPr="00A66521">
        <w:rPr>
          <w:lang w:val="fr-FR"/>
        </w:rPr>
        <w:t xml:space="preserve"> </w:t>
      </w:r>
      <w:r>
        <w:rPr>
          <w:rFonts w:ascii="Arial" w:hAnsi="Arial" w:cs="Arial"/>
          <w:sz w:val="16"/>
          <w:szCs w:val="16"/>
          <w:lang w:val="sl"/>
        </w:rPr>
        <w:t>.</w:t>
      </w:r>
    </w:p>
  </w:footnote>
  <w:footnote w:id="55">
    <w:p w:rsidR="00AE58CC" w:rsidRPr="00463D61" w:rsidRDefault="00AE58CC" w:rsidP="00AE58CC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"/>
        </w:rPr>
      </w:pPr>
      <w:r>
        <w:rPr>
          <w:rFonts w:ascii="Arial" w:hAnsi="Arial" w:cs="Arial"/>
          <w:sz w:val="16"/>
          <w:szCs w:val="16"/>
          <w:lang w:val="sl"/>
        </w:rPr>
        <w:footnoteRef/>
      </w:r>
      <w:r>
        <w:rPr>
          <w:rFonts w:ascii="Arial" w:hAnsi="Arial" w:cs="Arial"/>
          <w:sz w:val="16"/>
          <w:szCs w:val="16"/>
          <w:lang w:val="sl"/>
        </w:rPr>
        <w:t xml:space="preserve"> </w:t>
      </w:r>
      <w:r>
        <w:rPr>
          <w:rFonts w:ascii="Arial" w:hAnsi="Arial" w:cs="Arial"/>
          <w:sz w:val="16"/>
          <w:szCs w:val="16"/>
          <w:lang w:val="sl"/>
        </w:rPr>
        <w:tab/>
      </w:r>
      <w:r w:rsidRPr="001B6DAF">
        <w:rPr>
          <w:rFonts w:ascii="Arial" w:hAnsi="Arial" w:cs="Arial"/>
          <w:sz w:val="16"/>
          <w:szCs w:val="16"/>
        </w:rPr>
        <w:t>»Skriti gost« mora biti izveden, ovrednoten in dokumentiran s strani specializiranega zunanjega ponudnika na iniciativo in plač</w:t>
      </w:r>
      <w:r>
        <w:rPr>
          <w:rFonts w:ascii="Arial" w:hAnsi="Arial" w:cs="Arial"/>
          <w:sz w:val="16"/>
          <w:szCs w:val="16"/>
        </w:rPr>
        <w:t>ilo</w:t>
      </w:r>
      <w:r w:rsidRPr="001B6DAF">
        <w:rPr>
          <w:rFonts w:ascii="Arial" w:hAnsi="Arial" w:cs="Arial"/>
          <w:sz w:val="16"/>
          <w:szCs w:val="16"/>
        </w:rPr>
        <w:t xml:space="preserve"> s strani hotela vsaj enkrat znotraj obdobja veljavnosti kategorizacije. Skrite samokontrole, v kolikor so akreditirane s strani hotelskih verig oz. hotelskih kooperacij, se obravnavajo kot enakovredne</w:t>
      </w:r>
      <w:r w:rsidRPr="001B6DAF">
        <w:t xml:space="preserve"> </w:t>
      </w:r>
      <w:r>
        <w:rPr>
          <w:rFonts w:ascii="Arial" w:hAnsi="Arial" w:cs="Arial"/>
          <w:sz w:val="16"/>
          <w:szCs w:val="16"/>
          <w:lang w:val="sl"/>
        </w:rPr>
        <w:t>.</w:t>
      </w:r>
    </w:p>
  </w:footnote>
  <w:footnote w:id="56">
    <w:p w:rsidR="00AE58CC" w:rsidRPr="00A66521" w:rsidRDefault="00AE58CC" w:rsidP="00AE58CC">
      <w:pPr>
        <w:pStyle w:val="Sprotnaopomba-besedilo"/>
        <w:ind w:left="567" w:hanging="567"/>
        <w:rPr>
          <w:rFonts w:ascii="Arial" w:hAnsi="Arial"/>
          <w:sz w:val="16"/>
          <w:lang w:val="sl"/>
        </w:rPr>
      </w:pPr>
      <w:r>
        <w:rPr>
          <w:rFonts w:ascii="Arial" w:hAnsi="Arial" w:cs="Arial"/>
          <w:sz w:val="16"/>
          <w:szCs w:val="16"/>
          <w:lang w:val="sl"/>
        </w:rPr>
        <w:footnoteRef/>
      </w:r>
      <w:r>
        <w:rPr>
          <w:rFonts w:ascii="Arial" w:hAnsi="Arial" w:cs="Arial"/>
          <w:sz w:val="16"/>
          <w:szCs w:val="16"/>
          <w:lang w:val="sl"/>
        </w:rPr>
        <w:t xml:space="preserve"> </w:t>
      </w:r>
      <w:r>
        <w:rPr>
          <w:rFonts w:ascii="Arial" w:hAnsi="Arial" w:cs="Arial"/>
          <w:sz w:val="16"/>
          <w:szCs w:val="16"/>
          <w:lang w:val="sl"/>
        </w:rPr>
        <w:tab/>
      </w:r>
      <w:proofErr w:type="spellStart"/>
      <w:r>
        <w:rPr>
          <w:rFonts w:ascii="Arial" w:hAnsi="Arial" w:cs="Arial"/>
          <w:sz w:val="16"/>
          <w:szCs w:val="16"/>
          <w:lang w:val="sl"/>
        </w:rPr>
        <w:t>European</w:t>
      </w:r>
      <w:proofErr w:type="spellEnd"/>
      <w:r>
        <w:rPr>
          <w:rFonts w:ascii="Arial" w:hAnsi="Arial" w:cs="Arial"/>
          <w:sz w:val="16"/>
          <w:szCs w:val="16"/>
          <w:lang w:val="sl"/>
        </w:rPr>
        <w:t xml:space="preserve"> </w:t>
      </w:r>
      <w:proofErr w:type="spellStart"/>
      <w:r>
        <w:rPr>
          <w:rFonts w:ascii="Arial" w:hAnsi="Arial" w:cs="Arial"/>
          <w:sz w:val="16"/>
          <w:szCs w:val="16"/>
          <w:lang w:val="sl"/>
        </w:rPr>
        <w:t>Hospitality</w:t>
      </w:r>
      <w:proofErr w:type="spellEnd"/>
      <w:r>
        <w:rPr>
          <w:rFonts w:ascii="Arial" w:hAnsi="Arial" w:cs="Arial"/>
          <w:sz w:val="16"/>
          <w:szCs w:val="16"/>
          <w:lang w:val="sl"/>
        </w:rPr>
        <w:t xml:space="preserve"> </w:t>
      </w:r>
      <w:proofErr w:type="spellStart"/>
      <w:r>
        <w:rPr>
          <w:rFonts w:ascii="Arial" w:hAnsi="Arial" w:cs="Arial"/>
          <w:sz w:val="16"/>
          <w:szCs w:val="16"/>
          <w:lang w:val="sl"/>
        </w:rPr>
        <w:t>Quality</w:t>
      </w:r>
      <w:proofErr w:type="spellEnd"/>
      <w:r>
        <w:rPr>
          <w:rFonts w:ascii="Arial" w:hAnsi="Arial" w:cs="Arial"/>
          <w:sz w:val="16"/>
          <w:szCs w:val="16"/>
          <w:lang w:val="sl"/>
        </w:rPr>
        <w:t xml:space="preserve"> (EHQ) </w:t>
      </w:r>
      <w:r w:rsidRPr="001B6DAF">
        <w:rPr>
          <w:rFonts w:ascii="Arial" w:hAnsi="Arial" w:cs="Arial"/>
          <w:sz w:val="16"/>
          <w:szCs w:val="16"/>
        </w:rPr>
        <w:t>je krovni sistem za program kakovosti, razvit s strani HOTREC (www.hotrec.eu</w:t>
      </w:r>
      <w:r>
        <w:rPr>
          <w:rFonts w:ascii="Arial" w:hAnsi="Arial" w:cs="Arial"/>
          <w:sz w:val="16"/>
          <w:szCs w:val="16"/>
        </w:rPr>
        <w:t>).</w:t>
      </w:r>
      <w:r>
        <w:rPr>
          <w:rFonts w:ascii="Arial" w:hAnsi="Arial" w:cs="Arial"/>
          <w:sz w:val="16"/>
          <w:szCs w:val="16"/>
          <w:lang w:val="sl"/>
        </w:rPr>
        <w:t xml:space="preserve">).Služi kot referenčni model za nacionalne in regionalne sisteme zagotavljanja kakovosti </w:t>
      </w:r>
    </w:p>
  </w:footnote>
  <w:footnote w:id="57">
    <w:p w:rsidR="00AE58CC" w:rsidRPr="000058F9" w:rsidRDefault="00AE58CC" w:rsidP="00AE58CC">
      <w:pPr>
        <w:pStyle w:val="Sprotnaopomba-besedilo"/>
        <w:rPr>
          <w:rFonts w:ascii="Arial" w:hAnsi="Arial"/>
          <w:sz w:val="16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Fotografije naj prikazujejo vsaj en zunanji posnetek hotela, skupn</w:t>
      </w:r>
      <w:r w:rsidRPr="00E95B80">
        <w:rPr>
          <w:rFonts w:ascii="Arial" w:hAnsi="Arial"/>
          <w:sz w:val="16"/>
          <w:lang w:val="sl"/>
        </w:rPr>
        <w:t>i</w:t>
      </w:r>
      <w:r>
        <w:rPr>
          <w:rFonts w:ascii="Arial" w:hAnsi="Arial"/>
          <w:sz w:val="16"/>
          <w:lang w:val="sl"/>
        </w:rPr>
        <w:t xml:space="preserve">h prostorov </w:t>
      </w:r>
      <w:r w:rsidRPr="00E95B80">
        <w:rPr>
          <w:rFonts w:ascii="Arial" w:hAnsi="Arial"/>
          <w:sz w:val="16"/>
          <w:lang w:val="sl"/>
        </w:rPr>
        <w:t>in eno sobo</w:t>
      </w:r>
      <w:r>
        <w:rPr>
          <w:rFonts w:ascii="Arial" w:hAnsi="Arial"/>
          <w:sz w:val="16"/>
          <w:lang w:val="sl"/>
        </w:rPr>
        <w:t>.</w:t>
      </w:r>
    </w:p>
  </w:footnote>
  <w:footnote w:id="58">
    <w:p w:rsidR="00AE58CC" w:rsidRPr="00EB4C3B" w:rsidRDefault="00AE58CC" w:rsidP="00AE58CC">
      <w:pPr>
        <w:pStyle w:val="Sprotnaopomba-besedilo"/>
        <w:rPr>
          <w:rFonts w:ascii="Arial" w:hAnsi="Arial"/>
          <w:color w:val="FF0000"/>
          <w:sz w:val="16"/>
          <w:lang w:val="fr-FR"/>
        </w:rPr>
      </w:pPr>
      <w:r>
        <w:rPr>
          <w:rFonts w:ascii="Arial" w:hAnsi="Arial"/>
          <w:sz w:val="16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E95B80">
        <w:rPr>
          <w:rFonts w:ascii="Arial" w:hAnsi="Arial"/>
          <w:sz w:val="16"/>
          <w:lang w:val="sl"/>
        </w:rPr>
        <w:t>Nacionaln</w:t>
      </w:r>
      <w:r>
        <w:rPr>
          <w:rFonts w:ascii="Arial" w:hAnsi="Arial"/>
          <w:sz w:val="16"/>
          <w:lang w:val="sl"/>
        </w:rPr>
        <w:t>o</w:t>
      </w:r>
      <w:r w:rsidRPr="00E95B80">
        <w:rPr>
          <w:rFonts w:ascii="Arial" w:hAnsi="Arial"/>
          <w:sz w:val="16"/>
          <w:lang w:val="sl"/>
        </w:rPr>
        <w:t xml:space="preserve"> priznavanj</w:t>
      </w:r>
      <w:r>
        <w:rPr>
          <w:rFonts w:ascii="Arial" w:hAnsi="Arial"/>
          <w:sz w:val="16"/>
          <w:lang w:val="sl"/>
        </w:rPr>
        <w:t>e</w:t>
      </w:r>
      <w:r w:rsidRPr="00E95B80">
        <w:rPr>
          <w:rFonts w:ascii="Arial" w:hAnsi="Arial"/>
          <w:sz w:val="16"/>
          <w:lang w:val="sl"/>
        </w:rPr>
        <w:t xml:space="preserve"> znakov in certifikatov.</w:t>
      </w:r>
    </w:p>
  </w:footnote>
  <w:footnote w:id="59">
    <w:p w:rsidR="00AE58CC" w:rsidRPr="00B30302" w:rsidRDefault="00AE58CC" w:rsidP="00AE58CC">
      <w:pPr>
        <w:pStyle w:val="Sprotnaopomba-besedilo"/>
        <w:rPr>
          <w:color w:val="FF0000"/>
          <w:lang w:val="fr-FR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D017CE">
        <w:rPr>
          <w:rFonts w:ascii="Arial" w:hAnsi="Arial" w:cs="Arial"/>
          <w:sz w:val="16"/>
          <w:szCs w:val="16"/>
        </w:rPr>
        <w:t>Za garni hotel se zahtevani nivo točk v vseh kategorijah zniža</w:t>
      </w:r>
      <w:r w:rsidRPr="00D017CE">
        <w:t xml:space="preserve"> </w:t>
      </w:r>
      <w:r w:rsidRPr="00D017CE">
        <w:rPr>
          <w:rFonts w:ascii="Arial" w:hAnsi="Arial"/>
          <w:sz w:val="16"/>
        </w:rPr>
        <w:t xml:space="preserve">za 20 točk. Garni hotel </w:t>
      </w:r>
      <w:r w:rsidRPr="00BB24F1">
        <w:rPr>
          <w:rFonts w:ascii="Arial" w:hAnsi="Arial"/>
          <w:sz w:val="16"/>
          <w:u w:val="single"/>
        </w:rPr>
        <w:t>ne more</w:t>
      </w:r>
      <w:r w:rsidRPr="00D017CE">
        <w:rPr>
          <w:rFonts w:ascii="Arial" w:hAnsi="Arial"/>
          <w:sz w:val="16"/>
        </w:rPr>
        <w:t xml:space="preserve"> doseči  kategorije 5 zvezdic.</w:t>
      </w:r>
    </w:p>
  </w:footnote>
  <w:footnote w:id="60">
    <w:p w:rsidR="00AE58CC" w:rsidRPr="00463D61" w:rsidRDefault="00AE58CC" w:rsidP="00AE58CC">
      <w:pPr>
        <w:pStyle w:val="Sprotnaopomba-besedilo"/>
        <w:ind w:left="540" w:hanging="540"/>
        <w:rPr>
          <w:lang w:val="sl"/>
        </w:rPr>
      </w:pPr>
      <w:r>
        <w:rPr>
          <w:rStyle w:val="Sprotnaopomba-sklic"/>
          <w:rFonts w:ascii="Arial" w:hAnsi="Arial"/>
          <w:sz w:val="16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1B6DAF">
        <w:rPr>
          <w:rFonts w:ascii="Arial" w:hAnsi="Arial" w:cs="Arial"/>
          <w:sz w:val="16"/>
          <w:szCs w:val="16"/>
        </w:rPr>
        <w:t xml:space="preserve">»Superior« </w:t>
      </w:r>
      <w:r w:rsidRPr="001B6DAF">
        <w:rPr>
          <w:rFonts w:ascii="Arial" w:hAnsi="Arial" w:cs="Arial"/>
          <w:sz w:val="16"/>
          <w:szCs w:val="16"/>
        </w:rPr>
        <w:t>označuje hotele z nadstandardno ponudbo, ki dosegajo bistveno več točk, kot se zahteva za predlagano kategorijo, prav tako pa presegajo pričakovani nivo splošnega vtisa za to kategorijo. Ti obrati izkazujejo s tem posebno visok nivo storitev.</w:t>
      </w:r>
      <w:r w:rsidRPr="00090240">
        <w:rPr>
          <w:lang w:val="en-US"/>
        </w:rPr>
        <w:t xml:space="preserve"> </w:t>
      </w:r>
      <w:r>
        <w:rPr>
          <w:rFonts w:ascii="Arial" w:hAnsi="Arial"/>
          <w:sz w:val="16"/>
          <w:lang w:val="sl"/>
        </w:rPr>
        <w:t>Oznako »</w:t>
      </w:r>
      <w:proofErr w:type="spellStart"/>
      <w:r>
        <w:rPr>
          <w:rFonts w:ascii="Arial" w:hAnsi="Arial"/>
          <w:sz w:val="16"/>
          <w:lang w:val="sl"/>
        </w:rPr>
        <w:t>Superior</w:t>
      </w:r>
      <w:proofErr w:type="spellEnd"/>
      <w:r>
        <w:rPr>
          <w:rFonts w:ascii="Arial" w:hAnsi="Arial"/>
          <w:sz w:val="16"/>
          <w:lang w:val="sl"/>
        </w:rPr>
        <w:t xml:space="preserve">« lahko pridobi tudi </w:t>
      </w:r>
      <w:proofErr w:type="spellStart"/>
      <w:r>
        <w:rPr>
          <w:rFonts w:ascii="Arial" w:hAnsi="Arial"/>
          <w:sz w:val="16"/>
          <w:lang w:val="sl"/>
        </w:rPr>
        <w:t>garni</w:t>
      </w:r>
      <w:proofErr w:type="spellEnd"/>
      <w:r>
        <w:rPr>
          <w:rFonts w:ascii="Arial" w:hAnsi="Arial"/>
          <w:sz w:val="16"/>
          <w:lang w:val="sl"/>
        </w:rPr>
        <w:t xml:space="preserve"> hotel..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0BA6" w:rsidRDefault="00070BA6">
    <w:pPr>
      <w:pStyle w:val="Glava"/>
      <w:framePr w:wrap="around" w:vAnchor="text" w:hAnchor="margin" w:xAlign="right" w:y="1"/>
      <w:rPr>
        <w:rStyle w:val="tevilkastrani"/>
      </w:rPr>
    </w:pPr>
    <w:r>
      <w:rPr>
        <w:rStyle w:val="tevilkastrani"/>
        <w:lang w:val="sl"/>
      </w:rPr>
      <w:fldChar w:fldCharType="begin"/>
    </w:r>
    <w:r>
      <w:rPr>
        <w:rStyle w:val="tevilkastrani"/>
        <w:lang w:val="sl"/>
      </w:rPr>
      <w:instrText xml:space="preserve">PAGE  </w:instrText>
    </w:r>
    <w:r>
      <w:rPr>
        <w:rStyle w:val="tevilkastrani"/>
        <w:lang w:val="sl"/>
      </w:rPr>
      <w:fldChar w:fldCharType="end"/>
    </w:r>
  </w:p>
  <w:p w:rsidR="00070BA6" w:rsidRDefault="00070BA6">
    <w:pPr>
      <w:pStyle w:val="Glav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0BA6" w:rsidRDefault="00070BA6" w:rsidP="00495AE8">
    <w:pPr>
      <w:pStyle w:val="Glava"/>
      <w:pBdr>
        <w:between w:val="single" w:sz="4" w:space="1" w:color="4F81BD"/>
      </w:pBdr>
    </w:pPr>
    <w:r>
      <w:rPr>
        <w:noProof/>
        <w:lang w:val="sl-SI" w:eastAsia="sl-SI"/>
      </w:rPr>
      <w:drawing>
        <wp:anchor distT="0" distB="0" distL="114300" distR="114300" simplePos="0" relativeHeight="251656704" behindDoc="0" locked="0" layoutInCell="1" allowOverlap="1" wp14:anchorId="12C47F5A" wp14:editId="17565B31">
          <wp:simplePos x="0" y="0"/>
          <wp:positionH relativeFrom="margin">
            <wp:posOffset>4435475</wp:posOffset>
          </wp:positionH>
          <wp:positionV relativeFrom="page">
            <wp:posOffset>250825</wp:posOffset>
          </wp:positionV>
          <wp:extent cx="1101725" cy="299085"/>
          <wp:effectExtent l="0" t="0" r="3175" b="5715"/>
          <wp:wrapNone/>
          <wp:docPr id="2" name="Picture 5" descr="http://www.vikinghotel.hu/Images/hotelstars_union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http://www.vikinghotel.hu/Images/hotelstars_union_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1725" cy="2990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0BA6" w:rsidRPr="00A97B5E" w:rsidRDefault="00070BA6" w:rsidP="003B2BF0">
    <w:pPr>
      <w:pStyle w:val="Glava"/>
      <w:pBdr>
        <w:between w:val="single" w:sz="4" w:space="1" w:color="4F81BD"/>
      </w:pBdr>
    </w:pPr>
    <w:r>
      <w:rPr>
        <w:noProof/>
        <w:lang w:val="sl-SI" w:eastAsia="sl-SI"/>
      </w:rPr>
      <w:drawing>
        <wp:anchor distT="0" distB="0" distL="114300" distR="114300" simplePos="0" relativeHeight="251658752" behindDoc="0" locked="0" layoutInCell="1" allowOverlap="1" wp14:anchorId="66F522D1" wp14:editId="654598B8">
          <wp:simplePos x="0" y="0"/>
          <wp:positionH relativeFrom="margin">
            <wp:posOffset>4435475</wp:posOffset>
          </wp:positionH>
          <wp:positionV relativeFrom="page">
            <wp:posOffset>250825</wp:posOffset>
          </wp:positionV>
          <wp:extent cx="1101725" cy="299085"/>
          <wp:effectExtent l="0" t="0" r="3175" b="5715"/>
          <wp:wrapNone/>
          <wp:docPr id="22" name="Slika 22" descr="http://www.vikinghotel.hu/Images/hotelstars_union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http://www.vikinghotel.hu/Images/hotelstars_union_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1725" cy="2990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070BA6" w:rsidRDefault="00070BA6" w:rsidP="003B2BF0">
    <w:pPr>
      <w:pStyle w:val="Glava"/>
      <w:pBdr>
        <w:between w:val="single" w:sz="4" w:space="1" w:color="4F81BD"/>
      </w:pBdr>
      <w:spacing w:line="276" w:lineRule="aut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9288C"/>
    <w:multiLevelType w:val="hybridMultilevel"/>
    <w:tmpl w:val="8490EED0"/>
    <w:lvl w:ilvl="0" w:tplc="82988F7C">
      <w:start w:val="70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2000D5"/>
    <w:multiLevelType w:val="hybridMultilevel"/>
    <w:tmpl w:val="341454F0"/>
    <w:lvl w:ilvl="0" w:tplc="F10E4974">
      <w:start w:val="6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7B496E"/>
    <w:multiLevelType w:val="hybridMultilevel"/>
    <w:tmpl w:val="868C2884"/>
    <w:lvl w:ilvl="0" w:tplc="124ADDC2">
      <w:start w:val="1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674702"/>
    <w:multiLevelType w:val="multilevel"/>
    <w:tmpl w:val="6748C9A4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1.%2."/>
      <w:lvlJc w:val="left"/>
      <w:pPr>
        <w:tabs>
          <w:tab w:val="num" w:pos="972"/>
        </w:tabs>
        <w:ind w:left="972" w:hanging="432"/>
      </w:p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404" w:hanging="504"/>
      </w:pPr>
    </w:lvl>
    <w:lvl w:ilvl="3">
      <w:start w:val="1"/>
      <w:numFmt w:val="decimal"/>
      <w:lvlText w:val="%1.%2.%3.%4."/>
      <w:lvlJc w:val="left"/>
      <w:pPr>
        <w:tabs>
          <w:tab w:val="num" w:pos="1980"/>
        </w:tabs>
        <w:ind w:left="1908" w:hanging="648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412" w:hanging="792"/>
      </w:pPr>
    </w:lvl>
    <w:lvl w:ilvl="5">
      <w:start w:val="1"/>
      <w:numFmt w:val="decimal"/>
      <w:lvlText w:val="%1.%2.%3.%4.%5.%6."/>
      <w:lvlJc w:val="left"/>
      <w:pPr>
        <w:tabs>
          <w:tab w:val="num" w:pos="3060"/>
        </w:tabs>
        <w:ind w:left="291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42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140"/>
        </w:tabs>
        <w:ind w:left="39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860"/>
        </w:tabs>
        <w:ind w:left="4500" w:hanging="1440"/>
      </w:pPr>
    </w:lvl>
  </w:abstractNum>
  <w:abstractNum w:abstractNumId="4">
    <w:nsid w:val="72C36B3B"/>
    <w:multiLevelType w:val="hybridMultilevel"/>
    <w:tmpl w:val="22F46C0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characterSpacingControl w:val="doNotCompress"/>
  <w:hdrShapeDefaults>
    <o:shapedefaults v:ext="edit" spidmax="16385">
      <o:colormru v:ext="edit" colors="#6cf,#afc3f5,#8ab7ee,#8db3eb,#8dbeeb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D57"/>
    <w:rsid w:val="000021A2"/>
    <w:rsid w:val="0000270F"/>
    <w:rsid w:val="00003328"/>
    <w:rsid w:val="000058F9"/>
    <w:rsid w:val="000065F5"/>
    <w:rsid w:val="000066BE"/>
    <w:rsid w:val="00006A3C"/>
    <w:rsid w:val="0001023D"/>
    <w:rsid w:val="0001041F"/>
    <w:rsid w:val="00010EE1"/>
    <w:rsid w:val="00011009"/>
    <w:rsid w:val="000132E4"/>
    <w:rsid w:val="00013D8C"/>
    <w:rsid w:val="000170B9"/>
    <w:rsid w:val="0002161E"/>
    <w:rsid w:val="00024B95"/>
    <w:rsid w:val="00026FEC"/>
    <w:rsid w:val="0002719F"/>
    <w:rsid w:val="00031663"/>
    <w:rsid w:val="000358E1"/>
    <w:rsid w:val="00037A9B"/>
    <w:rsid w:val="000401F4"/>
    <w:rsid w:val="00040280"/>
    <w:rsid w:val="000407D9"/>
    <w:rsid w:val="00040990"/>
    <w:rsid w:val="00040EA8"/>
    <w:rsid w:val="00042260"/>
    <w:rsid w:val="000424F3"/>
    <w:rsid w:val="00046478"/>
    <w:rsid w:val="00050102"/>
    <w:rsid w:val="00050C6E"/>
    <w:rsid w:val="00051D58"/>
    <w:rsid w:val="00053EB4"/>
    <w:rsid w:val="00055317"/>
    <w:rsid w:val="00056B17"/>
    <w:rsid w:val="0005710D"/>
    <w:rsid w:val="000604E3"/>
    <w:rsid w:val="00061172"/>
    <w:rsid w:val="000631AA"/>
    <w:rsid w:val="00063A0B"/>
    <w:rsid w:val="00063F67"/>
    <w:rsid w:val="00064506"/>
    <w:rsid w:val="00066D73"/>
    <w:rsid w:val="00066FEC"/>
    <w:rsid w:val="00067F8F"/>
    <w:rsid w:val="00070161"/>
    <w:rsid w:val="00070BA6"/>
    <w:rsid w:val="00074678"/>
    <w:rsid w:val="00075D1E"/>
    <w:rsid w:val="0007738C"/>
    <w:rsid w:val="0007781D"/>
    <w:rsid w:val="00082ABA"/>
    <w:rsid w:val="00085304"/>
    <w:rsid w:val="00090240"/>
    <w:rsid w:val="00091C01"/>
    <w:rsid w:val="00094235"/>
    <w:rsid w:val="0009461D"/>
    <w:rsid w:val="00094F6C"/>
    <w:rsid w:val="000A0A3C"/>
    <w:rsid w:val="000A0F80"/>
    <w:rsid w:val="000A1602"/>
    <w:rsid w:val="000A3AC7"/>
    <w:rsid w:val="000A3FEA"/>
    <w:rsid w:val="000B190C"/>
    <w:rsid w:val="000B3032"/>
    <w:rsid w:val="000B402F"/>
    <w:rsid w:val="000B4F7A"/>
    <w:rsid w:val="000B59F9"/>
    <w:rsid w:val="000B6044"/>
    <w:rsid w:val="000C0FD0"/>
    <w:rsid w:val="000C1FBA"/>
    <w:rsid w:val="000C29EB"/>
    <w:rsid w:val="000C3EC0"/>
    <w:rsid w:val="000C4D97"/>
    <w:rsid w:val="000C5A69"/>
    <w:rsid w:val="000C6CAD"/>
    <w:rsid w:val="000C7EFE"/>
    <w:rsid w:val="000D0719"/>
    <w:rsid w:val="000D2703"/>
    <w:rsid w:val="000D3340"/>
    <w:rsid w:val="000D47E8"/>
    <w:rsid w:val="000D4D48"/>
    <w:rsid w:val="000D5436"/>
    <w:rsid w:val="000D6575"/>
    <w:rsid w:val="000E05B2"/>
    <w:rsid w:val="000E14B4"/>
    <w:rsid w:val="000E200B"/>
    <w:rsid w:val="000E2ADD"/>
    <w:rsid w:val="000E3F5D"/>
    <w:rsid w:val="000E4F05"/>
    <w:rsid w:val="000E61DC"/>
    <w:rsid w:val="000E6FB2"/>
    <w:rsid w:val="000F0134"/>
    <w:rsid w:val="000F05DA"/>
    <w:rsid w:val="000F5673"/>
    <w:rsid w:val="000F7154"/>
    <w:rsid w:val="001002AC"/>
    <w:rsid w:val="00102D61"/>
    <w:rsid w:val="00103372"/>
    <w:rsid w:val="0010384F"/>
    <w:rsid w:val="00104268"/>
    <w:rsid w:val="001047CA"/>
    <w:rsid w:val="001058D7"/>
    <w:rsid w:val="001061FC"/>
    <w:rsid w:val="00107F8B"/>
    <w:rsid w:val="00111167"/>
    <w:rsid w:val="001125B7"/>
    <w:rsid w:val="00120387"/>
    <w:rsid w:val="0012073B"/>
    <w:rsid w:val="001209AE"/>
    <w:rsid w:val="001238D3"/>
    <w:rsid w:val="00124E41"/>
    <w:rsid w:val="00125C0F"/>
    <w:rsid w:val="0012648F"/>
    <w:rsid w:val="00126A45"/>
    <w:rsid w:val="00132801"/>
    <w:rsid w:val="00135824"/>
    <w:rsid w:val="001379C7"/>
    <w:rsid w:val="0014144B"/>
    <w:rsid w:val="00144202"/>
    <w:rsid w:val="00145AE4"/>
    <w:rsid w:val="001475A3"/>
    <w:rsid w:val="00150715"/>
    <w:rsid w:val="00153F40"/>
    <w:rsid w:val="00154DAD"/>
    <w:rsid w:val="0015511A"/>
    <w:rsid w:val="001557FE"/>
    <w:rsid w:val="001565D1"/>
    <w:rsid w:val="00157F4D"/>
    <w:rsid w:val="00161E96"/>
    <w:rsid w:val="0016517E"/>
    <w:rsid w:val="001652BA"/>
    <w:rsid w:val="00165CD4"/>
    <w:rsid w:val="00166C4B"/>
    <w:rsid w:val="00167FF4"/>
    <w:rsid w:val="0017079F"/>
    <w:rsid w:val="001742F7"/>
    <w:rsid w:val="00174746"/>
    <w:rsid w:val="00180B33"/>
    <w:rsid w:val="00182EB8"/>
    <w:rsid w:val="00183199"/>
    <w:rsid w:val="00183E60"/>
    <w:rsid w:val="001862F1"/>
    <w:rsid w:val="001863E4"/>
    <w:rsid w:val="00187310"/>
    <w:rsid w:val="00191CD2"/>
    <w:rsid w:val="00194CFB"/>
    <w:rsid w:val="00196FF0"/>
    <w:rsid w:val="00197496"/>
    <w:rsid w:val="001A0280"/>
    <w:rsid w:val="001A05AC"/>
    <w:rsid w:val="001A2C03"/>
    <w:rsid w:val="001A2C66"/>
    <w:rsid w:val="001A3383"/>
    <w:rsid w:val="001A34D0"/>
    <w:rsid w:val="001A73BD"/>
    <w:rsid w:val="001A7F19"/>
    <w:rsid w:val="001B3DC4"/>
    <w:rsid w:val="001B56CA"/>
    <w:rsid w:val="001B5805"/>
    <w:rsid w:val="001B6DAF"/>
    <w:rsid w:val="001B7605"/>
    <w:rsid w:val="001B7FD8"/>
    <w:rsid w:val="001C1AE5"/>
    <w:rsid w:val="001C2E75"/>
    <w:rsid w:val="001C39C1"/>
    <w:rsid w:val="001C41BD"/>
    <w:rsid w:val="001C41D8"/>
    <w:rsid w:val="001C440A"/>
    <w:rsid w:val="001C5E3C"/>
    <w:rsid w:val="001C70E3"/>
    <w:rsid w:val="001C7AA3"/>
    <w:rsid w:val="001D0EEA"/>
    <w:rsid w:val="001D134A"/>
    <w:rsid w:val="001D21F0"/>
    <w:rsid w:val="001D2DC4"/>
    <w:rsid w:val="001D3B73"/>
    <w:rsid w:val="001D58A2"/>
    <w:rsid w:val="001D5B31"/>
    <w:rsid w:val="001D709C"/>
    <w:rsid w:val="001E4A93"/>
    <w:rsid w:val="001E550F"/>
    <w:rsid w:val="001E6D21"/>
    <w:rsid w:val="001E7189"/>
    <w:rsid w:val="001E7B8E"/>
    <w:rsid w:val="001F32C3"/>
    <w:rsid w:val="001F331B"/>
    <w:rsid w:val="001F54B4"/>
    <w:rsid w:val="001F65F5"/>
    <w:rsid w:val="001F6C7E"/>
    <w:rsid w:val="001F6FBE"/>
    <w:rsid w:val="001F71E9"/>
    <w:rsid w:val="001F7C20"/>
    <w:rsid w:val="002007AA"/>
    <w:rsid w:val="00200D7B"/>
    <w:rsid w:val="00202BD2"/>
    <w:rsid w:val="00202DA5"/>
    <w:rsid w:val="00202DC9"/>
    <w:rsid w:val="00203B85"/>
    <w:rsid w:val="00204BAD"/>
    <w:rsid w:val="0020596F"/>
    <w:rsid w:val="00205C6D"/>
    <w:rsid w:val="00207346"/>
    <w:rsid w:val="002130E4"/>
    <w:rsid w:val="00216BDF"/>
    <w:rsid w:val="00220218"/>
    <w:rsid w:val="002209A9"/>
    <w:rsid w:val="00223C9D"/>
    <w:rsid w:val="00223F9C"/>
    <w:rsid w:val="00225D69"/>
    <w:rsid w:val="00230388"/>
    <w:rsid w:val="00232B35"/>
    <w:rsid w:val="00234606"/>
    <w:rsid w:val="00234EC4"/>
    <w:rsid w:val="0023664C"/>
    <w:rsid w:val="00237EE9"/>
    <w:rsid w:val="002420A1"/>
    <w:rsid w:val="00246485"/>
    <w:rsid w:val="00246AB8"/>
    <w:rsid w:val="002473AB"/>
    <w:rsid w:val="00247E2A"/>
    <w:rsid w:val="00250D87"/>
    <w:rsid w:val="00250F4B"/>
    <w:rsid w:val="00252836"/>
    <w:rsid w:val="00254113"/>
    <w:rsid w:val="0025603E"/>
    <w:rsid w:val="0025638A"/>
    <w:rsid w:val="00256883"/>
    <w:rsid w:val="00257D3B"/>
    <w:rsid w:val="00260E7B"/>
    <w:rsid w:val="00262E8A"/>
    <w:rsid w:val="002645BD"/>
    <w:rsid w:val="00265C2F"/>
    <w:rsid w:val="002666DD"/>
    <w:rsid w:val="00270C83"/>
    <w:rsid w:val="00271595"/>
    <w:rsid w:val="00272236"/>
    <w:rsid w:val="0027387E"/>
    <w:rsid w:val="00273E6E"/>
    <w:rsid w:val="00274824"/>
    <w:rsid w:val="00275296"/>
    <w:rsid w:val="0027574E"/>
    <w:rsid w:val="00277480"/>
    <w:rsid w:val="0028032A"/>
    <w:rsid w:val="00280B26"/>
    <w:rsid w:val="002827F7"/>
    <w:rsid w:val="00284051"/>
    <w:rsid w:val="00286E12"/>
    <w:rsid w:val="00287B53"/>
    <w:rsid w:val="00290199"/>
    <w:rsid w:val="002909AB"/>
    <w:rsid w:val="00290B2F"/>
    <w:rsid w:val="00292D53"/>
    <w:rsid w:val="00293252"/>
    <w:rsid w:val="00293681"/>
    <w:rsid w:val="00296193"/>
    <w:rsid w:val="00297A92"/>
    <w:rsid w:val="002A5179"/>
    <w:rsid w:val="002A57A4"/>
    <w:rsid w:val="002A58ED"/>
    <w:rsid w:val="002A7250"/>
    <w:rsid w:val="002B2771"/>
    <w:rsid w:val="002B46F1"/>
    <w:rsid w:val="002B7145"/>
    <w:rsid w:val="002B72A3"/>
    <w:rsid w:val="002C319D"/>
    <w:rsid w:val="002C4080"/>
    <w:rsid w:val="002C7614"/>
    <w:rsid w:val="002D0EF8"/>
    <w:rsid w:val="002D1FD9"/>
    <w:rsid w:val="002D41E4"/>
    <w:rsid w:val="002D5673"/>
    <w:rsid w:val="002D6F7A"/>
    <w:rsid w:val="002D7F94"/>
    <w:rsid w:val="002E0300"/>
    <w:rsid w:val="002E030C"/>
    <w:rsid w:val="002E55FC"/>
    <w:rsid w:val="002E6620"/>
    <w:rsid w:val="002E6869"/>
    <w:rsid w:val="002F06AD"/>
    <w:rsid w:val="002F0F2A"/>
    <w:rsid w:val="002F360C"/>
    <w:rsid w:val="002F3B5D"/>
    <w:rsid w:val="002F75FE"/>
    <w:rsid w:val="00300AC1"/>
    <w:rsid w:val="00300AD7"/>
    <w:rsid w:val="00300CEC"/>
    <w:rsid w:val="003025A8"/>
    <w:rsid w:val="00304958"/>
    <w:rsid w:val="0030632E"/>
    <w:rsid w:val="00306487"/>
    <w:rsid w:val="00310BFA"/>
    <w:rsid w:val="00311BB5"/>
    <w:rsid w:val="003130F3"/>
    <w:rsid w:val="00314BA4"/>
    <w:rsid w:val="0031505F"/>
    <w:rsid w:val="00315F07"/>
    <w:rsid w:val="00317BA5"/>
    <w:rsid w:val="00322106"/>
    <w:rsid w:val="00322ACD"/>
    <w:rsid w:val="00322B00"/>
    <w:rsid w:val="00323155"/>
    <w:rsid w:val="00325786"/>
    <w:rsid w:val="00326063"/>
    <w:rsid w:val="0032751B"/>
    <w:rsid w:val="00330084"/>
    <w:rsid w:val="003307A1"/>
    <w:rsid w:val="003315B0"/>
    <w:rsid w:val="00331AF0"/>
    <w:rsid w:val="00332583"/>
    <w:rsid w:val="003347C1"/>
    <w:rsid w:val="003350F6"/>
    <w:rsid w:val="00335BFE"/>
    <w:rsid w:val="00336895"/>
    <w:rsid w:val="0033786D"/>
    <w:rsid w:val="0034071E"/>
    <w:rsid w:val="003413F5"/>
    <w:rsid w:val="0034181F"/>
    <w:rsid w:val="003428E6"/>
    <w:rsid w:val="00343458"/>
    <w:rsid w:val="00343655"/>
    <w:rsid w:val="00343B14"/>
    <w:rsid w:val="00343D5E"/>
    <w:rsid w:val="00345DDB"/>
    <w:rsid w:val="003511D4"/>
    <w:rsid w:val="00351DB4"/>
    <w:rsid w:val="00352424"/>
    <w:rsid w:val="0035331F"/>
    <w:rsid w:val="00353A5A"/>
    <w:rsid w:val="00354513"/>
    <w:rsid w:val="00354B5D"/>
    <w:rsid w:val="00355403"/>
    <w:rsid w:val="003574D9"/>
    <w:rsid w:val="0035750D"/>
    <w:rsid w:val="00360525"/>
    <w:rsid w:val="003608F4"/>
    <w:rsid w:val="0036177B"/>
    <w:rsid w:val="003622F6"/>
    <w:rsid w:val="003657E0"/>
    <w:rsid w:val="00367AFE"/>
    <w:rsid w:val="00373E63"/>
    <w:rsid w:val="0037577D"/>
    <w:rsid w:val="00375A2F"/>
    <w:rsid w:val="00375EEA"/>
    <w:rsid w:val="00376B79"/>
    <w:rsid w:val="0038059F"/>
    <w:rsid w:val="00384EA3"/>
    <w:rsid w:val="003852CB"/>
    <w:rsid w:val="00385A61"/>
    <w:rsid w:val="00385C05"/>
    <w:rsid w:val="00386965"/>
    <w:rsid w:val="00392E90"/>
    <w:rsid w:val="00395AC1"/>
    <w:rsid w:val="00395F35"/>
    <w:rsid w:val="003964B8"/>
    <w:rsid w:val="00396C55"/>
    <w:rsid w:val="003A115D"/>
    <w:rsid w:val="003A20A9"/>
    <w:rsid w:val="003A26E4"/>
    <w:rsid w:val="003A2B20"/>
    <w:rsid w:val="003A5522"/>
    <w:rsid w:val="003A628D"/>
    <w:rsid w:val="003A7346"/>
    <w:rsid w:val="003B0156"/>
    <w:rsid w:val="003B158F"/>
    <w:rsid w:val="003B2BF0"/>
    <w:rsid w:val="003B467C"/>
    <w:rsid w:val="003B52B0"/>
    <w:rsid w:val="003B695C"/>
    <w:rsid w:val="003B7785"/>
    <w:rsid w:val="003B795D"/>
    <w:rsid w:val="003C222F"/>
    <w:rsid w:val="003C22CF"/>
    <w:rsid w:val="003C253E"/>
    <w:rsid w:val="003C2F3E"/>
    <w:rsid w:val="003C4D06"/>
    <w:rsid w:val="003C4E93"/>
    <w:rsid w:val="003C685F"/>
    <w:rsid w:val="003C6F26"/>
    <w:rsid w:val="003C7BCF"/>
    <w:rsid w:val="003C7FD5"/>
    <w:rsid w:val="003D23D6"/>
    <w:rsid w:val="003D34D5"/>
    <w:rsid w:val="003D5453"/>
    <w:rsid w:val="003D61DE"/>
    <w:rsid w:val="003E0C65"/>
    <w:rsid w:val="003E256E"/>
    <w:rsid w:val="003E534E"/>
    <w:rsid w:val="003E646E"/>
    <w:rsid w:val="003E79C7"/>
    <w:rsid w:val="003F0303"/>
    <w:rsid w:val="003F116D"/>
    <w:rsid w:val="003F4778"/>
    <w:rsid w:val="00400C08"/>
    <w:rsid w:val="00400E4D"/>
    <w:rsid w:val="0040318C"/>
    <w:rsid w:val="004035AD"/>
    <w:rsid w:val="0040382D"/>
    <w:rsid w:val="00406764"/>
    <w:rsid w:val="00406FF5"/>
    <w:rsid w:val="0040732D"/>
    <w:rsid w:val="004136F9"/>
    <w:rsid w:val="0041398F"/>
    <w:rsid w:val="00420648"/>
    <w:rsid w:val="004228B0"/>
    <w:rsid w:val="00423FF4"/>
    <w:rsid w:val="004252D6"/>
    <w:rsid w:val="00426344"/>
    <w:rsid w:val="00430407"/>
    <w:rsid w:val="00431CBD"/>
    <w:rsid w:val="00432212"/>
    <w:rsid w:val="004327A4"/>
    <w:rsid w:val="00436C39"/>
    <w:rsid w:val="004375FA"/>
    <w:rsid w:val="00441A91"/>
    <w:rsid w:val="00442A0F"/>
    <w:rsid w:val="00443678"/>
    <w:rsid w:val="00443904"/>
    <w:rsid w:val="004506FA"/>
    <w:rsid w:val="00450FA7"/>
    <w:rsid w:val="004521E4"/>
    <w:rsid w:val="004531E2"/>
    <w:rsid w:val="00456F6C"/>
    <w:rsid w:val="004577C0"/>
    <w:rsid w:val="0046164A"/>
    <w:rsid w:val="00461977"/>
    <w:rsid w:val="00461F62"/>
    <w:rsid w:val="00462A0A"/>
    <w:rsid w:val="00462C34"/>
    <w:rsid w:val="00462D5F"/>
    <w:rsid w:val="00463241"/>
    <w:rsid w:val="00463D61"/>
    <w:rsid w:val="00464CC0"/>
    <w:rsid w:val="004675B2"/>
    <w:rsid w:val="00470A62"/>
    <w:rsid w:val="00471C3B"/>
    <w:rsid w:val="00474070"/>
    <w:rsid w:val="0047501D"/>
    <w:rsid w:val="004767DA"/>
    <w:rsid w:val="00477659"/>
    <w:rsid w:val="0048200E"/>
    <w:rsid w:val="0048313F"/>
    <w:rsid w:val="004833B2"/>
    <w:rsid w:val="004848C6"/>
    <w:rsid w:val="00485210"/>
    <w:rsid w:val="00486484"/>
    <w:rsid w:val="00487511"/>
    <w:rsid w:val="00487D56"/>
    <w:rsid w:val="00491220"/>
    <w:rsid w:val="00491A5D"/>
    <w:rsid w:val="00491AE3"/>
    <w:rsid w:val="00493221"/>
    <w:rsid w:val="0049391A"/>
    <w:rsid w:val="00493BF7"/>
    <w:rsid w:val="00495AE8"/>
    <w:rsid w:val="00495F1D"/>
    <w:rsid w:val="004964C5"/>
    <w:rsid w:val="004967AE"/>
    <w:rsid w:val="0049723D"/>
    <w:rsid w:val="00497CA2"/>
    <w:rsid w:val="00497D7C"/>
    <w:rsid w:val="004A028A"/>
    <w:rsid w:val="004A081E"/>
    <w:rsid w:val="004A1A01"/>
    <w:rsid w:val="004A33B5"/>
    <w:rsid w:val="004A357D"/>
    <w:rsid w:val="004A3B98"/>
    <w:rsid w:val="004A4D26"/>
    <w:rsid w:val="004A5B32"/>
    <w:rsid w:val="004A70E4"/>
    <w:rsid w:val="004A7BC4"/>
    <w:rsid w:val="004A7D3A"/>
    <w:rsid w:val="004B052E"/>
    <w:rsid w:val="004B0584"/>
    <w:rsid w:val="004B12D4"/>
    <w:rsid w:val="004B19D0"/>
    <w:rsid w:val="004B48DF"/>
    <w:rsid w:val="004B5EAC"/>
    <w:rsid w:val="004B7BE4"/>
    <w:rsid w:val="004B7F10"/>
    <w:rsid w:val="004C2F79"/>
    <w:rsid w:val="004C329E"/>
    <w:rsid w:val="004C345C"/>
    <w:rsid w:val="004C45F8"/>
    <w:rsid w:val="004C5AB8"/>
    <w:rsid w:val="004C7259"/>
    <w:rsid w:val="004D18BE"/>
    <w:rsid w:val="004D24DE"/>
    <w:rsid w:val="004D30D2"/>
    <w:rsid w:val="004D3BE2"/>
    <w:rsid w:val="004D6077"/>
    <w:rsid w:val="004D6957"/>
    <w:rsid w:val="004D74F3"/>
    <w:rsid w:val="004D7C29"/>
    <w:rsid w:val="004E021F"/>
    <w:rsid w:val="004E1960"/>
    <w:rsid w:val="004E1EE2"/>
    <w:rsid w:val="004E2277"/>
    <w:rsid w:val="004E26B9"/>
    <w:rsid w:val="004E3DC4"/>
    <w:rsid w:val="004E4C4C"/>
    <w:rsid w:val="004E6047"/>
    <w:rsid w:val="004E7A7D"/>
    <w:rsid w:val="004F018E"/>
    <w:rsid w:val="004F1409"/>
    <w:rsid w:val="004F191A"/>
    <w:rsid w:val="004F2181"/>
    <w:rsid w:val="004F3E14"/>
    <w:rsid w:val="004F5B84"/>
    <w:rsid w:val="004F5ED9"/>
    <w:rsid w:val="004F631E"/>
    <w:rsid w:val="004F7D57"/>
    <w:rsid w:val="00500EC0"/>
    <w:rsid w:val="0050235F"/>
    <w:rsid w:val="00503233"/>
    <w:rsid w:val="005040E9"/>
    <w:rsid w:val="00505533"/>
    <w:rsid w:val="00507EFE"/>
    <w:rsid w:val="005101C4"/>
    <w:rsid w:val="005102CD"/>
    <w:rsid w:val="0051203D"/>
    <w:rsid w:val="00515AF8"/>
    <w:rsid w:val="00516010"/>
    <w:rsid w:val="00517FDD"/>
    <w:rsid w:val="00520C24"/>
    <w:rsid w:val="005234B9"/>
    <w:rsid w:val="00523F87"/>
    <w:rsid w:val="0052458D"/>
    <w:rsid w:val="005253D9"/>
    <w:rsid w:val="005258BD"/>
    <w:rsid w:val="0053175A"/>
    <w:rsid w:val="005333B0"/>
    <w:rsid w:val="00536246"/>
    <w:rsid w:val="00536A64"/>
    <w:rsid w:val="0054119F"/>
    <w:rsid w:val="005452CD"/>
    <w:rsid w:val="00545A02"/>
    <w:rsid w:val="00546082"/>
    <w:rsid w:val="005471DB"/>
    <w:rsid w:val="00550D0F"/>
    <w:rsid w:val="00551125"/>
    <w:rsid w:val="00551416"/>
    <w:rsid w:val="00554412"/>
    <w:rsid w:val="00561730"/>
    <w:rsid w:val="005623C5"/>
    <w:rsid w:val="00562868"/>
    <w:rsid w:val="00562CF4"/>
    <w:rsid w:val="00564775"/>
    <w:rsid w:val="005669A5"/>
    <w:rsid w:val="00567688"/>
    <w:rsid w:val="00570DB2"/>
    <w:rsid w:val="00572DD9"/>
    <w:rsid w:val="005731E0"/>
    <w:rsid w:val="005745DA"/>
    <w:rsid w:val="00576128"/>
    <w:rsid w:val="005761A8"/>
    <w:rsid w:val="00576D62"/>
    <w:rsid w:val="00576E30"/>
    <w:rsid w:val="00577BEE"/>
    <w:rsid w:val="00580F87"/>
    <w:rsid w:val="0058312F"/>
    <w:rsid w:val="00583F9E"/>
    <w:rsid w:val="0058410F"/>
    <w:rsid w:val="00584799"/>
    <w:rsid w:val="0058737D"/>
    <w:rsid w:val="005918AE"/>
    <w:rsid w:val="00595631"/>
    <w:rsid w:val="00595632"/>
    <w:rsid w:val="00596CD8"/>
    <w:rsid w:val="005A085B"/>
    <w:rsid w:val="005A0FB2"/>
    <w:rsid w:val="005A1052"/>
    <w:rsid w:val="005A395C"/>
    <w:rsid w:val="005A61FD"/>
    <w:rsid w:val="005A7D57"/>
    <w:rsid w:val="005B01AE"/>
    <w:rsid w:val="005B0300"/>
    <w:rsid w:val="005B2807"/>
    <w:rsid w:val="005B3413"/>
    <w:rsid w:val="005B526B"/>
    <w:rsid w:val="005B5CF9"/>
    <w:rsid w:val="005B7036"/>
    <w:rsid w:val="005B7F0B"/>
    <w:rsid w:val="005C2677"/>
    <w:rsid w:val="005C2D87"/>
    <w:rsid w:val="005C37D2"/>
    <w:rsid w:val="005C408A"/>
    <w:rsid w:val="005C40DC"/>
    <w:rsid w:val="005C4320"/>
    <w:rsid w:val="005C528E"/>
    <w:rsid w:val="005C5761"/>
    <w:rsid w:val="005C6283"/>
    <w:rsid w:val="005C7D08"/>
    <w:rsid w:val="005D0F22"/>
    <w:rsid w:val="005D2195"/>
    <w:rsid w:val="005D34F7"/>
    <w:rsid w:val="005D3B3B"/>
    <w:rsid w:val="005E0594"/>
    <w:rsid w:val="005E062C"/>
    <w:rsid w:val="005E0EAD"/>
    <w:rsid w:val="005E17EE"/>
    <w:rsid w:val="005E197B"/>
    <w:rsid w:val="005E1F45"/>
    <w:rsid w:val="005E574F"/>
    <w:rsid w:val="005E6976"/>
    <w:rsid w:val="005F0B95"/>
    <w:rsid w:val="005F0F95"/>
    <w:rsid w:val="005F1B53"/>
    <w:rsid w:val="005F1FCE"/>
    <w:rsid w:val="005F462E"/>
    <w:rsid w:val="005F54C0"/>
    <w:rsid w:val="005F6939"/>
    <w:rsid w:val="005F7BC8"/>
    <w:rsid w:val="006002EE"/>
    <w:rsid w:val="00600CA8"/>
    <w:rsid w:val="00602450"/>
    <w:rsid w:val="0060404D"/>
    <w:rsid w:val="0060497D"/>
    <w:rsid w:val="00607BBF"/>
    <w:rsid w:val="00614A7D"/>
    <w:rsid w:val="00616ED8"/>
    <w:rsid w:val="00617101"/>
    <w:rsid w:val="0061798C"/>
    <w:rsid w:val="00617C37"/>
    <w:rsid w:val="00620207"/>
    <w:rsid w:val="0062194A"/>
    <w:rsid w:val="0062229F"/>
    <w:rsid w:val="00622BD4"/>
    <w:rsid w:val="0062392F"/>
    <w:rsid w:val="00623D43"/>
    <w:rsid w:val="006245CE"/>
    <w:rsid w:val="00625FC6"/>
    <w:rsid w:val="00627D49"/>
    <w:rsid w:val="006330A4"/>
    <w:rsid w:val="0063418F"/>
    <w:rsid w:val="00636F21"/>
    <w:rsid w:val="0064108E"/>
    <w:rsid w:val="006413EF"/>
    <w:rsid w:val="0064258E"/>
    <w:rsid w:val="0064373E"/>
    <w:rsid w:val="00645449"/>
    <w:rsid w:val="00645C78"/>
    <w:rsid w:val="00646264"/>
    <w:rsid w:val="00646388"/>
    <w:rsid w:val="00650E8D"/>
    <w:rsid w:val="00650FF0"/>
    <w:rsid w:val="00653ABE"/>
    <w:rsid w:val="006544EA"/>
    <w:rsid w:val="00654E23"/>
    <w:rsid w:val="0065565E"/>
    <w:rsid w:val="00655808"/>
    <w:rsid w:val="0065754D"/>
    <w:rsid w:val="00660C6E"/>
    <w:rsid w:val="006673E7"/>
    <w:rsid w:val="006674F1"/>
    <w:rsid w:val="00667697"/>
    <w:rsid w:val="006701F0"/>
    <w:rsid w:val="00672419"/>
    <w:rsid w:val="006724AE"/>
    <w:rsid w:val="00674A88"/>
    <w:rsid w:val="00676135"/>
    <w:rsid w:val="0067684F"/>
    <w:rsid w:val="006776C1"/>
    <w:rsid w:val="00680A17"/>
    <w:rsid w:val="0068121D"/>
    <w:rsid w:val="00682B71"/>
    <w:rsid w:val="006832AB"/>
    <w:rsid w:val="006836A2"/>
    <w:rsid w:val="006854B1"/>
    <w:rsid w:val="00685860"/>
    <w:rsid w:val="00685CED"/>
    <w:rsid w:val="00687518"/>
    <w:rsid w:val="006908E2"/>
    <w:rsid w:val="006909F6"/>
    <w:rsid w:val="0069150A"/>
    <w:rsid w:val="00691925"/>
    <w:rsid w:val="00692C73"/>
    <w:rsid w:val="00694D34"/>
    <w:rsid w:val="006A0CBF"/>
    <w:rsid w:val="006A15F0"/>
    <w:rsid w:val="006A17D3"/>
    <w:rsid w:val="006A1C9A"/>
    <w:rsid w:val="006A4011"/>
    <w:rsid w:val="006A783F"/>
    <w:rsid w:val="006B0819"/>
    <w:rsid w:val="006B318B"/>
    <w:rsid w:val="006B39A9"/>
    <w:rsid w:val="006B4005"/>
    <w:rsid w:val="006B7D33"/>
    <w:rsid w:val="006C0BF7"/>
    <w:rsid w:val="006C3173"/>
    <w:rsid w:val="006C3E89"/>
    <w:rsid w:val="006C4EBA"/>
    <w:rsid w:val="006C55A3"/>
    <w:rsid w:val="006C5F10"/>
    <w:rsid w:val="006C6192"/>
    <w:rsid w:val="006C633D"/>
    <w:rsid w:val="006C645B"/>
    <w:rsid w:val="006C78E7"/>
    <w:rsid w:val="006C7A4C"/>
    <w:rsid w:val="006C7C29"/>
    <w:rsid w:val="006D19A5"/>
    <w:rsid w:val="006D4133"/>
    <w:rsid w:val="006D4DE0"/>
    <w:rsid w:val="006D5DF0"/>
    <w:rsid w:val="006D65B9"/>
    <w:rsid w:val="006E1BCA"/>
    <w:rsid w:val="006E31D1"/>
    <w:rsid w:val="006E3707"/>
    <w:rsid w:val="006E44C2"/>
    <w:rsid w:val="006E736E"/>
    <w:rsid w:val="006E7742"/>
    <w:rsid w:val="006F1493"/>
    <w:rsid w:val="006F1BAC"/>
    <w:rsid w:val="006F3222"/>
    <w:rsid w:val="006F52A7"/>
    <w:rsid w:val="006F56E1"/>
    <w:rsid w:val="006F7655"/>
    <w:rsid w:val="007003F1"/>
    <w:rsid w:val="00701069"/>
    <w:rsid w:val="00704883"/>
    <w:rsid w:val="007053A8"/>
    <w:rsid w:val="00705E25"/>
    <w:rsid w:val="00706D64"/>
    <w:rsid w:val="0071162F"/>
    <w:rsid w:val="00711AE0"/>
    <w:rsid w:val="00711B2F"/>
    <w:rsid w:val="00714BC5"/>
    <w:rsid w:val="00714C86"/>
    <w:rsid w:val="007225C2"/>
    <w:rsid w:val="00722A77"/>
    <w:rsid w:val="00722F4B"/>
    <w:rsid w:val="00723864"/>
    <w:rsid w:val="00727ABC"/>
    <w:rsid w:val="00732496"/>
    <w:rsid w:val="00732C80"/>
    <w:rsid w:val="007342C9"/>
    <w:rsid w:val="00735AC2"/>
    <w:rsid w:val="007374ED"/>
    <w:rsid w:val="007427E5"/>
    <w:rsid w:val="007428D9"/>
    <w:rsid w:val="00742D29"/>
    <w:rsid w:val="007431F9"/>
    <w:rsid w:val="00743770"/>
    <w:rsid w:val="00744C3E"/>
    <w:rsid w:val="0074641F"/>
    <w:rsid w:val="00750880"/>
    <w:rsid w:val="00750C79"/>
    <w:rsid w:val="00750CC3"/>
    <w:rsid w:val="007512A9"/>
    <w:rsid w:val="00751A72"/>
    <w:rsid w:val="0075497D"/>
    <w:rsid w:val="00760B01"/>
    <w:rsid w:val="00760E35"/>
    <w:rsid w:val="007620AA"/>
    <w:rsid w:val="00762451"/>
    <w:rsid w:val="007625C9"/>
    <w:rsid w:val="0076352A"/>
    <w:rsid w:val="00763C7E"/>
    <w:rsid w:val="00764D0B"/>
    <w:rsid w:val="0076731E"/>
    <w:rsid w:val="007678C4"/>
    <w:rsid w:val="007679AD"/>
    <w:rsid w:val="007679E4"/>
    <w:rsid w:val="0077086A"/>
    <w:rsid w:val="0077092A"/>
    <w:rsid w:val="00775022"/>
    <w:rsid w:val="007752A7"/>
    <w:rsid w:val="007828C4"/>
    <w:rsid w:val="00782F83"/>
    <w:rsid w:val="007830F6"/>
    <w:rsid w:val="007904EC"/>
    <w:rsid w:val="00790A5C"/>
    <w:rsid w:val="00790D03"/>
    <w:rsid w:val="00791138"/>
    <w:rsid w:val="007928FE"/>
    <w:rsid w:val="00794627"/>
    <w:rsid w:val="007948B9"/>
    <w:rsid w:val="00794F4B"/>
    <w:rsid w:val="00796FFE"/>
    <w:rsid w:val="007A18D8"/>
    <w:rsid w:val="007A3E0A"/>
    <w:rsid w:val="007A43CD"/>
    <w:rsid w:val="007A4869"/>
    <w:rsid w:val="007A4959"/>
    <w:rsid w:val="007A4C2A"/>
    <w:rsid w:val="007A4F79"/>
    <w:rsid w:val="007A601B"/>
    <w:rsid w:val="007A6218"/>
    <w:rsid w:val="007A73D7"/>
    <w:rsid w:val="007B0537"/>
    <w:rsid w:val="007B05D4"/>
    <w:rsid w:val="007B175C"/>
    <w:rsid w:val="007B40B5"/>
    <w:rsid w:val="007B4CE9"/>
    <w:rsid w:val="007B623F"/>
    <w:rsid w:val="007B714D"/>
    <w:rsid w:val="007B778F"/>
    <w:rsid w:val="007B7851"/>
    <w:rsid w:val="007B7AA3"/>
    <w:rsid w:val="007C0A06"/>
    <w:rsid w:val="007C13A6"/>
    <w:rsid w:val="007C3292"/>
    <w:rsid w:val="007C6090"/>
    <w:rsid w:val="007C6CDB"/>
    <w:rsid w:val="007C700A"/>
    <w:rsid w:val="007C7558"/>
    <w:rsid w:val="007C7A55"/>
    <w:rsid w:val="007D0F9E"/>
    <w:rsid w:val="007D1BC7"/>
    <w:rsid w:val="007D22DB"/>
    <w:rsid w:val="007D4991"/>
    <w:rsid w:val="007D58C0"/>
    <w:rsid w:val="007D6141"/>
    <w:rsid w:val="007D7483"/>
    <w:rsid w:val="007D7825"/>
    <w:rsid w:val="007D7842"/>
    <w:rsid w:val="007E10AB"/>
    <w:rsid w:val="007E1B22"/>
    <w:rsid w:val="007E1BD4"/>
    <w:rsid w:val="007E1CCB"/>
    <w:rsid w:val="007E1EB6"/>
    <w:rsid w:val="007E31F6"/>
    <w:rsid w:val="007E3F03"/>
    <w:rsid w:val="007E411B"/>
    <w:rsid w:val="007E4534"/>
    <w:rsid w:val="007E4BEF"/>
    <w:rsid w:val="007E5B57"/>
    <w:rsid w:val="007E7B2F"/>
    <w:rsid w:val="007F14D3"/>
    <w:rsid w:val="007F1794"/>
    <w:rsid w:val="007F19F6"/>
    <w:rsid w:val="007F1C21"/>
    <w:rsid w:val="007F34C3"/>
    <w:rsid w:val="007F4418"/>
    <w:rsid w:val="00801541"/>
    <w:rsid w:val="00802D29"/>
    <w:rsid w:val="00803C4F"/>
    <w:rsid w:val="0080464C"/>
    <w:rsid w:val="008050AC"/>
    <w:rsid w:val="00806651"/>
    <w:rsid w:val="008103C7"/>
    <w:rsid w:val="00810FFF"/>
    <w:rsid w:val="00813108"/>
    <w:rsid w:val="008132D0"/>
    <w:rsid w:val="008154B9"/>
    <w:rsid w:val="008155BE"/>
    <w:rsid w:val="008159E9"/>
    <w:rsid w:val="00816C85"/>
    <w:rsid w:val="00816EBA"/>
    <w:rsid w:val="00816F73"/>
    <w:rsid w:val="00817672"/>
    <w:rsid w:val="0082039F"/>
    <w:rsid w:val="00821A24"/>
    <w:rsid w:val="00821F9B"/>
    <w:rsid w:val="00822129"/>
    <w:rsid w:val="00822B69"/>
    <w:rsid w:val="00825FBD"/>
    <w:rsid w:val="008270FF"/>
    <w:rsid w:val="0083215E"/>
    <w:rsid w:val="0083378D"/>
    <w:rsid w:val="008337DD"/>
    <w:rsid w:val="00833900"/>
    <w:rsid w:val="00835434"/>
    <w:rsid w:val="00835EBC"/>
    <w:rsid w:val="008376CE"/>
    <w:rsid w:val="00840A64"/>
    <w:rsid w:val="00842A7A"/>
    <w:rsid w:val="00845D4C"/>
    <w:rsid w:val="0085267F"/>
    <w:rsid w:val="00852D5A"/>
    <w:rsid w:val="008545BE"/>
    <w:rsid w:val="00854DDD"/>
    <w:rsid w:val="0085550C"/>
    <w:rsid w:val="00860023"/>
    <w:rsid w:val="008606FB"/>
    <w:rsid w:val="00863CFB"/>
    <w:rsid w:val="00864401"/>
    <w:rsid w:val="00864ABB"/>
    <w:rsid w:val="00864C08"/>
    <w:rsid w:val="00865864"/>
    <w:rsid w:val="00866460"/>
    <w:rsid w:val="00866FC4"/>
    <w:rsid w:val="00873B0E"/>
    <w:rsid w:val="00873B1C"/>
    <w:rsid w:val="008744B4"/>
    <w:rsid w:val="00875217"/>
    <w:rsid w:val="0087615B"/>
    <w:rsid w:val="00880769"/>
    <w:rsid w:val="00881542"/>
    <w:rsid w:val="00881CA2"/>
    <w:rsid w:val="00881E2B"/>
    <w:rsid w:val="0088337A"/>
    <w:rsid w:val="0088404C"/>
    <w:rsid w:val="008857B9"/>
    <w:rsid w:val="00886278"/>
    <w:rsid w:val="00887380"/>
    <w:rsid w:val="008902CC"/>
    <w:rsid w:val="0089176C"/>
    <w:rsid w:val="00891983"/>
    <w:rsid w:val="008926DA"/>
    <w:rsid w:val="00893441"/>
    <w:rsid w:val="0089357D"/>
    <w:rsid w:val="00895337"/>
    <w:rsid w:val="00896796"/>
    <w:rsid w:val="00897C83"/>
    <w:rsid w:val="008A0FD3"/>
    <w:rsid w:val="008A4BA7"/>
    <w:rsid w:val="008A4D60"/>
    <w:rsid w:val="008A6372"/>
    <w:rsid w:val="008A6F50"/>
    <w:rsid w:val="008A769B"/>
    <w:rsid w:val="008B0454"/>
    <w:rsid w:val="008B3F1F"/>
    <w:rsid w:val="008B436D"/>
    <w:rsid w:val="008B4CF2"/>
    <w:rsid w:val="008B4FA7"/>
    <w:rsid w:val="008B5E5E"/>
    <w:rsid w:val="008B6BD5"/>
    <w:rsid w:val="008C1408"/>
    <w:rsid w:val="008C1DD2"/>
    <w:rsid w:val="008C7540"/>
    <w:rsid w:val="008C78EE"/>
    <w:rsid w:val="008D058F"/>
    <w:rsid w:val="008D1067"/>
    <w:rsid w:val="008D16EA"/>
    <w:rsid w:val="008D26D6"/>
    <w:rsid w:val="008D560C"/>
    <w:rsid w:val="008D6C02"/>
    <w:rsid w:val="008D75E4"/>
    <w:rsid w:val="008E40AE"/>
    <w:rsid w:val="008E469D"/>
    <w:rsid w:val="008E519D"/>
    <w:rsid w:val="008E5369"/>
    <w:rsid w:val="008E7676"/>
    <w:rsid w:val="008F1A70"/>
    <w:rsid w:val="008F26E1"/>
    <w:rsid w:val="008F2861"/>
    <w:rsid w:val="008F652B"/>
    <w:rsid w:val="00902D9C"/>
    <w:rsid w:val="00904680"/>
    <w:rsid w:val="0090506E"/>
    <w:rsid w:val="00906CFA"/>
    <w:rsid w:val="00906D44"/>
    <w:rsid w:val="0091047F"/>
    <w:rsid w:val="00910EA3"/>
    <w:rsid w:val="00911A5D"/>
    <w:rsid w:val="00912298"/>
    <w:rsid w:val="00914175"/>
    <w:rsid w:val="009141B9"/>
    <w:rsid w:val="00914C35"/>
    <w:rsid w:val="009171DD"/>
    <w:rsid w:val="00922B52"/>
    <w:rsid w:val="00923972"/>
    <w:rsid w:val="00923A7A"/>
    <w:rsid w:val="00923E58"/>
    <w:rsid w:val="00925081"/>
    <w:rsid w:val="00930C89"/>
    <w:rsid w:val="00932683"/>
    <w:rsid w:val="00933072"/>
    <w:rsid w:val="00933293"/>
    <w:rsid w:val="00935FB4"/>
    <w:rsid w:val="00937738"/>
    <w:rsid w:val="00937919"/>
    <w:rsid w:val="0094090B"/>
    <w:rsid w:val="00940C62"/>
    <w:rsid w:val="00940DB2"/>
    <w:rsid w:val="009418AE"/>
    <w:rsid w:val="00942045"/>
    <w:rsid w:val="00942699"/>
    <w:rsid w:val="00943A2C"/>
    <w:rsid w:val="00944F90"/>
    <w:rsid w:val="00945122"/>
    <w:rsid w:val="00946A88"/>
    <w:rsid w:val="009543F7"/>
    <w:rsid w:val="00954740"/>
    <w:rsid w:val="00955FCB"/>
    <w:rsid w:val="00956397"/>
    <w:rsid w:val="00956B49"/>
    <w:rsid w:val="00957224"/>
    <w:rsid w:val="0096063A"/>
    <w:rsid w:val="00961146"/>
    <w:rsid w:val="0096154A"/>
    <w:rsid w:val="00962872"/>
    <w:rsid w:val="00962FCD"/>
    <w:rsid w:val="00965F06"/>
    <w:rsid w:val="00966C23"/>
    <w:rsid w:val="0096731F"/>
    <w:rsid w:val="009677EA"/>
    <w:rsid w:val="009679DC"/>
    <w:rsid w:val="00970ACA"/>
    <w:rsid w:val="00970BBF"/>
    <w:rsid w:val="00971412"/>
    <w:rsid w:val="00971DD8"/>
    <w:rsid w:val="009758D3"/>
    <w:rsid w:val="00980E22"/>
    <w:rsid w:val="0098107D"/>
    <w:rsid w:val="00982AB2"/>
    <w:rsid w:val="00983483"/>
    <w:rsid w:val="00983CA2"/>
    <w:rsid w:val="00983DEB"/>
    <w:rsid w:val="009850CC"/>
    <w:rsid w:val="0098689D"/>
    <w:rsid w:val="00986C0D"/>
    <w:rsid w:val="00986CDC"/>
    <w:rsid w:val="0099044A"/>
    <w:rsid w:val="00990D98"/>
    <w:rsid w:val="0099206E"/>
    <w:rsid w:val="00992D66"/>
    <w:rsid w:val="0099541C"/>
    <w:rsid w:val="00996079"/>
    <w:rsid w:val="009968EA"/>
    <w:rsid w:val="009A1618"/>
    <w:rsid w:val="009A7DBA"/>
    <w:rsid w:val="009B09D7"/>
    <w:rsid w:val="009B0DBE"/>
    <w:rsid w:val="009B2F7C"/>
    <w:rsid w:val="009B34DA"/>
    <w:rsid w:val="009B6A97"/>
    <w:rsid w:val="009B7195"/>
    <w:rsid w:val="009B71CA"/>
    <w:rsid w:val="009C1C12"/>
    <w:rsid w:val="009C6E16"/>
    <w:rsid w:val="009C7378"/>
    <w:rsid w:val="009C7E5B"/>
    <w:rsid w:val="009D0765"/>
    <w:rsid w:val="009D0E4E"/>
    <w:rsid w:val="009D170E"/>
    <w:rsid w:val="009D1A2A"/>
    <w:rsid w:val="009D32B0"/>
    <w:rsid w:val="009D3AA3"/>
    <w:rsid w:val="009D3AA5"/>
    <w:rsid w:val="009D6B6C"/>
    <w:rsid w:val="009D7CD1"/>
    <w:rsid w:val="009E1005"/>
    <w:rsid w:val="009E2080"/>
    <w:rsid w:val="009E323A"/>
    <w:rsid w:val="009E3812"/>
    <w:rsid w:val="009E595E"/>
    <w:rsid w:val="009E6264"/>
    <w:rsid w:val="009F10D1"/>
    <w:rsid w:val="009F1339"/>
    <w:rsid w:val="009F1CE4"/>
    <w:rsid w:val="009F6B91"/>
    <w:rsid w:val="009F6C3F"/>
    <w:rsid w:val="009F7CEB"/>
    <w:rsid w:val="00A002D3"/>
    <w:rsid w:val="00A0271F"/>
    <w:rsid w:val="00A03F06"/>
    <w:rsid w:val="00A05399"/>
    <w:rsid w:val="00A07D22"/>
    <w:rsid w:val="00A10514"/>
    <w:rsid w:val="00A11683"/>
    <w:rsid w:val="00A11900"/>
    <w:rsid w:val="00A120C5"/>
    <w:rsid w:val="00A13B77"/>
    <w:rsid w:val="00A13DC3"/>
    <w:rsid w:val="00A143B4"/>
    <w:rsid w:val="00A14E2E"/>
    <w:rsid w:val="00A156EE"/>
    <w:rsid w:val="00A16AF3"/>
    <w:rsid w:val="00A20A18"/>
    <w:rsid w:val="00A20B33"/>
    <w:rsid w:val="00A20E90"/>
    <w:rsid w:val="00A21594"/>
    <w:rsid w:val="00A21ADE"/>
    <w:rsid w:val="00A22845"/>
    <w:rsid w:val="00A2380E"/>
    <w:rsid w:val="00A26947"/>
    <w:rsid w:val="00A3247F"/>
    <w:rsid w:val="00A3286F"/>
    <w:rsid w:val="00A32A2B"/>
    <w:rsid w:val="00A32A5D"/>
    <w:rsid w:val="00A342D4"/>
    <w:rsid w:val="00A35E6B"/>
    <w:rsid w:val="00A37B08"/>
    <w:rsid w:val="00A41008"/>
    <w:rsid w:val="00A42F0A"/>
    <w:rsid w:val="00A442CF"/>
    <w:rsid w:val="00A4628C"/>
    <w:rsid w:val="00A46A06"/>
    <w:rsid w:val="00A4742D"/>
    <w:rsid w:val="00A4765A"/>
    <w:rsid w:val="00A50FAF"/>
    <w:rsid w:val="00A516AC"/>
    <w:rsid w:val="00A52B47"/>
    <w:rsid w:val="00A5303B"/>
    <w:rsid w:val="00A5394B"/>
    <w:rsid w:val="00A54750"/>
    <w:rsid w:val="00A556EE"/>
    <w:rsid w:val="00A566A6"/>
    <w:rsid w:val="00A571EF"/>
    <w:rsid w:val="00A57351"/>
    <w:rsid w:val="00A61A13"/>
    <w:rsid w:val="00A627EC"/>
    <w:rsid w:val="00A6316E"/>
    <w:rsid w:val="00A64AD4"/>
    <w:rsid w:val="00A66521"/>
    <w:rsid w:val="00A66ED9"/>
    <w:rsid w:val="00A6783A"/>
    <w:rsid w:val="00A710F7"/>
    <w:rsid w:val="00A723CE"/>
    <w:rsid w:val="00A83D6F"/>
    <w:rsid w:val="00A90FCD"/>
    <w:rsid w:val="00A9121A"/>
    <w:rsid w:val="00A926B9"/>
    <w:rsid w:val="00A9330E"/>
    <w:rsid w:val="00A94DC9"/>
    <w:rsid w:val="00A9586D"/>
    <w:rsid w:val="00AA03FF"/>
    <w:rsid w:val="00AA0787"/>
    <w:rsid w:val="00AA109E"/>
    <w:rsid w:val="00AA361B"/>
    <w:rsid w:val="00AA458B"/>
    <w:rsid w:val="00AA4947"/>
    <w:rsid w:val="00AA62BF"/>
    <w:rsid w:val="00AA6D06"/>
    <w:rsid w:val="00AA7693"/>
    <w:rsid w:val="00AB1099"/>
    <w:rsid w:val="00AB139A"/>
    <w:rsid w:val="00AB4282"/>
    <w:rsid w:val="00AB4852"/>
    <w:rsid w:val="00AC0863"/>
    <w:rsid w:val="00AC09B5"/>
    <w:rsid w:val="00AC09EC"/>
    <w:rsid w:val="00AC114F"/>
    <w:rsid w:val="00AC1C3A"/>
    <w:rsid w:val="00AC6013"/>
    <w:rsid w:val="00AC6C01"/>
    <w:rsid w:val="00AC779D"/>
    <w:rsid w:val="00AD0DF4"/>
    <w:rsid w:val="00AD0E8E"/>
    <w:rsid w:val="00AD194B"/>
    <w:rsid w:val="00AD1FAF"/>
    <w:rsid w:val="00AD3354"/>
    <w:rsid w:val="00AD3525"/>
    <w:rsid w:val="00AD39C0"/>
    <w:rsid w:val="00AD4CD2"/>
    <w:rsid w:val="00AD6347"/>
    <w:rsid w:val="00AD6D49"/>
    <w:rsid w:val="00AD7867"/>
    <w:rsid w:val="00AD7BD3"/>
    <w:rsid w:val="00AD7BE2"/>
    <w:rsid w:val="00AE1530"/>
    <w:rsid w:val="00AE27E2"/>
    <w:rsid w:val="00AE58CC"/>
    <w:rsid w:val="00AE5D92"/>
    <w:rsid w:val="00AE608E"/>
    <w:rsid w:val="00AF43B4"/>
    <w:rsid w:val="00AF5FDA"/>
    <w:rsid w:val="00B01ABD"/>
    <w:rsid w:val="00B024AA"/>
    <w:rsid w:val="00B028B8"/>
    <w:rsid w:val="00B04B54"/>
    <w:rsid w:val="00B06105"/>
    <w:rsid w:val="00B0623E"/>
    <w:rsid w:val="00B07BC2"/>
    <w:rsid w:val="00B107E7"/>
    <w:rsid w:val="00B11049"/>
    <w:rsid w:val="00B12ED1"/>
    <w:rsid w:val="00B1462F"/>
    <w:rsid w:val="00B15020"/>
    <w:rsid w:val="00B15E83"/>
    <w:rsid w:val="00B16B8F"/>
    <w:rsid w:val="00B177D4"/>
    <w:rsid w:val="00B177E6"/>
    <w:rsid w:val="00B17FB8"/>
    <w:rsid w:val="00B225A0"/>
    <w:rsid w:val="00B22BFF"/>
    <w:rsid w:val="00B2518B"/>
    <w:rsid w:val="00B26AF1"/>
    <w:rsid w:val="00B26FD1"/>
    <w:rsid w:val="00B30D0C"/>
    <w:rsid w:val="00B32764"/>
    <w:rsid w:val="00B32E26"/>
    <w:rsid w:val="00B33873"/>
    <w:rsid w:val="00B33ED2"/>
    <w:rsid w:val="00B3567C"/>
    <w:rsid w:val="00B36473"/>
    <w:rsid w:val="00B36D59"/>
    <w:rsid w:val="00B406BE"/>
    <w:rsid w:val="00B413A1"/>
    <w:rsid w:val="00B41A40"/>
    <w:rsid w:val="00B41BE6"/>
    <w:rsid w:val="00B42E1A"/>
    <w:rsid w:val="00B43B16"/>
    <w:rsid w:val="00B44192"/>
    <w:rsid w:val="00B44BC3"/>
    <w:rsid w:val="00B45AF8"/>
    <w:rsid w:val="00B46014"/>
    <w:rsid w:val="00B4660D"/>
    <w:rsid w:val="00B46BC3"/>
    <w:rsid w:val="00B50A22"/>
    <w:rsid w:val="00B512BA"/>
    <w:rsid w:val="00B550AE"/>
    <w:rsid w:val="00B61927"/>
    <w:rsid w:val="00B624FD"/>
    <w:rsid w:val="00B63BF3"/>
    <w:rsid w:val="00B6665C"/>
    <w:rsid w:val="00B67A51"/>
    <w:rsid w:val="00B67CD6"/>
    <w:rsid w:val="00B71515"/>
    <w:rsid w:val="00B74F93"/>
    <w:rsid w:val="00B77E42"/>
    <w:rsid w:val="00B8094C"/>
    <w:rsid w:val="00B80D97"/>
    <w:rsid w:val="00B8299D"/>
    <w:rsid w:val="00B84340"/>
    <w:rsid w:val="00B84441"/>
    <w:rsid w:val="00B86F9E"/>
    <w:rsid w:val="00B9091C"/>
    <w:rsid w:val="00B909FB"/>
    <w:rsid w:val="00B91402"/>
    <w:rsid w:val="00B91FC6"/>
    <w:rsid w:val="00B976CB"/>
    <w:rsid w:val="00BA2C4B"/>
    <w:rsid w:val="00BA3E6D"/>
    <w:rsid w:val="00BA5978"/>
    <w:rsid w:val="00BA5CA7"/>
    <w:rsid w:val="00BA66ED"/>
    <w:rsid w:val="00BA6FF9"/>
    <w:rsid w:val="00BB038E"/>
    <w:rsid w:val="00BB0C28"/>
    <w:rsid w:val="00BB1AFA"/>
    <w:rsid w:val="00BB1CD8"/>
    <w:rsid w:val="00BB1D39"/>
    <w:rsid w:val="00BB6FBE"/>
    <w:rsid w:val="00BB7529"/>
    <w:rsid w:val="00BB7D97"/>
    <w:rsid w:val="00BB7FAB"/>
    <w:rsid w:val="00BC0654"/>
    <w:rsid w:val="00BC0A83"/>
    <w:rsid w:val="00BC0AFE"/>
    <w:rsid w:val="00BC0BB2"/>
    <w:rsid w:val="00BC11CB"/>
    <w:rsid w:val="00BC22B1"/>
    <w:rsid w:val="00BC3A54"/>
    <w:rsid w:val="00BC4336"/>
    <w:rsid w:val="00BC479E"/>
    <w:rsid w:val="00BC63CC"/>
    <w:rsid w:val="00BC7597"/>
    <w:rsid w:val="00BC7DB4"/>
    <w:rsid w:val="00BD0388"/>
    <w:rsid w:val="00BD1A46"/>
    <w:rsid w:val="00BD1F95"/>
    <w:rsid w:val="00BD297F"/>
    <w:rsid w:val="00BD451F"/>
    <w:rsid w:val="00BE0AE7"/>
    <w:rsid w:val="00BE36CE"/>
    <w:rsid w:val="00BE3E70"/>
    <w:rsid w:val="00BE43AB"/>
    <w:rsid w:val="00BE43D0"/>
    <w:rsid w:val="00BE472A"/>
    <w:rsid w:val="00BE51CA"/>
    <w:rsid w:val="00BE602E"/>
    <w:rsid w:val="00BE7451"/>
    <w:rsid w:val="00BF091F"/>
    <w:rsid w:val="00BF2335"/>
    <w:rsid w:val="00BF265F"/>
    <w:rsid w:val="00BF6223"/>
    <w:rsid w:val="00BF6476"/>
    <w:rsid w:val="00BF66DE"/>
    <w:rsid w:val="00BF70B1"/>
    <w:rsid w:val="00BF76AD"/>
    <w:rsid w:val="00C005B6"/>
    <w:rsid w:val="00C00A80"/>
    <w:rsid w:val="00C00F0D"/>
    <w:rsid w:val="00C026DD"/>
    <w:rsid w:val="00C0346D"/>
    <w:rsid w:val="00C0362E"/>
    <w:rsid w:val="00C04A12"/>
    <w:rsid w:val="00C05207"/>
    <w:rsid w:val="00C0582F"/>
    <w:rsid w:val="00C07FC6"/>
    <w:rsid w:val="00C10439"/>
    <w:rsid w:val="00C11D6F"/>
    <w:rsid w:val="00C13686"/>
    <w:rsid w:val="00C164DE"/>
    <w:rsid w:val="00C16F97"/>
    <w:rsid w:val="00C17952"/>
    <w:rsid w:val="00C220D7"/>
    <w:rsid w:val="00C2236B"/>
    <w:rsid w:val="00C227CB"/>
    <w:rsid w:val="00C23685"/>
    <w:rsid w:val="00C23FC1"/>
    <w:rsid w:val="00C252B2"/>
    <w:rsid w:val="00C2672F"/>
    <w:rsid w:val="00C26A13"/>
    <w:rsid w:val="00C2758E"/>
    <w:rsid w:val="00C27C22"/>
    <w:rsid w:val="00C30802"/>
    <w:rsid w:val="00C3148F"/>
    <w:rsid w:val="00C350FE"/>
    <w:rsid w:val="00C35312"/>
    <w:rsid w:val="00C35CAF"/>
    <w:rsid w:val="00C364EF"/>
    <w:rsid w:val="00C379D1"/>
    <w:rsid w:val="00C41088"/>
    <w:rsid w:val="00C416F3"/>
    <w:rsid w:val="00C4188B"/>
    <w:rsid w:val="00C42F80"/>
    <w:rsid w:val="00C45884"/>
    <w:rsid w:val="00C465CE"/>
    <w:rsid w:val="00C46FBB"/>
    <w:rsid w:val="00C470D3"/>
    <w:rsid w:val="00C50043"/>
    <w:rsid w:val="00C5221D"/>
    <w:rsid w:val="00C5280C"/>
    <w:rsid w:val="00C5321F"/>
    <w:rsid w:val="00C5550F"/>
    <w:rsid w:val="00C60134"/>
    <w:rsid w:val="00C6117B"/>
    <w:rsid w:val="00C61EBE"/>
    <w:rsid w:val="00C62F73"/>
    <w:rsid w:val="00C63919"/>
    <w:rsid w:val="00C647FD"/>
    <w:rsid w:val="00C6637E"/>
    <w:rsid w:val="00C6693F"/>
    <w:rsid w:val="00C66E8A"/>
    <w:rsid w:val="00C67FA4"/>
    <w:rsid w:val="00C7191E"/>
    <w:rsid w:val="00C71FC1"/>
    <w:rsid w:val="00C73373"/>
    <w:rsid w:val="00C76FEA"/>
    <w:rsid w:val="00C7771F"/>
    <w:rsid w:val="00C85FF2"/>
    <w:rsid w:val="00C864DE"/>
    <w:rsid w:val="00C86995"/>
    <w:rsid w:val="00C86B2E"/>
    <w:rsid w:val="00C8735A"/>
    <w:rsid w:val="00C87A48"/>
    <w:rsid w:val="00C91164"/>
    <w:rsid w:val="00C91AF9"/>
    <w:rsid w:val="00C92ADF"/>
    <w:rsid w:val="00C942F3"/>
    <w:rsid w:val="00C94B8B"/>
    <w:rsid w:val="00CA0BB1"/>
    <w:rsid w:val="00CA0CD7"/>
    <w:rsid w:val="00CA109F"/>
    <w:rsid w:val="00CA2164"/>
    <w:rsid w:val="00CA3D8C"/>
    <w:rsid w:val="00CA4FC3"/>
    <w:rsid w:val="00CB3238"/>
    <w:rsid w:val="00CB4428"/>
    <w:rsid w:val="00CB63F6"/>
    <w:rsid w:val="00CC0196"/>
    <w:rsid w:val="00CC01CD"/>
    <w:rsid w:val="00CC07FA"/>
    <w:rsid w:val="00CC1126"/>
    <w:rsid w:val="00CC2617"/>
    <w:rsid w:val="00CC26DB"/>
    <w:rsid w:val="00CC4106"/>
    <w:rsid w:val="00CC536D"/>
    <w:rsid w:val="00CC61A5"/>
    <w:rsid w:val="00CD0FBA"/>
    <w:rsid w:val="00CD145D"/>
    <w:rsid w:val="00CD1695"/>
    <w:rsid w:val="00CD2250"/>
    <w:rsid w:val="00CD3597"/>
    <w:rsid w:val="00CD555B"/>
    <w:rsid w:val="00CD5AC6"/>
    <w:rsid w:val="00CD6063"/>
    <w:rsid w:val="00CD62A8"/>
    <w:rsid w:val="00CD65F6"/>
    <w:rsid w:val="00CD66CC"/>
    <w:rsid w:val="00CE0054"/>
    <w:rsid w:val="00CE1C36"/>
    <w:rsid w:val="00CE2D7F"/>
    <w:rsid w:val="00CE58CD"/>
    <w:rsid w:val="00CE5B9D"/>
    <w:rsid w:val="00CF1C73"/>
    <w:rsid w:val="00CF1D88"/>
    <w:rsid w:val="00CF2822"/>
    <w:rsid w:val="00CF2FA9"/>
    <w:rsid w:val="00CF374F"/>
    <w:rsid w:val="00CF393D"/>
    <w:rsid w:val="00CF4E18"/>
    <w:rsid w:val="00CF6E7E"/>
    <w:rsid w:val="00CF784D"/>
    <w:rsid w:val="00D017CE"/>
    <w:rsid w:val="00D0264F"/>
    <w:rsid w:val="00D04D83"/>
    <w:rsid w:val="00D06BBE"/>
    <w:rsid w:val="00D076BA"/>
    <w:rsid w:val="00D11917"/>
    <w:rsid w:val="00D11EB4"/>
    <w:rsid w:val="00D12E3B"/>
    <w:rsid w:val="00D13854"/>
    <w:rsid w:val="00D15052"/>
    <w:rsid w:val="00D15598"/>
    <w:rsid w:val="00D1579E"/>
    <w:rsid w:val="00D176AA"/>
    <w:rsid w:val="00D20B68"/>
    <w:rsid w:val="00D24852"/>
    <w:rsid w:val="00D24E84"/>
    <w:rsid w:val="00D257E7"/>
    <w:rsid w:val="00D30D10"/>
    <w:rsid w:val="00D3505D"/>
    <w:rsid w:val="00D350D5"/>
    <w:rsid w:val="00D366B5"/>
    <w:rsid w:val="00D4082E"/>
    <w:rsid w:val="00D40C70"/>
    <w:rsid w:val="00D41138"/>
    <w:rsid w:val="00D42307"/>
    <w:rsid w:val="00D4489B"/>
    <w:rsid w:val="00D44BBD"/>
    <w:rsid w:val="00D4629C"/>
    <w:rsid w:val="00D4724D"/>
    <w:rsid w:val="00D5078F"/>
    <w:rsid w:val="00D50A8D"/>
    <w:rsid w:val="00D513B3"/>
    <w:rsid w:val="00D5195F"/>
    <w:rsid w:val="00D51BC0"/>
    <w:rsid w:val="00D53964"/>
    <w:rsid w:val="00D55FA0"/>
    <w:rsid w:val="00D56025"/>
    <w:rsid w:val="00D56613"/>
    <w:rsid w:val="00D578DD"/>
    <w:rsid w:val="00D57AB3"/>
    <w:rsid w:val="00D6030F"/>
    <w:rsid w:val="00D61CA6"/>
    <w:rsid w:val="00D61EEF"/>
    <w:rsid w:val="00D620EB"/>
    <w:rsid w:val="00D62BA7"/>
    <w:rsid w:val="00D62BB7"/>
    <w:rsid w:val="00D64815"/>
    <w:rsid w:val="00D67A14"/>
    <w:rsid w:val="00D67C67"/>
    <w:rsid w:val="00D72266"/>
    <w:rsid w:val="00D7239D"/>
    <w:rsid w:val="00D75162"/>
    <w:rsid w:val="00D75D4F"/>
    <w:rsid w:val="00D77225"/>
    <w:rsid w:val="00D809E4"/>
    <w:rsid w:val="00D82CC0"/>
    <w:rsid w:val="00D84F98"/>
    <w:rsid w:val="00D851F7"/>
    <w:rsid w:val="00D9007C"/>
    <w:rsid w:val="00D90DDF"/>
    <w:rsid w:val="00D911AC"/>
    <w:rsid w:val="00D91BB7"/>
    <w:rsid w:val="00D91F21"/>
    <w:rsid w:val="00D937A1"/>
    <w:rsid w:val="00D94E4D"/>
    <w:rsid w:val="00D95023"/>
    <w:rsid w:val="00D9576A"/>
    <w:rsid w:val="00D95EA9"/>
    <w:rsid w:val="00DA3220"/>
    <w:rsid w:val="00DA3997"/>
    <w:rsid w:val="00DA519A"/>
    <w:rsid w:val="00DB1AE1"/>
    <w:rsid w:val="00DB2B0E"/>
    <w:rsid w:val="00DB506B"/>
    <w:rsid w:val="00DB708E"/>
    <w:rsid w:val="00DB7426"/>
    <w:rsid w:val="00DB76D6"/>
    <w:rsid w:val="00DC4E4A"/>
    <w:rsid w:val="00DC65B1"/>
    <w:rsid w:val="00DC79D8"/>
    <w:rsid w:val="00DD07B4"/>
    <w:rsid w:val="00DD0AFD"/>
    <w:rsid w:val="00DD1D87"/>
    <w:rsid w:val="00DD2673"/>
    <w:rsid w:val="00DD5759"/>
    <w:rsid w:val="00DD5B9E"/>
    <w:rsid w:val="00DD703E"/>
    <w:rsid w:val="00DE05AE"/>
    <w:rsid w:val="00DE113C"/>
    <w:rsid w:val="00DE14AB"/>
    <w:rsid w:val="00DE3BFE"/>
    <w:rsid w:val="00DE4440"/>
    <w:rsid w:val="00DE5352"/>
    <w:rsid w:val="00DE5F5B"/>
    <w:rsid w:val="00DE709F"/>
    <w:rsid w:val="00DE7120"/>
    <w:rsid w:val="00DE7698"/>
    <w:rsid w:val="00DF12B0"/>
    <w:rsid w:val="00DF15DF"/>
    <w:rsid w:val="00DF1B9E"/>
    <w:rsid w:val="00DF2822"/>
    <w:rsid w:val="00DF2E4D"/>
    <w:rsid w:val="00DF40E8"/>
    <w:rsid w:val="00DF62F7"/>
    <w:rsid w:val="00E00553"/>
    <w:rsid w:val="00E00F8B"/>
    <w:rsid w:val="00E01AED"/>
    <w:rsid w:val="00E025D5"/>
    <w:rsid w:val="00E044E2"/>
    <w:rsid w:val="00E04A24"/>
    <w:rsid w:val="00E050DA"/>
    <w:rsid w:val="00E0547A"/>
    <w:rsid w:val="00E05EB8"/>
    <w:rsid w:val="00E10402"/>
    <w:rsid w:val="00E109EF"/>
    <w:rsid w:val="00E115C2"/>
    <w:rsid w:val="00E1218D"/>
    <w:rsid w:val="00E121AB"/>
    <w:rsid w:val="00E12302"/>
    <w:rsid w:val="00E134A1"/>
    <w:rsid w:val="00E21D17"/>
    <w:rsid w:val="00E22D71"/>
    <w:rsid w:val="00E22FEA"/>
    <w:rsid w:val="00E233C0"/>
    <w:rsid w:val="00E2352E"/>
    <w:rsid w:val="00E3227C"/>
    <w:rsid w:val="00E3255A"/>
    <w:rsid w:val="00E4131F"/>
    <w:rsid w:val="00E46193"/>
    <w:rsid w:val="00E47B12"/>
    <w:rsid w:val="00E504F1"/>
    <w:rsid w:val="00E53DB7"/>
    <w:rsid w:val="00E56491"/>
    <w:rsid w:val="00E60025"/>
    <w:rsid w:val="00E621BC"/>
    <w:rsid w:val="00E62980"/>
    <w:rsid w:val="00E674FB"/>
    <w:rsid w:val="00E7006D"/>
    <w:rsid w:val="00E723D2"/>
    <w:rsid w:val="00E73B0D"/>
    <w:rsid w:val="00E7667A"/>
    <w:rsid w:val="00E80210"/>
    <w:rsid w:val="00E8284B"/>
    <w:rsid w:val="00E83C7F"/>
    <w:rsid w:val="00E85310"/>
    <w:rsid w:val="00E87D49"/>
    <w:rsid w:val="00E90884"/>
    <w:rsid w:val="00E90B92"/>
    <w:rsid w:val="00E90C31"/>
    <w:rsid w:val="00E91B68"/>
    <w:rsid w:val="00E93C89"/>
    <w:rsid w:val="00E93F40"/>
    <w:rsid w:val="00E9407F"/>
    <w:rsid w:val="00E947E8"/>
    <w:rsid w:val="00E94E9C"/>
    <w:rsid w:val="00E971F1"/>
    <w:rsid w:val="00E97B9B"/>
    <w:rsid w:val="00EA1B8A"/>
    <w:rsid w:val="00EA30D6"/>
    <w:rsid w:val="00EA4D63"/>
    <w:rsid w:val="00EA5085"/>
    <w:rsid w:val="00EA52D5"/>
    <w:rsid w:val="00EA7A00"/>
    <w:rsid w:val="00EB189D"/>
    <w:rsid w:val="00EB3B73"/>
    <w:rsid w:val="00EB4B42"/>
    <w:rsid w:val="00EB5065"/>
    <w:rsid w:val="00EB5D63"/>
    <w:rsid w:val="00EC00AC"/>
    <w:rsid w:val="00EC06E4"/>
    <w:rsid w:val="00EC14B0"/>
    <w:rsid w:val="00EC1B41"/>
    <w:rsid w:val="00EC2088"/>
    <w:rsid w:val="00EC263C"/>
    <w:rsid w:val="00EC2D38"/>
    <w:rsid w:val="00EC3961"/>
    <w:rsid w:val="00EC3D50"/>
    <w:rsid w:val="00EC3FC2"/>
    <w:rsid w:val="00EC4CD4"/>
    <w:rsid w:val="00EC54C5"/>
    <w:rsid w:val="00EC56A5"/>
    <w:rsid w:val="00EC6000"/>
    <w:rsid w:val="00EC658D"/>
    <w:rsid w:val="00ED0265"/>
    <w:rsid w:val="00ED442D"/>
    <w:rsid w:val="00ED4B66"/>
    <w:rsid w:val="00ED4FD4"/>
    <w:rsid w:val="00ED5F13"/>
    <w:rsid w:val="00ED7C9B"/>
    <w:rsid w:val="00EE17E0"/>
    <w:rsid w:val="00EE28AD"/>
    <w:rsid w:val="00EE2FCA"/>
    <w:rsid w:val="00EE5284"/>
    <w:rsid w:val="00EE5827"/>
    <w:rsid w:val="00EE7202"/>
    <w:rsid w:val="00EF0852"/>
    <w:rsid w:val="00EF08FE"/>
    <w:rsid w:val="00EF1E19"/>
    <w:rsid w:val="00EF2518"/>
    <w:rsid w:val="00EF4EDB"/>
    <w:rsid w:val="00EF6AAF"/>
    <w:rsid w:val="00EF78DE"/>
    <w:rsid w:val="00EF7C01"/>
    <w:rsid w:val="00F00C68"/>
    <w:rsid w:val="00F054D5"/>
    <w:rsid w:val="00F078F6"/>
    <w:rsid w:val="00F102A8"/>
    <w:rsid w:val="00F10426"/>
    <w:rsid w:val="00F11680"/>
    <w:rsid w:val="00F13159"/>
    <w:rsid w:val="00F1359F"/>
    <w:rsid w:val="00F13C0B"/>
    <w:rsid w:val="00F1428B"/>
    <w:rsid w:val="00F15E6F"/>
    <w:rsid w:val="00F210C5"/>
    <w:rsid w:val="00F22050"/>
    <w:rsid w:val="00F22E2F"/>
    <w:rsid w:val="00F26827"/>
    <w:rsid w:val="00F26C04"/>
    <w:rsid w:val="00F27BD8"/>
    <w:rsid w:val="00F27F47"/>
    <w:rsid w:val="00F32FFC"/>
    <w:rsid w:val="00F33692"/>
    <w:rsid w:val="00F33715"/>
    <w:rsid w:val="00F342D8"/>
    <w:rsid w:val="00F35E5B"/>
    <w:rsid w:val="00F4091F"/>
    <w:rsid w:val="00F41DBC"/>
    <w:rsid w:val="00F44818"/>
    <w:rsid w:val="00F46A01"/>
    <w:rsid w:val="00F477E9"/>
    <w:rsid w:val="00F50090"/>
    <w:rsid w:val="00F55AD0"/>
    <w:rsid w:val="00F56948"/>
    <w:rsid w:val="00F56C6E"/>
    <w:rsid w:val="00F607BE"/>
    <w:rsid w:val="00F609A6"/>
    <w:rsid w:val="00F62720"/>
    <w:rsid w:val="00F65E91"/>
    <w:rsid w:val="00F66218"/>
    <w:rsid w:val="00F7156D"/>
    <w:rsid w:val="00F72A33"/>
    <w:rsid w:val="00F72CA5"/>
    <w:rsid w:val="00F7306D"/>
    <w:rsid w:val="00F730C5"/>
    <w:rsid w:val="00F7439E"/>
    <w:rsid w:val="00F74E3E"/>
    <w:rsid w:val="00F76E4F"/>
    <w:rsid w:val="00F77040"/>
    <w:rsid w:val="00F772FA"/>
    <w:rsid w:val="00F77657"/>
    <w:rsid w:val="00F81564"/>
    <w:rsid w:val="00F82978"/>
    <w:rsid w:val="00F83243"/>
    <w:rsid w:val="00F83257"/>
    <w:rsid w:val="00F83269"/>
    <w:rsid w:val="00F836F0"/>
    <w:rsid w:val="00F83A7A"/>
    <w:rsid w:val="00F83E96"/>
    <w:rsid w:val="00F84622"/>
    <w:rsid w:val="00F85508"/>
    <w:rsid w:val="00F87CA7"/>
    <w:rsid w:val="00F926AC"/>
    <w:rsid w:val="00F938B8"/>
    <w:rsid w:val="00F940B8"/>
    <w:rsid w:val="00F9503D"/>
    <w:rsid w:val="00F9622A"/>
    <w:rsid w:val="00FA0241"/>
    <w:rsid w:val="00FA095F"/>
    <w:rsid w:val="00FA1CB1"/>
    <w:rsid w:val="00FA2CE7"/>
    <w:rsid w:val="00FA322F"/>
    <w:rsid w:val="00FA4624"/>
    <w:rsid w:val="00FA4A4C"/>
    <w:rsid w:val="00FB0B1D"/>
    <w:rsid w:val="00FB11AC"/>
    <w:rsid w:val="00FB245B"/>
    <w:rsid w:val="00FB3951"/>
    <w:rsid w:val="00FB4193"/>
    <w:rsid w:val="00FB4706"/>
    <w:rsid w:val="00FB76CC"/>
    <w:rsid w:val="00FC2821"/>
    <w:rsid w:val="00FC3928"/>
    <w:rsid w:val="00FD2558"/>
    <w:rsid w:val="00FE3182"/>
    <w:rsid w:val="00FE4EFE"/>
    <w:rsid w:val="00FE59D1"/>
    <w:rsid w:val="00FE61FE"/>
    <w:rsid w:val="00FE6FE6"/>
    <w:rsid w:val="00FE7E6B"/>
    <w:rsid w:val="00FF084F"/>
    <w:rsid w:val="00FF1B30"/>
    <w:rsid w:val="00FF2070"/>
    <w:rsid w:val="00FF3D35"/>
    <w:rsid w:val="00FF52FB"/>
    <w:rsid w:val="00FF53DD"/>
    <w:rsid w:val="00FF5708"/>
    <w:rsid w:val="00FF5798"/>
    <w:rsid w:val="00FF6C9F"/>
    <w:rsid w:val="00FF6FCD"/>
    <w:rsid w:val="00FF7061"/>
    <w:rsid w:val="00FF72AC"/>
    <w:rsid w:val="00FF7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>
      <o:colormru v:ext="edit" colors="#6cf,#afc3f5,#8ab7ee,#8db3eb,#8dbeeb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sz w:val="24"/>
      <w:szCs w:val="24"/>
      <w:lang w:val="de-DE" w:eastAsia="de-DE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rFonts w:ascii="Arial" w:hAnsi="Arial" w:cs="Arial"/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Sprotnaopomba-besedilo">
    <w:name w:val="footnote text"/>
    <w:basedOn w:val="Navaden"/>
    <w:link w:val="Sprotnaopomba-besediloZnak"/>
    <w:uiPriority w:val="99"/>
    <w:semiHidden/>
    <w:rPr>
      <w:sz w:val="20"/>
      <w:szCs w:val="20"/>
    </w:rPr>
  </w:style>
  <w:style w:type="character" w:styleId="Sprotnaopomba-sklic">
    <w:name w:val="footnote reference"/>
    <w:semiHidden/>
    <w:rPr>
      <w:vertAlign w:val="superscript"/>
    </w:rPr>
  </w:style>
  <w:style w:type="character" w:styleId="tevilkastrani">
    <w:name w:val="page number"/>
    <w:basedOn w:val="Privzetapisavaodstavka"/>
  </w:style>
  <w:style w:type="paragraph" w:styleId="Besedilooblaka">
    <w:name w:val="Balloon Text"/>
    <w:basedOn w:val="Navaden"/>
    <w:link w:val="BesedilooblakaZnak"/>
    <w:uiPriority w:val="99"/>
    <w:semiHidden/>
    <w:rPr>
      <w:rFonts w:ascii="Tahoma" w:hAnsi="Tahoma" w:cs="Tahoma"/>
      <w:sz w:val="16"/>
      <w:szCs w:val="16"/>
    </w:rPr>
  </w:style>
  <w:style w:type="character" w:styleId="Hiperpovezava">
    <w:name w:val="Hyperlink"/>
    <w:rPr>
      <w:color w:val="0000FF"/>
      <w:u w:val="single"/>
    </w:rPr>
  </w:style>
  <w:style w:type="character" w:styleId="SledenaHiperpovezava">
    <w:name w:val="FollowedHyperlink"/>
    <w:rPr>
      <w:color w:val="800080"/>
      <w:u w:val="single"/>
    </w:rPr>
  </w:style>
  <w:style w:type="paragraph" w:customStyle="1" w:styleId="FormatvorlageKopfzeileArial28ptFettGelbZentriertZeilenabstan">
    <w:name w:val="Formatvorlage Kopfzeile + Arial 28 pt Fett Gelb Zentriert Zeilenabstan..."/>
    <w:basedOn w:val="Glava"/>
    <w:rsid w:val="0089176C"/>
    <w:pPr>
      <w:shd w:val="solid" w:color="FF0000" w:fill="FF0000"/>
      <w:spacing w:line="160" w:lineRule="exact"/>
      <w:jc w:val="center"/>
    </w:pPr>
    <w:rPr>
      <w:rFonts w:ascii="Arial" w:hAnsi="Arial"/>
      <w:b/>
      <w:bCs/>
      <w:color w:val="FFFF00"/>
      <w:sz w:val="56"/>
      <w:szCs w:val="20"/>
    </w:rPr>
  </w:style>
  <w:style w:type="paragraph" w:customStyle="1" w:styleId="Formatvorlage">
    <w:name w:val="Formatvorlage"/>
    <w:basedOn w:val="Glava"/>
    <w:rsid w:val="0089176C"/>
    <w:pPr>
      <w:shd w:val="solid" w:color="FF0000" w:fill="CC0000"/>
      <w:spacing w:line="240" w:lineRule="atLeast"/>
      <w:jc w:val="center"/>
    </w:pPr>
    <w:rPr>
      <w:rFonts w:ascii="Arial" w:hAnsi="Arial"/>
      <w:b/>
      <w:bCs/>
      <w:color w:val="FFFFFF"/>
      <w:sz w:val="40"/>
      <w:szCs w:val="40"/>
    </w:rPr>
  </w:style>
  <w:style w:type="character" w:styleId="Krepko">
    <w:name w:val="Strong"/>
    <w:qFormat/>
    <w:rsid w:val="005C528E"/>
    <w:rPr>
      <w:b/>
      <w:bCs/>
    </w:rPr>
  </w:style>
  <w:style w:type="paragraph" w:styleId="Navadensplet">
    <w:name w:val="Normal (Web)"/>
    <w:basedOn w:val="Navaden"/>
    <w:uiPriority w:val="99"/>
    <w:rsid w:val="005F0B95"/>
    <w:pPr>
      <w:spacing w:before="100" w:beforeAutospacing="1" w:after="100" w:afterAutospacing="1"/>
    </w:pPr>
  </w:style>
  <w:style w:type="character" w:customStyle="1" w:styleId="BesedilooblakaZnak">
    <w:name w:val="Besedilo oblačka Znak"/>
    <w:link w:val="Besedilooblaka"/>
    <w:uiPriority w:val="99"/>
    <w:semiHidden/>
    <w:rsid w:val="000D5436"/>
    <w:rPr>
      <w:rFonts w:ascii="Tahoma" w:hAnsi="Tahoma" w:cs="Tahoma"/>
      <w:sz w:val="16"/>
      <w:szCs w:val="16"/>
      <w:lang w:val="de-DE" w:eastAsia="de-DE"/>
    </w:rPr>
  </w:style>
  <w:style w:type="character" w:customStyle="1" w:styleId="GlavaZnak">
    <w:name w:val="Glava Znak"/>
    <w:link w:val="Glava"/>
    <w:uiPriority w:val="99"/>
    <w:rsid w:val="000D5436"/>
    <w:rPr>
      <w:sz w:val="24"/>
      <w:szCs w:val="24"/>
      <w:lang w:val="de-DE" w:eastAsia="de-DE"/>
    </w:rPr>
  </w:style>
  <w:style w:type="character" w:customStyle="1" w:styleId="KopfzeileZchn1">
    <w:name w:val="Kopfzeile Zchn1"/>
    <w:uiPriority w:val="99"/>
    <w:semiHidden/>
    <w:locked/>
    <w:rsid w:val="00495AE8"/>
    <w:rPr>
      <w:rFonts w:cs="Times New Roman"/>
      <w:lang w:eastAsia="en-US"/>
    </w:rPr>
  </w:style>
  <w:style w:type="character" w:styleId="Pripombasklic">
    <w:name w:val="annotation reference"/>
    <w:rsid w:val="00D4629C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D4629C"/>
    <w:rPr>
      <w:sz w:val="20"/>
      <w:szCs w:val="20"/>
    </w:rPr>
  </w:style>
  <w:style w:type="character" w:customStyle="1" w:styleId="PripombabesediloZnak">
    <w:name w:val="Pripomba – besedilo Znak"/>
    <w:link w:val="Pripombabesedilo"/>
    <w:rsid w:val="00D4629C"/>
    <w:rPr>
      <w:lang w:val="de-DE" w:eastAsia="de-DE"/>
    </w:rPr>
  </w:style>
  <w:style w:type="paragraph" w:styleId="Zadevapripombe">
    <w:name w:val="annotation subject"/>
    <w:basedOn w:val="Pripombabesedilo"/>
    <w:next w:val="Pripombabesedilo"/>
    <w:link w:val="ZadevapripombeZnak"/>
    <w:rsid w:val="00D4629C"/>
    <w:rPr>
      <w:b/>
      <w:bCs/>
    </w:rPr>
  </w:style>
  <w:style w:type="character" w:customStyle="1" w:styleId="ZadevapripombeZnak">
    <w:name w:val="Zadeva pripombe Znak"/>
    <w:link w:val="Zadevapripombe"/>
    <w:rsid w:val="00D4629C"/>
    <w:rPr>
      <w:b/>
      <w:bCs/>
      <w:lang w:val="de-DE" w:eastAsia="de-DE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625FC6"/>
    <w:rPr>
      <w:lang w:val="de-DE" w:eastAsia="de-DE"/>
    </w:rPr>
  </w:style>
  <w:style w:type="paragraph" w:styleId="Golobesedilo">
    <w:name w:val="Plain Text"/>
    <w:basedOn w:val="Navaden"/>
    <w:link w:val="GolobesediloZnak"/>
    <w:uiPriority w:val="99"/>
    <w:unhideWhenUsed/>
    <w:rsid w:val="00F1428B"/>
    <w:rPr>
      <w:rFonts w:ascii="Calibri" w:eastAsia="Calibri" w:hAnsi="Calibri" w:cs="Calibri"/>
      <w:sz w:val="22"/>
      <w:szCs w:val="22"/>
      <w:lang w:val="en-GB" w:eastAsia="en-US"/>
    </w:rPr>
  </w:style>
  <w:style w:type="character" w:customStyle="1" w:styleId="GolobesediloZnak">
    <w:name w:val="Golo besedilo Znak"/>
    <w:link w:val="Golobesedilo"/>
    <w:uiPriority w:val="99"/>
    <w:rsid w:val="00F1428B"/>
    <w:rPr>
      <w:rFonts w:ascii="Calibri" w:eastAsia="Calibri" w:hAnsi="Calibri" w:cs="Calibri"/>
      <w:sz w:val="22"/>
      <w:szCs w:val="22"/>
      <w:lang w:eastAsia="en-US"/>
    </w:rPr>
  </w:style>
  <w:style w:type="paragraph" w:styleId="Revizija">
    <w:name w:val="Revision"/>
    <w:hidden/>
    <w:uiPriority w:val="99"/>
    <w:semiHidden/>
    <w:rsid w:val="00B32E26"/>
    <w:rPr>
      <w:sz w:val="24"/>
      <w:szCs w:val="24"/>
      <w:lang w:val="de-DE" w:eastAsia="de-DE"/>
    </w:rPr>
  </w:style>
  <w:style w:type="paragraph" w:customStyle="1" w:styleId="CM9">
    <w:name w:val="CM9"/>
    <w:basedOn w:val="Navaden"/>
    <w:next w:val="Navaden"/>
    <w:uiPriority w:val="99"/>
    <w:rsid w:val="001557FE"/>
    <w:pPr>
      <w:widowControl w:val="0"/>
      <w:autoSpaceDE w:val="0"/>
      <w:autoSpaceDN w:val="0"/>
      <w:adjustRightInd w:val="0"/>
    </w:pPr>
    <w:rPr>
      <w:rFonts w:ascii="Arial" w:hAnsi="Arial" w:cs="Arial"/>
      <w:lang w:val="sl-SI" w:eastAsia="sl-SI"/>
    </w:rPr>
  </w:style>
  <w:style w:type="paragraph" w:customStyle="1" w:styleId="Default">
    <w:name w:val="Default"/>
    <w:rsid w:val="001D0EE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sz w:val="24"/>
      <w:szCs w:val="24"/>
      <w:lang w:val="de-DE" w:eastAsia="de-DE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rFonts w:ascii="Arial" w:hAnsi="Arial" w:cs="Arial"/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Sprotnaopomba-besedilo">
    <w:name w:val="footnote text"/>
    <w:basedOn w:val="Navaden"/>
    <w:link w:val="Sprotnaopomba-besediloZnak"/>
    <w:uiPriority w:val="99"/>
    <w:semiHidden/>
    <w:rPr>
      <w:sz w:val="20"/>
      <w:szCs w:val="20"/>
    </w:rPr>
  </w:style>
  <w:style w:type="character" w:styleId="Sprotnaopomba-sklic">
    <w:name w:val="footnote reference"/>
    <w:semiHidden/>
    <w:rPr>
      <w:vertAlign w:val="superscript"/>
    </w:rPr>
  </w:style>
  <w:style w:type="character" w:styleId="tevilkastrani">
    <w:name w:val="page number"/>
    <w:basedOn w:val="Privzetapisavaodstavka"/>
  </w:style>
  <w:style w:type="paragraph" w:styleId="Besedilooblaka">
    <w:name w:val="Balloon Text"/>
    <w:basedOn w:val="Navaden"/>
    <w:link w:val="BesedilooblakaZnak"/>
    <w:uiPriority w:val="99"/>
    <w:semiHidden/>
    <w:rPr>
      <w:rFonts w:ascii="Tahoma" w:hAnsi="Tahoma" w:cs="Tahoma"/>
      <w:sz w:val="16"/>
      <w:szCs w:val="16"/>
    </w:rPr>
  </w:style>
  <w:style w:type="character" w:styleId="Hiperpovezava">
    <w:name w:val="Hyperlink"/>
    <w:rPr>
      <w:color w:val="0000FF"/>
      <w:u w:val="single"/>
    </w:rPr>
  </w:style>
  <w:style w:type="character" w:styleId="SledenaHiperpovezava">
    <w:name w:val="FollowedHyperlink"/>
    <w:rPr>
      <w:color w:val="800080"/>
      <w:u w:val="single"/>
    </w:rPr>
  </w:style>
  <w:style w:type="paragraph" w:customStyle="1" w:styleId="FormatvorlageKopfzeileArial28ptFettGelbZentriertZeilenabstan">
    <w:name w:val="Formatvorlage Kopfzeile + Arial 28 pt Fett Gelb Zentriert Zeilenabstan..."/>
    <w:basedOn w:val="Glava"/>
    <w:rsid w:val="0089176C"/>
    <w:pPr>
      <w:shd w:val="solid" w:color="FF0000" w:fill="FF0000"/>
      <w:spacing w:line="160" w:lineRule="exact"/>
      <w:jc w:val="center"/>
    </w:pPr>
    <w:rPr>
      <w:rFonts w:ascii="Arial" w:hAnsi="Arial"/>
      <w:b/>
      <w:bCs/>
      <w:color w:val="FFFF00"/>
      <w:sz w:val="56"/>
      <w:szCs w:val="20"/>
    </w:rPr>
  </w:style>
  <w:style w:type="paragraph" w:customStyle="1" w:styleId="Formatvorlage">
    <w:name w:val="Formatvorlage"/>
    <w:basedOn w:val="Glava"/>
    <w:rsid w:val="0089176C"/>
    <w:pPr>
      <w:shd w:val="solid" w:color="FF0000" w:fill="CC0000"/>
      <w:spacing w:line="240" w:lineRule="atLeast"/>
      <w:jc w:val="center"/>
    </w:pPr>
    <w:rPr>
      <w:rFonts w:ascii="Arial" w:hAnsi="Arial"/>
      <w:b/>
      <w:bCs/>
      <w:color w:val="FFFFFF"/>
      <w:sz w:val="40"/>
      <w:szCs w:val="40"/>
    </w:rPr>
  </w:style>
  <w:style w:type="character" w:styleId="Krepko">
    <w:name w:val="Strong"/>
    <w:qFormat/>
    <w:rsid w:val="005C528E"/>
    <w:rPr>
      <w:b/>
      <w:bCs/>
    </w:rPr>
  </w:style>
  <w:style w:type="paragraph" w:styleId="Navadensplet">
    <w:name w:val="Normal (Web)"/>
    <w:basedOn w:val="Navaden"/>
    <w:uiPriority w:val="99"/>
    <w:rsid w:val="005F0B95"/>
    <w:pPr>
      <w:spacing w:before="100" w:beforeAutospacing="1" w:after="100" w:afterAutospacing="1"/>
    </w:pPr>
  </w:style>
  <w:style w:type="character" w:customStyle="1" w:styleId="BesedilooblakaZnak">
    <w:name w:val="Besedilo oblačka Znak"/>
    <w:link w:val="Besedilooblaka"/>
    <w:uiPriority w:val="99"/>
    <w:semiHidden/>
    <w:rsid w:val="000D5436"/>
    <w:rPr>
      <w:rFonts w:ascii="Tahoma" w:hAnsi="Tahoma" w:cs="Tahoma"/>
      <w:sz w:val="16"/>
      <w:szCs w:val="16"/>
      <w:lang w:val="de-DE" w:eastAsia="de-DE"/>
    </w:rPr>
  </w:style>
  <w:style w:type="character" w:customStyle="1" w:styleId="GlavaZnak">
    <w:name w:val="Glava Znak"/>
    <w:link w:val="Glava"/>
    <w:uiPriority w:val="99"/>
    <w:rsid w:val="000D5436"/>
    <w:rPr>
      <w:sz w:val="24"/>
      <w:szCs w:val="24"/>
      <w:lang w:val="de-DE" w:eastAsia="de-DE"/>
    </w:rPr>
  </w:style>
  <w:style w:type="character" w:customStyle="1" w:styleId="KopfzeileZchn1">
    <w:name w:val="Kopfzeile Zchn1"/>
    <w:uiPriority w:val="99"/>
    <w:semiHidden/>
    <w:locked/>
    <w:rsid w:val="00495AE8"/>
    <w:rPr>
      <w:rFonts w:cs="Times New Roman"/>
      <w:lang w:eastAsia="en-US"/>
    </w:rPr>
  </w:style>
  <w:style w:type="character" w:styleId="Pripombasklic">
    <w:name w:val="annotation reference"/>
    <w:rsid w:val="00D4629C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D4629C"/>
    <w:rPr>
      <w:sz w:val="20"/>
      <w:szCs w:val="20"/>
    </w:rPr>
  </w:style>
  <w:style w:type="character" w:customStyle="1" w:styleId="PripombabesediloZnak">
    <w:name w:val="Pripomba – besedilo Znak"/>
    <w:link w:val="Pripombabesedilo"/>
    <w:rsid w:val="00D4629C"/>
    <w:rPr>
      <w:lang w:val="de-DE" w:eastAsia="de-DE"/>
    </w:rPr>
  </w:style>
  <w:style w:type="paragraph" w:styleId="Zadevapripombe">
    <w:name w:val="annotation subject"/>
    <w:basedOn w:val="Pripombabesedilo"/>
    <w:next w:val="Pripombabesedilo"/>
    <w:link w:val="ZadevapripombeZnak"/>
    <w:rsid w:val="00D4629C"/>
    <w:rPr>
      <w:b/>
      <w:bCs/>
    </w:rPr>
  </w:style>
  <w:style w:type="character" w:customStyle="1" w:styleId="ZadevapripombeZnak">
    <w:name w:val="Zadeva pripombe Znak"/>
    <w:link w:val="Zadevapripombe"/>
    <w:rsid w:val="00D4629C"/>
    <w:rPr>
      <w:b/>
      <w:bCs/>
      <w:lang w:val="de-DE" w:eastAsia="de-DE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625FC6"/>
    <w:rPr>
      <w:lang w:val="de-DE" w:eastAsia="de-DE"/>
    </w:rPr>
  </w:style>
  <w:style w:type="paragraph" w:styleId="Golobesedilo">
    <w:name w:val="Plain Text"/>
    <w:basedOn w:val="Navaden"/>
    <w:link w:val="GolobesediloZnak"/>
    <w:uiPriority w:val="99"/>
    <w:unhideWhenUsed/>
    <w:rsid w:val="00F1428B"/>
    <w:rPr>
      <w:rFonts w:ascii="Calibri" w:eastAsia="Calibri" w:hAnsi="Calibri" w:cs="Calibri"/>
      <w:sz w:val="22"/>
      <w:szCs w:val="22"/>
      <w:lang w:val="en-GB" w:eastAsia="en-US"/>
    </w:rPr>
  </w:style>
  <w:style w:type="character" w:customStyle="1" w:styleId="GolobesediloZnak">
    <w:name w:val="Golo besedilo Znak"/>
    <w:link w:val="Golobesedilo"/>
    <w:uiPriority w:val="99"/>
    <w:rsid w:val="00F1428B"/>
    <w:rPr>
      <w:rFonts w:ascii="Calibri" w:eastAsia="Calibri" w:hAnsi="Calibri" w:cs="Calibri"/>
      <w:sz w:val="22"/>
      <w:szCs w:val="22"/>
      <w:lang w:eastAsia="en-US"/>
    </w:rPr>
  </w:style>
  <w:style w:type="paragraph" w:styleId="Revizija">
    <w:name w:val="Revision"/>
    <w:hidden/>
    <w:uiPriority w:val="99"/>
    <w:semiHidden/>
    <w:rsid w:val="00B32E26"/>
    <w:rPr>
      <w:sz w:val="24"/>
      <w:szCs w:val="24"/>
      <w:lang w:val="de-DE" w:eastAsia="de-DE"/>
    </w:rPr>
  </w:style>
  <w:style w:type="paragraph" w:customStyle="1" w:styleId="CM9">
    <w:name w:val="CM9"/>
    <w:basedOn w:val="Navaden"/>
    <w:next w:val="Navaden"/>
    <w:uiPriority w:val="99"/>
    <w:rsid w:val="001557FE"/>
    <w:pPr>
      <w:widowControl w:val="0"/>
      <w:autoSpaceDE w:val="0"/>
      <w:autoSpaceDN w:val="0"/>
      <w:adjustRightInd w:val="0"/>
    </w:pPr>
    <w:rPr>
      <w:rFonts w:ascii="Arial" w:hAnsi="Arial" w:cs="Arial"/>
      <w:lang w:val="sl-SI" w:eastAsia="sl-SI"/>
    </w:rPr>
  </w:style>
  <w:style w:type="paragraph" w:customStyle="1" w:styleId="Default">
    <w:name w:val="Default"/>
    <w:rsid w:val="001D0EE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4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52033">
          <w:marLeft w:val="0"/>
          <w:marRight w:val="0"/>
          <w:marTop w:val="405"/>
          <w:marBottom w:val="0"/>
          <w:divBdr>
            <w:top w:val="none" w:sz="0" w:space="0" w:color="auto"/>
            <w:left w:val="none" w:sz="0" w:space="0" w:color="auto"/>
            <w:bottom w:val="single" w:sz="36" w:space="0" w:color="FFFFFF"/>
            <w:right w:val="none" w:sz="0" w:space="0" w:color="auto"/>
          </w:divBdr>
          <w:divsChild>
            <w:div w:id="2035767526">
              <w:marLeft w:val="4500"/>
              <w:marRight w:val="120"/>
              <w:marTop w:val="13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72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2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46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69461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14483">
          <w:marLeft w:val="0"/>
          <w:marRight w:val="0"/>
          <w:marTop w:val="0"/>
          <w:marBottom w:val="300"/>
          <w:divBdr>
            <w:top w:val="single" w:sz="6" w:space="5" w:color="999999"/>
            <w:left w:val="single" w:sz="6" w:space="5" w:color="999999"/>
            <w:bottom w:val="single" w:sz="6" w:space="5" w:color="999999"/>
            <w:right w:val="single" w:sz="6" w:space="5" w:color="999999"/>
          </w:divBdr>
          <w:divsChild>
            <w:div w:id="20882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596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oleObject" Target="embeddings/oleObject4.bin"/><Relationship Id="rId26" Type="http://schemas.openxmlformats.org/officeDocument/2006/relationships/oleObject" Target="embeddings/oleObject12.bin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oleObject" Target="embeddings/oleObject3.bin"/><Relationship Id="rId25" Type="http://schemas.openxmlformats.org/officeDocument/2006/relationships/oleObject" Target="embeddings/oleObject11.bin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6.bin"/><Relationship Id="rId29" Type="http://schemas.openxmlformats.org/officeDocument/2006/relationships/oleObject" Target="embeddings/oleObject15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oleObject" Target="embeddings/oleObject10.bin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9.bin"/><Relationship Id="rId28" Type="http://schemas.openxmlformats.org/officeDocument/2006/relationships/oleObject" Target="embeddings/oleObject14.bin"/><Relationship Id="rId10" Type="http://schemas.openxmlformats.org/officeDocument/2006/relationships/image" Target="media/image2.jpeg"/><Relationship Id="rId19" Type="http://schemas.openxmlformats.org/officeDocument/2006/relationships/oleObject" Target="embeddings/oleObject5.bin"/><Relationship Id="rId31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4.wmf"/><Relationship Id="rId22" Type="http://schemas.openxmlformats.org/officeDocument/2006/relationships/oleObject" Target="embeddings/oleObject8.bin"/><Relationship Id="rId27" Type="http://schemas.openxmlformats.org/officeDocument/2006/relationships/oleObject" Target="embeddings/oleObject13.bin"/><Relationship Id="rId30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D12483-A424-41F8-959F-73C9C12B2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20</Pages>
  <Words>2728</Words>
  <Characters>14055</Characters>
  <Application>Microsoft Office Word</Application>
  <DocSecurity>0</DocSecurity>
  <Lines>117</Lines>
  <Paragraphs>33</Paragraphs>
  <ScaleCrop>false</ScaleCrop>
  <HeadingPairs>
    <vt:vector size="8" baseType="variant">
      <vt:variant>
        <vt:lpstr>Naslov</vt:lpstr>
      </vt:variant>
      <vt:variant>
        <vt:i4>1</vt:i4>
      </vt:variant>
      <vt:variant>
        <vt:lpstr>Titel</vt:lpstr>
      </vt:variant>
      <vt:variant>
        <vt:i4>1</vt:i4>
      </vt:variant>
      <vt:variant>
        <vt:lpstr>Název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4" baseType="lpstr">
      <vt:lpstr>Hotelklassifizierung 2010-2015</vt:lpstr>
      <vt:lpstr>Hotelklassifizierung 2010-2015</vt:lpstr>
      <vt:lpstr>Hotelklassifizierung 2010-2015</vt:lpstr>
      <vt:lpstr>Hotelklassifizierung 2010-2015</vt:lpstr>
    </vt:vector>
  </TitlesOfParts>
  <Company>Hotelverband Deutschland (IHA)</Company>
  <LinksUpToDate>false</LinksUpToDate>
  <CharactersWithSpaces>16750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Hotelklassifizierung 2010-2015</dc:title>
  <dc:subject>Kriterienfortschreibung D-A-CH</dc:subject>
  <dc:creator>Markus Luthe</dc:creator>
  <cp:lastModifiedBy>SUZANA TURK</cp:lastModifiedBy>
  <cp:revision>8</cp:revision>
  <cp:lastPrinted>2016-06-24T08:02:00Z</cp:lastPrinted>
  <dcterms:created xsi:type="dcterms:W3CDTF">2017-07-06T06:33:00Z</dcterms:created>
  <dcterms:modified xsi:type="dcterms:W3CDTF">2020-07-08T07:27:00Z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