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1C" w:rsidRPr="005840D3" w:rsidRDefault="00AC3A1C" w:rsidP="00AC3A1C">
      <w:pPr>
        <w:spacing w:after="0" w:line="240" w:lineRule="auto"/>
        <w:jc w:val="right"/>
        <w:rPr>
          <w:rFonts w:ascii="Arial" w:eastAsia="Times New Roman" w:hAnsi="Arial" w:cs="Arial"/>
          <w:b/>
          <w:bCs/>
          <w:szCs w:val="24"/>
        </w:rPr>
      </w:pPr>
      <w:r w:rsidRPr="005840D3">
        <w:rPr>
          <w:rFonts w:ascii="Arial" w:eastAsia="Times New Roman" w:hAnsi="Arial" w:cs="Arial"/>
          <w:b/>
          <w:bCs/>
          <w:szCs w:val="24"/>
        </w:rPr>
        <w:t>PREDLOG</w:t>
      </w:r>
    </w:p>
    <w:p w:rsidR="00C83E00" w:rsidRDefault="00C83E00" w:rsidP="00AC3A1C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24. 6. 2020</w:t>
      </w:r>
    </w:p>
    <w:p w:rsidR="00AC3A1C" w:rsidRPr="005840D3" w:rsidRDefault="00AC3A1C" w:rsidP="00AC3A1C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 xml:space="preserve">Na podlagi </w:t>
      </w:r>
      <w:r>
        <w:rPr>
          <w:rFonts w:ascii="Arial" w:eastAsia="Times New Roman" w:hAnsi="Arial" w:cs="Arial"/>
          <w:szCs w:val="24"/>
        </w:rPr>
        <w:t>pet</w:t>
      </w:r>
      <w:r w:rsidRPr="005840D3">
        <w:rPr>
          <w:rFonts w:ascii="Arial" w:eastAsia="Times New Roman" w:hAnsi="Arial" w:cs="Arial"/>
          <w:szCs w:val="24"/>
        </w:rPr>
        <w:t xml:space="preserve">ega </w:t>
      </w:r>
      <w:r>
        <w:rPr>
          <w:rFonts w:ascii="Arial" w:eastAsia="Times New Roman" w:hAnsi="Arial" w:cs="Arial"/>
          <w:szCs w:val="24"/>
        </w:rPr>
        <w:t>odstavka 86</w:t>
      </w:r>
      <w:r w:rsidRPr="005840D3">
        <w:rPr>
          <w:rFonts w:ascii="Arial" w:eastAsia="Times New Roman" w:hAnsi="Arial" w:cs="Arial"/>
          <w:szCs w:val="24"/>
        </w:rPr>
        <w:t xml:space="preserve">. člena </w:t>
      </w:r>
      <w:r>
        <w:rPr>
          <w:rFonts w:ascii="Arial" w:eastAsia="Times New Roman" w:hAnsi="Arial" w:cs="Arial"/>
          <w:szCs w:val="24"/>
        </w:rPr>
        <w:t xml:space="preserve">in </w:t>
      </w:r>
      <w:r w:rsidRPr="000C1A2D">
        <w:rPr>
          <w:rFonts w:ascii="Arial" w:eastAsia="Times New Roman" w:hAnsi="Arial" w:cs="Arial"/>
          <w:iCs/>
          <w:szCs w:val="24"/>
        </w:rPr>
        <w:t xml:space="preserve">četrte alineje </w:t>
      </w:r>
      <w:r>
        <w:rPr>
          <w:rFonts w:ascii="Arial" w:eastAsia="Times New Roman" w:hAnsi="Arial" w:cs="Arial"/>
          <w:szCs w:val="24"/>
        </w:rPr>
        <w:t xml:space="preserve">prvega odstavka 110. člena </w:t>
      </w:r>
      <w:r w:rsidRPr="005840D3">
        <w:rPr>
          <w:rFonts w:ascii="Arial" w:eastAsia="Times New Roman" w:hAnsi="Arial" w:cs="Arial"/>
          <w:szCs w:val="24"/>
        </w:rPr>
        <w:t>Zakona o trošarinah (Uradni list RS, št.</w:t>
      </w:r>
      <w:r w:rsidRPr="005840D3">
        <w:rPr>
          <w:rFonts w:ascii="Arial" w:eastAsia="Times New Roman" w:hAnsi="Arial"/>
          <w:szCs w:val="24"/>
        </w:rPr>
        <w:t xml:space="preserve"> </w:t>
      </w:r>
      <w:r>
        <w:rPr>
          <w:rFonts w:ascii="Arial" w:eastAsia="Times New Roman" w:hAnsi="Arial"/>
          <w:szCs w:val="24"/>
        </w:rPr>
        <w:t>47</w:t>
      </w:r>
      <w:r w:rsidRPr="005840D3">
        <w:rPr>
          <w:rFonts w:ascii="Arial" w:eastAsia="Times New Roman" w:hAnsi="Arial"/>
          <w:szCs w:val="24"/>
        </w:rPr>
        <w:t>/1</w:t>
      </w:r>
      <w:r>
        <w:rPr>
          <w:rFonts w:ascii="Arial" w:eastAsia="Times New Roman" w:hAnsi="Arial"/>
          <w:szCs w:val="24"/>
        </w:rPr>
        <w:t>6)</w:t>
      </w:r>
      <w:r w:rsidRPr="005840D3">
        <w:rPr>
          <w:rFonts w:ascii="Arial" w:eastAsia="Times New Roman" w:hAnsi="Arial" w:cs="Arial"/>
          <w:szCs w:val="24"/>
        </w:rPr>
        <w:t xml:space="preserve"> izdaja Vlada Republike Slovenije</w:t>
      </w: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5840D3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Cs w:val="24"/>
        </w:rPr>
      </w:pPr>
      <w:r w:rsidRPr="00B07F6D">
        <w:rPr>
          <w:rFonts w:ascii="Arial" w:eastAsia="Times New Roman" w:hAnsi="Arial" w:cs="Arial"/>
          <w:b/>
          <w:szCs w:val="24"/>
        </w:rPr>
        <w:t xml:space="preserve">UREDBO </w:t>
      </w: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B07F6D">
        <w:rPr>
          <w:rFonts w:ascii="Arial" w:eastAsia="Times New Roman" w:hAnsi="Arial" w:cs="Arial"/>
          <w:b/>
        </w:rPr>
        <w:t xml:space="preserve">o </w:t>
      </w:r>
      <w:r w:rsidRPr="00B07F6D">
        <w:rPr>
          <w:rFonts w:ascii="Arial" w:eastAsia="Times New Roman" w:hAnsi="Arial" w:cs="Arial"/>
          <w:b/>
          <w:bCs/>
          <w:szCs w:val="24"/>
        </w:rPr>
        <w:t>določitvi zneska trošarine za tobačne izdelke</w:t>
      </w:r>
    </w:p>
    <w:p w:rsidR="00AC3A1C" w:rsidRPr="00B07F6D" w:rsidRDefault="00AC3A1C" w:rsidP="00AC3A1C">
      <w:pPr>
        <w:spacing w:after="210" w:line="240" w:lineRule="auto"/>
        <w:jc w:val="center"/>
        <w:rPr>
          <w:rFonts w:ascii="Arial" w:eastAsia="Times New Roman" w:hAnsi="Arial" w:cs="Arial"/>
          <w:bCs/>
          <w:color w:val="333333"/>
          <w:lang w:eastAsia="sl-SI"/>
        </w:rPr>
      </w:pPr>
    </w:p>
    <w:p w:rsidR="00AC3A1C" w:rsidRPr="00B07F6D" w:rsidRDefault="00AC3A1C" w:rsidP="00AC3A1C">
      <w:pPr>
        <w:spacing w:after="210" w:line="240" w:lineRule="auto"/>
        <w:jc w:val="center"/>
        <w:rPr>
          <w:rFonts w:ascii="Arial" w:eastAsia="Times New Roman" w:hAnsi="Arial" w:cs="Arial"/>
          <w:bCs/>
          <w:color w:val="333333"/>
          <w:lang w:eastAsia="sl-SI"/>
        </w:rPr>
      </w:pPr>
      <w:r w:rsidRPr="00B07F6D">
        <w:rPr>
          <w:rFonts w:ascii="Arial" w:eastAsia="Times New Roman" w:hAnsi="Arial" w:cs="Arial"/>
          <w:bCs/>
          <w:color w:val="333333"/>
          <w:lang w:eastAsia="sl-SI"/>
        </w:rPr>
        <w:t>1.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 w:cs="Arial"/>
          <w:szCs w:val="18"/>
        </w:rPr>
        <w:tab/>
        <w:t>Ta uredba določa znesek trošarine za tobačne izdelke iz sedmega odstavka 86. člena Zakona o trošarinah (Uradni list RS, št. 47/16</w:t>
      </w:r>
      <w:r>
        <w:rPr>
          <w:rFonts w:ascii="Arial" w:eastAsia="Times New Roman" w:hAnsi="Arial" w:cs="Arial"/>
          <w:szCs w:val="18"/>
        </w:rPr>
        <w:t>;</w:t>
      </w:r>
      <w:r w:rsidRPr="00B07F6D">
        <w:rPr>
          <w:rFonts w:ascii="Arial" w:eastAsia="Times New Roman" w:hAnsi="Arial" w:cs="Arial"/>
          <w:szCs w:val="18"/>
        </w:rPr>
        <w:t xml:space="preserve"> v nadaljnjem besedilu: ZTro-1) ter znesek specifične </w:t>
      </w:r>
      <w:r>
        <w:rPr>
          <w:rFonts w:ascii="Arial" w:eastAsia="Times New Roman" w:hAnsi="Arial" w:cs="Arial"/>
          <w:szCs w:val="18"/>
        </w:rPr>
        <w:t xml:space="preserve">trošarine </w:t>
      </w:r>
      <w:r w:rsidRPr="00B07F6D">
        <w:rPr>
          <w:rFonts w:ascii="Arial" w:eastAsia="Times New Roman" w:hAnsi="Arial" w:cs="Arial"/>
          <w:szCs w:val="18"/>
        </w:rPr>
        <w:t>in stopnjo proporcionalne trošarine za cigarete, izračunan</w:t>
      </w:r>
      <w:r>
        <w:rPr>
          <w:rFonts w:ascii="Arial" w:eastAsia="Times New Roman" w:hAnsi="Arial" w:cs="Arial"/>
          <w:szCs w:val="18"/>
        </w:rPr>
        <w:t xml:space="preserve">ih </w:t>
      </w:r>
      <w:r w:rsidRPr="00B07F6D">
        <w:rPr>
          <w:rFonts w:ascii="Arial" w:eastAsia="Times New Roman" w:hAnsi="Arial" w:cs="Arial"/>
          <w:szCs w:val="18"/>
        </w:rPr>
        <w:t>na podlagi tehtane povprečne drobnoprodajne cene cigaret</w:t>
      </w:r>
      <w:r>
        <w:rPr>
          <w:rFonts w:ascii="Arial" w:eastAsia="Times New Roman" w:hAnsi="Arial" w:cs="Arial"/>
          <w:szCs w:val="18"/>
        </w:rPr>
        <w:t>, ter</w:t>
      </w:r>
      <w:r w:rsidRPr="00B07F6D">
        <w:rPr>
          <w:rFonts w:ascii="Arial" w:eastAsia="Times New Roman" w:hAnsi="Arial" w:cs="Arial"/>
          <w:szCs w:val="18"/>
        </w:rPr>
        <w:t xml:space="preserve"> ugotavlja tehtano povprečno drobnoprodajno ceno cigaret. 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bCs/>
          <w:szCs w:val="18"/>
        </w:rPr>
      </w:pPr>
      <w:r w:rsidRPr="00B07F6D">
        <w:rPr>
          <w:rFonts w:ascii="Arial" w:eastAsia="Times New Roman" w:hAnsi="Arial" w:cs="Arial"/>
          <w:bCs/>
          <w:szCs w:val="18"/>
        </w:rPr>
        <w:t>2.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 w:cs="Arial"/>
          <w:szCs w:val="18"/>
        </w:rPr>
        <w:tab/>
        <w:t>Trošarina znaša za:</w:t>
      </w:r>
    </w:p>
    <w:p w:rsidR="00AC3A1C" w:rsidRDefault="00AC3A1C" w:rsidP="00AC3A1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7109D">
        <w:rPr>
          <w:rFonts w:ascii="Arial" w:eastAsia="Times New Roman" w:hAnsi="Arial" w:cs="Arial"/>
          <w:szCs w:val="18"/>
        </w:rPr>
        <w:t>cigarete</w:t>
      </w:r>
      <w:r>
        <w:rPr>
          <w:rFonts w:ascii="Arial" w:eastAsia="Times New Roman" w:hAnsi="Arial" w:cs="Arial"/>
          <w:szCs w:val="18"/>
        </w:rPr>
        <w:t>:</w:t>
      </w:r>
      <w:r w:rsidRPr="00B7109D">
        <w:rPr>
          <w:rFonts w:ascii="Arial" w:eastAsia="Times New Roman" w:hAnsi="Arial" w:cs="Arial"/>
          <w:szCs w:val="18"/>
        </w:rPr>
        <w:t xml:space="preserve"> najmanj 60 % tehtane povprečne drobnoprodajne cene enega zavojčka cigaret, sproščenih v porabo, vendar najmanj  </w:t>
      </w:r>
      <w:r>
        <w:rPr>
          <w:rFonts w:ascii="Arial" w:eastAsia="Times New Roman" w:hAnsi="Arial" w:cs="Arial"/>
          <w:szCs w:val="18"/>
        </w:rPr>
        <w:t xml:space="preserve">120 </w:t>
      </w:r>
      <w:proofErr w:type="spellStart"/>
      <w:r w:rsidRPr="00B7109D">
        <w:rPr>
          <w:rFonts w:ascii="Arial" w:eastAsia="Times New Roman" w:hAnsi="Arial" w:cs="Arial"/>
          <w:szCs w:val="18"/>
        </w:rPr>
        <w:t>eurov</w:t>
      </w:r>
      <w:proofErr w:type="spellEnd"/>
      <w:r w:rsidRPr="00B7109D">
        <w:rPr>
          <w:rFonts w:ascii="Arial" w:eastAsia="Times New Roman" w:hAnsi="Arial" w:cs="Arial"/>
          <w:szCs w:val="18"/>
        </w:rPr>
        <w:t xml:space="preserve"> za 1000 kosov iz razreda tehtane povprečne drobnoprodajne cene cigaret;</w:t>
      </w:r>
    </w:p>
    <w:p w:rsidR="00AC3A1C" w:rsidRDefault="00AC3A1C" w:rsidP="00AC3A1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7109D">
        <w:rPr>
          <w:rFonts w:ascii="Arial" w:eastAsia="Times New Roman" w:hAnsi="Arial" w:cs="Arial"/>
          <w:szCs w:val="18"/>
        </w:rPr>
        <w:t xml:space="preserve">cigare in </w:t>
      </w:r>
      <w:proofErr w:type="spellStart"/>
      <w:r w:rsidRPr="00B7109D">
        <w:rPr>
          <w:rFonts w:ascii="Arial" w:eastAsia="Times New Roman" w:hAnsi="Arial" w:cs="Arial"/>
          <w:szCs w:val="18"/>
        </w:rPr>
        <w:t>cigarilose</w:t>
      </w:r>
      <w:proofErr w:type="spellEnd"/>
      <w:r w:rsidRPr="00B7109D">
        <w:rPr>
          <w:rFonts w:ascii="Arial" w:eastAsia="Times New Roman" w:hAnsi="Arial" w:cs="Arial"/>
          <w:szCs w:val="18"/>
        </w:rPr>
        <w:t>: 6,</w:t>
      </w:r>
      <w:r>
        <w:rPr>
          <w:rFonts w:ascii="Arial" w:eastAsia="Times New Roman" w:hAnsi="Arial" w:cs="Arial"/>
          <w:szCs w:val="18"/>
        </w:rPr>
        <w:t>3</w:t>
      </w:r>
      <w:r w:rsidRPr="00B7109D">
        <w:rPr>
          <w:rFonts w:ascii="Arial" w:eastAsia="Times New Roman" w:hAnsi="Arial" w:cs="Arial"/>
          <w:szCs w:val="18"/>
        </w:rPr>
        <w:t xml:space="preserve"> % od drobnoprodajne cene, vendar najmanj  </w:t>
      </w:r>
      <w:r>
        <w:rPr>
          <w:rFonts w:ascii="Arial" w:eastAsia="Times New Roman" w:hAnsi="Arial" w:cs="Arial"/>
          <w:szCs w:val="18"/>
        </w:rPr>
        <w:t xml:space="preserve">45 </w:t>
      </w:r>
      <w:proofErr w:type="spellStart"/>
      <w:r w:rsidRPr="00B7109D">
        <w:rPr>
          <w:rFonts w:ascii="Arial" w:eastAsia="Times New Roman" w:hAnsi="Arial" w:cs="Arial"/>
          <w:szCs w:val="18"/>
        </w:rPr>
        <w:t>eurov</w:t>
      </w:r>
      <w:proofErr w:type="spellEnd"/>
      <w:r w:rsidRPr="00B7109D">
        <w:rPr>
          <w:rFonts w:ascii="Arial" w:eastAsia="Times New Roman" w:hAnsi="Arial" w:cs="Arial"/>
          <w:szCs w:val="18"/>
        </w:rPr>
        <w:t xml:space="preserve"> za 1000 kosov; </w:t>
      </w:r>
    </w:p>
    <w:p w:rsidR="00AC3A1C" w:rsidRDefault="00AC3A1C" w:rsidP="00AC3A1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7109D">
        <w:rPr>
          <w:rFonts w:ascii="Arial" w:eastAsia="Times New Roman" w:hAnsi="Arial" w:cs="Arial"/>
          <w:szCs w:val="18"/>
        </w:rPr>
        <w:t xml:space="preserve">drobno rezani tobak: </w:t>
      </w:r>
      <w:r>
        <w:rPr>
          <w:rFonts w:ascii="Arial" w:eastAsia="Times New Roman" w:hAnsi="Arial" w:cs="Arial"/>
          <w:szCs w:val="18"/>
        </w:rPr>
        <w:t>37</w:t>
      </w:r>
      <w:r w:rsidRPr="00B7109D">
        <w:rPr>
          <w:rFonts w:ascii="Arial" w:eastAsia="Times New Roman" w:hAnsi="Arial" w:cs="Arial"/>
          <w:szCs w:val="18"/>
        </w:rPr>
        <w:t xml:space="preserve"> % od drobnoprodajne cene in  </w:t>
      </w:r>
      <w:r>
        <w:rPr>
          <w:rFonts w:ascii="Arial" w:eastAsia="Times New Roman" w:hAnsi="Arial" w:cs="Arial"/>
          <w:szCs w:val="18"/>
        </w:rPr>
        <w:t xml:space="preserve">45 </w:t>
      </w:r>
      <w:proofErr w:type="spellStart"/>
      <w:r w:rsidRPr="00B7109D">
        <w:rPr>
          <w:rFonts w:ascii="Arial" w:eastAsia="Times New Roman" w:hAnsi="Arial" w:cs="Arial"/>
          <w:szCs w:val="18"/>
        </w:rPr>
        <w:t>eurov</w:t>
      </w:r>
      <w:proofErr w:type="spellEnd"/>
      <w:r w:rsidRPr="00B7109D">
        <w:rPr>
          <w:rFonts w:ascii="Arial" w:eastAsia="Times New Roman" w:hAnsi="Arial" w:cs="Arial"/>
          <w:szCs w:val="18"/>
        </w:rPr>
        <w:t xml:space="preserve">, vendar </w:t>
      </w:r>
      <w:r w:rsidRPr="000D6A27">
        <w:rPr>
          <w:rFonts w:ascii="Arial" w:eastAsia="Times New Roman" w:hAnsi="Arial" w:cs="Arial"/>
          <w:szCs w:val="18"/>
        </w:rPr>
        <w:t>najmanj 9</w:t>
      </w:r>
      <w:r>
        <w:rPr>
          <w:rFonts w:ascii="Arial" w:eastAsia="Times New Roman" w:hAnsi="Arial" w:cs="Arial"/>
          <w:szCs w:val="18"/>
        </w:rPr>
        <w:t xml:space="preserve">9 </w:t>
      </w:r>
      <w:proofErr w:type="spellStart"/>
      <w:r w:rsidRPr="00B7109D">
        <w:rPr>
          <w:rFonts w:ascii="Arial" w:eastAsia="Times New Roman" w:hAnsi="Arial" w:cs="Arial"/>
          <w:szCs w:val="18"/>
        </w:rPr>
        <w:t>eurov</w:t>
      </w:r>
      <w:proofErr w:type="spellEnd"/>
      <w:r>
        <w:rPr>
          <w:rFonts w:ascii="Arial" w:eastAsia="Times New Roman" w:hAnsi="Arial" w:cs="Arial"/>
          <w:szCs w:val="18"/>
        </w:rPr>
        <w:t xml:space="preserve"> </w:t>
      </w:r>
      <w:r w:rsidRPr="00B7109D">
        <w:rPr>
          <w:rFonts w:ascii="Arial" w:eastAsia="Times New Roman" w:hAnsi="Arial" w:cs="Arial"/>
          <w:szCs w:val="18"/>
        </w:rPr>
        <w:t xml:space="preserve">za en kilogram; </w:t>
      </w:r>
    </w:p>
    <w:p w:rsidR="00AC3A1C" w:rsidRDefault="00AC3A1C" w:rsidP="00AC3A1C">
      <w:pPr>
        <w:numPr>
          <w:ilvl w:val="0"/>
          <w:numId w:val="1"/>
        </w:numPr>
        <w:spacing w:after="0" w:line="240" w:lineRule="auto"/>
        <w:ind w:left="708"/>
        <w:jc w:val="both"/>
        <w:rPr>
          <w:rFonts w:ascii="Arial" w:eastAsia="Times New Roman" w:hAnsi="Arial" w:cs="Arial"/>
          <w:szCs w:val="18"/>
        </w:rPr>
      </w:pPr>
      <w:r w:rsidRPr="00B7109D">
        <w:rPr>
          <w:rFonts w:ascii="Arial" w:eastAsia="Times New Roman" w:hAnsi="Arial" w:cs="Arial"/>
          <w:szCs w:val="18"/>
        </w:rPr>
        <w:t xml:space="preserve">drug tobak za kajenje: </w:t>
      </w:r>
      <w:r>
        <w:rPr>
          <w:rFonts w:ascii="Arial" w:eastAsia="Times New Roman" w:hAnsi="Arial" w:cs="Arial"/>
          <w:szCs w:val="18"/>
        </w:rPr>
        <w:t xml:space="preserve">45 </w:t>
      </w:r>
      <w:proofErr w:type="spellStart"/>
      <w:r w:rsidRPr="00B7109D">
        <w:rPr>
          <w:rFonts w:ascii="Arial" w:eastAsia="Times New Roman" w:hAnsi="Arial" w:cs="Arial"/>
          <w:szCs w:val="18"/>
        </w:rPr>
        <w:t>eurov</w:t>
      </w:r>
      <w:proofErr w:type="spellEnd"/>
      <w:r w:rsidRPr="00B7109D">
        <w:rPr>
          <w:rFonts w:ascii="Arial" w:eastAsia="Times New Roman" w:hAnsi="Arial" w:cs="Arial"/>
          <w:szCs w:val="18"/>
        </w:rPr>
        <w:t xml:space="preserve"> za en kilogram</w:t>
      </w:r>
      <w:r>
        <w:rPr>
          <w:rFonts w:ascii="Arial" w:eastAsia="Times New Roman" w:hAnsi="Arial" w:cs="Arial"/>
          <w:szCs w:val="18"/>
        </w:rPr>
        <w:t>;</w:t>
      </w:r>
    </w:p>
    <w:p w:rsidR="00AC3A1C" w:rsidRPr="00F74482" w:rsidRDefault="00AC3A1C" w:rsidP="00AC3A1C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18"/>
          <w:lang w:eastAsia="en-US"/>
        </w:rPr>
      </w:pPr>
      <w:r w:rsidRPr="00F74482">
        <w:rPr>
          <w:rFonts w:ascii="Arial" w:hAnsi="Arial" w:cs="Arial"/>
          <w:sz w:val="22"/>
          <w:szCs w:val="22"/>
        </w:rPr>
        <w:t xml:space="preserve">tobak za segrevanje: </w:t>
      </w:r>
      <w:r>
        <w:rPr>
          <w:rFonts w:ascii="Arial" w:hAnsi="Arial" w:cs="Arial"/>
          <w:sz w:val="22"/>
          <w:szCs w:val="22"/>
        </w:rPr>
        <w:t>88</w:t>
      </w:r>
      <w:r w:rsidRPr="00F74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4482">
        <w:rPr>
          <w:rFonts w:ascii="Arial" w:hAnsi="Arial" w:cs="Arial"/>
          <w:sz w:val="22"/>
          <w:szCs w:val="22"/>
        </w:rPr>
        <w:t>eurov</w:t>
      </w:r>
      <w:proofErr w:type="spellEnd"/>
      <w:r w:rsidRPr="00F74482">
        <w:rPr>
          <w:rFonts w:ascii="Arial" w:hAnsi="Arial" w:cs="Arial"/>
          <w:sz w:val="22"/>
          <w:szCs w:val="22"/>
        </w:rPr>
        <w:t xml:space="preserve"> za en kilogram tobaka v polnilu;</w:t>
      </w:r>
    </w:p>
    <w:p w:rsidR="00AC3A1C" w:rsidRPr="00F74482" w:rsidRDefault="00AC3A1C" w:rsidP="00AC3A1C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18"/>
          <w:lang w:eastAsia="en-US"/>
        </w:rPr>
      </w:pPr>
      <w:r w:rsidRPr="00F74482">
        <w:rPr>
          <w:rFonts w:ascii="Arial" w:hAnsi="Arial" w:cs="Arial"/>
          <w:sz w:val="22"/>
          <w:szCs w:val="18"/>
          <w:lang w:eastAsia="en-US"/>
        </w:rPr>
        <w:t>elektronske cigarete: 0,</w:t>
      </w:r>
      <w:r>
        <w:rPr>
          <w:rFonts w:ascii="Arial" w:hAnsi="Arial" w:cs="Arial"/>
          <w:sz w:val="22"/>
          <w:szCs w:val="18"/>
          <w:lang w:eastAsia="en-US"/>
        </w:rPr>
        <w:t>18</w:t>
      </w:r>
      <w:r w:rsidRPr="00F74482">
        <w:rPr>
          <w:rFonts w:ascii="Arial" w:hAnsi="Arial" w:cs="Arial"/>
          <w:sz w:val="22"/>
          <w:szCs w:val="18"/>
          <w:lang w:eastAsia="en-US"/>
        </w:rPr>
        <w:t xml:space="preserve"> </w:t>
      </w:r>
      <w:proofErr w:type="spellStart"/>
      <w:r w:rsidRPr="00F74482">
        <w:rPr>
          <w:rFonts w:ascii="Arial" w:hAnsi="Arial" w:cs="Arial"/>
          <w:sz w:val="22"/>
          <w:szCs w:val="18"/>
          <w:lang w:eastAsia="en-US"/>
        </w:rPr>
        <w:t>eura</w:t>
      </w:r>
      <w:proofErr w:type="spellEnd"/>
      <w:r w:rsidRPr="00F74482">
        <w:rPr>
          <w:rFonts w:ascii="Arial" w:hAnsi="Arial" w:cs="Arial"/>
          <w:sz w:val="22"/>
          <w:szCs w:val="18"/>
          <w:lang w:eastAsia="en-US"/>
        </w:rPr>
        <w:t xml:space="preserve"> za en mililiter tekočine v polnilu.</w:t>
      </w:r>
    </w:p>
    <w:p w:rsidR="00AC3A1C" w:rsidRDefault="00AC3A1C" w:rsidP="00AC3A1C">
      <w:pPr>
        <w:spacing w:after="0" w:line="240" w:lineRule="auto"/>
        <w:ind w:left="708"/>
        <w:jc w:val="both"/>
        <w:rPr>
          <w:rFonts w:ascii="Arial" w:eastAsia="Times New Roman" w:hAnsi="Arial" w:cs="Arial"/>
          <w:szCs w:val="18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bCs/>
          <w:szCs w:val="18"/>
        </w:rPr>
      </w:pPr>
      <w:r w:rsidRPr="00B07F6D">
        <w:rPr>
          <w:rFonts w:ascii="Arial" w:eastAsia="Times New Roman" w:hAnsi="Arial" w:cs="Arial"/>
          <w:bCs/>
          <w:szCs w:val="18"/>
        </w:rPr>
        <w:t>3.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/>
          <w:i/>
          <w:szCs w:val="24"/>
        </w:rPr>
        <w:tab/>
      </w:r>
      <w:r w:rsidRPr="006318AB">
        <w:rPr>
          <w:rFonts w:ascii="Arial" w:eastAsia="Times New Roman" w:hAnsi="Arial" w:cs="Arial"/>
          <w:szCs w:val="18"/>
        </w:rPr>
        <w:t xml:space="preserve">Tehtana povprečna drobnoprodajna cena cigaret </w:t>
      </w:r>
      <w:r>
        <w:rPr>
          <w:rFonts w:ascii="Arial" w:eastAsia="Times New Roman" w:hAnsi="Arial" w:cs="Arial"/>
          <w:szCs w:val="18"/>
        </w:rPr>
        <w:t>za leto</w:t>
      </w:r>
      <w:r w:rsidRPr="006318AB">
        <w:rPr>
          <w:rFonts w:ascii="Arial" w:eastAsia="Times New Roman" w:hAnsi="Arial" w:cs="Arial"/>
          <w:szCs w:val="18"/>
        </w:rPr>
        <w:t xml:space="preserve"> 20</w:t>
      </w:r>
      <w:r>
        <w:rPr>
          <w:rFonts w:ascii="Arial" w:eastAsia="Times New Roman" w:hAnsi="Arial" w:cs="Arial"/>
          <w:szCs w:val="18"/>
        </w:rPr>
        <w:t>20</w:t>
      </w:r>
      <w:r w:rsidRPr="006318AB">
        <w:rPr>
          <w:rFonts w:ascii="Arial" w:eastAsia="Times New Roman" w:hAnsi="Arial" w:cs="Arial"/>
          <w:szCs w:val="18"/>
        </w:rPr>
        <w:t xml:space="preserve"> </w:t>
      </w:r>
      <w:r w:rsidRPr="00D208C8">
        <w:rPr>
          <w:rFonts w:ascii="Arial" w:eastAsia="Times New Roman" w:hAnsi="Arial" w:cs="Arial"/>
          <w:szCs w:val="18"/>
        </w:rPr>
        <w:t>znaša 3</w:t>
      </w:r>
      <w:r>
        <w:rPr>
          <w:rFonts w:ascii="Arial" w:eastAsia="Times New Roman" w:hAnsi="Arial" w:cs="Arial"/>
          <w:szCs w:val="18"/>
        </w:rPr>
        <w:t>,76</w:t>
      </w:r>
      <w:r w:rsidRPr="006318AB">
        <w:rPr>
          <w:rFonts w:ascii="Arial" w:eastAsia="Times New Roman" w:hAnsi="Arial" w:cs="Arial"/>
          <w:szCs w:val="18"/>
        </w:rPr>
        <w:t xml:space="preserve"> </w:t>
      </w:r>
      <w:proofErr w:type="spellStart"/>
      <w:r w:rsidRPr="006318AB">
        <w:rPr>
          <w:rFonts w:ascii="Arial" w:eastAsia="Times New Roman" w:hAnsi="Arial" w:cs="Arial"/>
          <w:szCs w:val="18"/>
        </w:rPr>
        <w:t>eura</w:t>
      </w:r>
      <w:proofErr w:type="spellEnd"/>
      <w:r w:rsidRPr="006318AB">
        <w:rPr>
          <w:rFonts w:ascii="Arial" w:eastAsia="Times New Roman" w:hAnsi="Arial" w:cs="Arial"/>
          <w:szCs w:val="18"/>
        </w:rPr>
        <w:t xml:space="preserve"> za zavojček dvajsetih cigaret.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 w:cs="Arial"/>
          <w:szCs w:val="18"/>
        </w:rPr>
        <w:t>4.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 w:cs="Arial"/>
          <w:szCs w:val="18"/>
        </w:rPr>
        <w:tab/>
      </w:r>
    </w:p>
    <w:p w:rsidR="00AC3A1C" w:rsidRPr="006318AB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6318AB">
        <w:rPr>
          <w:rFonts w:ascii="Arial" w:eastAsia="Times New Roman" w:hAnsi="Arial" w:cs="Arial"/>
          <w:szCs w:val="18"/>
        </w:rPr>
        <w:tab/>
        <w:t xml:space="preserve">(1) Specifična trošarina za cigarete znaša </w:t>
      </w:r>
      <w:r>
        <w:rPr>
          <w:rFonts w:ascii="Arial" w:eastAsia="Times New Roman" w:hAnsi="Arial" w:cs="Arial"/>
          <w:szCs w:val="18"/>
        </w:rPr>
        <w:t>76,951</w:t>
      </w:r>
      <w:r w:rsidRPr="006318AB">
        <w:rPr>
          <w:rFonts w:ascii="Arial" w:eastAsia="Times New Roman" w:hAnsi="Arial" w:cs="Arial"/>
          <w:szCs w:val="18"/>
        </w:rPr>
        <w:t xml:space="preserve"> </w:t>
      </w:r>
      <w:proofErr w:type="spellStart"/>
      <w:r w:rsidRPr="006318AB">
        <w:rPr>
          <w:rFonts w:ascii="Arial" w:eastAsia="Times New Roman" w:hAnsi="Arial" w:cs="Arial"/>
          <w:szCs w:val="18"/>
        </w:rPr>
        <w:t>eura</w:t>
      </w:r>
      <w:proofErr w:type="spellEnd"/>
      <w:r w:rsidRPr="006318AB">
        <w:rPr>
          <w:rFonts w:ascii="Arial" w:eastAsia="Times New Roman" w:hAnsi="Arial" w:cs="Arial"/>
          <w:szCs w:val="18"/>
        </w:rPr>
        <w:t xml:space="preserve"> za 1000 kosov cigaret.</w:t>
      </w:r>
    </w:p>
    <w:p w:rsidR="00AC3A1C" w:rsidRPr="006318AB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  <w:r w:rsidRPr="006318AB">
        <w:rPr>
          <w:rFonts w:ascii="Arial" w:eastAsia="Times New Roman" w:hAnsi="Arial" w:cs="Arial"/>
          <w:szCs w:val="18"/>
        </w:rPr>
        <w:br/>
      </w:r>
      <w:r w:rsidRPr="006318AB">
        <w:rPr>
          <w:rFonts w:ascii="Arial" w:eastAsia="Times New Roman" w:hAnsi="Arial" w:cs="Arial"/>
          <w:szCs w:val="18"/>
        </w:rPr>
        <w:tab/>
        <w:t xml:space="preserve">(2) Proporcionalna trošarina za cigarete znaša </w:t>
      </w:r>
      <w:r w:rsidRPr="00AE0F9F">
        <w:rPr>
          <w:rFonts w:ascii="Arial" w:eastAsia="Times New Roman" w:hAnsi="Arial" w:cs="Arial"/>
          <w:szCs w:val="18"/>
        </w:rPr>
        <w:t>2</w:t>
      </w:r>
      <w:r>
        <w:rPr>
          <w:rFonts w:ascii="Arial" w:eastAsia="Times New Roman" w:hAnsi="Arial" w:cs="Arial"/>
          <w:szCs w:val="18"/>
        </w:rPr>
        <w:t>2</w:t>
      </w:r>
      <w:r w:rsidRPr="00AE0F9F">
        <w:rPr>
          <w:rFonts w:ascii="Arial" w:eastAsia="Times New Roman" w:hAnsi="Arial" w:cs="Arial"/>
          <w:szCs w:val="18"/>
        </w:rPr>
        <w:t>,</w:t>
      </w:r>
      <w:r>
        <w:rPr>
          <w:rFonts w:ascii="Arial" w:eastAsia="Times New Roman" w:hAnsi="Arial" w:cs="Arial"/>
          <w:szCs w:val="18"/>
        </w:rPr>
        <w:t>899 </w:t>
      </w:r>
      <w:r w:rsidRPr="006318AB">
        <w:rPr>
          <w:rFonts w:ascii="Arial" w:eastAsia="Times New Roman" w:hAnsi="Arial" w:cs="Arial"/>
          <w:szCs w:val="18"/>
        </w:rPr>
        <w:t>% od drobnoprodajne cene zavojčka cigaret.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:rsidR="00AC3A1C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5. člen</w:t>
      </w: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B7109D">
        <w:rPr>
          <w:rFonts w:ascii="Arial" w:eastAsia="Times New Roman" w:hAnsi="Arial" w:cs="Arial"/>
          <w:szCs w:val="24"/>
        </w:rPr>
        <w:tab/>
        <w:t>Ne glede na prejšnj</w:t>
      </w:r>
      <w:r>
        <w:rPr>
          <w:rFonts w:ascii="Arial" w:eastAsia="Times New Roman" w:hAnsi="Arial" w:cs="Arial"/>
          <w:szCs w:val="24"/>
        </w:rPr>
        <w:t>i</w:t>
      </w:r>
      <w:r w:rsidRPr="00B7109D">
        <w:rPr>
          <w:rFonts w:ascii="Arial" w:eastAsia="Times New Roman" w:hAnsi="Arial" w:cs="Arial"/>
          <w:szCs w:val="24"/>
        </w:rPr>
        <w:t xml:space="preserve"> člen se za cigarete, katerih drobnoprodajna cena je </w:t>
      </w:r>
      <w:r w:rsidRPr="00D208C8">
        <w:rPr>
          <w:rFonts w:ascii="Arial" w:eastAsia="Times New Roman" w:hAnsi="Arial" w:cs="Arial"/>
          <w:szCs w:val="24"/>
        </w:rPr>
        <w:t>nižja od 3,</w:t>
      </w:r>
      <w:r>
        <w:rPr>
          <w:rFonts w:ascii="Arial" w:eastAsia="Times New Roman" w:hAnsi="Arial" w:cs="Arial"/>
          <w:szCs w:val="24"/>
        </w:rPr>
        <w:t>76 </w:t>
      </w:r>
      <w:proofErr w:type="spellStart"/>
      <w:r w:rsidRPr="00B7109D">
        <w:rPr>
          <w:rFonts w:ascii="Arial" w:eastAsia="Times New Roman" w:hAnsi="Arial" w:cs="Arial"/>
          <w:szCs w:val="24"/>
        </w:rPr>
        <w:t>eura</w:t>
      </w:r>
      <w:proofErr w:type="spellEnd"/>
      <w:r w:rsidRPr="00B7109D">
        <w:rPr>
          <w:rFonts w:ascii="Arial" w:eastAsia="Times New Roman" w:hAnsi="Arial" w:cs="Arial"/>
          <w:szCs w:val="24"/>
        </w:rPr>
        <w:t xml:space="preserve"> </w:t>
      </w:r>
      <w:r w:rsidRPr="00B7109D">
        <w:rPr>
          <w:rFonts w:ascii="Arial" w:eastAsia="Times New Roman" w:hAnsi="Arial"/>
          <w:szCs w:val="24"/>
        </w:rPr>
        <w:t>za zavojček dvajsetih cigaret</w:t>
      </w:r>
      <w:r w:rsidRPr="00B7109D">
        <w:rPr>
          <w:rFonts w:ascii="Arial" w:eastAsia="Times New Roman" w:hAnsi="Arial" w:cs="Arial"/>
          <w:szCs w:val="24"/>
        </w:rPr>
        <w:t xml:space="preserve">, </w:t>
      </w:r>
      <w:r>
        <w:rPr>
          <w:rFonts w:ascii="Arial" w:eastAsia="Times New Roman" w:hAnsi="Arial"/>
          <w:szCs w:val="24"/>
        </w:rPr>
        <w:t>plačuje trošarina v višini 120</w:t>
      </w:r>
      <w:r w:rsidRPr="00B7109D">
        <w:rPr>
          <w:rFonts w:ascii="Arial" w:eastAsia="Times New Roman" w:hAnsi="Arial"/>
          <w:szCs w:val="24"/>
        </w:rPr>
        <w:t xml:space="preserve"> </w:t>
      </w:r>
      <w:proofErr w:type="spellStart"/>
      <w:r w:rsidRPr="00B7109D">
        <w:rPr>
          <w:rFonts w:ascii="Arial" w:eastAsia="Times New Roman" w:hAnsi="Arial"/>
          <w:szCs w:val="24"/>
        </w:rPr>
        <w:t>eurov</w:t>
      </w:r>
      <w:proofErr w:type="spellEnd"/>
      <w:r w:rsidRPr="00B7109D">
        <w:rPr>
          <w:rFonts w:ascii="Arial" w:eastAsia="Times New Roman" w:hAnsi="Arial"/>
          <w:szCs w:val="24"/>
        </w:rPr>
        <w:t xml:space="preserve"> za 1000 kosov cigaret</w:t>
      </w:r>
      <w:r w:rsidRPr="00B7109D">
        <w:rPr>
          <w:rFonts w:ascii="Arial" w:eastAsia="Times New Roman" w:hAnsi="Arial" w:cs="Arial"/>
          <w:szCs w:val="24"/>
        </w:rPr>
        <w:t>.</w:t>
      </w: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6.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lastRenderedPageBreak/>
        <w:tab/>
        <w:t xml:space="preserve">Drobnoprodajna cena za posamezno vrsto tobačnih izdelkov, ki jo določi proizvajalec oziroma imetnik trošarinskega skladišča oziroma pooblaščeni ali začasno pooblaščeni prejemnik oziroma uvoznik (v nadaljnjem besedilu: zavezanec), velja za celotno območje Republike Slovenije, razen za prodajo v davka prostih prodajalnah, </w:t>
      </w:r>
      <w:r>
        <w:rPr>
          <w:rFonts w:ascii="Arial" w:eastAsia="Times New Roman" w:hAnsi="Arial" w:cs="Arial"/>
          <w:szCs w:val="24"/>
        </w:rPr>
        <w:t>pri</w:t>
      </w:r>
      <w:r w:rsidRPr="00B07F6D">
        <w:rPr>
          <w:rFonts w:ascii="Arial" w:eastAsia="Times New Roman" w:hAnsi="Arial" w:cs="Arial"/>
          <w:szCs w:val="24"/>
        </w:rPr>
        <w:t xml:space="preserve"> let</w:t>
      </w:r>
      <w:r>
        <w:rPr>
          <w:rFonts w:ascii="Arial" w:eastAsia="Times New Roman" w:hAnsi="Arial" w:cs="Arial"/>
          <w:szCs w:val="24"/>
        </w:rPr>
        <w:t>ih</w:t>
      </w:r>
      <w:r w:rsidRPr="00B07F6D">
        <w:rPr>
          <w:rFonts w:ascii="Arial" w:eastAsia="Times New Roman" w:hAnsi="Arial" w:cs="Arial"/>
          <w:szCs w:val="24"/>
        </w:rPr>
        <w:t xml:space="preserve"> ali plovb</w:t>
      </w:r>
      <w:r>
        <w:rPr>
          <w:rFonts w:ascii="Arial" w:eastAsia="Times New Roman" w:hAnsi="Arial" w:cs="Arial"/>
          <w:szCs w:val="24"/>
        </w:rPr>
        <w:t>i</w:t>
      </w:r>
      <w:r w:rsidRPr="00B07F6D">
        <w:rPr>
          <w:rFonts w:ascii="Arial" w:eastAsia="Times New Roman" w:hAnsi="Arial" w:cs="Arial"/>
          <w:szCs w:val="24"/>
        </w:rPr>
        <w:t xml:space="preserve"> v tretjo državo.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outlineLvl w:val="0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Prehodn</w:t>
      </w:r>
      <w:r>
        <w:rPr>
          <w:rFonts w:ascii="Arial" w:eastAsia="Times New Roman" w:hAnsi="Arial" w:cs="Arial"/>
          <w:szCs w:val="24"/>
        </w:rPr>
        <w:t>i</w:t>
      </w:r>
      <w:r w:rsidRPr="00B07F6D">
        <w:rPr>
          <w:rFonts w:ascii="Arial" w:eastAsia="Times New Roman" w:hAnsi="Arial" w:cs="Arial"/>
          <w:szCs w:val="24"/>
        </w:rPr>
        <w:t xml:space="preserve"> in končn</w:t>
      </w:r>
      <w:r>
        <w:rPr>
          <w:rFonts w:ascii="Arial" w:eastAsia="Times New Roman" w:hAnsi="Arial" w:cs="Arial"/>
          <w:szCs w:val="24"/>
        </w:rPr>
        <w:t>i</w:t>
      </w:r>
      <w:r w:rsidRPr="00B07F6D">
        <w:rPr>
          <w:rFonts w:ascii="Arial" w:eastAsia="Times New Roman" w:hAnsi="Arial" w:cs="Arial"/>
          <w:szCs w:val="24"/>
        </w:rPr>
        <w:t xml:space="preserve"> določb</w:t>
      </w:r>
      <w:r>
        <w:rPr>
          <w:rFonts w:ascii="Arial" w:eastAsia="Times New Roman" w:hAnsi="Arial" w:cs="Arial"/>
          <w:szCs w:val="24"/>
        </w:rPr>
        <w:t>i</w:t>
      </w:r>
    </w:p>
    <w:p w:rsidR="00AC3A1C" w:rsidRDefault="00AC3A1C" w:rsidP="00AC3A1C">
      <w:pPr>
        <w:spacing w:after="0" w:line="240" w:lineRule="auto"/>
        <w:jc w:val="center"/>
        <w:outlineLvl w:val="0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outlineLvl w:val="0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7.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ab/>
        <w:t>Zavezanec plača trošarino v znesku iz te uredbe za tobačne izdelke, ki jih s</w:t>
      </w:r>
      <w:r>
        <w:rPr>
          <w:rFonts w:ascii="Arial" w:eastAsia="Times New Roman" w:hAnsi="Arial" w:cs="Arial"/>
          <w:szCs w:val="24"/>
        </w:rPr>
        <w:t>prosti v porabo od vključno 1. avgusta 2020</w:t>
      </w:r>
      <w:r w:rsidRPr="00B07F6D">
        <w:rPr>
          <w:rFonts w:ascii="Arial" w:eastAsia="Times New Roman" w:hAnsi="Arial" w:cs="Arial"/>
          <w:szCs w:val="24"/>
        </w:rPr>
        <w:t>.</w:t>
      </w: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18"/>
        </w:rPr>
      </w:pPr>
      <w:r w:rsidRPr="00B07F6D">
        <w:rPr>
          <w:rFonts w:ascii="Arial" w:eastAsia="Times New Roman" w:hAnsi="Arial" w:cs="Arial"/>
          <w:szCs w:val="18"/>
        </w:rPr>
        <w:t>8. člen</w:t>
      </w: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18"/>
        </w:rPr>
      </w:pP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/>
          <w:szCs w:val="24"/>
        </w:rPr>
      </w:pPr>
      <w:r w:rsidRPr="00B07F6D">
        <w:rPr>
          <w:rFonts w:ascii="Arial" w:eastAsia="Times New Roman" w:hAnsi="Arial"/>
          <w:szCs w:val="24"/>
        </w:rPr>
        <w:tab/>
        <w:t xml:space="preserve">Oseba iz devetega odstavka 8. člena ZTro-1 plača razliko trošarine v skladu s predpisom, ki ureja </w:t>
      </w:r>
      <w:r w:rsidRPr="00264F9F">
        <w:rPr>
          <w:rFonts w:ascii="Arial" w:eastAsia="Times New Roman" w:hAnsi="Arial"/>
          <w:szCs w:val="24"/>
        </w:rPr>
        <w:t>plačevanj</w:t>
      </w:r>
      <w:r>
        <w:rPr>
          <w:rFonts w:ascii="Arial" w:eastAsia="Times New Roman" w:hAnsi="Arial"/>
          <w:szCs w:val="24"/>
        </w:rPr>
        <w:t>e</w:t>
      </w:r>
      <w:r w:rsidRPr="00264F9F">
        <w:rPr>
          <w:rFonts w:ascii="Arial" w:eastAsia="Times New Roman" w:hAnsi="Arial"/>
          <w:szCs w:val="24"/>
        </w:rPr>
        <w:t xml:space="preserve"> in razporejanj</w:t>
      </w:r>
      <w:r>
        <w:rPr>
          <w:rFonts w:ascii="Arial" w:eastAsia="Times New Roman" w:hAnsi="Arial"/>
          <w:szCs w:val="24"/>
        </w:rPr>
        <w:t>e</w:t>
      </w:r>
      <w:r w:rsidRPr="00264F9F">
        <w:rPr>
          <w:rFonts w:ascii="Arial" w:eastAsia="Times New Roman" w:hAnsi="Arial"/>
          <w:szCs w:val="24"/>
        </w:rPr>
        <w:t xml:space="preserve"> obveznih dajatev in drugih javnofinančnih </w:t>
      </w:r>
      <w:r w:rsidRPr="00B07F6D" w:rsidDel="00264F9F">
        <w:rPr>
          <w:rFonts w:ascii="Arial" w:eastAsia="Times New Roman" w:hAnsi="Arial"/>
          <w:szCs w:val="24"/>
        </w:rPr>
        <w:t>prihodkov</w:t>
      </w:r>
      <w:r w:rsidRPr="00B07F6D">
        <w:rPr>
          <w:rFonts w:ascii="Arial" w:eastAsia="Times New Roman" w:hAnsi="Arial"/>
          <w:szCs w:val="24"/>
        </w:rPr>
        <w:t>, v dobro podračuna: 01100-9991000033 – PCP – proračun države</w:t>
      </w:r>
      <w:r>
        <w:rPr>
          <w:rFonts w:ascii="Arial" w:eastAsia="Times New Roman" w:hAnsi="Arial"/>
          <w:szCs w:val="24"/>
        </w:rPr>
        <w:t xml:space="preserve"> z</w:t>
      </w:r>
      <w:r w:rsidRPr="00B07F6D">
        <w:rPr>
          <w:rFonts w:ascii="Arial" w:eastAsia="Times New Roman" w:hAnsi="Arial"/>
          <w:szCs w:val="24"/>
        </w:rPr>
        <w:t xml:space="preserve"> naved</w:t>
      </w:r>
      <w:r>
        <w:rPr>
          <w:rFonts w:ascii="Arial" w:eastAsia="Times New Roman" w:hAnsi="Arial"/>
          <w:szCs w:val="24"/>
        </w:rPr>
        <w:t>bo</w:t>
      </w:r>
      <w:r w:rsidRPr="00B07F6D">
        <w:rPr>
          <w:rFonts w:ascii="Arial" w:eastAsia="Times New Roman" w:hAnsi="Arial"/>
          <w:szCs w:val="24"/>
        </w:rPr>
        <w:t xml:space="preserve"> </w:t>
      </w:r>
      <w:r>
        <w:rPr>
          <w:rFonts w:ascii="Arial" w:eastAsia="Times New Roman" w:hAnsi="Arial"/>
          <w:szCs w:val="24"/>
        </w:rPr>
        <w:t>reference prejemnika</w:t>
      </w:r>
      <w:r w:rsidRPr="00B07F6D">
        <w:rPr>
          <w:rFonts w:ascii="Arial" w:eastAsia="Times New Roman" w:hAnsi="Arial"/>
          <w:szCs w:val="24"/>
        </w:rPr>
        <w:t xml:space="preserve">, </w:t>
      </w:r>
      <w:r>
        <w:rPr>
          <w:rFonts w:ascii="Arial" w:eastAsia="Times New Roman" w:hAnsi="Arial"/>
          <w:szCs w:val="24"/>
        </w:rPr>
        <w:t>po</w:t>
      </w:r>
      <w:r w:rsidRPr="00B07F6D">
        <w:rPr>
          <w:rFonts w:ascii="Arial" w:eastAsia="Times New Roman" w:hAnsi="Arial"/>
          <w:szCs w:val="24"/>
        </w:rPr>
        <w:t xml:space="preserve"> model</w:t>
      </w:r>
      <w:r>
        <w:rPr>
          <w:rFonts w:ascii="Arial" w:eastAsia="Times New Roman" w:hAnsi="Arial"/>
          <w:szCs w:val="24"/>
        </w:rPr>
        <w:t>u</w:t>
      </w:r>
      <w:r w:rsidRPr="00B07F6D">
        <w:rPr>
          <w:rFonts w:ascii="Arial" w:eastAsia="Times New Roman" w:hAnsi="Arial"/>
          <w:szCs w:val="24"/>
        </w:rPr>
        <w:t xml:space="preserve"> 19</w:t>
      </w:r>
      <w:r>
        <w:rPr>
          <w:rFonts w:ascii="Arial" w:eastAsia="Times New Roman" w:hAnsi="Arial"/>
          <w:szCs w:val="24"/>
        </w:rPr>
        <w:t xml:space="preserve"> v obliki:</w:t>
      </w:r>
      <w:r w:rsidRPr="00B07F6D" w:rsidDel="00DE36E1">
        <w:rPr>
          <w:rFonts w:ascii="Arial" w:eastAsia="Times New Roman" w:hAnsi="Arial"/>
          <w:szCs w:val="24"/>
        </w:rPr>
        <w:t xml:space="preserve"> </w:t>
      </w:r>
      <w:r>
        <w:rPr>
          <w:rFonts w:ascii="Arial" w:eastAsia="Times New Roman" w:hAnsi="Arial"/>
          <w:szCs w:val="24"/>
        </w:rPr>
        <w:t xml:space="preserve">oznaka modela </w:t>
      </w:r>
      <w:r w:rsidRPr="00B07F6D">
        <w:rPr>
          <w:rFonts w:ascii="Arial" w:eastAsia="Times New Roman" w:hAnsi="Arial"/>
          <w:szCs w:val="24"/>
        </w:rPr>
        <w:t xml:space="preserve">19, </w:t>
      </w:r>
      <w:r>
        <w:rPr>
          <w:rFonts w:ascii="Arial" w:eastAsia="Times New Roman" w:hAnsi="Arial"/>
          <w:szCs w:val="24"/>
        </w:rPr>
        <w:t>sklic (</w:t>
      </w:r>
      <w:r w:rsidRPr="00B07F6D">
        <w:rPr>
          <w:rFonts w:ascii="Arial" w:eastAsia="Times New Roman" w:hAnsi="Arial"/>
          <w:szCs w:val="24"/>
        </w:rPr>
        <w:t>davčna številka plačnika – 08656</w:t>
      </w:r>
      <w:r>
        <w:rPr>
          <w:rFonts w:ascii="Arial" w:eastAsia="Times New Roman" w:hAnsi="Arial"/>
          <w:szCs w:val="24"/>
        </w:rPr>
        <w:t>)</w:t>
      </w:r>
      <w:r w:rsidRPr="00B07F6D">
        <w:rPr>
          <w:rFonts w:ascii="Arial" w:eastAsia="Times New Roman" w:hAnsi="Arial"/>
          <w:szCs w:val="24"/>
        </w:rPr>
        <w:t>.</w:t>
      </w: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/>
          <w:szCs w:val="24"/>
        </w:rPr>
      </w:pP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9. člen</w:t>
      </w:r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B07F6D">
        <w:rPr>
          <w:rFonts w:ascii="Arial" w:eastAsia="Times New Roman" w:hAnsi="Arial" w:cs="Arial"/>
          <w:szCs w:val="24"/>
        </w:rPr>
        <w:tab/>
        <w:t>Z dnem</w:t>
      </w:r>
      <w:r>
        <w:rPr>
          <w:rFonts w:ascii="Arial" w:eastAsia="Times New Roman" w:hAnsi="Arial" w:cs="Arial"/>
          <w:szCs w:val="24"/>
        </w:rPr>
        <w:t xml:space="preserve"> začetka veljavnosti te uredbe preneha</w:t>
      </w:r>
      <w:r w:rsidRPr="00B07F6D">
        <w:rPr>
          <w:rFonts w:ascii="Arial" w:eastAsia="Times New Roman" w:hAnsi="Arial" w:cs="Arial"/>
          <w:szCs w:val="24"/>
        </w:rPr>
        <w:t xml:space="preserve"> veljati Uredba o </w:t>
      </w:r>
      <w:r w:rsidRPr="00B07F6D">
        <w:rPr>
          <w:rFonts w:ascii="Arial" w:eastAsia="Times New Roman" w:hAnsi="Arial" w:cs="Arial"/>
          <w:bCs/>
          <w:szCs w:val="24"/>
        </w:rPr>
        <w:t xml:space="preserve">določitvi zneska trošarine za </w:t>
      </w:r>
      <w:r>
        <w:rPr>
          <w:rFonts w:ascii="Arial" w:eastAsia="Times New Roman" w:hAnsi="Arial" w:cs="Arial"/>
          <w:bCs/>
          <w:szCs w:val="24"/>
        </w:rPr>
        <w:t>tobačne izdelke (Uradni list RS, št. 26/19).</w:t>
      </w: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C3390A" w:rsidRDefault="00C3390A" w:rsidP="00AC3A1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bookmarkStart w:id="0" w:name="_GoBack"/>
      <w:bookmarkEnd w:id="0"/>
    </w:p>
    <w:p w:rsidR="00AC3A1C" w:rsidRPr="00B07F6D" w:rsidRDefault="00AC3A1C" w:rsidP="00AC3A1C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>10. člen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B07F6D">
        <w:rPr>
          <w:rFonts w:ascii="Arial" w:eastAsia="Times New Roman" w:hAnsi="Arial" w:cs="Arial"/>
          <w:szCs w:val="24"/>
        </w:rPr>
        <w:tab/>
        <w:t>Ta uredba začne veljati naslednji dan po objavi v Uradnem listu Republike Slovenije</w:t>
      </w:r>
      <w:r>
        <w:rPr>
          <w:rFonts w:ascii="Arial" w:eastAsia="Times New Roman" w:hAnsi="Arial" w:cs="Arial"/>
          <w:szCs w:val="24"/>
        </w:rPr>
        <w:t>, uporablja pa se od 1. avgusta 2020</w:t>
      </w:r>
      <w:r w:rsidRPr="00B07F6D">
        <w:rPr>
          <w:rFonts w:ascii="Arial" w:eastAsia="Times New Roman" w:hAnsi="Arial" w:cs="Arial"/>
          <w:szCs w:val="24"/>
        </w:rPr>
        <w:t>.</w:t>
      </w:r>
    </w:p>
    <w:p w:rsidR="00AC3A1C" w:rsidRPr="00B07F6D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B07F6D" w:rsidRDefault="00AC3A1C" w:rsidP="00AC3A1C">
      <w:pPr>
        <w:spacing w:after="210" w:line="240" w:lineRule="auto"/>
        <w:jc w:val="both"/>
        <w:rPr>
          <w:rFonts w:ascii="Arial" w:eastAsia="Times New Roman" w:hAnsi="Arial" w:cs="Arial"/>
          <w:bCs/>
          <w:color w:val="333333"/>
          <w:lang w:eastAsia="sl-SI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AC3A1C" w:rsidRPr="005840D3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 xml:space="preserve">Št.  </w:t>
      </w:r>
    </w:p>
    <w:p w:rsidR="00AC3A1C" w:rsidRPr="005840D3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 xml:space="preserve">Ljubljana, </w:t>
      </w:r>
      <w:r>
        <w:rPr>
          <w:rFonts w:ascii="Arial" w:eastAsia="Times New Roman" w:hAnsi="Arial" w:cs="Arial"/>
          <w:szCs w:val="24"/>
        </w:rPr>
        <w:t>…</w:t>
      </w:r>
      <w:r w:rsidRPr="005840D3">
        <w:rPr>
          <w:rFonts w:ascii="Arial" w:eastAsia="Times New Roman" w:hAnsi="Arial" w:cs="Arial"/>
          <w:szCs w:val="24"/>
        </w:rPr>
        <w:t>. 20</w:t>
      </w:r>
      <w:r>
        <w:rPr>
          <w:rFonts w:ascii="Arial" w:eastAsia="Times New Roman" w:hAnsi="Arial" w:cs="Arial"/>
          <w:szCs w:val="24"/>
        </w:rPr>
        <w:t>20</w:t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  <w:t>Vlada Republike Slovenije</w:t>
      </w:r>
    </w:p>
    <w:p w:rsidR="00AC3A1C" w:rsidRPr="005840D3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>EVA 20</w:t>
      </w:r>
      <w:r>
        <w:rPr>
          <w:rFonts w:ascii="Arial" w:eastAsia="Times New Roman" w:hAnsi="Arial" w:cs="Arial"/>
          <w:szCs w:val="24"/>
        </w:rPr>
        <w:t>20</w:t>
      </w:r>
      <w:r w:rsidRPr="005840D3">
        <w:rPr>
          <w:rFonts w:ascii="Arial" w:eastAsia="Times New Roman" w:hAnsi="Arial" w:cs="Arial"/>
          <w:szCs w:val="24"/>
        </w:rPr>
        <w:t>-1611-</w:t>
      </w:r>
      <w:r>
        <w:rPr>
          <w:rFonts w:ascii="Arial" w:eastAsia="Times New Roman" w:hAnsi="Arial" w:cs="Arial"/>
          <w:szCs w:val="24"/>
        </w:rPr>
        <w:t>0013</w:t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  <w:t xml:space="preserve">          </w:t>
      </w:r>
      <w:r>
        <w:rPr>
          <w:rFonts w:ascii="Arial" w:eastAsia="Times New Roman" w:hAnsi="Arial" w:cs="Arial"/>
          <w:szCs w:val="24"/>
        </w:rPr>
        <w:t xml:space="preserve">                        </w:t>
      </w:r>
      <w:r>
        <w:rPr>
          <w:rFonts w:ascii="Arial" w:eastAsia="Times New Roman" w:hAnsi="Arial" w:cs="Arial"/>
          <w:szCs w:val="24"/>
        </w:rPr>
        <w:tab/>
        <w:t xml:space="preserve">          Janez Janša</w:t>
      </w:r>
    </w:p>
    <w:p w:rsidR="00AC3A1C" w:rsidRPr="005840D3" w:rsidRDefault="00AC3A1C" w:rsidP="00AC3A1C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</w:r>
      <w:r w:rsidRPr="005840D3">
        <w:rPr>
          <w:rFonts w:ascii="Arial" w:eastAsia="Times New Roman" w:hAnsi="Arial" w:cs="Arial"/>
          <w:szCs w:val="24"/>
        </w:rPr>
        <w:tab/>
        <w:t>predsednik</w:t>
      </w:r>
    </w:p>
    <w:p w:rsidR="00AC3A1C" w:rsidRPr="005840D3" w:rsidRDefault="00AC3A1C" w:rsidP="00C83E00">
      <w:pPr>
        <w:spacing w:after="0" w:line="240" w:lineRule="auto"/>
        <w:jc w:val="both"/>
        <w:rPr>
          <w:rFonts w:ascii="Arial" w:eastAsia="Times New Roman" w:hAnsi="Arial"/>
          <w:szCs w:val="24"/>
        </w:rPr>
      </w:pPr>
      <w:r>
        <w:rPr>
          <w:rFonts w:ascii="Arial" w:eastAsia="Times New Roman" w:hAnsi="Arial" w:cs="Arial"/>
          <w:szCs w:val="20"/>
        </w:rPr>
        <w:t xml:space="preserve"> </w:t>
      </w:r>
    </w:p>
    <w:p w:rsidR="00E06079" w:rsidRDefault="00E06079"/>
    <w:sectPr w:rsidR="00E06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4FC3"/>
    <w:multiLevelType w:val="hybridMultilevel"/>
    <w:tmpl w:val="642084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1C"/>
    <w:rsid w:val="00920063"/>
    <w:rsid w:val="00AC3A1C"/>
    <w:rsid w:val="00C3390A"/>
    <w:rsid w:val="00C83E00"/>
    <w:rsid w:val="00E0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C3A1C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AC3A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C3A1C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AC3A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MFRS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Škafar, MF</dc:creator>
  <cp:lastModifiedBy>Škafar, MF</cp:lastModifiedBy>
  <cp:revision>3</cp:revision>
  <dcterms:created xsi:type="dcterms:W3CDTF">2020-06-24T12:03:00Z</dcterms:created>
  <dcterms:modified xsi:type="dcterms:W3CDTF">2020-06-24T12:11:00Z</dcterms:modified>
</cp:coreProperties>
</file>