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5CF" w:rsidRPr="00202A77" w:rsidRDefault="00D5656C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2886075" cy="381000"/>
                <wp:effectExtent l="0" t="0" r="952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60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5656C" w:rsidRDefault="00C450A3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Strokovna, zainteresirana in druga javnost</w:t>
                            </w:r>
                          </w:p>
                          <w:p w:rsidR="00D5656C" w:rsidRDefault="00D5656C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F85926" w:rsidRDefault="00F85926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F85926" w:rsidRPr="00D5656C" w:rsidRDefault="00F85926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227.25pt;height:30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" o:allowoverlap="f" filled="f" stroked="f">
                <v:textbox inset="0,0,0,0">
                  <w:txbxContent>
                    <w:p w:rsidR="00D5656C" w:rsidRDefault="00C450A3" w:rsidP="007D75CF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Strokovna, zainteresirana in druga javnost</w:t>
                      </w:r>
                    </w:p>
                    <w:p w:rsidR="00D5656C" w:rsidRDefault="00D5656C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F85926" w:rsidRDefault="00F85926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F85926" w:rsidRPr="00D5656C" w:rsidRDefault="00F85926" w:rsidP="007D75CF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C450A3">
        <w:t>0070-3</w:t>
      </w:r>
      <w:r w:rsidR="007B07FB">
        <w:t>75</w:t>
      </w:r>
      <w:r w:rsidR="00C450A3">
        <w:t>/20</w:t>
      </w:r>
      <w:r w:rsidR="007B07FB">
        <w:t>20</w:t>
      </w:r>
      <w:r w:rsidR="00C450A3">
        <w:t>-</w:t>
      </w:r>
      <w:r w:rsidR="007B07FB">
        <w:t>2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5A3A75">
        <w:t>1</w:t>
      </w:r>
      <w:r w:rsidR="001C42AB">
        <w:t>6</w:t>
      </w:r>
      <w:bookmarkStart w:id="0" w:name="_GoBack"/>
      <w:bookmarkEnd w:id="0"/>
      <w:r w:rsidR="005A3A75">
        <w:t xml:space="preserve">. </w:t>
      </w:r>
      <w:r w:rsidR="007B07FB">
        <w:t>6</w:t>
      </w:r>
      <w:r w:rsidR="005A3A75">
        <w:t>. 20</w:t>
      </w:r>
      <w:r w:rsidR="007B07FB">
        <w:t>20</w:t>
      </w:r>
    </w:p>
    <w:p w:rsidR="007D75CF" w:rsidRDefault="007D75CF" w:rsidP="007D75CF">
      <w:pPr>
        <w:rPr>
          <w:lang w:val="sl-SI"/>
        </w:rPr>
      </w:pPr>
    </w:p>
    <w:p w:rsidR="00F85926" w:rsidRPr="00202A77" w:rsidRDefault="00F85926" w:rsidP="007D75CF">
      <w:pPr>
        <w:rPr>
          <w:lang w:val="sl-SI"/>
        </w:rPr>
      </w:pPr>
    </w:p>
    <w:p w:rsidR="007D75CF" w:rsidRPr="00775D88" w:rsidRDefault="007D75CF" w:rsidP="00F849E5">
      <w:pPr>
        <w:pStyle w:val="ZADEVA"/>
        <w:jc w:val="both"/>
        <w:rPr>
          <w:szCs w:val="20"/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C450A3">
        <w:rPr>
          <w:lang w:val="sl-SI"/>
        </w:rPr>
        <w:t xml:space="preserve">Javna obravnava osnutka predloga Uredbe o spremembah Uredbe o načrtu razporeditve radiofrekvenčnih </w:t>
      </w:r>
      <w:r w:rsidR="00C450A3" w:rsidRPr="00775D88">
        <w:rPr>
          <w:szCs w:val="20"/>
          <w:lang w:val="sl-SI"/>
        </w:rPr>
        <w:t xml:space="preserve">pasov (EVA </w:t>
      </w:r>
      <w:r w:rsidR="007B07FB" w:rsidRPr="00775D88">
        <w:rPr>
          <w:szCs w:val="20"/>
          <w:lang w:val="sl-SI"/>
        </w:rPr>
        <w:t>2020-3130-0021</w:t>
      </w:r>
      <w:r w:rsidR="00C450A3" w:rsidRPr="00775D88">
        <w:rPr>
          <w:szCs w:val="20"/>
          <w:lang w:val="sl-SI"/>
        </w:rPr>
        <w:t>)</w:t>
      </w:r>
    </w:p>
    <w:p w:rsidR="00F849E5" w:rsidRPr="00775D88" w:rsidRDefault="00F849E5" w:rsidP="007D75CF">
      <w:pPr>
        <w:rPr>
          <w:b/>
          <w:szCs w:val="20"/>
          <w:lang w:val="sl-SI"/>
        </w:rPr>
      </w:pPr>
    </w:p>
    <w:p w:rsidR="00F849E5" w:rsidRDefault="00F849E5" w:rsidP="007D75CF">
      <w:pPr>
        <w:rPr>
          <w:b/>
          <w:lang w:val="sl-SI"/>
        </w:rPr>
      </w:pPr>
    </w:p>
    <w:p w:rsidR="00F44134" w:rsidRDefault="00C450A3" w:rsidP="00C450A3">
      <w:pPr>
        <w:jc w:val="both"/>
        <w:rPr>
          <w:lang w:val="sl-SI"/>
        </w:rPr>
      </w:pPr>
      <w:r>
        <w:rPr>
          <w:lang w:val="sl-SI"/>
        </w:rPr>
        <w:t xml:space="preserve">Na Ministrstvu za javno upravo smo pripravili osnutek Uredbe o spremembah Uredbe o načrtu razporeditve radiofrekvenčnih pasov </w:t>
      </w:r>
      <w:r w:rsidRPr="00775D88">
        <w:rPr>
          <w:szCs w:val="20"/>
          <w:lang w:val="sl-SI"/>
        </w:rPr>
        <w:t xml:space="preserve">(EVA </w:t>
      </w:r>
      <w:r w:rsidR="007B07FB" w:rsidRPr="00775D88">
        <w:rPr>
          <w:szCs w:val="20"/>
          <w:lang w:val="sl-SI"/>
        </w:rPr>
        <w:t>2020-3130-0021</w:t>
      </w:r>
      <w:r w:rsidRPr="00775D88">
        <w:rPr>
          <w:szCs w:val="20"/>
          <w:lang w:val="sl-SI"/>
        </w:rPr>
        <w:t>),</w:t>
      </w:r>
      <w:r>
        <w:rPr>
          <w:lang w:val="sl-SI"/>
        </w:rPr>
        <w:t xml:space="preserve"> s katero se spreminjata </w:t>
      </w:r>
      <w:r w:rsidR="00CD4E88">
        <w:rPr>
          <w:lang w:val="sl-SI"/>
        </w:rPr>
        <w:t>obe prilogi Uredbe o načrtu razporeditve radiofrekvenčnih pasov (Uradni list RS, št. 69/13</w:t>
      </w:r>
      <w:r w:rsidR="007B07FB">
        <w:rPr>
          <w:lang w:val="sl-SI"/>
        </w:rPr>
        <w:t>, 1/17</w:t>
      </w:r>
      <w:r w:rsidR="00CD4E88">
        <w:rPr>
          <w:lang w:val="sl-SI"/>
        </w:rPr>
        <w:t xml:space="preserve">), in sicer Načrt razporeditve radiofrekvenčnih pasov in Opombe iz 5. člena Pravilnika o radiokomunikacijah Mednarodne telekomunikacijske zveze. </w:t>
      </w:r>
      <w:r w:rsidR="00F44134">
        <w:rPr>
          <w:lang w:val="sl-SI"/>
        </w:rPr>
        <w:t>Bistvene predlagane spremembe v prilogah uredbe so posledica uskladitve s Sklepnimi listinami Svetovne konference o radiokomunikacijah, leta 201</w:t>
      </w:r>
      <w:r w:rsidR="003D57D3">
        <w:rPr>
          <w:lang w:val="sl-SI"/>
        </w:rPr>
        <w:t>9</w:t>
      </w:r>
      <w:r w:rsidR="00F44134">
        <w:rPr>
          <w:lang w:val="sl-SI"/>
        </w:rPr>
        <w:t xml:space="preserve"> v </w:t>
      </w:r>
      <w:r w:rsidR="003D57D3" w:rsidRPr="003D57D3">
        <w:rPr>
          <w:rFonts w:cs="Arial"/>
          <w:szCs w:val="20"/>
          <w:lang w:val="sl-SI"/>
        </w:rPr>
        <w:t>Sharm-el-Sheikh</w:t>
      </w:r>
      <w:r w:rsidR="00F44134">
        <w:rPr>
          <w:lang w:val="sl-SI"/>
        </w:rPr>
        <w:t xml:space="preserve"> (WRC</w:t>
      </w:r>
      <w:r w:rsidR="00F44134">
        <w:rPr>
          <w:rFonts w:cs="Arial"/>
          <w:lang w:val="sl-SI"/>
        </w:rPr>
        <w:t>'</w:t>
      </w:r>
      <w:r w:rsidR="00F44134">
        <w:rPr>
          <w:lang w:val="sl-SI"/>
        </w:rPr>
        <w:t>1</w:t>
      </w:r>
      <w:r w:rsidR="003D57D3">
        <w:rPr>
          <w:lang w:val="sl-SI"/>
        </w:rPr>
        <w:t>9</w:t>
      </w:r>
      <w:r w:rsidR="00F44134">
        <w:rPr>
          <w:lang w:val="sl-SI"/>
        </w:rPr>
        <w:t>).</w:t>
      </w:r>
    </w:p>
    <w:p w:rsidR="00F44134" w:rsidRDefault="00F44134" w:rsidP="00C450A3">
      <w:pPr>
        <w:jc w:val="both"/>
        <w:rPr>
          <w:lang w:val="sl-SI"/>
        </w:rPr>
      </w:pPr>
    </w:p>
    <w:p w:rsidR="00C450A3" w:rsidRDefault="00F44134" w:rsidP="00C450A3">
      <w:pPr>
        <w:jc w:val="both"/>
        <w:rPr>
          <w:lang w:val="sl-SI"/>
        </w:rPr>
      </w:pPr>
      <w:r>
        <w:rPr>
          <w:lang w:val="sl-SI"/>
        </w:rPr>
        <w:t>Strokovno gradivo za predlog uredbe je v skladu z drugim odstavkom 26. člena Zakona o elektronskih komunikacijah (Uradni list RS, št. 109/12, 110/13, 40/14-ZIN-B, 54/14-odl. US</w:t>
      </w:r>
      <w:r w:rsidR="00EA2EAF">
        <w:rPr>
          <w:lang w:val="sl-SI"/>
        </w:rPr>
        <w:t xml:space="preserve">, </w:t>
      </w:r>
      <w:r>
        <w:rPr>
          <w:lang w:val="sl-SI"/>
        </w:rPr>
        <w:t>81/15</w:t>
      </w:r>
      <w:r w:rsidR="00EA2EAF">
        <w:rPr>
          <w:lang w:val="sl-SI"/>
        </w:rPr>
        <w:t xml:space="preserve">, </w:t>
      </w:r>
      <w:r w:rsidR="00EA2EAF">
        <w:rPr>
          <w:iCs/>
        </w:rPr>
        <w:t xml:space="preserve">40/17 </w:t>
      </w:r>
      <w:r w:rsidR="00EA2EAF" w:rsidRPr="003E184D">
        <w:rPr>
          <w:iCs/>
        </w:rPr>
        <w:t>in</w:t>
      </w:r>
      <w:r w:rsidR="00EA2EAF" w:rsidRPr="007B7657">
        <w:rPr>
          <w:iCs/>
        </w:rPr>
        <w:t xml:space="preserve"> 30/19 - odl. US</w:t>
      </w:r>
      <w:r>
        <w:rPr>
          <w:lang w:val="sl-SI"/>
        </w:rPr>
        <w:t xml:space="preserve">) pripravila Agencija za komunikacijska omrežja in storitve Republike Slovenije. </w:t>
      </w:r>
    </w:p>
    <w:p w:rsidR="007B1ACF" w:rsidRDefault="007B1ACF" w:rsidP="00C450A3">
      <w:pPr>
        <w:jc w:val="both"/>
        <w:rPr>
          <w:lang w:val="sl-SI"/>
        </w:rPr>
      </w:pPr>
    </w:p>
    <w:p w:rsidR="007B1ACF" w:rsidRPr="00C450A3" w:rsidRDefault="007B1ACF" w:rsidP="00C450A3">
      <w:pPr>
        <w:jc w:val="both"/>
        <w:rPr>
          <w:lang w:val="sl-SI"/>
        </w:rPr>
      </w:pPr>
      <w:r>
        <w:rPr>
          <w:lang w:val="sl-SI"/>
        </w:rPr>
        <w:t xml:space="preserve">Zainteresirano javnost pozivamo, da poda svoje morebitne pripombe in predloge glede osnutka predloga uredbe </w:t>
      </w:r>
      <w:r w:rsidRPr="00F47E1A">
        <w:rPr>
          <w:b/>
          <w:lang w:val="sl-SI"/>
        </w:rPr>
        <w:t xml:space="preserve">najkasneje do vključno </w:t>
      </w:r>
      <w:r w:rsidR="00643906">
        <w:rPr>
          <w:b/>
          <w:lang w:val="sl-SI"/>
        </w:rPr>
        <w:t>20</w:t>
      </w:r>
      <w:r w:rsidRPr="00F47E1A">
        <w:rPr>
          <w:b/>
          <w:lang w:val="sl-SI"/>
        </w:rPr>
        <w:t xml:space="preserve">. </w:t>
      </w:r>
      <w:r w:rsidR="001604E7">
        <w:rPr>
          <w:b/>
          <w:lang w:val="sl-SI"/>
        </w:rPr>
        <w:t>julija</w:t>
      </w:r>
      <w:r w:rsidRPr="00F47E1A">
        <w:rPr>
          <w:b/>
          <w:lang w:val="sl-SI"/>
        </w:rPr>
        <w:t xml:space="preserve"> 20</w:t>
      </w:r>
      <w:r w:rsidR="001604E7">
        <w:rPr>
          <w:b/>
          <w:lang w:val="sl-SI"/>
        </w:rPr>
        <w:t>20</w:t>
      </w:r>
      <w:r>
        <w:rPr>
          <w:lang w:val="sl-SI"/>
        </w:rPr>
        <w:t>.</w:t>
      </w:r>
    </w:p>
    <w:p w:rsidR="007E6DC5" w:rsidRPr="00202A77" w:rsidRDefault="007E6DC5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Pr="00202A77" w:rsidRDefault="007D75CF" w:rsidP="007D75CF">
      <w:pPr>
        <w:rPr>
          <w:lang w:val="sl-SI"/>
        </w:rPr>
      </w:pPr>
    </w:p>
    <w:p w:rsidR="00F85926" w:rsidRDefault="00F85926" w:rsidP="00F85926">
      <w:pPr>
        <w:pStyle w:val="podpisi"/>
        <w:jc w:val="both"/>
        <w:rPr>
          <w:lang w:val="sl-SI"/>
        </w:rPr>
      </w:pPr>
    </w:p>
    <w:p w:rsidR="00F85926" w:rsidRDefault="00F85926" w:rsidP="00F85926">
      <w:pPr>
        <w:pStyle w:val="podpisi"/>
        <w:jc w:val="both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BA2B52">
        <w:rPr>
          <w:lang w:val="sl-SI"/>
        </w:rPr>
        <w:t xml:space="preserve">Boštjan </w:t>
      </w:r>
      <w:r w:rsidR="00E667C1">
        <w:rPr>
          <w:lang w:val="sl-SI"/>
        </w:rPr>
        <w:t>Koritnik</w:t>
      </w:r>
    </w:p>
    <w:p w:rsidR="00F85926" w:rsidRDefault="00F85926" w:rsidP="00F85926">
      <w:pPr>
        <w:pStyle w:val="podpisi"/>
        <w:jc w:val="both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E667C1">
        <w:rPr>
          <w:lang w:val="sl-SI"/>
        </w:rPr>
        <w:tab/>
      </w:r>
      <w:r w:rsidR="00E667C1">
        <w:rPr>
          <w:lang w:val="sl-SI"/>
        </w:rPr>
        <w:tab/>
      </w:r>
      <w:r w:rsidR="00BA2B52">
        <w:rPr>
          <w:lang w:val="sl-SI"/>
        </w:rPr>
        <w:t xml:space="preserve">       </w:t>
      </w:r>
      <w:r w:rsidR="00E667C1">
        <w:rPr>
          <w:lang w:val="sl-SI"/>
        </w:rPr>
        <w:t>minister</w:t>
      </w:r>
    </w:p>
    <w:p w:rsidR="00F85926" w:rsidRDefault="00F85926" w:rsidP="00F85926">
      <w:pPr>
        <w:pStyle w:val="podpisi"/>
        <w:jc w:val="both"/>
        <w:rPr>
          <w:lang w:val="sl-SI"/>
        </w:rPr>
      </w:pPr>
    </w:p>
    <w:p w:rsidR="0012121D" w:rsidRDefault="0012121D" w:rsidP="003E1C74">
      <w:pPr>
        <w:pStyle w:val="podpisi"/>
        <w:rPr>
          <w:lang w:val="sl-SI"/>
        </w:rPr>
      </w:pPr>
      <w:r>
        <w:rPr>
          <w:lang w:val="sl-SI"/>
        </w:rPr>
        <w:tab/>
      </w:r>
    </w:p>
    <w:p w:rsidR="0012121D" w:rsidRPr="00202A77" w:rsidRDefault="0012121D" w:rsidP="00F44134">
      <w:pPr>
        <w:pStyle w:val="podpisi"/>
        <w:ind w:left="720"/>
        <w:rPr>
          <w:lang w:val="sl-SI"/>
        </w:rPr>
      </w:pPr>
    </w:p>
    <w:sectPr w:rsidR="0012121D" w:rsidRPr="00202A77" w:rsidSect="001640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656C" w:rsidRDefault="00D5656C">
      <w:r>
        <w:separator/>
      </w:r>
    </w:p>
  </w:endnote>
  <w:endnote w:type="continuationSeparator" w:id="0">
    <w:p w:rsidR="00D5656C" w:rsidRDefault="00D56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656C" w:rsidRDefault="00D5656C">
      <w:r>
        <w:separator/>
      </w:r>
    </w:p>
  </w:footnote>
  <w:footnote w:type="continuationSeparator" w:id="0">
    <w:p w:rsidR="00D5656C" w:rsidRDefault="00D565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0A6" w:rsidRPr="008F3500" w:rsidRDefault="00D5656C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7B4EB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 xml:space="preserve">478 83 </w:t>
    </w:r>
    <w:r w:rsidR="00AD217D">
      <w:rPr>
        <w:rFonts w:cs="Arial"/>
        <w:sz w:val="16"/>
        <w:lang w:val="sl-SI"/>
      </w:rPr>
      <w:t>30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3B16E2A"/>
    <w:multiLevelType w:val="hybridMultilevel"/>
    <w:tmpl w:val="556EC1B2"/>
    <w:lvl w:ilvl="0" w:tplc="4726E0C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433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56C"/>
    <w:rsid w:val="00023A88"/>
    <w:rsid w:val="000A7238"/>
    <w:rsid w:val="000B04B5"/>
    <w:rsid w:val="000E1055"/>
    <w:rsid w:val="0012121D"/>
    <w:rsid w:val="001212A0"/>
    <w:rsid w:val="00127B86"/>
    <w:rsid w:val="00131ADC"/>
    <w:rsid w:val="001357B2"/>
    <w:rsid w:val="001604E7"/>
    <w:rsid w:val="00162821"/>
    <w:rsid w:val="00164064"/>
    <w:rsid w:val="0017478F"/>
    <w:rsid w:val="001B14DC"/>
    <w:rsid w:val="001B3F20"/>
    <w:rsid w:val="001C42AB"/>
    <w:rsid w:val="001F1C7D"/>
    <w:rsid w:val="00202A77"/>
    <w:rsid w:val="00267E56"/>
    <w:rsid w:val="00271CE5"/>
    <w:rsid w:val="00282020"/>
    <w:rsid w:val="002A212E"/>
    <w:rsid w:val="002A2B69"/>
    <w:rsid w:val="00307729"/>
    <w:rsid w:val="003636BF"/>
    <w:rsid w:val="00371442"/>
    <w:rsid w:val="003845B4"/>
    <w:rsid w:val="00387B1A"/>
    <w:rsid w:val="003A2BE4"/>
    <w:rsid w:val="003C5EE5"/>
    <w:rsid w:val="003D57D3"/>
    <w:rsid w:val="003E1C74"/>
    <w:rsid w:val="00420D5D"/>
    <w:rsid w:val="004657EE"/>
    <w:rsid w:val="00482FF5"/>
    <w:rsid w:val="005207C5"/>
    <w:rsid w:val="00526246"/>
    <w:rsid w:val="00567106"/>
    <w:rsid w:val="0059630D"/>
    <w:rsid w:val="005A3A75"/>
    <w:rsid w:val="005E1D3C"/>
    <w:rsid w:val="00625AE6"/>
    <w:rsid w:val="00632253"/>
    <w:rsid w:val="00642714"/>
    <w:rsid w:val="00643906"/>
    <w:rsid w:val="006455CE"/>
    <w:rsid w:val="00655841"/>
    <w:rsid w:val="00655E20"/>
    <w:rsid w:val="00733017"/>
    <w:rsid w:val="00775D88"/>
    <w:rsid w:val="00783310"/>
    <w:rsid w:val="007A4A6D"/>
    <w:rsid w:val="007B07FB"/>
    <w:rsid w:val="007B1ACF"/>
    <w:rsid w:val="007D1BCF"/>
    <w:rsid w:val="007D75CF"/>
    <w:rsid w:val="007E0440"/>
    <w:rsid w:val="007E6DC5"/>
    <w:rsid w:val="00866E80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15C0D"/>
    <w:rsid w:val="00924E3C"/>
    <w:rsid w:val="009612BB"/>
    <w:rsid w:val="0099437B"/>
    <w:rsid w:val="009C740A"/>
    <w:rsid w:val="00A125C5"/>
    <w:rsid w:val="00A23D2C"/>
    <w:rsid w:val="00A2451C"/>
    <w:rsid w:val="00A3126E"/>
    <w:rsid w:val="00A65EE7"/>
    <w:rsid w:val="00A70133"/>
    <w:rsid w:val="00A770A6"/>
    <w:rsid w:val="00A813B1"/>
    <w:rsid w:val="00AB36C4"/>
    <w:rsid w:val="00AC32B2"/>
    <w:rsid w:val="00AD217D"/>
    <w:rsid w:val="00AF051B"/>
    <w:rsid w:val="00B17141"/>
    <w:rsid w:val="00B31575"/>
    <w:rsid w:val="00B8547D"/>
    <w:rsid w:val="00BA2B52"/>
    <w:rsid w:val="00BA7BBC"/>
    <w:rsid w:val="00C250D5"/>
    <w:rsid w:val="00C35666"/>
    <w:rsid w:val="00C450A3"/>
    <w:rsid w:val="00C71699"/>
    <w:rsid w:val="00C92898"/>
    <w:rsid w:val="00CA4340"/>
    <w:rsid w:val="00CB71FE"/>
    <w:rsid w:val="00CD4E88"/>
    <w:rsid w:val="00CE4243"/>
    <w:rsid w:val="00CE5238"/>
    <w:rsid w:val="00CE7514"/>
    <w:rsid w:val="00D248DE"/>
    <w:rsid w:val="00D5656C"/>
    <w:rsid w:val="00D8542D"/>
    <w:rsid w:val="00DC6A71"/>
    <w:rsid w:val="00E0357D"/>
    <w:rsid w:val="00E124C9"/>
    <w:rsid w:val="00E3087B"/>
    <w:rsid w:val="00E36347"/>
    <w:rsid w:val="00E37B42"/>
    <w:rsid w:val="00E667C1"/>
    <w:rsid w:val="00E74CF8"/>
    <w:rsid w:val="00E76A2E"/>
    <w:rsid w:val="00EA0413"/>
    <w:rsid w:val="00EA2EAF"/>
    <w:rsid w:val="00ED0427"/>
    <w:rsid w:val="00ED1C3E"/>
    <w:rsid w:val="00ED6779"/>
    <w:rsid w:val="00F240BB"/>
    <w:rsid w:val="00F44134"/>
    <w:rsid w:val="00F47E1A"/>
    <w:rsid w:val="00F57FED"/>
    <w:rsid w:val="00F849E5"/>
    <w:rsid w:val="00F85926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6FB5D68B"/>
  <w15:chartTrackingRefBased/>
  <w15:docId w15:val="{9F2F4915-E40B-4781-92AE-400274669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semiHidden/>
    <w:unhideWhenUsed/>
    <w:rsid w:val="007B07F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7B07FB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Bizjak\AppData\Local\Temp\notesB8E8C7\~9665134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824CB5A-1B8A-4CAA-8378-562AEF4F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~9665134</Template>
  <TotalTime>202</TotalTime>
  <Pages>1</Pages>
  <Words>164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cp:lastModifiedBy>Uporabnik sistema Windows</cp:lastModifiedBy>
  <cp:revision>12</cp:revision>
  <cp:lastPrinted>2020-06-16T07:33:00Z</cp:lastPrinted>
  <dcterms:created xsi:type="dcterms:W3CDTF">2020-06-15T09:46:00Z</dcterms:created>
  <dcterms:modified xsi:type="dcterms:W3CDTF">2020-06-16T10:58:00Z</dcterms:modified>
</cp:coreProperties>
</file>