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342" w:rsidRDefault="00D25342" w:rsidP="00D25342">
      <w:pPr>
        <w:spacing w:after="0" w:line="240" w:lineRule="auto"/>
        <w:jc w:val="right"/>
        <w:rPr>
          <w:rFonts w:eastAsia="Times New Roman" w:cs="Times New Roman"/>
          <w:szCs w:val="27"/>
          <w:lang w:eastAsia="sl-SI"/>
        </w:rPr>
      </w:pPr>
      <w:bookmarkStart w:id="0" w:name="_GoBack"/>
      <w:r>
        <w:rPr>
          <w:rFonts w:eastAsia="Times New Roman" w:cs="Times New Roman"/>
          <w:szCs w:val="27"/>
          <w:lang w:eastAsia="sl-SI"/>
        </w:rPr>
        <w:t>Priloga 2</w:t>
      </w:r>
    </w:p>
    <w:bookmarkEnd w:id="0"/>
    <w:p w:rsidR="00D25342" w:rsidRDefault="00D25342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52315E" w:rsidRDefault="0052315E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>OKVIRNI PROGRAMI IZVAJANJA IZPITOV ZA PRIDOBITEV DOVOLJENJA PADALCA IN POOBLASTIL</w:t>
      </w:r>
    </w:p>
    <w:p w:rsidR="0052315E" w:rsidRDefault="0052315E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52315E" w:rsidRPr="0052315E" w:rsidRDefault="0052315E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52315E" w:rsidRDefault="0052315E" w:rsidP="0052315E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52315E">
        <w:rPr>
          <w:rFonts w:eastAsia="Times New Roman" w:cs="Times New Roman"/>
          <w:b/>
          <w:szCs w:val="27"/>
          <w:lang w:eastAsia="sl-SI"/>
        </w:rPr>
        <w:t xml:space="preserve">Izpit za pridobitev dovoljenja padalca kategorije A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TEORETIČNI DEL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a) Izredni postopki – 15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b) Tehnika skoka – 10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c) Poznavanje padal in padalske opreme – 10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č) Osnove teorije skoka – 10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d) Letalska meteorologija – 5 vprašanj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e) Pravila in predpisi – 5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52315E" w:rsidRPr="00793FD7" w:rsidRDefault="0052315E" w:rsidP="00793FD7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93FD7">
        <w:rPr>
          <w:rFonts w:eastAsia="Times New Roman" w:cs="Times New Roman"/>
          <w:b/>
          <w:szCs w:val="27"/>
          <w:lang w:eastAsia="sl-SI"/>
        </w:rPr>
        <w:t xml:space="preserve">Zlaganje padala in priprava za skok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a) Zlaganje glavnega padala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b) Priprava in pregled padala ter opreme za skok </w:t>
      </w:r>
    </w:p>
    <w:p w:rsidR="0051581D" w:rsidRPr="0052315E" w:rsidRDefault="0051581D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51581D" w:rsidRPr="0051581D" w:rsidRDefault="0052315E" w:rsidP="0051581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51581D">
        <w:rPr>
          <w:rFonts w:eastAsia="Times New Roman" w:cs="Times New Roman"/>
          <w:b/>
          <w:szCs w:val="27"/>
          <w:lang w:eastAsia="sl-SI"/>
        </w:rPr>
        <w:t>Skok iz letala</w:t>
      </w:r>
    </w:p>
    <w:p w:rsidR="0052315E" w:rsidRPr="0052315E" w:rsidRDefault="0051581D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>
        <w:rPr>
          <w:rFonts w:eastAsia="Times New Roman" w:cs="Times New Roman"/>
          <w:szCs w:val="27"/>
          <w:lang w:eastAsia="sl-SI"/>
        </w:rPr>
        <w:t>a</w:t>
      </w:r>
      <w:r w:rsidR="0052315E" w:rsidRPr="0052315E">
        <w:rPr>
          <w:rFonts w:eastAsia="Times New Roman" w:cs="Times New Roman"/>
          <w:szCs w:val="27"/>
          <w:lang w:eastAsia="sl-SI"/>
        </w:rPr>
        <w:t xml:space="preserve">) Stabilen odskok v smer letenja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b) Prosti pad – kontrolirani obrati okrog vseh treh osi (zavoj, salto, sodček)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c) Odpiranje padala na pravilni višini v pravilnem položaju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č) Pravilno vodenje padala do cone pristajalnega manevra (začetek šolskega kroga) in gibanje glede na preostali promet ter pravilna izvedba pristajalnega manevra na določen prostor velikosti, ki je predpisan s tem pravilnikom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Minimalna višina za praktični del izpita je 6500 čevljev nad terenom.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793FD7">
        <w:rPr>
          <w:rFonts w:eastAsia="Times New Roman" w:cs="Times New Roman"/>
          <w:b/>
          <w:lang w:eastAsia="sl-SI"/>
        </w:rPr>
        <w:t xml:space="preserve">Izpit za pridobitev pooblastila »učitelj padalstva« 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>TEORETI</w:t>
      </w:r>
      <w:r w:rsidR="00A81D62">
        <w:rPr>
          <w:rFonts w:eastAsia="Times New Roman" w:cs="Times New Roman"/>
          <w:lang w:eastAsia="sl-SI"/>
        </w:rPr>
        <w:t>Č</w:t>
      </w:r>
      <w:r w:rsidRPr="00793FD7">
        <w:rPr>
          <w:rFonts w:eastAsia="Times New Roman" w:cs="Times New Roman"/>
          <w:lang w:eastAsia="sl-SI"/>
        </w:rPr>
        <w:t xml:space="preserve">NI DEL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a) Izredni postopki – 25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b) Tehnika skoka – 10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c) Poznavanje padal in padalske opreme – 10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č) Pravila in predpisi – 10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d) Letalska meteorologija – 5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e) Osnove teorije skoka – 10 vprašanj </w:t>
      </w:r>
    </w:p>
    <w:p w:rsid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f) Osnove prve pomoči – 5 vprašanj </w:t>
      </w:r>
    </w:p>
    <w:p w:rsidR="00A81D62" w:rsidRPr="00793FD7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PRAKTIČNI DEL </w:t>
      </w:r>
    </w:p>
    <w:p w:rsidR="00A81D62" w:rsidRPr="00793FD7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793FD7">
        <w:rPr>
          <w:rFonts w:eastAsia="Times New Roman" w:cs="Times New Roman"/>
          <w:b/>
          <w:lang w:eastAsia="sl-SI"/>
        </w:rPr>
        <w:t>Zlaganje padala in priprava kandidatov na skok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a) Zlaganje glavnega padala na najmanj dva načina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b) Priprava opreme in pregled padala ter opreme pred skokom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c) Pregled dokumentacije padalcev in opreme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č) Razdelitev nalog kandidatom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d) Priprava kandidata na skok (zemeljska priprava na trenažerjih in odskok iz letala)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e) Določitev smeri naleta in točke odskoka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f) Prikaz ravnanja v primeru nesreče 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lastRenderedPageBreak/>
        <w:t>Praktični del izpita</w:t>
      </w:r>
      <w:r w:rsidRPr="00793FD7">
        <w:rPr>
          <w:rFonts w:eastAsia="Times New Roman" w:cs="Times New Roman"/>
          <w:b/>
          <w:lang w:eastAsia="sl-SI"/>
        </w:rPr>
        <w:t>(minimalna višina skoka 2500 metrov nad terenom)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a) Pravilno določanje smeri in točke odskoka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b) Prosti pad – izvaja se naloga po lastnem izboru (skok na cilj v krog premera 1,5 metra; figurativni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skok, izveden pod 12 sekundami; skok FS oz. prihod v formacijo dveh kot tretji ali v formacijo štirih, izvedba treh različnih likov; skok FF v formaciji dveh padalcev, izvedba dveh stikov) 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Kandidat mora pokazati znanje iz najmanj dveh disciplin, navedenih v prejšnjem odstavku. </w:t>
      </w:r>
    </w:p>
    <w:p w:rsid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>Če ima uradno priznan rezultat s tekmovanja v najmanj dveh disciplinah, mu ni</w:t>
      </w:r>
      <w:r w:rsidR="00A81D62">
        <w:rPr>
          <w:rFonts w:eastAsia="Times New Roman" w:cs="Times New Roman"/>
          <w:lang w:eastAsia="sl-SI"/>
        </w:rPr>
        <w:t xml:space="preserve"> treba izvesti izpitnega skoka.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A81D62">
        <w:rPr>
          <w:rFonts w:eastAsia="Times New Roman" w:cs="Times New Roman"/>
          <w:b/>
          <w:lang w:eastAsia="sl-SI"/>
        </w:rPr>
        <w:t>Izpit za pridobitev pooblastila učitelja padalstva AFF</w:t>
      </w:r>
    </w:p>
    <w:p w:rsidR="00A81D62" w:rsidRP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TEORETIČNI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a) Izredni postopki pri izvajanju skokov AFF – 15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b) Tehnika skoka AFF – 10 vprašanj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c) Poznavanje padal – 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PRAKTIČNI DEL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Praktični del izpita </w:t>
      </w:r>
      <w:r w:rsidRPr="00A81D62">
        <w:rPr>
          <w:rFonts w:eastAsia="Times New Roman" w:cs="Times New Roman"/>
          <w:b/>
          <w:lang w:eastAsia="sl-SI"/>
        </w:rPr>
        <w:t>skok za učitelja padalstva AFF (višina skoka minimalno 9900 čevljev nad terenom)</w:t>
      </w:r>
    </w:p>
    <w:p w:rsidR="0051581D" w:rsidRPr="00A81D62" w:rsidRDefault="0051581D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a) Praktični prikaz celotnega procesa izobraževanja kandidatov </w:t>
      </w:r>
    </w:p>
    <w:p w:rsidR="00A81D62" w:rsidRPr="00D25342" w:rsidRDefault="00A81D62" w:rsidP="00A81D62">
      <w:pPr>
        <w:spacing w:after="0" w:line="240" w:lineRule="auto"/>
        <w:rPr>
          <w:rFonts w:eastAsia="Times New Roman" w:cs="Times New Roman"/>
          <w:b/>
          <w:color w:val="FF0000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b) Skoki z učiteljem učiteljev padalstva AFF v vlogi kandidata – </w:t>
      </w:r>
      <w:r w:rsidR="0051581D" w:rsidRPr="00D25342">
        <w:rPr>
          <w:rFonts w:eastAsia="Times New Roman" w:cs="Times New Roman"/>
          <w:lang w:eastAsia="sl-SI"/>
        </w:rPr>
        <w:t>3 vaje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51581D" w:rsidRDefault="0051581D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A81D62">
        <w:rPr>
          <w:rFonts w:eastAsia="Times New Roman" w:cs="Times New Roman"/>
          <w:b/>
          <w:lang w:eastAsia="sl-SI"/>
        </w:rPr>
        <w:t>Izpit za pridobitev pooblastila »vzdrževalec padal 1«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TEORETIČNI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a) Osnove konstrukcije padala – 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b) Dokumentacija padala – 3 vprašanja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c) Zlaganje padala – osnovna načela, orodja za zlaganje in varnostne zahteve – 5 vprašanj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č) Delovanje varnostni naprav (AAD in RSL) – 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PRAKTIČNI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Kandidat mora opraviti tehnični pregled padala in pokazati zlaganje rezervnega padala, zapiranje v najmanj dva različna nahrbtnika in najmanj eno reševalno padalo. </w:t>
      </w:r>
      <w:r w:rsidRPr="00A81D62">
        <w:rPr>
          <w:rFonts w:eastAsia="Times New Roman" w:cs="Times New Roman"/>
          <w:b/>
          <w:lang w:eastAsia="sl-SI"/>
        </w:rPr>
        <w:t>V izpitni komisiji mora biti oseba s pooblastilom vzdrževalec padal 2.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Default="00A81D62" w:rsidP="00A81D6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A81D62">
        <w:rPr>
          <w:rFonts w:eastAsia="Times New Roman" w:cs="Times New Roman"/>
          <w:b/>
          <w:szCs w:val="27"/>
          <w:lang w:eastAsia="sl-SI"/>
        </w:rPr>
        <w:t>Izpit za pridobitev pooblastila »vzdrževalec padal 2«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TEORETIČNI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a) Osnove konstrukcije padal s poznavanjem materiala – 10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b) Sestavljanje in zlaganje padal, orodja in varnostne zahteve – 10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c) Popravilo padala, nahrbtnika in sistema vezi ter orodja za popravilo – 10 vprašanj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č) Delovanje in namestitev varnostnih naprav (AAD in RSL) – 10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Kandidat mora pokazati znanje v popravilu padala innahrbtnika (šivanje ipd.), sestaviti komplet nahrbtnika in padala ter pokazati pravilno namestitev </w:t>
      </w:r>
      <w:r>
        <w:rPr>
          <w:rFonts w:eastAsia="Times New Roman" w:cs="Times New Roman"/>
          <w:szCs w:val="27"/>
          <w:lang w:eastAsia="sl-SI"/>
        </w:rPr>
        <w:t>varnostnih naprav (AAD in RSL).</w:t>
      </w:r>
    </w:p>
    <w:sectPr w:rsidR="00A81D62" w:rsidRPr="00A81D62" w:rsidSect="00833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61F96"/>
    <w:multiLevelType w:val="hybridMultilevel"/>
    <w:tmpl w:val="2EFA9F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75165F"/>
    <w:multiLevelType w:val="hybridMultilevel"/>
    <w:tmpl w:val="EA9C284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9C35D2F"/>
    <w:multiLevelType w:val="hybridMultilevel"/>
    <w:tmpl w:val="5E461C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6C8"/>
    <w:rsid w:val="003E40A8"/>
    <w:rsid w:val="00412224"/>
    <w:rsid w:val="0046464A"/>
    <w:rsid w:val="0051581D"/>
    <w:rsid w:val="0052315E"/>
    <w:rsid w:val="00793FD7"/>
    <w:rsid w:val="0083371A"/>
    <w:rsid w:val="00A81D62"/>
    <w:rsid w:val="00D25342"/>
    <w:rsid w:val="00E1488F"/>
    <w:rsid w:val="00F226C8"/>
    <w:rsid w:val="00FE5D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A776D"/>
  <w15:docId w15:val="{6D87DABC-D0DE-4EF7-9924-845A2CCCA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3371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2315E"/>
    <w:pPr>
      <w:ind w:left="720"/>
      <w:contextualSpacing/>
    </w:pPr>
  </w:style>
  <w:style w:type="table" w:styleId="Tabelamrea">
    <w:name w:val="Table Grid"/>
    <w:basedOn w:val="Navadnatabela"/>
    <w:uiPriority w:val="39"/>
    <w:rsid w:val="0051581D"/>
    <w:pPr>
      <w:spacing w:after="0" w:line="240" w:lineRule="auto"/>
    </w:pPr>
    <w:rPr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E40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E40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79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09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0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22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8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9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8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6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3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0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4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8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5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7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29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9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5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0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5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77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2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9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24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37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4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9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6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3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2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9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7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9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56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4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0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5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5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5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3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8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9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1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41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83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13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9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04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9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1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5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7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5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7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8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94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5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94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0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1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7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6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7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54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7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1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8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6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42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4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5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46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8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95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6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9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4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1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5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1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23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0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14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1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2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7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7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7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00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78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5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9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4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32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99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4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5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9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3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66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8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1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4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7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94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0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25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7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8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7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2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9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30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1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0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1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3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92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4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4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0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4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72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3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1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1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54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80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58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0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8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4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5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61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5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5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8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1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0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1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0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8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76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8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Skupni Prenosnik</dc:creator>
  <cp:keywords/>
  <dc:description/>
  <cp:lastModifiedBy>user</cp:lastModifiedBy>
  <cp:revision>2</cp:revision>
  <dcterms:created xsi:type="dcterms:W3CDTF">2020-04-10T13:05:00Z</dcterms:created>
  <dcterms:modified xsi:type="dcterms:W3CDTF">2020-04-10T13:05:00Z</dcterms:modified>
</cp:coreProperties>
</file>