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202D6A" w14:textId="77777777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45118887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4CAF850C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04900DAE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4934EF33" w14:textId="6A148AC6" w:rsidR="009A4978" w:rsidRDefault="009A4978" w:rsidP="009A4978">
      <w:pPr>
        <w:pStyle w:val="Glava"/>
        <w:tabs>
          <w:tab w:val="left" w:pos="5112"/>
        </w:tabs>
        <w:spacing w:before="120" w:line="240" w:lineRule="exact"/>
        <w:rPr>
          <w:rFonts w:cs="Arial"/>
          <w:sz w:val="16"/>
        </w:rPr>
      </w:pPr>
      <w:r>
        <w:rPr>
          <w:noProof/>
          <w:lang w:eastAsia="sl-SI"/>
        </w:rPr>
        <w:drawing>
          <wp:anchor distT="0" distB="0" distL="114300" distR="114300" simplePos="0" relativeHeight="251659264" behindDoc="0" locked="0" layoutInCell="1" allowOverlap="1" wp14:anchorId="6FC08ED8" wp14:editId="237A847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1" name="Slika 1" descr="1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02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 w:val="16"/>
        </w:rPr>
        <w:t xml:space="preserve">      </w:t>
      </w:r>
      <w:r>
        <w:rPr>
          <w:rFonts w:cs="Arial"/>
          <w:sz w:val="16"/>
        </w:rPr>
        <w:t>Gregorčičeva 20–25, Sl-1001 Ljubljana</w:t>
      </w:r>
      <w:r>
        <w:rPr>
          <w:rFonts w:cs="Arial"/>
          <w:sz w:val="16"/>
        </w:rPr>
        <w:tab/>
      </w:r>
      <w:r>
        <w:rPr>
          <w:rFonts w:cs="Arial"/>
          <w:sz w:val="16"/>
        </w:rPr>
        <w:tab/>
      </w:r>
      <w:r>
        <w:rPr>
          <w:rFonts w:cs="Arial"/>
          <w:sz w:val="16"/>
        </w:rPr>
        <w:t>T: +386 1 478 1000</w:t>
      </w:r>
    </w:p>
    <w:p w14:paraId="0EC965C0" w14:textId="311CC644" w:rsidR="009A4978" w:rsidRDefault="009A4978" w:rsidP="009A4978">
      <w:pPr>
        <w:pStyle w:val="Glava"/>
        <w:tabs>
          <w:tab w:val="left" w:pos="5112"/>
        </w:tabs>
        <w:spacing w:line="240" w:lineRule="exact"/>
        <w:rPr>
          <w:rFonts w:cs="Arial"/>
          <w:sz w:val="16"/>
        </w:rPr>
      </w:pPr>
      <w:r>
        <w:rPr>
          <w:rFonts w:cs="Arial"/>
          <w:sz w:val="16"/>
        </w:rPr>
        <w:tab/>
      </w:r>
      <w:r>
        <w:rPr>
          <w:rFonts w:cs="Arial"/>
          <w:sz w:val="16"/>
        </w:rPr>
        <w:tab/>
      </w:r>
      <w:r>
        <w:rPr>
          <w:rFonts w:cs="Arial"/>
          <w:sz w:val="16"/>
        </w:rPr>
        <w:t>F: +386 1 478 1607</w:t>
      </w:r>
    </w:p>
    <w:p w14:paraId="5F5131A4" w14:textId="37EEED9A" w:rsidR="009A4978" w:rsidRDefault="009A4978" w:rsidP="009A4978">
      <w:pPr>
        <w:pStyle w:val="Glava"/>
        <w:tabs>
          <w:tab w:val="left" w:pos="5112"/>
        </w:tabs>
        <w:spacing w:line="240" w:lineRule="exact"/>
        <w:rPr>
          <w:rFonts w:cs="Arial"/>
          <w:sz w:val="16"/>
        </w:rPr>
      </w:pPr>
      <w:r>
        <w:rPr>
          <w:rFonts w:cs="Arial"/>
          <w:sz w:val="16"/>
        </w:rPr>
        <w:tab/>
      </w:r>
      <w:r>
        <w:rPr>
          <w:rFonts w:cs="Arial"/>
          <w:sz w:val="16"/>
        </w:rPr>
        <w:tab/>
      </w:r>
      <w:r>
        <w:rPr>
          <w:rFonts w:cs="Arial"/>
          <w:sz w:val="16"/>
        </w:rPr>
        <w:t>E: gp.gs@gov.si</w:t>
      </w:r>
    </w:p>
    <w:p w14:paraId="48EA57F0" w14:textId="641E110C" w:rsidR="009A4978" w:rsidRDefault="009A4978" w:rsidP="009A4978">
      <w:pPr>
        <w:pStyle w:val="Glava"/>
        <w:tabs>
          <w:tab w:val="left" w:pos="5112"/>
        </w:tabs>
        <w:spacing w:line="240" w:lineRule="exact"/>
        <w:rPr>
          <w:rFonts w:cs="Arial"/>
          <w:sz w:val="16"/>
        </w:rPr>
      </w:pPr>
      <w:r>
        <w:rPr>
          <w:rFonts w:cs="Arial"/>
          <w:sz w:val="16"/>
        </w:rPr>
        <w:tab/>
      </w:r>
      <w:r>
        <w:rPr>
          <w:rFonts w:cs="Arial"/>
          <w:sz w:val="16"/>
        </w:rPr>
        <w:tab/>
      </w:r>
      <w:r>
        <w:rPr>
          <w:rFonts w:cs="Arial"/>
          <w:sz w:val="16"/>
        </w:rPr>
        <w:t>http://www.vlada.si/</w:t>
      </w:r>
    </w:p>
    <w:p w14:paraId="25698A67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7080ECF9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760FE8C3" w14:textId="77777777" w:rsidR="009A4978" w:rsidRPr="002760DC" w:rsidRDefault="009A4978" w:rsidP="009A4978">
      <w:pPr>
        <w:pStyle w:val="datumtevilka"/>
        <w:rPr>
          <w:lang w:val="sl-SI"/>
        </w:rPr>
      </w:pPr>
      <w:r w:rsidRPr="002760DC">
        <w:rPr>
          <w:rFonts w:cs="Arial"/>
          <w:color w:val="000000"/>
          <w:lang w:val="sl-SI"/>
        </w:rPr>
        <w:t>EVA:</w:t>
      </w:r>
      <w:r w:rsidRPr="002760DC">
        <w:rPr>
          <w:rFonts w:cs="Arial"/>
          <w:color w:val="000000"/>
          <w:lang w:val="sl-SI"/>
        </w:rPr>
        <w:tab/>
      </w:r>
      <w:r>
        <w:rPr>
          <w:rFonts w:cs="Arial"/>
          <w:color w:val="000000"/>
          <w:lang w:val="sl-SI"/>
        </w:rPr>
        <w:t>2019-3330-0049</w:t>
      </w:r>
    </w:p>
    <w:p w14:paraId="5B616F5C" w14:textId="77777777" w:rsidR="009A4978" w:rsidRPr="002760DC" w:rsidRDefault="009A4978" w:rsidP="009A4978">
      <w:pPr>
        <w:pStyle w:val="datumtevilka"/>
        <w:rPr>
          <w:lang w:val="sl-SI"/>
        </w:rPr>
      </w:pPr>
      <w:r w:rsidRPr="002760DC">
        <w:rPr>
          <w:lang w:val="sl-SI"/>
        </w:rPr>
        <w:t xml:space="preserve">Številka: </w:t>
      </w:r>
      <w:r w:rsidRPr="002760DC">
        <w:rPr>
          <w:lang w:val="sl-SI"/>
        </w:rPr>
        <w:tab/>
      </w:r>
      <w:r>
        <w:rPr>
          <w:rFonts w:cs="Arial"/>
          <w:color w:val="000000"/>
          <w:lang w:val="sl-SI"/>
        </w:rPr>
        <w:t>00727-1/2020/16</w:t>
      </w:r>
    </w:p>
    <w:p w14:paraId="43F9F344" w14:textId="77777777" w:rsidR="009A4978" w:rsidRPr="002760DC" w:rsidRDefault="009A4978" w:rsidP="009A4978">
      <w:pPr>
        <w:pStyle w:val="datumtevilka"/>
        <w:rPr>
          <w:lang w:val="sl-SI"/>
        </w:rPr>
      </w:pPr>
      <w:r>
        <w:rPr>
          <w:lang w:val="sl-SI"/>
        </w:rPr>
        <w:t>Datum:</w:t>
      </w:r>
      <w:r w:rsidRPr="002760DC">
        <w:rPr>
          <w:lang w:val="sl-SI"/>
        </w:rPr>
        <w:tab/>
      </w:r>
      <w:r>
        <w:rPr>
          <w:rFonts w:cs="Arial"/>
          <w:color w:val="000000"/>
          <w:lang w:eastAsia="sl-SI"/>
        </w:rPr>
        <w:t>12. 5. 2020</w:t>
      </w:r>
      <w:r w:rsidRPr="002760DC">
        <w:rPr>
          <w:lang w:val="sl-SI"/>
        </w:rPr>
        <w:t xml:space="preserve"> </w:t>
      </w:r>
    </w:p>
    <w:p w14:paraId="66F63F2F" w14:textId="77777777" w:rsidR="009A4978" w:rsidRPr="002760DC" w:rsidRDefault="009A4978" w:rsidP="009A4978"/>
    <w:p w14:paraId="4F72DDC4" w14:textId="5703CABF" w:rsidR="009A4978" w:rsidRPr="009A4978" w:rsidRDefault="009A4978" w:rsidP="009A4978">
      <w:pPr>
        <w:pStyle w:val="Telobesedila-zamik3"/>
        <w:spacing w:after="0"/>
        <w:ind w:left="0"/>
        <w:jc w:val="center"/>
        <w:rPr>
          <w:rFonts w:cs="Arial"/>
          <w:b/>
          <w:sz w:val="20"/>
          <w:szCs w:val="20"/>
        </w:rPr>
      </w:pPr>
      <w:r w:rsidRPr="009A4978">
        <w:rPr>
          <w:b/>
          <w:sz w:val="20"/>
          <w:szCs w:val="20"/>
        </w:rPr>
        <w:t>Stališče do Mnenja Državnega sveta k Predlogu zakona o spremembah in dopolnitvah Zakona o športu</w:t>
      </w:r>
      <w:r w:rsidRPr="009A4978">
        <w:rPr>
          <w:b/>
          <w:sz w:val="20"/>
          <w:szCs w:val="20"/>
        </w:rPr>
        <w:t xml:space="preserve"> – skrajšani postopek</w:t>
      </w:r>
    </w:p>
    <w:p w14:paraId="1D0FF0B7" w14:textId="77777777" w:rsidR="009A4978" w:rsidRDefault="009A4978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4B14A558" w14:textId="77777777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  <w:r w:rsidRPr="00D96E36">
        <w:rPr>
          <w:b w:val="0"/>
          <w:sz w:val="20"/>
          <w:szCs w:val="20"/>
        </w:rPr>
        <w:t>Državni svet Republike Slovenije je 15. 4. 2</w:t>
      </w:r>
      <w:bookmarkStart w:id="0" w:name="_GoBack"/>
      <w:bookmarkEnd w:id="0"/>
      <w:r w:rsidRPr="00D96E36">
        <w:rPr>
          <w:b w:val="0"/>
          <w:sz w:val="20"/>
          <w:szCs w:val="20"/>
        </w:rPr>
        <w:t>020</w:t>
      </w:r>
      <w:r>
        <w:rPr>
          <w:b w:val="0"/>
          <w:sz w:val="20"/>
          <w:szCs w:val="20"/>
        </w:rPr>
        <w:t xml:space="preserve"> </w:t>
      </w:r>
      <w:r w:rsidRPr="00D96E36">
        <w:rPr>
          <w:b w:val="0"/>
          <w:sz w:val="20"/>
          <w:szCs w:val="20"/>
        </w:rPr>
        <w:t xml:space="preserve">na 28. seji </w:t>
      </w:r>
      <w:r>
        <w:rPr>
          <w:b w:val="0"/>
          <w:sz w:val="20"/>
          <w:szCs w:val="20"/>
        </w:rPr>
        <w:t>obravnaval Predlog</w:t>
      </w:r>
      <w:r w:rsidRPr="00D96E36">
        <w:rPr>
          <w:b w:val="0"/>
          <w:sz w:val="20"/>
          <w:szCs w:val="20"/>
        </w:rPr>
        <w:t xml:space="preserve"> zakona o spremembah in dopolnitvah Zakona o športu (</w:t>
      </w:r>
      <w:proofErr w:type="spellStart"/>
      <w:r w:rsidRPr="00D96E36">
        <w:rPr>
          <w:b w:val="0"/>
          <w:sz w:val="20"/>
          <w:szCs w:val="20"/>
        </w:rPr>
        <w:t>ZŠpo</w:t>
      </w:r>
      <w:proofErr w:type="spellEnd"/>
      <w:r w:rsidRPr="00D96E36">
        <w:rPr>
          <w:b w:val="0"/>
          <w:sz w:val="20"/>
          <w:szCs w:val="20"/>
        </w:rPr>
        <w:t>-1A) - skrajšani postopek</w:t>
      </w:r>
      <w:r>
        <w:rPr>
          <w:b w:val="0"/>
          <w:sz w:val="20"/>
          <w:szCs w:val="20"/>
        </w:rPr>
        <w:t>.</w:t>
      </w:r>
    </w:p>
    <w:p w14:paraId="721805D2" w14:textId="77777777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1EA435DD" w14:textId="4D706DA1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</w:t>
      </w:r>
      <w:r w:rsidRPr="00D96E36">
        <w:rPr>
          <w:b w:val="0"/>
          <w:sz w:val="20"/>
          <w:szCs w:val="20"/>
        </w:rPr>
        <w:t>a podlagi druge alineje prvega odstavka 97. člena Ustave Republike Slovenije (Uradni list RS, št. 33/91-I, 42/97, 66/00, 24/03</w:t>
      </w:r>
      <w:r>
        <w:rPr>
          <w:b w:val="0"/>
          <w:sz w:val="20"/>
          <w:szCs w:val="20"/>
        </w:rPr>
        <w:t xml:space="preserve">, 69/04, 68/06, 47/13 in 75/16) je Državni svet </w:t>
      </w:r>
      <w:r w:rsidRPr="00D96E36">
        <w:rPr>
          <w:b w:val="0"/>
          <w:sz w:val="20"/>
          <w:szCs w:val="20"/>
        </w:rPr>
        <w:t xml:space="preserve">sprejel </w:t>
      </w:r>
      <w:r>
        <w:rPr>
          <w:b w:val="0"/>
          <w:sz w:val="20"/>
          <w:szCs w:val="20"/>
        </w:rPr>
        <w:t xml:space="preserve">mnenje </w:t>
      </w:r>
      <w:r w:rsidRPr="00D96E36">
        <w:rPr>
          <w:b w:val="0"/>
          <w:sz w:val="20"/>
          <w:szCs w:val="20"/>
        </w:rPr>
        <w:t>k Predlogu zakona o spremembah in dopolnitvah Zakona o športu (</w:t>
      </w:r>
      <w:proofErr w:type="spellStart"/>
      <w:r w:rsidRPr="00D96E36">
        <w:rPr>
          <w:b w:val="0"/>
          <w:sz w:val="20"/>
          <w:szCs w:val="20"/>
        </w:rPr>
        <w:t>ZŠpo</w:t>
      </w:r>
      <w:proofErr w:type="spellEnd"/>
      <w:r w:rsidRPr="00D96E36">
        <w:rPr>
          <w:b w:val="0"/>
          <w:sz w:val="20"/>
          <w:szCs w:val="20"/>
        </w:rPr>
        <w:t>-1A) - skrajšani postopek</w:t>
      </w:r>
      <w:r w:rsidR="00D212DA">
        <w:rPr>
          <w:b w:val="0"/>
          <w:sz w:val="20"/>
          <w:szCs w:val="20"/>
        </w:rPr>
        <w:t>,</w:t>
      </w:r>
      <w:r>
        <w:rPr>
          <w:b w:val="0"/>
          <w:sz w:val="20"/>
          <w:szCs w:val="20"/>
        </w:rPr>
        <w:t xml:space="preserve"> in sicer da </w:t>
      </w:r>
      <w:r w:rsidRPr="00D96E36">
        <w:rPr>
          <w:b w:val="0"/>
          <w:sz w:val="20"/>
          <w:szCs w:val="20"/>
        </w:rPr>
        <w:t xml:space="preserve">predlog zakona </w:t>
      </w:r>
      <w:r w:rsidRPr="00A7488A">
        <w:rPr>
          <w:sz w:val="20"/>
          <w:szCs w:val="20"/>
          <w:u w:val="single"/>
        </w:rPr>
        <w:t>podpira</w:t>
      </w:r>
      <w:r w:rsidRPr="00D96E36">
        <w:rPr>
          <w:b w:val="0"/>
          <w:sz w:val="20"/>
          <w:szCs w:val="20"/>
        </w:rPr>
        <w:t>.</w:t>
      </w:r>
    </w:p>
    <w:p w14:paraId="1CB31A68" w14:textId="77777777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</w:p>
    <w:p w14:paraId="1E08C753" w14:textId="2FCA5E3E" w:rsidR="00A7488A" w:rsidRDefault="00A7488A" w:rsidP="00A7488A">
      <w:pPr>
        <w:pStyle w:val="Naslovpredpisa"/>
        <w:spacing w:before="0" w:after="0" w:line="260" w:lineRule="exact"/>
        <w:jc w:val="both"/>
        <w:rPr>
          <w:b w:val="0"/>
          <w:sz w:val="20"/>
          <w:szCs w:val="20"/>
        </w:rPr>
      </w:pPr>
      <w:r w:rsidRPr="004343CC">
        <w:rPr>
          <w:b w:val="0"/>
          <w:sz w:val="20"/>
          <w:szCs w:val="20"/>
        </w:rPr>
        <w:t xml:space="preserve">Državni svet se je seznanil </w:t>
      </w:r>
      <w:r>
        <w:rPr>
          <w:b w:val="0"/>
          <w:sz w:val="20"/>
          <w:szCs w:val="20"/>
        </w:rPr>
        <w:t xml:space="preserve">tudi </w:t>
      </w:r>
      <w:r w:rsidRPr="004343CC">
        <w:rPr>
          <w:b w:val="0"/>
          <w:sz w:val="20"/>
          <w:szCs w:val="20"/>
        </w:rPr>
        <w:t>s predlogi Olimpijskega komiteja Slovenije - Združenja športnih zvez in državnega svetnika Dejana Crneka za dopolnitev</w:t>
      </w:r>
      <w:r>
        <w:rPr>
          <w:b w:val="0"/>
          <w:sz w:val="20"/>
          <w:szCs w:val="20"/>
        </w:rPr>
        <w:t xml:space="preserve"> predloga zakona ter jih podprl ter k</w:t>
      </w:r>
      <w:r w:rsidRPr="004343CC">
        <w:rPr>
          <w:b w:val="0"/>
          <w:sz w:val="20"/>
          <w:szCs w:val="20"/>
        </w:rPr>
        <w:t>valificiranim predlagateljem amandmajev predlaga</w:t>
      </w:r>
      <w:r>
        <w:rPr>
          <w:b w:val="0"/>
          <w:sz w:val="20"/>
          <w:szCs w:val="20"/>
        </w:rPr>
        <w:t>l</w:t>
      </w:r>
      <w:r w:rsidRPr="004343CC">
        <w:rPr>
          <w:b w:val="0"/>
          <w:sz w:val="20"/>
          <w:szCs w:val="20"/>
        </w:rPr>
        <w:t xml:space="preserve">, da jih proučijo in v svojem imenu predložijo </w:t>
      </w:r>
      <w:r>
        <w:rPr>
          <w:b w:val="0"/>
          <w:sz w:val="20"/>
          <w:szCs w:val="20"/>
        </w:rPr>
        <w:t xml:space="preserve">v </w:t>
      </w:r>
      <w:r w:rsidRPr="004343CC">
        <w:rPr>
          <w:b w:val="0"/>
          <w:sz w:val="20"/>
          <w:szCs w:val="20"/>
        </w:rPr>
        <w:t>obravnavo Odboru Državnega zbora za izobraževanje, znanost, šport in mladino predloge sprememb in dopolnitev posameznih členov predloga zakona</w:t>
      </w:r>
      <w:r>
        <w:rPr>
          <w:b w:val="0"/>
          <w:sz w:val="20"/>
          <w:szCs w:val="20"/>
        </w:rPr>
        <w:t xml:space="preserve">, zapisanih v obliki amandmajev, kot so razvidni iz mnenja št. </w:t>
      </w:r>
      <w:r w:rsidRPr="004343CC">
        <w:rPr>
          <w:b w:val="0"/>
          <w:sz w:val="20"/>
          <w:szCs w:val="20"/>
        </w:rPr>
        <w:t>620-01-1/2020/7</w:t>
      </w:r>
      <w:r>
        <w:rPr>
          <w:b w:val="0"/>
          <w:sz w:val="20"/>
          <w:szCs w:val="20"/>
        </w:rPr>
        <w:t xml:space="preserve"> z dne 15. 4. 2020.</w:t>
      </w:r>
    </w:p>
    <w:p w14:paraId="51D36FD4" w14:textId="77777777" w:rsidR="00A7488A" w:rsidRDefault="00A7488A" w:rsidP="00A7488A">
      <w:pPr>
        <w:pStyle w:val="Naslovpredpisa"/>
        <w:spacing w:before="0" w:after="0" w:line="260" w:lineRule="exact"/>
        <w:jc w:val="left"/>
        <w:rPr>
          <w:b w:val="0"/>
          <w:sz w:val="20"/>
          <w:szCs w:val="20"/>
        </w:rPr>
      </w:pPr>
    </w:p>
    <w:p w14:paraId="3775E617" w14:textId="2F9DA284" w:rsidR="00A7488A" w:rsidRPr="005B10D3" w:rsidRDefault="00A7488A" w:rsidP="00A7488A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B10D3">
        <w:rPr>
          <w:rFonts w:ascii="Arial" w:eastAsia="Times New Roman" w:hAnsi="Arial" w:cs="Arial"/>
          <w:sz w:val="20"/>
          <w:szCs w:val="20"/>
          <w:lang w:eastAsia="sl-SI"/>
        </w:rPr>
        <w:t>Vlada Republike Slovenije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j</w:t>
      </w:r>
      <w:r w:rsidRPr="00A7488A">
        <w:rPr>
          <w:rFonts w:ascii="Arial" w:eastAsia="Times New Roman" w:hAnsi="Arial" w:cs="Arial"/>
          <w:sz w:val="20"/>
          <w:szCs w:val="20"/>
          <w:lang w:eastAsia="sl-SI"/>
        </w:rPr>
        <w:t>e mnenje Državnega sveta preučila in ga podpira, saj je Drž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avni svet predlog zakona podprl. Vlada </w:t>
      </w:r>
      <w:r w:rsidR="00BB174B">
        <w:rPr>
          <w:rFonts w:ascii="Arial" w:eastAsia="Times New Roman" w:hAnsi="Arial" w:cs="Arial"/>
          <w:sz w:val="20"/>
          <w:szCs w:val="20"/>
          <w:lang w:eastAsia="sl-SI"/>
        </w:rPr>
        <w:t>načeloma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podpira </w:t>
      </w:r>
      <w:r w:rsidR="00BB174B">
        <w:rPr>
          <w:rFonts w:ascii="Arial" w:eastAsia="Times New Roman" w:hAnsi="Arial" w:cs="Arial"/>
          <w:sz w:val="20"/>
          <w:szCs w:val="20"/>
          <w:lang w:eastAsia="sl-SI"/>
        </w:rPr>
        <w:t xml:space="preserve">tudi </w:t>
      </w:r>
      <w:r>
        <w:rPr>
          <w:rFonts w:ascii="Arial" w:eastAsia="Times New Roman" w:hAnsi="Arial" w:cs="Arial"/>
          <w:sz w:val="20"/>
          <w:szCs w:val="20"/>
          <w:lang w:eastAsia="sl-SI"/>
        </w:rPr>
        <w:t>predlagana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>mandma</w:t>
      </w:r>
      <w:r>
        <w:rPr>
          <w:rFonts w:ascii="Arial" w:eastAsia="Times New Roman" w:hAnsi="Arial" w:cs="Arial"/>
          <w:sz w:val="20"/>
          <w:szCs w:val="20"/>
          <w:lang w:eastAsia="sl-SI"/>
        </w:rPr>
        <w:t>ja, saj bodo predlagane spremembe omogočile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hitrejše odločanje organa</w:t>
      </w:r>
      <w:r w:rsidR="00D212DA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s čimer bo vlagateljem omogočeno, da čim lažje zavarujejo in uveljavijo svoje pravice. </w:t>
      </w:r>
      <w:r>
        <w:rPr>
          <w:rFonts w:ascii="Arial" w:eastAsia="Times New Roman" w:hAnsi="Arial" w:cs="Arial"/>
          <w:sz w:val="20"/>
          <w:szCs w:val="20"/>
          <w:lang w:eastAsia="sl-SI"/>
        </w:rPr>
        <w:t>Predlagane spremembe tudi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omogoča</w:t>
      </w:r>
      <w:r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korak k odpravi administrativnih ovir in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k</w:t>
      </w:r>
      <w:r w:rsidRPr="005B10D3">
        <w:rPr>
          <w:rFonts w:ascii="Arial" w:eastAsia="Times New Roman" w:hAnsi="Arial" w:cs="Arial"/>
          <w:sz w:val="20"/>
          <w:szCs w:val="20"/>
          <w:lang w:eastAsia="sl-SI"/>
        </w:rPr>
        <w:t xml:space="preserve"> prijaznejši državni upravi.</w:t>
      </w:r>
      <w:r w:rsidR="00BB174B">
        <w:rPr>
          <w:rFonts w:ascii="Arial" w:eastAsia="Times New Roman" w:hAnsi="Arial" w:cs="Arial"/>
          <w:sz w:val="20"/>
          <w:szCs w:val="20"/>
          <w:lang w:eastAsia="sl-SI"/>
        </w:rPr>
        <w:t xml:space="preserve"> Vendar bi bilo potrebno amandmaja še ustrezno uskladit</w:t>
      </w:r>
      <w:r w:rsidR="00D212DA">
        <w:rPr>
          <w:rFonts w:ascii="Arial" w:eastAsia="Times New Roman" w:hAnsi="Arial" w:cs="Arial"/>
          <w:sz w:val="20"/>
          <w:szCs w:val="20"/>
          <w:lang w:eastAsia="sl-SI"/>
        </w:rPr>
        <w:t xml:space="preserve">i z obrazložitvijo, kot tudi </w:t>
      </w:r>
      <w:proofErr w:type="spellStart"/>
      <w:r w:rsidR="00D212DA">
        <w:rPr>
          <w:rFonts w:ascii="Arial" w:eastAsia="Times New Roman" w:hAnsi="Arial" w:cs="Arial"/>
          <w:sz w:val="20"/>
          <w:szCs w:val="20"/>
          <w:lang w:eastAsia="sl-SI"/>
        </w:rPr>
        <w:t>nom</w:t>
      </w:r>
      <w:r w:rsidR="00BB174B">
        <w:rPr>
          <w:rFonts w:ascii="Arial" w:eastAsia="Times New Roman" w:hAnsi="Arial" w:cs="Arial"/>
          <w:sz w:val="20"/>
          <w:szCs w:val="20"/>
          <w:lang w:eastAsia="sl-SI"/>
        </w:rPr>
        <w:t>otehnično</w:t>
      </w:r>
      <w:proofErr w:type="spellEnd"/>
      <w:r w:rsidR="00BB174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sectPr w:rsidR="00A7488A" w:rsidRPr="005B10D3" w:rsidSect="00D54CC6">
      <w:headerReference w:type="first" r:id="rId13"/>
      <w:pgSz w:w="11906" w:h="16838"/>
      <w:pgMar w:top="720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655253" w14:textId="77777777" w:rsidR="00C52957" w:rsidRDefault="00C52957">
      <w:pPr>
        <w:spacing w:after="0" w:line="240" w:lineRule="auto"/>
      </w:pPr>
      <w:r>
        <w:separator/>
      </w:r>
    </w:p>
  </w:endnote>
  <w:endnote w:type="continuationSeparator" w:id="0">
    <w:p w14:paraId="64CF9F55" w14:textId="77777777" w:rsidR="00C52957" w:rsidRDefault="00C52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D2B088" w14:textId="77777777" w:rsidR="00C52957" w:rsidRDefault="00C52957">
      <w:pPr>
        <w:spacing w:after="0" w:line="240" w:lineRule="auto"/>
      </w:pPr>
      <w:r>
        <w:separator/>
      </w:r>
    </w:p>
  </w:footnote>
  <w:footnote w:type="continuationSeparator" w:id="0">
    <w:p w14:paraId="04A2DD6D" w14:textId="77777777" w:rsidR="00C52957" w:rsidRDefault="00C52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4C7779" w14:textId="77777777" w:rsidR="005641D8" w:rsidRPr="008F3500" w:rsidRDefault="005641D8" w:rsidP="00D54CC6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23903826" w14:textId="77777777" w:rsidR="005641D8" w:rsidRPr="008F3500" w:rsidRDefault="005641D8" w:rsidP="00D54CC6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800094"/>
    <w:multiLevelType w:val="hybridMultilevel"/>
    <w:tmpl w:val="BFF21B9E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>
    <w:nsid w:val="239F4EFC"/>
    <w:multiLevelType w:val="hybridMultilevel"/>
    <w:tmpl w:val="BEC41D82"/>
    <w:lvl w:ilvl="0" w:tplc="145A1DCC">
      <w:numFmt w:val="bullet"/>
      <w:lvlText w:val="-"/>
      <w:lvlJc w:val="left"/>
      <w:pPr>
        <w:tabs>
          <w:tab w:val="num" w:pos="813"/>
        </w:tabs>
        <w:ind w:left="813" w:hanging="360"/>
      </w:pPr>
      <w:rPr>
        <w:rFonts w:ascii="Cambria" w:eastAsia="Arial Unicode MS" w:hAnsi="Cambria" w:cs="Courier New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3946ED6"/>
    <w:multiLevelType w:val="hybridMultilevel"/>
    <w:tmpl w:val="16A04FB0"/>
    <w:lvl w:ilvl="0" w:tplc="4344FDDA">
      <w:start w:val="5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E793E1F"/>
    <w:multiLevelType w:val="hybridMultilevel"/>
    <w:tmpl w:val="8E2EE106"/>
    <w:lvl w:ilvl="0" w:tplc="8EACDE3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5855EA"/>
    <w:multiLevelType w:val="hybridMultilevel"/>
    <w:tmpl w:val="696E2CE6"/>
    <w:lvl w:ilvl="0" w:tplc="F25C411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4"/>
  </w:num>
  <w:num w:numId="5">
    <w:abstractNumId w:val="0"/>
  </w:num>
  <w:num w:numId="6">
    <w:abstractNumId w:val="12"/>
  </w:num>
  <w:num w:numId="7">
    <w:abstractNumId w:val="15"/>
  </w:num>
  <w:num w:numId="8">
    <w:abstractNumId w:val="2"/>
  </w:num>
  <w:num w:numId="9">
    <w:abstractNumId w:val="16"/>
  </w:num>
  <w:num w:numId="10">
    <w:abstractNumId w:val="14"/>
  </w:num>
  <w:num w:numId="11">
    <w:abstractNumId w:val="17"/>
  </w:num>
  <w:num w:numId="12">
    <w:abstractNumId w:val="19"/>
  </w:num>
  <w:num w:numId="13">
    <w:abstractNumId w:val="10"/>
  </w:num>
  <w:num w:numId="14">
    <w:abstractNumId w:val="6"/>
  </w:num>
  <w:num w:numId="15">
    <w:abstractNumId w:val="13"/>
  </w:num>
  <w:num w:numId="16">
    <w:abstractNumId w:val="7"/>
  </w:num>
  <w:num w:numId="17">
    <w:abstractNumId w:val="18"/>
  </w:num>
  <w:num w:numId="18">
    <w:abstractNumId w:val="11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899"/>
    <w:rsid w:val="00002698"/>
    <w:rsid w:val="00042827"/>
    <w:rsid w:val="00043CAD"/>
    <w:rsid w:val="00044FE0"/>
    <w:rsid w:val="00064FF7"/>
    <w:rsid w:val="000B7978"/>
    <w:rsid w:val="000D1C20"/>
    <w:rsid w:val="000E3827"/>
    <w:rsid w:val="000F160B"/>
    <w:rsid w:val="000F1CC5"/>
    <w:rsid w:val="000F1D18"/>
    <w:rsid w:val="000F7707"/>
    <w:rsid w:val="001015D7"/>
    <w:rsid w:val="001121D0"/>
    <w:rsid w:val="001209FB"/>
    <w:rsid w:val="00121B4E"/>
    <w:rsid w:val="0014313D"/>
    <w:rsid w:val="00146EA5"/>
    <w:rsid w:val="001738B9"/>
    <w:rsid w:val="0017537E"/>
    <w:rsid w:val="00190F7D"/>
    <w:rsid w:val="001A09A8"/>
    <w:rsid w:val="001A0F83"/>
    <w:rsid w:val="001A53F9"/>
    <w:rsid w:val="001C2419"/>
    <w:rsid w:val="0020104D"/>
    <w:rsid w:val="00204EAE"/>
    <w:rsid w:val="0022510B"/>
    <w:rsid w:val="00232BE2"/>
    <w:rsid w:val="00233366"/>
    <w:rsid w:val="002509F9"/>
    <w:rsid w:val="00262FD2"/>
    <w:rsid w:val="0028049E"/>
    <w:rsid w:val="0029432C"/>
    <w:rsid w:val="0029513B"/>
    <w:rsid w:val="002A1A98"/>
    <w:rsid w:val="002A47FA"/>
    <w:rsid w:val="002B3420"/>
    <w:rsid w:val="002B4FAA"/>
    <w:rsid w:val="002B55F7"/>
    <w:rsid w:val="002B7B0A"/>
    <w:rsid w:val="002C42D6"/>
    <w:rsid w:val="002D3959"/>
    <w:rsid w:val="002D4118"/>
    <w:rsid w:val="002F6751"/>
    <w:rsid w:val="00313987"/>
    <w:rsid w:val="0031632B"/>
    <w:rsid w:val="00321F55"/>
    <w:rsid w:val="0032604C"/>
    <w:rsid w:val="00330FFA"/>
    <w:rsid w:val="00337B77"/>
    <w:rsid w:val="0034718C"/>
    <w:rsid w:val="00364FAE"/>
    <w:rsid w:val="00367B23"/>
    <w:rsid w:val="00385237"/>
    <w:rsid w:val="00386D4C"/>
    <w:rsid w:val="003A34A4"/>
    <w:rsid w:val="003A680E"/>
    <w:rsid w:val="003B4580"/>
    <w:rsid w:val="003C22F8"/>
    <w:rsid w:val="003C3B4E"/>
    <w:rsid w:val="003C4CDA"/>
    <w:rsid w:val="003C5BD7"/>
    <w:rsid w:val="003C612B"/>
    <w:rsid w:val="003D1AD1"/>
    <w:rsid w:val="004065D1"/>
    <w:rsid w:val="0040731B"/>
    <w:rsid w:val="00411BE7"/>
    <w:rsid w:val="00412BB4"/>
    <w:rsid w:val="004135FE"/>
    <w:rsid w:val="004140C3"/>
    <w:rsid w:val="00414F6B"/>
    <w:rsid w:val="004343CC"/>
    <w:rsid w:val="004415ED"/>
    <w:rsid w:val="0045599D"/>
    <w:rsid w:val="00457FC3"/>
    <w:rsid w:val="0046794C"/>
    <w:rsid w:val="0048776A"/>
    <w:rsid w:val="004A6E9A"/>
    <w:rsid w:val="004C7F8C"/>
    <w:rsid w:val="004E6A17"/>
    <w:rsid w:val="00523046"/>
    <w:rsid w:val="005305DC"/>
    <w:rsid w:val="005450CF"/>
    <w:rsid w:val="00547B6C"/>
    <w:rsid w:val="0056148F"/>
    <w:rsid w:val="005641D8"/>
    <w:rsid w:val="00566787"/>
    <w:rsid w:val="005717EE"/>
    <w:rsid w:val="00592DD6"/>
    <w:rsid w:val="00594AF6"/>
    <w:rsid w:val="005A0B45"/>
    <w:rsid w:val="005A1346"/>
    <w:rsid w:val="005A75E2"/>
    <w:rsid w:val="005B10D3"/>
    <w:rsid w:val="005B2514"/>
    <w:rsid w:val="005B6D8F"/>
    <w:rsid w:val="005B7223"/>
    <w:rsid w:val="005C4899"/>
    <w:rsid w:val="005C4926"/>
    <w:rsid w:val="005C6400"/>
    <w:rsid w:val="005D3794"/>
    <w:rsid w:val="005D775D"/>
    <w:rsid w:val="005F2640"/>
    <w:rsid w:val="005F4098"/>
    <w:rsid w:val="0060432D"/>
    <w:rsid w:val="00612438"/>
    <w:rsid w:val="006129BD"/>
    <w:rsid w:val="00616E7D"/>
    <w:rsid w:val="00622243"/>
    <w:rsid w:val="00625E9D"/>
    <w:rsid w:val="006276AE"/>
    <w:rsid w:val="00633666"/>
    <w:rsid w:val="00645278"/>
    <w:rsid w:val="006473C4"/>
    <w:rsid w:val="00656232"/>
    <w:rsid w:val="00676ED3"/>
    <w:rsid w:val="006878BF"/>
    <w:rsid w:val="00687B9C"/>
    <w:rsid w:val="006975DD"/>
    <w:rsid w:val="006A5BB0"/>
    <w:rsid w:val="006B3A36"/>
    <w:rsid w:val="006C7F32"/>
    <w:rsid w:val="006D2339"/>
    <w:rsid w:val="006F1A74"/>
    <w:rsid w:val="00704D2A"/>
    <w:rsid w:val="007070F4"/>
    <w:rsid w:val="0073217D"/>
    <w:rsid w:val="00732943"/>
    <w:rsid w:val="007805E1"/>
    <w:rsid w:val="00787001"/>
    <w:rsid w:val="00787AE5"/>
    <w:rsid w:val="007B7EDE"/>
    <w:rsid w:val="007C2DE4"/>
    <w:rsid w:val="007C651A"/>
    <w:rsid w:val="007D0B43"/>
    <w:rsid w:val="007D2EF2"/>
    <w:rsid w:val="00804AE6"/>
    <w:rsid w:val="00804D42"/>
    <w:rsid w:val="00807CA7"/>
    <w:rsid w:val="00810A10"/>
    <w:rsid w:val="00810A15"/>
    <w:rsid w:val="00826841"/>
    <w:rsid w:val="00826EE5"/>
    <w:rsid w:val="008319E7"/>
    <w:rsid w:val="00831C54"/>
    <w:rsid w:val="00841D22"/>
    <w:rsid w:val="0087533D"/>
    <w:rsid w:val="008874D4"/>
    <w:rsid w:val="008A00A9"/>
    <w:rsid w:val="008B657D"/>
    <w:rsid w:val="008C050E"/>
    <w:rsid w:val="008D7594"/>
    <w:rsid w:val="008E3294"/>
    <w:rsid w:val="008E6CD6"/>
    <w:rsid w:val="008F10CE"/>
    <w:rsid w:val="008F2CA6"/>
    <w:rsid w:val="00913A8A"/>
    <w:rsid w:val="00921BDB"/>
    <w:rsid w:val="0092309D"/>
    <w:rsid w:val="00933061"/>
    <w:rsid w:val="00952D2B"/>
    <w:rsid w:val="00976C7E"/>
    <w:rsid w:val="00995274"/>
    <w:rsid w:val="00997F5D"/>
    <w:rsid w:val="009A4978"/>
    <w:rsid w:val="009A4EA7"/>
    <w:rsid w:val="009B13D1"/>
    <w:rsid w:val="009B6357"/>
    <w:rsid w:val="009C2745"/>
    <w:rsid w:val="009D2FED"/>
    <w:rsid w:val="009D5158"/>
    <w:rsid w:val="009D5EAB"/>
    <w:rsid w:val="009E1CB8"/>
    <w:rsid w:val="00A10359"/>
    <w:rsid w:val="00A240BC"/>
    <w:rsid w:val="00A3028F"/>
    <w:rsid w:val="00A31240"/>
    <w:rsid w:val="00A41D4B"/>
    <w:rsid w:val="00A46E8D"/>
    <w:rsid w:val="00A53B3E"/>
    <w:rsid w:val="00A7488A"/>
    <w:rsid w:val="00A94B10"/>
    <w:rsid w:val="00A978B3"/>
    <w:rsid w:val="00AA2F01"/>
    <w:rsid w:val="00AC0859"/>
    <w:rsid w:val="00AD416E"/>
    <w:rsid w:val="00B15C7F"/>
    <w:rsid w:val="00B236ED"/>
    <w:rsid w:val="00B352CF"/>
    <w:rsid w:val="00B52C91"/>
    <w:rsid w:val="00B55A67"/>
    <w:rsid w:val="00B56E36"/>
    <w:rsid w:val="00B80778"/>
    <w:rsid w:val="00B864BD"/>
    <w:rsid w:val="00B95A4D"/>
    <w:rsid w:val="00B95AEC"/>
    <w:rsid w:val="00BB174B"/>
    <w:rsid w:val="00BB6DBE"/>
    <w:rsid w:val="00BF139C"/>
    <w:rsid w:val="00BF632C"/>
    <w:rsid w:val="00C06D67"/>
    <w:rsid w:val="00C1114A"/>
    <w:rsid w:val="00C279D7"/>
    <w:rsid w:val="00C3075C"/>
    <w:rsid w:val="00C51356"/>
    <w:rsid w:val="00C52957"/>
    <w:rsid w:val="00C626C8"/>
    <w:rsid w:val="00C631E4"/>
    <w:rsid w:val="00C81800"/>
    <w:rsid w:val="00C93134"/>
    <w:rsid w:val="00CD2A93"/>
    <w:rsid w:val="00CD2EA2"/>
    <w:rsid w:val="00CF103A"/>
    <w:rsid w:val="00D071B1"/>
    <w:rsid w:val="00D212DA"/>
    <w:rsid w:val="00D32EBA"/>
    <w:rsid w:val="00D34BAD"/>
    <w:rsid w:val="00D36814"/>
    <w:rsid w:val="00D45550"/>
    <w:rsid w:val="00D54CC6"/>
    <w:rsid w:val="00D70DA0"/>
    <w:rsid w:val="00D8279F"/>
    <w:rsid w:val="00D96E36"/>
    <w:rsid w:val="00DA5EAD"/>
    <w:rsid w:val="00DC2A54"/>
    <w:rsid w:val="00DD30BD"/>
    <w:rsid w:val="00DF4D9C"/>
    <w:rsid w:val="00E00310"/>
    <w:rsid w:val="00E1339F"/>
    <w:rsid w:val="00E20261"/>
    <w:rsid w:val="00E314F9"/>
    <w:rsid w:val="00E31E02"/>
    <w:rsid w:val="00E35B91"/>
    <w:rsid w:val="00E42274"/>
    <w:rsid w:val="00E4278E"/>
    <w:rsid w:val="00E5580F"/>
    <w:rsid w:val="00E6033E"/>
    <w:rsid w:val="00E63A71"/>
    <w:rsid w:val="00E644C1"/>
    <w:rsid w:val="00E924D4"/>
    <w:rsid w:val="00E92B1B"/>
    <w:rsid w:val="00E94E5D"/>
    <w:rsid w:val="00EA5561"/>
    <w:rsid w:val="00EC1CA2"/>
    <w:rsid w:val="00EE29EE"/>
    <w:rsid w:val="00EE3926"/>
    <w:rsid w:val="00F02F93"/>
    <w:rsid w:val="00F4157B"/>
    <w:rsid w:val="00F4235F"/>
    <w:rsid w:val="00F42375"/>
    <w:rsid w:val="00F50E8B"/>
    <w:rsid w:val="00F514E7"/>
    <w:rsid w:val="00F576A2"/>
    <w:rsid w:val="00F61F9A"/>
    <w:rsid w:val="00F8567F"/>
    <w:rsid w:val="00F94A8D"/>
    <w:rsid w:val="00FA0D88"/>
    <w:rsid w:val="00FA1C5F"/>
    <w:rsid w:val="00FA6DD4"/>
    <w:rsid w:val="00FB2E2B"/>
    <w:rsid w:val="00FB7238"/>
    <w:rsid w:val="00FC19EA"/>
    <w:rsid w:val="00FD05A7"/>
    <w:rsid w:val="00FD4142"/>
    <w:rsid w:val="00FD7C13"/>
    <w:rsid w:val="00FE4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5EF23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5C48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5C4899"/>
  </w:style>
  <w:style w:type="paragraph" w:customStyle="1" w:styleId="Oddelek">
    <w:name w:val="Oddelek"/>
    <w:basedOn w:val="Navaden"/>
    <w:qFormat/>
    <w:rsid w:val="005C4899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styleId="Hiperpovezava">
    <w:name w:val="Hyperlink"/>
    <w:basedOn w:val="Privzetapisavaodstavka"/>
    <w:uiPriority w:val="99"/>
    <w:unhideWhenUsed/>
    <w:rsid w:val="00656232"/>
    <w:rPr>
      <w:color w:val="0563C1" w:themeColor="hyperlink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40731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0731B"/>
    <w:rPr>
      <w:rFonts w:ascii="Arial" w:eastAsia="Times New Roman" w:hAnsi="Arial" w:cs="Arial"/>
      <w:lang w:eastAsia="sl-SI"/>
    </w:rPr>
  </w:style>
  <w:style w:type="paragraph" w:customStyle="1" w:styleId="podpisi">
    <w:name w:val="podpisi"/>
    <w:basedOn w:val="Navaden"/>
    <w:qFormat/>
    <w:rsid w:val="0040731B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Naslovpredpisa">
    <w:name w:val="Naslov_predpisa"/>
    <w:basedOn w:val="Navaden"/>
    <w:link w:val="NaslovpredpisaZnak"/>
    <w:qFormat/>
    <w:rsid w:val="0040731B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0731B"/>
    <w:rPr>
      <w:rFonts w:ascii="Arial" w:eastAsia="Times New Roman" w:hAnsi="Arial" w:cs="Arial"/>
      <w:b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E38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E3827"/>
  </w:style>
  <w:style w:type="paragraph" w:styleId="Odstavekseznama">
    <w:name w:val="List Paragraph"/>
    <w:basedOn w:val="Navaden"/>
    <w:uiPriority w:val="34"/>
    <w:qFormat/>
    <w:rsid w:val="00E00310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1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103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C5B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C5BD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C5BD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C5BD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C5BD7"/>
    <w:rPr>
      <w:b/>
      <w:bCs/>
      <w:sz w:val="20"/>
      <w:szCs w:val="20"/>
    </w:rPr>
  </w:style>
  <w:style w:type="character" w:styleId="Sprotnaopomba-sklic">
    <w:name w:val="footnote reference"/>
    <w:semiHidden/>
    <w:rsid w:val="00676ED3"/>
    <w:rPr>
      <w:vertAlign w:val="superscript"/>
    </w:rPr>
  </w:style>
  <w:style w:type="paragraph" w:styleId="Telobesedila-zamik3">
    <w:name w:val="Body Text Indent 3"/>
    <w:basedOn w:val="Navaden"/>
    <w:link w:val="Telobesedila-zamik3Znak"/>
    <w:rsid w:val="002B7B0A"/>
    <w:pPr>
      <w:spacing w:after="120" w:line="260" w:lineRule="exact"/>
      <w:ind w:left="283"/>
    </w:pPr>
    <w:rPr>
      <w:rFonts w:ascii="Arial" w:eastAsia="Times New Roman" w:hAnsi="Arial" w:cs="Times New Roman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rsid w:val="002B7B0A"/>
    <w:rPr>
      <w:rFonts w:ascii="Arial" w:eastAsia="Times New Roman" w:hAnsi="Arial" w:cs="Times New Roman"/>
      <w:sz w:val="16"/>
      <w:szCs w:val="16"/>
    </w:rPr>
  </w:style>
  <w:style w:type="paragraph" w:customStyle="1" w:styleId="datumtevilka">
    <w:name w:val="datum številka"/>
    <w:basedOn w:val="Navaden"/>
    <w:qFormat/>
    <w:rsid w:val="009A4978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val="sl-SI"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5C48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5C4899"/>
  </w:style>
  <w:style w:type="paragraph" w:customStyle="1" w:styleId="Oddelek">
    <w:name w:val="Oddelek"/>
    <w:basedOn w:val="Navaden"/>
    <w:qFormat/>
    <w:rsid w:val="005C4899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styleId="Hiperpovezava">
    <w:name w:val="Hyperlink"/>
    <w:basedOn w:val="Privzetapisavaodstavka"/>
    <w:uiPriority w:val="99"/>
    <w:unhideWhenUsed/>
    <w:rsid w:val="00656232"/>
    <w:rPr>
      <w:color w:val="0563C1" w:themeColor="hyperlink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40731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0731B"/>
    <w:rPr>
      <w:rFonts w:ascii="Arial" w:eastAsia="Times New Roman" w:hAnsi="Arial" w:cs="Arial"/>
      <w:lang w:eastAsia="sl-SI"/>
    </w:rPr>
  </w:style>
  <w:style w:type="paragraph" w:customStyle="1" w:styleId="podpisi">
    <w:name w:val="podpisi"/>
    <w:basedOn w:val="Navaden"/>
    <w:qFormat/>
    <w:rsid w:val="0040731B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Naslovpredpisa">
    <w:name w:val="Naslov_predpisa"/>
    <w:basedOn w:val="Navaden"/>
    <w:link w:val="NaslovpredpisaZnak"/>
    <w:qFormat/>
    <w:rsid w:val="0040731B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0731B"/>
    <w:rPr>
      <w:rFonts w:ascii="Arial" w:eastAsia="Times New Roman" w:hAnsi="Arial" w:cs="Arial"/>
      <w:b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E38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E3827"/>
  </w:style>
  <w:style w:type="paragraph" w:styleId="Odstavekseznama">
    <w:name w:val="List Paragraph"/>
    <w:basedOn w:val="Navaden"/>
    <w:uiPriority w:val="34"/>
    <w:qFormat/>
    <w:rsid w:val="00E00310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10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103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C5B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C5BD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C5BD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C5BD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C5BD7"/>
    <w:rPr>
      <w:b/>
      <w:bCs/>
      <w:sz w:val="20"/>
      <w:szCs w:val="20"/>
    </w:rPr>
  </w:style>
  <w:style w:type="character" w:styleId="Sprotnaopomba-sklic">
    <w:name w:val="footnote reference"/>
    <w:semiHidden/>
    <w:rsid w:val="00676ED3"/>
    <w:rPr>
      <w:vertAlign w:val="superscript"/>
    </w:rPr>
  </w:style>
  <w:style w:type="paragraph" w:styleId="Telobesedila-zamik3">
    <w:name w:val="Body Text Indent 3"/>
    <w:basedOn w:val="Navaden"/>
    <w:link w:val="Telobesedila-zamik3Znak"/>
    <w:rsid w:val="002B7B0A"/>
    <w:pPr>
      <w:spacing w:after="120" w:line="260" w:lineRule="exact"/>
      <w:ind w:left="283"/>
    </w:pPr>
    <w:rPr>
      <w:rFonts w:ascii="Arial" w:eastAsia="Times New Roman" w:hAnsi="Arial" w:cs="Times New Roman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rsid w:val="002B7B0A"/>
    <w:rPr>
      <w:rFonts w:ascii="Arial" w:eastAsia="Times New Roman" w:hAnsi="Arial" w:cs="Times New Roman"/>
      <w:sz w:val="16"/>
      <w:szCs w:val="16"/>
    </w:rPr>
  </w:style>
  <w:style w:type="paragraph" w:customStyle="1" w:styleId="datumtevilka">
    <w:name w:val="datum številka"/>
    <w:basedOn w:val="Navaden"/>
    <w:qFormat/>
    <w:rsid w:val="009A4978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1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6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5" ma:contentTypeDescription="Ustvari nov dokument." ma:contentTypeScope="" ma:versionID="3ddff666b5e5aa6b6f8dca8b135f0b16">
  <xsd:schema xmlns:xsd="http://www.w3.org/2001/XMLSchema" xmlns:xs="http://www.w3.org/2001/XMLSchema" xmlns:p="http://schemas.microsoft.com/office/2006/metadata/properties" xmlns:ns2="6bada95d-2432-4acd-86e1-202541b00692" targetNamespace="http://schemas.microsoft.com/office/2006/metadata/properties" ma:root="true" ma:fieldsID="e548767358464a1de70ea18e8daa8837" ns2:_="">
    <xsd:import namespace="6bada95d-2432-4acd-86e1-202541b00692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E4554-8A81-4960-9493-E6E0A9646788}">
  <ds:schemaRefs>
    <ds:schemaRef ds:uri="http://schemas.microsoft.com/office/infopath/2007/PartnerControls"/>
    <ds:schemaRef ds:uri="http://schemas.microsoft.com/office/2006/documentManagement/types"/>
    <ds:schemaRef ds:uri="6bada95d-2432-4acd-86e1-202541b00692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BBD557-DEA9-40DB-9F35-54035D8E77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68148E-6214-444F-AC75-CEEDA3F83A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D461190-9A47-4330-97DB-75CC668AC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1855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Manica Gros</dc:creator>
  <cp:lastModifiedBy>LVidergar</cp:lastModifiedBy>
  <cp:revision>3</cp:revision>
  <cp:lastPrinted>2019-02-20T13:48:00Z</cp:lastPrinted>
  <dcterms:created xsi:type="dcterms:W3CDTF">2020-05-12T09:59:00Z</dcterms:created>
  <dcterms:modified xsi:type="dcterms:W3CDTF">2020-05-12T10:07:00Z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