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1E80" w:rsidRPr="00D60E22" w:rsidRDefault="00D60E22" w:rsidP="00D60E22">
      <w:pPr>
        <w:pStyle w:val="Telobesedila3"/>
        <w:autoSpaceDE/>
        <w:autoSpaceDN/>
        <w:adjustRightInd/>
        <w:rPr>
          <w:rFonts w:ascii="Arial" w:hAnsi="Arial" w:cs="Arial"/>
          <w:sz w:val="20"/>
          <w:szCs w:val="20"/>
          <w:lang w:val="sl-SI"/>
        </w:rPr>
      </w:pPr>
      <w:r w:rsidRPr="00D60E22">
        <w:rPr>
          <w:rFonts w:ascii="Arial" w:hAnsi="Arial" w:cs="Arial"/>
          <w:sz w:val="20"/>
          <w:szCs w:val="20"/>
          <w:lang w:val="sl-SI"/>
        </w:rPr>
        <w:t xml:space="preserve">Na podlagi petega odstavka 3. člena, 4.a člena, osmega odstavka 10. člena, šestega odstavka 12. člena, tretjega odstavka 14.a člena, desetega odstavka 20. člena, desetega odstavka 21. člena in petega odstavka 36. člena Zakona o semenskem materialu kmetijskih rastlin (Uradni list RS, št. 25/05 – uradno prečiščeno besedilo, 41/09, 32/12 in 90/12 - </w:t>
      </w:r>
      <w:proofErr w:type="spellStart"/>
      <w:r w:rsidRPr="00D60E22">
        <w:rPr>
          <w:rFonts w:ascii="Arial" w:hAnsi="Arial" w:cs="Arial"/>
          <w:sz w:val="20"/>
          <w:szCs w:val="20"/>
          <w:lang w:val="sl-SI"/>
        </w:rPr>
        <w:t>ZdZPVHVVR</w:t>
      </w:r>
      <w:proofErr w:type="spellEnd"/>
      <w:r w:rsidRPr="00D60E22">
        <w:rPr>
          <w:rFonts w:ascii="Arial" w:hAnsi="Arial" w:cs="Arial"/>
          <w:sz w:val="20"/>
          <w:szCs w:val="20"/>
          <w:lang w:val="sl-SI"/>
        </w:rPr>
        <w:t>)</w:t>
      </w:r>
      <w:r w:rsidR="00031537">
        <w:rPr>
          <w:rFonts w:ascii="Arial" w:hAnsi="Arial" w:cs="Arial"/>
          <w:sz w:val="20"/>
          <w:szCs w:val="20"/>
          <w:lang w:val="sl-SI"/>
        </w:rPr>
        <w:t>,</w:t>
      </w:r>
      <w:r w:rsidRPr="00D60E22">
        <w:rPr>
          <w:rFonts w:ascii="Arial" w:hAnsi="Arial" w:cs="Arial"/>
          <w:sz w:val="20"/>
          <w:szCs w:val="20"/>
          <w:lang w:val="sl-SI"/>
        </w:rPr>
        <w:t xml:space="preserve"> </w:t>
      </w:r>
      <w:r w:rsidR="00A71E80" w:rsidRPr="00D60E22">
        <w:rPr>
          <w:rFonts w:ascii="Arial" w:hAnsi="Arial" w:cs="Arial"/>
          <w:sz w:val="20"/>
          <w:szCs w:val="20"/>
          <w:lang w:val="sl-SI"/>
        </w:rPr>
        <w:t xml:space="preserve">ministrica za kmetijstvo, gozdarstvo in prehrano </w:t>
      </w:r>
      <w:r w:rsidR="00031537">
        <w:rPr>
          <w:rFonts w:ascii="Arial" w:hAnsi="Arial" w:cs="Arial"/>
          <w:sz w:val="20"/>
          <w:szCs w:val="20"/>
          <w:lang w:val="sl-SI"/>
        </w:rPr>
        <w:t>izdaja</w:t>
      </w:r>
    </w:p>
    <w:p w:rsidR="00A71E80" w:rsidRPr="005041D6" w:rsidRDefault="00A71E80" w:rsidP="00A71E80">
      <w:pPr>
        <w:rPr>
          <w:b/>
          <w:bCs/>
          <w:szCs w:val="20"/>
        </w:rPr>
      </w:pPr>
    </w:p>
    <w:p w:rsidR="00A71E80" w:rsidRPr="00435F5B" w:rsidRDefault="00A71E80" w:rsidP="00A71E80">
      <w:pPr>
        <w:pStyle w:val="Vrstapredpisa"/>
        <w:spacing w:before="0" w:line="240" w:lineRule="exact"/>
        <w:rPr>
          <w:rFonts w:cs="Arial"/>
          <w:b w:val="0"/>
          <w:sz w:val="20"/>
          <w:szCs w:val="20"/>
          <w:lang w:val="sl-SI"/>
        </w:rPr>
      </w:pPr>
      <w:r w:rsidRPr="00435F5B">
        <w:rPr>
          <w:rFonts w:cs="Arial"/>
          <w:b w:val="0"/>
          <w:sz w:val="20"/>
          <w:szCs w:val="20"/>
          <w:lang w:val="sl-SI"/>
        </w:rPr>
        <w:t xml:space="preserve">PRAVILNIK </w:t>
      </w:r>
    </w:p>
    <w:p w:rsidR="00A71E80" w:rsidRPr="00435F5B" w:rsidRDefault="00A71E80" w:rsidP="00A71E80">
      <w:pPr>
        <w:pStyle w:val="Vrstapredpisa"/>
        <w:spacing w:before="0" w:line="240" w:lineRule="exact"/>
        <w:rPr>
          <w:rFonts w:cs="Arial"/>
          <w:b w:val="0"/>
          <w:sz w:val="20"/>
          <w:szCs w:val="20"/>
          <w:lang w:val="sl-SI"/>
        </w:rPr>
      </w:pPr>
    </w:p>
    <w:p w:rsidR="00A71E80" w:rsidRDefault="00A71E80" w:rsidP="00A71E80">
      <w:pPr>
        <w:jc w:val="center"/>
        <w:rPr>
          <w:rFonts w:cs="Arial"/>
          <w:szCs w:val="20"/>
        </w:rPr>
      </w:pPr>
      <w:r w:rsidRPr="00435F5B">
        <w:rPr>
          <w:rFonts w:cs="Arial"/>
          <w:szCs w:val="20"/>
        </w:rPr>
        <w:t xml:space="preserve">o spremembah in dopolnitvah Pravilnika o trženju </w:t>
      </w:r>
      <w:r w:rsidR="006A7E00">
        <w:rPr>
          <w:rFonts w:cs="Arial"/>
          <w:szCs w:val="20"/>
        </w:rPr>
        <w:t xml:space="preserve">semena </w:t>
      </w:r>
      <w:r>
        <w:rPr>
          <w:rFonts w:cs="Arial"/>
          <w:szCs w:val="20"/>
        </w:rPr>
        <w:t>zelenjadnic</w:t>
      </w:r>
    </w:p>
    <w:p w:rsidR="00A71E80" w:rsidRPr="005041D6" w:rsidRDefault="00A71E80" w:rsidP="00A71E80">
      <w:pPr>
        <w:rPr>
          <w:b/>
          <w:bCs/>
          <w:szCs w:val="20"/>
        </w:rPr>
      </w:pPr>
    </w:p>
    <w:p w:rsidR="00A71E80" w:rsidRPr="00435F5B" w:rsidRDefault="00A71E80" w:rsidP="00A71E80">
      <w:pPr>
        <w:pStyle w:val="Alineazaodstavkom"/>
        <w:numPr>
          <w:ilvl w:val="0"/>
          <w:numId w:val="0"/>
        </w:numPr>
        <w:spacing w:line="240" w:lineRule="exact"/>
        <w:jc w:val="center"/>
        <w:rPr>
          <w:sz w:val="20"/>
          <w:szCs w:val="20"/>
        </w:rPr>
      </w:pPr>
      <w:r w:rsidRPr="00435F5B">
        <w:rPr>
          <w:sz w:val="20"/>
          <w:szCs w:val="20"/>
        </w:rPr>
        <w:t>1. člen</w:t>
      </w:r>
    </w:p>
    <w:p w:rsidR="00A71E80" w:rsidRPr="005041D6" w:rsidRDefault="00A71E80" w:rsidP="00A71E80">
      <w:pPr>
        <w:pStyle w:val="Odstavekseznama"/>
        <w:rPr>
          <w:bCs/>
          <w:szCs w:val="20"/>
        </w:rPr>
      </w:pPr>
    </w:p>
    <w:p w:rsidR="00A71E80" w:rsidRPr="00D60E22" w:rsidRDefault="00A71E80" w:rsidP="00A71E80">
      <w:pPr>
        <w:pStyle w:val="Alineazaodstavkom"/>
        <w:keepNext/>
        <w:widowControl w:val="0"/>
        <w:numPr>
          <w:ilvl w:val="0"/>
          <w:numId w:val="0"/>
        </w:numPr>
        <w:rPr>
          <w:sz w:val="20"/>
          <w:szCs w:val="20"/>
        </w:rPr>
      </w:pPr>
      <w:r w:rsidRPr="00D60E22">
        <w:rPr>
          <w:bCs/>
          <w:sz w:val="20"/>
          <w:szCs w:val="20"/>
        </w:rPr>
        <w:t xml:space="preserve">V Pravilniku o trženju </w:t>
      </w:r>
      <w:r w:rsidR="000B64F4">
        <w:rPr>
          <w:bCs/>
          <w:sz w:val="20"/>
          <w:szCs w:val="20"/>
        </w:rPr>
        <w:t>semena</w:t>
      </w:r>
      <w:r w:rsidRPr="00D60E22">
        <w:rPr>
          <w:bCs/>
          <w:sz w:val="20"/>
          <w:szCs w:val="20"/>
        </w:rPr>
        <w:t xml:space="preserve"> zelenjadnic </w:t>
      </w:r>
      <w:r w:rsidRPr="00D60E22">
        <w:rPr>
          <w:bCs/>
          <w:sz w:val="20"/>
          <w:szCs w:val="20"/>
          <w:shd w:val="clear" w:color="auto" w:fill="FFFFFF"/>
        </w:rPr>
        <w:t>(Uradni list RS, št. </w:t>
      </w:r>
      <w:hyperlink r:id="rId5" w:tgtFrame="_blank" w:tooltip="Pravilnik o trženju razmnoževalnega in sadilnega materiala zelenjadnic, razen semena" w:history="1">
        <w:r w:rsidR="000B64F4">
          <w:rPr>
            <w:rStyle w:val="Hiperpovezava"/>
            <w:bCs/>
            <w:color w:val="auto"/>
            <w:sz w:val="20"/>
            <w:szCs w:val="20"/>
            <w:u w:val="none"/>
            <w:shd w:val="clear" w:color="auto" w:fill="FFFFFF"/>
          </w:rPr>
          <w:t>8</w:t>
        </w:r>
        <w:r w:rsidRPr="00D60E22">
          <w:rPr>
            <w:rStyle w:val="Hiperpovezava"/>
            <w:bCs/>
            <w:color w:val="auto"/>
            <w:sz w:val="20"/>
            <w:szCs w:val="20"/>
            <w:u w:val="none"/>
            <w:shd w:val="clear" w:color="auto" w:fill="FFFFFF"/>
          </w:rPr>
          <w:t>/05</w:t>
        </w:r>
      </w:hyperlink>
      <w:r w:rsidRPr="00D60E22">
        <w:rPr>
          <w:bCs/>
          <w:sz w:val="20"/>
          <w:szCs w:val="20"/>
          <w:shd w:val="clear" w:color="auto" w:fill="FFFFFF"/>
        </w:rPr>
        <w:t>, </w:t>
      </w:r>
      <w:r w:rsidR="000B64F4">
        <w:rPr>
          <w:bCs/>
          <w:sz w:val="20"/>
          <w:szCs w:val="20"/>
          <w:shd w:val="clear" w:color="auto" w:fill="FFFFFF"/>
        </w:rPr>
        <w:t>100/05, 66/07, 45/10 in 18/14)</w:t>
      </w:r>
      <w:r w:rsidRPr="00D60E22">
        <w:rPr>
          <w:bCs/>
          <w:sz w:val="20"/>
          <w:szCs w:val="20"/>
        </w:rPr>
        <w:t xml:space="preserve"> se </w:t>
      </w:r>
      <w:r w:rsidRPr="00D60E22">
        <w:rPr>
          <w:sz w:val="20"/>
          <w:szCs w:val="20"/>
        </w:rPr>
        <w:t>v 1. členu prva alineja spremeni tako, da se glasi:</w:t>
      </w:r>
    </w:p>
    <w:p w:rsidR="006C4A4D" w:rsidRPr="00D60E22" w:rsidRDefault="006C4A4D" w:rsidP="006C4A4D">
      <w:pPr>
        <w:pStyle w:val="Alineazaodstavkom"/>
        <w:numPr>
          <w:ilvl w:val="0"/>
          <w:numId w:val="0"/>
        </w:numPr>
        <w:tabs>
          <w:tab w:val="left" w:pos="540"/>
          <w:tab w:val="left" w:pos="900"/>
        </w:tabs>
        <w:ind w:left="397"/>
        <w:rPr>
          <w:sz w:val="20"/>
          <w:szCs w:val="20"/>
        </w:rPr>
      </w:pPr>
    </w:p>
    <w:p w:rsidR="006C4A4D" w:rsidRPr="000B64F4" w:rsidRDefault="000B64F4" w:rsidP="000B64F4">
      <w:pPr>
        <w:pStyle w:val="Alineazaodstavkom"/>
        <w:numPr>
          <w:ilvl w:val="0"/>
          <w:numId w:val="0"/>
        </w:numPr>
        <w:tabs>
          <w:tab w:val="left" w:pos="900"/>
        </w:tabs>
        <w:ind w:left="567" w:hanging="283"/>
        <w:rPr>
          <w:sz w:val="20"/>
          <w:szCs w:val="20"/>
        </w:rPr>
      </w:pPr>
      <w:r>
        <w:rPr>
          <w:sz w:val="20"/>
          <w:szCs w:val="20"/>
        </w:rPr>
        <w:t xml:space="preserve">» - </w:t>
      </w:r>
      <w:r w:rsidRPr="000B64F4">
        <w:rPr>
          <w:sz w:val="20"/>
          <w:szCs w:val="20"/>
        </w:rPr>
        <w:t xml:space="preserve">Direktivo Sveta 2002/55/ES z dne 13. junija 2002 o trženju semena zelenjadnic (UL L št. 193 z dne 20. 7. 2002, str. 33), </w:t>
      </w:r>
      <w:r w:rsidR="006C4A4D" w:rsidRPr="000B64F4">
        <w:rPr>
          <w:sz w:val="20"/>
          <w:szCs w:val="20"/>
        </w:rPr>
        <w:t xml:space="preserve">zadnjič spremenjeno z </w:t>
      </w:r>
      <w:bookmarkStart w:id="0" w:name="_GoBack"/>
      <w:bookmarkEnd w:id="0"/>
      <w:r w:rsidR="006C4A4D" w:rsidRPr="000B64F4">
        <w:rPr>
          <w:sz w:val="20"/>
          <w:szCs w:val="20"/>
        </w:rPr>
        <w:t>Izvedbeno direktivo K</w:t>
      </w:r>
      <w:r w:rsidR="006F4071" w:rsidRPr="000B64F4">
        <w:rPr>
          <w:sz w:val="20"/>
          <w:szCs w:val="20"/>
        </w:rPr>
        <w:t>omisije (EU) 2020/177</w:t>
      </w:r>
      <w:r w:rsidRPr="000B64F4">
        <w:rPr>
          <w:sz w:val="20"/>
          <w:szCs w:val="20"/>
        </w:rPr>
        <w:t xml:space="preserve"> </w:t>
      </w:r>
      <w:r w:rsidR="006C26D6" w:rsidRPr="000B64F4">
        <w:rPr>
          <w:sz w:val="20"/>
          <w:szCs w:val="20"/>
        </w:rPr>
        <w:t>z dne 11.</w:t>
      </w:r>
      <w:r w:rsidR="006F4071" w:rsidRPr="000B64F4">
        <w:rPr>
          <w:sz w:val="20"/>
          <w:szCs w:val="20"/>
        </w:rPr>
        <w:t xml:space="preserve"> </w:t>
      </w:r>
      <w:r w:rsidR="006C4A4D" w:rsidRPr="000B64F4">
        <w:rPr>
          <w:sz w:val="20"/>
          <w:szCs w:val="20"/>
        </w:rPr>
        <w:t>februarja 2020 o spremembi direktiv Sveta 66/401/EGS, 66/</w:t>
      </w:r>
      <w:r w:rsidR="006F4071" w:rsidRPr="000B64F4">
        <w:rPr>
          <w:sz w:val="20"/>
          <w:szCs w:val="20"/>
        </w:rPr>
        <w:t>402/EGS, 68/193/ES,</w:t>
      </w:r>
      <w:r w:rsidRPr="000B64F4">
        <w:rPr>
          <w:sz w:val="20"/>
          <w:szCs w:val="20"/>
        </w:rPr>
        <w:t xml:space="preserve"> </w:t>
      </w:r>
      <w:r w:rsidR="006C26D6" w:rsidRPr="000B64F4">
        <w:rPr>
          <w:sz w:val="20"/>
          <w:szCs w:val="20"/>
        </w:rPr>
        <w:t>2002/55/ES,</w:t>
      </w:r>
      <w:r w:rsidR="006F4071" w:rsidRPr="000B64F4">
        <w:rPr>
          <w:sz w:val="20"/>
          <w:szCs w:val="20"/>
        </w:rPr>
        <w:t xml:space="preserve"> </w:t>
      </w:r>
      <w:r w:rsidR="006C4A4D" w:rsidRPr="000B64F4">
        <w:rPr>
          <w:sz w:val="20"/>
          <w:szCs w:val="20"/>
        </w:rPr>
        <w:t>2002/56/ES in 2002/57/ES, direktiv Komisije 93/49/EGS in 93/61/EGS ter izvedbenih</w:t>
      </w:r>
      <w:r w:rsidRPr="000B64F4">
        <w:rPr>
          <w:sz w:val="20"/>
          <w:szCs w:val="20"/>
        </w:rPr>
        <w:t xml:space="preserve"> </w:t>
      </w:r>
      <w:r w:rsidR="006F4071" w:rsidRPr="000B64F4">
        <w:rPr>
          <w:sz w:val="20"/>
          <w:szCs w:val="20"/>
        </w:rPr>
        <w:t>D</w:t>
      </w:r>
      <w:r w:rsidR="006C26D6" w:rsidRPr="000B64F4">
        <w:rPr>
          <w:sz w:val="20"/>
          <w:szCs w:val="20"/>
        </w:rPr>
        <w:t>irektiv</w:t>
      </w:r>
      <w:r w:rsidR="006F4071" w:rsidRPr="000B64F4">
        <w:rPr>
          <w:sz w:val="20"/>
          <w:szCs w:val="20"/>
        </w:rPr>
        <w:t xml:space="preserve"> </w:t>
      </w:r>
      <w:r w:rsidR="006C4A4D" w:rsidRPr="000B64F4">
        <w:rPr>
          <w:sz w:val="20"/>
          <w:szCs w:val="20"/>
        </w:rPr>
        <w:t>2014/21/EU in 2014/98/EU v zvezi s škodljivimi organizmi rastlin n</w:t>
      </w:r>
      <w:r w:rsidR="006F4071" w:rsidRPr="000B64F4">
        <w:rPr>
          <w:sz w:val="20"/>
          <w:szCs w:val="20"/>
        </w:rPr>
        <w:t>a semenih in drugem</w:t>
      </w:r>
      <w:r w:rsidRPr="000B64F4">
        <w:rPr>
          <w:sz w:val="20"/>
          <w:szCs w:val="20"/>
        </w:rPr>
        <w:t xml:space="preserve"> r</w:t>
      </w:r>
      <w:r w:rsidR="006C26D6" w:rsidRPr="000B64F4">
        <w:rPr>
          <w:sz w:val="20"/>
          <w:szCs w:val="20"/>
        </w:rPr>
        <w:t>astlinskem</w:t>
      </w:r>
      <w:r w:rsidR="006F4071" w:rsidRPr="000B64F4">
        <w:rPr>
          <w:sz w:val="20"/>
          <w:szCs w:val="20"/>
        </w:rPr>
        <w:t xml:space="preserve"> </w:t>
      </w:r>
      <w:r w:rsidR="006C4A4D" w:rsidRPr="000B64F4">
        <w:rPr>
          <w:sz w:val="20"/>
          <w:szCs w:val="20"/>
        </w:rPr>
        <w:t>razmnoževalnem materialu (UL L št. 41 z dne 13. 2. 2020, str. 1; v</w:t>
      </w:r>
      <w:r w:rsidR="006F4071" w:rsidRPr="000B64F4">
        <w:rPr>
          <w:sz w:val="20"/>
          <w:szCs w:val="20"/>
        </w:rPr>
        <w:t xml:space="preserve"> nadaljnjem besedilu:</w:t>
      </w:r>
      <w:r w:rsidRPr="000B64F4">
        <w:rPr>
          <w:sz w:val="20"/>
          <w:szCs w:val="20"/>
        </w:rPr>
        <w:t xml:space="preserve"> </w:t>
      </w:r>
      <w:r w:rsidR="006C26D6" w:rsidRPr="000B64F4">
        <w:rPr>
          <w:sz w:val="20"/>
          <w:szCs w:val="20"/>
        </w:rPr>
        <w:t>Direktiva</w:t>
      </w:r>
      <w:r w:rsidR="00D00A4F" w:rsidRPr="000B64F4">
        <w:rPr>
          <w:sz w:val="20"/>
          <w:szCs w:val="20"/>
        </w:rPr>
        <w:t xml:space="preserve"> </w:t>
      </w:r>
      <w:r w:rsidRPr="000B64F4">
        <w:rPr>
          <w:sz w:val="20"/>
          <w:szCs w:val="20"/>
        </w:rPr>
        <w:t>2002/55</w:t>
      </w:r>
      <w:r w:rsidR="006C4A4D" w:rsidRPr="000B64F4">
        <w:rPr>
          <w:sz w:val="20"/>
          <w:szCs w:val="20"/>
        </w:rPr>
        <w:t>/ES).«.</w:t>
      </w:r>
    </w:p>
    <w:p w:rsidR="003759EB" w:rsidRPr="00D60E22" w:rsidRDefault="003759EB" w:rsidP="00D00A4F">
      <w:pPr>
        <w:pStyle w:val="Alineazaodstavkom"/>
        <w:numPr>
          <w:ilvl w:val="0"/>
          <w:numId w:val="0"/>
        </w:numPr>
        <w:tabs>
          <w:tab w:val="left" w:pos="0"/>
          <w:tab w:val="left" w:pos="900"/>
        </w:tabs>
        <w:ind w:left="644"/>
        <w:rPr>
          <w:sz w:val="20"/>
          <w:szCs w:val="20"/>
        </w:rPr>
      </w:pPr>
    </w:p>
    <w:p w:rsidR="003759EB" w:rsidRDefault="003759EB" w:rsidP="00D4717F">
      <w:pPr>
        <w:pStyle w:val="Alineazaodstavkom"/>
        <w:numPr>
          <w:ilvl w:val="0"/>
          <w:numId w:val="0"/>
        </w:numPr>
        <w:tabs>
          <w:tab w:val="left" w:pos="0"/>
          <w:tab w:val="left" w:pos="900"/>
        </w:tabs>
        <w:jc w:val="center"/>
        <w:rPr>
          <w:sz w:val="20"/>
          <w:szCs w:val="20"/>
        </w:rPr>
      </w:pPr>
      <w:r>
        <w:rPr>
          <w:sz w:val="20"/>
          <w:szCs w:val="20"/>
        </w:rPr>
        <w:t>2. člen</w:t>
      </w:r>
    </w:p>
    <w:p w:rsidR="00D60E22" w:rsidRDefault="00D60E22" w:rsidP="003759EB">
      <w:pPr>
        <w:pStyle w:val="Alineazaodstavkom"/>
        <w:numPr>
          <w:ilvl w:val="0"/>
          <w:numId w:val="0"/>
        </w:numPr>
        <w:tabs>
          <w:tab w:val="left" w:pos="0"/>
          <w:tab w:val="left" w:pos="900"/>
        </w:tabs>
        <w:ind w:left="644"/>
        <w:jc w:val="center"/>
        <w:rPr>
          <w:sz w:val="20"/>
          <w:szCs w:val="20"/>
        </w:rPr>
      </w:pPr>
    </w:p>
    <w:p w:rsidR="000B64F4" w:rsidRDefault="000B64F4" w:rsidP="003759EB">
      <w:pPr>
        <w:autoSpaceDE w:val="0"/>
        <w:autoSpaceDN w:val="0"/>
        <w:adjustRightInd w:val="0"/>
        <w:rPr>
          <w:rFonts w:cs="Times New Roman"/>
          <w:szCs w:val="24"/>
        </w:rPr>
      </w:pPr>
      <w:r>
        <w:rPr>
          <w:rFonts w:cs="Times New Roman"/>
          <w:szCs w:val="24"/>
        </w:rPr>
        <w:t>2. člen se spremeni tako, da se glasi:</w:t>
      </w:r>
    </w:p>
    <w:p w:rsidR="00B0342E" w:rsidRDefault="00B0342E" w:rsidP="003759EB">
      <w:pPr>
        <w:autoSpaceDE w:val="0"/>
        <w:autoSpaceDN w:val="0"/>
        <w:adjustRightInd w:val="0"/>
        <w:rPr>
          <w:rFonts w:cs="Times New Roman"/>
          <w:szCs w:val="24"/>
        </w:rPr>
      </w:pPr>
    </w:p>
    <w:p w:rsidR="000B64F4" w:rsidRDefault="00B0342E" w:rsidP="003759EB">
      <w:pPr>
        <w:autoSpaceDE w:val="0"/>
        <w:autoSpaceDN w:val="0"/>
        <w:adjustRightInd w:val="0"/>
        <w:rPr>
          <w:szCs w:val="20"/>
        </w:rPr>
      </w:pPr>
      <w:r>
        <w:rPr>
          <w:szCs w:val="20"/>
        </w:rPr>
        <w:t>»</w:t>
      </w:r>
      <w:r w:rsidR="000B64F4">
        <w:rPr>
          <w:szCs w:val="20"/>
        </w:rPr>
        <w:t xml:space="preserve">Vrste zelenjadnic so rastline navedenih vrst, ki so namenjene za </w:t>
      </w:r>
      <w:r w:rsidR="002D22FD">
        <w:rPr>
          <w:szCs w:val="20"/>
        </w:rPr>
        <w:t>poljedelsko</w:t>
      </w:r>
      <w:r w:rsidR="000B64F4">
        <w:rPr>
          <w:szCs w:val="20"/>
        </w:rPr>
        <w:t xml:space="preserve"> ali vrtnarsko proizvodnjo, vendar ne za okrasne namene:</w:t>
      </w:r>
    </w:p>
    <w:p w:rsidR="00B663F5" w:rsidRDefault="00B663F5" w:rsidP="003759EB">
      <w:pPr>
        <w:autoSpaceDE w:val="0"/>
        <w:autoSpaceDN w:val="0"/>
        <w:adjustRightInd w:val="0"/>
        <w:rPr>
          <w:szCs w:val="20"/>
        </w:rPr>
      </w:pPr>
    </w:p>
    <w:tbl>
      <w:tblPr>
        <w:tblW w:w="4650" w:type="pct"/>
        <w:tblInd w:w="108" w:type="dxa"/>
        <w:tblLayout w:type="fixed"/>
        <w:tblLook w:val="0000" w:firstRow="0" w:lastRow="0" w:firstColumn="0" w:lastColumn="0" w:noHBand="0" w:noVBand="0"/>
      </w:tblPr>
      <w:tblGrid>
        <w:gridCol w:w="5027"/>
        <w:gridCol w:w="3410"/>
      </w:tblGrid>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Allium</w:t>
            </w:r>
            <w:proofErr w:type="spellEnd"/>
            <w:r w:rsidRPr="000742AD">
              <w:rPr>
                <w:i/>
                <w:sz w:val="20"/>
                <w:szCs w:val="20"/>
              </w:rPr>
              <w:t xml:space="preserve"> cepa L.</w:t>
            </w:r>
          </w:p>
        </w:tc>
        <w:tc>
          <w:tcPr>
            <w:tcW w:w="2021" w:type="pct"/>
          </w:tcPr>
          <w:p w:rsidR="000742AD" w:rsidRPr="000742AD" w:rsidRDefault="000742AD" w:rsidP="0067563F">
            <w:pPr>
              <w:pStyle w:val="atekst"/>
              <w:ind w:firstLine="0"/>
              <w:jc w:val="left"/>
              <w:rPr>
                <w:rFonts w:cs="Arial"/>
                <w:sz w:val="20"/>
                <w:szCs w:val="20"/>
              </w:rPr>
            </w:pPr>
          </w:p>
        </w:tc>
      </w:tr>
      <w:tr w:rsidR="000742AD" w:rsidRPr="000742AD" w:rsidTr="0067563F">
        <w:trPr>
          <w:trHeight w:val="20"/>
        </w:trPr>
        <w:tc>
          <w:tcPr>
            <w:tcW w:w="2979" w:type="pct"/>
          </w:tcPr>
          <w:p w:rsidR="000742AD" w:rsidRPr="000742AD" w:rsidRDefault="000742AD" w:rsidP="0067563F">
            <w:pPr>
              <w:pStyle w:val="Alineazaodstavkom"/>
              <w:ind w:firstLine="34"/>
              <w:rPr>
                <w:sz w:val="20"/>
                <w:szCs w:val="20"/>
              </w:rPr>
            </w:pPr>
            <w:r w:rsidRPr="000742AD">
              <w:rPr>
                <w:sz w:val="20"/>
                <w:szCs w:val="20"/>
              </w:rPr>
              <w:t xml:space="preserve"> skupina </w:t>
            </w:r>
            <w:r w:rsidRPr="000742AD">
              <w:rPr>
                <w:i/>
                <w:sz w:val="20"/>
                <w:szCs w:val="20"/>
              </w:rPr>
              <w:t>cepa</w:t>
            </w: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čebula;</w:t>
            </w:r>
          </w:p>
        </w:tc>
      </w:tr>
      <w:tr w:rsidR="000742AD" w:rsidRPr="000742AD" w:rsidTr="0067563F">
        <w:trPr>
          <w:trHeight w:val="20"/>
        </w:trPr>
        <w:tc>
          <w:tcPr>
            <w:tcW w:w="2979" w:type="pct"/>
          </w:tcPr>
          <w:p w:rsidR="000742AD" w:rsidRPr="000742AD" w:rsidRDefault="000742AD" w:rsidP="0067563F">
            <w:pPr>
              <w:pStyle w:val="Alineazaodstavkom"/>
              <w:ind w:firstLine="34"/>
              <w:rPr>
                <w:sz w:val="20"/>
                <w:szCs w:val="20"/>
              </w:rPr>
            </w:pPr>
            <w:r w:rsidRPr="000742AD">
              <w:rPr>
                <w:sz w:val="20"/>
                <w:szCs w:val="20"/>
              </w:rPr>
              <w:t xml:space="preserve"> skupina </w:t>
            </w:r>
            <w:proofErr w:type="spellStart"/>
            <w:r w:rsidRPr="000742AD">
              <w:rPr>
                <w:i/>
                <w:sz w:val="20"/>
                <w:szCs w:val="20"/>
              </w:rPr>
              <w:t>aggregatum</w:t>
            </w:r>
            <w:proofErr w:type="spellEnd"/>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šalotka;</w:t>
            </w:r>
          </w:p>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Allium</w:t>
            </w:r>
            <w:proofErr w:type="spellEnd"/>
            <w:r w:rsidRPr="000742AD">
              <w:rPr>
                <w:i/>
                <w:sz w:val="20"/>
                <w:szCs w:val="20"/>
              </w:rPr>
              <w:t xml:space="preserve"> </w:t>
            </w:r>
            <w:proofErr w:type="spellStart"/>
            <w:r w:rsidRPr="000742AD">
              <w:rPr>
                <w:i/>
                <w:sz w:val="20"/>
                <w:szCs w:val="20"/>
              </w:rPr>
              <w:t>fistulosum</w:t>
            </w:r>
            <w:proofErr w:type="spellEnd"/>
            <w:r w:rsidRPr="000742AD">
              <w:rPr>
                <w:i/>
                <w:sz w:val="20"/>
                <w:szCs w:val="20"/>
              </w:rPr>
              <w:t xml:space="preserve"> L.</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63"/>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zimski luk;</w:t>
            </w: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Allium</w:t>
            </w:r>
            <w:proofErr w:type="spellEnd"/>
            <w:r w:rsidRPr="000742AD">
              <w:rPr>
                <w:i/>
                <w:sz w:val="20"/>
                <w:szCs w:val="20"/>
              </w:rPr>
              <w:t xml:space="preserve"> </w:t>
            </w:r>
            <w:proofErr w:type="spellStart"/>
            <w:r w:rsidRPr="000742AD">
              <w:rPr>
                <w:i/>
                <w:sz w:val="20"/>
                <w:szCs w:val="20"/>
              </w:rPr>
              <w:t>porrum</w:t>
            </w:r>
            <w:proofErr w:type="spellEnd"/>
            <w:r w:rsidRPr="000742AD">
              <w:rPr>
                <w:i/>
                <w:sz w:val="20"/>
                <w:szCs w:val="20"/>
              </w:rPr>
              <w:t xml:space="preserve"> L.</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63"/>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por;</w:t>
            </w: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Allium</w:t>
            </w:r>
            <w:proofErr w:type="spellEnd"/>
            <w:r w:rsidRPr="000742AD">
              <w:rPr>
                <w:i/>
                <w:sz w:val="20"/>
                <w:szCs w:val="20"/>
              </w:rPr>
              <w:t xml:space="preserve"> </w:t>
            </w:r>
            <w:proofErr w:type="spellStart"/>
            <w:r w:rsidRPr="000742AD">
              <w:rPr>
                <w:i/>
                <w:sz w:val="20"/>
                <w:szCs w:val="20"/>
              </w:rPr>
              <w:t>sativum</w:t>
            </w:r>
            <w:proofErr w:type="spellEnd"/>
            <w:r w:rsidRPr="000742AD">
              <w:rPr>
                <w:i/>
                <w:sz w:val="20"/>
                <w:szCs w:val="20"/>
              </w:rPr>
              <w:t xml:space="preserve"> L.</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63"/>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česen;</w:t>
            </w: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Allium</w:t>
            </w:r>
            <w:proofErr w:type="spellEnd"/>
            <w:r w:rsidRPr="000742AD">
              <w:rPr>
                <w:i/>
                <w:sz w:val="20"/>
                <w:szCs w:val="20"/>
              </w:rPr>
              <w:t xml:space="preserve"> </w:t>
            </w:r>
            <w:proofErr w:type="spellStart"/>
            <w:r w:rsidRPr="000742AD">
              <w:rPr>
                <w:i/>
                <w:sz w:val="20"/>
                <w:szCs w:val="20"/>
              </w:rPr>
              <w:t>schoenoprasum</w:t>
            </w:r>
            <w:proofErr w:type="spellEnd"/>
            <w:r w:rsidRPr="000742AD">
              <w:rPr>
                <w:i/>
                <w:sz w:val="20"/>
                <w:szCs w:val="20"/>
              </w:rPr>
              <w:t xml:space="preserve"> L.</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63"/>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drobnjak;</w:t>
            </w: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Anthriscus</w:t>
            </w:r>
            <w:proofErr w:type="spellEnd"/>
            <w:r w:rsidRPr="000742AD">
              <w:rPr>
                <w:i/>
                <w:sz w:val="20"/>
                <w:szCs w:val="20"/>
              </w:rPr>
              <w:t xml:space="preserve"> </w:t>
            </w:r>
            <w:proofErr w:type="spellStart"/>
            <w:r w:rsidRPr="000742AD">
              <w:rPr>
                <w:i/>
                <w:sz w:val="20"/>
                <w:szCs w:val="20"/>
              </w:rPr>
              <w:t>cerefolium</w:t>
            </w:r>
            <w:proofErr w:type="spellEnd"/>
            <w:r w:rsidRPr="000742AD">
              <w:rPr>
                <w:i/>
                <w:sz w:val="20"/>
                <w:szCs w:val="20"/>
              </w:rPr>
              <w:t xml:space="preserve"> (L.) </w:t>
            </w:r>
            <w:proofErr w:type="spellStart"/>
            <w:r w:rsidRPr="000742AD">
              <w:rPr>
                <w:i/>
                <w:sz w:val="20"/>
                <w:szCs w:val="20"/>
              </w:rPr>
              <w:t>Hoffm</w:t>
            </w:r>
            <w:proofErr w:type="spellEnd"/>
            <w:r w:rsidRPr="000742AD">
              <w:rPr>
                <w:i/>
                <w:sz w:val="20"/>
                <w:szCs w:val="20"/>
              </w:rPr>
              <w:t>.</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63"/>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krebuljica;</w:t>
            </w:r>
          </w:p>
        </w:tc>
      </w:tr>
      <w:tr w:rsidR="000742AD" w:rsidRPr="000742AD" w:rsidTr="0067563F">
        <w:trPr>
          <w:trHeight w:val="20"/>
        </w:trPr>
        <w:tc>
          <w:tcPr>
            <w:tcW w:w="2979" w:type="pct"/>
            <w:vMerge w:val="restart"/>
          </w:tcPr>
          <w:p w:rsidR="000742AD" w:rsidRPr="000742AD" w:rsidRDefault="000742AD" w:rsidP="0067563F">
            <w:pPr>
              <w:pStyle w:val="Alineazaodstavkom"/>
              <w:rPr>
                <w:i/>
                <w:sz w:val="20"/>
                <w:szCs w:val="20"/>
              </w:rPr>
            </w:pPr>
            <w:proofErr w:type="spellStart"/>
            <w:r w:rsidRPr="000742AD">
              <w:rPr>
                <w:i/>
                <w:sz w:val="20"/>
                <w:szCs w:val="20"/>
              </w:rPr>
              <w:t>Apium</w:t>
            </w:r>
            <w:proofErr w:type="spellEnd"/>
            <w:r w:rsidRPr="000742AD">
              <w:rPr>
                <w:i/>
                <w:sz w:val="20"/>
                <w:szCs w:val="20"/>
              </w:rPr>
              <w:t xml:space="preserve"> </w:t>
            </w:r>
            <w:proofErr w:type="spellStart"/>
            <w:r w:rsidRPr="000742AD">
              <w:rPr>
                <w:i/>
                <w:sz w:val="20"/>
                <w:szCs w:val="20"/>
              </w:rPr>
              <w:t>graveolens</w:t>
            </w:r>
            <w:proofErr w:type="spellEnd"/>
            <w:r w:rsidRPr="000742AD">
              <w:rPr>
                <w:i/>
                <w:sz w:val="20"/>
                <w:szCs w:val="20"/>
              </w:rPr>
              <w:t xml:space="preserve"> L. </w:t>
            </w:r>
          </w:p>
          <w:p w:rsidR="000742AD" w:rsidRPr="000742AD" w:rsidRDefault="000742AD" w:rsidP="0067563F">
            <w:pPr>
              <w:pStyle w:val="Alineazaodstavkom"/>
              <w:ind w:firstLine="29"/>
              <w:rPr>
                <w:sz w:val="20"/>
                <w:szCs w:val="20"/>
              </w:rPr>
            </w:pPr>
            <w:r w:rsidRPr="000742AD">
              <w:rPr>
                <w:sz w:val="20"/>
                <w:szCs w:val="20"/>
              </w:rPr>
              <w:t xml:space="preserve"> skupina listna in belušna zelena</w:t>
            </w:r>
          </w:p>
          <w:p w:rsidR="000742AD" w:rsidRPr="000742AD" w:rsidRDefault="000742AD" w:rsidP="0067563F">
            <w:pPr>
              <w:pStyle w:val="Alineazaodstavkom"/>
              <w:ind w:firstLine="38"/>
              <w:rPr>
                <w:sz w:val="20"/>
                <w:szCs w:val="20"/>
              </w:rPr>
            </w:pPr>
            <w:r w:rsidRPr="000742AD">
              <w:rPr>
                <w:sz w:val="20"/>
                <w:szCs w:val="20"/>
              </w:rPr>
              <w:t xml:space="preserve"> skupina </w:t>
            </w:r>
            <w:proofErr w:type="spellStart"/>
            <w:r w:rsidRPr="000742AD">
              <w:rPr>
                <w:sz w:val="20"/>
                <w:szCs w:val="20"/>
              </w:rPr>
              <w:t>gomoljna</w:t>
            </w:r>
            <w:proofErr w:type="spellEnd"/>
            <w:r w:rsidRPr="000742AD">
              <w:rPr>
                <w:sz w:val="20"/>
                <w:szCs w:val="20"/>
              </w:rPr>
              <w:t xml:space="preserve"> zelena</w:t>
            </w:r>
          </w:p>
          <w:p w:rsidR="000742AD" w:rsidRPr="000742AD" w:rsidRDefault="000742AD" w:rsidP="0067563F">
            <w:pPr>
              <w:pStyle w:val="Alineazaodstavkom"/>
              <w:numPr>
                <w:ilvl w:val="0"/>
                <w:numId w:val="0"/>
              </w:numPr>
              <w:ind w:left="463"/>
              <w:rPr>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vMerge/>
          </w:tcPr>
          <w:p w:rsidR="000742AD" w:rsidRPr="000742AD" w:rsidRDefault="000742AD" w:rsidP="0067563F">
            <w:pPr>
              <w:pStyle w:val="Alineazaodstavkom"/>
              <w:rPr>
                <w:i/>
                <w:iCs/>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r w:rsidRPr="000742AD">
              <w:rPr>
                <w:i/>
                <w:sz w:val="20"/>
                <w:szCs w:val="20"/>
              </w:rPr>
              <w:t xml:space="preserve">Asparagus </w:t>
            </w:r>
            <w:proofErr w:type="spellStart"/>
            <w:r w:rsidRPr="000742AD">
              <w:rPr>
                <w:i/>
                <w:sz w:val="20"/>
                <w:szCs w:val="20"/>
              </w:rPr>
              <w:t>officinalis</w:t>
            </w:r>
            <w:proofErr w:type="spellEnd"/>
            <w:r w:rsidRPr="000742AD">
              <w:rPr>
                <w:i/>
                <w:sz w:val="20"/>
                <w:szCs w:val="20"/>
              </w:rPr>
              <w:t xml:space="preserve"> L. </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63"/>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špargelj;</w:t>
            </w:r>
          </w:p>
        </w:tc>
      </w:tr>
      <w:tr w:rsidR="000742AD" w:rsidRPr="000742AD" w:rsidTr="0067563F">
        <w:trPr>
          <w:trHeight w:val="20"/>
        </w:trPr>
        <w:tc>
          <w:tcPr>
            <w:tcW w:w="2979" w:type="pct"/>
            <w:vMerge w:val="restart"/>
          </w:tcPr>
          <w:p w:rsidR="000742AD" w:rsidRPr="000742AD" w:rsidRDefault="000742AD" w:rsidP="0067563F">
            <w:pPr>
              <w:pStyle w:val="Alineazaodstavkom"/>
              <w:rPr>
                <w:i/>
                <w:sz w:val="20"/>
                <w:szCs w:val="20"/>
              </w:rPr>
            </w:pPr>
            <w:r w:rsidRPr="000742AD">
              <w:rPr>
                <w:i/>
                <w:sz w:val="20"/>
                <w:szCs w:val="20"/>
              </w:rPr>
              <w:t xml:space="preserve">Beta </w:t>
            </w:r>
            <w:proofErr w:type="spellStart"/>
            <w:r w:rsidRPr="000742AD">
              <w:rPr>
                <w:i/>
                <w:sz w:val="20"/>
                <w:szCs w:val="20"/>
              </w:rPr>
              <w:t>vulgaris</w:t>
            </w:r>
            <w:proofErr w:type="spellEnd"/>
            <w:r w:rsidRPr="000742AD">
              <w:rPr>
                <w:i/>
                <w:sz w:val="20"/>
                <w:szCs w:val="20"/>
              </w:rPr>
              <w:t xml:space="preserve"> L. </w:t>
            </w:r>
          </w:p>
          <w:p w:rsidR="007524C4" w:rsidRDefault="000742AD" w:rsidP="0067563F">
            <w:pPr>
              <w:pStyle w:val="Alineazaodstavkom"/>
              <w:ind w:firstLine="29"/>
              <w:rPr>
                <w:sz w:val="20"/>
                <w:szCs w:val="20"/>
              </w:rPr>
            </w:pPr>
            <w:r w:rsidRPr="000742AD">
              <w:rPr>
                <w:sz w:val="20"/>
                <w:szCs w:val="20"/>
              </w:rPr>
              <w:t xml:space="preserve"> skupina jedilna pesa (rdeča pesa, vključno s </w:t>
            </w:r>
            <w:r w:rsidR="007524C4">
              <w:rPr>
                <w:sz w:val="20"/>
                <w:szCs w:val="20"/>
              </w:rPr>
              <w:t xml:space="preserve">  </w:t>
            </w:r>
          </w:p>
          <w:p w:rsidR="000742AD" w:rsidRPr="000742AD" w:rsidRDefault="007524C4" w:rsidP="007524C4">
            <w:pPr>
              <w:pStyle w:val="Alineazaodstavkom"/>
              <w:numPr>
                <w:ilvl w:val="0"/>
                <w:numId w:val="0"/>
              </w:numPr>
              <w:ind w:left="454"/>
              <w:rPr>
                <w:sz w:val="20"/>
                <w:szCs w:val="20"/>
              </w:rPr>
            </w:pPr>
            <w:r>
              <w:rPr>
                <w:sz w:val="20"/>
                <w:szCs w:val="20"/>
              </w:rPr>
              <w:t xml:space="preserve">      </w:t>
            </w:r>
            <w:proofErr w:type="spellStart"/>
            <w:r w:rsidR="000742AD" w:rsidRPr="000742AD">
              <w:rPr>
                <w:sz w:val="20"/>
                <w:szCs w:val="20"/>
              </w:rPr>
              <w:t>cheltenhamsko</w:t>
            </w:r>
            <w:proofErr w:type="spellEnd"/>
            <w:r w:rsidR="000742AD" w:rsidRPr="000742AD">
              <w:rPr>
                <w:sz w:val="20"/>
                <w:szCs w:val="20"/>
              </w:rPr>
              <w:t xml:space="preserve"> peso)</w:t>
            </w:r>
          </w:p>
          <w:p w:rsidR="000742AD" w:rsidRPr="000742AD" w:rsidRDefault="000742AD" w:rsidP="0067563F">
            <w:pPr>
              <w:pStyle w:val="Alineazaodstavkom"/>
              <w:ind w:firstLine="38"/>
              <w:rPr>
                <w:sz w:val="20"/>
                <w:szCs w:val="20"/>
              </w:rPr>
            </w:pPr>
            <w:r w:rsidRPr="000742AD">
              <w:rPr>
                <w:sz w:val="20"/>
                <w:szCs w:val="20"/>
              </w:rPr>
              <w:t xml:space="preserve"> skupina listna blitva (mangold)</w:t>
            </w:r>
          </w:p>
          <w:p w:rsidR="000742AD" w:rsidRPr="000742AD" w:rsidRDefault="000742AD" w:rsidP="0067563F">
            <w:pPr>
              <w:pStyle w:val="Alineazaodstavkom"/>
              <w:numPr>
                <w:ilvl w:val="0"/>
                <w:numId w:val="0"/>
              </w:numPr>
              <w:ind w:left="463"/>
              <w:rPr>
                <w:sz w:val="20"/>
                <w:szCs w:val="20"/>
              </w:rPr>
            </w:pPr>
          </w:p>
        </w:tc>
        <w:tc>
          <w:tcPr>
            <w:tcW w:w="2021" w:type="pct"/>
          </w:tcPr>
          <w:p w:rsidR="000742AD" w:rsidRPr="000742AD" w:rsidRDefault="000742AD" w:rsidP="0067563F">
            <w:pPr>
              <w:pStyle w:val="Odstavek"/>
              <w:spacing w:before="0"/>
              <w:ind w:firstLine="0"/>
              <w:jc w:val="left"/>
              <w:rPr>
                <w:sz w:val="20"/>
                <w:szCs w:val="20"/>
                <w:lang w:eastAsia="sl-SI"/>
              </w:rPr>
            </w:pPr>
          </w:p>
        </w:tc>
      </w:tr>
      <w:tr w:rsidR="000742AD" w:rsidRPr="000742AD" w:rsidTr="0067563F">
        <w:trPr>
          <w:trHeight w:val="20"/>
        </w:trPr>
        <w:tc>
          <w:tcPr>
            <w:tcW w:w="2979" w:type="pct"/>
            <w:vMerge/>
          </w:tcPr>
          <w:p w:rsidR="000742AD" w:rsidRPr="000742AD" w:rsidRDefault="000742AD" w:rsidP="0067563F">
            <w:pPr>
              <w:pStyle w:val="Alineazaodstavkom"/>
              <w:rPr>
                <w:i/>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lastRenderedPageBreak/>
              <w:t>Brassica</w:t>
            </w:r>
            <w:proofErr w:type="spellEnd"/>
            <w:r w:rsidRPr="000742AD">
              <w:rPr>
                <w:i/>
                <w:sz w:val="20"/>
                <w:szCs w:val="20"/>
              </w:rPr>
              <w:t xml:space="preserve"> </w:t>
            </w:r>
            <w:proofErr w:type="spellStart"/>
            <w:r w:rsidRPr="000742AD">
              <w:rPr>
                <w:i/>
                <w:sz w:val="20"/>
                <w:szCs w:val="20"/>
              </w:rPr>
              <w:t>oleracea</w:t>
            </w:r>
            <w:proofErr w:type="spellEnd"/>
            <w:r w:rsidRPr="000742AD">
              <w:rPr>
                <w:i/>
                <w:sz w:val="20"/>
                <w:szCs w:val="20"/>
              </w:rPr>
              <w:t xml:space="preserve"> L. </w:t>
            </w: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tcPr>
          <w:p w:rsidR="000742AD" w:rsidRPr="000742AD" w:rsidRDefault="000742AD" w:rsidP="0067563F">
            <w:pPr>
              <w:pStyle w:val="Alineazaodstavkom"/>
              <w:numPr>
                <w:ilvl w:val="0"/>
                <w:numId w:val="0"/>
              </w:numPr>
              <w:ind w:left="425" w:firstLine="38"/>
              <w:rPr>
                <w:sz w:val="20"/>
                <w:szCs w:val="20"/>
              </w:rPr>
            </w:pPr>
            <w:r w:rsidRPr="000742AD">
              <w:rPr>
                <w:sz w:val="20"/>
                <w:szCs w:val="20"/>
              </w:rPr>
              <w:t>- skupina kodrolistni ohrovt</w:t>
            </w:r>
          </w:p>
          <w:p w:rsidR="000742AD" w:rsidRPr="000742AD" w:rsidRDefault="000742AD" w:rsidP="0067563F">
            <w:pPr>
              <w:pStyle w:val="Alineazaodstavkom"/>
              <w:numPr>
                <w:ilvl w:val="0"/>
                <w:numId w:val="0"/>
              </w:numPr>
              <w:ind w:left="425" w:firstLine="38"/>
              <w:rPr>
                <w:sz w:val="20"/>
                <w:szCs w:val="20"/>
              </w:rPr>
            </w:pPr>
            <w:r w:rsidRPr="000742AD">
              <w:rPr>
                <w:sz w:val="20"/>
                <w:szCs w:val="20"/>
              </w:rPr>
              <w:t>- skupina cvetača</w:t>
            </w:r>
          </w:p>
          <w:p w:rsidR="000742AD" w:rsidRPr="000742AD" w:rsidRDefault="000742AD" w:rsidP="0067563F">
            <w:pPr>
              <w:pStyle w:val="Alineazaodstavkom"/>
              <w:numPr>
                <w:ilvl w:val="0"/>
                <w:numId w:val="0"/>
              </w:numPr>
              <w:ind w:left="425" w:firstLine="38"/>
              <w:rPr>
                <w:sz w:val="20"/>
                <w:szCs w:val="20"/>
              </w:rPr>
            </w:pPr>
            <w:r w:rsidRPr="000742AD">
              <w:rPr>
                <w:sz w:val="20"/>
                <w:szCs w:val="20"/>
              </w:rPr>
              <w:t xml:space="preserve">- skupina </w:t>
            </w:r>
            <w:proofErr w:type="spellStart"/>
            <w:r w:rsidRPr="000742AD">
              <w:rPr>
                <w:i/>
                <w:sz w:val="20"/>
                <w:szCs w:val="20"/>
              </w:rPr>
              <w:t>capitata</w:t>
            </w:r>
            <w:proofErr w:type="spellEnd"/>
            <w:r w:rsidRPr="000742AD">
              <w:rPr>
                <w:sz w:val="20"/>
                <w:szCs w:val="20"/>
              </w:rPr>
              <w:t xml:space="preserve"> (rdeče zelje in belo zelje)</w:t>
            </w:r>
          </w:p>
          <w:p w:rsidR="000742AD" w:rsidRPr="000742AD" w:rsidRDefault="000742AD" w:rsidP="0067563F">
            <w:pPr>
              <w:pStyle w:val="Alineazaodstavkom"/>
              <w:numPr>
                <w:ilvl w:val="0"/>
                <w:numId w:val="0"/>
              </w:numPr>
              <w:ind w:left="425" w:firstLine="38"/>
              <w:rPr>
                <w:sz w:val="20"/>
                <w:szCs w:val="20"/>
              </w:rPr>
            </w:pPr>
            <w:r w:rsidRPr="000742AD">
              <w:rPr>
                <w:sz w:val="20"/>
                <w:szCs w:val="20"/>
              </w:rPr>
              <w:t>- skupina brstični ohrovt</w:t>
            </w:r>
          </w:p>
          <w:p w:rsidR="000742AD" w:rsidRPr="000742AD" w:rsidRDefault="000742AD" w:rsidP="0067563F">
            <w:pPr>
              <w:pStyle w:val="Alineazaodstavkom"/>
              <w:numPr>
                <w:ilvl w:val="0"/>
                <w:numId w:val="0"/>
              </w:numPr>
              <w:ind w:left="425" w:firstLine="38"/>
              <w:rPr>
                <w:sz w:val="20"/>
                <w:szCs w:val="20"/>
              </w:rPr>
            </w:pPr>
            <w:r w:rsidRPr="000742AD">
              <w:rPr>
                <w:sz w:val="20"/>
                <w:szCs w:val="20"/>
              </w:rPr>
              <w:t>- skupina kolerabica</w:t>
            </w:r>
          </w:p>
          <w:p w:rsidR="000742AD" w:rsidRPr="000742AD" w:rsidRDefault="000742AD" w:rsidP="0067563F">
            <w:pPr>
              <w:pStyle w:val="Alineazaodstavkom"/>
              <w:numPr>
                <w:ilvl w:val="0"/>
                <w:numId w:val="0"/>
              </w:numPr>
              <w:ind w:left="425" w:firstLine="38"/>
              <w:rPr>
                <w:sz w:val="20"/>
                <w:szCs w:val="20"/>
              </w:rPr>
            </w:pPr>
            <w:r w:rsidRPr="000742AD">
              <w:rPr>
                <w:sz w:val="20"/>
                <w:szCs w:val="20"/>
              </w:rPr>
              <w:t>- skupina ohrovt</w:t>
            </w:r>
          </w:p>
          <w:p w:rsidR="000742AD" w:rsidRPr="000742AD" w:rsidRDefault="000742AD" w:rsidP="0067563F">
            <w:pPr>
              <w:pStyle w:val="Alineazaodstavkom"/>
              <w:numPr>
                <w:ilvl w:val="0"/>
                <w:numId w:val="0"/>
              </w:numPr>
              <w:ind w:left="425" w:firstLine="38"/>
              <w:rPr>
                <w:sz w:val="20"/>
                <w:szCs w:val="20"/>
              </w:rPr>
            </w:pPr>
            <w:r w:rsidRPr="000742AD">
              <w:rPr>
                <w:sz w:val="20"/>
                <w:szCs w:val="20"/>
              </w:rPr>
              <w:t>- skupina brokoli (kalabrijski brokoli in brokoli)</w:t>
            </w:r>
          </w:p>
          <w:p w:rsidR="000742AD" w:rsidRPr="000742AD" w:rsidRDefault="000742AD" w:rsidP="0067563F">
            <w:pPr>
              <w:pStyle w:val="Alineazaodstavkom"/>
              <w:numPr>
                <w:ilvl w:val="0"/>
                <w:numId w:val="0"/>
              </w:numPr>
              <w:ind w:left="425" w:firstLine="38"/>
              <w:rPr>
                <w:sz w:val="20"/>
                <w:szCs w:val="20"/>
              </w:rPr>
            </w:pPr>
            <w:r w:rsidRPr="000742AD">
              <w:rPr>
                <w:sz w:val="20"/>
                <w:szCs w:val="20"/>
              </w:rPr>
              <w:t>- skupina toskanski črni ohrovt</w:t>
            </w:r>
          </w:p>
          <w:p w:rsidR="007524C4" w:rsidRDefault="000742AD" w:rsidP="0067563F">
            <w:pPr>
              <w:pStyle w:val="Alineazaodstavkom"/>
              <w:numPr>
                <w:ilvl w:val="0"/>
                <w:numId w:val="0"/>
              </w:numPr>
              <w:ind w:left="425" w:firstLine="38"/>
              <w:rPr>
                <w:sz w:val="20"/>
                <w:szCs w:val="20"/>
              </w:rPr>
            </w:pPr>
            <w:r w:rsidRPr="000742AD">
              <w:rPr>
                <w:sz w:val="20"/>
                <w:szCs w:val="20"/>
              </w:rPr>
              <w:t>-</w:t>
            </w:r>
            <w:r w:rsidR="007524C4">
              <w:rPr>
                <w:sz w:val="20"/>
                <w:szCs w:val="20"/>
              </w:rPr>
              <w:t xml:space="preserve"> </w:t>
            </w:r>
            <w:r w:rsidRPr="000742AD">
              <w:rPr>
                <w:sz w:val="20"/>
                <w:szCs w:val="20"/>
              </w:rPr>
              <w:t>skupina portuga</w:t>
            </w:r>
            <w:r w:rsidR="007524C4">
              <w:rPr>
                <w:sz w:val="20"/>
                <w:szCs w:val="20"/>
              </w:rPr>
              <w:t>lski listni ohrovt (portugalsko</w:t>
            </w:r>
          </w:p>
          <w:p w:rsidR="000742AD" w:rsidRPr="000742AD" w:rsidRDefault="007524C4" w:rsidP="0067563F">
            <w:pPr>
              <w:pStyle w:val="Alineazaodstavkom"/>
              <w:numPr>
                <w:ilvl w:val="0"/>
                <w:numId w:val="0"/>
              </w:numPr>
              <w:ind w:left="425" w:firstLine="38"/>
              <w:rPr>
                <w:sz w:val="20"/>
                <w:szCs w:val="20"/>
              </w:rPr>
            </w:pPr>
            <w:r>
              <w:rPr>
                <w:sz w:val="20"/>
                <w:szCs w:val="20"/>
              </w:rPr>
              <w:t xml:space="preserve">  </w:t>
            </w:r>
            <w:r w:rsidR="000742AD" w:rsidRPr="000742AD">
              <w:rPr>
                <w:sz w:val="20"/>
                <w:szCs w:val="20"/>
              </w:rPr>
              <w:t>zelje)</w:t>
            </w:r>
          </w:p>
          <w:p w:rsidR="000742AD" w:rsidRPr="000742AD" w:rsidRDefault="000742AD" w:rsidP="0067563F">
            <w:pPr>
              <w:pStyle w:val="Alineazaodstavkom"/>
              <w:numPr>
                <w:ilvl w:val="0"/>
                <w:numId w:val="0"/>
              </w:numPr>
              <w:rPr>
                <w:i/>
                <w:sz w:val="20"/>
                <w:szCs w:val="20"/>
              </w:rPr>
            </w:pPr>
            <w:r w:rsidRPr="000742AD">
              <w:rPr>
                <w:i/>
                <w:sz w:val="20"/>
                <w:szCs w:val="20"/>
              </w:rPr>
              <w:t xml:space="preserve"> </w:t>
            </w: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Brassica</w:t>
            </w:r>
            <w:proofErr w:type="spellEnd"/>
            <w:r w:rsidRPr="000742AD">
              <w:rPr>
                <w:i/>
                <w:sz w:val="20"/>
                <w:szCs w:val="20"/>
              </w:rPr>
              <w:t xml:space="preserve"> </w:t>
            </w:r>
            <w:proofErr w:type="spellStart"/>
            <w:r w:rsidRPr="000742AD">
              <w:rPr>
                <w:i/>
                <w:sz w:val="20"/>
                <w:szCs w:val="20"/>
              </w:rPr>
              <w:t>rapa</w:t>
            </w:r>
            <w:proofErr w:type="spellEnd"/>
            <w:r w:rsidRPr="000742AD">
              <w:rPr>
                <w:i/>
                <w:sz w:val="20"/>
                <w:szCs w:val="20"/>
              </w:rPr>
              <w:t xml:space="preserve"> L.</w:t>
            </w:r>
          </w:p>
          <w:p w:rsidR="000742AD" w:rsidRPr="000742AD" w:rsidRDefault="000742AD" w:rsidP="0067563F">
            <w:pPr>
              <w:pStyle w:val="Alineazaodstavkom"/>
              <w:ind w:firstLine="38"/>
              <w:rPr>
                <w:sz w:val="20"/>
                <w:szCs w:val="20"/>
              </w:rPr>
            </w:pPr>
            <w:r w:rsidRPr="000742AD">
              <w:rPr>
                <w:sz w:val="20"/>
                <w:szCs w:val="20"/>
              </w:rPr>
              <w:t xml:space="preserve"> skupina kitajski kapus</w:t>
            </w:r>
          </w:p>
          <w:p w:rsidR="000742AD" w:rsidRPr="000742AD" w:rsidRDefault="000742AD" w:rsidP="0067563F">
            <w:pPr>
              <w:pStyle w:val="Alineazaodstavkom"/>
              <w:ind w:firstLine="38"/>
              <w:rPr>
                <w:sz w:val="20"/>
                <w:szCs w:val="20"/>
              </w:rPr>
            </w:pPr>
            <w:r w:rsidRPr="000742AD">
              <w:rPr>
                <w:sz w:val="20"/>
                <w:szCs w:val="20"/>
              </w:rPr>
              <w:t xml:space="preserve"> skupina (strniščna) repa</w:t>
            </w:r>
          </w:p>
          <w:p w:rsidR="000742AD" w:rsidRPr="000742AD" w:rsidRDefault="000742AD" w:rsidP="0067563F">
            <w:pPr>
              <w:pStyle w:val="Alineazaodstavkom"/>
              <w:numPr>
                <w:ilvl w:val="0"/>
                <w:numId w:val="0"/>
              </w:numPr>
              <w:ind w:left="425" w:hanging="425"/>
              <w:rPr>
                <w:i/>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Capsicum</w:t>
            </w:r>
            <w:proofErr w:type="spellEnd"/>
            <w:r w:rsidRPr="000742AD">
              <w:rPr>
                <w:i/>
                <w:sz w:val="20"/>
                <w:szCs w:val="20"/>
              </w:rPr>
              <w:t xml:space="preserve"> </w:t>
            </w:r>
            <w:proofErr w:type="spellStart"/>
            <w:r w:rsidRPr="000742AD">
              <w:rPr>
                <w:i/>
                <w:sz w:val="20"/>
                <w:szCs w:val="20"/>
              </w:rPr>
              <w:t>annuum</w:t>
            </w:r>
            <w:proofErr w:type="spellEnd"/>
            <w:r w:rsidRPr="000742AD">
              <w:rPr>
                <w:i/>
                <w:sz w:val="20"/>
                <w:szCs w:val="20"/>
              </w:rPr>
              <w:t xml:space="preserve"> L.</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25"/>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feferon ali paprika;</w:t>
            </w:r>
          </w:p>
        </w:tc>
      </w:tr>
      <w:tr w:rsidR="000742AD" w:rsidRPr="000742AD" w:rsidTr="0067563F">
        <w:trPr>
          <w:trHeight w:val="20"/>
        </w:trPr>
        <w:tc>
          <w:tcPr>
            <w:tcW w:w="2979" w:type="pct"/>
            <w:vMerge w:val="restart"/>
          </w:tcPr>
          <w:p w:rsidR="000742AD" w:rsidRPr="000742AD" w:rsidRDefault="000742AD" w:rsidP="0067563F">
            <w:pPr>
              <w:pStyle w:val="Alineazaodstavkom"/>
              <w:rPr>
                <w:i/>
                <w:sz w:val="20"/>
                <w:szCs w:val="20"/>
              </w:rPr>
            </w:pPr>
            <w:proofErr w:type="spellStart"/>
            <w:r w:rsidRPr="000742AD">
              <w:rPr>
                <w:i/>
                <w:sz w:val="20"/>
                <w:szCs w:val="20"/>
              </w:rPr>
              <w:t>Cichorium</w:t>
            </w:r>
            <w:proofErr w:type="spellEnd"/>
            <w:r w:rsidRPr="000742AD">
              <w:rPr>
                <w:i/>
                <w:sz w:val="20"/>
                <w:szCs w:val="20"/>
              </w:rPr>
              <w:t xml:space="preserve"> </w:t>
            </w:r>
            <w:proofErr w:type="spellStart"/>
            <w:r w:rsidRPr="000742AD">
              <w:rPr>
                <w:i/>
                <w:sz w:val="20"/>
                <w:szCs w:val="20"/>
              </w:rPr>
              <w:t>endivia</w:t>
            </w:r>
            <w:proofErr w:type="spellEnd"/>
            <w:r w:rsidRPr="000742AD">
              <w:rPr>
                <w:i/>
                <w:sz w:val="20"/>
                <w:szCs w:val="20"/>
              </w:rPr>
              <w:t xml:space="preserve"> L. </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25"/>
              <w:rPr>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vMerge/>
          </w:tcPr>
          <w:p w:rsidR="000742AD" w:rsidRPr="000742AD" w:rsidRDefault="000742AD" w:rsidP="0067563F">
            <w:pPr>
              <w:pStyle w:val="Alineazaodstavkom"/>
              <w:rPr>
                <w:i/>
                <w:iCs/>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endivija;</w:t>
            </w:r>
          </w:p>
        </w:tc>
      </w:tr>
      <w:tr w:rsidR="000742AD" w:rsidRPr="000742AD" w:rsidTr="0067563F">
        <w:trPr>
          <w:trHeight w:val="20"/>
        </w:trPr>
        <w:tc>
          <w:tcPr>
            <w:tcW w:w="2979" w:type="pct"/>
            <w:vMerge w:val="restart"/>
          </w:tcPr>
          <w:p w:rsidR="000742AD" w:rsidRPr="000742AD" w:rsidRDefault="000742AD" w:rsidP="0067563F">
            <w:pPr>
              <w:pStyle w:val="Alineazaodstavkom"/>
              <w:rPr>
                <w:i/>
                <w:sz w:val="20"/>
                <w:szCs w:val="20"/>
              </w:rPr>
            </w:pPr>
            <w:proofErr w:type="spellStart"/>
            <w:r w:rsidRPr="000742AD">
              <w:rPr>
                <w:i/>
                <w:sz w:val="20"/>
                <w:szCs w:val="20"/>
              </w:rPr>
              <w:t>Cichorium</w:t>
            </w:r>
            <w:proofErr w:type="spellEnd"/>
            <w:r w:rsidRPr="000742AD">
              <w:rPr>
                <w:i/>
                <w:sz w:val="20"/>
                <w:szCs w:val="20"/>
              </w:rPr>
              <w:t xml:space="preserve"> </w:t>
            </w:r>
            <w:proofErr w:type="spellStart"/>
            <w:r w:rsidRPr="000742AD">
              <w:rPr>
                <w:i/>
                <w:sz w:val="20"/>
                <w:szCs w:val="20"/>
              </w:rPr>
              <w:t>intybus</w:t>
            </w:r>
            <w:proofErr w:type="spellEnd"/>
            <w:r w:rsidRPr="000742AD">
              <w:rPr>
                <w:i/>
                <w:sz w:val="20"/>
                <w:szCs w:val="20"/>
              </w:rPr>
              <w:t xml:space="preserve"> L. </w:t>
            </w:r>
          </w:p>
          <w:p w:rsidR="000742AD" w:rsidRPr="000742AD" w:rsidRDefault="000742AD" w:rsidP="0067563F">
            <w:pPr>
              <w:pStyle w:val="Alineazaodstavkom"/>
              <w:ind w:firstLine="38"/>
              <w:rPr>
                <w:sz w:val="20"/>
                <w:szCs w:val="20"/>
              </w:rPr>
            </w:pPr>
            <w:r w:rsidRPr="000742AD">
              <w:rPr>
                <w:sz w:val="20"/>
                <w:szCs w:val="20"/>
              </w:rPr>
              <w:t xml:space="preserve"> skupina radič za siljenje</w:t>
            </w:r>
          </w:p>
          <w:p w:rsidR="000742AD" w:rsidRPr="000742AD" w:rsidRDefault="000742AD" w:rsidP="0067563F">
            <w:pPr>
              <w:pStyle w:val="Alineazaodstavkom"/>
              <w:ind w:firstLine="38"/>
              <w:rPr>
                <w:sz w:val="20"/>
                <w:szCs w:val="20"/>
              </w:rPr>
            </w:pPr>
            <w:r w:rsidRPr="000742AD">
              <w:rPr>
                <w:sz w:val="20"/>
                <w:szCs w:val="20"/>
              </w:rPr>
              <w:t xml:space="preserve"> skupina listnati ali glavnati radič </w:t>
            </w:r>
          </w:p>
          <w:p w:rsidR="000742AD" w:rsidRPr="000742AD" w:rsidRDefault="000742AD" w:rsidP="0067563F">
            <w:pPr>
              <w:pStyle w:val="Alineazaodstavkom"/>
              <w:ind w:firstLine="38"/>
              <w:rPr>
                <w:i/>
                <w:sz w:val="20"/>
                <w:szCs w:val="20"/>
              </w:rPr>
            </w:pPr>
            <w:r w:rsidRPr="000742AD">
              <w:rPr>
                <w:sz w:val="20"/>
                <w:szCs w:val="20"/>
              </w:rPr>
              <w:t xml:space="preserve"> skupina industrijska cikorija, korenasti radič</w:t>
            </w:r>
          </w:p>
          <w:p w:rsidR="000742AD" w:rsidRPr="000742AD" w:rsidRDefault="000742AD" w:rsidP="0067563F">
            <w:pPr>
              <w:pStyle w:val="Alineazaodstavkom"/>
              <w:numPr>
                <w:ilvl w:val="0"/>
                <w:numId w:val="0"/>
              </w:numPr>
              <w:ind w:left="425"/>
              <w:rPr>
                <w:i/>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vMerge/>
          </w:tcPr>
          <w:p w:rsidR="000742AD" w:rsidRPr="000742AD" w:rsidRDefault="000742AD" w:rsidP="0067563F">
            <w:pPr>
              <w:pStyle w:val="Alineazaodstavkom"/>
              <w:rPr>
                <w:i/>
                <w:iCs/>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vMerge/>
          </w:tcPr>
          <w:p w:rsidR="000742AD" w:rsidRPr="000742AD" w:rsidRDefault="000742AD" w:rsidP="0067563F">
            <w:pPr>
              <w:pStyle w:val="Alineazaodstavkom"/>
              <w:rPr>
                <w:i/>
                <w:iCs/>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iCs/>
                <w:sz w:val="20"/>
                <w:szCs w:val="20"/>
              </w:rPr>
              <w:t>Citrullus</w:t>
            </w:r>
            <w:proofErr w:type="spellEnd"/>
            <w:r w:rsidRPr="000742AD">
              <w:rPr>
                <w:i/>
                <w:iCs/>
                <w:sz w:val="20"/>
                <w:szCs w:val="20"/>
              </w:rPr>
              <w:t xml:space="preserve"> </w:t>
            </w:r>
            <w:proofErr w:type="spellStart"/>
            <w:r w:rsidRPr="000742AD">
              <w:rPr>
                <w:i/>
                <w:iCs/>
                <w:sz w:val="20"/>
                <w:szCs w:val="20"/>
              </w:rPr>
              <w:t>lanatus</w:t>
            </w:r>
            <w:proofErr w:type="spellEnd"/>
            <w:r w:rsidRPr="000742AD">
              <w:rPr>
                <w:i/>
                <w:sz w:val="20"/>
                <w:szCs w:val="20"/>
              </w:rPr>
              <w:t xml:space="preserve"> (</w:t>
            </w:r>
            <w:proofErr w:type="spellStart"/>
            <w:r w:rsidRPr="000742AD">
              <w:rPr>
                <w:i/>
                <w:sz w:val="20"/>
                <w:szCs w:val="20"/>
              </w:rPr>
              <w:t>Thunb</w:t>
            </w:r>
            <w:proofErr w:type="spellEnd"/>
            <w:r w:rsidRPr="000742AD">
              <w:rPr>
                <w:i/>
                <w:sz w:val="20"/>
                <w:szCs w:val="20"/>
              </w:rPr>
              <w:t xml:space="preserve">.) </w:t>
            </w:r>
            <w:proofErr w:type="spellStart"/>
            <w:r w:rsidRPr="000742AD">
              <w:rPr>
                <w:i/>
                <w:sz w:val="20"/>
                <w:szCs w:val="20"/>
              </w:rPr>
              <w:t>Matsum</w:t>
            </w:r>
            <w:proofErr w:type="spellEnd"/>
            <w:r w:rsidRPr="000742AD">
              <w:rPr>
                <w:i/>
                <w:sz w:val="20"/>
                <w:szCs w:val="20"/>
              </w:rPr>
              <w:t xml:space="preserve">. et </w:t>
            </w:r>
            <w:proofErr w:type="spellStart"/>
            <w:r w:rsidRPr="000742AD">
              <w:rPr>
                <w:i/>
                <w:sz w:val="20"/>
                <w:szCs w:val="20"/>
              </w:rPr>
              <w:t>Nakai</w:t>
            </w:r>
            <w:proofErr w:type="spellEnd"/>
            <w:r w:rsidRPr="000742AD">
              <w:rPr>
                <w:i/>
                <w:sz w:val="20"/>
                <w:szCs w:val="20"/>
              </w:rPr>
              <w:t xml:space="preserve"> </w:t>
            </w:r>
          </w:p>
          <w:p w:rsidR="000742AD" w:rsidRPr="000742AD" w:rsidRDefault="000742AD" w:rsidP="0067563F">
            <w:pPr>
              <w:pStyle w:val="Alineazaodstavkom"/>
              <w:ind w:firstLine="38"/>
              <w:rPr>
                <w:sz w:val="20"/>
                <w:szCs w:val="20"/>
              </w:rPr>
            </w:pPr>
            <w:r w:rsidRPr="000742AD">
              <w:rPr>
                <w:sz w:val="20"/>
                <w:szCs w:val="20"/>
              </w:rPr>
              <w:t>vse sorte</w:t>
            </w:r>
          </w:p>
          <w:p w:rsidR="000742AD" w:rsidRPr="000742AD" w:rsidRDefault="000742AD" w:rsidP="0067563F">
            <w:pPr>
              <w:pStyle w:val="Alineazaodstavkom"/>
              <w:numPr>
                <w:ilvl w:val="0"/>
                <w:numId w:val="0"/>
              </w:numPr>
              <w:ind w:left="463"/>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lubenica;</w:t>
            </w: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Cucumis</w:t>
            </w:r>
            <w:proofErr w:type="spellEnd"/>
            <w:r w:rsidRPr="000742AD">
              <w:rPr>
                <w:i/>
                <w:sz w:val="20"/>
                <w:szCs w:val="20"/>
              </w:rPr>
              <w:t xml:space="preserve"> melo L.</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63"/>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melona;</w:t>
            </w:r>
          </w:p>
        </w:tc>
      </w:tr>
      <w:tr w:rsidR="000742AD" w:rsidRPr="000742AD" w:rsidTr="0067563F">
        <w:trPr>
          <w:trHeight w:val="20"/>
        </w:trPr>
        <w:tc>
          <w:tcPr>
            <w:tcW w:w="2979" w:type="pct"/>
            <w:vMerge w:val="restart"/>
          </w:tcPr>
          <w:p w:rsidR="000742AD" w:rsidRPr="000742AD" w:rsidRDefault="000742AD" w:rsidP="0067563F">
            <w:pPr>
              <w:pStyle w:val="Alineazaodstavkom"/>
              <w:rPr>
                <w:i/>
                <w:sz w:val="20"/>
                <w:szCs w:val="20"/>
              </w:rPr>
            </w:pPr>
            <w:proofErr w:type="spellStart"/>
            <w:r w:rsidRPr="000742AD">
              <w:rPr>
                <w:i/>
                <w:sz w:val="20"/>
                <w:szCs w:val="20"/>
              </w:rPr>
              <w:t>Cucumis</w:t>
            </w:r>
            <w:proofErr w:type="spellEnd"/>
            <w:r w:rsidRPr="000742AD">
              <w:rPr>
                <w:i/>
                <w:sz w:val="20"/>
                <w:szCs w:val="20"/>
              </w:rPr>
              <w:t xml:space="preserve"> </w:t>
            </w:r>
            <w:proofErr w:type="spellStart"/>
            <w:r w:rsidRPr="000742AD">
              <w:rPr>
                <w:i/>
                <w:sz w:val="20"/>
                <w:szCs w:val="20"/>
              </w:rPr>
              <w:t>sativus</w:t>
            </w:r>
            <w:proofErr w:type="spellEnd"/>
            <w:r w:rsidRPr="000742AD">
              <w:rPr>
                <w:i/>
                <w:sz w:val="20"/>
                <w:szCs w:val="20"/>
              </w:rPr>
              <w:t xml:space="preserve"> L. </w:t>
            </w:r>
          </w:p>
          <w:p w:rsidR="000742AD" w:rsidRPr="000742AD" w:rsidRDefault="000742AD" w:rsidP="0067563F">
            <w:pPr>
              <w:pStyle w:val="Alineazaodstavkom"/>
              <w:ind w:firstLine="38"/>
              <w:rPr>
                <w:sz w:val="20"/>
                <w:szCs w:val="20"/>
              </w:rPr>
            </w:pPr>
            <w:r w:rsidRPr="000742AD">
              <w:rPr>
                <w:sz w:val="20"/>
                <w:szCs w:val="20"/>
              </w:rPr>
              <w:t xml:space="preserve"> skupina kumara</w:t>
            </w:r>
          </w:p>
          <w:p w:rsidR="000742AD" w:rsidRPr="000742AD" w:rsidRDefault="000742AD" w:rsidP="0067563F">
            <w:pPr>
              <w:pStyle w:val="Alineazaodstavkom"/>
              <w:ind w:firstLine="38"/>
              <w:rPr>
                <w:i/>
                <w:sz w:val="20"/>
                <w:szCs w:val="20"/>
              </w:rPr>
            </w:pPr>
            <w:r w:rsidRPr="000742AD">
              <w:rPr>
                <w:sz w:val="20"/>
                <w:szCs w:val="20"/>
              </w:rPr>
              <w:t xml:space="preserve"> skupina kumarice za vlaganje</w:t>
            </w:r>
          </w:p>
          <w:p w:rsidR="000742AD" w:rsidRPr="000742AD" w:rsidRDefault="000742AD" w:rsidP="0067563F">
            <w:pPr>
              <w:pStyle w:val="Alineazaodstavkom"/>
              <w:numPr>
                <w:ilvl w:val="0"/>
                <w:numId w:val="0"/>
              </w:numPr>
              <w:ind w:left="425"/>
              <w:rPr>
                <w:i/>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vMerge/>
          </w:tcPr>
          <w:p w:rsidR="000742AD" w:rsidRPr="000742AD" w:rsidRDefault="000742AD" w:rsidP="0067563F">
            <w:pPr>
              <w:pStyle w:val="Alineazaodstavkom"/>
              <w:rPr>
                <w:i/>
                <w:iCs/>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Cucurbita</w:t>
            </w:r>
            <w:proofErr w:type="spellEnd"/>
            <w:r w:rsidRPr="000742AD">
              <w:rPr>
                <w:i/>
                <w:sz w:val="20"/>
                <w:szCs w:val="20"/>
              </w:rPr>
              <w:t xml:space="preserve"> </w:t>
            </w:r>
            <w:proofErr w:type="spellStart"/>
            <w:r w:rsidRPr="000742AD">
              <w:rPr>
                <w:i/>
                <w:sz w:val="20"/>
                <w:szCs w:val="20"/>
              </w:rPr>
              <w:t>maxima</w:t>
            </w:r>
            <w:proofErr w:type="spellEnd"/>
            <w:r w:rsidRPr="000742AD">
              <w:rPr>
                <w:i/>
                <w:sz w:val="20"/>
                <w:szCs w:val="20"/>
              </w:rPr>
              <w:t xml:space="preserve"> </w:t>
            </w:r>
            <w:proofErr w:type="spellStart"/>
            <w:r w:rsidRPr="000742AD">
              <w:rPr>
                <w:i/>
                <w:sz w:val="20"/>
                <w:szCs w:val="20"/>
              </w:rPr>
              <w:t>Duchesne</w:t>
            </w:r>
            <w:proofErr w:type="spellEnd"/>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63"/>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navadna buča;</w:t>
            </w: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Cucurbita</w:t>
            </w:r>
            <w:proofErr w:type="spellEnd"/>
            <w:r w:rsidRPr="000742AD">
              <w:rPr>
                <w:i/>
                <w:sz w:val="20"/>
                <w:szCs w:val="20"/>
              </w:rPr>
              <w:t xml:space="preserve"> </w:t>
            </w:r>
            <w:proofErr w:type="spellStart"/>
            <w:r w:rsidRPr="000742AD">
              <w:rPr>
                <w:i/>
                <w:sz w:val="20"/>
                <w:szCs w:val="20"/>
              </w:rPr>
              <w:t>pepo</w:t>
            </w:r>
            <w:proofErr w:type="spellEnd"/>
            <w:r w:rsidRPr="000742AD">
              <w:rPr>
                <w:i/>
                <w:sz w:val="20"/>
                <w:szCs w:val="20"/>
              </w:rPr>
              <w:t xml:space="preserve"> L. </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25" w:hanging="425"/>
              <w:rPr>
                <w:sz w:val="20"/>
                <w:szCs w:val="20"/>
              </w:rPr>
            </w:pPr>
          </w:p>
        </w:tc>
        <w:tc>
          <w:tcPr>
            <w:tcW w:w="2021" w:type="pct"/>
          </w:tcPr>
          <w:p w:rsidR="000742AD" w:rsidRPr="000742AD" w:rsidRDefault="000742AD" w:rsidP="000742AD">
            <w:pPr>
              <w:spacing w:before="60"/>
              <w:rPr>
                <w:rFonts w:cs="Arial"/>
                <w:szCs w:val="20"/>
              </w:rPr>
            </w:pPr>
            <w:r w:rsidRPr="000742AD">
              <w:rPr>
                <w:rFonts w:cs="Arial"/>
                <w:szCs w:val="20"/>
              </w:rPr>
              <w:t>vrtna buča (vključno z zrelo bučo, oljno bučo in bučo patišonko);</w:t>
            </w:r>
          </w:p>
          <w:p w:rsidR="000742AD" w:rsidRPr="000742AD" w:rsidRDefault="000742AD" w:rsidP="0067563F">
            <w:pPr>
              <w:pStyle w:val="Odstavek"/>
              <w:spacing w:before="0"/>
              <w:ind w:firstLine="0"/>
              <w:rPr>
                <w:sz w:val="20"/>
                <w:szCs w:val="20"/>
              </w:rPr>
            </w:pPr>
            <w:r w:rsidRPr="000742AD">
              <w:rPr>
                <w:sz w:val="20"/>
                <w:szCs w:val="20"/>
              </w:rPr>
              <w:t xml:space="preserve">bučka (vključno z nezrelo bučo </w:t>
            </w:r>
            <w:proofErr w:type="spellStart"/>
            <w:r w:rsidRPr="000742AD">
              <w:rPr>
                <w:sz w:val="20"/>
                <w:szCs w:val="20"/>
              </w:rPr>
              <w:t>patišonko</w:t>
            </w:r>
            <w:proofErr w:type="spellEnd"/>
            <w:r w:rsidRPr="000742AD">
              <w:rPr>
                <w:sz w:val="20"/>
                <w:szCs w:val="20"/>
              </w:rPr>
              <w:t>);</w:t>
            </w:r>
          </w:p>
        </w:tc>
      </w:tr>
      <w:tr w:rsidR="000742AD" w:rsidRPr="000742AD" w:rsidTr="0067563F">
        <w:trPr>
          <w:trHeight w:val="20"/>
        </w:trPr>
        <w:tc>
          <w:tcPr>
            <w:tcW w:w="2979" w:type="pct"/>
            <w:vMerge w:val="restart"/>
          </w:tcPr>
          <w:p w:rsidR="000742AD" w:rsidRPr="000742AD" w:rsidRDefault="000742AD" w:rsidP="0067563F">
            <w:pPr>
              <w:pStyle w:val="Alineazaodstavkom"/>
              <w:rPr>
                <w:i/>
                <w:sz w:val="20"/>
                <w:szCs w:val="20"/>
              </w:rPr>
            </w:pPr>
            <w:proofErr w:type="spellStart"/>
            <w:r w:rsidRPr="000742AD">
              <w:rPr>
                <w:i/>
                <w:sz w:val="20"/>
                <w:szCs w:val="20"/>
              </w:rPr>
              <w:t>Cynara</w:t>
            </w:r>
            <w:proofErr w:type="spellEnd"/>
            <w:r w:rsidRPr="000742AD">
              <w:rPr>
                <w:i/>
                <w:sz w:val="20"/>
                <w:szCs w:val="20"/>
              </w:rPr>
              <w:t xml:space="preserve"> </w:t>
            </w:r>
            <w:proofErr w:type="spellStart"/>
            <w:r w:rsidRPr="000742AD">
              <w:rPr>
                <w:i/>
                <w:sz w:val="20"/>
                <w:szCs w:val="20"/>
              </w:rPr>
              <w:t>cardunculus</w:t>
            </w:r>
            <w:proofErr w:type="spellEnd"/>
            <w:r w:rsidRPr="000742AD">
              <w:rPr>
                <w:i/>
                <w:sz w:val="20"/>
                <w:szCs w:val="20"/>
              </w:rPr>
              <w:t xml:space="preserve"> L.</w:t>
            </w:r>
          </w:p>
          <w:p w:rsidR="000742AD" w:rsidRPr="000742AD" w:rsidRDefault="000742AD" w:rsidP="0067563F">
            <w:pPr>
              <w:pStyle w:val="Alineazaodstavkom"/>
              <w:ind w:firstLine="38"/>
              <w:rPr>
                <w:sz w:val="20"/>
                <w:szCs w:val="20"/>
              </w:rPr>
            </w:pPr>
            <w:r w:rsidRPr="000742AD">
              <w:rPr>
                <w:sz w:val="20"/>
                <w:szCs w:val="20"/>
              </w:rPr>
              <w:t xml:space="preserve"> skupina artičoka</w:t>
            </w:r>
          </w:p>
          <w:p w:rsidR="000742AD" w:rsidRPr="000742AD" w:rsidRDefault="000742AD" w:rsidP="0067563F">
            <w:pPr>
              <w:pStyle w:val="Alineazaodstavkom"/>
              <w:ind w:firstLine="38"/>
              <w:rPr>
                <w:i/>
                <w:sz w:val="20"/>
                <w:szCs w:val="20"/>
              </w:rPr>
            </w:pPr>
            <w:r w:rsidRPr="000742AD">
              <w:rPr>
                <w:sz w:val="20"/>
                <w:szCs w:val="20"/>
              </w:rPr>
              <w:t xml:space="preserve"> skupina kardij</w:t>
            </w:r>
          </w:p>
          <w:p w:rsidR="000742AD" w:rsidRPr="000742AD" w:rsidRDefault="000742AD" w:rsidP="0067563F">
            <w:pPr>
              <w:pStyle w:val="Alineazaodstavkom"/>
              <w:numPr>
                <w:ilvl w:val="0"/>
                <w:numId w:val="0"/>
              </w:numPr>
              <w:ind w:left="425"/>
              <w:rPr>
                <w:i/>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vMerge/>
          </w:tcPr>
          <w:p w:rsidR="000742AD" w:rsidRPr="000742AD" w:rsidRDefault="000742AD" w:rsidP="0067563F">
            <w:pPr>
              <w:pStyle w:val="Alineazaodstavkom"/>
              <w:rPr>
                <w:i/>
                <w:iCs/>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vMerge w:val="restart"/>
          </w:tcPr>
          <w:p w:rsidR="000742AD" w:rsidRPr="000742AD" w:rsidRDefault="000742AD" w:rsidP="0067563F">
            <w:pPr>
              <w:pStyle w:val="Alineazaodstavkom"/>
              <w:rPr>
                <w:i/>
                <w:sz w:val="20"/>
                <w:szCs w:val="20"/>
              </w:rPr>
            </w:pPr>
            <w:proofErr w:type="spellStart"/>
            <w:r w:rsidRPr="000742AD">
              <w:rPr>
                <w:i/>
                <w:sz w:val="20"/>
                <w:szCs w:val="20"/>
              </w:rPr>
              <w:t>Daucus</w:t>
            </w:r>
            <w:proofErr w:type="spellEnd"/>
            <w:r w:rsidRPr="000742AD">
              <w:rPr>
                <w:i/>
                <w:sz w:val="20"/>
                <w:szCs w:val="20"/>
              </w:rPr>
              <w:t xml:space="preserve"> </w:t>
            </w:r>
            <w:proofErr w:type="spellStart"/>
            <w:r w:rsidRPr="000742AD">
              <w:rPr>
                <w:i/>
                <w:sz w:val="20"/>
                <w:szCs w:val="20"/>
              </w:rPr>
              <w:t>carota</w:t>
            </w:r>
            <w:proofErr w:type="spellEnd"/>
            <w:r w:rsidRPr="000742AD">
              <w:rPr>
                <w:i/>
                <w:sz w:val="20"/>
                <w:szCs w:val="20"/>
              </w:rPr>
              <w:t xml:space="preserve"> L. </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25"/>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korenje,</w:t>
            </w:r>
          </w:p>
        </w:tc>
      </w:tr>
      <w:tr w:rsidR="000742AD" w:rsidRPr="000742AD" w:rsidTr="0067563F">
        <w:trPr>
          <w:trHeight w:val="20"/>
        </w:trPr>
        <w:tc>
          <w:tcPr>
            <w:tcW w:w="2979" w:type="pct"/>
            <w:vMerge/>
          </w:tcPr>
          <w:p w:rsidR="000742AD" w:rsidRPr="000742AD" w:rsidRDefault="000742AD" w:rsidP="0067563F">
            <w:pPr>
              <w:pStyle w:val="Alineazaodstavkom"/>
              <w:rPr>
                <w:i/>
                <w:iCs/>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krmno korenje;</w:t>
            </w: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Foeniculum</w:t>
            </w:r>
            <w:proofErr w:type="spellEnd"/>
            <w:r w:rsidRPr="000742AD">
              <w:rPr>
                <w:i/>
                <w:sz w:val="20"/>
                <w:szCs w:val="20"/>
              </w:rPr>
              <w:t xml:space="preserve"> </w:t>
            </w:r>
            <w:proofErr w:type="spellStart"/>
            <w:r w:rsidRPr="000742AD">
              <w:rPr>
                <w:i/>
                <w:sz w:val="20"/>
                <w:szCs w:val="20"/>
              </w:rPr>
              <w:t>vulgare</w:t>
            </w:r>
            <w:proofErr w:type="spellEnd"/>
            <w:r w:rsidRPr="000742AD">
              <w:rPr>
                <w:i/>
                <w:sz w:val="20"/>
                <w:szCs w:val="20"/>
              </w:rPr>
              <w:t xml:space="preserve"> </w:t>
            </w:r>
            <w:proofErr w:type="spellStart"/>
            <w:r w:rsidRPr="000742AD">
              <w:rPr>
                <w:i/>
                <w:sz w:val="20"/>
                <w:szCs w:val="20"/>
              </w:rPr>
              <w:t>Mill</w:t>
            </w:r>
            <w:proofErr w:type="spellEnd"/>
            <w:r w:rsidRPr="000742AD">
              <w:rPr>
                <w:i/>
                <w:sz w:val="20"/>
                <w:szCs w:val="20"/>
              </w:rPr>
              <w:t xml:space="preserve">. </w:t>
            </w:r>
          </w:p>
          <w:p w:rsidR="000742AD" w:rsidRPr="000742AD" w:rsidRDefault="000742AD" w:rsidP="0067563F">
            <w:pPr>
              <w:pStyle w:val="Alineazaodstavkom"/>
              <w:ind w:firstLine="38"/>
              <w:rPr>
                <w:sz w:val="20"/>
                <w:szCs w:val="20"/>
              </w:rPr>
            </w:pPr>
            <w:r w:rsidRPr="000742AD">
              <w:rPr>
                <w:sz w:val="20"/>
                <w:szCs w:val="20"/>
              </w:rPr>
              <w:t xml:space="preserve"> skupina </w:t>
            </w:r>
            <w:proofErr w:type="spellStart"/>
            <w:r w:rsidRPr="000742AD">
              <w:rPr>
                <w:sz w:val="20"/>
                <w:szCs w:val="20"/>
              </w:rPr>
              <w:t>azoricum</w:t>
            </w:r>
            <w:proofErr w:type="spellEnd"/>
          </w:p>
          <w:p w:rsidR="000742AD" w:rsidRPr="000742AD" w:rsidRDefault="000742AD" w:rsidP="0067563F">
            <w:pPr>
              <w:pStyle w:val="Alineazaodstavkom"/>
              <w:numPr>
                <w:ilvl w:val="0"/>
                <w:numId w:val="0"/>
              </w:numPr>
              <w:ind w:left="425"/>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navadni komarček;</w:t>
            </w: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Lactuca</w:t>
            </w:r>
            <w:proofErr w:type="spellEnd"/>
            <w:r w:rsidRPr="000742AD">
              <w:rPr>
                <w:i/>
                <w:sz w:val="20"/>
                <w:szCs w:val="20"/>
              </w:rPr>
              <w:t xml:space="preserve"> </w:t>
            </w:r>
            <w:proofErr w:type="spellStart"/>
            <w:r w:rsidRPr="000742AD">
              <w:rPr>
                <w:i/>
                <w:sz w:val="20"/>
                <w:szCs w:val="20"/>
              </w:rPr>
              <w:t>sativa</w:t>
            </w:r>
            <w:proofErr w:type="spellEnd"/>
            <w:r w:rsidRPr="000742AD">
              <w:rPr>
                <w:i/>
                <w:sz w:val="20"/>
                <w:szCs w:val="20"/>
              </w:rPr>
              <w:t xml:space="preserve"> L. </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ind w:left="463"/>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solata;</w:t>
            </w: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Solanum</w:t>
            </w:r>
            <w:proofErr w:type="spellEnd"/>
            <w:r w:rsidRPr="000742AD">
              <w:rPr>
                <w:i/>
                <w:sz w:val="20"/>
                <w:szCs w:val="20"/>
              </w:rPr>
              <w:t xml:space="preserve"> </w:t>
            </w:r>
            <w:proofErr w:type="spellStart"/>
            <w:r w:rsidRPr="000742AD">
              <w:rPr>
                <w:i/>
                <w:sz w:val="20"/>
                <w:szCs w:val="20"/>
              </w:rPr>
              <w:t>lycopersicum</w:t>
            </w:r>
            <w:proofErr w:type="spellEnd"/>
            <w:r w:rsidRPr="000742AD">
              <w:rPr>
                <w:i/>
                <w:sz w:val="20"/>
                <w:szCs w:val="20"/>
              </w:rPr>
              <w:t xml:space="preserve"> L. </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25"/>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lastRenderedPageBreak/>
              <w:t>paradižnik;</w:t>
            </w: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iCs/>
                <w:sz w:val="20"/>
                <w:szCs w:val="20"/>
              </w:rPr>
              <w:lastRenderedPageBreak/>
              <w:t>Petroselinum</w:t>
            </w:r>
            <w:proofErr w:type="spellEnd"/>
            <w:r w:rsidRPr="000742AD">
              <w:rPr>
                <w:i/>
                <w:iCs/>
                <w:sz w:val="20"/>
                <w:szCs w:val="20"/>
              </w:rPr>
              <w:t xml:space="preserve"> </w:t>
            </w:r>
            <w:proofErr w:type="spellStart"/>
            <w:r w:rsidRPr="000742AD">
              <w:rPr>
                <w:i/>
                <w:iCs/>
                <w:sz w:val="20"/>
                <w:szCs w:val="20"/>
              </w:rPr>
              <w:t>crispum</w:t>
            </w:r>
            <w:proofErr w:type="spellEnd"/>
            <w:r w:rsidRPr="000742AD">
              <w:rPr>
                <w:i/>
                <w:sz w:val="20"/>
                <w:szCs w:val="20"/>
              </w:rPr>
              <w:t xml:space="preserve"> (Miller) </w:t>
            </w:r>
            <w:proofErr w:type="spellStart"/>
            <w:r w:rsidRPr="000742AD">
              <w:rPr>
                <w:i/>
                <w:sz w:val="20"/>
                <w:szCs w:val="20"/>
              </w:rPr>
              <w:t>Nyman</w:t>
            </w:r>
            <w:proofErr w:type="spellEnd"/>
            <w:r w:rsidRPr="000742AD">
              <w:rPr>
                <w:i/>
                <w:sz w:val="20"/>
                <w:szCs w:val="20"/>
              </w:rPr>
              <w:t xml:space="preserve"> ex A. W. Hill </w:t>
            </w:r>
          </w:p>
          <w:p w:rsidR="000742AD" w:rsidRPr="000742AD" w:rsidRDefault="000742AD" w:rsidP="0067563F">
            <w:pPr>
              <w:pStyle w:val="Alineazaodstavkom"/>
              <w:ind w:firstLine="38"/>
              <w:rPr>
                <w:sz w:val="20"/>
                <w:szCs w:val="20"/>
              </w:rPr>
            </w:pPr>
            <w:r w:rsidRPr="000742AD">
              <w:rPr>
                <w:sz w:val="20"/>
                <w:szCs w:val="20"/>
              </w:rPr>
              <w:t xml:space="preserve"> skupina listni peteršilj</w:t>
            </w:r>
          </w:p>
          <w:p w:rsidR="000742AD" w:rsidRPr="000742AD" w:rsidRDefault="000742AD" w:rsidP="0067563F">
            <w:pPr>
              <w:pStyle w:val="Alineazaodstavkom"/>
              <w:ind w:firstLine="38"/>
              <w:rPr>
                <w:i/>
                <w:sz w:val="20"/>
                <w:szCs w:val="20"/>
              </w:rPr>
            </w:pPr>
            <w:r w:rsidRPr="000742AD">
              <w:rPr>
                <w:sz w:val="20"/>
                <w:szCs w:val="20"/>
              </w:rPr>
              <w:t xml:space="preserve"> skupina korenasti peteršilj</w:t>
            </w:r>
          </w:p>
          <w:p w:rsidR="000742AD" w:rsidRPr="000742AD" w:rsidRDefault="000742AD" w:rsidP="0067563F">
            <w:pPr>
              <w:pStyle w:val="Alineazaodstavkom"/>
              <w:numPr>
                <w:ilvl w:val="0"/>
                <w:numId w:val="0"/>
              </w:numPr>
              <w:ind w:left="425"/>
              <w:rPr>
                <w:i/>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peteršilj;</w:t>
            </w: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Phaseolus</w:t>
            </w:r>
            <w:proofErr w:type="spellEnd"/>
            <w:r w:rsidRPr="000742AD">
              <w:rPr>
                <w:i/>
                <w:sz w:val="20"/>
                <w:szCs w:val="20"/>
              </w:rPr>
              <w:t xml:space="preserve"> </w:t>
            </w:r>
            <w:proofErr w:type="spellStart"/>
            <w:r w:rsidRPr="000742AD">
              <w:rPr>
                <w:i/>
                <w:sz w:val="20"/>
                <w:szCs w:val="20"/>
              </w:rPr>
              <w:t>coccineus</w:t>
            </w:r>
            <w:proofErr w:type="spellEnd"/>
            <w:r w:rsidRPr="000742AD">
              <w:rPr>
                <w:i/>
                <w:sz w:val="20"/>
                <w:szCs w:val="20"/>
              </w:rPr>
              <w:t xml:space="preserve"> L. </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25"/>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turški fižol;</w:t>
            </w:r>
          </w:p>
        </w:tc>
      </w:tr>
      <w:tr w:rsidR="000742AD" w:rsidRPr="000742AD" w:rsidTr="0067563F">
        <w:trPr>
          <w:trHeight w:val="20"/>
        </w:trPr>
        <w:tc>
          <w:tcPr>
            <w:tcW w:w="2979" w:type="pct"/>
            <w:vMerge w:val="restart"/>
          </w:tcPr>
          <w:p w:rsidR="000742AD" w:rsidRPr="000742AD" w:rsidRDefault="000742AD" w:rsidP="0067563F">
            <w:pPr>
              <w:pStyle w:val="Alineazaodstavkom"/>
              <w:rPr>
                <w:i/>
                <w:sz w:val="20"/>
                <w:szCs w:val="20"/>
              </w:rPr>
            </w:pPr>
            <w:proofErr w:type="spellStart"/>
            <w:r w:rsidRPr="000742AD">
              <w:rPr>
                <w:i/>
                <w:sz w:val="20"/>
                <w:szCs w:val="20"/>
              </w:rPr>
              <w:t>Phaseolus</w:t>
            </w:r>
            <w:proofErr w:type="spellEnd"/>
            <w:r w:rsidRPr="000742AD">
              <w:rPr>
                <w:i/>
                <w:sz w:val="20"/>
                <w:szCs w:val="20"/>
              </w:rPr>
              <w:t xml:space="preserve"> </w:t>
            </w:r>
            <w:proofErr w:type="spellStart"/>
            <w:r w:rsidRPr="000742AD">
              <w:rPr>
                <w:i/>
                <w:sz w:val="20"/>
                <w:szCs w:val="20"/>
              </w:rPr>
              <w:t>vulgaris</w:t>
            </w:r>
            <w:proofErr w:type="spellEnd"/>
            <w:r w:rsidRPr="000742AD">
              <w:rPr>
                <w:i/>
                <w:sz w:val="20"/>
                <w:szCs w:val="20"/>
              </w:rPr>
              <w:t xml:space="preserve"> L. </w:t>
            </w:r>
          </w:p>
          <w:p w:rsidR="000742AD" w:rsidRPr="000742AD" w:rsidRDefault="000742AD" w:rsidP="0067563F">
            <w:pPr>
              <w:pStyle w:val="Alineazaodstavkom"/>
              <w:ind w:firstLine="38"/>
              <w:rPr>
                <w:sz w:val="20"/>
                <w:szCs w:val="20"/>
              </w:rPr>
            </w:pPr>
            <w:r w:rsidRPr="000742AD">
              <w:rPr>
                <w:sz w:val="20"/>
                <w:szCs w:val="20"/>
              </w:rPr>
              <w:t xml:space="preserve"> skupina nizki fižol</w:t>
            </w:r>
          </w:p>
          <w:p w:rsidR="000742AD" w:rsidRPr="000742AD" w:rsidRDefault="000742AD" w:rsidP="0067563F">
            <w:pPr>
              <w:pStyle w:val="Alineazaodstavkom"/>
              <w:ind w:firstLine="38"/>
              <w:rPr>
                <w:i/>
                <w:sz w:val="20"/>
                <w:szCs w:val="20"/>
              </w:rPr>
            </w:pPr>
            <w:r w:rsidRPr="000742AD">
              <w:rPr>
                <w:sz w:val="20"/>
                <w:szCs w:val="20"/>
              </w:rPr>
              <w:t xml:space="preserve"> skupina visoki fižol</w:t>
            </w:r>
          </w:p>
          <w:p w:rsidR="000742AD" w:rsidRPr="000742AD" w:rsidRDefault="000742AD" w:rsidP="0067563F">
            <w:pPr>
              <w:pStyle w:val="Alineazaodstavkom"/>
              <w:numPr>
                <w:ilvl w:val="0"/>
                <w:numId w:val="0"/>
              </w:numPr>
              <w:ind w:left="463"/>
              <w:rPr>
                <w:i/>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vMerge/>
          </w:tcPr>
          <w:p w:rsidR="000742AD" w:rsidRPr="000742AD" w:rsidRDefault="000742AD" w:rsidP="0067563F">
            <w:pPr>
              <w:pStyle w:val="Alineazaodstavkom"/>
              <w:rPr>
                <w:i/>
                <w:iCs/>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vMerge w:val="restart"/>
          </w:tcPr>
          <w:p w:rsidR="000742AD" w:rsidRPr="000742AD" w:rsidRDefault="000742AD" w:rsidP="0067563F">
            <w:pPr>
              <w:pStyle w:val="Alineazaodstavkom"/>
              <w:rPr>
                <w:i/>
                <w:sz w:val="20"/>
                <w:szCs w:val="20"/>
              </w:rPr>
            </w:pPr>
            <w:proofErr w:type="spellStart"/>
            <w:r w:rsidRPr="000742AD">
              <w:rPr>
                <w:i/>
                <w:sz w:val="20"/>
                <w:szCs w:val="20"/>
              </w:rPr>
              <w:t>Pisum</w:t>
            </w:r>
            <w:proofErr w:type="spellEnd"/>
            <w:r w:rsidRPr="000742AD">
              <w:rPr>
                <w:i/>
                <w:sz w:val="20"/>
                <w:szCs w:val="20"/>
              </w:rPr>
              <w:t xml:space="preserve"> </w:t>
            </w:r>
            <w:proofErr w:type="spellStart"/>
            <w:r w:rsidRPr="000742AD">
              <w:rPr>
                <w:i/>
                <w:sz w:val="20"/>
                <w:szCs w:val="20"/>
              </w:rPr>
              <w:t>sativum</w:t>
            </w:r>
            <w:proofErr w:type="spellEnd"/>
            <w:r w:rsidRPr="000742AD">
              <w:rPr>
                <w:i/>
                <w:sz w:val="20"/>
                <w:szCs w:val="20"/>
              </w:rPr>
              <w:t xml:space="preserve"> L. (</w:t>
            </w:r>
            <w:proofErr w:type="spellStart"/>
            <w:r w:rsidRPr="000742AD">
              <w:rPr>
                <w:i/>
                <w:sz w:val="20"/>
                <w:szCs w:val="20"/>
              </w:rPr>
              <w:t>partim</w:t>
            </w:r>
            <w:proofErr w:type="spellEnd"/>
            <w:r w:rsidRPr="000742AD">
              <w:rPr>
                <w:i/>
                <w:sz w:val="20"/>
                <w:szCs w:val="20"/>
              </w:rPr>
              <w:t>)</w:t>
            </w:r>
          </w:p>
          <w:p w:rsidR="000742AD" w:rsidRPr="000742AD" w:rsidRDefault="000742AD" w:rsidP="0067563F">
            <w:pPr>
              <w:pStyle w:val="Alineazaodstavkom"/>
              <w:ind w:firstLine="38"/>
              <w:rPr>
                <w:sz w:val="20"/>
                <w:szCs w:val="20"/>
              </w:rPr>
            </w:pPr>
            <w:r w:rsidRPr="000742AD">
              <w:rPr>
                <w:sz w:val="20"/>
                <w:szCs w:val="20"/>
              </w:rPr>
              <w:t xml:space="preserve"> skupina okroglozrnati grah</w:t>
            </w:r>
          </w:p>
          <w:p w:rsidR="000742AD" w:rsidRPr="000742AD" w:rsidRDefault="000742AD" w:rsidP="0067563F">
            <w:pPr>
              <w:pStyle w:val="Alineazaodstavkom"/>
              <w:ind w:firstLine="38"/>
              <w:rPr>
                <w:sz w:val="20"/>
                <w:szCs w:val="20"/>
              </w:rPr>
            </w:pPr>
            <w:r w:rsidRPr="000742AD">
              <w:rPr>
                <w:sz w:val="20"/>
                <w:szCs w:val="20"/>
              </w:rPr>
              <w:t xml:space="preserve"> skupina </w:t>
            </w:r>
            <w:proofErr w:type="spellStart"/>
            <w:r w:rsidRPr="000742AD">
              <w:rPr>
                <w:sz w:val="20"/>
                <w:szCs w:val="20"/>
              </w:rPr>
              <w:t>oglatozrnati</w:t>
            </w:r>
            <w:proofErr w:type="spellEnd"/>
            <w:r w:rsidRPr="000742AD">
              <w:rPr>
                <w:sz w:val="20"/>
                <w:szCs w:val="20"/>
              </w:rPr>
              <w:t xml:space="preserve"> grah</w:t>
            </w:r>
          </w:p>
          <w:p w:rsidR="000742AD" w:rsidRPr="000742AD" w:rsidRDefault="000742AD" w:rsidP="0067563F">
            <w:pPr>
              <w:pStyle w:val="Alineazaodstavkom"/>
              <w:ind w:firstLine="38"/>
              <w:rPr>
                <w:i/>
                <w:sz w:val="20"/>
                <w:szCs w:val="20"/>
              </w:rPr>
            </w:pPr>
            <w:r w:rsidRPr="000742AD">
              <w:rPr>
                <w:sz w:val="20"/>
                <w:szCs w:val="20"/>
              </w:rPr>
              <w:t xml:space="preserve"> skupina sladkorni grah</w:t>
            </w:r>
            <w:r w:rsidRPr="000742AD">
              <w:rPr>
                <w:i/>
                <w:sz w:val="20"/>
                <w:szCs w:val="20"/>
              </w:rPr>
              <w:t xml:space="preserve"> </w:t>
            </w:r>
          </w:p>
          <w:p w:rsidR="000742AD" w:rsidRPr="000742AD" w:rsidRDefault="000742AD" w:rsidP="0067563F">
            <w:pPr>
              <w:pStyle w:val="Alineazaodstavkom"/>
              <w:numPr>
                <w:ilvl w:val="0"/>
                <w:numId w:val="0"/>
              </w:numPr>
              <w:ind w:left="425"/>
              <w:rPr>
                <w:i/>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vMerge/>
          </w:tcPr>
          <w:p w:rsidR="000742AD" w:rsidRPr="000742AD" w:rsidRDefault="000742AD" w:rsidP="0067563F">
            <w:pPr>
              <w:pStyle w:val="Alineazaodstavkom"/>
              <w:rPr>
                <w:i/>
                <w:iCs/>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vMerge/>
          </w:tcPr>
          <w:p w:rsidR="000742AD" w:rsidRPr="000742AD" w:rsidRDefault="000742AD" w:rsidP="0067563F">
            <w:pPr>
              <w:pStyle w:val="Alineazaodstavkom"/>
              <w:rPr>
                <w:i/>
                <w:iCs/>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vMerge w:val="restart"/>
          </w:tcPr>
          <w:p w:rsidR="000742AD" w:rsidRPr="000742AD" w:rsidRDefault="000742AD" w:rsidP="0067563F">
            <w:pPr>
              <w:pStyle w:val="Alineazaodstavkom"/>
              <w:rPr>
                <w:i/>
                <w:sz w:val="20"/>
                <w:szCs w:val="20"/>
              </w:rPr>
            </w:pPr>
            <w:proofErr w:type="spellStart"/>
            <w:r w:rsidRPr="000742AD">
              <w:rPr>
                <w:i/>
                <w:sz w:val="20"/>
                <w:szCs w:val="20"/>
              </w:rPr>
              <w:t>Raphanus</w:t>
            </w:r>
            <w:proofErr w:type="spellEnd"/>
            <w:r w:rsidRPr="000742AD">
              <w:rPr>
                <w:i/>
                <w:sz w:val="20"/>
                <w:szCs w:val="20"/>
              </w:rPr>
              <w:t xml:space="preserve"> </w:t>
            </w:r>
            <w:proofErr w:type="spellStart"/>
            <w:r w:rsidRPr="000742AD">
              <w:rPr>
                <w:i/>
                <w:sz w:val="20"/>
                <w:szCs w:val="20"/>
              </w:rPr>
              <w:t>sativus</w:t>
            </w:r>
            <w:proofErr w:type="spellEnd"/>
            <w:r w:rsidRPr="000742AD">
              <w:rPr>
                <w:i/>
                <w:sz w:val="20"/>
                <w:szCs w:val="20"/>
              </w:rPr>
              <w:t xml:space="preserve"> L. </w:t>
            </w:r>
          </w:p>
          <w:p w:rsidR="000742AD" w:rsidRPr="000742AD" w:rsidRDefault="000742AD" w:rsidP="0067563F">
            <w:pPr>
              <w:pStyle w:val="Alineazaodstavkom"/>
              <w:ind w:firstLine="38"/>
              <w:rPr>
                <w:sz w:val="20"/>
                <w:szCs w:val="20"/>
              </w:rPr>
            </w:pPr>
            <w:r w:rsidRPr="000742AD">
              <w:rPr>
                <w:sz w:val="20"/>
                <w:szCs w:val="20"/>
              </w:rPr>
              <w:t xml:space="preserve"> skupina vrtna redkev in redkvica</w:t>
            </w:r>
          </w:p>
          <w:p w:rsidR="000742AD" w:rsidRPr="000742AD" w:rsidRDefault="000742AD" w:rsidP="0067563F">
            <w:pPr>
              <w:pStyle w:val="Alineazaodstavkom"/>
              <w:ind w:firstLine="38"/>
              <w:rPr>
                <w:sz w:val="20"/>
                <w:szCs w:val="20"/>
              </w:rPr>
            </w:pPr>
            <w:r w:rsidRPr="000742AD">
              <w:rPr>
                <w:sz w:val="20"/>
                <w:szCs w:val="20"/>
              </w:rPr>
              <w:t xml:space="preserve"> skupina črna redkev</w:t>
            </w:r>
          </w:p>
          <w:p w:rsidR="000742AD" w:rsidRPr="000742AD" w:rsidRDefault="000742AD" w:rsidP="0067563F">
            <w:pPr>
              <w:pStyle w:val="Alineazaodstavkom"/>
              <w:numPr>
                <w:ilvl w:val="0"/>
                <w:numId w:val="0"/>
              </w:numPr>
              <w:ind w:left="425"/>
              <w:rPr>
                <w:i/>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vMerge/>
          </w:tcPr>
          <w:p w:rsidR="000742AD" w:rsidRPr="000742AD" w:rsidRDefault="000742AD" w:rsidP="0067563F">
            <w:pPr>
              <w:pStyle w:val="Alineazaodstavkom"/>
              <w:rPr>
                <w:i/>
                <w:iCs/>
                <w:sz w:val="20"/>
                <w:szCs w:val="20"/>
              </w:rPr>
            </w:pPr>
          </w:p>
        </w:tc>
        <w:tc>
          <w:tcPr>
            <w:tcW w:w="2021" w:type="pct"/>
          </w:tcPr>
          <w:p w:rsidR="000742AD" w:rsidRPr="000742AD" w:rsidRDefault="000742AD" w:rsidP="0067563F">
            <w:pPr>
              <w:pStyle w:val="Odstavek"/>
              <w:spacing w:before="0"/>
              <w:ind w:firstLine="0"/>
              <w:rPr>
                <w:sz w:val="20"/>
                <w:szCs w:val="20"/>
                <w:lang w:eastAsia="sl-SI"/>
              </w:rPr>
            </w:pP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Rheum</w:t>
            </w:r>
            <w:proofErr w:type="spellEnd"/>
            <w:r w:rsidRPr="000742AD">
              <w:rPr>
                <w:i/>
                <w:sz w:val="20"/>
                <w:szCs w:val="20"/>
              </w:rPr>
              <w:t xml:space="preserve"> </w:t>
            </w:r>
            <w:proofErr w:type="spellStart"/>
            <w:r w:rsidRPr="000742AD">
              <w:rPr>
                <w:i/>
                <w:sz w:val="20"/>
                <w:szCs w:val="20"/>
              </w:rPr>
              <w:t>rhabarbarum</w:t>
            </w:r>
            <w:proofErr w:type="spellEnd"/>
            <w:r w:rsidRPr="000742AD">
              <w:rPr>
                <w:i/>
                <w:sz w:val="20"/>
                <w:szCs w:val="20"/>
              </w:rPr>
              <w:t xml:space="preserve"> L.</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63"/>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rabarbara;</w:t>
            </w: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Scorzonera</w:t>
            </w:r>
            <w:proofErr w:type="spellEnd"/>
            <w:r w:rsidRPr="000742AD">
              <w:rPr>
                <w:i/>
                <w:sz w:val="20"/>
                <w:szCs w:val="20"/>
              </w:rPr>
              <w:t xml:space="preserve"> </w:t>
            </w:r>
            <w:proofErr w:type="spellStart"/>
            <w:r w:rsidRPr="000742AD">
              <w:rPr>
                <w:i/>
                <w:sz w:val="20"/>
                <w:szCs w:val="20"/>
              </w:rPr>
              <w:t>hispanica</w:t>
            </w:r>
            <w:proofErr w:type="spellEnd"/>
            <w:r w:rsidRPr="000742AD">
              <w:rPr>
                <w:i/>
                <w:sz w:val="20"/>
                <w:szCs w:val="20"/>
              </w:rPr>
              <w:t xml:space="preserve"> L. </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25"/>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 xml:space="preserve">črni koren; </w:t>
            </w: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Solanum</w:t>
            </w:r>
            <w:proofErr w:type="spellEnd"/>
            <w:r w:rsidRPr="000742AD">
              <w:rPr>
                <w:i/>
                <w:sz w:val="20"/>
                <w:szCs w:val="20"/>
              </w:rPr>
              <w:t xml:space="preserve"> </w:t>
            </w:r>
            <w:proofErr w:type="spellStart"/>
            <w:r w:rsidRPr="000742AD">
              <w:rPr>
                <w:i/>
                <w:sz w:val="20"/>
                <w:szCs w:val="20"/>
              </w:rPr>
              <w:t>melongena</w:t>
            </w:r>
            <w:proofErr w:type="spellEnd"/>
            <w:r w:rsidRPr="000742AD">
              <w:rPr>
                <w:i/>
                <w:sz w:val="20"/>
                <w:szCs w:val="20"/>
              </w:rPr>
              <w:t xml:space="preserve"> L. </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63"/>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jajčevec;</w:t>
            </w: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Spinacia</w:t>
            </w:r>
            <w:proofErr w:type="spellEnd"/>
            <w:r w:rsidRPr="000742AD">
              <w:rPr>
                <w:i/>
                <w:sz w:val="20"/>
                <w:szCs w:val="20"/>
              </w:rPr>
              <w:t xml:space="preserve"> </w:t>
            </w:r>
            <w:proofErr w:type="spellStart"/>
            <w:r w:rsidRPr="000742AD">
              <w:rPr>
                <w:i/>
                <w:sz w:val="20"/>
                <w:szCs w:val="20"/>
              </w:rPr>
              <w:t>oleracea</w:t>
            </w:r>
            <w:proofErr w:type="spellEnd"/>
            <w:r w:rsidRPr="000742AD">
              <w:rPr>
                <w:i/>
                <w:sz w:val="20"/>
                <w:szCs w:val="20"/>
              </w:rPr>
              <w:t xml:space="preserve"> L. </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25"/>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špinača;</w:t>
            </w: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sz w:val="20"/>
                <w:szCs w:val="20"/>
              </w:rPr>
              <w:t>Valerianella</w:t>
            </w:r>
            <w:proofErr w:type="spellEnd"/>
            <w:r w:rsidRPr="000742AD">
              <w:rPr>
                <w:i/>
                <w:sz w:val="20"/>
                <w:szCs w:val="20"/>
              </w:rPr>
              <w:t xml:space="preserve"> </w:t>
            </w:r>
            <w:proofErr w:type="spellStart"/>
            <w:r w:rsidRPr="000742AD">
              <w:rPr>
                <w:i/>
                <w:sz w:val="20"/>
                <w:szCs w:val="20"/>
              </w:rPr>
              <w:t>locusta</w:t>
            </w:r>
            <w:proofErr w:type="spellEnd"/>
            <w:r w:rsidRPr="000742AD">
              <w:rPr>
                <w:i/>
                <w:sz w:val="20"/>
                <w:szCs w:val="20"/>
              </w:rPr>
              <w:t xml:space="preserve"> (L.) </w:t>
            </w:r>
            <w:proofErr w:type="spellStart"/>
            <w:r w:rsidRPr="000742AD">
              <w:rPr>
                <w:i/>
                <w:sz w:val="20"/>
                <w:szCs w:val="20"/>
              </w:rPr>
              <w:t>Laterr</w:t>
            </w:r>
            <w:proofErr w:type="spellEnd"/>
            <w:r w:rsidRPr="000742AD">
              <w:rPr>
                <w:i/>
                <w:sz w:val="20"/>
                <w:szCs w:val="20"/>
              </w:rPr>
              <w:t xml:space="preserve">. </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25"/>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navadni motovilec;</w:t>
            </w:r>
          </w:p>
        </w:tc>
      </w:tr>
      <w:tr w:rsidR="000742AD" w:rsidRPr="000742AD" w:rsidTr="0067563F">
        <w:trPr>
          <w:trHeight w:val="20"/>
        </w:trPr>
        <w:tc>
          <w:tcPr>
            <w:tcW w:w="2979" w:type="pct"/>
          </w:tcPr>
          <w:p w:rsidR="000742AD" w:rsidRPr="000742AD" w:rsidRDefault="000742AD" w:rsidP="0067563F">
            <w:pPr>
              <w:pStyle w:val="Alineazaodstavkom"/>
              <w:rPr>
                <w:i/>
                <w:sz w:val="20"/>
                <w:szCs w:val="20"/>
              </w:rPr>
            </w:pPr>
            <w:proofErr w:type="spellStart"/>
            <w:r w:rsidRPr="000742AD">
              <w:rPr>
                <w:i/>
                <w:iCs/>
                <w:sz w:val="20"/>
                <w:szCs w:val="20"/>
              </w:rPr>
              <w:t>Vicia</w:t>
            </w:r>
            <w:proofErr w:type="spellEnd"/>
            <w:r w:rsidRPr="000742AD">
              <w:rPr>
                <w:i/>
                <w:iCs/>
                <w:sz w:val="20"/>
                <w:szCs w:val="20"/>
              </w:rPr>
              <w:t xml:space="preserve"> </w:t>
            </w:r>
            <w:proofErr w:type="spellStart"/>
            <w:r w:rsidRPr="000742AD">
              <w:rPr>
                <w:i/>
                <w:iCs/>
                <w:sz w:val="20"/>
                <w:szCs w:val="20"/>
              </w:rPr>
              <w:t>faba</w:t>
            </w:r>
            <w:proofErr w:type="spellEnd"/>
            <w:r w:rsidRPr="000742AD">
              <w:rPr>
                <w:i/>
                <w:sz w:val="20"/>
                <w:szCs w:val="20"/>
              </w:rPr>
              <w:t xml:space="preserve"> L. (</w:t>
            </w:r>
            <w:proofErr w:type="spellStart"/>
            <w:r w:rsidRPr="000742AD">
              <w:rPr>
                <w:i/>
                <w:sz w:val="20"/>
                <w:szCs w:val="20"/>
              </w:rPr>
              <w:t>partim</w:t>
            </w:r>
            <w:proofErr w:type="spellEnd"/>
            <w:r w:rsidRPr="000742AD">
              <w:rPr>
                <w:i/>
                <w:sz w:val="20"/>
                <w:szCs w:val="20"/>
              </w:rPr>
              <w:t>)</w:t>
            </w:r>
          </w:p>
          <w:p w:rsidR="000742AD" w:rsidRPr="000742AD" w:rsidRDefault="000742AD" w:rsidP="0067563F">
            <w:pPr>
              <w:pStyle w:val="Alineazaodstavkom"/>
              <w:ind w:firstLine="38"/>
              <w:rPr>
                <w:sz w:val="20"/>
                <w:szCs w:val="20"/>
              </w:rPr>
            </w:pPr>
            <w:r w:rsidRPr="000742AD">
              <w:rPr>
                <w:sz w:val="20"/>
                <w:szCs w:val="20"/>
              </w:rPr>
              <w:t xml:space="preserve"> vse sorte</w:t>
            </w:r>
          </w:p>
          <w:p w:rsidR="000742AD" w:rsidRPr="000742AD" w:rsidRDefault="000742AD" w:rsidP="0067563F">
            <w:pPr>
              <w:pStyle w:val="Alineazaodstavkom"/>
              <w:numPr>
                <w:ilvl w:val="0"/>
                <w:numId w:val="0"/>
              </w:numPr>
              <w:ind w:left="425"/>
              <w:rPr>
                <w:sz w:val="20"/>
                <w:szCs w:val="20"/>
              </w:rPr>
            </w:pPr>
          </w:p>
        </w:tc>
        <w:tc>
          <w:tcPr>
            <w:tcW w:w="2021" w:type="pct"/>
          </w:tcPr>
          <w:p w:rsidR="000742AD" w:rsidRPr="000742AD" w:rsidRDefault="000742AD" w:rsidP="0067563F">
            <w:pPr>
              <w:pStyle w:val="Odstavek"/>
              <w:spacing w:before="0"/>
              <w:ind w:firstLine="0"/>
              <w:rPr>
                <w:sz w:val="20"/>
                <w:szCs w:val="20"/>
                <w:lang w:eastAsia="sl-SI"/>
              </w:rPr>
            </w:pPr>
            <w:r w:rsidRPr="000742AD">
              <w:rPr>
                <w:sz w:val="20"/>
                <w:szCs w:val="20"/>
                <w:lang w:eastAsia="sl-SI"/>
              </w:rPr>
              <w:t>bob;</w:t>
            </w:r>
          </w:p>
        </w:tc>
      </w:tr>
      <w:tr w:rsidR="000742AD" w:rsidRPr="000742AD" w:rsidTr="0067563F">
        <w:trPr>
          <w:trHeight w:val="20"/>
        </w:trPr>
        <w:tc>
          <w:tcPr>
            <w:tcW w:w="2979" w:type="pct"/>
          </w:tcPr>
          <w:p w:rsidR="000742AD" w:rsidRPr="000742AD" w:rsidRDefault="000742AD" w:rsidP="0067563F">
            <w:pPr>
              <w:pStyle w:val="Alineazaodstavkom"/>
              <w:rPr>
                <w:i/>
                <w:iCs/>
                <w:sz w:val="20"/>
                <w:szCs w:val="20"/>
              </w:rPr>
            </w:pPr>
            <w:proofErr w:type="spellStart"/>
            <w:r w:rsidRPr="000742AD">
              <w:rPr>
                <w:i/>
                <w:iCs/>
                <w:sz w:val="20"/>
                <w:szCs w:val="20"/>
              </w:rPr>
              <w:t>Zea</w:t>
            </w:r>
            <w:proofErr w:type="spellEnd"/>
            <w:r w:rsidRPr="000742AD">
              <w:rPr>
                <w:i/>
                <w:iCs/>
                <w:sz w:val="20"/>
                <w:szCs w:val="20"/>
              </w:rPr>
              <w:t xml:space="preserve"> </w:t>
            </w:r>
            <w:proofErr w:type="spellStart"/>
            <w:r w:rsidRPr="000742AD">
              <w:rPr>
                <w:i/>
                <w:iCs/>
                <w:sz w:val="20"/>
                <w:szCs w:val="20"/>
              </w:rPr>
              <w:t>mays</w:t>
            </w:r>
            <w:proofErr w:type="spellEnd"/>
            <w:r w:rsidRPr="000742AD">
              <w:rPr>
                <w:i/>
                <w:sz w:val="20"/>
                <w:szCs w:val="20"/>
              </w:rPr>
              <w:t xml:space="preserve"> L. (</w:t>
            </w:r>
            <w:proofErr w:type="spellStart"/>
            <w:r w:rsidRPr="000742AD">
              <w:rPr>
                <w:i/>
                <w:sz w:val="20"/>
                <w:szCs w:val="20"/>
              </w:rPr>
              <w:t>partim</w:t>
            </w:r>
            <w:proofErr w:type="spellEnd"/>
            <w:r w:rsidRPr="000742AD">
              <w:rPr>
                <w:i/>
                <w:sz w:val="20"/>
                <w:szCs w:val="20"/>
              </w:rPr>
              <w:t>)</w:t>
            </w:r>
          </w:p>
          <w:p w:rsidR="000742AD" w:rsidRPr="000742AD" w:rsidRDefault="000742AD" w:rsidP="0067563F">
            <w:pPr>
              <w:pStyle w:val="Alineazaodstavkom"/>
              <w:ind w:firstLine="38"/>
              <w:rPr>
                <w:sz w:val="20"/>
                <w:szCs w:val="20"/>
              </w:rPr>
            </w:pPr>
            <w:r w:rsidRPr="000742AD">
              <w:rPr>
                <w:sz w:val="20"/>
                <w:szCs w:val="20"/>
              </w:rPr>
              <w:t xml:space="preserve"> skupina sladka koruza</w:t>
            </w:r>
          </w:p>
          <w:p w:rsidR="000742AD" w:rsidRPr="000742AD" w:rsidRDefault="000742AD" w:rsidP="0067563F">
            <w:pPr>
              <w:pStyle w:val="Alineazaodstavkom"/>
              <w:ind w:firstLine="38"/>
              <w:rPr>
                <w:i/>
                <w:iCs/>
                <w:sz w:val="20"/>
                <w:szCs w:val="20"/>
              </w:rPr>
            </w:pPr>
            <w:r w:rsidRPr="000742AD">
              <w:rPr>
                <w:sz w:val="20"/>
                <w:szCs w:val="20"/>
              </w:rPr>
              <w:t xml:space="preserve"> skupina pokovka.</w:t>
            </w:r>
          </w:p>
          <w:p w:rsidR="000742AD" w:rsidRPr="000742AD" w:rsidRDefault="000742AD" w:rsidP="0067563F">
            <w:pPr>
              <w:pStyle w:val="Alineazaodstavkom"/>
              <w:numPr>
                <w:ilvl w:val="0"/>
                <w:numId w:val="0"/>
              </w:numPr>
              <w:ind w:left="425"/>
              <w:rPr>
                <w:iCs/>
                <w:sz w:val="20"/>
                <w:szCs w:val="20"/>
              </w:rPr>
            </w:pPr>
          </w:p>
          <w:p w:rsidR="000742AD" w:rsidRPr="000742AD" w:rsidRDefault="000742AD" w:rsidP="0067563F">
            <w:pPr>
              <w:pStyle w:val="Alineazaodstavkom"/>
              <w:numPr>
                <w:ilvl w:val="0"/>
                <w:numId w:val="0"/>
              </w:numPr>
              <w:rPr>
                <w:sz w:val="20"/>
                <w:szCs w:val="20"/>
              </w:rPr>
            </w:pPr>
            <w:r w:rsidRPr="000742AD">
              <w:rPr>
                <w:sz w:val="20"/>
                <w:szCs w:val="20"/>
              </w:rPr>
              <w:t>Vsi hibridi zgoraj navedenih vrst in skupin.«.</w:t>
            </w:r>
          </w:p>
        </w:tc>
        <w:tc>
          <w:tcPr>
            <w:tcW w:w="2021" w:type="pct"/>
          </w:tcPr>
          <w:p w:rsidR="000742AD" w:rsidRPr="000742AD" w:rsidRDefault="000742AD" w:rsidP="0067563F">
            <w:pPr>
              <w:pStyle w:val="Odstavek"/>
              <w:spacing w:before="0"/>
              <w:ind w:firstLine="0"/>
              <w:rPr>
                <w:sz w:val="20"/>
                <w:szCs w:val="20"/>
                <w:lang w:eastAsia="sl-SI"/>
              </w:rPr>
            </w:pPr>
          </w:p>
        </w:tc>
      </w:tr>
    </w:tbl>
    <w:p w:rsidR="000B64F4" w:rsidRDefault="000B64F4" w:rsidP="003759EB">
      <w:pPr>
        <w:autoSpaceDE w:val="0"/>
        <w:autoSpaceDN w:val="0"/>
        <w:adjustRightInd w:val="0"/>
        <w:rPr>
          <w:rFonts w:cs="Times New Roman"/>
          <w:szCs w:val="24"/>
        </w:rPr>
      </w:pPr>
    </w:p>
    <w:p w:rsidR="003759EB" w:rsidRDefault="003759EB" w:rsidP="003759EB">
      <w:pPr>
        <w:pStyle w:val="Alineazaodstavkom"/>
        <w:numPr>
          <w:ilvl w:val="0"/>
          <w:numId w:val="0"/>
        </w:numPr>
        <w:tabs>
          <w:tab w:val="left" w:pos="0"/>
          <w:tab w:val="left" w:pos="900"/>
        </w:tabs>
        <w:ind w:left="644"/>
        <w:rPr>
          <w:sz w:val="20"/>
        </w:rPr>
      </w:pPr>
    </w:p>
    <w:p w:rsidR="00473F42" w:rsidRDefault="00473F42" w:rsidP="00D4717F">
      <w:pPr>
        <w:jc w:val="center"/>
        <w:rPr>
          <w:bCs/>
        </w:rPr>
      </w:pPr>
      <w:r w:rsidRPr="004623BE">
        <w:rPr>
          <w:bCs/>
        </w:rPr>
        <w:t>3. člen</w:t>
      </w:r>
    </w:p>
    <w:p w:rsidR="00473F42" w:rsidRDefault="00473F42" w:rsidP="00473F42">
      <w:pPr>
        <w:rPr>
          <w:b/>
          <w:bCs/>
        </w:rPr>
      </w:pPr>
    </w:p>
    <w:p w:rsidR="003E1504" w:rsidRDefault="003E1504" w:rsidP="003E1504">
      <w:r>
        <w:rPr>
          <w:bCs/>
        </w:rPr>
        <w:t xml:space="preserve">V 3. členu se </w:t>
      </w:r>
      <w:r>
        <w:t>doda</w:t>
      </w:r>
      <w:r w:rsidR="00D4717F">
        <w:t xml:space="preserve"> nova</w:t>
      </w:r>
      <w:r>
        <w:t xml:space="preserve"> 7. točka, ki se glasi:</w:t>
      </w:r>
    </w:p>
    <w:p w:rsidR="003E1504" w:rsidRDefault="003E1504" w:rsidP="003E1504"/>
    <w:p w:rsidR="003E1504" w:rsidRDefault="003E1504" w:rsidP="003E1504">
      <w:pPr>
        <w:rPr>
          <w:szCs w:val="20"/>
        </w:rPr>
      </w:pPr>
      <w:r>
        <w:rPr>
          <w:szCs w:val="20"/>
        </w:rPr>
        <w:t>»7. praktično brez škodljivih organizmov pomeni, da je prisotnost škodljivih organizmov, ki niso karantenski škodljivi organizmi, kot so opredeljeni v predpisih o zdravstvenem varstvu rastlin,</w:t>
      </w:r>
      <w:r w:rsidRPr="008F67A0">
        <w:rPr>
          <w:szCs w:val="20"/>
        </w:rPr>
        <w:t xml:space="preserve"> na </w:t>
      </w:r>
      <w:r>
        <w:rPr>
          <w:szCs w:val="20"/>
        </w:rPr>
        <w:t>razmnoževalnem materialu v obsegu</w:t>
      </w:r>
      <w:r w:rsidRPr="008F67A0">
        <w:rPr>
          <w:szCs w:val="20"/>
        </w:rPr>
        <w:t xml:space="preserve">, ki je </w:t>
      </w:r>
      <w:r>
        <w:rPr>
          <w:szCs w:val="20"/>
        </w:rPr>
        <w:t xml:space="preserve">tako </w:t>
      </w:r>
      <w:r w:rsidRPr="008F67A0">
        <w:rPr>
          <w:szCs w:val="20"/>
        </w:rPr>
        <w:t xml:space="preserve">majhen, da </w:t>
      </w:r>
      <w:r>
        <w:rPr>
          <w:szCs w:val="20"/>
        </w:rPr>
        <w:t>še zagota</w:t>
      </w:r>
      <w:r w:rsidRPr="008F67A0">
        <w:rPr>
          <w:szCs w:val="20"/>
        </w:rPr>
        <w:t>vlj</w:t>
      </w:r>
      <w:r>
        <w:rPr>
          <w:szCs w:val="20"/>
        </w:rPr>
        <w:t>a</w:t>
      </w:r>
      <w:r w:rsidRPr="008F67A0">
        <w:rPr>
          <w:szCs w:val="20"/>
        </w:rPr>
        <w:t xml:space="preserve"> sprejemljiv</w:t>
      </w:r>
      <w:r>
        <w:rPr>
          <w:szCs w:val="20"/>
        </w:rPr>
        <w:t>o</w:t>
      </w:r>
      <w:r w:rsidRPr="008F67A0">
        <w:rPr>
          <w:szCs w:val="20"/>
        </w:rPr>
        <w:t xml:space="preserve"> kakovost in uporabnost </w:t>
      </w:r>
      <w:r>
        <w:rPr>
          <w:szCs w:val="20"/>
        </w:rPr>
        <w:t>razmnoževalnega materiala.</w:t>
      </w:r>
      <w:r w:rsidRPr="005041D6">
        <w:rPr>
          <w:szCs w:val="20"/>
        </w:rPr>
        <w:t>«</w:t>
      </w:r>
      <w:r>
        <w:rPr>
          <w:szCs w:val="20"/>
        </w:rPr>
        <w:t>.</w:t>
      </w:r>
    </w:p>
    <w:p w:rsidR="003E1504" w:rsidRPr="005041D6" w:rsidRDefault="003E1504" w:rsidP="003E1504"/>
    <w:p w:rsidR="003E1504" w:rsidRDefault="003E1504" w:rsidP="003E1504">
      <w:pPr>
        <w:jc w:val="center"/>
        <w:rPr>
          <w:bCs/>
        </w:rPr>
      </w:pPr>
      <w:r>
        <w:rPr>
          <w:bCs/>
        </w:rPr>
        <w:t>4. člen</w:t>
      </w:r>
    </w:p>
    <w:p w:rsidR="003E1504" w:rsidRDefault="003E1504" w:rsidP="00473F42">
      <w:pPr>
        <w:rPr>
          <w:bCs/>
        </w:rPr>
      </w:pPr>
    </w:p>
    <w:p w:rsidR="00441DFE" w:rsidRDefault="007A2183" w:rsidP="00473F42">
      <w:pPr>
        <w:rPr>
          <w:bCs/>
        </w:rPr>
      </w:pPr>
      <w:r>
        <w:rPr>
          <w:bCs/>
        </w:rPr>
        <w:t xml:space="preserve">Prvi odstavek </w:t>
      </w:r>
      <w:r w:rsidR="00441DFE">
        <w:rPr>
          <w:bCs/>
        </w:rPr>
        <w:t>12. člen</w:t>
      </w:r>
      <w:r>
        <w:rPr>
          <w:bCs/>
        </w:rPr>
        <w:t>a</w:t>
      </w:r>
      <w:r w:rsidR="00441DFE">
        <w:rPr>
          <w:bCs/>
        </w:rPr>
        <w:t xml:space="preserve"> se spremeni tako, da se glasi:</w:t>
      </w:r>
    </w:p>
    <w:p w:rsidR="00441DFE" w:rsidRDefault="007A2183" w:rsidP="007A2183">
      <w:pPr>
        <w:pStyle w:val="Odstavek"/>
        <w:ind w:firstLine="0"/>
        <w:rPr>
          <w:sz w:val="20"/>
          <w:szCs w:val="20"/>
        </w:rPr>
      </w:pPr>
      <w:r>
        <w:rPr>
          <w:szCs w:val="20"/>
        </w:rPr>
        <w:lastRenderedPageBreak/>
        <w:t>»</w:t>
      </w:r>
      <w:r w:rsidR="00441DFE" w:rsidRPr="00441DFE">
        <w:rPr>
          <w:sz w:val="20"/>
          <w:szCs w:val="20"/>
        </w:rPr>
        <w:t>(1) Zahteve za zdravstveno stanje semenskega posevka in semena so navedene v prilogah 1 in 2 te</w:t>
      </w:r>
      <w:r>
        <w:rPr>
          <w:sz w:val="20"/>
          <w:szCs w:val="20"/>
        </w:rPr>
        <w:t>r v metodah iz prejšnjega člena</w:t>
      </w:r>
      <w:r w:rsidR="00441DFE" w:rsidRPr="00441DFE">
        <w:rPr>
          <w:sz w:val="20"/>
          <w:szCs w:val="20"/>
        </w:rPr>
        <w:t>.</w:t>
      </w:r>
      <w:r w:rsidR="00441DFE" w:rsidRPr="000742AD">
        <w:rPr>
          <w:sz w:val="20"/>
          <w:szCs w:val="20"/>
        </w:rPr>
        <w:t>«.</w:t>
      </w:r>
    </w:p>
    <w:p w:rsidR="002D22FD" w:rsidRDefault="002D22FD" w:rsidP="002D22FD">
      <w:pPr>
        <w:pStyle w:val="Odstavek"/>
        <w:ind w:firstLine="0"/>
        <w:jc w:val="center"/>
        <w:rPr>
          <w:sz w:val="20"/>
          <w:szCs w:val="20"/>
        </w:rPr>
      </w:pPr>
      <w:r>
        <w:rPr>
          <w:sz w:val="20"/>
          <w:szCs w:val="20"/>
        </w:rPr>
        <w:t>5. člen</w:t>
      </w:r>
    </w:p>
    <w:p w:rsidR="002D22FD" w:rsidRPr="00441DFE" w:rsidRDefault="002D22FD" w:rsidP="007A2183">
      <w:pPr>
        <w:pStyle w:val="Odstavek"/>
        <w:ind w:firstLine="0"/>
        <w:rPr>
          <w:sz w:val="20"/>
          <w:szCs w:val="20"/>
        </w:rPr>
      </w:pPr>
      <w:r>
        <w:rPr>
          <w:sz w:val="20"/>
          <w:szCs w:val="20"/>
        </w:rPr>
        <w:t>V petem odstavku 2</w:t>
      </w:r>
      <w:r w:rsidR="00D057F2">
        <w:rPr>
          <w:sz w:val="20"/>
          <w:szCs w:val="20"/>
        </w:rPr>
        <w:t>0. člena se črta</w:t>
      </w:r>
      <w:r>
        <w:rPr>
          <w:sz w:val="20"/>
          <w:szCs w:val="20"/>
        </w:rPr>
        <w:t xml:space="preserve"> </w:t>
      </w:r>
      <w:r w:rsidR="00D057F2">
        <w:rPr>
          <w:sz w:val="20"/>
          <w:szCs w:val="20"/>
        </w:rPr>
        <w:t xml:space="preserve">besedilo </w:t>
      </w:r>
      <w:r>
        <w:rPr>
          <w:szCs w:val="20"/>
        </w:rPr>
        <w:t>»</w:t>
      </w:r>
      <w:r>
        <w:rPr>
          <w:sz w:val="20"/>
          <w:szCs w:val="20"/>
        </w:rPr>
        <w:t>Organ za potrjevanje pred prvo uporabo preveri vsebino in obliko etikete dobavitelja.</w:t>
      </w:r>
      <w:r w:rsidRPr="000742AD">
        <w:rPr>
          <w:sz w:val="20"/>
          <w:szCs w:val="20"/>
        </w:rPr>
        <w:t>«.</w:t>
      </w:r>
    </w:p>
    <w:p w:rsidR="00220D6A" w:rsidRDefault="00220D6A" w:rsidP="00473F42">
      <w:pPr>
        <w:rPr>
          <w:rFonts w:cs="Arial"/>
          <w:bCs/>
          <w:iCs/>
        </w:rPr>
      </w:pPr>
    </w:p>
    <w:p w:rsidR="00441DFE" w:rsidRDefault="00D057F2" w:rsidP="00441DFE">
      <w:pPr>
        <w:jc w:val="center"/>
        <w:rPr>
          <w:rFonts w:cs="Arial"/>
          <w:bCs/>
          <w:iCs/>
        </w:rPr>
      </w:pPr>
      <w:r>
        <w:rPr>
          <w:rFonts w:cs="Arial"/>
          <w:bCs/>
          <w:iCs/>
        </w:rPr>
        <w:t>6</w:t>
      </w:r>
      <w:r w:rsidR="00441DFE">
        <w:rPr>
          <w:rFonts w:cs="Arial"/>
          <w:bCs/>
          <w:iCs/>
        </w:rPr>
        <w:t>. člen</w:t>
      </w:r>
    </w:p>
    <w:p w:rsidR="00441DFE" w:rsidRDefault="00441DFE" w:rsidP="00441DFE">
      <w:pPr>
        <w:jc w:val="center"/>
        <w:rPr>
          <w:rFonts w:cs="Arial"/>
          <w:bCs/>
          <w:iCs/>
        </w:rPr>
      </w:pPr>
    </w:p>
    <w:p w:rsidR="00441DFE" w:rsidRDefault="00441DFE" w:rsidP="00441DFE">
      <w:pPr>
        <w:rPr>
          <w:rFonts w:cs="Arial"/>
          <w:bCs/>
          <w:iCs/>
        </w:rPr>
      </w:pPr>
      <w:r>
        <w:rPr>
          <w:rFonts w:cs="Arial"/>
          <w:bCs/>
          <w:iCs/>
        </w:rPr>
        <w:t>V 24. členu se dodata nov</w:t>
      </w:r>
      <w:r w:rsidR="00B06B3D">
        <w:rPr>
          <w:rFonts w:cs="Arial"/>
          <w:bCs/>
          <w:iCs/>
        </w:rPr>
        <w:t>a</w:t>
      </w:r>
      <w:r>
        <w:rPr>
          <w:rFonts w:cs="Arial"/>
          <w:bCs/>
          <w:iCs/>
        </w:rPr>
        <w:t xml:space="preserve"> prvi in drugi odstavek, </w:t>
      </w:r>
      <w:r w:rsidR="00B06B3D">
        <w:rPr>
          <w:rFonts w:cs="Arial"/>
          <w:bCs/>
          <w:iCs/>
        </w:rPr>
        <w:t>ki se glasita:</w:t>
      </w:r>
    </w:p>
    <w:p w:rsidR="00B06B3D" w:rsidRPr="00B06B3D" w:rsidRDefault="00B06B3D" w:rsidP="00B06B3D">
      <w:pPr>
        <w:pStyle w:val="Odstavek"/>
        <w:ind w:firstLine="0"/>
        <w:rPr>
          <w:sz w:val="20"/>
        </w:rPr>
      </w:pPr>
      <w:r>
        <w:rPr>
          <w:sz w:val="20"/>
          <w:szCs w:val="20"/>
        </w:rPr>
        <w:t>»</w:t>
      </w:r>
      <w:r w:rsidRPr="00B06B3D">
        <w:rPr>
          <w:sz w:val="20"/>
        </w:rPr>
        <w:t>(1) Dobavitelji, ki pakirajo in označujejo pakiranja standardnega semena zelenjadnic, namenjenega trže</w:t>
      </w:r>
      <w:r w:rsidR="00302141">
        <w:rPr>
          <w:sz w:val="20"/>
        </w:rPr>
        <w:t>nju, morajo pridobiti dovoljenje</w:t>
      </w:r>
      <w:r w:rsidRPr="00B06B3D">
        <w:rPr>
          <w:sz w:val="20"/>
        </w:rPr>
        <w:t xml:space="preserve"> za izdajo etiket dobavitelja, ki ga dobavitelju izda Uprava v skladu z zakonom, ki ureja semenski material kmetijskih rastlin. Dobavitelj vloži pri Upravi zahtevo, ki vsebuje naslednje podatke:</w:t>
      </w:r>
    </w:p>
    <w:p w:rsidR="00B06B3D" w:rsidRPr="00B06B3D" w:rsidRDefault="00B06B3D" w:rsidP="00B06B3D">
      <w:pPr>
        <w:pStyle w:val="Alineazaodstavkom"/>
        <w:rPr>
          <w:sz w:val="20"/>
        </w:rPr>
      </w:pPr>
      <w:r w:rsidRPr="00B06B3D">
        <w:rPr>
          <w:sz w:val="20"/>
        </w:rPr>
        <w:t>o dobavitelju: osebno ime in naslov stalnega prebivališča ali firmo in sedež ter neponovljivo registrsko številko dobavitelja,</w:t>
      </w:r>
    </w:p>
    <w:p w:rsidR="00B06B3D" w:rsidRPr="00B06B3D" w:rsidRDefault="00B06B3D" w:rsidP="00B06B3D">
      <w:pPr>
        <w:pStyle w:val="Alineazaodstavkom"/>
        <w:rPr>
          <w:sz w:val="20"/>
        </w:rPr>
      </w:pPr>
      <w:r w:rsidRPr="00B06B3D">
        <w:rPr>
          <w:sz w:val="20"/>
        </w:rPr>
        <w:t>o semenu, za katerega namerava izdajati etikete dobavitelja, po rodovih in vrstah iz 2. člena tega pravilnika.</w:t>
      </w:r>
    </w:p>
    <w:p w:rsidR="00B06B3D" w:rsidRPr="00B06B3D" w:rsidRDefault="00B06B3D" w:rsidP="00B06B3D">
      <w:pPr>
        <w:pStyle w:val="Odstavek"/>
        <w:ind w:firstLine="0"/>
        <w:rPr>
          <w:sz w:val="20"/>
        </w:rPr>
      </w:pPr>
      <w:r w:rsidRPr="00B06B3D">
        <w:rPr>
          <w:sz w:val="20"/>
        </w:rPr>
        <w:t>(2) Vzorec etikete dobavitelja, ki ga dobavitelj priloži zahtevi, mora biti pripravljen v skladu z 2. točko priloge 4 tega pravilnika.</w:t>
      </w:r>
      <w:r w:rsidRPr="000742AD">
        <w:rPr>
          <w:sz w:val="20"/>
          <w:szCs w:val="20"/>
        </w:rPr>
        <w:t>«.</w:t>
      </w:r>
    </w:p>
    <w:p w:rsidR="00B06B3D" w:rsidRDefault="00B06B3D" w:rsidP="00B06B3D">
      <w:pPr>
        <w:rPr>
          <w:rFonts w:cs="Arial"/>
          <w:bCs/>
          <w:iCs/>
        </w:rPr>
      </w:pPr>
    </w:p>
    <w:p w:rsidR="00B06B3D" w:rsidRDefault="00B06B3D" w:rsidP="00B06B3D">
      <w:pPr>
        <w:rPr>
          <w:rFonts w:cs="Arial"/>
          <w:bCs/>
          <w:iCs/>
        </w:rPr>
      </w:pPr>
      <w:r>
        <w:rPr>
          <w:rFonts w:cs="Arial"/>
          <w:bCs/>
          <w:iCs/>
        </w:rPr>
        <w:t>Dosedanji prvi, drugi, tretji in četrti odstavek, postanejo tretji, četrti, peti in šesti.</w:t>
      </w:r>
    </w:p>
    <w:p w:rsidR="00302141" w:rsidRDefault="00302141" w:rsidP="00B06B3D">
      <w:pPr>
        <w:rPr>
          <w:rFonts w:cs="Arial"/>
          <w:bCs/>
          <w:iCs/>
        </w:rPr>
      </w:pPr>
    </w:p>
    <w:p w:rsidR="00302141" w:rsidRDefault="00302141" w:rsidP="00302141">
      <w:pPr>
        <w:jc w:val="center"/>
        <w:rPr>
          <w:rFonts w:cs="Arial"/>
          <w:bCs/>
          <w:iCs/>
        </w:rPr>
      </w:pPr>
      <w:r>
        <w:rPr>
          <w:rFonts w:cs="Arial"/>
          <w:bCs/>
          <w:iCs/>
        </w:rPr>
        <w:t>7. člen</w:t>
      </w:r>
    </w:p>
    <w:p w:rsidR="00302141" w:rsidRDefault="00302141" w:rsidP="00302141">
      <w:pPr>
        <w:rPr>
          <w:rFonts w:cs="Arial"/>
          <w:bCs/>
          <w:iCs/>
        </w:rPr>
      </w:pPr>
    </w:p>
    <w:p w:rsidR="00302141" w:rsidRDefault="00302141" w:rsidP="00302141">
      <w:pPr>
        <w:rPr>
          <w:rFonts w:cs="Arial"/>
          <w:bCs/>
          <w:iCs/>
        </w:rPr>
      </w:pPr>
      <w:r>
        <w:rPr>
          <w:rFonts w:cs="Arial"/>
          <w:bCs/>
          <w:iCs/>
        </w:rPr>
        <w:t>25. č</w:t>
      </w:r>
      <w:r w:rsidR="00DB4A5F">
        <w:rPr>
          <w:rFonts w:cs="Arial"/>
          <w:bCs/>
          <w:iCs/>
        </w:rPr>
        <w:t>len</w:t>
      </w:r>
      <w:r>
        <w:rPr>
          <w:rFonts w:cs="Arial"/>
          <w:bCs/>
          <w:iCs/>
        </w:rPr>
        <w:t xml:space="preserve"> se spremeni tako, da se glasi:</w:t>
      </w:r>
    </w:p>
    <w:p w:rsidR="00DB4A5F" w:rsidRDefault="00DB4A5F" w:rsidP="00DB4A5F">
      <w:pPr>
        <w:jc w:val="center"/>
        <w:rPr>
          <w:rFonts w:cs="Arial"/>
          <w:bCs/>
          <w:iCs/>
        </w:rPr>
      </w:pPr>
      <w:r>
        <w:rPr>
          <w:szCs w:val="20"/>
        </w:rPr>
        <w:t>»</w:t>
      </w:r>
      <w:r>
        <w:rPr>
          <w:rFonts w:cs="Arial"/>
          <w:bCs/>
          <w:iCs/>
        </w:rPr>
        <w:t>25. člen</w:t>
      </w:r>
    </w:p>
    <w:p w:rsidR="00DB4A5F" w:rsidRDefault="00DB4A5F" w:rsidP="00DB4A5F">
      <w:pPr>
        <w:jc w:val="center"/>
        <w:rPr>
          <w:rFonts w:cs="Arial"/>
          <w:bCs/>
          <w:iCs/>
        </w:rPr>
      </w:pPr>
      <w:r>
        <w:rPr>
          <w:rFonts w:cs="Arial"/>
          <w:bCs/>
          <w:iCs/>
        </w:rPr>
        <w:t>(dodatne zahteve)</w:t>
      </w:r>
    </w:p>
    <w:p w:rsidR="00DB4A5F" w:rsidRPr="00DB4A5F" w:rsidRDefault="00DB4A5F" w:rsidP="00DB4A5F">
      <w:pPr>
        <w:pStyle w:val="Odstavek"/>
        <w:ind w:firstLine="0"/>
        <w:rPr>
          <w:sz w:val="20"/>
        </w:rPr>
      </w:pPr>
      <w:r w:rsidRPr="00DB4A5F">
        <w:rPr>
          <w:sz w:val="20"/>
        </w:rPr>
        <w:t>(1) Seme za ekološko pridelavo kmetijskih rastlin mora poleg zahtev iz tega pravilnika izpolnjevati tudi zahteve, določene s predpisi, ki urejajo ekološko pridelavo kmetijskih rastlin.</w:t>
      </w:r>
    </w:p>
    <w:p w:rsidR="00302141" w:rsidRDefault="00302141" w:rsidP="00302141"/>
    <w:p w:rsidR="00302141" w:rsidRPr="00550006" w:rsidRDefault="00302141" w:rsidP="00302141">
      <w:r>
        <w:t>(2) Če je seme tretirano ali obdelano s kakršnim koli kemičnim sredstvom, mora biti to sredstvo navedeno na uradni etiketi ali na etiketi dobavitelja, ki je na posameznem pakiranju semena ali v njem</w:t>
      </w:r>
      <w:r w:rsidRPr="001C5666">
        <w:t>. Pri majhnih</w:t>
      </w:r>
      <w:r w:rsidRPr="00C4292C">
        <w:t xml:space="preserve"> pakiranjih je ta info</w:t>
      </w:r>
      <w:r w:rsidRPr="007D6945">
        <w:t>rmacija lahko natisnjena neposredno na pakiranju ali v njem.</w:t>
      </w:r>
    </w:p>
    <w:p w:rsidR="00302141" w:rsidRPr="00302141" w:rsidRDefault="00302141" w:rsidP="00302141">
      <w:pPr>
        <w:rPr>
          <w:rFonts w:cs="Arial"/>
          <w:bCs/>
          <w:iCs/>
        </w:rPr>
      </w:pPr>
    </w:p>
    <w:p w:rsidR="00CD43B9" w:rsidRPr="00550006" w:rsidRDefault="00CD43B9" w:rsidP="00CD43B9">
      <w:pPr>
        <w:spacing w:line="260" w:lineRule="atLeast"/>
      </w:pPr>
      <w:r>
        <w:t xml:space="preserve">(3) Če se trži seme gensko spremenjene sorte, mora biti na etiketah </w:t>
      </w:r>
      <w:r w:rsidRPr="00206CA2">
        <w:t xml:space="preserve">ali dokumentih, ki so </w:t>
      </w:r>
      <w:r>
        <w:t xml:space="preserve">pritrjeni na pakiranja semena ali ki spremljajo partijo tega semena, </w:t>
      </w:r>
      <w:r w:rsidRPr="00206CA2">
        <w:t xml:space="preserve">jasno navedeno, </w:t>
      </w:r>
      <w:r>
        <w:t xml:space="preserve">da </w:t>
      </w:r>
      <w:r w:rsidRPr="00206CA2">
        <w:t xml:space="preserve">je </w:t>
      </w:r>
      <w:r>
        <w:t xml:space="preserve">sorta gensko </w:t>
      </w:r>
      <w:r w:rsidRPr="00206CA2">
        <w:t>spremenjena</w:t>
      </w:r>
      <w:r>
        <w:t>.</w:t>
      </w:r>
      <w:r w:rsidR="00DB4A5F" w:rsidRPr="000742AD">
        <w:rPr>
          <w:szCs w:val="20"/>
        </w:rPr>
        <w:t>«.</w:t>
      </w:r>
    </w:p>
    <w:p w:rsidR="00302141" w:rsidRDefault="00302141" w:rsidP="00B06B3D">
      <w:pPr>
        <w:rPr>
          <w:rFonts w:cs="Arial"/>
          <w:bCs/>
          <w:iCs/>
        </w:rPr>
      </w:pPr>
    </w:p>
    <w:p w:rsidR="009A6F38" w:rsidRDefault="009A6F38" w:rsidP="009A6F38">
      <w:pPr>
        <w:jc w:val="center"/>
        <w:rPr>
          <w:rFonts w:cs="Arial"/>
          <w:bCs/>
          <w:iCs/>
        </w:rPr>
      </w:pPr>
      <w:r>
        <w:rPr>
          <w:rFonts w:cs="Arial"/>
          <w:bCs/>
          <w:iCs/>
        </w:rPr>
        <w:t>8. člen</w:t>
      </w:r>
    </w:p>
    <w:p w:rsidR="000941CA" w:rsidRDefault="000941CA" w:rsidP="00B06B3D">
      <w:pPr>
        <w:rPr>
          <w:rFonts w:cs="Arial"/>
          <w:bCs/>
          <w:iCs/>
        </w:rPr>
      </w:pPr>
    </w:p>
    <w:p w:rsidR="00B06B3D" w:rsidRDefault="009A6F38" w:rsidP="00B06B3D">
      <w:pPr>
        <w:rPr>
          <w:rFonts w:cs="Arial"/>
          <w:bCs/>
          <w:iCs/>
        </w:rPr>
      </w:pPr>
      <w:r>
        <w:rPr>
          <w:rFonts w:cs="Arial"/>
          <w:bCs/>
          <w:iCs/>
        </w:rPr>
        <w:t>V 27. členu se spremenijo drugi, tretji, šesti in sedmi odstavek tako, da se glasita:</w:t>
      </w:r>
    </w:p>
    <w:p w:rsidR="009A6F38" w:rsidRPr="009A6F38" w:rsidRDefault="009A6F38" w:rsidP="009A6F38">
      <w:pPr>
        <w:pStyle w:val="Odstavek"/>
        <w:ind w:firstLine="0"/>
        <w:rPr>
          <w:sz w:val="20"/>
        </w:rPr>
      </w:pPr>
      <w:r>
        <w:rPr>
          <w:szCs w:val="20"/>
        </w:rPr>
        <w:t>»</w:t>
      </w:r>
      <w:r w:rsidRPr="00BB009C">
        <w:t>(</w:t>
      </w:r>
      <w:r w:rsidRPr="009A6F38">
        <w:rPr>
          <w:sz w:val="20"/>
        </w:rPr>
        <w:t>2) Organ za potrjevanje odvzame vzorce:</w:t>
      </w:r>
    </w:p>
    <w:p w:rsidR="009A6F38" w:rsidRPr="009A6F38" w:rsidRDefault="009A6F38" w:rsidP="009A6F38">
      <w:pPr>
        <w:pStyle w:val="Alineazaodstavkom"/>
        <w:rPr>
          <w:sz w:val="20"/>
        </w:rPr>
      </w:pPr>
      <w:r w:rsidRPr="009A6F38">
        <w:rPr>
          <w:sz w:val="20"/>
        </w:rPr>
        <w:t xml:space="preserve">od vseh uradno potrjenih partij semena kategorije </w:t>
      </w:r>
      <w:proofErr w:type="spellStart"/>
      <w:r w:rsidRPr="009A6F38">
        <w:rPr>
          <w:sz w:val="20"/>
        </w:rPr>
        <w:t>predosnovno</w:t>
      </w:r>
      <w:proofErr w:type="spellEnd"/>
      <w:r w:rsidRPr="009A6F38">
        <w:rPr>
          <w:sz w:val="20"/>
        </w:rPr>
        <w:t xml:space="preserve"> seme ter osnovno seme,</w:t>
      </w:r>
    </w:p>
    <w:p w:rsidR="009A6F38" w:rsidRPr="009A6F38" w:rsidRDefault="009A6F38" w:rsidP="009A6F38">
      <w:pPr>
        <w:pStyle w:val="Alineazaodstavkom"/>
        <w:rPr>
          <w:sz w:val="20"/>
        </w:rPr>
      </w:pPr>
      <w:r w:rsidRPr="009A6F38">
        <w:rPr>
          <w:sz w:val="20"/>
        </w:rPr>
        <w:t>od določenega deleža uradno potrjenih partij semena kategorije certificirano seme. Delež odvzetih vzorcev v posameznem letu določi organ za potrjevanje.</w:t>
      </w:r>
    </w:p>
    <w:p w:rsidR="009A6F38" w:rsidRDefault="009A6F38" w:rsidP="009A6F38">
      <w:pPr>
        <w:pStyle w:val="Odstavek"/>
        <w:ind w:firstLine="0"/>
        <w:rPr>
          <w:sz w:val="20"/>
        </w:rPr>
      </w:pPr>
      <w:r w:rsidRPr="009A6F38">
        <w:rPr>
          <w:sz w:val="20"/>
        </w:rPr>
        <w:t xml:space="preserve">(3) Pristojni inšpektor odvzame vzorce od določenega deleža partij semena: </w:t>
      </w:r>
    </w:p>
    <w:p w:rsidR="009A6F38" w:rsidRPr="009A6F38" w:rsidRDefault="009A6F38" w:rsidP="009A6F38">
      <w:pPr>
        <w:pStyle w:val="Odstavek"/>
        <w:spacing w:before="0"/>
        <w:ind w:firstLine="0"/>
        <w:rPr>
          <w:sz w:val="20"/>
        </w:rPr>
      </w:pPr>
      <w:r>
        <w:rPr>
          <w:sz w:val="20"/>
        </w:rPr>
        <w:t xml:space="preserve">- </w:t>
      </w:r>
      <w:r w:rsidRPr="009A6F38">
        <w:rPr>
          <w:sz w:val="20"/>
        </w:rPr>
        <w:t>pri dobaviteljih, ki pakirajo in označujejo pakiranja standardnega semena, namenjenega trženju;</w:t>
      </w:r>
    </w:p>
    <w:p w:rsidR="009A6F38" w:rsidRDefault="009A6F38" w:rsidP="009A6F38">
      <w:pPr>
        <w:pStyle w:val="Odstavek"/>
        <w:spacing w:before="0"/>
        <w:ind w:firstLine="0"/>
        <w:rPr>
          <w:sz w:val="20"/>
          <w:szCs w:val="20"/>
        </w:rPr>
      </w:pPr>
      <w:r w:rsidRPr="009A6F38">
        <w:rPr>
          <w:sz w:val="20"/>
        </w:rPr>
        <w:t>- na trgu, od naključno izbranih partij semena, ki se tržijo.</w:t>
      </w:r>
    </w:p>
    <w:p w:rsidR="009A6F38" w:rsidRPr="009A6F38" w:rsidRDefault="009A6F38" w:rsidP="009A6F38">
      <w:pPr>
        <w:pStyle w:val="Odstavek"/>
        <w:ind w:firstLine="0"/>
        <w:rPr>
          <w:sz w:val="20"/>
        </w:rPr>
      </w:pPr>
      <w:r w:rsidRPr="009A6F38">
        <w:rPr>
          <w:sz w:val="20"/>
        </w:rPr>
        <w:t>(6) Odvzeti vzorci semena iz drugega in tretjega odstavka tega člena se vključijo v naknadno kontrolo na poskusnem polju, kjer se v sortnih poskusih preverita sortna pristnost in čistost semena na način, določen v metodah naknadne kontrole kakovosti semenskega materiala kmetijskih rastlin, ki jih sprejme Uprava, kjer so tudi dosegljive.</w:t>
      </w:r>
    </w:p>
    <w:p w:rsidR="009A6F38" w:rsidRPr="009A6F38" w:rsidRDefault="009A6F38" w:rsidP="009A6F38">
      <w:pPr>
        <w:rPr>
          <w:sz w:val="18"/>
        </w:rPr>
      </w:pPr>
    </w:p>
    <w:p w:rsidR="009A6F38" w:rsidRPr="009A6F38" w:rsidRDefault="009A6F38" w:rsidP="009A6F38">
      <w:r w:rsidRPr="009A6F38">
        <w:t>(7) V primeru inšpekcijsko odvzetih vzorcev iz tretjega odstavka tega člena se v naknadni kontroli z laboratorijskimi testi preveri tudi izpolnjevanje zahtev glede kakovosti semena iz 1. točke priloge 2 tega pravilnika.</w:t>
      </w:r>
      <w:r w:rsidRPr="000742AD">
        <w:rPr>
          <w:szCs w:val="20"/>
        </w:rPr>
        <w:t>«.</w:t>
      </w:r>
    </w:p>
    <w:p w:rsidR="009A6F38" w:rsidRDefault="009A6F38" w:rsidP="00B06B3D">
      <w:pPr>
        <w:rPr>
          <w:rFonts w:cs="Arial"/>
          <w:bCs/>
          <w:iCs/>
        </w:rPr>
      </w:pPr>
    </w:p>
    <w:p w:rsidR="00B06B3D" w:rsidRDefault="009A6F38" w:rsidP="00B06B3D">
      <w:pPr>
        <w:jc w:val="center"/>
        <w:rPr>
          <w:rFonts w:cs="Arial"/>
          <w:bCs/>
          <w:iCs/>
        </w:rPr>
      </w:pPr>
      <w:r>
        <w:rPr>
          <w:rFonts w:cs="Arial"/>
          <w:bCs/>
          <w:iCs/>
        </w:rPr>
        <w:t>9</w:t>
      </w:r>
      <w:r w:rsidR="00B06B3D">
        <w:rPr>
          <w:rFonts w:cs="Arial"/>
          <w:bCs/>
          <w:iCs/>
        </w:rPr>
        <w:t>.</w:t>
      </w:r>
      <w:r w:rsidR="00D93248">
        <w:rPr>
          <w:rFonts w:cs="Arial"/>
          <w:bCs/>
          <w:iCs/>
        </w:rPr>
        <w:t xml:space="preserve"> </w:t>
      </w:r>
      <w:r w:rsidR="00B06B3D">
        <w:rPr>
          <w:rFonts w:cs="Arial"/>
          <w:bCs/>
          <w:iCs/>
        </w:rPr>
        <w:t>člen</w:t>
      </w:r>
    </w:p>
    <w:p w:rsidR="00441DFE" w:rsidRDefault="00441DFE" w:rsidP="00473F42">
      <w:pPr>
        <w:rPr>
          <w:rFonts w:cs="Arial"/>
          <w:bCs/>
          <w:iCs/>
        </w:rPr>
      </w:pPr>
    </w:p>
    <w:p w:rsidR="007A2183" w:rsidRDefault="007A2183" w:rsidP="00473F42">
      <w:pPr>
        <w:rPr>
          <w:rFonts w:cs="Arial"/>
          <w:bCs/>
          <w:iCs/>
        </w:rPr>
      </w:pPr>
      <w:r>
        <w:rPr>
          <w:rFonts w:cs="Arial"/>
          <w:bCs/>
          <w:iCs/>
        </w:rPr>
        <w:t>V Prilogi 1 se v točki 2.</w:t>
      </w:r>
      <w:r w:rsidR="00BF5AB3">
        <w:rPr>
          <w:rFonts w:cs="Arial"/>
          <w:bCs/>
          <w:iCs/>
        </w:rPr>
        <w:t xml:space="preserve"> </w:t>
      </w:r>
      <w:r>
        <w:rPr>
          <w:rFonts w:cs="Arial"/>
          <w:bCs/>
          <w:iCs/>
        </w:rPr>
        <w:t xml:space="preserve">(a) tretjega odstavka besedilo </w:t>
      </w:r>
      <w:r>
        <w:rPr>
          <w:szCs w:val="20"/>
        </w:rPr>
        <w:t>»</w:t>
      </w:r>
      <w:r>
        <w:rPr>
          <w:rFonts w:cs="Arial"/>
          <w:bCs/>
          <w:iCs/>
        </w:rPr>
        <w:t>500 metrov</w:t>
      </w:r>
      <w:r w:rsidR="000A42CE" w:rsidRPr="000742AD">
        <w:rPr>
          <w:szCs w:val="20"/>
        </w:rPr>
        <w:t>«</w:t>
      </w:r>
      <w:r>
        <w:rPr>
          <w:rFonts w:cs="Arial"/>
          <w:bCs/>
          <w:iCs/>
        </w:rPr>
        <w:t xml:space="preserve"> nadomesti z besedilom </w:t>
      </w:r>
      <w:r w:rsidR="000A42CE">
        <w:rPr>
          <w:szCs w:val="20"/>
        </w:rPr>
        <w:t>»</w:t>
      </w:r>
      <w:r>
        <w:rPr>
          <w:rFonts w:cs="Arial"/>
          <w:bCs/>
          <w:iCs/>
        </w:rPr>
        <w:t>600 metrov</w:t>
      </w:r>
      <w:r w:rsidR="000A42CE" w:rsidRPr="000742AD">
        <w:rPr>
          <w:szCs w:val="20"/>
        </w:rPr>
        <w:t>«</w:t>
      </w:r>
      <w:r>
        <w:rPr>
          <w:rFonts w:cs="Arial"/>
          <w:bCs/>
          <w:iCs/>
        </w:rPr>
        <w:t>.</w:t>
      </w:r>
    </w:p>
    <w:p w:rsidR="007A2183" w:rsidRDefault="007A2183" w:rsidP="00473F42">
      <w:pPr>
        <w:rPr>
          <w:rFonts w:cs="Arial"/>
          <w:bCs/>
          <w:iCs/>
        </w:rPr>
      </w:pPr>
    </w:p>
    <w:p w:rsidR="007A2183" w:rsidRDefault="007A2183" w:rsidP="00473F42">
      <w:pPr>
        <w:rPr>
          <w:rFonts w:cs="Arial"/>
          <w:bCs/>
          <w:iCs/>
        </w:rPr>
      </w:pPr>
      <w:r>
        <w:rPr>
          <w:rFonts w:cs="Arial"/>
          <w:bCs/>
          <w:iCs/>
        </w:rPr>
        <w:t>Doda se nova točka 1.2, ki se glasi:</w:t>
      </w:r>
    </w:p>
    <w:p w:rsidR="00BF5AB3" w:rsidRPr="00441DFE" w:rsidRDefault="00BF5AB3" w:rsidP="00473F42">
      <w:pPr>
        <w:rPr>
          <w:rFonts w:cs="Arial"/>
          <w:bCs/>
          <w:iCs/>
        </w:rPr>
      </w:pPr>
    </w:p>
    <w:p w:rsidR="00473F42" w:rsidRPr="000747ED" w:rsidRDefault="00473F42" w:rsidP="00473F42">
      <w:pPr>
        <w:rPr>
          <w:rFonts w:cs="Arial"/>
          <w:b/>
          <w:bCs/>
          <w:iCs/>
        </w:rPr>
      </w:pPr>
      <w:r w:rsidRPr="000747ED">
        <w:rPr>
          <w:rFonts w:cs="Arial"/>
          <w:b/>
          <w:bCs/>
          <w:iCs/>
        </w:rPr>
        <w:t>»</w:t>
      </w:r>
      <w:r w:rsidR="000747ED" w:rsidRPr="000747ED">
        <w:rPr>
          <w:rFonts w:cs="Arial"/>
          <w:b/>
          <w:bCs/>
          <w:iCs/>
        </w:rPr>
        <w:t>1.</w:t>
      </w:r>
      <w:r w:rsidRPr="000747ED">
        <w:rPr>
          <w:rFonts w:cs="Arial"/>
          <w:b/>
          <w:bCs/>
          <w:iCs/>
        </w:rPr>
        <w:t>2 Zahteve glede zdravstvenega stanja</w:t>
      </w:r>
      <w:r w:rsidR="000747ED" w:rsidRPr="000747ED">
        <w:rPr>
          <w:rFonts w:cs="Arial"/>
          <w:b/>
          <w:bCs/>
          <w:iCs/>
        </w:rPr>
        <w:t xml:space="preserve"> semenskega posevka</w:t>
      </w:r>
    </w:p>
    <w:p w:rsidR="00473F42" w:rsidRPr="00B77E91" w:rsidRDefault="00473F42" w:rsidP="00EB4F5C">
      <w:pPr>
        <w:tabs>
          <w:tab w:val="num" w:pos="720"/>
        </w:tabs>
        <w:rPr>
          <w:rFonts w:ascii="TimesNewRomanPSMT" w:hAnsi="TimesNewRomanPSMT" w:cs="Times New Roman"/>
          <w:bCs/>
          <w:sz w:val="12"/>
          <w:szCs w:val="24"/>
        </w:rPr>
      </w:pPr>
    </w:p>
    <w:p w:rsidR="00EB4F5C" w:rsidRPr="00A56239" w:rsidRDefault="000747ED" w:rsidP="00A56239">
      <w:pPr>
        <w:pStyle w:val="Telobesedila2"/>
        <w:spacing w:line="240" w:lineRule="auto"/>
        <w:rPr>
          <w:rFonts w:cs="Arial"/>
          <w:bCs/>
          <w:spacing w:val="-3"/>
          <w:kern w:val="32"/>
          <w:sz w:val="20"/>
          <w:szCs w:val="20"/>
        </w:rPr>
      </w:pPr>
      <w:r>
        <w:rPr>
          <w:rFonts w:cs="Arial"/>
          <w:bCs/>
          <w:spacing w:val="-3"/>
          <w:kern w:val="32"/>
          <w:sz w:val="20"/>
          <w:szCs w:val="20"/>
        </w:rPr>
        <w:t>Semenski posevek zelenjadnic mora biti praktično brez škodljivih organizmov, ki zmanjšujejo uporabnost in kako</w:t>
      </w:r>
      <w:r w:rsidR="007A2183">
        <w:rPr>
          <w:rFonts w:cs="Arial"/>
          <w:bCs/>
          <w:spacing w:val="-3"/>
          <w:kern w:val="32"/>
          <w:sz w:val="20"/>
          <w:szCs w:val="20"/>
        </w:rPr>
        <w:t>vost semena</w:t>
      </w:r>
      <w:r w:rsidR="00A56239">
        <w:rPr>
          <w:rFonts w:cs="Arial"/>
          <w:bCs/>
          <w:spacing w:val="-3"/>
          <w:kern w:val="32"/>
          <w:sz w:val="20"/>
          <w:szCs w:val="20"/>
        </w:rPr>
        <w:t>.</w:t>
      </w:r>
    </w:p>
    <w:p w:rsidR="00A56239" w:rsidRDefault="00A56239" w:rsidP="00A56239">
      <w:pPr>
        <w:pStyle w:val="Alineazaodstavkom"/>
        <w:numPr>
          <w:ilvl w:val="0"/>
          <w:numId w:val="0"/>
        </w:numPr>
        <w:ind w:left="425" w:hanging="425"/>
        <w:rPr>
          <w:color w:val="000000"/>
          <w:sz w:val="20"/>
          <w:szCs w:val="20"/>
        </w:rPr>
      </w:pPr>
      <w:r>
        <w:rPr>
          <w:color w:val="000000"/>
          <w:sz w:val="20"/>
          <w:szCs w:val="20"/>
        </w:rPr>
        <w:t>Semenski posevek</w:t>
      </w:r>
      <w:r w:rsidR="00473F42" w:rsidRPr="00BA0322">
        <w:rPr>
          <w:color w:val="000000"/>
          <w:sz w:val="20"/>
          <w:szCs w:val="20"/>
        </w:rPr>
        <w:t xml:space="preserve"> zelenjadnic, mora izpolnjevati tudi zahte</w:t>
      </w:r>
      <w:r w:rsidR="00473F42">
        <w:rPr>
          <w:color w:val="000000"/>
          <w:sz w:val="20"/>
          <w:szCs w:val="20"/>
        </w:rPr>
        <w:t>ve glede karantenskih</w:t>
      </w:r>
      <w:r>
        <w:rPr>
          <w:color w:val="000000"/>
          <w:sz w:val="20"/>
          <w:szCs w:val="20"/>
        </w:rPr>
        <w:t xml:space="preserve"> škodljivih organizmov</w:t>
      </w:r>
    </w:p>
    <w:p w:rsidR="00A56239" w:rsidRDefault="00473F42" w:rsidP="00A56239">
      <w:pPr>
        <w:pStyle w:val="Alineazaodstavkom"/>
        <w:numPr>
          <w:ilvl w:val="0"/>
          <w:numId w:val="0"/>
        </w:numPr>
        <w:ind w:left="425" w:hanging="425"/>
        <w:rPr>
          <w:sz w:val="20"/>
          <w:szCs w:val="20"/>
        </w:rPr>
      </w:pPr>
      <w:r w:rsidRPr="00BA0322">
        <w:rPr>
          <w:color w:val="000000"/>
          <w:sz w:val="20"/>
          <w:szCs w:val="20"/>
        </w:rPr>
        <w:t xml:space="preserve">za </w:t>
      </w:r>
      <w:r w:rsidRPr="00BA0322">
        <w:rPr>
          <w:sz w:val="20"/>
          <w:szCs w:val="20"/>
        </w:rPr>
        <w:t>Unijo, karantenskih škodljivih or</w:t>
      </w:r>
      <w:r w:rsidR="009B6797">
        <w:rPr>
          <w:sz w:val="20"/>
          <w:szCs w:val="20"/>
        </w:rPr>
        <w:t>ganizmov za varovano območje in</w:t>
      </w:r>
      <w:r w:rsidR="00A56239">
        <w:rPr>
          <w:color w:val="000000"/>
          <w:sz w:val="20"/>
          <w:szCs w:val="20"/>
        </w:rPr>
        <w:t xml:space="preserve"> </w:t>
      </w:r>
      <w:r w:rsidR="00A56239">
        <w:rPr>
          <w:sz w:val="20"/>
          <w:szCs w:val="20"/>
        </w:rPr>
        <w:t xml:space="preserve">nadzorovanih </w:t>
      </w:r>
      <w:proofErr w:type="spellStart"/>
      <w:r w:rsidR="00A56239">
        <w:rPr>
          <w:sz w:val="20"/>
          <w:szCs w:val="20"/>
        </w:rPr>
        <w:t>nekarantenskih</w:t>
      </w:r>
      <w:proofErr w:type="spellEnd"/>
    </w:p>
    <w:p w:rsidR="00473F42" w:rsidRPr="00A56239" w:rsidRDefault="00473F42" w:rsidP="00A56239">
      <w:pPr>
        <w:pStyle w:val="Alineazaodstavkom"/>
        <w:numPr>
          <w:ilvl w:val="0"/>
          <w:numId w:val="0"/>
        </w:numPr>
        <w:rPr>
          <w:color w:val="000000"/>
          <w:sz w:val="20"/>
          <w:szCs w:val="20"/>
        </w:rPr>
      </w:pPr>
      <w:r>
        <w:rPr>
          <w:sz w:val="20"/>
          <w:szCs w:val="20"/>
        </w:rPr>
        <w:t>škodljivih organizmov, določenih</w:t>
      </w:r>
      <w:r w:rsidRPr="00BA0322">
        <w:rPr>
          <w:sz w:val="20"/>
          <w:szCs w:val="20"/>
        </w:rPr>
        <w:t xml:space="preserve"> v Uredbi (EU) 2016/2031</w:t>
      </w:r>
      <w:r w:rsidRPr="00BA0322">
        <w:rPr>
          <w:b/>
          <w:sz w:val="20"/>
          <w:szCs w:val="20"/>
        </w:rPr>
        <w:t xml:space="preserve"> </w:t>
      </w:r>
      <w:r w:rsidRPr="00BA0322">
        <w:rPr>
          <w:sz w:val="20"/>
          <w:szCs w:val="20"/>
        </w:rPr>
        <w:t>Evropskega parlamenta in Sveta z dne 26. oktobra 2016 o ukrepih varstva pred škodljivimi organizmi rastlin, spremembi Uredb (EU) št. 228/2013, (EU) št. 652/2014 in (EU) št. 1143/2014 Evropskega parlamenta in Sveta ter razveljavitvi direktiv Sveta 69/464/EGS, 74/647/EGS, 93/85/EGS, 98/57/ES, 2000/29/ES, 2006/91/ES in 2007/33/ES (UL L št. 317 z dne 23. novembra 2016, str. 1; v nadaljnjem besedilu: Uredba (EU) 2016/2031)</w:t>
      </w:r>
      <w:r w:rsidRPr="00BA0322">
        <w:rPr>
          <w:color w:val="000000"/>
          <w:sz w:val="20"/>
          <w:szCs w:val="20"/>
        </w:rPr>
        <w:t xml:space="preserve">, in v </w:t>
      </w:r>
      <w:r w:rsidR="00B0342E">
        <w:rPr>
          <w:color w:val="000000"/>
          <w:sz w:val="20"/>
          <w:szCs w:val="20"/>
        </w:rPr>
        <w:t xml:space="preserve">njenih </w:t>
      </w:r>
      <w:r w:rsidRPr="00BA0322">
        <w:rPr>
          <w:color w:val="000000"/>
          <w:sz w:val="20"/>
          <w:szCs w:val="20"/>
        </w:rPr>
        <w:t>izvedbenih aktih</w:t>
      </w:r>
      <w:r w:rsidRPr="00BA0322">
        <w:rPr>
          <w:sz w:val="20"/>
          <w:szCs w:val="20"/>
        </w:rPr>
        <w:t>.</w:t>
      </w:r>
      <w:r w:rsidR="00D60E22" w:rsidRPr="005041D6">
        <w:rPr>
          <w:sz w:val="20"/>
          <w:szCs w:val="20"/>
        </w:rPr>
        <w:t>«</w:t>
      </w:r>
      <w:r w:rsidR="00D60E22">
        <w:rPr>
          <w:sz w:val="20"/>
          <w:szCs w:val="20"/>
        </w:rPr>
        <w:t>.</w:t>
      </w:r>
    </w:p>
    <w:p w:rsidR="00473F42" w:rsidRDefault="00473F42" w:rsidP="00473F42">
      <w:pPr>
        <w:tabs>
          <w:tab w:val="num" w:pos="720"/>
        </w:tabs>
        <w:rPr>
          <w:rFonts w:cs="Arial"/>
          <w:bCs/>
          <w:sz w:val="22"/>
        </w:rPr>
      </w:pPr>
    </w:p>
    <w:p w:rsidR="0067563F" w:rsidRPr="0067563F" w:rsidRDefault="004D57B2" w:rsidP="0067563F">
      <w:pPr>
        <w:tabs>
          <w:tab w:val="num" w:pos="720"/>
        </w:tabs>
        <w:jc w:val="center"/>
        <w:rPr>
          <w:rFonts w:cs="Arial"/>
          <w:bCs/>
        </w:rPr>
      </w:pPr>
      <w:r>
        <w:rPr>
          <w:rFonts w:cs="Arial"/>
          <w:bCs/>
        </w:rPr>
        <w:t>10</w:t>
      </w:r>
      <w:r w:rsidR="0067563F" w:rsidRPr="0067563F">
        <w:rPr>
          <w:rFonts w:cs="Arial"/>
          <w:bCs/>
        </w:rPr>
        <w:t>. člen</w:t>
      </w:r>
    </w:p>
    <w:p w:rsidR="0067563F" w:rsidRDefault="0067563F" w:rsidP="00473F42">
      <w:pPr>
        <w:tabs>
          <w:tab w:val="num" w:pos="720"/>
        </w:tabs>
        <w:rPr>
          <w:rFonts w:cs="Arial"/>
          <w:bCs/>
        </w:rPr>
      </w:pPr>
    </w:p>
    <w:p w:rsidR="0067563F" w:rsidRDefault="008D168A" w:rsidP="00473F42">
      <w:pPr>
        <w:tabs>
          <w:tab w:val="num" w:pos="720"/>
        </w:tabs>
        <w:rPr>
          <w:rFonts w:cs="Arial"/>
          <w:bCs/>
        </w:rPr>
      </w:pPr>
      <w:r>
        <w:rPr>
          <w:rFonts w:cs="Arial"/>
          <w:bCs/>
        </w:rPr>
        <w:t>Priloga</w:t>
      </w:r>
      <w:r w:rsidR="0067563F">
        <w:rPr>
          <w:rFonts w:cs="Arial"/>
          <w:bCs/>
        </w:rPr>
        <w:t xml:space="preserve"> 2 se spremeni tako, da se glasi:</w:t>
      </w:r>
    </w:p>
    <w:p w:rsidR="0067563F" w:rsidRDefault="0067563F" w:rsidP="00473F42">
      <w:pPr>
        <w:tabs>
          <w:tab w:val="num" w:pos="720"/>
        </w:tabs>
        <w:rPr>
          <w:rFonts w:cs="Arial"/>
          <w:bCs/>
        </w:rPr>
      </w:pPr>
    </w:p>
    <w:p w:rsidR="008D168A" w:rsidRPr="00F42C46" w:rsidRDefault="0067563F" w:rsidP="008D168A">
      <w:pPr>
        <w:rPr>
          <w:rFonts w:cs="Arial"/>
        </w:rPr>
      </w:pPr>
      <w:r w:rsidRPr="0067563F">
        <w:rPr>
          <w:rFonts w:cs="Arial"/>
          <w:bCs/>
          <w:iCs/>
        </w:rPr>
        <w:t>»</w:t>
      </w:r>
      <w:r w:rsidR="008D168A">
        <w:rPr>
          <w:rFonts w:cs="Arial"/>
          <w:bCs/>
          <w:iCs/>
        </w:rPr>
        <w:t xml:space="preserve">1. </w:t>
      </w:r>
      <w:r w:rsidR="008D168A" w:rsidRPr="00F42C46">
        <w:rPr>
          <w:rFonts w:cs="Arial"/>
        </w:rPr>
        <w:t>Seme mora izpolnjevati naslednje zahteve glede kalivosti, tehnične čistote, prisotnosti semena drugih vrst rastlin in vsebnosti vlage:</w:t>
      </w:r>
    </w:p>
    <w:p w:rsidR="008D168A" w:rsidRDefault="008D168A" w:rsidP="0067563F">
      <w:pPr>
        <w:rPr>
          <w:rFonts w:cs="Arial"/>
        </w:rPr>
      </w:pPr>
    </w:p>
    <w:p w:rsidR="0067563F" w:rsidRPr="00B35C3C" w:rsidRDefault="0067563F" w:rsidP="00B35C3C">
      <w:pPr>
        <w:rPr>
          <w:rFonts w:cs="Arial"/>
        </w:rPr>
      </w:pPr>
      <w:r w:rsidRPr="00F42C46">
        <w:rPr>
          <w:rFonts w:cs="Arial"/>
        </w:rPr>
        <w:t>Tabela 1.1: Zahteve za kakovost semena zelenjadnic</w:t>
      </w:r>
    </w:p>
    <w:tbl>
      <w:tblPr>
        <w:tblW w:w="8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48"/>
        <w:gridCol w:w="1440"/>
        <w:gridCol w:w="1749"/>
        <w:gridCol w:w="1417"/>
        <w:gridCol w:w="974"/>
      </w:tblGrid>
      <w:tr w:rsidR="0067563F" w:rsidRPr="0067563F" w:rsidTr="0067563F">
        <w:trPr>
          <w:cantSplit/>
          <w:trHeight w:val="279"/>
        </w:trPr>
        <w:tc>
          <w:tcPr>
            <w:tcW w:w="2448" w:type="dxa"/>
            <w:vMerge w:val="restart"/>
            <w:vAlign w:val="center"/>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r w:rsidRPr="0067563F">
              <w:rPr>
                <w:rFonts w:eastAsia="Times New Roman" w:cs="Times New Roman"/>
                <w:noProof w:val="0"/>
                <w:szCs w:val="16"/>
                <w:lang w:eastAsia="sl-SI"/>
              </w:rPr>
              <w:t>Vrsta</w:t>
            </w:r>
          </w:p>
        </w:tc>
        <w:tc>
          <w:tcPr>
            <w:tcW w:w="1440" w:type="dxa"/>
            <w:vMerge w:val="restart"/>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Kalivost</w:t>
            </w:r>
          </w:p>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najmanj</w:t>
            </w:r>
          </w:p>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p>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 od čistega semena)</w:t>
            </w:r>
          </w:p>
        </w:tc>
        <w:tc>
          <w:tcPr>
            <w:tcW w:w="3166" w:type="dxa"/>
            <w:gridSpan w:val="2"/>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Tehnična čistota</w:t>
            </w:r>
          </w:p>
        </w:tc>
        <w:tc>
          <w:tcPr>
            <w:tcW w:w="974" w:type="dxa"/>
            <w:vMerge w:val="restart"/>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Druge zahteve</w:t>
            </w:r>
          </w:p>
        </w:tc>
      </w:tr>
      <w:tr w:rsidR="0067563F" w:rsidRPr="0067563F" w:rsidTr="0067563F">
        <w:trPr>
          <w:cantSplit/>
          <w:trHeight w:val="876"/>
        </w:trPr>
        <w:tc>
          <w:tcPr>
            <w:tcW w:w="2448" w:type="dxa"/>
            <w:vMerge/>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c>
          <w:tcPr>
            <w:tcW w:w="1440" w:type="dxa"/>
            <w:vMerge/>
            <w:tcBorders>
              <w:bottom w:val="single" w:sz="4" w:space="0" w:color="auto"/>
            </w:tcBorders>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c>
          <w:tcPr>
            <w:tcW w:w="1749" w:type="dxa"/>
            <w:tcBorders>
              <w:bottom w:val="single" w:sz="4" w:space="0" w:color="auto"/>
            </w:tcBorders>
          </w:tcPr>
          <w:p w:rsidR="0067563F" w:rsidRPr="0067563F" w:rsidRDefault="00D64249" w:rsidP="0067563F">
            <w:pPr>
              <w:overflowPunct w:val="0"/>
              <w:autoSpaceDE w:val="0"/>
              <w:autoSpaceDN w:val="0"/>
              <w:adjustRightInd w:val="0"/>
              <w:jc w:val="center"/>
              <w:textAlignment w:val="baseline"/>
              <w:rPr>
                <w:rFonts w:eastAsia="Times New Roman" w:cs="Times New Roman"/>
                <w:noProof w:val="0"/>
                <w:szCs w:val="16"/>
                <w:vertAlign w:val="superscript"/>
                <w:lang w:eastAsia="sl-SI"/>
              </w:rPr>
            </w:pPr>
            <w:r>
              <w:rPr>
                <w:rFonts w:eastAsia="Times New Roman" w:cs="Times New Roman"/>
                <w:noProof w:val="0"/>
                <w:szCs w:val="16"/>
                <w:lang w:eastAsia="sl-SI"/>
              </w:rPr>
              <w:t>N</w:t>
            </w:r>
            <w:r w:rsidR="0067563F" w:rsidRPr="0067563F">
              <w:rPr>
                <w:rFonts w:eastAsia="Times New Roman" w:cs="Times New Roman"/>
                <w:noProof w:val="0"/>
                <w:szCs w:val="16"/>
                <w:lang w:eastAsia="sl-SI"/>
              </w:rPr>
              <w:t xml:space="preserve">ajmanjši delež čistega semena </w:t>
            </w:r>
            <w:r w:rsidR="0067563F" w:rsidRPr="0067563F">
              <w:rPr>
                <w:rFonts w:eastAsia="Times New Roman" w:cs="Times New Roman"/>
                <w:noProof w:val="0"/>
                <w:szCs w:val="16"/>
                <w:vertAlign w:val="superscript"/>
                <w:lang w:eastAsia="sl-SI"/>
              </w:rPr>
              <w:t>a</w:t>
            </w:r>
          </w:p>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p>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(utežni %)</w:t>
            </w:r>
          </w:p>
        </w:tc>
        <w:tc>
          <w:tcPr>
            <w:tcW w:w="1417"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Največji delež drugih vrst rastlin skupaj</w:t>
            </w:r>
          </w:p>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(utežni %)</w:t>
            </w:r>
          </w:p>
        </w:tc>
        <w:tc>
          <w:tcPr>
            <w:tcW w:w="974" w:type="dxa"/>
            <w:vMerge/>
            <w:tcBorders>
              <w:bottom w:val="single" w:sz="4" w:space="0" w:color="auto"/>
            </w:tcBorders>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c>
          <w:tcPr>
            <w:tcW w:w="2448" w:type="dxa"/>
            <w:vAlign w:val="center"/>
          </w:tcPr>
          <w:p w:rsidR="0067563F" w:rsidRPr="001C5C32" w:rsidRDefault="0067563F" w:rsidP="0067563F">
            <w:pPr>
              <w:overflowPunct w:val="0"/>
              <w:autoSpaceDE w:val="0"/>
              <w:autoSpaceDN w:val="0"/>
              <w:adjustRightInd w:val="0"/>
              <w:jc w:val="center"/>
              <w:textAlignment w:val="baseline"/>
              <w:rPr>
                <w:rFonts w:eastAsia="Times New Roman" w:cs="Times New Roman"/>
                <w:noProof w:val="0"/>
                <w:sz w:val="18"/>
                <w:szCs w:val="16"/>
                <w:lang w:eastAsia="sl-SI"/>
              </w:rPr>
            </w:pPr>
            <w:r w:rsidRPr="001C5C32">
              <w:rPr>
                <w:rFonts w:eastAsia="Times New Roman" w:cs="Times New Roman"/>
                <w:noProof w:val="0"/>
                <w:sz w:val="18"/>
                <w:szCs w:val="16"/>
                <w:lang w:eastAsia="sl-SI"/>
              </w:rPr>
              <w:t>1</w:t>
            </w:r>
          </w:p>
        </w:tc>
        <w:tc>
          <w:tcPr>
            <w:tcW w:w="1440" w:type="dxa"/>
          </w:tcPr>
          <w:p w:rsidR="0067563F" w:rsidRPr="001C5C32" w:rsidRDefault="0067563F" w:rsidP="0067563F">
            <w:pPr>
              <w:overflowPunct w:val="0"/>
              <w:autoSpaceDE w:val="0"/>
              <w:autoSpaceDN w:val="0"/>
              <w:adjustRightInd w:val="0"/>
              <w:jc w:val="center"/>
              <w:textAlignment w:val="baseline"/>
              <w:rPr>
                <w:rFonts w:eastAsia="Times New Roman" w:cs="Times New Roman"/>
                <w:noProof w:val="0"/>
                <w:sz w:val="18"/>
                <w:szCs w:val="16"/>
                <w:lang w:eastAsia="sl-SI"/>
              </w:rPr>
            </w:pPr>
            <w:r w:rsidRPr="001C5C32">
              <w:rPr>
                <w:rFonts w:eastAsia="Times New Roman" w:cs="Times New Roman"/>
                <w:noProof w:val="0"/>
                <w:sz w:val="18"/>
                <w:szCs w:val="16"/>
                <w:lang w:eastAsia="sl-SI"/>
              </w:rPr>
              <w:t>2</w:t>
            </w:r>
          </w:p>
        </w:tc>
        <w:tc>
          <w:tcPr>
            <w:tcW w:w="1749" w:type="dxa"/>
          </w:tcPr>
          <w:p w:rsidR="0067563F" w:rsidRPr="001C5C32" w:rsidRDefault="0067563F" w:rsidP="0067563F">
            <w:pPr>
              <w:overflowPunct w:val="0"/>
              <w:autoSpaceDE w:val="0"/>
              <w:autoSpaceDN w:val="0"/>
              <w:adjustRightInd w:val="0"/>
              <w:jc w:val="center"/>
              <w:textAlignment w:val="baseline"/>
              <w:rPr>
                <w:rFonts w:eastAsia="Times New Roman" w:cs="Times New Roman"/>
                <w:noProof w:val="0"/>
                <w:sz w:val="18"/>
                <w:szCs w:val="16"/>
                <w:lang w:eastAsia="sl-SI"/>
              </w:rPr>
            </w:pPr>
            <w:r w:rsidRPr="001C5C32">
              <w:rPr>
                <w:rFonts w:eastAsia="Times New Roman" w:cs="Times New Roman"/>
                <w:noProof w:val="0"/>
                <w:sz w:val="18"/>
                <w:szCs w:val="16"/>
                <w:lang w:eastAsia="sl-SI"/>
              </w:rPr>
              <w:t>3</w:t>
            </w:r>
          </w:p>
        </w:tc>
        <w:tc>
          <w:tcPr>
            <w:tcW w:w="1417" w:type="dxa"/>
          </w:tcPr>
          <w:p w:rsidR="0067563F" w:rsidRPr="001C5C32" w:rsidRDefault="0067563F" w:rsidP="0067563F">
            <w:pPr>
              <w:overflowPunct w:val="0"/>
              <w:autoSpaceDE w:val="0"/>
              <w:autoSpaceDN w:val="0"/>
              <w:adjustRightInd w:val="0"/>
              <w:jc w:val="center"/>
              <w:textAlignment w:val="baseline"/>
              <w:rPr>
                <w:rFonts w:eastAsia="Times New Roman" w:cs="Times New Roman"/>
                <w:noProof w:val="0"/>
                <w:sz w:val="18"/>
                <w:szCs w:val="16"/>
                <w:lang w:eastAsia="sl-SI"/>
              </w:rPr>
            </w:pPr>
            <w:r w:rsidRPr="001C5C32">
              <w:rPr>
                <w:rFonts w:eastAsia="Times New Roman" w:cs="Times New Roman"/>
                <w:noProof w:val="0"/>
                <w:sz w:val="18"/>
                <w:szCs w:val="16"/>
                <w:lang w:eastAsia="sl-SI"/>
              </w:rPr>
              <w:t>4</w:t>
            </w:r>
          </w:p>
        </w:tc>
        <w:tc>
          <w:tcPr>
            <w:tcW w:w="974" w:type="dxa"/>
          </w:tcPr>
          <w:p w:rsidR="0067563F" w:rsidRPr="001C5C32" w:rsidRDefault="0067563F" w:rsidP="0067563F">
            <w:pPr>
              <w:overflowPunct w:val="0"/>
              <w:autoSpaceDE w:val="0"/>
              <w:autoSpaceDN w:val="0"/>
              <w:adjustRightInd w:val="0"/>
              <w:jc w:val="center"/>
              <w:textAlignment w:val="baseline"/>
              <w:rPr>
                <w:rFonts w:eastAsia="Times New Roman" w:cs="Times New Roman"/>
                <w:noProof w:val="0"/>
                <w:sz w:val="18"/>
                <w:szCs w:val="16"/>
                <w:lang w:eastAsia="sl-SI"/>
              </w:rPr>
            </w:pPr>
            <w:r w:rsidRPr="001C5C32">
              <w:rPr>
                <w:rFonts w:eastAsia="Times New Roman" w:cs="Times New Roman"/>
                <w:noProof w:val="0"/>
                <w:sz w:val="18"/>
                <w:szCs w:val="16"/>
                <w:lang w:eastAsia="sl-SI"/>
              </w:rPr>
              <w:t>5</w:t>
            </w:r>
          </w:p>
        </w:tc>
      </w:tr>
      <w:tr w:rsidR="0067563F" w:rsidRPr="0067563F" w:rsidTr="0067563F">
        <w:trPr>
          <w:cantSplit/>
          <w:trHeight w:val="351"/>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Allium</w:t>
            </w:r>
            <w:proofErr w:type="spellEnd"/>
            <w:r w:rsidRPr="0067563F">
              <w:rPr>
                <w:rFonts w:eastAsia="Times New Roman" w:cs="Times New Roman"/>
                <w:i/>
                <w:noProof w:val="0"/>
                <w:szCs w:val="16"/>
                <w:lang w:eastAsia="sl-SI"/>
              </w:rPr>
              <w:t xml:space="preserve"> cepa</w:t>
            </w:r>
          </w:p>
        </w:tc>
        <w:tc>
          <w:tcPr>
            <w:tcW w:w="1440" w:type="dxa"/>
            <w:tcBorders>
              <w:bottom w:val="single" w:sz="4" w:space="0" w:color="auto"/>
            </w:tcBorders>
            <w:vAlign w:val="center"/>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70</w:t>
            </w:r>
          </w:p>
        </w:tc>
        <w:tc>
          <w:tcPr>
            <w:tcW w:w="1749" w:type="dxa"/>
            <w:tcBorders>
              <w:bottom w:val="single" w:sz="4" w:space="0" w:color="auto"/>
            </w:tcBorders>
            <w:vAlign w:val="center"/>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vAlign w:val="center"/>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0,5</w:t>
            </w:r>
          </w:p>
        </w:tc>
        <w:tc>
          <w:tcPr>
            <w:tcW w:w="974" w:type="dxa"/>
            <w:tcBorders>
              <w:bottom w:val="single" w:sz="4" w:space="0" w:color="auto"/>
            </w:tcBorders>
            <w:vAlign w:val="center"/>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p>
        </w:tc>
      </w:tr>
      <w:tr w:rsidR="0067563F" w:rsidRPr="0067563F" w:rsidTr="0067563F">
        <w:trPr>
          <w:cantSplit/>
          <w:trHeight w:val="347"/>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spacing w:before="60" w:after="60"/>
              <w:textAlignment w:val="baseline"/>
              <w:rPr>
                <w:rFonts w:eastAsia="Times New Roman" w:cs="Times New Roman"/>
                <w:noProof w:val="0"/>
                <w:szCs w:val="16"/>
                <w:lang w:eastAsia="sl-SI"/>
              </w:rPr>
            </w:pPr>
            <w:proofErr w:type="spellStart"/>
            <w:r w:rsidRPr="0067563F">
              <w:rPr>
                <w:rFonts w:eastAsia="Times New Roman" w:cs="Times New Roman"/>
                <w:i/>
                <w:iCs/>
                <w:noProof w:val="0"/>
                <w:szCs w:val="16"/>
                <w:lang w:eastAsia="sl-SI"/>
              </w:rPr>
              <w:t>Allium</w:t>
            </w:r>
            <w:proofErr w:type="spellEnd"/>
            <w:r w:rsidRPr="0067563F">
              <w:rPr>
                <w:rFonts w:eastAsia="Times New Roman" w:cs="Times New Roman"/>
                <w:i/>
                <w:iCs/>
                <w:noProof w:val="0"/>
                <w:szCs w:val="16"/>
                <w:lang w:eastAsia="sl-SI"/>
              </w:rPr>
              <w:t xml:space="preserve"> </w:t>
            </w:r>
            <w:proofErr w:type="spellStart"/>
            <w:r w:rsidRPr="0067563F">
              <w:rPr>
                <w:rFonts w:eastAsia="Times New Roman" w:cs="Times New Roman"/>
                <w:i/>
                <w:iCs/>
                <w:noProof w:val="0"/>
                <w:szCs w:val="16"/>
                <w:lang w:eastAsia="sl-SI"/>
              </w:rPr>
              <w:t>fistulosum</w:t>
            </w:r>
            <w:proofErr w:type="spellEnd"/>
          </w:p>
        </w:tc>
        <w:tc>
          <w:tcPr>
            <w:tcW w:w="1440" w:type="dxa"/>
            <w:tcBorders>
              <w:bottom w:val="single" w:sz="4" w:space="0" w:color="auto"/>
            </w:tcBorders>
            <w:vAlign w:val="center"/>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65</w:t>
            </w:r>
          </w:p>
        </w:tc>
        <w:tc>
          <w:tcPr>
            <w:tcW w:w="1749" w:type="dxa"/>
            <w:tcBorders>
              <w:bottom w:val="single" w:sz="4" w:space="0" w:color="auto"/>
            </w:tcBorders>
            <w:vAlign w:val="center"/>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vAlign w:val="center"/>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0,5</w:t>
            </w:r>
          </w:p>
        </w:tc>
        <w:tc>
          <w:tcPr>
            <w:tcW w:w="974" w:type="dxa"/>
            <w:tcBorders>
              <w:bottom w:val="single" w:sz="4" w:space="0" w:color="auto"/>
            </w:tcBorders>
            <w:vAlign w:val="center"/>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p>
        </w:tc>
      </w:tr>
      <w:tr w:rsidR="0067563F" w:rsidRPr="0067563F" w:rsidTr="0067563F">
        <w:trPr>
          <w:cantSplit/>
          <w:trHeight w:val="343"/>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spacing w:before="60" w:after="60"/>
              <w:textAlignment w:val="baseline"/>
              <w:rPr>
                <w:rFonts w:eastAsia="Times New Roman" w:cs="Times New Roman"/>
                <w:noProof w:val="0"/>
                <w:szCs w:val="16"/>
                <w:lang w:eastAsia="sl-SI"/>
              </w:rPr>
            </w:pPr>
            <w:proofErr w:type="spellStart"/>
            <w:r w:rsidRPr="0067563F">
              <w:rPr>
                <w:rFonts w:eastAsia="Times New Roman" w:cs="Times New Roman"/>
                <w:i/>
                <w:iCs/>
                <w:noProof w:val="0"/>
                <w:szCs w:val="16"/>
                <w:lang w:eastAsia="sl-SI"/>
              </w:rPr>
              <w:t>Allium</w:t>
            </w:r>
            <w:proofErr w:type="spellEnd"/>
            <w:r w:rsidRPr="0067563F">
              <w:rPr>
                <w:rFonts w:eastAsia="Times New Roman" w:cs="Times New Roman"/>
                <w:i/>
                <w:iCs/>
                <w:noProof w:val="0"/>
                <w:szCs w:val="16"/>
                <w:lang w:eastAsia="sl-SI"/>
              </w:rPr>
              <w:t xml:space="preserve"> </w:t>
            </w:r>
            <w:proofErr w:type="spellStart"/>
            <w:r w:rsidRPr="0067563F">
              <w:rPr>
                <w:rFonts w:eastAsia="Times New Roman" w:cs="Times New Roman"/>
                <w:i/>
                <w:iCs/>
                <w:noProof w:val="0"/>
                <w:szCs w:val="16"/>
                <w:lang w:eastAsia="sl-SI"/>
              </w:rPr>
              <w:t>sativum</w:t>
            </w:r>
            <w:proofErr w:type="spellEnd"/>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65</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0,5</w:t>
            </w:r>
          </w:p>
        </w:tc>
        <w:tc>
          <w:tcPr>
            <w:tcW w:w="974" w:type="dxa"/>
            <w:tcBorders>
              <w:bottom w:val="single" w:sz="4" w:space="0" w:color="auto"/>
            </w:tcBorders>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53"/>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spacing w:before="60" w:after="60"/>
              <w:textAlignment w:val="baseline"/>
              <w:rPr>
                <w:rFonts w:eastAsia="Times New Roman" w:cs="Times New Roman"/>
                <w:noProof w:val="0"/>
                <w:szCs w:val="16"/>
                <w:lang w:eastAsia="sl-SI"/>
              </w:rPr>
            </w:pPr>
            <w:proofErr w:type="spellStart"/>
            <w:r w:rsidRPr="0067563F">
              <w:rPr>
                <w:rFonts w:eastAsia="Times New Roman" w:cs="Times New Roman"/>
                <w:i/>
                <w:iCs/>
                <w:noProof w:val="0"/>
                <w:szCs w:val="16"/>
                <w:lang w:eastAsia="sl-SI"/>
              </w:rPr>
              <w:t>Allium</w:t>
            </w:r>
            <w:proofErr w:type="spellEnd"/>
            <w:r w:rsidRPr="0067563F">
              <w:rPr>
                <w:rFonts w:eastAsia="Times New Roman" w:cs="Times New Roman"/>
                <w:i/>
                <w:iCs/>
                <w:noProof w:val="0"/>
                <w:szCs w:val="16"/>
                <w:lang w:eastAsia="sl-SI"/>
              </w:rPr>
              <w:t xml:space="preserve"> </w:t>
            </w:r>
            <w:proofErr w:type="spellStart"/>
            <w:r w:rsidRPr="0067563F">
              <w:rPr>
                <w:rFonts w:eastAsia="Times New Roman" w:cs="Times New Roman"/>
                <w:i/>
                <w:iCs/>
                <w:noProof w:val="0"/>
                <w:szCs w:val="16"/>
                <w:lang w:eastAsia="sl-SI"/>
              </w:rPr>
              <w:t>schoenoprasum</w:t>
            </w:r>
            <w:proofErr w:type="spellEnd"/>
            <w:r w:rsidRPr="0067563F">
              <w:rPr>
                <w:rFonts w:eastAsia="Times New Roman" w:cs="Times New Roman"/>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65</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0,5</w:t>
            </w:r>
          </w:p>
        </w:tc>
        <w:tc>
          <w:tcPr>
            <w:tcW w:w="974" w:type="dxa"/>
            <w:tcBorders>
              <w:bottom w:val="single" w:sz="4" w:space="0" w:color="auto"/>
            </w:tcBorders>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266"/>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spacing w:before="60" w:after="60"/>
              <w:textAlignment w:val="baseline"/>
              <w:rPr>
                <w:rFonts w:eastAsia="Times New Roman" w:cs="Times New Roman"/>
                <w:noProof w:val="0"/>
                <w:szCs w:val="16"/>
                <w:lang w:eastAsia="sl-SI"/>
              </w:rPr>
            </w:pPr>
            <w:proofErr w:type="spellStart"/>
            <w:r w:rsidRPr="0067563F">
              <w:rPr>
                <w:rFonts w:eastAsia="Times New Roman" w:cs="Times New Roman"/>
                <w:i/>
                <w:iCs/>
                <w:noProof w:val="0"/>
                <w:szCs w:val="16"/>
                <w:lang w:eastAsia="sl-SI"/>
              </w:rPr>
              <w:t>Allium</w:t>
            </w:r>
            <w:proofErr w:type="spellEnd"/>
            <w:r w:rsidRPr="0067563F">
              <w:rPr>
                <w:rFonts w:eastAsia="Times New Roman" w:cs="Times New Roman"/>
                <w:i/>
                <w:iCs/>
                <w:noProof w:val="0"/>
                <w:szCs w:val="16"/>
                <w:lang w:eastAsia="sl-SI"/>
              </w:rPr>
              <w:t xml:space="preserve"> </w:t>
            </w:r>
            <w:proofErr w:type="spellStart"/>
            <w:r w:rsidRPr="0067563F">
              <w:rPr>
                <w:rFonts w:eastAsia="Times New Roman" w:cs="Times New Roman"/>
                <w:i/>
                <w:iCs/>
                <w:noProof w:val="0"/>
                <w:szCs w:val="16"/>
                <w:lang w:eastAsia="sl-SI"/>
              </w:rPr>
              <w:t>porrum</w:t>
            </w:r>
            <w:proofErr w:type="spellEnd"/>
            <w:r w:rsidRPr="0067563F">
              <w:rPr>
                <w:rFonts w:eastAsia="Times New Roman" w:cs="Times New Roman"/>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65</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0,5</w:t>
            </w:r>
          </w:p>
        </w:tc>
        <w:tc>
          <w:tcPr>
            <w:tcW w:w="974" w:type="dxa"/>
            <w:tcBorders>
              <w:bottom w:val="single" w:sz="4" w:space="0" w:color="auto"/>
            </w:tcBorders>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18"/>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roofErr w:type="spellStart"/>
            <w:r w:rsidRPr="0067563F">
              <w:rPr>
                <w:rFonts w:eastAsia="Times New Roman" w:cs="Times New Roman"/>
                <w:i/>
                <w:iCs/>
                <w:noProof w:val="0"/>
                <w:szCs w:val="16"/>
                <w:lang w:eastAsia="sl-SI"/>
              </w:rPr>
              <w:t>Anthriscus</w:t>
            </w:r>
            <w:proofErr w:type="spellEnd"/>
            <w:r w:rsidRPr="0067563F">
              <w:rPr>
                <w:rFonts w:eastAsia="Times New Roman" w:cs="Times New Roman"/>
                <w:i/>
                <w:iCs/>
                <w:noProof w:val="0"/>
                <w:szCs w:val="16"/>
                <w:lang w:eastAsia="sl-SI"/>
              </w:rPr>
              <w:t xml:space="preserve"> </w:t>
            </w:r>
            <w:proofErr w:type="spellStart"/>
            <w:r w:rsidRPr="0067563F">
              <w:rPr>
                <w:rFonts w:eastAsia="Times New Roman" w:cs="Times New Roman"/>
                <w:i/>
                <w:iCs/>
                <w:noProof w:val="0"/>
                <w:szCs w:val="16"/>
                <w:lang w:eastAsia="sl-SI"/>
              </w:rPr>
              <w:t>cerefolium</w:t>
            </w:r>
            <w:proofErr w:type="spellEnd"/>
            <w:r w:rsidRPr="0067563F">
              <w:rPr>
                <w:rFonts w:eastAsia="Times New Roman" w:cs="Times New Roman"/>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70</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96</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1</w:t>
            </w:r>
          </w:p>
        </w:tc>
        <w:tc>
          <w:tcPr>
            <w:tcW w:w="974" w:type="dxa"/>
            <w:tcBorders>
              <w:bottom w:val="single" w:sz="4" w:space="0" w:color="auto"/>
            </w:tcBorders>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49"/>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iCs/>
                <w:noProof w:val="0"/>
                <w:szCs w:val="16"/>
                <w:lang w:eastAsia="sl-SI"/>
              </w:rPr>
            </w:pPr>
            <w:proofErr w:type="spellStart"/>
            <w:r w:rsidRPr="0067563F">
              <w:rPr>
                <w:rFonts w:eastAsia="Times New Roman" w:cs="Times New Roman"/>
                <w:i/>
                <w:noProof w:val="0"/>
                <w:szCs w:val="16"/>
                <w:lang w:eastAsia="sl-SI"/>
              </w:rPr>
              <w:t>Apium</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graveolens</w:t>
            </w:r>
            <w:proofErr w:type="spellEnd"/>
            <w:r w:rsidRPr="0067563F">
              <w:rPr>
                <w:rFonts w:eastAsia="Times New Roman" w:cs="Times New Roman"/>
                <w:i/>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70</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1</w:t>
            </w:r>
          </w:p>
        </w:tc>
        <w:tc>
          <w:tcPr>
            <w:tcW w:w="974" w:type="dxa"/>
            <w:tcBorders>
              <w:bottom w:val="single" w:sz="4" w:space="0" w:color="auto"/>
            </w:tcBorders>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89"/>
        </w:trPr>
        <w:tc>
          <w:tcPr>
            <w:tcW w:w="2448" w:type="dxa"/>
            <w:tcBorders>
              <w:bottom w:val="single" w:sz="4" w:space="0" w:color="auto"/>
            </w:tcBorders>
            <w:vAlign w:val="center"/>
          </w:tcPr>
          <w:p w:rsidR="0067563F" w:rsidRPr="0067563F" w:rsidRDefault="0067563F" w:rsidP="0067563F">
            <w:pPr>
              <w:autoSpaceDE w:val="0"/>
              <w:autoSpaceDN w:val="0"/>
              <w:adjustRightInd w:val="0"/>
              <w:spacing w:before="60" w:after="60"/>
              <w:jc w:val="left"/>
              <w:rPr>
                <w:rFonts w:eastAsia="Times New Roman" w:cs="Arial"/>
                <w:i/>
                <w:iCs/>
                <w:noProof w:val="0"/>
                <w:szCs w:val="20"/>
              </w:rPr>
            </w:pPr>
            <w:r w:rsidRPr="0067563F">
              <w:rPr>
                <w:rFonts w:eastAsia="Times New Roman" w:cs="Arial"/>
                <w:i/>
                <w:iCs/>
                <w:noProof w:val="0"/>
                <w:szCs w:val="20"/>
              </w:rPr>
              <w:t xml:space="preserve">Asparagus </w:t>
            </w:r>
            <w:proofErr w:type="spellStart"/>
            <w:r w:rsidRPr="0067563F">
              <w:rPr>
                <w:rFonts w:eastAsia="Times New Roman" w:cs="Arial"/>
                <w:i/>
                <w:iCs/>
                <w:noProof w:val="0"/>
                <w:szCs w:val="20"/>
              </w:rPr>
              <w:t>officinalis</w:t>
            </w:r>
            <w:proofErr w:type="spellEnd"/>
            <w:r w:rsidRPr="0067563F">
              <w:rPr>
                <w:rFonts w:eastAsia="Times New Roman" w:cs="Arial"/>
                <w:i/>
                <w:iCs/>
                <w:noProof w:val="0"/>
                <w:szCs w:val="20"/>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70</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96</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0,5</w:t>
            </w:r>
          </w:p>
        </w:tc>
        <w:tc>
          <w:tcPr>
            <w:tcW w:w="974" w:type="dxa"/>
            <w:tcBorders>
              <w:bottom w:val="single" w:sz="4" w:space="0" w:color="auto"/>
            </w:tcBorders>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49"/>
        </w:trPr>
        <w:tc>
          <w:tcPr>
            <w:tcW w:w="2448" w:type="dxa"/>
            <w:shd w:val="clear" w:color="auto" w:fill="auto"/>
            <w:vAlign w:val="center"/>
          </w:tcPr>
          <w:p w:rsidR="0067563F" w:rsidRPr="0067563F" w:rsidRDefault="0067563F" w:rsidP="0067563F">
            <w:pPr>
              <w:overflowPunct w:val="0"/>
              <w:autoSpaceDE w:val="0"/>
              <w:autoSpaceDN w:val="0"/>
              <w:adjustRightInd w:val="0"/>
              <w:spacing w:before="60" w:after="60"/>
              <w:jc w:val="left"/>
              <w:textAlignment w:val="baseline"/>
              <w:rPr>
                <w:rFonts w:eastAsia="Times New Roman" w:cs="Times New Roman"/>
                <w:i/>
                <w:iCs/>
                <w:noProof w:val="0"/>
                <w:szCs w:val="16"/>
                <w:lang w:eastAsia="sl-SI"/>
              </w:rPr>
            </w:pPr>
            <w:r w:rsidRPr="0067563F">
              <w:rPr>
                <w:rFonts w:eastAsia="Times New Roman" w:cs="Times New Roman"/>
                <w:i/>
                <w:iCs/>
                <w:noProof w:val="0"/>
                <w:szCs w:val="16"/>
                <w:lang w:eastAsia="sl-SI"/>
              </w:rPr>
              <w:t xml:space="preserve">Beta </w:t>
            </w:r>
            <w:proofErr w:type="spellStart"/>
            <w:r w:rsidRPr="0067563F">
              <w:rPr>
                <w:rFonts w:eastAsia="Times New Roman" w:cs="Times New Roman"/>
                <w:i/>
                <w:iCs/>
                <w:noProof w:val="0"/>
                <w:szCs w:val="16"/>
                <w:lang w:eastAsia="sl-SI"/>
              </w:rPr>
              <w:t>vulgaris</w:t>
            </w:r>
            <w:proofErr w:type="spellEnd"/>
          </w:p>
          <w:p w:rsidR="0067563F" w:rsidRPr="0067563F" w:rsidRDefault="0067563F" w:rsidP="0067563F">
            <w:pPr>
              <w:overflowPunct w:val="0"/>
              <w:autoSpaceDE w:val="0"/>
              <w:autoSpaceDN w:val="0"/>
              <w:adjustRightInd w:val="0"/>
              <w:spacing w:before="60" w:after="60"/>
              <w:jc w:val="left"/>
              <w:textAlignment w:val="baseline"/>
              <w:rPr>
                <w:rFonts w:eastAsia="Times New Roman" w:cs="Times New Roman"/>
                <w:i/>
                <w:iCs/>
                <w:noProof w:val="0"/>
                <w:szCs w:val="16"/>
                <w:lang w:eastAsia="sl-SI"/>
              </w:rPr>
            </w:pPr>
            <w:r w:rsidRPr="0067563F">
              <w:rPr>
                <w:rFonts w:eastAsia="Times New Roman" w:cs="Times New Roman"/>
                <w:noProof w:val="0"/>
                <w:szCs w:val="16"/>
                <w:lang w:eastAsia="sl-SI"/>
              </w:rPr>
              <w:t>(skupina jedilna pesa)</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 xml:space="preserve">   50</w:t>
            </w:r>
            <w:r w:rsidRPr="0067563F">
              <w:rPr>
                <w:rFonts w:eastAsia="Times New Roman" w:cs="Times New Roman"/>
                <w:noProof w:val="0"/>
                <w:szCs w:val="16"/>
                <w:vertAlign w:val="superscript"/>
                <w:lang w:eastAsia="sl-SI"/>
              </w:rPr>
              <w:t>*2</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0,5</w:t>
            </w:r>
          </w:p>
        </w:tc>
        <w:tc>
          <w:tcPr>
            <w:tcW w:w="974"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 w:val="16"/>
                <w:szCs w:val="16"/>
                <w:lang w:eastAsia="sl-SI"/>
              </w:rPr>
            </w:pPr>
            <w:r w:rsidRPr="0067563F">
              <w:rPr>
                <w:rFonts w:eastAsia="Times New Roman" w:cs="Times New Roman"/>
                <w:noProof w:val="0"/>
                <w:szCs w:val="16"/>
                <w:vertAlign w:val="superscript"/>
                <w:lang w:eastAsia="sl-SI"/>
              </w:rPr>
              <w:t>*4</w:t>
            </w:r>
          </w:p>
        </w:tc>
      </w:tr>
      <w:tr w:rsidR="0067563F" w:rsidRPr="0067563F" w:rsidTr="0067563F">
        <w:trPr>
          <w:cantSplit/>
          <w:trHeight w:val="967"/>
        </w:trPr>
        <w:tc>
          <w:tcPr>
            <w:tcW w:w="2448" w:type="dxa"/>
            <w:tcBorders>
              <w:bottom w:val="single" w:sz="4" w:space="0" w:color="auto"/>
            </w:tcBorders>
            <w:shd w:val="clear" w:color="auto" w:fill="auto"/>
          </w:tcPr>
          <w:p w:rsidR="0067563F" w:rsidRPr="0067563F" w:rsidRDefault="0067563F" w:rsidP="0067563F">
            <w:pPr>
              <w:overflowPunct w:val="0"/>
              <w:autoSpaceDE w:val="0"/>
              <w:autoSpaceDN w:val="0"/>
              <w:adjustRightInd w:val="0"/>
              <w:spacing w:before="60" w:after="60"/>
              <w:jc w:val="left"/>
              <w:textAlignment w:val="baseline"/>
              <w:rPr>
                <w:rFonts w:eastAsia="Times New Roman" w:cs="Times New Roman"/>
                <w:i/>
                <w:iCs/>
                <w:noProof w:val="0"/>
                <w:szCs w:val="16"/>
                <w:lang w:eastAsia="sl-SI"/>
              </w:rPr>
            </w:pPr>
            <w:r w:rsidRPr="0067563F">
              <w:rPr>
                <w:rFonts w:eastAsia="Times New Roman" w:cs="Times New Roman"/>
                <w:i/>
                <w:iCs/>
                <w:noProof w:val="0"/>
                <w:szCs w:val="16"/>
                <w:lang w:eastAsia="sl-SI"/>
              </w:rPr>
              <w:lastRenderedPageBreak/>
              <w:t xml:space="preserve">Beta </w:t>
            </w:r>
            <w:proofErr w:type="spellStart"/>
            <w:r w:rsidRPr="0067563F">
              <w:rPr>
                <w:rFonts w:eastAsia="Times New Roman" w:cs="Times New Roman"/>
                <w:i/>
                <w:iCs/>
                <w:noProof w:val="0"/>
                <w:szCs w:val="16"/>
                <w:lang w:eastAsia="sl-SI"/>
              </w:rPr>
              <w:t>vulgaris</w:t>
            </w:r>
            <w:proofErr w:type="spellEnd"/>
          </w:p>
          <w:p w:rsidR="0067563F" w:rsidRPr="0067563F" w:rsidRDefault="0067563F" w:rsidP="0067563F">
            <w:pPr>
              <w:overflowPunct w:val="0"/>
              <w:autoSpaceDE w:val="0"/>
              <w:autoSpaceDN w:val="0"/>
              <w:adjustRightInd w:val="0"/>
              <w:spacing w:before="60" w:after="60"/>
              <w:jc w:val="left"/>
              <w:textAlignment w:val="baseline"/>
              <w:rPr>
                <w:rFonts w:eastAsia="Times New Roman" w:cs="Times New Roman"/>
                <w:noProof w:val="0"/>
                <w:sz w:val="22"/>
                <w:szCs w:val="16"/>
                <w:lang w:eastAsia="sl-SI"/>
              </w:rPr>
            </w:pPr>
            <w:r w:rsidRPr="0067563F">
              <w:rPr>
                <w:rFonts w:eastAsia="Times New Roman" w:cs="Times New Roman"/>
                <w:iCs/>
                <w:noProof w:val="0"/>
                <w:szCs w:val="16"/>
                <w:lang w:eastAsia="sl-SI"/>
              </w:rPr>
              <w:t>(skupina, ki ni jedilna pesa)</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vertAlign w:val="superscript"/>
                <w:lang w:eastAsia="sl-SI"/>
              </w:rPr>
            </w:pPr>
            <w:r w:rsidRPr="0067563F">
              <w:rPr>
                <w:rFonts w:eastAsia="Times New Roman" w:cs="Times New Roman"/>
                <w:noProof w:val="0"/>
                <w:szCs w:val="16"/>
                <w:lang w:eastAsia="sl-SI"/>
              </w:rPr>
              <w:t xml:space="preserve">       70</w:t>
            </w:r>
            <w:r w:rsidRPr="0067563F">
              <w:rPr>
                <w:rFonts w:eastAsia="Times New Roman" w:cs="Times New Roman"/>
                <w:noProof w:val="0"/>
                <w:szCs w:val="16"/>
                <w:vertAlign w:val="superscript"/>
                <w:lang w:eastAsia="sl-SI"/>
              </w:rPr>
              <w:t>*2*3</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0,5</w:t>
            </w:r>
          </w:p>
        </w:tc>
        <w:tc>
          <w:tcPr>
            <w:tcW w:w="974"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 w:val="16"/>
                <w:szCs w:val="16"/>
                <w:lang w:eastAsia="sl-SI"/>
              </w:rPr>
            </w:pPr>
            <w:r w:rsidRPr="0067563F">
              <w:rPr>
                <w:rFonts w:eastAsia="Times New Roman" w:cs="Times New Roman"/>
                <w:noProof w:val="0"/>
                <w:szCs w:val="16"/>
                <w:vertAlign w:val="superscript"/>
                <w:lang w:eastAsia="sl-SI"/>
              </w:rPr>
              <w:t>*4</w:t>
            </w:r>
          </w:p>
        </w:tc>
      </w:tr>
      <w:tr w:rsidR="0067563F" w:rsidRPr="0067563F" w:rsidTr="0067563F">
        <w:trPr>
          <w:cantSplit/>
          <w:trHeight w:val="274"/>
        </w:trPr>
        <w:tc>
          <w:tcPr>
            <w:tcW w:w="2448" w:type="dxa"/>
            <w:tcBorders>
              <w:bottom w:val="single" w:sz="4" w:space="0" w:color="auto"/>
            </w:tcBorders>
            <w:vAlign w:val="center"/>
          </w:tcPr>
          <w:p w:rsidR="0067563F" w:rsidRPr="0067563F" w:rsidRDefault="0067563F" w:rsidP="0067563F">
            <w:pPr>
              <w:autoSpaceDE w:val="0"/>
              <w:autoSpaceDN w:val="0"/>
              <w:adjustRightInd w:val="0"/>
              <w:spacing w:before="60" w:after="60"/>
              <w:jc w:val="left"/>
              <w:rPr>
                <w:rFonts w:eastAsia="Times New Roman" w:cs="Arial"/>
                <w:i/>
                <w:iCs/>
                <w:noProof w:val="0"/>
                <w:szCs w:val="20"/>
                <w:lang w:eastAsia="sl-SI"/>
              </w:rPr>
            </w:pPr>
            <w:proofErr w:type="spellStart"/>
            <w:r w:rsidRPr="0067563F">
              <w:rPr>
                <w:rFonts w:eastAsia="Times New Roman" w:cs="Arial"/>
                <w:i/>
                <w:iCs/>
                <w:noProof w:val="0"/>
                <w:szCs w:val="20"/>
                <w:lang w:eastAsia="sl-SI"/>
              </w:rPr>
              <w:t>Brassica</w:t>
            </w:r>
            <w:proofErr w:type="spellEnd"/>
            <w:r w:rsidRPr="0067563F">
              <w:rPr>
                <w:rFonts w:eastAsia="Times New Roman" w:cs="Arial"/>
                <w:i/>
                <w:iCs/>
                <w:noProof w:val="0"/>
                <w:szCs w:val="20"/>
                <w:lang w:eastAsia="sl-SI"/>
              </w:rPr>
              <w:t xml:space="preserve"> </w:t>
            </w:r>
            <w:proofErr w:type="spellStart"/>
            <w:r w:rsidRPr="0067563F">
              <w:rPr>
                <w:rFonts w:eastAsia="Times New Roman" w:cs="Arial"/>
                <w:i/>
                <w:iCs/>
                <w:noProof w:val="0"/>
                <w:szCs w:val="20"/>
                <w:lang w:eastAsia="sl-SI"/>
              </w:rPr>
              <w:t>oleracea</w:t>
            </w:r>
            <w:proofErr w:type="spellEnd"/>
            <w:r w:rsidRPr="0067563F">
              <w:rPr>
                <w:rFonts w:eastAsia="Times New Roman" w:cs="Arial"/>
                <w:i/>
                <w:iCs/>
                <w:noProof w:val="0"/>
                <w:szCs w:val="20"/>
                <w:lang w:eastAsia="sl-SI"/>
              </w:rPr>
              <w:t xml:space="preserve"> </w:t>
            </w:r>
          </w:p>
          <w:p w:rsidR="0067563F" w:rsidRPr="0067563F" w:rsidRDefault="0067563F" w:rsidP="0067563F">
            <w:pPr>
              <w:autoSpaceDE w:val="0"/>
              <w:autoSpaceDN w:val="0"/>
              <w:adjustRightInd w:val="0"/>
              <w:spacing w:before="60" w:after="60"/>
              <w:jc w:val="left"/>
              <w:rPr>
                <w:rFonts w:eastAsia="Times New Roman" w:cs="Arial"/>
                <w:iCs/>
                <w:noProof w:val="0"/>
                <w:szCs w:val="20"/>
                <w:lang w:eastAsia="sl-SI"/>
              </w:rPr>
            </w:pPr>
            <w:r w:rsidRPr="0067563F">
              <w:rPr>
                <w:rFonts w:eastAsia="Times New Roman" w:cs="Arial"/>
                <w:iCs/>
                <w:noProof w:val="0"/>
                <w:szCs w:val="20"/>
                <w:lang w:eastAsia="sl-SI"/>
              </w:rPr>
              <w:t>(skupina cvetača)</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70</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1</w:t>
            </w:r>
          </w:p>
        </w:tc>
        <w:tc>
          <w:tcPr>
            <w:tcW w:w="974" w:type="dxa"/>
            <w:tcBorders>
              <w:bottom w:val="single" w:sz="4" w:space="0" w:color="auto"/>
            </w:tcBorders>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599"/>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Brassica</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oleracea</w:t>
            </w:r>
            <w:proofErr w:type="spellEnd"/>
          </w:p>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r w:rsidRPr="0067563F">
              <w:rPr>
                <w:rFonts w:eastAsia="Times New Roman" w:cs="Times New Roman"/>
                <w:noProof w:val="0"/>
                <w:szCs w:val="16"/>
                <w:lang w:eastAsia="sl-SI"/>
              </w:rPr>
              <w:t xml:space="preserve">(skupina, ki ni cvetača) </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75</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1</w:t>
            </w:r>
          </w:p>
        </w:tc>
        <w:tc>
          <w:tcPr>
            <w:tcW w:w="974" w:type="dxa"/>
            <w:tcBorders>
              <w:bottom w:val="single" w:sz="4" w:space="0" w:color="auto"/>
            </w:tcBorders>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495"/>
        </w:trPr>
        <w:tc>
          <w:tcPr>
            <w:tcW w:w="2448" w:type="dxa"/>
            <w:shd w:val="clear" w:color="auto" w:fill="auto"/>
            <w:vAlign w:val="center"/>
          </w:tcPr>
          <w:p w:rsidR="0067563F" w:rsidRPr="0067563F" w:rsidRDefault="0067563F" w:rsidP="0067563F">
            <w:pPr>
              <w:autoSpaceDE w:val="0"/>
              <w:autoSpaceDN w:val="0"/>
              <w:adjustRightInd w:val="0"/>
              <w:spacing w:before="60" w:after="60"/>
              <w:jc w:val="left"/>
              <w:rPr>
                <w:rFonts w:eastAsia="Times New Roman" w:cs="Arial"/>
                <w:i/>
                <w:iCs/>
                <w:noProof w:val="0"/>
                <w:szCs w:val="20"/>
              </w:rPr>
            </w:pPr>
            <w:proofErr w:type="spellStart"/>
            <w:r w:rsidRPr="0067563F">
              <w:rPr>
                <w:rFonts w:eastAsia="Times New Roman" w:cs="Arial"/>
                <w:i/>
                <w:iCs/>
                <w:noProof w:val="0"/>
                <w:szCs w:val="20"/>
              </w:rPr>
              <w:t>Brassica</w:t>
            </w:r>
            <w:proofErr w:type="spellEnd"/>
            <w:r w:rsidRPr="0067563F">
              <w:rPr>
                <w:rFonts w:eastAsia="Times New Roman" w:cs="Arial"/>
                <w:i/>
                <w:iCs/>
                <w:noProof w:val="0"/>
                <w:szCs w:val="20"/>
              </w:rPr>
              <w:t xml:space="preserve"> </w:t>
            </w:r>
            <w:proofErr w:type="spellStart"/>
            <w:r w:rsidRPr="0067563F">
              <w:rPr>
                <w:rFonts w:eastAsia="Times New Roman" w:cs="Arial"/>
                <w:i/>
                <w:iCs/>
                <w:noProof w:val="0"/>
                <w:szCs w:val="20"/>
              </w:rPr>
              <w:t>rapa</w:t>
            </w:r>
            <w:proofErr w:type="spellEnd"/>
            <w:r w:rsidRPr="0067563F">
              <w:rPr>
                <w:rFonts w:eastAsia="Times New Roman" w:cs="Arial"/>
                <w:i/>
                <w:iCs/>
                <w:noProof w:val="0"/>
                <w:szCs w:val="20"/>
              </w:rPr>
              <w:t xml:space="preserve"> </w:t>
            </w:r>
          </w:p>
          <w:p w:rsidR="0067563F" w:rsidRPr="0067563F" w:rsidRDefault="0067563F" w:rsidP="0067563F">
            <w:pPr>
              <w:autoSpaceDE w:val="0"/>
              <w:autoSpaceDN w:val="0"/>
              <w:adjustRightInd w:val="0"/>
              <w:spacing w:before="60" w:after="60"/>
              <w:jc w:val="left"/>
              <w:rPr>
                <w:rFonts w:eastAsia="Times New Roman" w:cs="Arial"/>
                <w:noProof w:val="0"/>
                <w:szCs w:val="20"/>
              </w:rPr>
            </w:pPr>
            <w:r w:rsidRPr="0067563F">
              <w:rPr>
                <w:rFonts w:eastAsia="Times New Roman" w:cs="Arial"/>
                <w:noProof w:val="0"/>
                <w:szCs w:val="20"/>
                <w:lang w:val="en-GB"/>
              </w:rPr>
              <w:t>(</w:t>
            </w:r>
            <w:proofErr w:type="spellStart"/>
            <w:r w:rsidRPr="0067563F">
              <w:rPr>
                <w:rFonts w:eastAsia="Times New Roman" w:cs="Arial"/>
                <w:noProof w:val="0"/>
                <w:szCs w:val="20"/>
                <w:lang w:val="en-GB"/>
              </w:rPr>
              <w:t>skupina</w:t>
            </w:r>
            <w:proofErr w:type="spellEnd"/>
            <w:r w:rsidRPr="0067563F">
              <w:rPr>
                <w:rFonts w:eastAsia="Times New Roman" w:cs="Arial"/>
                <w:noProof w:val="0"/>
                <w:szCs w:val="20"/>
                <w:lang w:val="en-GB"/>
              </w:rPr>
              <w:t xml:space="preserve"> </w:t>
            </w:r>
            <w:proofErr w:type="spellStart"/>
            <w:r w:rsidRPr="0067563F">
              <w:rPr>
                <w:rFonts w:eastAsia="Times New Roman" w:cs="Arial"/>
                <w:noProof w:val="0"/>
                <w:szCs w:val="20"/>
                <w:lang w:val="en-GB"/>
              </w:rPr>
              <w:t>kitajski</w:t>
            </w:r>
            <w:proofErr w:type="spellEnd"/>
            <w:r w:rsidRPr="0067563F">
              <w:rPr>
                <w:rFonts w:eastAsia="Times New Roman" w:cs="Arial"/>
                <w:noProof w:val="0"/>
                <w:szCs w:val="20"/>
                <w:lang w:val="en-GB"/>
              </w:rPr>
              <w:t xml:space="preserve"> </w:t>
            </w:r>
            <w:proofErr w:type="spellStart"/>
            <w:r w:rsidRPr="0067563F">
              <w:rPr>
                <w:rFonts w:eastAsia="Times New Roman" w:cs="Arial"/>
                <w:noProof w:val="0"/>
                <w:szCs w:val="20"/>
                <w:lang w:val="en-GB"/>
              </w:rPr>
              <w:t>kapus</w:t>
            </w:r>
            <w:proofErr w:type="spellEnd"/>
            <w:r w:rsidRPr="0067563F">
              <w:rPr>
                <w:rFonts w:eastAsia="Times New Roman" w:cs="Arial"/>
                <w:noProof w:val="0"/>
                <w:szCs w:val="20"/>
                <w:lang w:val="en-GB"/>
              </w:rPr>
              <w:t>)</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75</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1</w:t>
            </w:r>
          </w:p>
        </w:tc>
        <w:tc>
          <w:tcPr>
            <w:tcW w:w="974" w:type="dxa"/>
            <w:tcBorders>
              <w:bottom w:val="single" w:sz="4" w:space="0" w:color="auto"/>
            </w:tcBorders>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36"/>
        </w:trPr>
        <w:tc>
          <w:tcPr>
            <w:tcW w:w="2448" w:type="dxa"/>
            <w:tcBorders>
              <w:bottom w:val="single" w:sz="4" w:space="0" w:color="auto"/>
            </w:tcBorders>
            <w:shd w:val="clear" w:color="auto" w:fill="auto"/>
            <w:vAlign w:val="center"/>
          </w:tcPr>
          <w:p w:rsidR="0067563F" w:rsidRPr="0067563F" w:rsidRDefault="0067563F" w:rsidP="0067563F">
            <w:pPr>
              <w:overflowPunct w:val="0"/>
              <w:autoSpaceDE w:val="0"/>
              <w:autoSpaceDN w:val="0"/>
              <w:adjustRightInd w:val="0"/>
              <w:spacing w:before="60" w:after="60"/>
              <w:textAlignment w:val="baseline"/>
              <w:rPr>
                <w:rFonts w:eastAsia="Times New Roman" w:cs="Times New Roman"/>
                <w:i/>
                <w:iCs/>
                <w:noProof w:val="0"/>
                <w:szCs w:val="16"/>
                <w:lang w:eastAsia="sl-SI"/>
              </w:rPr>
            </w:pPr>
            <w:proofErr w:type="spellStart"/>
            <w:r w:rsidRPr="0067563F">
              <w:rPr>
                <w:rFonts w:eastAsia="Times New Roman" w:cs="Times New Roman"/>
                <w:i/>
                <w:iCs/>
                <w:noProof w:val="0"/>
                <w:szCs w:val="16"/>
                <w:lang w:eastAsia="sl-SI"/>
              </w:rPr>
              <w:t>Brassica</w:t>
            </w:r>
            <w:proofErr w:type="spellEnd"/>
            <w:r w:rsidRPr="0067563F">
              <w:rPr>
                <w:rFonts w:eastAsia="Times New Roman" w:cs="Times New Roman"/>
                <w:i/>
                <w:iCs/>
                <w:noProof w:val="0"/>
                <w:szCs w:val="16"/>
                <w:lang w:eastAsia="sl-SI"/>
              </w:rPr>
              <w:t xml:space="preserve"> </w:t>
            </w:r>
            <w:proofErr w:type="spellStart"/>
            <w:r w:rsidRPr="0067563F">
              <w:rPr>
                <w:rFonts w:eastAsia="Times New Roman" w:cs="Times New Roman"/>
                <w:i/>
                <w:iCs/>
                <w:noProof w:val="0"/>
                <w:szCs w:val="16"/>
                <w:lang w:eastAsia="sl-SI"/>
              </w:rPr>
              <w:t>rapa</w:t>
            </w:r>
            <w:proofErr w:type="spellEnd"/>
          </w:p>
          <w:p w:rsidR="0067563F" w:rsidRPr="0067563F" w:rsidRDefault="0067563F" w:rsidP="0067563F">
            <w:pPr>
              <w:overflowPunct w:val="0"/>
              <w:autoSpaceDE w:val="0"/>
              <w:autoSpaceDN w:val="0"/>
              <w:adjustRightInd w:val="0"/>
              <w:spacing w:before="60" w:after="60"/>
              <w:textAlignment w:val="baseline"/>
              <w:rPr>
                <w:rFonts w:eastAsia="Times New Roman" w:cs="Times New Roman"/>
                <w:noProof w:val="0"/>
                <w:sz w:val="22"/>
                <w:szCs w:val="16"/>
                <w:lang w:eastAsia="sl-SI"/>
              </w:rPr>
            </w:pPr>
            <w:r w:rsidRPr="0067563F">
              <w:rPr>
                <w:rFonts w:eastAsia="Times New Roman" w:cs="Times New Roman"/>
                <w:noProof w:val="0"/>
                <w:szCs w:val="16"/>
                <w:lang w:eastAsia="sl-SI"/>
              </w:rPr>
              <w:t>(skupina strniščna repa)</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80</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1</w:t>
            </w:r>
          </w:p>
        </w:tc>
        <w:tc>
          <w:tcPr>
            <w:tcW w:w="974" w:type="dxa"/>
            <w:tcBorders>
              <w:bottom w:val="single" w:sz="4" w:space="0" w:color="auto"/>
            </w:tcBorders>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32"/>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Capsicum</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annuum</w:t>
            </w:r>
            <w:proofErr w:type="spellEnd"/>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65</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0,5</w:t>
            </w:r>
          </w:p>
        </w:tc>
        <w:tc>
          <w:tcPr>
            <w:tcW w:w="974" w:type="dxa"/>
            <w:tcBorders>
              <w:bottom w:val="single" w:sz="4" w:space="0" w:color="auto"/>
            </w:tcBorders>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01"/>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spacing w:before="60" w:after="6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Cichorium</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endivia</w:t>
            </w:r>
            <w:proofErr w:type="spellEnd"/>
            <w:r w:rsidRPr="0067563F">
              <w:rPr>
                <w:rFonts w:eastAsia="Times New Roman" w:cs="Times New Roman"/>
                <w:i/>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65</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95</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1</w:t>
            </w:r>
          </w:p>
        </w:tc>
        <w:tc>
          <w:tcPr>
            <w:tcW w:w="974" w:type="dxa"/>
            <w:tcBorders>
              <w:bottom w:val="single" w:sz="4" w:space="0" w:color="auto"/>
            </w:tcBorders>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534"/>
        </w:trPr>
        <w:tc>
          <w:tcPr>
            <w:tcW w:w="2448" w:type="dxa"/>
            <w:shd w:val="clear" w:color="auto" w:fill="auto"/>
            <w:vAlign w:val="center"/>
          </w:tcPr>
          <w:p w:rsidR="0067563F" w:rsidRPr="0067563F" w:rsidRDefault="0067563F" w:rsidP="0067563F">
            <w:pPr>
              <w:overflowPunct w:val="0"/>
              <w:autoSpaceDE w:val="0"/>
              <w:autoSpaceDN w:val="0"/>
              <w:adjustRightInd w:val="0"/>
              <w:spacing w:before="60" w:after="60"/>
              <w:jc w:val="left"/>
              <w:textAlignment w:val="baseline"/>
              <w:rPr>
                <w:rFonts w:eastAsia="Times New Roman" w:cs="Times New Roman"/>
                <w:noProof w:val="0"/>
                <w:szCs w:val="16"/>
                <w:lang w:eastAsia="sl-SI"/>
              </w:rPr>
            </w:pPr>
            <w:proofErr w:type="spellStart"/>
            <w:r w:rsidRPr="0067563F">
              <w:rPr>
                <w:rFonts w:eastAsia="Times New Roman" w:cs="Times New Roman"/>
                <w:i/>
                <w:noProof w:val="0"/>
                <w:szCs w:val="16"/>
                <w:lang w:eastAsia="sl-SI"/>
              </w:rPr>
              <w:t>Cichorium</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intybus</w:t>
            </w:r>
            <w:proofErr w:type="spellEnd"/>
            <w:r w:rsidRPr="0067563F">
              <w:rPr>
                <w:rFonts w:eastAsia="Times New Roman" w:cs="Times New Roman"/>
                <w:noProof w:val="0"/>
                <w:szCs w:val="16"/>
                <w:lang w:eastAsia="sl-SI"/>
              </w:rPr>
              <w:t xml:space="preserve"> </w:t>
            </w:r>
          </w:p>
          <w:p w:rsidR="0067563F" w:rsidRPr="0067563F" w:rsidRDefault="0067563F" w:rsidP="0067563F">
            <w:pPr>
              <w:overflowPunct w:val="0"/>
              <w:autoSpaceDE w:val="0"/>
              <w:autoSpaceDN w:val="0"/>
              <w:adjustRightInd w:val="0"/>
              <w:spacing w:before="60" w:after="60"/>
              <w:jc w:val="left"/>
              <w:textAlignment w:val="baseline"/>
              <w:rPr>
                <w:rFonts w:eastAsia="Times New Roman" w:cs="Times New Roman"/>
                <w:noProof w:val="0"/>
                <w:sz w:val="22"/>
                <w:szCs w:val="16"/>
                <w:lang w:eastAsia="sl-SI"/>
              </w:rPr>
            </w:pPr>
            <w:r w:rsidRPr="0067563F">
              <w:rPr>
                <w:rFonts w:eastAsia="Times New Roman" w:cs="Times New Roman"/>
                <w:noProof w:val="0"/>
                <w:szCs w:val="16"/>
                <w:lang w:eastAsia="sl-SI"/>
              </w:rPr>
              <w:t>(skupina radič za siljenje, listnati ali glavnati radič)</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65</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95</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1,5</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59"/>
        </w:trPr>
        <w:tc>
          <w:tcPr>
            <w:tcW w:w="2448" w:type="dxa"/>
            <w:tcBorders>
              <w:bottom w:val="single" w:sz="4" w:space="0" w:color="auto"/>
            </w:tcBorders>
            <w:shd w:val="clear" w:color="auto" w:fill="auto"/>
            <w:vAlign w:val="center"/>
          </w:tcPr>
          <w:p w:rsidR="0067563F" w:rsidRPr="0067563F" w:rsidRDefault="0067563F" w:rsidP="0067563F">
            <w:pPr>
              <w:overflowPunct w:val="0"/>
              <w:autoSpaceDE w:val="0"/>
              <w:autoSpaceDN w:val="0"/>
              <w:adjustRightInd w:val="0"/>
              <w:jc w:val="left"/>
              <w:textAlignment w:val="baseline"/>
              <w:rPr>
                <w:rFonts w:eastAsia="Times New Roman" w:cs="Times New Roman"/>
                <w:noProof w:val="0"/>
                <w:szCs w:val="16"/>
                <w:lang w:eastAsia="sl-SI"/>
              </w:rPr>
            </w:pPr>
            <w:proofErr w:type="spellStart"/>
            <w:r w:rsidRPr="0067563F">
              <w:rPr>
                <w:rFonts w:eastAsia="Times New Roman" w:cs="Times New Roman"/>
                <w:i/>
                <w:noProof w:val="0"/>
                <w:szCs w:val="16"/>
                <w:lang w:eastAsia="sl-SI"/>
              </w:rPr>
              <w:t>Cichorium</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intybus</w:t>
            </w:r>
            <w:proofErr w:type="spellEnd"/>
            <w:r w:rsidRPr="0067563F">
              <w:rPr>
                <w:rFonts w:eastAsia="Times New Roman" w:cs="Times New Roman"/>
                <w:noProof w:val="0"/>
                <w:szCs w:val="16"/>
                <w:lang w:eastAsia="sl-SI"/>
              </w:rPr>
              <w:t xml:space="preserve"> (skupina industrijska cikorija, korenasti radič)</w:t>
            </w:r>
          </w:p>
        </w:tc>
        <w:tc>
          <w:tcPr>
            <w:tcW w:w="1440" w:type="dxa"/>
            <w:tcBorders>
              <w:bottom w:val="single" w:sz="4" w:space="0" w:color="auto"/>
            </w:tcBorders>
          </w:tcPr>
          <w:p w:rsidR="0067563F" w:rsidRPr="0067563F" w:rsidRDefault="0067563F" w:rsidP="0067563F">
            <w:pPr>
              <w:overflowPunct w:val="0"/>
              <w:autoSpaceDE w:val="0"/>
              <w:autoSpaceDN w:val="0"/>
              <w:adjustRightInd w:val="0"/>
              <w:ind w:left="44"/>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80</w:t>
            </w:r>
          </w:p>
        </w:tc>
        <w:tc>
          <w:tcPr>
            <w:tcW w:w="1749"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1</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289"/>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spacing w:before="60" w:after="60"/>
              <w:textAlignment w:val="baseline"/>
              <w:rPr>
                <w:rFonts w:eastAsia="Times New Roman" w:cs="Times New Roman"/>
                <w:i/>
                <w:iCs/>
                <w:noProof w:val="0"/>
                <w:szCs w:val="16"/>
                <w:lang w:eastAsia="sl-SI"/>
              </w:rPr>
            </w:pPr>
            <w:proofErr w:type="spellStart"/>
            <w:r w:rsidRPr="0067563F">
              <w:rPr>
                <w:rFonts w:eastAsia="Times New Roman" w:cs="Times New Roman"/>
                <w:i/>
                <w:iCs/>
                <w:noProof w:val="0"/>
                <w:szCs w:val="16"/>
                <w:lang w:eastAsia="sl-SI"/>
              </w:rPr>
              <w:t>Citrullus</w:t>
            </w:r>
            <w:proofErr w:type="spellEnd"/>
            <w:r w:rsidRPr="0067563F">
              <w:rPr>
                <w:rFonts w:eastAsia="Times New Roman" w:cs="Times New Roman"/>
                <w:i/>
                <w:iCs/>
                <w:noProof w:val="0"/>
                <w:szCs w:val="16"/>
                <w:lang w:eastAsia="sl-SI"/>
              </w:rPr>
              <w:t xml:space="preserve"> </w:t>
            </w:r>
            <w:proofErr w:type="spellStart"/>
            <w:r w:rsidRPr="0067563F">
              <w:rPr>
                <w:rFonts w:eastAsia="Times New Roman" w:cs="Times New Roman"/>
                <w:i/>
                <w:iCs/>
                <w:noProof w:val="0"/>
                <w:szCs w:val="16"/>
                <w:lang w:eastAsia="sl-SI"/>
              </w:rPr>
              <w:t>lanatus</w:t>
            </w:r>
            <w:proofErr w:type="spellEnd"/>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75</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98</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0,1</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79"/>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Cucumis</w:t>
            </w:r>
            <w:proofErr w:type="spellEnd"/>
            <w:r w:rsidRPr="0067563F">
              <w:rPr>
                <w:rFonts w:eastAsia="Times New Roman" w:cs="Times New Roman"/>
                <w:i/>
                <w:noProof w:val="0"/>
                <w:szCs w:val="16"/>
                <w:lang w:eastAsia="sl-SI"/>
              </w:rPr>
              <w:t xml:space="preserve"> melo</w:t>
            </w:r>
            <w:r w:rsidRPr="0067563F">
              <w:rPr>
                <w:rFonts w:eastAsia="Times New Roman" w:cs="Times New Roman"/>
                <w:i/>
                <w:iCs/>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iCs/>
                <w:noProof w:val="0"/>
                <w:szCs w:val="16"/>
                <w:lang w:eastAsia="sl-SI"/>
              </w:rPr>
            </w:pPr>
            <w:r w:rsidRPr="0067563F">
              <w:rPr>
                <w:rFonts w:eastAsia="Times New Roman" w:cs="Times New Roman"/>
                <w:iCs/>
                <w:noProof w:val="0"/>
                <w:szCs w:val="16"/>
                <w:lang w:eastAsia="sl-SI"/>
              </w:rPr>
              <w:t>75</w:t>
            </w:r>
          </w:p>
        </w:tc>
        <w:tc>
          <w:tcPr>
            <w:tcW w:w="1749"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iCs/>
                <w:noProof w:val="0"/>
                <w:szCs w:val="16"/>
                <w:lang w:eastAsia="sl-SI"/>
              </w:rPr>
            </w:pPr>
            <w:r w:rsidRPr="0067563F">
              <w:rPr>
                <w:rFonts w:eastAsia="Times New Roman" w:cs="Times New Roman"/>
                <w:iCs/>
                <w:noProof w:val="0"/>
                <w:szCs w:val="16"/>
                <w:lang w:eastAsia="sl-SI"/>
              </w:rPr>
              <w:t>98</w:t>
            </w:r>
          </w:p>
        </w:tc>
        <w:tc>
          <w:tcPr>
            <w:tcW w:w="1417"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iCs/>
                <w:noProof w:val="0"/>
                <w:szCs w:val="16"/>
                <w:lang w:eastAsia="sl-SI"/>
              </w:rPr>
            </w:pPr>
            <w:r w:rsidRPr="0067563F">
              <w:rPr>
                <w:rFonts w:eastAsia="Times New Roman" w:cs="Times New Roman"/>
                <w:iCs/>
                <w:noProof w:val="0"/>
                <w:szCs w:val="16"/>
                <w:lang w:eastAsia="sl-SI"/>
              </w:rPr>
              <w:t>0,1</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80"/>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Cucumis</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sativus</w:t>
            </w:r>
            <w:proofErr w:type="spellEnd"/>
            <w:r w:rsidRPr="0067563F">
              <w:rPr>
                <w:rFonts w:eastAsia="Times New Roman" w:cs="Times New Roman"/>
                <w:i/>
                <w:iCs/>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80</w:t>
            </w:r>
          </w:p>
        </w:tc>
        <w:tc>
          <w:tcPr>
            <w:tcW w:w="1749"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98</w:t>
            </w:r>
          </w:p>
        </w:tc>
        <w:tc>
          <w:tcPr>
            <w:tcW w:w="1417"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0,1</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47"/>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Cucurbita</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maxima</w:t>
            </w:r>
            <w:proofErr w:type="spellEnd"/>
          </w:p>
        </w:tc>
        <w:tc>
          <w:tcPr>
            <w:tcW w:w="1440"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80</w:t>
            </w:r>
          </w:p>
        </w:tc>
        <w:tc>
          <w:tcPr>
            <w:tcW w:w="1749"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98</w:t>
            </w:r>
          </w:p>
        </w:tc>
        <w:tc>
          <w:tcPr>
            <w:tcW w:w="1417"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0,1</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47"/>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Cucurbita</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pepo</w:t>
            </w:r>
            <w:proofErr w:type="spellEnd"/>
          </w:p>
        </w:tc>
        <w:tc>
          <w:tcPr>
            <w:tcW w:w="1440"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75</w:t>
            </w:r>
          </w:p>
        </w:tc>
        <w:tc>
          <w:tcPr>
            <w:tcW w:w="1749"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98</w:t>
            </w:r>
          </w:p>
        </w:tc>
        <w:tc>
          <w:tcPr>
            <w:tcW w:w="1417"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0,1</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47"/>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Cynara</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cardunculus</w:t>
            </w:r>
            <w:proofErr w:type="spellEnd"/>
            <w:r w:rsidRPr="0067563F">
              <w:rPr>
                <w:rFonts w:eastAsia="Times New Roman" w:cs="Times New Roman"/>
                <w:i/>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65</w:t>
            </w:r>
          </w:p>
        </w:tc>
        <w:tc>
          <w:tcPr>
            <w:tcW w:w="1749"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98</w:t>
            </w:r>
          </w:p>
        </w:tc>
        <w:tc>
          <w:tcPr>
            <w:tcW w:w="1417"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0,5</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47"/>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Daucus</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carota</w:t>
            </w:r>
            <w:proofErr w:type="spellEnd"/>
          </w:p>
        </w:tc>
        <w:tc>
          <w:tcPr>
            <w:tcW w:w="1440"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65</w:t>
            </w:r>
          </w:p>
        </w:tc>
        <w:tc>
          <w:tcPr>
            <w:tcW w:w="1749"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95</w:t>
            </w:r>
          </w:p>
        </w:tc>
        <w:tc>
          <w:tcPr>
            <w:tcW w:w="1417"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1</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47"/>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Foeniculum</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vulgare</w:t>
            </w:r>
            <w:proofErr w:type="spellEnd"/>
          </w:p>
        </w:tc>
        <w:tc>
          <w:tcPr>
            <w:tcW w:w="1440"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70</w:t>
            </w:r>
          </w:p>
        </w:tc>
        <w:tc>
          <w:tcPr>
            <w:tcW w:w="1749"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96</w:t>
            </w:r>
          </w:p>
        </w:tc>
        <w:tc>
          <w:tcPr>
            <w:tcW w:w="1417"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1</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47"/>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Lactuca</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sativa</w:t>
            </w:r>
            <w:proofErr w:type="spellEnd"/>
          </w:p>
        </w:tc>
        <w:tc>
          <w:tcPr>
            <w:tcW w:w="1440"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75</w:t>
            </w:r>
          </w:p>
        </w:tc>
        <w:tc>
          <w:tcPr>
            <w:tcW w:w="1749"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95</w:t>
            </w:r>
          </w:p>
        </w:tc>
        <w:tc>
          <w:tcPr>
            <w:tcW w:w="1417"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0,5</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47"/>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Lycopersicon</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esculentum</w:t>
            </w:r>
            <w:proofErr w:type="spellEnd"/>
          </w:p>
        </w:tc>
        <w:tc>
          <w:tcPr>
            <w:tcW w:w="1440"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75</w:t>
            </w:r>
          </w:p>
        </w:tc>
        <w:tc>
          <w:tcPr>
            <w:tcW w:w="1749"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0,5</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47"/>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iCs/>
                <w:noProof w:val="0"/>
                <w:szCs w:val="16"/>
                <w:lang w:eastAsia="sl-SI"/>
              </w:rPr>
            </w:pPr>
            <w:proofErr w:type="spellStart"/>
            <w:r w:rsidRPr="0067563F">
              <w:rPr>
                <w:rFonts w:eastAsia="Times New Roman" w:cs="Times New Roman"/>
                <w:i/>
                <w:noProof w:val="0"/>
                <w:szCs w:val="16"/>
                <w:lang w:eastAsia="sl-SI"/>
              </w:rPr>
              <w:t>Petroselinum</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crispum</w:t>
            </w:r>
            <w:proofErr w:type="spellEnd"/>
            <w:r w:rsidRPr="0067563F">
              <w:rPr>
                <w:rFonts w:eastAsia="Times New Roman" w:cs="Times New Roman"/>
                <w:i/>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65</w:t>
            </w:r>
          </w:p>
        </w:tc>
        <w:tc>
          <w:tcPr>
            <w:tcW w:w="1749"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1</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349"/>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Phaseolus</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coccineus</w:t>
            </w:r>
            <w:proofErr w:type="spellEnd"/>
            <w:r w:rsidRPr="0067563F">
              <w:rPr>
                <w:rFonts w:eastAsia="Times New Roman" w:cs="Times New Roman"/>
                <w:i/>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80</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98</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0,1</w:t>
            </w:r>
          </w:p>
        </w:tc>
        <w:tc>
          <w:tcPr>
            <w:tcW w:w="974" w:type="dxa"/>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vertAlign w:val="superscript"/>
                <w:lang w:eastAsia="sl-SI"/>
              </w:rPr>
            </w:pPr>
          </w:p>
        </w:tc>
      </w:tr>
      <w:tr w:rsidR="0067563F" w:rsidRPr="0067563F" w:rsidTr="0067563F">
        <w:trPr>
          <w:cantSplit/>
          <w:trHeight w:val="257"/>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Phaseolus</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vulgaris</w:t>
            </w:r>
            <w:proofErr w:type="spellEnd"/>
            <w:r w:rsidRPr="0067563F">
              <w:rPr>
                <w:rFonts w:eastAsia="Times New Roman" w:cs="Times New Roman"/>
                <w:i/>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75</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98</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0,1</w:t>
            </w:r>
          </w:p>
        </w:tc>
        <w:tc>
          <w:tcPr>
            <w:tcW w:w="974" w:type="dxa"/>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vertAlign w:val="superscript"/>
                <w:lang w:eastAsia="sl-SI"/>
              </w:rPr>
            </w:pPr>
            <w:r w:rsidRPr="0067563F">
              <w:rPr>
                <w:rFonts w:eastAsia="Times New Roman" w:cs="Times New Roman"/>
                <w:noProof w:val="0"/>
                <w:szCs w:val="16"/>
                <w:vertAlign w:val="superscript"/>
                <w:lang w:eastAsia="sl-SI"/>
              </w:rPr>
              <w:t>*4</w:t>
            </w:r>
          </w:p>
        </w:tc>
      </w:tr>
      <w:tr w:rsidR="0067563F" w:rsidRPr="0067563F" w:rsidTr="0067563F">
        <w:trPr>
          <w:cantSplit/>
          <w:trHeight w:val="247"/>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Pisum</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sativum</w:t>
            </w:r>
            <w:proofErr w:type="spellEnd"/>
            <w:r w:rsidRPr="0067563F">
              <w:rPr>
                <w:rFonts w:eastAsia="Times New Roman" w:cs="Times New Roman"/>
                <w:i/>
                <w:iCs/>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80</w:t>
            </w:r>
          </w:p>
        </w:tc>
        <w:tc>
          <w:tcPr>
            <w:tcW w:w="1749"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98</w:t>
            </w:r>
            <w:r w:rsidRPr="0067563F">
              <w:rPr>
                <w:rFonts w:eastAsia="Times New Roman" w:cs="Times New Roman"/>
                <w:noProof w:val="0"/>
                <w:szCs w:val="16"/>
                <w:vertAlign w:val="superscript"/>
                <w:lang w:eastAsia="sl-SI"/>
              </w:rPr>
              <w:t>*1</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0,1</w:t>
            </w:r>
          </w:p>
        </w:tc>
        <w:tc>
          <w:tcPr>
            <w:tcW w:w="974" w:type="dxa"/>
          </w:tcPr>
          <w:p w:rsidR="0067563F" w:rsidRPr="0067563F" w:rsidRDefault="0067563F" w:rsidP="0067563F">
            <w:pPr>
              <w:overflowPunct w:val="0"/>
              <w:autoSpaceDE w:val="0"/>
              <w:autoSpaceDN w:val="0"/>
              <w:adjustRightInd w:val="0"/>
              <w:jc w:val="center"/>
              <w:textAlignment w:val="baseline"/>
              <w:rPr>
                <w:rFonts w:eastAsia="Times New Roman" w:cs="Times New Roman"/>
                <w:noProof w:val="0"/>
                <w:szCs w:val="16"/>
                <w:vertAlign w:val="superscript"/>
                <w:lang w:eastAsia="sl-SI"/>
              </w:rPr>
            </w:pPr>
            <w:r w:rsidRPr="0067563F">
              <w:rPr>
                <w:rFonts w:eastAsia="Times New Roman" w:cs="Times New Roman"/>
                <w:noProof w:val="0"/>
                <w:szCs w:val="16"/>
                <w:vertAlign w:val="superscript"/>
                <w:lang w:eastAsia="sl-SI"/>
              </w:rPr>
              <w:t>*4</w:t>
            </w:r>
          </w:p>
        </w:tc>
      </w:tr>
      <w:tr w:rsidR="0067563F" w:rsidRPr="0067563F" w:rsidTr="0067563F">
        <w:trPr>
          <w:cantSplit/>
          <w:trHeight w:val="316"/>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Raphanus</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sativus</w:t>
            </w:r>
            <w:proofErr w:type="spellEnd"/>
            <w:r w:rsidRPr="0067563F">
              <w:rPr>
                <w:rFonts w:eastAsia="Times New Roman" w:cs="Times New Roman"/>
                <w:i/>
                <w:iCs/>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70</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1</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241"/>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Rheum</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rhabarbarum</w:t>
            </w:r>
            <w:proofErr w:type="spellEnd"/>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70</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0,5</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241"/>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iCs/>
                <w:noProof w:val="0"/>
                <w:szCs w:val="16"/>
                <w:lang w:eastAsia="sl-SI"/>
              </w:rPr>
            </w:pPr>
            <w:proofErr w:type="spellStart"/>
            <w:r w:rsidRPr="0067563F">
              <w:rPr>
                <w:rFonts w:eastAsia="Times New Roman" w:cs="Times New Roman"/>
                <w:i/>
                <w:noProof w:val="0"/>
                <w:szCs w:val="16"/>
                <w:lang w:eastAsia="sl-SI"/>
              </w:rPr>
              <w:t>Scorzonera</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hispanica</w:t>
            </w:r>
            <w:proofErr w:type="spellEnd"/>
            <w:r w:rsidRPr="0067563F">
              <w:rPr>
                <w:rFonts w:eastAsia="Times New Roman" w:cs="Times New Roman"/>
                <w:i/>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70</w:t>
            </w:r>
          </w:p>
        </w:tc>
        <w:tc>
          <w:tcPr>
            <w:tcW w:w="1749" w:type="dxa"/>
            <w:tcBorders>
              <w:bottom w:val="single" w:sz="4" w:space="0" w:color="auto"/>
            </w:tcBorders>
          </w:tcPr>
          <w:p w:rsidR="0067563F" w:rsidRPr="0067563F" w:rsidRDefault="0067563F" w:rsidP="001C5C32">
            <w:pPr>
              <w:overflowPunct w:val="0"/>
              <w:autoSpaceDE w:val="0"/>
              <w:autoSpaceDN w:val="0"/>
              <w:adjustRightInd w:val="0"/>
              <w:spacing w:before="60" w:after="60"/>
              <w:ind w:left="-38"/>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95</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1</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237"/>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iCs/>
                <w:noProof w:val="0"/>
                <w:szCs w:val="16"/>
                <w:lang w:eastAsia="sl-SI"/>
              </w:rPr>
            </w:pPr>
            <w:proofErr w:type="spellStart"/>
            <w:r w:rsidRPr="0067563F">
              <w:rPr>
                <w:rFonts w:eastAsia="Times New Roman" w:cs="Times New Roman"/>
                <w:i/>
                <w:noProof w:val="0"/>
                <w:szCs w:val="16"/>
                <w:lang w:eastAsia="sl-SI"/>
              </w:rPr>
              <w:t>Solanum</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melongena</w:t>
            </w:r>
            <w:proofErr w:type="spellEnd"/>
            <w:r w:rsidRPr="0067563F">
              <w:rPr>
                <w:rFonts w:eastAsia="Times New Roman" w:cs="Times New Roman"/>
                <w:i/>
                <w:iCs/>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65</w:t>
            </w:r>
          </w:p>
        </w:tc>
        <w:tc>
          <w:tcPr>
            <w:tcW w:w="1749"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96</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0,5</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261"/>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iCs/>
                <w:noProof w:val="0"/>
                <w:szCs w:val="16"/>
                <w:lang w:eastAsia="sl-SI"/>
              </w:rPr>
            </w:pPr>
            <w:proofErr w:type="spellStart"/>
            <w:r w:rsidRPr="0067563F">
              <w:rPr>
                <w:rFonts w:eastAsia="Times New Roman" w:cs="Times New Roman"/>
                <w:i/>
                <w:noProof w:val="0"/>
                <w:szCs w:val="16"/>
                <w:lang w:eastAsia="sl-SI"/>
              </w:rPr>
              <w:t>Spinacia</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oleracea</w:t>
            </w:r>
            <w:proofErr w:type="spellEnd"/>
            <w:r w:rsidRPr="0067563F">
              <w:rPr>
                <w:rFonts w:eastAsia="Times New Roman" w:cs="Times New Roman"/>
                <w:i/>
                <w:iCs/>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75</w:t>
            </w:r>
          </w:p>
        </w:tc>
        <w:tc>
          <w:tcPr>
            <w:tcW w:w="1749"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97</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1</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256"/>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Valerianella</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locusta</w:t>
            </w:r>
            <w:proofErr w:type="spellEnd"/>
            <w:r w:rsidRPr="0067563F">
              <w:rPr>
                <w:rFonts w:eastAsia="Times New Roman" w:cs="Times New Roman"/>
                <w:i/>
                <w:iCs/>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65</w:t>
            </w:r>
          </w:p>
        </w:tc>
        <w:tc>
          <w:tcPr>
            <w:tcW w:w="1749"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95</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1</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242"/>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Vicia</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faba</w:t>
            </w:r>
            <w:proofErr w:type="spellEnd"/>
            <w:r w:rsidRPr="0067563F">
              <w:rPr>
                <w:rFonts w:eastAsia="Times New Roman" w:cs="Times New Roman"/>
                <w:i/>
                <w:iCs/>
                <w:noProof w:val="0"/>
                <w:szCs w:val="16"/>
                <w:lang w:eastAsia="sl-SI"/>
              </w:rPr>
              <w:t xml:space="preserve"> </w:t>
            </w:r>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80</w:t>
            </w:r>
          </w:p>
        </w:tc>
        <w:tc>
          <w:tcPr>
            <w:tcW w:w="1749"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98</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0,1</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r w:rsidR="0067563F" w:rsidRPr="0067563F" w:rsidTr="0067563F">
        <w:trPr>
          <w:cantSplit/>
          <w:trHeight w:val="410"/>
        </w:trPr>
        <w:tc>
          <w:tcPr>
            <w:tcW w:w="2448" w:type="dxa"/>
            <w:tcBorders>
              <w:bottom w:val="single" w:sz="4" w:space="0" w:color="auto"/>
            </w:tcBorders>
            <w:vAlign w:val="center"/>
          </w:tcPr>
          <w:p w:rsidR="0067563F" w:rsidRPr="0067563F" w:rsidRDefault="0067563F" w:rsidP="0067563F">
            <w:pPr>
              <w:overflowPunct w:val="0"/>
              <w:autoSpaceDE w:val="0"/>
              <w:autoSpaceDN w:val="0"/>
              <w:adjustRightInd w:val="0"/>
              <w:textAlignment w:val="baseline"/>
              <w:rPr>
                <w:rFonts w:eastAsia="Times New Roman" w:cs="Times New Roman"/>
                <w:i/>
                <w:noProof w:val="0"/>
                <w:szCs w:val="16"/>
                <w:lang w:eastAsia="sl-SI"/>
              </w:rPr>
            </w:pPr>
            <w:proofErr w:type="spellStart"/>
            <w:r w:rsidRPr="0067563F">
              <w:rPr>
                <w:rFonts w:eastAsia="Times New Roman" w:cs="Times New Roman"/>
                <w:i/>
                <w:noProof w:val="0"/>
                <w:szCs w:val="16"/>
                <w:lang w:eastAsia="sl-SI"/>
              </w:rPr>
              <w:t>Zea</w:t>
            </w:r>
            <w:proofErr w:type="spellEnd"/>
            <w:r w:rsidRPr="0067563F">
              <w:rPr>
                <w:rFonts w:eastAsia="Times New Roman" w:cs="Times New Roman"/>
                <w:i/>
                <w:noProof w:val="0"/>
                <w:szCs w:val="16"/>
                <w:lang w:eastAsia="sl-SI"/>
              </w:rPr>
              <w:t xml:space="preserve"> </w:t>
            </w:r>
            <w:proofErr w:type="spellStart"/>
            <w:r w:rsidRPr="0067563F">
              <w:rPr>
                <w:rFonts w:eastAsia="Times New Roman" w:cs="Times New Roman"/>
                <w:i/>
                <w:noProof w:val="0"/>
                <w:szCs w:val="16"/>
                <w:lang w:eastAsia="sl-SI"/>
              </w:rPr>
              <w:t>mays</w:t>
            </w:r>
            <w:proofErr w:type="spellEnd"/>
          </w:p>
        </w:tc>
        <w:tc>
          <w:tcPr>
            <w:tcW w:w="1440"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85</w:t>
            </w:r>
          </w:p>
        </w:tc>
        <w:tc>
          <w:tcPr>
            <w:tcW w:w="1749"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98</w:t>
            </w:r>
          </w:p>
        </w:tc>
        <w:tc>
          <w:tcPr>
            <w:tcW w:w="1417" w:type="dxa"/>
            <w:tcBorders>
              <w:bottom w:val="single" w:sz="4" w:space="0" w:color="auto"/>
            </w:tcBorders>
          </w:tcPr>
          <w:p w:rsidR="0067563F" w:rsidRPr="0067563F" w:rsidRDefault="0067563F" w:rsidP="0067563F">
            <w:pPr>
              <w:overflowPunct w:val="0"/>
              <w:autoSpaceDE w:val="0"/>
              <w:autoSpaceDN w:val="0"/>
              <w:adjustRightInd w:val="0"/>
              <w:spacing w:before="60" w:after="60"/>
              <w:ind w:left="113"/>
              <w:jc w:val="center"/>
              <w:textAlignment w:val="baseline"/>
              <w:rPr>
                <w:rFonts w:eastAsia="Times New Roman" w:cs="Times New Roman"/>
                <w:noProof w:val="0"/>
                <w:szCs w:val="16"/>
                <w:lang w:eastAsia="sl-SI"/>
              </w:rPr>
            </w:pPr>
            <w:r w:rsidRPr="0067563F">
              <w:rPr>
                <w:rFonts w:eastAsia="Times New Roman" w:cs="Times New Roman"/>
                <w:noProof w:val="0"/>
                <w:szCs w:val="16"/>
                <w:lang w:eastAsia="sl-SI"/>
              </w:rPr>
              <w:t>0,1</w:t>
            </w:r>
          </w:p>
        </w:tc>
        <w:tc>
          <w:tcPr>
            <w:tcW w:w="974" w:type="dxa"/>
          </w:tcPr>
          <w:p w:rsidR="0067563F" w:rsidRPr="0067563F" w:rsidRDefault="0067563F" w:rsidP="0067563F">
            <w:pPr>
              <w:overflowPunct w:val="0"/>
              <w:autoSpaceDE w:val="0"/>
              <w:autoSpaceDN w:val="0"/>
              <w:adjustRightInd w:val="0"/>
              <w:textAlignment w:val="baseline"/>
              <w:rPr>
                <w:rFonts w:eastAsia="Times New Roman" w:cs="Times New Roman"/>
                <w:noProof w:val="0"/>
                <w:szCs w:val="16"/>
                <w:lang w:eastAsia="sl-SI"/>
              </w:rPr>
            </w:pPr>
          </w:p>
        </w:tc>
      </w:tr>
    </w:tbl>
    <w:p w:rsidR="008D168A" w:rsidRDefault="008D168A" w:rsidP="0067563F">
      <w:pPr>
        <w:overflowPunct w:val="0"/>
        <w:autoSpaceDE w:val="0"/>
        <w:autoSpaceDN w:val="0"/>
        <w:adjustRightInd w:val="0"/>
        <w:textAlignment w:val="baseline"/>
        <w:rPr>
          <w:szCs w:val="20"/>
        </w:rPr>
      </w:pPr>
    </w:p>
    <w:p w:rsidR="008D168A" w:rsidRDefault="008D168A" w:rsidP="0067563F">
      <w:pPr>
        <w:overflowPunct w:val="0"/>
        <w:autoSpaceDE w:val="0"/>
        <w:autoSpaceDN w:val="0"/>
        <w:adjustRightInd w:val="0"/>
        <w:textAlignment w:val="baseline"/>
        <w:rPr>
          <w:szCs w:val="20"/>
        </w:rPr>
      </w:pPr>
      <w:r>
        <w:rPr>
          <w:szCs w:val="20"/>
        </w:rPr>
        <w:t xml:space="preserve">2. </w:t>
      </w:r>
      <w:r w:rsidR="00BC4D78">
        <w:rPr>
          <w:szCs w:val="20"/>
        </w:rPr>
        <w:t>Zahteve glede zdravstvenega stanja semena zelenjadnic:</w:t>
      </w:r>
    </w:p>
    <w:p w:rsidR="00625943" w:rsidRPr="00625943" w:rsidRDefault="00625943" w:rsidP="00625943">
      <w:pPr>
        <w:pStyle w:val="Telobesedila21"/>
        <w:rPr>
          <w:rFonts w:ascii="Arial" w:hAnsi="Arial" w:cs="Arial"/>
          <w:b w:val="0"/>
          <w:color w:val="000000"/>
          <w:sz w:val="20"/>
          <w:szCs w:val="24"/>
        </w:rPr>
      </w:pPr>
    </w:p>
    <w:p w:rsidR="00625943" w:rsidRPr="00625943" w:rsidRDefault="00625943" w:rsidP="00625943">
      <w:pPr>
        <w:pStyle w:val="Telobesedila21"/>
        <w:rPr>
          <w:rFonts w:ascii="Arial" w:hAnsi="Arial" w:cs="Arial"/>
          <w:b w:val="0"/>
          <w:color w:val="000000"/>
          <w:sz w:val="20"/>
          <w:szCs w:val="24"/>
        </w:rPr>
      </w:pPr>
      <w:r w:rsidRPr="00625943">
        <w:rPr>
          <w:rFonts w:ascii="Arial" w:hAnsi="Arial" w:cs="Arial"/>
          <w:b w:val="0"/>
          <w:color w:val="000000"/>
          <w:sz w:val="20"/>
          <w:szCs w:val="24"/>
        </w:rPr>
        <w:t xml:space="preserve">Seme </w:t>
      </w:r>
      <w:r w:rsidR="00BC4D78">
        <w:rPr>
          <w:rFonts w:ascii="Arial" w:hAnsi="Arial" w:cs="Arial"/>
          <w:b w:val="0"/>
          <w:color w:val="000000"/>
          <w:sz w:val="20"/>
          <w:szCs w:val="24"/>
        </w:rPr>
        <w:t>mora biti p</w:t>
      </w:r>
      <w:r w:rsidRPr="00625943">
        <w:rPr>
          <w:rFonts w:ascii="Arial" w:hAnsi="Arial" w:cs="Arial"/>
          <w:b w:val="0"/>
          <w:color w:val="000000"/>
          <w:sz w:val="20"/>
          <w:szCs w:val="24"/>
        </w:rPr>
        <w:t>raktično brez škodljivih organizmov, ki zmanjšujejo uporabnost in kakovost razmnoževalnega materiala.</w:t>
      </w:r>
    </w:p>
    <w:p w:rsidR="00625943" w:rsidRPr="00625943" w:rsidRDefault="00625943" w:rsidP="00625943">
      <w:pPr>
        <w:pStyle w:val="Telobesedila21"/>
        <w:rPr>
          <w:rFonts w:ascii="Arial" w:hAnsi="Arial" w:cs="Arial"/>
          <w:b w:val="0"/>
          <w:color w:val="000000"/>
          <w:sz w:val="20"/>
          <w:szCs w:val="22"/>
        </w:rPr>
      </w:pPr>
    </w:p>
    <w:p w:rsidR="00625943" w:rsidRPr="00625943" w:rsidRDefault="00625943" w:rsidP="00625943">
      <w:pPr>
        <w:pStyle w:val="Telobesedila21"/>
        <w:rPr>
          <w:rFonts w:ascii="Arial" w:hAnsi="Arial" w:cs="Arial"/>
          <w:b w:val="0"/>
          <w:color w:val="000000"/>
          <w:sz w:val="20"/>
          <w:szCs w:val="22"/>
        </w:rPr>
      </w:pPr>
      <w:r w:rsidRPr="00625943">
        <w:rPr>
          <w:rFonts w:ascii="Arial" w:hAnsi="Arial" w:cs="Arial"/>
          <w:b w:val="0"/>
          <w:color w:val="000000"/>
          <w:sz w:val="20"/>
          <w:szCs w:val="22"/>
        </w:rPr>
        <w:t xml:space="preserve">Seme </w:t>
      </w:r>
      <w:r w:rsidR="00BC4D78">
        <w:rPr>
          <w:rFonts w:ascii="Arial" w:hAnsi="Arial" w:cs="Arial"/>
          <w:b w:val="0"/>
          <w:color w:val="000000"/>
          <w:sz w:val="20"/>
          <w:szCs w:val="22"/>
        </w:rPr>
        <w:t>mora izpolnjevati</w:t>
      </w:r>
      <w:r w:rsidRPr="00625943">
        <w:rPr>
          <w:rFonts w:ascii="Arial" w:hAnsi="Arial" w:cs="Arial"/>
          <w:b w:val="0"/>
          <w:color w:val="000000"/>
          <w:sz w:val="20"/>
          <w:szCs w:val="22"/>
        </w:rPr>
        <w:t xml:space="preserve"> tudi zahteve glede karantenskih škodljivih organizmov za Unijo, karantenskih škodljivih organizmov za varovano območje in nadzorovanih </w:t>
      </w:r>
      <w:proofErr w:type="spellStart"/>
      <w:r w:rsidRPr="00625943">
        <w:rPr>
          <w:rFonts w:ascii="Arial" w:hAnsi="Arial" w:cs="Arial"/>
          <w:b w:val="0"/>
          <w:color w:val="000000"/>
          <w:sz w:val="20"/>
          <w:szCs w:val="22"/>
        </w:rPr>
        <w:t>nekarantenskih</w:t>
      </w:r>
      <w:proofErr w:type="spellEnd"/>
      <w:r w:rsidRPr="00625943">
        <w:rPr>
          <w:rFonts w:ascii="Arial" w:hAnsi="Arial" w:cs="Arial"/>
          <w:b w:val="0"/>
          <w:color w:val="000000"/>
          <w:sz w:val="20"/>
          <w:szCs w:val="22"/>
        </w:rPr>
        <w:t xml:space="preserve"> škodljivih organizmov iz izvedbenih aktov, sprejetih v skladu z </w:t>
      </w:r>
      <w:r w:rsidRPr="00625943">
        <w:rPr>
          <w:rFonts w:ascii="Arial" w:hAnsi="Arial" w:cs="Arial"/>
          <w:b w:val="0"/>
          <w:sz w:val="20"/>
          <w:szCs w:val="22"/>
        </w:rPr>
        <w:t>Uredbo (EU) 2016/2031</w:t>
      </w:r>
      <w:r w:rsidRPr="00625943">
        <w:rPr>
          <w:rFonts w:ascii="Arial" w:hAnsi="Arial" w:cs="Arial"/>
          <w:b w:val="0"/>
          <w:color w:val="000000"/>
          <w:sz w:val="20"/>
          <w:szCs w:val="22"/>
        </w:rPr>
        <w:t xml:space="preserve">, ter ukrepe v skladu s členom </w:t>
      </w:r>
      <w:r w:rsidRPr="00625943">
        <w:rPr>
          <w:rFonts w:ascii="Arial" w:hAnsi="Arial" w:cs="Arial"/>
          <w:b w:val="0"/>
          <w:sz w:val="20"/>
          <w:szCs w:val="22"/>
        </w:rPr>
        <w:t xml:space="preserve">30(1) Uredbe (EU) 2016/2031. </w:t>
      </w:r>
    </w:p>
    <w:p w:rsidR="00625943" w:rsidRPr="00625943" w:rsidRDefault="00625943" w:rsidP="00625943">
      <w:pPr>
        <w:pStyle w:val="Telobesedila3"/>
        <w:autoSpaceDE/>
        <w:autoSpaceDN/>
        <w:adjustRightInd/>
        <w:rPr>
          <w:rFonts w:ascii="Arial" w:hAnsi="Arial" w:cs="Arial"/>
          <w:sz w:val="20"/>
          <w:szCs w:val="24"/>
          <w:lang w:val="sl-SI" w:eastAsia="sl-SI"/>
        </w:rPr>
      </w:pPr>
    </w:p>
    <w:p w:rsidR="00625943" w:rsidRPr="00625943" w:rsidRDefault="00625943" w:rsidP="00625943">
      <w:pPr>
        <w:pStyle w:val="Telobesedila3"/>
        <w:autoSpaceDE/>
        <w:autoSpaceDN/>
        <w:adjustRightInd/>
        <w:rPr>
          <w:rFonts w:ascii="Arial" w:hAnsi="Arial" w:cs="Arial"/>
          <w:sz w:val="20"/>
          <w:szCs w:val="24"/>
          <w:lang w:val="sl-SI" w:eastAsia="sl-SI"/>
        </w:rPr>
      </w:pPr>
      <w:r w:rsidRPr="00625943">
        <w:rPr>
          <w:rFonts w:ascii="Arial" w:hAnsi="Arial" w:cs="Arial"/>
          <w:sz w:val="20"/>
          <w:szCs w:val="24"/>
          <w:lang w:val="sl-SI" w:eastAsia="sl-SI"/>
        </w:rPr>
        <w:t xml:space="preserve">Navzočnost nadzorovanih </w:t>
      </w:r>
      <w:proofErr w:type="spellStart"/>
      <w:r w:rsidRPr="00625943">
        <w:rPr>
          <w:rFonts w:ascii="Arial" w:hAnsi="Arial" w:cs="Arial"/>
          <w:sz w:val="20"/>
          <w:szCs w:val="24"/>
          <w:lang w:val="sl-SI" w:eastAsia="sl-SI"/>
        </w:rPr>
        <w:t>nekarantenskih</w:t>
      </w:r>
      <w:proofErr w:type="spellEnd"/>
      <w:r w:rsidRPr="00625943">
        <w:rPr>
          <w:rFonts w:ascii="Arial" w:hAnsi="Arial" w:cs="Arial"/>
          <w:sz w:val="20"/>
          <w:szCs w:val="24"/>
          <w:lang w:val="sl-SI" w:eastAsia="sl-SI"/>
        </w:rPr>
        <w:t xml:space="preserve"> škodljivih organizmov na semenu zelenjadnic ob vizualnem pregledu, ne sme presegati pragov iz tabele</w:t>
      </w:r>
      <w:r w:rsidR="005D75AF">
        <w:rPr>
          <w:rFonts w:ascii="Arial" w:hAnsi="Arial" w:cs="Arial"/>
          <w:sz w:val="20"/>
          <w:szCs w:val="24"/>
          <w:lang w:val="sl-SI" w:eastAsia="sl-SI"/>
        </w:rPr>
        <w:t xml:space="preserve"> 2.1</w:t>
      </w:r>
      <w:r w:rsidRPr="00625943">
        <w:rPr>
          <w:rFonts w:ascii="Arial" w:hAnsi="Arial" w:cs="Arial"/>
          <w:sz w:val="20"/>
          <w:szCs w:val="24"/>
          <w:lang w:val="sl-SI" w:eastAsia="sl-SI"/>
        </w:rPr>
        <w:t>:</w:t>
      </w:r>
    </w:p>
    <w:p w:rsidR="00625943" w:rsidRPr="00625943" w:rsidRDefault="00625943" w:rsidP="00625943">
      <w:pPr>
        <w:pStyle w:val="Telobesedila3"/>
        <w:autoSpaceDE/>
        <w:autoSpaceDN/>
        <w:adjustRightInd/>
        <w:rPr>
          <w:rFonts w:ascii="Arial" w:hAnsi="Arial" w:cs="Arial"/>
          <w:sz w:val="20"/>
          <w:szCs w:val="24"/>
          <w:lang w:val="sl-SI" w:eastAsia="sl-SI"/>
        </w:rPr>
      </w:pPr>
    </w:p>
    <w:p w:rsidR="00625943" w:rsidRPr="00625943" w:rsidRDefault="00625943" w:rsidP="00625943">
      <w:pPr>
        <w:pStyle w:val="Telobesedila3"/>
        <w:autoSpaceDE/>
        <w:autoSpaceDN/>
        <w:adjustRightInd/>
        <w:rPr>
          <w:rFonts w:ascii="Arial" w:hAnsi="Arial" w:cs="Arial"/>
          <w:sz w:val="20"/>
          <w:szCs w:val="24"/>
          <w:lang w:val="sl-SI" w:eastAsia="sl-SI"/>
        </w:rPr>
      </w:pPr>
      <w:r w:rsidRPr="00625943">
        <w:rPr>
          <w:rFonts w:ascii="Arial" w:hAnsi="Arial" w:cs="Arial"/>
          <w:sz w:val="20"/>
          <w:szCs w:val="24"/>
          <w:lang w:val="sl-SI" w:eastAsia="sl-SI"/>
        </w:rPr>
        <w:t>Tabela 2.1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5"/>
        <w:gridCol w:w="3015"/>
        <w:gridCol w:w="3022"/>
      </w:tblGrid>
      <w:tr w:rsidR="00625943" w:rsidRPr="00137BD5" w:rsidTr="00E81472">
        <w:tc>
          <w:tcPr>
            <w:tcW w:w="9062" w:type="dxa"/>
            <w:gridSpan w:val="3"/>
            <w:shd w:val="clear" w:color="auto" w:fill="auto"/>
          </w:tcPr>
          <w:p w:rsidR="00625943" w:rsidRPr="00E81472" w:rsidRDefault="00625943" w:rsidP="00B0342E">
            <w:pPr>
              <w:tabs>
                <w:tab w:val="left" w:pos="964"/>
              </w:tabs>
              <w:spacing w:before="120" w:after="120"/>
              <w:jc w:val="center"/>
              <w:rPr>
                <w:rFonts w:eastAsia="Calibri" w:cs="Arial"/>
                <w:b/>
                <w:szCs w:val="20"/>
              </w:rPr>
            </w:pPr>
            <w:r w:rsidRPr="00E81472">
              <w:rPr>
                <w:rFonts w:eastAsia="Calibri" w:cs="Arial"/>
                <w:b/>
                <w:szCs w:val="20"/>
              </w:rPr>
              <w:t>Bakterije</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center"/>
              <w:rPr>
                <w:rFonts w:eastAsia="Calibri" w:cs="Arial"/>
                <w:szCs w:val="20"/>
              </w:rPr>
            </w:pPr>
            <w:r w:rsidRPr="00E81472">
              <w:rPr>
                <w:rFonts w:cs="Arial"/>
                <w:szCs w:val="20"/>
              </w:rPr>
              <w:t>Nadzorovani nekarantenski škodljivi organizmi ali simptomi, ki jih povzročajo nadzorovani nekarantenski škodljivi organizmi</w:t>
            </w:r>
          </w:p>
        </w:tc>
        <w:tc>
          <w:tcPr>
            <w:tcW w:w="3015" w:type="dxa"/>
            <w:shd w:val="clear" w:color="auto" w:fill="auto"/>
          </w:tcPr>
          <w:p w:rsidR="00625943" w:rsidRPr="00E81472" w:rsidRDefault="00625943" w:rsidP="00B0342E">
            <w:pPr>
              <w:spacing w:before="120" w:after="120"/>
              <w:jc w:val="center"/>
              <w:rPr>
                <w:rFonts w:cs="Arial"/>
                <w:szCs w:val="20"/>
              </w:rPr>
            </w:pPr>
            <w:r w:rsidRPr="00E81472">
              <w:rPr>
                <w:rFonts w:cs="Arial"/>
                <w:szCs w:val="20"/>
              </w:rPr>
              <w:t>Rod ali vrsta semena zelenjadnic</w:t>
            </w:r>
          </w:p>
        </w:tc>
        <w:tc>
          <w:tcPr>
            <w:tcW w:w="3022" w:type="dxa"/>
            <w:shd w:val="clear" w:color="auto" w:fill="auto"/>
          </w:tcPr>
          <w:p w:rsidR="00625943" w:rsidRPr="00E81472" w:rsidRDefault="00625943" w:rsidP="00B0342E">
            <w:pPr>
              <w:tabs>
                <w:tab w:val="left" w:pos="964"/>
              </w:tabs>
              <w:spacing w:before="120" w:after="120"/>
              <w:jc w:val="center"/>
              <w:rPr>
                <w:rFonts w:eastAsia="Calibri" w:cs="Arial"/>
                <w:szCs w:val="20"/>
              </w:rPr>
            </w:pPr>
            <w:r w:rsidRPr="00E81472">
              <w:rPr>
                <w:rFonts w:cs="Arial"/>
                <w:szCs w:val="20"/>
              </w:rPr>
              <w:t>Prag za navzočnost nadzorovanih nekarantenskih škodljivih organizmov na semenu zelenjadnic</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left"/>
              <w:rPr>
                <w:rFonts w:eastAsia="Calibri" w:cs="Arial"/>
                <w:b/>
                <w:szCs w:val="20"/>
              </w:rPr>
            </w:pPr>
            <w:r w:rsidRPr="00E81472">
              <w:rPr>
                <w:rFonts w:cs="Arial"/>
                <w:i/>
                <w:szCs w:val="20"/>
                <w:lang w:val="fr-BE"/>
              </w:rPr>
              <w:t>Clavibacter michiganensis</w:t>
            </w:r>
            <w:r w:rsidRPr="00E81472">
              <w:rPr>
                <w:rFonts w:cs="Arial"/>
                <w:szCs w:val="20"/>
                <w:lang w:val="fr-BE"/>
              </w:rPr>
              <w:t xml:space="preserve"> ssp. </w:t>
            </w:r>
            <w:r w:rsidRPr="00E81472">
              <w:rPr>
                <w:rFonts w:cs="Arial"/>
                <w:i/>
                <w:szCs w:val="20"/>
                <w:lang w:val="fr-BE"/>
              </w:rPr>
              <w:t>michiganensis</w:t>
            </w:r>
            <w:r w:rsidRPr="00E81472">
              <w:rPr>
                <w:rFonts w:cs="Arial"/>
                <w:szCs w:val="20"/>
                <w:lang w:val="fr-BE"/>
              </w:rPr>
              <w:t xml:space="preserve"> (Smith) Davis </w:t>
            </w:r>
            <w:r w:rsidRPr="00E81472">
              <w:rPr>
                <w:rFonts w:cs="Arial"/>
                <w:i/>
                <w:szCs w:val="20"/>
                <w:lang w:val="fr-BE"/>
              </w:rPr>
              <w:t>et al</w:t>
            </w:r>
            <w:r w:rsidRPr="00E81472">
              <w:rPr>
                <w:rFonts w:cs="Arial"/>
                <w:szCs w:val="20"/>
                <w:lang w:val="fr-BE"/>
              </w:rPr>
              <w:t>.</w:t>
            </w:r>
            <w:r w:rsidRPr="00E81472">
              <w:rPr>
                <w:rFonts w:cs="Arial"/>
                <w:i/>
                <w:szCs w:val="20"/>
                <w:lang w:val="fr-BE"/>
              </w:rPr>
              <w:t xml:space="preserve"> </w:t>
            </w:r>
            <w:r w:rsidRPr="00E81472">
              <w:rPr>
                <w:rFonts w:cs="Arial"/>
                <w:szCs w:val="20"/>
              </w:rPr>
              <w:t>[CORBMI]</w:t>
            </w:r>
          </w:p>
        </w:tc>
        <w:tc>
          <w:tcPr>
            <w:tcW w:w="3015" w:type="dxa"/>
            <w:shd w:val="clear" w:color="auto" w:fill="auto"/>
          </w:tcPr>
          <w:p w:rsidR="00625943" w:rsidRPr="00E81472" w:rsidRDefault="00625943" w:rsidP="00B0342E">
            <w:pPr>
              <w:spacing w:before="120" w:after="120"/>
              <w:rPr>
                <w:rFonts w:cs="Arial"/>
                <w:i/>
                <w:szCs w:val="20"/>
              </w:rPr>
            </w:pPr>
            <w:r w:rsidRPr="00E81472">
              <w:rPr>
                <w:rFonts w:cs="Arial"/>
                <w:i/>
                <w:szCs w:val="20"/>
              </w:rPr>
              <w:t xml:space="preserve">Solanum lycopersicum </w:t>
            </w:r>
            <w:r w:rsidRPr="00E81472">
              <w:rPr>
                <w:rFonts w:cs="Arial"/>
                <w:szCs w:val="20"/>
              </w:rPr>
              <w:t>L.</w:t>
            </w:r>
          </w:p>
        </w:tc>
        <w:tc>
          <w:tcPr>
            <w:tcW w:w="3022" w:type="dxa"/>
            <w:shd w:val="clear" w:color="auto" w:fill="auto"/>
          </w:tcPr>
          <w:p w:rsidR="00625943" w:rsidRPr="00E81472" w:rsidRDefault="00625943" w:rsidP="00B0342E">
            <w:pPr>
              <w:tabs>
                <w:tab w:val="left" w:pos="964"/>
              </w:tabs>
              <w:spacing w:before="120" w:after="120"/>
              <w:jc w:val="center"/>
              <w:rPr>
                <w:rFonts w:eastAsia="Calibri" w:cs="Arial"/>
                <w:b/>
                <w:szCs w:val="20"/>
              </w:rPr>
            </w:pPr>
            <w:r w:rsidRPr="00E81472">
              <w:rPr>
                <w:rFonts w:cs="Arial"/>
                <w:szCs w:val="20"/>
              </w:rPr>
              <w:t>0%</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left"/>
              <w:rPr>
                <w:rFonts w:eastAsia="Calibri" w:cs="Arial"/>
                <w:b/>
                <w:szCs w:val="20"/>
              </w:rPr>
            </w:pPr>
            <w:r w:rsidRPr="00E81472">
              <w:rPr>
                <w:rFonts w:cs="Arial"/>
                <w:i/>
                <w:szCs w:val="20"/>
                <w:lang w:val="fr-BE"/>
              </w:rPr>
              <w:t xml:space="preserve">Xanthomonas axonopodis </w:t>
            </w:r>
            <w:r w:rsidRPr="00E81472">
              <w:rPr>
                <w:rFonts w:cs="Arial"/>
                <w:szCs w:val="20"/>
                <w:lang w:val="fr-BE"/>
              </w:rPr>
              <w:t>pv.</w:t>
            </w:r>
            <w:r w:rsidRPr="00E81472">
              <w:rPr>
                <w:rFonts w:cs="Arial"/>
                <w:i/>
                <w:szCs w:val="20"/>
                <w:lang w:val="fr-BE"/>
              </w:rPr>
              <w:t xml:space="preserve"> phaseoli </w:t>
            </w:r>
            <w:r w:rsidRPr="00E81472">
              <w:rPr>
                <w:rFonts w:cs="Arial"/>
                <w:szCs w:val="20"/>
                <w:lang w:val="fr-BE"/>
              </w:rPr>
              <w:t>(Smith)</w:t>
            </w:r>
            <w:r w:rsidRPr="00E81472">
              <w:rPr>
                <w:rFonts w:cs="Arial"/>
                <w:i/>
                <w:szCs w:val="20"/>
                <w:lang w:val="fr-BE"/>
              </w:rPr>
              <w:t xml:space="preserve"> </w:t>
            </w:r>
            <w:r w:rsidRPr="00E81472">
              <w:rPr>
                <w:rFonts w:cs="Arial"/>
                <w:szCs w:val="20"/>
                <w:lang w:val="fr-BE"/>
              </w:rPr>
              <w:t xml:space="preserve">Vauterin </w:t>
            </w:r>
            <w:r w:rsidRPr="00E81472">
              <w:rPr>
                <w:rFonts w:cs="Arial"/>
                <w:i/>
                <w:szCs w:val="20"/>
                <w:lang w:val="fr-BE"/>
              </w:rPr>
              <w:t>et al</w:t>
            </w:r>
            <w:r w:rsidRPr="00E81472">
              <w:rPr>
                <w:rFonts w:cs="Arial"/>
                <w:szCs w:val="20"/>
                <w:lang w:val="fr-BE"/>
              </w:rPr>
              <w:t xml:space="preserve">. </w:t>
            </w:r>
            <w:r w:rsidRPr="00E81472">
              <w:rPr>
                <w:rFonts w:cs="Arial"/>
                <w:szCs w:val="20"/>
                <w:lang w:val="en-IE"/>
              </w:rPr>
              <w:t>[</w:t>
            </w:r>
            <w:r w:rsidRPr="00E81472">
              <w:rPr>
                <w:rFonts w:cs="Arial"/>
                <w:szCs w:val="20"/>
              </w:rPr>
              <w:t>XANTPH]</w:t>
            </w:r>
          </w:p>
        </w:tc>
        <w:tc>
          <w:tcPr>
            <w:tcW w:w="3015" w:type="dxa"/>
            <w:shd w:val="clear" w:color="auto" w:fill="auto"/>
          </w:tcPr>
          <w:p w:rsidR="00625943" w:rsidRPr="00E81472" w:rsidRDefault="00625943" w:rsidP="00B0342E">
            <w:pPr>
              <w:tabs>
                <w:tab w:val="left" w:pos="964"/>
              </w:tabs>
              <w:spacing w:before="120" w:after="120"/>
              <w:rPr>
                <w:rFonts w:eastAsia="Calibri" w:cs="Arial"/>
                <w:b/>
                <w:szCs w:val="20"/>
              </w:rPr>
            </w:pPr>
            <w:r w:rsidRPr="00E81472">
              <w:rPr>
                <w:rFonts w:cs="Arial"/>
                <w:i/>
                <w:szCs w:val="20"/>
              </w:rPr>
              <w:t>Phaseolus vulgaris</w:t>
            </w:r>
            <w:r w:rsidRPr="00E81472">
              <w:rPr>
                <w:rFonts w:cs="Arial"/>
                <w:szCs w:val="20"/>
              </w:rPr>
              <w:t xml:space="preserve"> L.</w:t>
            </w:r>
          </w:p>
        </w:tc>
        <w:tc>
          <w:tcPr>
            <w:tcW w:w="3022" w:type="dxa"/>
            <w:shd w:val="clear" w:color="auto" w:fill="auto"/>
          </w:tcPr>
          <w:p w:rsidR="00625943" w:rsidRPr="00E81472" w:rsidRDefault="00625943" w:rsidP="00B0342E">
            <w:pPr>
              <w:tabs>
                <w:tab w:val="left" w:pos="964"/>
              </w:tabs>
              <w:spacing w:before="120" w:after="120"/>
              <w:jc w:val="center"/>
              <w:rPr>
                <w:rFonts w:eastAsia="Calibri" w:cs="Arial"/>
                <w:b/>
                <w:szCs w:val="20"/>
              </w:rPr>
            </w:pPr>
            <w:r w:rsidRPr="00E81472">
              <w:rPr>
                <w:rFonts w:cs="Arial"/>
                <w:szCs w:val="20"/>
              </w:rPr>
              <w:t>0%</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left"/>
              <w:rPr>
                <w:rFonts w:eastAsia="Calibri" w:cs="Arial"/>
                <w:b/>
                <w:szCs w:val="20"/>
              </w:rPr>
            </w:pPr>
            <w:r w:rsidRPr="00E81472">
              <w:rPr>
                <w:rFonts w:cs="Arial"/>
                <w:i/>
                <w:szCs w:val="20"/>
                <w:lang w:val="fr-BE"/>
              </w:rPr>
              <w:t xml:space="preserve">Xanthomonas euvesicatoria </w:t>
            </w:r>
            <w:r w:rsidRPr="00E81472">
              <w:rPr>
                <w:rFonts w:cs="Arial"/>
                <w:szCs w:val="20"/>
                <w:lang w:val="fr-BE"/>
              </w:rPr>
              <w:t xml:space="preserve">Jones </w:t>
            </w:r>
            <w:r w:rsidRPr="00E81472">
              <w:rPr>
                <w:rFonts w:cs="Arial"/>
                <w:i/>
                <w:szCs w:val="20"/>
                <w:lang w:val="fr-BE"/>
              </w:rPr>
              <w:t>et al</w:t>
            </w:r>
            <w:r w:rsidRPr="00E81472">
              <w:rPr>
                <w:rFonts w:cs="Arial"/>
                <w:szCs w:val="20"/>
                <w:lang w:val="fr-BE"/>
              </w:rPr>
              <w:t>. [XANTEU]</w:t>
            </w:r>
          </w:p>
        </w:tc>
        <w:tc>
          <w:tcPr>
            <w:tcW w:w="3015" w:type="dxa"/>
            <w:shd w:val="clear" w:color="auto" w:fill="auto"/>
          </w:tcPr>
          <w:p w:rsidR="00625943" w:rsidRPr="00E81472" w:rsidRDefault="00625943" w:rsidP="00B0342E">
            <w:pPr>
              <w:tabs>
                <w:tab w:val="left" w:pos="964"/>
              </w:tabs>
              <w:spacing w:before="120" w:after="120"/>
              <w:rPr>
                <w:rFonts w:eastAsia="Calibri" w:cs="Arial"/>
                <w:b/>
                <w:szCs w:val="20"/>
              </w:rPr>
            </w:pPr>
            <w:r w:rsidRPr="00E81472">
              <w:rPr>
                <w:rFonts w:cs="Arial"/>
                <w:i/>
                <w:szCs w:val="20"/>
                <w:lang w:val="it-IT"/>
              </w:rPr>
              <w:t>Capsicum annuum</w:t>
            </w:r>
            <w:r w:rsidRPr="00E81472">
              <w:rPr>
                <w:rFonts w:cs="Arial"/>
                <w:szCs w:val="20"/>
                <w:lang w:val="it-IT"/>
              </w:rPr>
              <w:t xml:space="preserve"> L., </w:t>
            </w:r>
            <w:r w:rsidRPr="00E81472">
              <w:rPr>
                <w:rFonts w:cs="Arial"/>
                <w:i/>
                <w:szCs w:val="20"/>
                <w:lang w:val="it-IT"/>
              </w:rPr>
              <w:t xml:space="preserve">Solanum lycopersicum </w:t>
            </w:r>
            <w:r w:rsidRPr="00E81472">
              <w:rPr>
                <w:rFonts w:cs="Arial"/>
                <w:szCs w:val="20"/>
                <w:lang w:val="it-IT"/>
              </w:rPr>
              <w:t>L.</w:t>
            </w:r>
          </w:p>
        </w:tc>
        <w:tc>
          <w:tcPr>
            <w:tcW w:w="3022" w:type="dxa"/>
            <w:shd w:val="clear" w:color="auto" w:fill="auto"/>
          </w:tcPr>
          <w:p w:rsidR="00625943" w:rsidRPr="00E81472" w:rsidRDefault="00625943" w:rsidP="00B0342E">
            <w:pPr>
              <w:tabs>
                <w:tab w:val="left" w:pos="964"/>
              </w:tabs>
              <w:spacing w:before="120" w:after="120"/>
              <w:jc w:val="center"/>
              <w:rPr>
                <w:rFonts w:eastAsia="Calibri" w:cs="Arial"/>
                <w:b/>
                <w:szCs w:val="20"/>
              </w:rPr>
            </w:pPr>
            <w:r w:rsidRPr="00E81472">
              <w:rPr>
                <w:rFonts w:cs="Arial"/>
                <w:szCs w:val="20"/>
              </w:rPr>
              <w:t>0%</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left"/>
              <w:rPr>
                <w:rFonts w:eastAsia="Calibri" w:cs="Arial"/>
                <w:b/>
                <w:szCs w:val="20"/>
              </w:rPr>
            </w:pPr>
            <w:r w:rsidRPr="00E81472">
              <w:rPr>
                <w:rFonts w:cs="Arial"/>
                <w:i/>
                <w:szCs w:val="20"/>
                <w:lang w:val="fr-BE"/>
              </w:rPr>
              <w:t xml:space="preserve">Xanthomonas fuscans subsp. fuscans </w:t>
            </w:r>
            <w:r w:rsidRPr="00E81472">
              <w:rPr>
                <w:rFonts w:cs="Arial"/>
                <w:szCs w:val="20"/>
                <w:lang w:val="fr-BE"/>
              </w:rPr>
              <w:t xml:space="preserve">Schaad </w:t>
            </w:r>
            <w:r w:rsidRPr="00E81472">
              <w:rPr>
                <w:rFonts w:cs="Arial"/>
                <w:i/>
                <w:szCs w:val="20"/>
                <w:lang w:val="fr-BE"/>
              </w:rPr>
              <w:t>et al</w:t>
            </w:r>
            <w:r w:rsidRPr="00E81472">
              <w:rPr>
                <w:rFonts w:cs="Arial"/>
                <w:szCs w:val="20"/>
                <w:lang w:val="fr-BE"/>
              </w:rPr>
              <w:t>. [XANTFF]</w:t>
            </w:r>
          </w:p>
        </w:tc>
        <w:tc>
          <w:tcPr>
            <w:tcW w:w="3015" w:type="dxa"/>
            <w:shd w:val="clear" w:color="auto" w:fill="auto"/>
          </w:tcPr>
          <w:p w:rsidR="00625943" w:rsidRPr="00E81472" w:rsidRDefault="00625943" w:rsidP="00B0342E">
            <w:pPr>
              <w:tabs>
                <w:tab w:val="left" w:pos="964"/>
              </w:tabs>
              <w:spacing w:before="120" w:after="120"/>
              <w:rPr>
                <w:rFonts w:eastAsia="Calibri" w:cs="Arial"/>
                <w:b/>
                <w:szCs w:val="20"/>
              </w:rPr>
            </w:pPr>
            <w:r w:rsidRPr="00E81472">
              <w:rPr>
                <w:rFonts w:cs="Arial"/>
                <w:i/>
                <w:szCs w:val="20"/>
              </w:rPr>
              <w:t>Phaseolus vulgaris</w:t>
            </w:r>
            <w:r w:rsidRPr="00E81472">
              <w:rPr>
                <w:rFonts w:cs="Arial"/>
                <w:szCs w:val="20"/>
              </w:rPr>
              <w:t xml:space="preserve"> L.</w:t>
            </w:r>
          </w:p>
        </w:tc>
        <w:tc>
          <w:tcPr>
            <w:tcW w:w="3022" w:type="dxa"/>
            <w:shd w:val="clear" w:color="auto" w:fill="auto"/>
          </w:tcPr>
          <w:p w:rsidR="00625943" w:rsidRPr="00E81472" w:rsidRDefault="00625943" w:rsidP="00B0342E">
            <w:pPr>
              <w:tabs>
                <w:tab w:val="left" w:pos="964"/>
              </w:tabs>
              <w:spacing w:before="120" w:after="120"/>
              <w:jc w:val="center"/>
              <w:rPr>
                <w:rFonts w:eastAsia="Calibri" w:cs="Arial"/>
                <w:b/>
                <w:szCs w:val="20"/>
              </w:rPr>
            </w:pPr>
            <w:r w:rsidRPr="00E81472">
              <w:rPr>
                <w:rFonts w:cs="Arial"/>
                <w:szCs w:val="20"/>
              </w:rPr>
              <w:t>0%</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left"/>
              <w:rPr>
                <w:rFonts w:eastAsia="Calibri" w:cs="Arial"/>
                <w:b/>
                <w:szCs w:val="20"/>
              </w:rPr>
            </w:pPr>
            <w:r w:rsidRPr="00E81472">
              <w:rPr>
                <w:rFonts w:cs="Arial"/>
                <w:i/>
                <w:szCs w:val="20"/>
                <w:lang w:val="fr-BE"/>
              </w:rPr>
              <w:t xml:space="preserve">Xanthomonas gardneri </w:t>
            </w:r>
            <w:r w:rsidRPr="00E81472">
              <w:rPr>
                <w:rFonts w:cs="Arial"/>
                <w:szCs w:val="20"/>
                <w:lang w:val="fr-BE"/>
              </w:rPr>
              <w:t xml:space="preserve">(ex Šutič 1957) Jones </w:t>
            </w:r>
            <w:r w:rsidRPr="00E81472">
              <w:rPr>
                <w:rFonts w:cs="Arial"/>
                <w:i/>
                <w:szCs w:val="20"/>
                <w:lang w:val="fr-BE"/>
              </w:rPr>
              <w:t xml:space="preserve">et al </w:t>
            </w:r>
            <w:r w:rsidRPr="00E81472">
              <w:rPr>
                <w:rFonts w:cs="Arial"/>
                <w:szCs w:val="20"/>
                <w:lang w:val="fr-BE"/>
              </w:rPr>
              <w:t>[XANTGA]</w:t>
            </w:r>
          </w:p>
        </w:tc>
        <w:tc>
          <w:tcPr>
            <w:tcW w:w="3015" w:type="dxa"/>
            <w:shd w:val="clear" w:color="auto" w:fill="auto"/>
          </w:tcPr>
          <w:p w:rsidR="00625943" w:rsidRPr="00E81472" w:rsidRDefault="00625943" w:rsidP="00B0342E">
            <w:pPr>
              <w:tabs>
                <w:tab w:val="left" w:pos="964"/>
              </w:tabs>
              <w:spacing w:before="120" w:after="120"/>
              <w:rPr>
                <w:rFonts w:eastAsia="Calibri" w:cs="Arial"/>
                <w:b/>
                <w:szCs w:val="20"/>
              </w:rPr>
            </w:pPr>
            <w:r w:rsidRPr="00E81472">
              <w:rPr>
                <w:rFonts w:cs="Arial"/>
                <w:i/>
                <w:szCs w:val="20"/>
                <w:lang w:val="it-IT"/>
              </w:rPr>
              <w:t>Capsicum annuum</w:t>
            </w:r>
            <w:r w:rsidRPr="00E81472">
              <w:rPr>
                <w:rFonts w:cs="Arial"/>
                <w:szCs w:val="20"/>
                <w:lang w:val="it-IT"/>
              </w:rPr>
              <w:t xml:space="preserve"> L., </w:t>
            </w:r>
            <w:r w:rsidRPr="00E81472">
              <w:rPr>
                <w:rFonts w:cs="Arial"/>
                <w:i/>
                <w:szCs w:val="20"/>
                <w:lang w:val="it-IT"/>
              </w:rPr>
              <w:t xml:space="preserve">Solanum lycopersicum </w:t>
            </w:r>
            <w:r w:rsidRPr="00E81472">
              <w:rPr>
                <w:rFonts w:cs="Arial"/>
                <w:szCs w:val="20"/>
                <w:lang w:val="it-IT"/>
              </w:rPr>
              <w:t>L.</w:t>
            </w:r>
          </w:p>
        </w:tc>
        <w:tc>
          <w:tcPr>
            <w:tcW w:w="3022" w:type="dxa"/>
            <w:shd w:val="clear" w:color="auto" w:fill="auto"/>
          </w:tcPr>
          <w:p w:rsidR="00625943" w:rsidRPr="00E81472" w:rsidRDefault="00625943" w:rsidP="00B0342E">
            <w:pPr>
              <w:tabs>
                <w:tab w:val="left" w:pos="964"/>
              </w:tabs>
              <w:spacing w:before="120" w:after="120"/>
              <w:jc w:val="center"/>
              <w:rPr>
                <w:rFonts w:eastAsia="Calibri" w:cs="Arial"/>
                <w:b/>
                <w:szCs w:val="20"/>
              </w:rPr>
            </w:pPr>
            <w:r w:rsidRPr="00E81472">
              <w:rPr>
                <w:rFonts w:cs="Arial"/>
                <w:szCs w:val="20"/>
              </w:rPr>
              <w:t>0%</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left"/>
              <w:rPr>
                <w:rFonts w:eastAsia="Calibri" w:cs="Arial"/>
                <w:b/>
                <w:szCs w:val="20"/>
              </w:rPr>
            </w:pPr>
            <w:r w:rsidRPr="00E81472">
              <w:rPr>
                <w:rFonts w:cs="Arial"/>
                <w:i/>
                <w:szCs w:val="20"/>
                <w:lang w:val="fr-BE"/>
              </w:rPr>
              <w:t xml:space="preserve">Xanthomonas perforans </w:t>
            </w:r>
            <w:r w:rsidRPr="00E81472">
              <w:rPr>
                <w:rFonts w:cs="Arial"/>
                <w:szCs w:val="20"/>
                <w:lang w:val="fr-BE"/>
              </w:rPr>
              <w:t xml:space="preserve">Jones </w:t>
            </w:r>
            <w:r w:rsidRPr="00E81472">
              <w:rPr>
                <w:rFonts w:cs="Arial"/>
                <w:i/>
                <w:szCs w:val="20"/>
                <w:lang w:val="fr-BE"/>
              </w:rPr>
              <w:t>et al</w:t>
            </w:r>
            <w:r w:rsidRPr="00E81472">
              <w:rPr>
                <w:rFonts w:cs="Arial"/>
                <w:szCs w:val="20"/>
                <w:lang w:val="fr-BE"/>
              </w:rPr>
              <w:t>. [XANTPF]</w:t>
            </w:r>
          </w:p>
        </w:tc>
        <w:tc>
          <w:tcPr>
            <w:tcW w:w="3015" w:type="dxa"/>
            <w:shd w:val="clear" w:color="auto" w:fill="auto"/>
          </w:tcPr>
          <w:p w:rsidR="00625943" w:rsidRPr="00E81472" w:rsidRDefault="00625943" w:rsidP="00B0342E">
            <w:pPr>
              <w:tabs>
                <w:tab w:val="left" w:pos="964"/>
              </w:tabs>
              <w:spacing w:before="120" w:after="120"/>
              <w:rPr>
                <w:rFonts w:eastAsia="Calibri" w:cs="Arial"/>
                <w:b/>
                <w:szCs w:val="20"/>
              </w:rPr>
            </w:pPr>
            <w:r w:rsidRPr="00E81472">
              <w:rPr>
                <w:rFonts w:cs="Arial"/>
                <w:i/>
                <w:szCs w:val="20"/>
                <w:lang w:val="it-IT"/>
              </w:rPr>
              <w:t>Capsicum annuum</w:t>
            </w:r>
            <w:r w:rsidRPr="00E81472">
              <w:rPr>
                <w:rFonts w:cs="Arial"/>
                <w:szCs w:val="20"/>
                <w:lang w:val="it-IT"/>
              </w:rPr>
              <w:t xml:space="preserve"> L., </w:t>
            </w:r>
            <w:r w:rsidRPr="00E81472">
              <w:rPr>
                <w:rFonts w:cs="Arial"/>
                <w:i/>
                <w:szCs w:val="20"/>
                <w:lang w:val="it-IT"/>
              </w:rPr>
              <w:t xml:space="preserve">Solanum lycopersicum </w:t>
            </w:r>
            <w:r w:rsidRPr="00E81472">
              <w:rPr>
                <w:rFonts w:cs="Arial"/>
                <w:szCs w:val="20"/>
                <w:lang w:val="it-IT"/>
              </w:rPr>
              <w:t>L.</w:t>
            </w:r>
          </w:p>
        </w:tc>
        <w:tc>
          <w:tcPr>
            <w:tcW w:w="3022" w:type="dxa"/>
            <w:shd w:val="clear" w:color="auto" w:fill="auto"/>
          </w:tcPr>
          <w:p w:rsidR="00625943" w:rsidRPr="00E81472" w:rsidRDefault="00625943" w:rsidP="00B0342E">
            <w:pPr>
              <w:tabs>
                <w:tab w:val="left" w:pos="964"/>
              </w:tabs>
              <w:spacing w:before="120" w:after="120"/>
              <w:jc w:val="center"/>
              <w:rPr>
                <w:rFonts w:eastAsia="Calibri" w:cs="Arial"/>
                <w:b/>
                <w:szCs w:val="20"/>
              </w:rPr>
            </w:pPr>
            <w:r w:rsidRPr="00E81472">
              <w:rPr>
                <w:rFonts w:cs="Arial"/>
                <w:szCs w:val="20"/>
              </w:rPr>
              <w:t>0%</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left"/>
              <w:rPr>
                <w:rFonts w:eastAsia="Calibri" w:cs="Arial"/>
                <w:b/>
                <w:szCs w:val="20"/>
              </w:rPr>
            </w:pPr>
            <w:r w:rsidRPr="00E81472">
              <w:rPr>
                <w:rFonts w:cs="Arial"/>
                <w:i/>
                <w:szCs w:val="20"/>
                <w:lang w:val="fr-BE"/>
              </w:rPr>
              <w:t>Xanthomonas vesicatoria</w:t>
            </w:r>
            <w:r w:rsidRPr="00E81472">
              <w:rPr>
                <w:rFonts w:cs="Arial"/>
                <w:szCs w:val="20"/>
                <w:lang w:val="fr-BE"/>
              </w:rPr>
              <w:t xml:space="preserve"> (ex Doidge) Vauterin </w:t>
            </w:r>
            <w:r w:rsidRPr="00E81472">
              <w:rPr>
                <w:rFonts w:cs="Arial"/>
                <w:i/>
                <w:szCs w:val="20"/>
                <w:lang w:val="fr-BE"/>
              </w:rPr>
              <w:t>et al</w:t>
            </w:r>
            <w:r w:rsidRPr="00E81472">
              <w:rPr>
                <w:rFonts w:cs="Arial"/>
                <w:szCs w:val="20"/>
                <w:lang w:val="fr-BE"/>
              </w:rPr>
              <w:t>. [XANTVE]</w:t>
            </w:r>
          </w:p>
        </w:tc>
        <w:tc>
          <w:tcPr>
            <w:tcW w:w="3015" w:type="dxa"/>
            <w:shd w:val="clear" w:color="auto" w:fill="auto"/>
          </w:tcPr>
          <w:p w:rsidR="00625943" w:rsidRPr="00E81472" w:rsidRDefault="00625943" w:rsidP="00B0342E">
            <w:pPr>
              <w:tabs>
                <w:tab w:val="left" w:pos="964"/>
              </w:tabs>
              <w:spacing w:before="120" w:after="120"/>
              <w:rPr>
                <w:rFonts w:eastAsia="Calibri" w:cs="Arial"/>
                <w:b/>
                <w:szCs w:val="20"/>
              </w:rPr>
            </w:pPr>
            <w:r w:rsidRPr="00E81472">
              <w:rPr>
                <w:rFonts w:cs="Arial"/>
                <w:i/>
                <w:szCs w:val="20"/>
                <w:lang w:val="it-IT"/>
              </w:rPr>
              <w:t>Capsicum annuum</w:t>
            </w:r>
            <w:r w:rsidRPr="00E81472">
              <w:rPr>
                <w:rFonts w:cs="Arial"/>
                <w:szCs w:val="20"/>
                <w:lang w:val="it-IT"/>
              </w:rPr>
              <w:t xml:space="preserve"> L., </w:t>
            </w:r>
            <w:r w:rsidRPr="00E81472">
              <w:rPr>
                <w:rFonts w:cs="Arial"/>
                <w:i/>
                <w:szCs w:val="20"/>
                <w:lang w:val="it-IT"/>
              </w:rPr>
              <w:t xml:space="preserve">Solanum lycopersicum </w:t>
            </w:r>
            <w:r w:rsidRPr="00E81472">
              <w:rPr>
                <w:rFonts w:cs="Arial"/>
                <w:szCs w:val="20"/>
                <w:lang w:val="it-IT"/>
              </w:rPr>
              <w:t>L.</w:t>
            </w:r>
          </w:p>
        </w:tc>
        <w:tc>
          <w:tcPr>
            <w:tcW w:w="3022" w:type="dxa"/>
            <w:shd w:val="clear" w:color="auto" w:fill="auto"/>
          </w:tcPr>
          <w:p w:rsidR="00625943" w:rsidRPr="00E81472" w:rsidRDefault="00625943" w:rsidP="00B0342E">
            <w:pPr>
              <w:tabs>
                <w:tab w:val="left" w:pos="964"/>
              </w:tabs>
              <w:spacing w:before="120" w:after="120"/>
              <w:jc w:val="center"/>
              <w:rPr>
                <w:rFonts w:eastAsia="Calibri" w:cs="Arial"/>
                <w:b/>
                <w:szCs w:val="20"/>
              </w:rPr>
            </w:pPr>
            <w:r w:rsidRPr="00E81472">
              <w:rPr>
                <w:rFonts w:cs="Arial"/>
                <w:szCs w:val="20"/>
              </w:rPr>
              <w:t>0%</w:t>
            </w:r>
          </w:p>
        </w:tc>
      </w:tr>
      <w:tr w:rsidR="00625943" w:rsidRPr="00137BD5" w:rsidTr="00E81472">
        <w:tc>
          <w:tcPr>
            <w:tcW w:w="9062" w:type="dxa"/>
            <w:gridSpan w:val="3"/>
            <w:shd w:val="clear" w:color="auto" w:fill="auto"/>
          </w:tcPr>
          <w:p w:rsidR="00625943" w:rsidRPr="00E81472" w:rsidRDefault="00625943" w:rsidP="00B0342E">
            <w:pPr>
              <w:tabs>
                <w:tab w:val="left" w:pos="964"/>
              </w:tabs>
              <w:spacing w:before="120" w:after="120"/>
              <w:jc w:val="center"/>
              <w:rPr>
                <w:rFonts w:eastAsia="Calibri" w:cs="Arial"/>
                <w:b/>
                <w:szCs w:val="20"/>
              </w:rPr>
            </w:pPr>
            <w:r w:rsidRPr="00E81472">
              <w:rPr>
                <w:rFonts w:cs="Arial"/>
                <w:b/>
                <w:szCs w:val="20"/>
              </w:rPr>
              <w:t xml:space="preserve">Žuželke in pršice </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center"/>
              <w:rPr>
                <w:rFonts w:cs="Arial"/>
                <w:b/>
                <w:szCs w:val="20"/>
              </w:rPr>
            </w:pPr>
            <w:r w:rsidRPr="00E81472">
              <w:rPr>
                <w:rFonts w:cs="Arial"/>
                <w:szCs w:val="20"/>
              </w:rPr>
              <w:t>Nadzorovani nekarantenski škodljivi organizmi ali simptomi, ki jih povzročajo nadzorovani nekarantenski škodljivi organizmi</w:t>
            </w:r>
          </w:p>
        </w:tc>
        <w:tc>
          <w:tcPr>
            <w:tcW w:w="3015" w:type="dxa"/>
            <w:shd w:val="clear" w:color="auto" w:fill="auto"/>
          </w:tcPr>
          <w:p w:rsidR="00625943" w:rsidRPr="00E81472" w:rsidRDefault="00625943" w:rsidP="00B0342E">
            <w:pPr>
              <w:tabs>
                <w:tab w:val="left" w:pos="964"/>
              </w:tabs>
              <w:spacing w:before="120" w:after="120"/>
              <w:jc w:val="center"/>
              <w:rPr>
                <w:rFonts w:eastAsia="Calibri" w:cs="Arial"/>
                <w:b/>
                <w:szCs w:val="20"/>
              </w:rPr>
            </w:pPr>
            <w:r w:rsidRPr="00E81472">
              <w:rPr>
                <w:rFonts w:cs="Arial"/>
                <w:szCs w:val="20"/>
              </w:rPr>
              <w:t>Rod ali vrsta semena zelenjadnic</w:t>
            </w:r>
          </w:p>
        </w:tc>
        <w:tc>
          <w:tcPr>
            <w:tcW w:w="3022" w:type="dxa"/>
            <w:shd w:val="clear" w:color="auto" w:fill="auto"/>
          </w:tcPr>
          <w:p w:rsidR="00625943" w:rsidRPr="00E81472" w:rsidRDefault="00625943" w:rsidP="00B0342E">
            <w:pPr>
              <w:tabs>
                <w:tab w:val="left" w:pos="964"/>
              </w:tabs>
              <w:spacing w:before="120" w:after="120"/>
              <w:jc w:val="center"/>
              <w:rPr>
                <w:rFonts w:eastAsia="Calibri" w:cs="Arial"/>
                <w:szCs w:val="20"/>
              </w:rPr>
            </w:pPr>
            <w:r w:rsidRPr="00E81472">
              <w:rPr>
                <w:rFonts w:cs="Arial"/>
                <w:szCs w:val="20"/>
              </w:rPr>
              <w:t>Prag za navzočnost nadzorovanih nekarantenskih škodljivih organizmov na semenu zelenjadnic</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left"/>
              <w:rPr>
                <w:rFonts w:cs="Arial"/>
                <w:b/>
                <w:szCs w:val="20"/>
              </w:rPr>
            </w:pPr>
            <w:r w:rsidRPr="00E81472">
              <w:rPr>
                <w:rFonts w:cs="Arial"/>
                <w:i/>
                <w:szCs w:val="20"/>
              </w:rPr>
              <w:t xml:space="preserve">Acanthoscelides obtectus </w:t>
            </w:r>
            <w:r w:rsidRPr="00E81472">
              <w:rPr>
                <w:rFonts w:cs="Arial"/>
                <w:szCs w:val="20"/>
              </w:rPr>
              <w:t>(Say) [ACANOB]</w:t>
            </w:r>
          </w:p>
        </w:tc>
        <w:tc>
          <w:tcPr>
            <w:tcW w:w="3015" w:type="dxa"/>
            <w:shd w:val="clear" w:color="auto" w:fill="auto"/>
          </w:tcPr>
          <w:p w:rsidR="00625943" w:rsidRPr="00E81472" w:rsidRDefault="00625943" w:rsidP="00B0342E">
            <w:pPr>
              <w:tabs>
                <w:tab w:val="left" w:pos="964"/>
              </w:tabs>
              <w:spacing w:before="120" w:after="120"/>
              <w:rPr>
                <w:rFonts w:eastAsia="Calibri" w:cs="Arial"/>
                <w:b/>
                <w:szCs w:val="20"/>
              </w:rPr>
            </w:pPr>
            <w:r w:rsidRPr="00E81472">
              <w:rPr>
                <w:rFonts w:cs="Arial"/>
                <w:i/>
                <w:szCs w:val="20"/>
                <w:lang w:val="fr-BE"/>
              </w:rPr>
              <w:t>Phaseolus coccineus</w:t>
            </w:r>
            <w:r w:rsidRPr="00E81472">
              <w:rPr>
                <w:rFonts w:cs="Arial"/>
                <w:szCs w:val="20"/>
                <w:lang w:val="fr-BE"/>
              </w:rPr>
              <w:t xml:space="preserve"> L., </w:t>
            </w:r>
            <w:r w:rsidRPr="00E81472">
              <w:rPr>
                <w:rFonts w:cs="Arial"/>
                <w:i/>
                <w:szCs w:val="20"/>
                <w:lang w:val="fr-BE"/>
              </w:rPr>
              <w:t>Phaseolus vulgaris</w:t>
            </w:r>
            <w:r w:rsidRPr="00E81472">
              <w:rPr>
                <w:rFonts w:cs="Arial"/>
                <w:szCs w:val="20"/>
                <w:lang w:val="fr-BE"/>
              </w:rPr>
              <w:t xml:space="preserve"> L.</w:t>
            </w:r>
          </w:p>
        </w:tc>
        <w:tc>
          <w:tcPr>
            <w:tcW w:w="3022" w:type="dxa"/>
            <w:shd w:val="clear" w:color="auto" w:fill="auto"/>
          </w:tcPr>
          <w:p w:rsidR="00625943" w:rsidRPr="00E81472" w:rsidRDefault="00625943" w:rsidP="00B0342E">
            <w:pPr>
              <w:tabs>
                <w:tab w:val="left" w:pos="964"/>
              </w:tabs>
              <w:spacing w:before="120" w:after="120"/>
              <w:jc w:val="center"/>
              <w:rPr>
                <w:rFonts w:eastAsia="Calibri" w:cs="Arial"/>
                <w:b/>
                <w:szCs w:val="20"/>
              </w:rPr>
            </w:pPr>
            <w:r w:rsidRPr="00E81472">
              <w:rPr>
                <w:rFonts w:cs="Arial"/>
                <w:szCs w:val="20"/>
              </w:rPr>
              <w:t>0%</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left"/>
              <w:rPr>
                <w:rFonts w:cs="Arial"/>
                <w:b/>
                <w:szCs w:val="20"/>
              </w:rPr>
            </w:pPr>
            <w:r w:rsidRPr="00E81472">
              <w:rPr>
                <w:rFonts w:cs="Arial"/>
                <w:i/>
                <w:szCs w:val="20"/>
              </w:rPr>
              <w:t xml:space="preserve">Bruchus pisorum </w:t>
            </w:r>
            <w:r w:rsidRPr="00E81472">
              <w:rPr>
                <w:rFonts w:cs="Arial"/>
                <w:szCs w:val="20"/>
              </w:rPr>
              <w:t>(Linnaeus) [BRCHPI]</w:t>
            </w:r>
          </w:p>
        </w:tc>
        <w:tc>
          <w:tcPr>
            <w:tcW w:w="3015" w:type="dxa"/>
            <w:shd w:val="clear" w:color="auto" w:fill="auto"/>
          </w:tcPr>
          <w:p w:rsidR="00625943" w:rsidRPr="00E81472" w:rsidRDefault="00625943" w:rsidP="00B0342E">
            <w:pPr>
              <w:tabs>
                <w:tab w:val="left" w:pos="964"/>
              </w:tabs>
              <w:spacing w:before="120" w:after="120"/>
              <w:rPr>
                <w:rFonts w:eastAsia="Calibri" w:cs="Arial"/>
                <w:b/>
                <w:szCs w:val="20"/>
              </w:rPr>
            </w:pPr>
            <w:r w:rsidRPr="00E81472">
              <w:rPr>
                <w:rFonts w:cs="Arial"/>
                <w:i/>
                <w:szCs w:val="20"/>
              </w:rPr>
              <w:t>Pisum sativum</w:t>
            </w:r>
            <w:r w:rsidRPr="00E81472">
              <w:rPr>
                <w:rFonts w:cs="Arial"/>
                <w:szCs w:val="20"/>
              </w:rPr>
              <w:t xml:space="preserve"> L.</w:t>
            </w:r>
          </w:p>
        </w:tc>
        <w:tc>
          <w:tcPr>
            <w:tcW w:w="3022" w:type="dxa"/>
            <w:shd w:val="clear" w:color="auto" w:fill="auto"/>
          </w:tcPr>
          <w:p w:rsidR="00625943" w:rsidRPr="00E81472" w:rsidRDefault="00625943" w:rsidP="00B0342E">
            <w:pPr>
              <w:tabs>
                <w:tab w:val="left" w:pos="964"/>
              </w:tabs>
              <w:spacing w:before="120" w:after="120"/>
              <w:jc w:val="center"/>
              <w:rPr>
                <w:rFonts w:eastAsia="Calibri" w:cs="Arial"/>
                <w:b/>
                <w:szCs w:val="20"/>
              </w:rPr>
            </w:pPr>
            <w:r w:rsidRPr="00E81472">
              <w:rPr>
                <w:rFonts w:cs="Arial"/>
                <w:szCs w:val="20"/>
              </w:rPr>
              <w:t>0%</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left"/>
              <w:rPr>
                <w:rFonts w:cs="Arial"/>
                <w:b/>
                <w:szCs w:val="20"/>
              </w:rPr>
            </w:pPr>
            <w:r w:rsidRPr="00E81472">
              <w:rPr>
                <w:rFonts w:cs="Arial"/>
                <w:i/>
                <w:szCs w:val="20"/>
              </w:rPr>
              <w:t xml:space="preserve">Bruchus rufimanus </w:t>
            </w:r>
            <w:r w:rsidRPr="00E81472">
              <w:rPr>
                <w:rFonts w:cs="Arial"/>
                <w:szCs w:val="20"/>
              </w:rPr>
              <w:t>Boheman [BRCHRU]</w:t>
            </w:r>
          </w:p>
        </w:tc>
        <w:tc>
          <w:tcPr>
            <w:tcW w:w="3015" w:type="dxa"/>
            <w:shd w:val="clear" w:color="auto" w:fill="auto"/>
          </w:tcPr>
          <w:p w:rsidR="00625943" w:rsidRPr="00E81472" w:rsidRDefault="00625943" w:rsidP="00B0342E">
            <w:pPr>
              <w:tabs>
                <w:tab w:val="left" w:pos="964"/>
              </w:tabs>
              <w:spacing w:before="120" w:after="120"/>
              <w:rPr>
                <w:rFonts w:eastAsia="Calibri" w:cs="Arial"/>
                <w:b/>
                <w:szCs w:val="20"/>
              </w:rPr>
            </w:pPr>
            <w:r w:rsidRPr="00E81472">
              <w:rPr>
                <w:rFonts w:cs="Arial"/>
                <w:i/>
                <w:szCs w:val="20"/>
              </w:rPr>
              <w:t xml:space="preserve">Vicia faba </w:t>
            </w:r>
            <w:r w:rsidRPr="00E81472">
              <w:rPr>
                <w:rFonts w:cs="Arial"/>
                <w:szCs w:val="20"/>
              </w:rPr>
              <w:t>L.</w:t>
            </w:r>
          </w:p>
        </w:tc>
        <w:tc>
          <w:tcPr>
            <w:tcW w:w="3022" w:type="dxa"/>
            <w:shd w:val="clear" w:color="auto" w:fill="auto"/>
          </w:tcPr>
          <w:p w:rsidR="00625943" w:rsidRPr="00E81472" w:rsidRDefault="00625943" w:rsidP="00B0342E">
            <w:pPr>
              <w:tabs>
                <w:tab w:val="left" w:pos="964"/>
              </w:tabs>
              <w:spacing w:before="120" w:after="120"/>
              <w:jc w:val="center"/>
              <w:rPr>
                <w:rFonts w:eastAsia="Calibri" w:cs="Arial"/>
                <w:b/>
                <w:szCs w:val="20"/>
              </w:rPr>
            </w:pPr>
            <w:r w:rsidRPr="00E81472">
              <w:rPr>
                <w:rFonts w:cs="Arial"/>
                <w:szCs w:val="20"/>
              </w:rPr>
              <w:t>0%</w:t>
            </w:r>
          </w:p>
        </w:tc>
      </w:tr>
      <w:tr w:rsidR="00625943" w:rsidRPr="00137BD5" w:rsidTr="00E81472">
        <w:tc>
          <w:tcPr>
            <w:tcW w:w="9062" w:type="dxa"/>
            <w:gridSpan w:val="3"/>
            <w:shd w:val="clear" w:color="auto" w:fill="auto"/>
          </w:tcPr>
          <w:p w:rsidR="00625943" w:rsidRPr="00E81472" w:rsidRDefault="00625943" w:rsidP="00B0342E">
            <w:pPr>
              <w:tabs>
                <w:tab w:val="left" w:pos="964"/>
              </w:tabs>
              <w:spacing w:before="120" w:after="120"/>
              <w:jc w:val="center"/>
              <w:rPr>
                <w:rFonts w:cs="Arial"/>
                <w:b/>
                <w:szCs w:val="20"/>
              </w:rPr>
            </w:pPr>
            <w:r w:rsidRPr="00E81472">
              <w:rPr>
                <w:rFonts w:eastAsia="Calibri" w:cs="Arial"/>
                <w:b/>
                <w:szCs w:val="20"/>
              </w:rPr>
              <w:t>Ogorčice</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center"/>
              <w:rPr>
                <w:rFonts w:cs="Arial"/>
                <w:b/>
                <w:szCs w:val="20"/>
              </w:rPr>
            </w:pPr>
            <w:r w:rsidRPr="00E81472">
              <w:rPr>
                <w:rFonts w:cs="Arial"/>
                <w:szCs w:val="20"/>
              </w:rPr>
              <w:t>Nadzorovani nekarantenski škodljivi organizmi ali simptomi, ki jih povzročajo nadzorovani nekarantenski škodljivi organizmi</w:t>
            </w:r>
          </w:p>
        </w:tc>
        <w:tc>
          <w:tcPr>
            <w:tcW w:w="3015" w:type="dxa"/>
            <w:shd w:val="clear" w:color="auto" w:fill="auto"/>
          </w:tcPr>
          <w:p w:rsidR="00625943" w:rsidRPr="00E81472" w:rsidRDefault="00625943" w:rsidP="00B0342E">
            <w:pPr>
              <w:tabs>
                <w:tab w:val="left" w:pos="964"/>
              </w:tabs>
              <w:spacing w:before="120" w:after="120"/>
              <w:jc w:val="center"/>
              <w:rPr>
                <w:rFonts w:eastAsia="Calibri" w:cs="Arial"/>
                <w:b/>
                <w:szCs w:val="20"/>
              </w:rPr>
            </w:pPr>
            <w:r w:rsidRPr="00E81472">
              <w:rPr>
                <w:rFonts w:cs="Arial"/>
                <w:szCs w:val="20"/>
              </w:rPr>
              <w:t>Rod ali vrsta semena zelenjadnic</w:t>
            </w:r>
          </w:p>
        </w:tc>
        <w:tc>
          <w:tcPr>
            <w:tcW w:w="3022" w:type="dxa"/>
            <w:shd w:val="clear" w:color="auto" w:fill="auto"/>
          </w:tcPr>
          <w:p w:rsidR="00625943" w:rsidRPr="00E81472" w:rsidRDefault="00625943" w:rsidP="00B0342E">
            <w:pPr>
              <w:tabs>
                <w:tab w:val="left" w:pos="964"/>
              </w:tabs>
              <w:spacing w:before="120" w:after="120"/>
              <w:jc w:val="center"/>
              <w:rPr>
                <w:rFonts w:eastAsia="Calibri" w:cs="Arial"/>
                <w:szCs w:val="20"/>
              </w:rPr>
            </w:pPr>
            <w:r w:rsidRPr="00E81472">
              <w:rPr>
                <w:rFonts w:cs="Arial"/>
                <w:szCs w:val="20"/>
              </w:rPr>
              <w:t>Prag za navzočnost nadzorovanih nekarantenskih škodljivih organizmov na semenu zelenjadnic</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left"/>
              <w:rPr>
                <w:rFonts w:cs="Arial"/>
                <w:i/>
                <w:szCs w:val="20"/>
              </w:rPr>
            </w:pPr>
            <w:r w:rsidRPr="00E81472">
              <w:rPr>
                <w:rFonts w:cs="Arial"/>
                <w:i/>
                <w:szCs w:val="20"/>
                <w:lang w:val="fr-BE"/>
              </w:rPr>
              <w:t xml:space="preserve">Ditylenchus dipsaci (Kuehn) Filipjev </w:t>
            </w:r>
            <w:r w:rsidRPr="00E81472">
              <w:rPr>
                <w:rFonts w:cs="Arial"/>
                <w:szCs w:val="20"/>
                <w:lang w:val="fr-BE"/>
              </w:rPr>
              <w:t>[</w:t>
            </w:r>
            <w:r w:rsidRPr="00E81472">
              <w:rPr>
                <w:rFonts w:cs="Arial"/>
                <w:color w:val="444444"/>
                <w:szCs w:val="20"/>
                <w:lang w:val="fr-BE"/>
              </w:rPr>
              <w:t>DITYDI]</w:t>
            </w:r>
          </w:p>
        </w:tc>
        <w:tc>
          <w:tcPr>
            <w:tcW w:w="3015" w:type="dxa"/>
            <w:shd w:val="clear" w:color="auto" w:fill="auto"/>
          </w:tcPr>
          <w:p w:rsidR="00625943" w:rsidRPr="00E81472" w:rsidRDefault="00625943" w:rsidP="00B0342E">
            <w:pPr>
              <w:tabs>
                <w:tab w:val="left" w:pos="964"/>
              </w:tabs>
              <w:spacing w:before="120" w:after="120"/>
              <w:rPr>
                <w:rFonts w:cs="Arial"/>
                <w:i/>
                <w:szCs w:val="20"/>
              </w:rPr>
            </w:pPr>
            <w:r w:rsidRPr="00E81472">
              <w:rPr>
                <w:rFonts w:cs="Arial"/>
                <w:i/>
                <w:szCs w:val="20"/>
                <w:lang w:val="pt-PT"/>
              </w:rPr>
              <w:t>Allium cepa</w:t>
            </w:r>
            <w:r w:rsidRPr="00E81472">
              <w:rPr>
                <w:rFonts w:cs="Arial"/>
                <w:szCs w:val="20"/>
                <w:lang w:val="pt-PT"/>
              </w:rPr>
              <w:t xml:space="preserve"> L., </w:t>
            </w:r>
            <w:r w:rsidRPr="00E81472">
              <w:rPr>
                <w:rFonts w:cs="Arial"/>
                <w:i/>
                <w:szCs w:val="20"/>
                <w:lang w:val="pt-PT"/>
              </w:rPr>
              <w:t xml:space="preserve">Allium porrum </w:t>
            </w:r>
            <w:r w:rsidRPr="00E81472">
              <w:rPr>
                <w:rFonts w:cs="Arial"/>
                <w:szCs w:val="20"/>
                <w:lang w:val="pt-PT"/>
              </w:rPr>
              <w:t>L.</w:t>
            </w:r>
          </w:p>
        </w:tc>
        <w:tc>
          <w:tcPr>
            <w:tcW w:w="3022" w:type="dxa"/>
            <w:shd w:val="clear" w:color="auto" w:fill="auto"/>
          </w:tcPr>
          <w:p w:rsidR="00625943" w:rsidRPr="00E81472" w:rsidRDefault="00625943" w:rsidP="00B0342E">
            <w:pPr>
              <w:tabs>
                <w:tab w:val="left" w:pos="964"/>
              </w:tabs>
              <w:spacing w:before="120" w:after="120"/>
              <w:jc w:val="center"/>
              <w:rPr>
                <w:rFonts w:cs="Arial"/>
                <w:szCs w:val="20"/>
              </w:rPr>
            </w:pPr>
            <w:r w:rsidRPr="00E81472">
              <w:rPr>
                <w:rFonts w:cs="Arial"/>
                <w:szCs w:val="20"/>
              </w:rPr>
              <w:t>0%</w:t>
            </w:r>
          </w:p>
        </w:tc>
      </w:tr>
      <w:tr w:rsidR="00625943" w:rsidRPr="00137BD5" w:rsidTr="00E81472">
        <w:tc>
          <w:tcPr>
            <w:tcW w:w="9062" w:type="dxa"/>
            <w:gridSpan w:val="3"/>
            <w:shd w:val="clear" w:color="auto" w:fill="auto"/>
          </w:tcPr>
          <w:p w:rsidR="00625943" w:rsidRPr="00E81472" w:rsidRDefault="00625943" w:rsidP="00B0342E">
            <w:pPr>
              <w:tabs>
                <w:tab w:val="left" w:pos="964"/>
              </w:tabs>
              <w:spacing w:before="120" w:after="120"/>
              <w:jc w:val="center"/>
              <w:rPr>
                <w:rFonts w:cs="Arial"/>
                <w:szCs w:val="20"/>
              </w:rPr>
            </w:pPr>
            <w:r w:rsidRPr="00E81472">
              <w:rPr>
                <w:rFonts w:cs="Arial"/>
                <w:b/>
                <w:szCs w:val="20"/>
                <w:lang w:val="en-IE"/>
              </w:rPr>
              <w:t>Virusi, viroidi, bolezni, podobne virusnim in fitoplazme</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center"/>
              <w:rPr>
                <w:rFonts w:cs="Arial"/>
                <w:b/>
                <w:szCs w:val="20"/>
              </w:rPr>
            </w:pPr>
            <w:r w:rsidRPr="00E81472">
              <w:rPr>
                <w:rFonts w:cs="Arial"/>
                <w:szCs w:val="20"/>
              </w:rPr>
              <w:t>Nadzorovani nekarantenski škodljivi organizmi ali simptomi, ki jih povzročajo nadzorovani nekarantenski škodljivi organizmi</w:t>
            </w:r>
          </w:p>
        </w:tc>
        <w:tc>
          <w:tcPr>
            <w:tcW w:w="3015" w:type="dxa"/>
            <w:shd w:val="clear" w:color="auto" w:fill="auto"/>
          </w:tcPr>
          <w:p w:rsidR="00625943" w:rsidRPr="00E81472" w:rsidRDefault="00625943" w:rsidP="00B0342E">
            <w:pPr>
              <w:tabs>
                <w:tab w:val="left" w:pos="964"/>
              </w:tabs>
              <w:spacing w:before="120" w:after="120"/>
              <w:jc w:val="center"/>
              <w:rPr>
                <w:rFonts w:eastAsia="Calibri" w:cs="Arial"/>
                <w:b/>
                <w:szCs w:val="20"/>
              </w:rPr>
            </w:pPr>
            <w:r w:rsidRPr="00E81472">
              <w:rPr>
                <w:rFonts w:cs="Arial"/>
                <w:szCs w:val="20"/>
              </w:rPr>
              <w:t>Rod ali vrsta semena zelenjadnic</w:t>
            </w:r>
          </w:p>
        </w:tc>
        <w:tc>
          <w:tcPr>
            <w:tcW w:w="3022" w:type="dxa"/>
            <w:shd w:val="clear" w:color="auto" w:fill="auto"/>
          </w:tcPr>
          <w:p w:rsidR="00625943" w:rsidRPr="00E81472" w:rsidRDefault="00625943" w:rsidP="00B0342E">
            <w:pPr>
              <w:tabs>
                <w:tab w:val="left" w:pos="964"/>
              </w:tabs>
              <w:spacing w:before="120" w:after="120"/>
              <w:jc w:val="center"/>
              <w:rPr>
                <w:rFonts w:eastAsia="Calibri" w:cs="Arial"/>
                <w:szCs w:val="20"/>
              </w:rPr>
            </w:pPr>
            <w:r w:rsidRPr="00E81472">
              <w:rPr>
                <w:rFonts w:cs="Arial"/>
                <w:szCs w:val="20"/>
              </w:rPr>
              <w:t>Prag za navzočnost nadzorovanih nekarantenskih škodljivih organizmov na semenu zelenjadnic</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left"/>
              <w:rPr>
                <w:rFonts w:cs="Arial"/>
                <w:i/>
                <w:szCs w:val="20"/>
              </w:rPr>
            </w:pPr>
            <w:r w:rsidRPr="00E81472">
              <w:rPr>
                <w:rFonts w:cs="Arial"/>
                <w:szCs w:val="20"/>
              </w:rPr>
              <w:t>Pepino mosaic virus [PEPMV0]</w:t>
            </w:r>
          </w:p>
        </w:tc>
        <w:tc>
          <w:tcPr>
            <w:tcW w:w="3015" w:type="dxa"/>
            <w:shd w:val="clear" w:color="auto" w:fill="auto"/>
          </w:tcPr>
          <w:p w:rsidR="00625943" w:rsidRPr="00E81472" w:rsidRDefault="00625943" w:rsidP="00B0342E">
            <w:pPr>
              <w:tabs>
                <w:tab w:val="left" w:pos="964"/>
              </w:tabs>
              <w:spacing w:before="120" w:after="120"/>
              <w:rPr>
                <w:rFonts w:cs="Arial"/>
                <w:i/>
                <w:szCs w:val="20"/>
              </w:rPr>
            </w:pPr>
            <w:r w:rsidRPr="00E81472">
              <w:rPr>
                <w:rFonts w:cs="Arial"/>
                <w:i/>
                <w:szCs w:val="20"/>
              </w:rPr>
              <w:t xml:space="preserve">Solanum lycopersicum </w:t>
            </w:r>
            <w:r w:rsidRPr="00E81472">
              <w:rPr>
                <w:rFonts w:cs="Arial"/>
                <w:szCs w:val="20"/>
              </w:rPr>
              <w:t>L.</w:t>
            </w:r>
          </w:p>
        </w:tc>
        <w:tc>
          <w:tcPr>
            <w:tcW w:w="3022" w:type="dxa"/>
            <w:shd w:val="clear" w:color="auto" w:fill="auto"/>
          </w:tcPr>
          <w:p w:rsidR="00625943" w:rsidRPr="00E81472" w:rsidRDefault="00625943" w:rsidP="00B0342E">
            <w:pPr>
              <w:tabs>
                <w:tab w:val="left" w:pos="964"/>
              </w:tabs>
              <w:spacing w:before="120" w:after="120"/>
              <w:jc w:val="center"/>
              <w:rPr>
                <w:rFonts w:cs="Arial"/>
                <w:szCs w:val="20"/>
              </w:rPr>
            </w:pPr>
            <w:r w:rsidRPr="00E81472">
              <w:rPr>
                <w:rFonts w:cs="Arial"/>
                <w:szCs w:val="20"/>
              </w:rPr>
              <w:t>0%</w:t>
            </w:r>
          </w:p>
        </w:tc>
      </w:tr>
      <w:tr w:rsidR="00625943" w:rsidRPr="00137BD5" w:rsidTr="00E81472">
        <w:tc>
          <w:tcPr>
            <w:tcW w:w="3025" w:type="dxa"/>
            <w:shd w:val="clear" w:color="auto" w:fill="auto"/>
          </w:tcPr>
          <w:p w:rsidR="00625943" w:rsidRPr="00E81472" w:rsidRDefault="00625943" w:rsidP="00B0342E">
            <w:pPr>
              <w:tabs>
                <w:tab w:val="left" w:pos="964"/>
              </w:tabs>
              <w:spacing w:before="120" w:after="120"/>
              <w:jc w:val="left"/>
              <w:rPr>
                <w:rFonts w:cs="Arial"/>
                <w:i/>
                <w:szCs w:val="20"/>
              </w:rPr>
            </w:pPr>
            <w:r w:rsidRPr="00E81472">
              <w:rPr>
                <w:rFonts w:cs="Arial"/>
                <w:szCs w:val="20"/>
                <w:lang w:val="da-DK"/>
              </w:rPr>
              <w:t>Potato spindle tuber viroid [PSTVD0]</w:t>
            </w:r>
          </w:p>
        </w:tc>
        <w:tc>
          <w:tcPr>
            <w:tcW w:w="3015" w:type="dxa"/>
            <w:shd w:val="clear" w:color="auto" w:fill="auto"/>
          </w:tcPr>
          <w:p w:rsidR="00625943" w:rsidRPr="00E81472" w:rsidRDefault="00625943" w:rsidP="00B0342E">
            <w:pPr>
              <w:tabs>
                <w:tab w:val="left" w:pos="964"/>
              </w:tabs>
              <w:spacing w:before="120" w:after="120"/>
              <w:rPr>
                <w:rFonts w:cs="Arial"/>
                <w:i/>
                <w:szCs w:val="20"/>
              </w:rPr>
            </w:pPr>
            <w:r w:rsidRPr="00E81472">
              <w:rPr>
                <w:rFonts w:cs="Arial"/>
                <w:i/>
                <w:szCs w:val="20"/>
                <w:lang w:val="da-DK"/>
              </w:rPr>
              <w:t xml:space="preserve">Capsicum annuum </w:t>
            </w:r>
            <w:r w:rsidRPr="00E81472">
              <w:rPr>
                <w:rFonts w:cs="Arial"/>
                <w:szCs w:val="20"/>
                <w:lang w:val="da-DK"/>
              </w:rPr>
              <w:t xml:space="preserve">L., </w:t>
            </w:r>
            <w:r w:rsidRPr="00E81472">
              <w:rPr>
                <w:rFonts w:cs="Arial"/>
                <w:i/>
                <w:szCs w:val="20"/>
                <w:lang w:val="da-DK"/>
              </w:rPr>
              <w:t xml:space="preserve">Solanum lycopersicum </w:t>
            </w:r>
            <w:r w:rsidRPr="00E81472">
              <w:rPr>
                <w:rFonts w:cs="Arial"/>
                <w:szCs w:val="20"/>
                <w:lang w:val="da-DK"/>
              </w:rPr>
              <w:t>L.</w:t>
            </w:r>
          </w:p>
        </w:tc>
        <w:tc>
          <w:tcPr>
            <w:tcW w:w="3022" w:type="dxa"/>
            <w:shd w:val="clear" w:color="auto" w:fill="auto"/>
          </w:tcPr>
          <w:p w:rsidR="00625943" w:rsidRPr="00E81472" w:rsidRDefault="00625943" w:rsidP="00B0342E">
            <w:pPr>
              <w:tabs>
                <w:tab w:val="left" w:pos="964"/>
              </w:tabs>
              <w:spacing w:before="120" w:after="120"/>
              <w:jc w:val="center"/>
              <w:rPr>
                <w:rFonts w:cs="Arial"/>
                <w:szCs w:val="20"/>
              </w:rPr>
            </w:pPr>
            <w:r w:rsidRPr="00E81472">
              <w:rPr>
                <w:rFonts w:cs="Arial"/>
                <w:szCs w:val="20"/>
              </w:rPr>
              <w:t>0%</w:t>
            </w:r>
          </w:p>
        </w:tc>
      </w:tr>
    </w:tbl>
    <w:p w:rsidR="00E81472" w:rsidRPr="0067563F" w:rsidRDefault="00AA763F" w:rsidP="00E81472">
      <w:pPr>
        <w:overflowPunct w:val="0"/>
        <w:autoSpaceDE w:val="0"/>
        <w:autoSpaceDN w:val="0"/>
        <w:adjustRightInd w:val="0"/>
        <w:textAlignment w:val="baseline"/>
        <w:rPr>
          <w:rFonts w:eastAsia="Times New Roman" w:cs="Arial"/>
          <w:noProof w:val="0"/>
          <w:sz w:val="22"/>
          <w:lang w:eastAsia="sl-SI"/>
        </w:rPr>
      </w:pPr>
      <w:r>
        <w:rPr>
          <w:szCs w:val="20"/>
        </w:rPr>
        <w:t>.</w:t>
      </w:r>
      <w:r w:rsidR="00E81472" w:rsidRPr="005041D6">
        <w:rPr>
          <w:szCs w:val="20"/>
        </w:rPr>
        <w:t>«</w:t>
      </w:r>
      <w:r w:rsidR="00E81472">
        <w:rPr>
          <w:szCs w:val="20"/>
        </w:rPr>
        <w:t>.</w:t>
      </w:r>
    </w:p>
    <w:p w:rsidR="00625943" w:rsidRPr="00055E9A" w:rsidRDefault="00625943" w:rsidP="00473F42">
      <w:pPr>
        <w:tabs>
          <w:tab w:val="num" w:pos="720"/>
        </w:tabs>
        <w:rPr>
          <w:rFonts w:cs="Arial"/>
          <w:bCs/>
          <w:sz w:val="22"/>
        </w:rPr>
      </w:pPr>
    </w:p>
    <w:p w:rsidR="00473F42" w:rsidRDefault="004D57B2" w:rsidP="006C26D6">
      <w:pPr>
        <w:pStyle w:val="Telobesedila2"/>
        <w:spacing w:line="240" w:lineRule="auto"/>
        <w:jc w:val="center"/>
        <w:rPr>
          <w:rFonts w:cs="Arial"/>
          <w:sz w:val="20"/>
          <w:szCs w:val="22"/>
        </w:rPr>
      </w:pPr>
      <w:r>
        <w:rPr>
          <w:rFonts w:cs="Arial"/>
          <w:sz w:val="20"/>
          <w:szCs w:val="22"/>
        </w:rPr>
        <w:t>11</w:t>
      </w:r>
      <w:r w:rsidR="006C26D6">
        <w:rPr>
          <w:rFonts w:cs="Arial"/>
          <w:sz w:val="20"/>
          <w:szCs w:val="22"/>
        </w:rPr>
        <w:t>. člen</w:t>
      </w:r>
    </w:p>
    <w:p w:rsidR="00AA763F" w:rsidRDefault="00AA763F" w:rsidP="00AA763F">
      <w:pPr>
        <w:pStyle w:val="Telobesedila2"/>
        <w:spacing w:line="240" w:lineRule="auto"/>
        <w:rPr>
          <w:rFonts w:cs="Arial"/>
          <w:sz w:val="20"/>
          <w:szCs w:val="22"/>
        </w:rPr>
      </w:pPr>
      <w:r>
        <w:rPr>
          <w:rFonts w:cs="Arial"/>
          <w:sz w:val="20"/>
          <w:szCs w:val="22"/>
        </w:rPr>
        <w:t>V prilogi 3</w:t>
      </w:r>
      <w:r w:rsidR="006C26D6">
        <w:rPr>
          <w:rFonts w:cs="Arial"/>
          <w:sz w:val="20"/>
          <w:szCs w:val="22"/>
        </w:rPr>
        <w:t xml:space="preserve"> se </w:t>
      </w:r>
      <w:r>
        <w:rPr>
          <w:rFonts w:cs="Arial"/>
          <w:sz w:val="20"/>
          <w:szCs w:val="22"/>
        </w:rPr>
        <w:t>tabela spremeni tako, da se glasi</w:t>
      </w:r>
      <w:r w:rsidR="006C26D6">
        <w:rPr>
          <w:rFonts w:cs="Arial"/>
          <w:sz w:val="20"/>
          <w:szCs w:val="22"/>
        </w:rPr>
        <w:t>:</w:t>
      </w:r>
    </w:p>
    <w:p w:rsidR="00AA763F" w:rsidRPr="00AA763F" w:rsidRDefault="00AA763F" w:rsidP="00EE168F">
      <w:pPr>
        <w:pStyle w:val="Telobesedila2"/>
        <w:spacing w:after="0" w:line="240" w:lineRule="auto"/>
        <w:rPr>
          <w:rFonts w:cs="Arial"/>
          <w:sz w:val="20"/>
          <w:szCs w:val="22"/>
        </w:rPr>
      </w:pPr>
      <w:r>
        <w:rPr>
          <w:rFonts w:cs="Arial"/>
          <w:sz w:val="20"/>
          <w:szCs w:val="22"/>
        </w:rPr>
        <w:t>»</w:t>
      </w:r>
    </w:p>
    <w:tbl>
      <w:tblPr>
        <w:tblW w:w="6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1620"/>
        <w:gridCol w:w="2340"/>
      </w:tblGrid>
      <w:tr w:rsidR="00AA763F" w:rsidTr="00B0342E">
        <w:trPr>
          <w:cantSplit/>
          <w:trHeight w:val="704"/>
        </w:trPr>
        <w:tc>
          <w:tcPr>
            <w:tcW w:w="2268" w:type="dxa"/>
            <w:vAlign w:val="center"/>
          </w:tcPr>
          <w:p w:rsidR="00AA763F" w:rsidRDefault="00AA763F" w:rsidP="00B0342E">
            <w:pPr>
              <w:jc w:val="center"/>
            </w:pPr>
            <w:r>
              <w:t>Vrsta</w:t>
            </w:r>
          </w:p>
        </w:tc>
        <w:tc>
          <w:tcPr>
            <w:tcW w:w="1620" w:type="dxa"/>
          </w:tcPr>
          <w:p w:rsidR="00AA763F" w:rsidRDefault="00AA763F" w:rsidP="00B0342E">
            <w:pPr>
              <w:jc w:val="center"/>
            </w:pPr>
            <w:r>
              <w:t>Največja velikost partije semena</w:t>
            </w:r>
          </w:p>
          <w:p w:rsidR="00AA763F" w:rsidRDefault="00AA763F" w:rsidP="00B0342E">
            <w:pPr>
              <w:jc w:val="center"/>
            </w:pPr>
            <w:r>
              <w:t>(kg)</w:t>
            </w:r>
          </w:p>
        </w:tc>
        <w:tc>
          <w:tcPr>
            <w:tcW w:w="2340" w:type="dxa"/>
          </w:tcPr>
          <w:p w:rsidR="00AA763F" w:rsidRDefault="00AA763F" w:rsidP="00B0342E">
            <w:pPr>
              <w:jc w:val="center"/>
            </w:pPr>
            <w:r>
              <w:t>Najmanjša velikost vzorca iz posamezne partije</w:t>
            </w:r>
          </w:p>
          <w:p w:rsidR="00AA763F" w:rsidRDefault="00AA763F" w:rsidP="00B0342E">
            <w:pPr>
              <w:jc w:val="center"/>
            </w:pPr>
            <w:r>
              <w:t>(g)</w:t>
            </w:r>
          </w:p>
        </w:tc>
      </w:tr>
      <w:tr w:rsidR="00AA763F" w:rsidTr="00B0342E">
        <w:tc>
          <w:tcPr>
            <w:tcW w:w="2268" w:type="dxa"/>
            <w:vAlign w:val="center"/>
          </w:tcPr>
          <w:p w:rsidR="00AA763F" w:rsidRDefault="00AA763F" w:rsidP="00B0342E">
            <w:pPr>
              <w:jc w:val="center"/>
            </w:pPr>
            <w:r>
              <w:t>1</w:t>
            </w:r>
          </w:p>
        </w:tc>
        <w:tc>
          <w:tcPr>
            <w:tcW w:w="1620" w:type="dxa"/>
            <w:vAlign w:val="center"/>
          </w:tcPr>
          <w:p w:rsidR="00AA763F" w:rsidRDefault="00AA763F" w:rsidP="00B0342E">
            <w:pPr>
              <w:jc w:val="center"/>
            </w:pPr>
            <w:r>
              <w:t>2</w:t>
            </w:r>
          </w:p>
        </w:tc>
        <w:tc>
          <w:tcPr>
            <w:tcW w:w="2340" w:type="dxa"/>
          </w:tcPr>
          <w:p w:rsidR="00AA763F" w:rsidRDefault="00AA763F" w:rsidP="00B0342E">
            <w:pPr>
              <w:jc w:val="center"/>
            </w:pPr>
            <w:r>
              <w:t>3</w:t>
            </w:r>
          </w:p>
        </w:tc>
      </w:tr>
      <w:tr w:rsidR="00AA763F" w:rsidTr="00B0342E">
        <w:trPr>
          <w:cantSplit/>
          <w:trHeight w:val="351"/>
        </w:trPr>
        <w:tc>
          <w:tcPr>
            <w:tcW w:w="2268" w:type="dxa"/>
            <w:tcBorders>
              <w:bottom w:val="single" w:sz="4" w:space="0" w:color="auto"/>
            </w:tcBorders>
            <w:vAlign w:val="center"/>
          </w:tcPr>
          <w:p w:rsidR="00AA763F" w:rsidRPr="006A0EF8" w:rsidRDefault="00AA763F" w:rsidP="00B0342E">
            <w:pPr>
              <w:rPr>
                <w:i/>
              </w:rPr>
            </w:pPr>
            <w:r w:rsidRPr="006A0EF8">
              <w:rPr>
                <w:i/>
              </w:rPr>
              <w:t>Allium cepa</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25</w:t>
            </w:r>
          </w:p>
        </w:tc>
      </w:tr>
      <w:tr w:rsidR="00AA763F" w:rsidTr="00B0342E">
        <w:trPr>
          <w:cantSplit/>
          <w:trHeight w:val="347"/>
        </w:trPr>
        <w:tc>
          <w:tcPr>
            <w:tcW w:w="2268" w:type="dxa"/>
            <w:tcBorders>
              <w:bottom w:val="single" w:sz="4" w:space="0" w:color="auto"/>
            </w:tcBorders>
            <w:vAlign w:val="center"/>
          </w:tcPr>
          <w:p w:rsidR="00AA763F" w:rsidRPr="00CF3031" w:rsidRDefault="00AA763F" w:rsidP="00B0342E">
            <w:pPr>
              <w:spacing w:before="60" w:after="60"/>
            </w:pPr>
            <w:r w:rsidRPr="00CF3031">
              <w:rPr>
                <w:i/>
                <w:iCs/>
              </w:rPr>
              <w:t>Allium fistulosum</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15</w:t>
            </w:r>
          </w:p>
        </w:tc>
      </w:tr>
      <w:tr w:rsidR="00AA763F" w:rsidTr="00B0342E">
        <w:trPr>
          <w:cantSplit/>
          <w:trHeight w:val="343"/>
        </w:trPr>
        <w:tc>
          <w:tcPr>
            <w:tcW w:w="2268" w:type="dxa"/>
            <w:tcBorders>
              <w:bottom w:val="single" w:sz="4" w:space="0" w:color="auto"/>
            </w:tcBorders>
            <w:vAlign w:val="center"/>
          </w:tcPr>
          <w:p w:rsidR="00AA763F" w:rsidRPr="00CF3031" w:rsidRDefault="00AA763F" w:rsidP="00B0342E">
            <w:pPr>
              <w:spacing w:before="60" w:after="60"/>
            </w:pPr>
            <w:r w:rsidRPr="00CF3031">
              <w:rPr>
                <w:i/>
                <w:iCs/>
              </w:rPr>
              <w:t>Allium sativum</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20</w:t>
            </w:r>
          </w:p>
        </w:tc>
      </w:tr>
      <w:tr w:rsidR="00AA763F" w:rsidTr="00B0342E">
        <w:trPr>
          <w:cantSplit/>
          <w:trHeight w:val="353"/>
        </w:trPr>
        <w:tc>
          <w:tcPr>
            <w:tcW w:w="2268" w:type="dxa"/>
            <w:tcBorders>
              <w:bottom w:val="single" w:sz="4" w:space="0" w:color="auto"/>
            </w:tcBorders>
            <w:vAlign w:val="center"/>
          </w:tcPr>
          <w:p w:rsidR="00AA763F" w:rsidRPr="00CF3031" w:rsidRDefault="00AA763F" w:rsidP="00B0342E">
            <w:pPr>
              <w:spacing w:before="60" w:after="60"/>
            </w:pPr>
            <w:r w:rsidRPr="00CF3031">
              <w:rPr>
                <w:i/>
                <w:iCs/>
              </w:rPr>
              <w:t>Allium schoenoprasum</w:t>
            </w:r>
            <w:r w:rsidRPr="00CF3031">
              <w:t xml:space="preserve"> </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15</w:t>
            </w:r>
          </w:p>
        </w:tc>
      </w:tr>
      <w:tr w:rsidR="00AA763F" w:rsidTr="00B0342E">
        <w:trPr>
          <w:cantSplit/>
          <w:trHeight w:val="266"/>
        </w:trPr>
        <w:tc>
          <w:tcPr>
            <w:tcW w:w="2268" w:type="dxa"/>
            <w:tcBorders>
              <w:bottom w:val="single" w:sz="4" w:space="0" w:color="auto"/>
            </w:tcBorders>
            <w:vAlign w:val="center"/>
          </w:tcPr>
          <w:p w:rsidR="00AA763F" w:rsidRPr="0000312A" w:rsidRDefault="00AA763F" w:rsidP="00B0342E">
            <w:pPr>
              <w:spacing w:before="60" w:after="60"/>
            </w:pPr>
            <w:r>
              <w:rPr>
                <w:i/>
                <w:iCs/>
              </w:rPr>
              <w:t>Allium porrum</w:t>
            </w:r>
            <w:r>
              <w:t xml:space="preserve"> </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20</w:t>
            </w:r>
          </w:p>
        </w:tc>
      </w:tr>
      <w:tr w:rsidR="00AA763F" w:rsidTr="00B0342E">
        <w:trPr>
          <w:cantSplit/>
          <w:trHeight w:val="226"/>
        </w:trPr>
        <w:tc>
          <w:tcPr>
            <w:tcW w:w="2268" w:type="dxa"/>
            <w:tcBorders>
              <w:bottom w:val="single" w:sz="4" w:space="0" w:color="auto"/>
            </w:tcBorders>
            <w:vAlign w:val="center"/>
          </w:tcPr>
          <w:p w:rsidR="00AA763F" w:rsidRPr="00B765B4" w:rsidRDefault="00AA763F" w:rsidP="00B0342E">
            <w:r>
              <w:rPr>
                <w:i/>
                <w:iCs/>
              </w:rPr>
              <w:t>Anthriscus cerefolium</w:t>
            </w:r>
            <w:r>
              <w:t xml:space="preserve"> </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20</w:t>
            </w:r>
          </w:p>
        </w:tc>
      </w:tr>
      <w:tr w:rsidR="00AA763F" w:rsidTr="00B0342E">
        <w:trPr>
          <w:cantSplit/>
          <w:trHeight w:val="349"/>
        </w:trPr>
        <w:tc>
          <w:tcPr>
            <w:tcW w:w="2268" w:type="dxa"/>
            <w:tcBorders>
              <w:bottom w:val="single" w:sz="4" w:space="0" w:color="auto"/>
            </w:tcBorders>
            <w:vAlign w:val="center"/>
          </w:tcPr>
          <w:p w:rsidR="00AA763F" w:rsidRPr="00A65C27" w:rsidRDefault="00AA763F" w:rsidP="00B0342E">
            <w:pPr>
              <w:rPr>
                <w:i/>
                <w:iCs/>
              </w:rPr>
            </w:pPr>
            <w:r w:rsidRPr="00A65C27">
              <w:rPr>
                <w:i/>
              </w:rPr>
              <w:t xml:space="preserve">Apium graveolens </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5</w:t>
            </w:r>
          </w:p>
        </w:tc>
      </w:tr>
      <w:tr w:rsidR="00AA763F" w:rsidTr="00B0342E">
        <w:trPr>
          <w:cantSplit/>
          <w:trHeight w:val="389"/>
        </w:trPr>
        <w:tc>
          <w:tcPr>
            <w:tcW w:w="2268" w:type="dxa"/>
            <w:tcBorders>
              <w:bottom w:val="single" w:sz="4" w:space="0" w:color="auto"/>
            </w:tcBorders>
            <w:vAlign w:val="center"/>
          </w:tcPr>
          <w:p w:rsidR="00AA763F" w:rsidRPr="009476B3" w:rsidRDefault="00AA763F" w:rsidP="00B0342E">
            <w:pPr>
              <w:pStyle w:val="Navadensplet"/>
              <w:spacing w:before="60" w:after="60"/>
              <w:rPr>
                <w:rFonts w:ascii="Arial" w:hAnsi="Arial" w:cs="Arial"/>
                <w:i/>
                <w:iCs/>
                <w:sz w:val="20"/>
                <w:szCs w:val="20"/>
              </w:rPr>
            </w:pPr>
            <w:r w:rsidRPr="009476B3">
              <w:rPr>
                <w:rFonts w:ascii="Arial" w:hAnsi="Arial" w:cs="Arial"/>
                <w:i/>
                <w:iCs/>
                <w:sz w:val="20"/>
                <w:szCs w:val="20"/>
              </w:rPr>
              <w:t xml:space="preserve">Asparagus </w:t>
            </w:r>
            <w:proofErr w:type="spellStart"/>
            <w:r w:rsidRPr="009476B3">
              <w:rPr>
                <w:rFonts w:ascii="Arial" w:hAnsi="Arial" w:cs="Arial"/>
                <w:i/>
                <w:iCs/>
                <w:sz w:val="20"/>
                <w:szCs w:val="20"/>
              </w:rPr>
              <w:t>officinalis</w:t>
            </w:r>
            <w:proofErr w:type="spellEnd"/>
            <w:r w:rsidRPr="009476B3">
              <w:rPr>
                <w:rFonts w:ascii="Arial" w:hAnsi="Arial" w:cs="Arial"/>
                <w:i/>
                <w:iCs/>
                <w:sz w:val="20"/>
                <w:szCs w:val="20"/>
              </w:rPr>
              <w:t xml:space="preserve"> </w:t>
            </w:r>
          </w:p>
        </w:tc>
        <w:tc>
          <w:tcPr>
            <w:tcW w:w="1620" w:type="dxa"/>
            <w:tcBorders>
              <w:bottom w:val="single" w:sz="4" w:space="0" w:color="auto"/>
            </w:tcBorders>
          </w:tcPr>
          <w:p w:rsidR="00AA763F" w:rsidRDefault="00AA763F" w:rsidP="00B0342E">
            <w:pPr>
              <w:spacing w:before="60" w:after="60"/>
              <w:ind w:left="113"/>
              <w:jc w:val="center"/>
            </w:pPr>
            <w:r>
              <w:t>20.000</w:t>
            </w:r>
          </w:p>
        </w:tc>
        <w:tc>
          <w:tcPr>
            <w:tcW w:w="2340" w:type="dxa"/>
            <w:tcBorders>
              <w:bottom w:val="single" w:sz="4" w:space="0" w:color="auto"/>
            </w:tcBorders>
          </w:tcPr>
          <w:p w:rsidR="00AA763F" w:rsidRDefault="00AA763F" w:rsidP="00B0342E">
            <w:pPr>
              <w:spacing w:before="60" w:after="60"/>
              <w:ind w:left="113"/>
              <w:jc w:val="center"/>
            </w:pPr>
            <w:r>
              <w:t>100</w:t>
            </w:r>
          </w:p>
        </w:tc>
      </w:tr>
      <w:tr w:rsidR="00AA763F" w:rsidTr="00B0342E">
        <w:trPr>
          <w:cantSplit/>
          <w:trHeight w:val="353"/>
        </w:trPr>
        <w:tc>
          <w:tcPr>
            <w:tcW w:w="2268" w:type="dxa"/>
            <w:vAlign w:val="center"/>
          </w:tcPr>
          <w:p w:rsidR="00AA763F" w:rsidRPr="00DA2197" w:rsidRDefault="00AA763F" w:rsidP="00B0342E">
            <w:pPr>
              <w:spacing w:before="60" w:after="60"/>
              <w:rPr>
                <w:i/>
                <w:iCs/>
              </w:rPr>
            </w:pPr>
            <w:r>
              <w:rPr>
                <w:i/>
                <w:iCs/>
              </w:rPr>
              <w:t xml:space="preserve">Beta vulgaris </w:t>
            </w:r>
          </w:p>
        </w:tc>
        <w:tc>
          <w:tcPr>
            <w:tcW w:w="1620" w:type="dxa"/>
          </w:tcPr>
          <w:p w:rsidR="00AA763F" w:rsidRDefault="00AA763F" w:rsidP="00B0342E">
            <w:pPr>
              <w:spacing w:before="60" w:after="60"/>
              <w:ind w:left="113"/>
              <w:jc w:val="center"/>
            </w:pPr>
            <w:r>
              <w:t>20.000</w:t>
            </w:r>
          </w:p>
        </w:tc>
        <w:tc>
          <w:tcPr>
            <w:tcW w:w="2340" w:type="dxa"/>
          </w:tcPr>
          <w:p w:rsidR="00AA763F" w:rsidRDefault="00AA763F" w:rsidP="00B0342E">
            <w:pPr>
              <w:spacing w:before="60" w:after="60"/>
              <w:ind w:left="113"/>
              <w:jc w:val="center"/>
            </w:pPr>
            <w:r>
              <w:t>100</w:t>
            </w:r>
          </w:p>
        </w:tc>
      </w:tr>
      <w:tr w:rsidR="00AA763F" w:rsidTr="00B0342E">
        <w:trPr>
          <w:cantSplit/>
          <w:trHeight w:val="349"/>
        </w:trPr>
        <w:tc>
          <w:tcPr>
            <w:tcW w:w="2268" w:type="dxa"/>
            <w:tcBorders>
              <w:bottom w:val="single" w:sz="4" w:space="0" w:color="auto"/>
            </w:tcBorders>
            <w:vAlign w:val="center"/>
          </w:tcPr>
          <w:p w:rsidR="00AA763F" w:rsidRPr="00874D8F" w:rsidRDefault="00AA763F" w:rsidP="00B0342E">
            <w:pPr>
              <w:rPr>
                <w:i/>
              </w:rPr>
            </w:pPr>
            <w:r w:rsidRPr="00874D8F">
              <w:rPr>
                <w:i/>
              </w:rPr>
              <w:t xml:space="preserve">Brassica oleracea </w:t>
            </w:r>
          </w:p>
        </w:tc>
        <w:tc>
          <w:tcPr>
            <w:tcW w:w="1620" w:type="dxa"/>
            <w:vAlign w:val="center"/>
          </w:tcPr>
          <w:p w:rsidR="00AA763F" w:rsidRDefault="00AA763F" w:rsidP="00B0342E">
            <w:pPr>
              <w:spacing w:before="60" w:after="60"/>
              <w:ind w:left="113"/>
              <w:jc w:val="center"/>
            </w:pPr>
            <w:r>
              <w:t>10.000</w:t>
            </w:r>
          </w:p>
        </w:tc>
        <w:tc>
          <w:tcPr>
            <w:tcW w:w="2340" w:type="dxa"/>
            <w:vAlign w:val="center"/>
          </w:tcPr>
          <w:p w:rsidR="00AA763F" w:rsidRDefault="00AA763F" w:rsidP="00B0342E">
            <w:pPr>
              <w:spacing w:before="60" w:after="60"/>
              <w:ind w:left="113"/>
              <w:jc w:val="center"/>
            </w:pPr>
            <w:r>
              <w:t>25</w:t>
            </w:r>
          </w:p>
        </w:tc>
      </w:tr>
      <w:tr w:rsidR="00AA763F" w:rsidTr="00B0342E">
        <w:trPr>
          <w:cantSplit/>
          <w:trHeight w:val="359"/>
        </w:trPr>
        <w:tc>
          <w:tcPr>
            <w:tcW w:w="2268" w:type="dxa"/>
            <w:vAlign w:val="center"/>
          </w:tcPr>
          <w:p w:rsidR="00AA763F" w:rsidRPr="009476B3" w:rsidRDefault="00AA763F" w:rsidP="00B0342E">
            <w:pPr>
              <w:pStyle w:val="Telobesedila3"/>
              <w:spacing w:before="60" w:after="60"/>
              <w:rPr>
                <w:rFonts w:ascii="Arial" w:hAnsi="Arial" w:cs="Arial"/>
                <w:sz w:val="20"/>
                <w:szCs w:val="20"/>
                <w:lang w:val="sl-SI"/>
              </w:rPr>
            </w:pPr>
            <w:proofErr w:type="spellStart"/>
            <w:r w:rsidRPr="009476B3">
              <w:rPr>
                <w:rFonts w:ascii="Arial" w:hAnsi="Arial" w:cs="Arial"/>
                <w:i/>
                <w:iCs/>
                <w:sz w:val="20"/>
                <w:szCs w:val="20"/>
                <w:lang w:val="sl-SI"/>
              </w:rPr>
              <w:t>Brassica</w:t>
            </w:r>
            <w:proofErr w:type="spellEnd"/>
            <w:r w:rsidRPr="009476B3">
              <w:rPr>
                <w:rFonts w:ascii="Arial" w:hAnsi="Arial" w:cs="Arial"/>
                <w:i/>
                <w:iCs/>
                <w:sz w:val="20"/>
                <w:szCs w:val="20"/>
                <w:lang w:val="sl-SI"/>
              </w:rPr>
              <w:t xml:space="preserve"> </w:t>
            </w:r>
            <w:proofErr w:type="spellStart"/>
            <w:r w:rsidRPr="009476B3">
              <w:rPr>
                <w:rFonts w:ascii="Arial" w:hAnsi="Arial" w:cs="Arial"/>
                <w:i/>
                <w:iCs/>
                <w:sz w:val="20"/>
                <w:szCs w:val="20"/>
                <w:lang w:val="sl-SI"/>
              </w:rPr>
              <w:t>rapa</w:t>
            </w:r>
            <w:proofErr w:type="spellEnd"/>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20</w:t>
            </w:r>
          </w:p>
        </w:tc>
      </w:tr>
      <w:tr w:rsidR="00AA763F" w:rsidTr="00B0342E">
        <w:trPr>
          <w:cantSplit/>
          <w:trHeight w:val="332"/>
        </w:trPr>
        <w:tc>
          <w:tcPr>
            <w:tcW w:w="2268" w:type="dxa"/>
            <w:tcBorders>
              <w:bottom w:val="single" w:sz="4" w:space="0" w:color="auto"/>
            </w:tcBorders>
            <w:vAlign w:val="center"/>
          </w:tcPr>
          <w:p w:rsidR="00AA763F" w:rsidRPr="00A65C27" w:rsidRDefault="00AA763F" w:rsidP="00B0342E">
            <w:pPr>
              <w:rPr>
                <w:i/>
              </w:rPr>
            </w:pPr>
            <w:r w:rsidRPr="00A65C27">
              <w:rPr>
                <w:i/>
              </w:rPr>
              <w:t>Capsicum annuum</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40</w:t>
            </w:r>
          </w:p>
        </w:tc>
      </w:tr>
      <w:tr w:rsidR="00AA763F" w:rsidTr="00B0342E">
        <w:trPr>
          <w:cantSplit/>
          <w:trHeight w:val="301"/>
        </w:trPr>
        <w:tc>
          <w:tcPr>
            <w:tcW w:w="2268" w:type="dxa"/>
            <w:tcBorders>
              <w:bottom w:val="single" w:sz="4" w:space="0" w:color="auto"/>
            </w:tcBorders>
            <w:vAlign w:val="center"/>
          </w:tcPr>
          <w:p w:rsidR="00AA763F" w:rsidRPr="00DA2197" w:rsidRDefault="00AA763F" w:rsidP="00B0342E">
            <w:pPr>
              <w:spacing w:before="60" w:after="60"/>
              <w:rPr>
                <w:i/>
              </w:rPr>
            </w:pPr>
            <w:r>
              <w:rPr>
                <w:i/>
              </w:rPr>
              <w:t>Cichorium endivia</w:t>
            </w:r>
          </w:p>
        </w:tc>
        <w:tc>
          <w:tcPr>
            <w:tcW w:w="1620" w:type="dxa"/>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15</w:t>
            </w:r>
          </w:p>
        </w:tc>
      </w:tr>
      <w:tr w:rsidR="00AA763F" w:rsidTr="00B0342E">
        <w:trPr>
          <w:cantSplit/>
          <w:trHeight w:val="492"/>
        </w:trPr>
        <w:tc>
          <w:tcPr>
            <w:tcW w:w="2268" w:type="dxa"/>
            <w:shd w:val="clear" w:color="auto" w:fill="auto"/>
            <w:vAlign w:val="center"/>
          </w:tcPr>
          <w:p w:rsidR="00AA763F" w:rsidRPr="003B024B" w:rsidRDefault="00AA763F" w:rsidP="00B0342E">
            <w:pPr>
              <w:spacing w:before="60" w:after="60"/>
              <w:jc w:val="left"/>
              <w:rPr>
                <w:i/>
              </w:rPr>
            </w:pPr>
            <w:r w:rsidRPr="003B024B">
              <w:rPr>
                <w:i/>
              </w:rPr>
              <w:t>Cichorium intybus</w:t>
            </w:r>
          </w:p>
          <w:p w:rsidR="00AA763F" w:rsidRPr="003B024B" w:rsidRDefault="00AA763F" w:rsidP="00B0342E">
            <w:pPr>
              <w:spacing w:before="60" w:after="60"/>
              <w:jc w:val="left"/>
            </w:pPr>
            <w:r w:rsidRPr="005806FE">
              <w:t>(skupina radič za siljenje, listnati ali glavnati radič)</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15</w:t>
            </w:r>
          </w:p>
        </w:tc>
      </w:tr>
      <w:tr w:rsidR="00AA763F" w:rsidTr="00B0342E">
        <w:trPr>
          <w:cantSplit/>
          <w:trHeight w:val="359"/>
        </w:trPr>
        <w:tc>
          <w:tcPr>
            <w:tcW w:w="2268" w:type="dxa"/>
            <w:tcBorders>
              <w:bottom w:val="single" w:sz="4" w:space="0" w:color="auto"/>
            </w:tcBorders>
            <w:shd w:val="clear" w:color="auto" w:fill="auto"/>
            <w:vAlign w:val="center"/>
          </w:tcPr>
          <w:p w:rsidR="00AA763F" w:rsidRPr="003B024B" w:rsidRDefault="00AA763F" w:rsidP="00B0342E">
            <w:pPr>
              <w:jc w:val="left"/>
              <w:rPr>
                <w:i/>
              </w:rPr>
            </w:pPr>
            <w:r w:rsidRPr="003B024B">
              <w:rPr>
                <w:i/>
              </w:rPr>
              <w:t>Cichorium intybus</w:t>
            </w:r>
          </w:p>
          <w:p w:rsidR="00AA763F" w:rsidRPr="003B024B" w:rsidRDefault="00AA763F" w:rsidP="00B0342E">
            <w:pPr>
              <w:jc w:val="left"/>
              <w:rPr>
                <w:iCs/>
              </w:rPr>
            </w:pPr>
            <w:r w:rsidRPr="00986B88">
              <w:t>(</w:t>
            </w:r>
            <w:r w:rsidRPr="005806FE">
              <w:t>skupina industrijska cikorija, korenasti radič)</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50</w:t>
            </w:r>
          </w:p>
        </w:tc>
      </w:tr>
      <w:tr w:rsidR="00AA763F" w:rsidTr="00B0342E">
        <w:trPr>
          <w:cantSplit/>
          <w:trHeight w:val="289"/>
        </w:trPr>
        <w:tc>
          <w:tcPr>
            <w:tcW w:w="2268" w:type="dxa"/>
            <w:tcBorders>
              <w:bottom w:val="single" w:sz="4" w:space="0" w:color="auto"/>
            </w:tcBorders>
            <w:vAlign w:val="center"/>
          </w:tcPr>
          <w:p w:rsidR="00AA763F" w:rsidRPr="006C6FD2" w:rsidRDefault="00AA763F" w:rsidP="00B0342E">
            <w:pPr>
              <w:spacing w:before="60" w:after="60"/>
              <w:rPr>
                <w:i/>
                <w:iCs/>
              </w:rPr>
            </w:pPr>
            <w:r>
              <w:rPr>
                <w:i/>
                <w:iCs/>
              </w:rPr>
              <w:t>Citrullus lanatus</w:t>
            </w:r>
          </w:p>
        </w:tc>
        <w:tc>
          <w:tcPr>
            <w:tcW w:w="1620" w:type="dxa"/>
            <w:tcBorders>
              <w:bottom w:val="single" w:sz="4" w:space="0" w:color="auto"/>
            </w:tcBorders>
          </w:tcPr>
          <w:p w:rsidR="00AA763F" w:rsidRDefault="00AA763F" w:rsidP="00B0342E">
            <w:pPr>
              <w:spacing w:before="60" w:after="60"/>
              <w:ind w:left="113"/>
              <w:jc w:val="center"/>
            </w:pPr>
            <w:r>
              <w:t>20.000</w:t>
            </w:r>
          </w:p>
        </w:tc>
        <w:tc>
          <w:tcPr>
            <w:tcW w:w="2340" w:type="dxa"/>
            <w:tcBorders>
              <w:bottom w:val="single" w:sz="4" w:space="0" w:color="auto"/>
            </w:tcBorders>
          </w:tcPr>
          <w:p w:rsidR="00AA763F" w:rsidRDefault="00AA763F" w:rsidP="00B0342E">
            <w:pPr>
              <w:spacing w:before="60" w:after="60"/>
              <w:ind w:left="113"/>
              <w:jc w:val="center"/>
            </w:pPr>
            <w:r>
              <w:t>250</w:t>
            </w:r>
          </w:p>
        </w:tc>
      </w:tr>
      <w:tr w:rsidR="00AA763F" w:rsidTr="00B0342E">
        <w:trPr>
          <w:cantSplit/>
          <w:trHeight w:val="379"/>
        </w:trPr>
        <w:tc>
          <w:tcPr>
            <w:tcW w:w="2268" w:type="dxa"/>
            <w:tcBorders>
              <w:bottom w:val="single" w:sz="4" w:space="0" w:color="auto"/>
            </w:tcBorders>
            <w:vAlign w:val="center"/>
          </w:tcPr>
          <w:p w:rsidR="00AA763F" w:rsidRPr="006C6FD2" w:rsidRDefault="00AA763F" w:rsidP="00B0342E">
            <w:pPr>
              <w:rPr>
                <w:i/>
              </w:rPr>
            </w:pPr>
            <w:r w:rsidRPr="006C6FD2">
              <w:rPr>
                <w:i/>
              </w:rPr>
              <w:t>Cucumis melo</w:t>
            </w:r>
            <w:r w:rsidRPr="006C6FD2">
              <w:rPr>
                <w:i/>
                <w:iCs/>
              </w:rPr>
              <w:t xml:space="preserve"> </w:t>
            </w:r>
          </w:p>
        </w:tc>
        <w:tc>
          <w:tcPr>
            <w:tcW w:w="1620" w:type="dxa"/>
            <w:tcBorders>
              <w:bottom w:val="single" w:sz="4" w:space="0" w:color="auto"/>
            </w:tcBorders>
          </w:tcPr>
          <w:p w:rsidR="00AA763F" w:rsidRDefault="00AA763F" w:rsidP="00B0342E">
            <w:pPr>
              <w:ind w:left="72"/>
              <w:jc w:val="center"/>
            </w:pPr>
            <w:r>
              <w:t>10.000</w:t>
            </w:r>
          </w:p>
        </w:tc>
        <w:tc>
          <w:tcPr>
            <w:tcW w:w="2340" w:type="dxa"/>
            <w:tcBorders>
              <w:bottom w:val="single" w:sz="4" w:space="0" w:color="auto"/>
            </w:tcBorders>
          </w:tcPr>
          <w:p w:rsidR="00AA763F" w:rsidRDefault="00AA763F" w:rsidP="00B0342E">
            <w:pPr>
              <w:ind w:left="72"/>
              <w:jc w:val="center"/>
            </w:pPr>
            <w:r>
              <w:t>100</w:t>
            </w:r>
          </w:p>
        </w:tc>
      </w:tr>
      <w:tr w:rsidR="00AA763F" w:rsidTr="00B0342E">
        <w:trPr>
          <w:cantSplit/>
          <w:trHeight w:val="255"/>
        </w:trPr>
        <w:tc>
          <w:tcPr>
            <w:tcW w:w="2268" w:type="dxa"/>
            <w:tcBorders>
              <w:bottom w:val="single" w:sz="4" w:space="0" w:color="auto"/>
            </w:tcBorders>
            <w:vAlign w:val="center"/>
          </w:tcPr>
          <w:p w:rsidR="00AA763F" w:rsidRPr="006C6FD2" w:rsidRDefault="00AA763F" w:rsidP="00B0342E">
            <w:pPr>
              <w:rPr>
                <w:i/>
              </w:rPr>
            </w:pPr>
            <w:r w:rsidRPr="006C6FD2">
              <w:rPr>
                <w:i/>
              </w:rPr>
              <w:t>Cucumis sativus</w:t>
            </w:r>
            <w:r w:rsidRPr="006C6FD2">
              <w:rPr>
                <w:i/>
                <w:iCs/>
              </w:rPr>
              <w:t xml:space="preserve"> </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25</w:t>
            </w:r>
          </w:p>
        </w:tc>
      </w:tr>
      <w:tr w:rsidR="00AA763F" w:rsidTr="00B0342E">
        <w:trPr>
          <w:cantSplit/>
          <w:trHeight w:val="347"/>
        </w:trPr>
        <w:tc>
          <w:tcPr>
            <w:tcW w:w="2268" w:type="dxa"/>
            <w:tcBorders>
              <w:bottom w:val="single" w:sz="4" w:space="0" w:color="auto"/>
            </w:tcBorders>
            <w:vAlign w:val="center"/>
          </w:tcPr>
          <w:p w:rsidR="00AA763F" w:rsidRPr="006C6FD2" w:rsidRDefault="00AA763F" w:rsidP="00B0342E">
            <w:pPr>
              <w:rPr>
                <w:i/>
              </w:rPr>
            </w:pPr>
            <w:r w:rsidRPr="006C6FD2">
              <w:rPr>
                <w:i/>
              </w:rPr>
              <w:t>Cucurbita maxima</w:t>
            </w:r>
          </w:p>
        </w:tc>
        <w:tc>
          <w:tcPr>
            <w:tcW w:w="1620" w:type="dxa"/>
            <w:tcBorders>
              <w:bottom w:val="single" w:sz="4" w:space="0" w:color="auto"/>
            </w:tcBorders>
          </w:tcPr>
          <w:p w:rsidR="00AA763F" w:rsidRDefault="00AA763F" w:rsidP="00B0342E">
            <w:pPr>
              <w:spacing w:before="60" w:after="60"/>
              <w:ind w:left="113"/>
              <w:jc w:val="center"/>
            </w:pPr>
            <w:r>
              <w:t>20.000</w:t>
            </w:r>
          </w:p>
        </w:tc>
        <w:tc>
          <w:tcPr>
            <w:tcW w:w="2340" w:type="dxa"/>
            <w:tcBorders>
              <w:bottom w:val="single" w:sz="4" w:space="0" w:color="auto"/>
            </w:tcBorders>
          </w:tcPr>
          <w:p w:rsidR="00AA763F" w:rsidRDefault="00AA763F" w:rsidP="00B0342E">
            <w:pPr>
              <w:spacing w:before="60" w:after="60"/>
              <w:ind w:left="113"/>
              <w:jc w:val="center"/>
            </w:pPr>
            <w:r>
              <w:t>250</w:t>
            </w:r>
          </w:p>
        </w:tc>
      </w:tr>
      <w:tr w:rsidR="00AA763F" w:rsidTr="00B0342E">
        <w:trPr>
          <w:cantSplit/>
          <w:trHeight w:val="347"/>
        </w:trPr>
        <w:tc>
          <w:tcPr>
            <w:tcW w:w="2268" w:type="dxa"/>
            <w:tcBorders>
              <w:bottom w:val="single" w:sz="4" w:space="0" w:color="auto"/>
            </w:tcBorders>
            <w:vAlign w:val="center"/>
          </w:tcPr>
          <w:p w:rsidR="00AA763F" w:rsidRPr="006C6FD2" w:rsidRDefault="00AA763F" w:rsidP="00B0342E">
            <w:pPr>
              <w:rPr>
                <w:i/>
              </w:rPr>
            </w:pPr>
            <w:r w:rsidRPr="006C6FD2">
              <w:rPr>
                <w:i/>
              </w:rPr>
              <w:t xml:space="preserve">Cucurbita </w:t>
            </w:r>
            <w:r>
              <w:rPr>
                <w:i/>
              </w:rPr>
              <w:t>pepo</w:t>
            </w:r>
          </w:p>
        </w:tc>
        <w:tc>
          <w:tcPr>
            <w:tcW w:w="1620" w:type="dxa"/>
            <w:tcBorders>
              <w:bottom w:val="single" w:sz="4" w:space="0" w:color="auto"/>
            </w:tcBorders>
          </w:tcPr>
          <w:p w:rsidR="00AA763F" w:rsidRDefault="00AA763F" w:rsidP="00B0342E">
            <w:pPr>
              <w:spacing w:before="60" w:after="60"/>
              <w:jc w:val="center"/>
            </w:pPr>
            <w:r>
              <w:t>20.000</w:t>
            </w:r>
          </w:p>
        </w:tc>
        <w:tc>
          <w:tcPr>
            <w:tcW w:w="2340" w:type="dxa"/>
            <w:tcBorders>
              <w:bottom w:val="single" w:sz="4" w:space="0" w:color="auto"/>
            </w:tcBorders>
          </w:tcPr>
          <w:p w:rsidR="00AA763F" w:rsidRDefault="00AA763F" w:rsidP="00B0342E">
            <w:pPr>
              <w:spacing w:before="60" w:after="60"/>
              <w:ind w:left="113"/>
              <w:jc w:val="center"/>
            </w:pPr>
            <w:r>
              <w:t>150</w:t>
            </w:r>
          </w:p>
        </w:tc>
      </w:tr>
      <w:tr w:rsidR="00AA763F" w:rsidTr="00B0342E">
        <w:trPr>
          <w:cantSplit/>
          <w:trHeight w:val="347"/>
        </w:trPr>
        <w:tc>
          <w:tcPr>
            <w:tcW w:w="2268" w:type="dxa"/>
            <w:tcBorders>
              <w:bottom w:val="single" w:sz="4" w:space="0" w:color="auto"/>
            </w:tcBorders>
            <w:vAlign w:val="center"/>
          </w:tcPr>
          <w:p w:rsidR="00AA763F" w:rsidRPr="00A65C27" w:rsidRDefault="00AA763F" w:rsidP="00B0342E">
            <w:pPr>
              <w:rPr>
                <w:i/>
              </w:rPr>
            </w:pPr>
            <w:r w:rsidRPr="00A65C27">
              <w:rPr>
                <w:i/>
              </w:rPr>
              <w:t>Cynara cardunculus</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100</w:t>
            </w:r>
          </w:p>
        </w:tc>
      </w:tr>
      <w:tr w:rsidR="00AA763F" w:rsidTr="00B0342E">
        <w:trPr>
          <w:cantSplit/>
          <w:trHeight w:val="347"/>
        </w:trPr>
        <w:tc>
          <w:tcPr>
            <w:tcW w:w="2268" w:type="dxa"/>
            <w:tcBorders>
              <w:bottom w:val="single" w:sz="4" w:space="0" w:color="auto"/>
            </w:tcBorders>
            <w:vAlign w:val="center"/>
          </w:tcPr>
          <w:p w:rsidR="00AA763F" w:rsidRPr="005A401F" w:rsidRDefault="00AA763F" w:rsidP="00B0342E">
            <w:pPr>
              <w:rPr>
                <w:i/>
              </w:rPr>
            </w:pPr>
            <w:r w:rsidRPr="005A401F">
              <w:rPr>
                <w:i/>
              </w:rPr>
              <w:t>Daucus carota</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10</w:t>
            </w:r>
          </w:p>
        </w:tc>
      </w:tr>
      <w:tr w:rsidR="00AA763F" w:rsidTr="00B0342E">
        <w:trPr>
          <w:cantSplit/>
          <w:trHeight w:val="347"/>
        </w:trPr>
        <w:tc>
          <w:tcPr>
            <w:tcW w:w="2268" w:type="dxa"/>
            <w:tcBorders>
              <w:bottom w:val="single" w:sz="4" w:space="0" w:color="auto"/>
            </w:tcBorders>
            <w:vAlign w:val="center"/>
          </w:tcPr>
          <w:p w:rsidR="00AA763F" w:rsidRPr="005A401F" w:rsidRDefault="00AA763F" w:rsidP="00B0342E">
            <w:pPr>
              <w:rPr>
                <w:i/>
              </w:rPr>
            </w:pPr>
            <w:r w:rsidRPr="005A401F">
              <w:rPr>
                <w:i/>
              </w:rPr>
              <w:t>Foeniculum vulgare</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25</w:t>
            </w:r>
          </w:p>
        </w:tc>
      </w:tr>
      <w:tr w:rsidR="00AA763F" w:rsidTr="00B0342E">
        <w:trPr>
          <w:cantSplit/>
          <w:trHeight w:val="347"/>
        </w:trPr>
        <w:tc>
          <w:tcPr>
            <w:tcW w:w="2268" w:type="dxa"/>
            <w:tcBorders>
              <w:bottom w:val="single" w:sz="4" w:space="0" w:color="auto"/>
            </w:tcBorders>
            <w:vAlign w:val="center"/>
          </w:tcPr>
          <w:p w:rsidR="00AA763F" w:rsidRPr="006C6FD2" w:rsidRDefault="00AA763F" w:rsidP="00B0342E">
            <w:pPr>
              <w:rPr>
                <w:i/>
              </w:rPr>
            </w:pPr>
            <w:r>
              <w:rPr>
                <w:i/>
              </w:rPr>
              <w:t>Lactuca sativa</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10</w:t>
            </w:r>
          </w:p>
        </w:tc>
      </w:tr>
      <w:tr w:rsidR="00AA763F" w:rsidTr="00B0342E">
        <w:trPr>
          <w:cantSplit/>
          <w:trHeight w:val="347"/>
        </w:trPr>
        <w:tc>
          <w:tcPr>
            <w:tcW w:w="2268" w:type="dxa"/>
            <w:tcBorders>
              <w:bottom w:val="single" w:sz="4" w:space="0" w:color="auto"/>
            </w:tcBorders>
            <w:vAlign w:val="center"/>
          </w:tcPr>
          <w:p w:rsidR="00AA763F" w:rsidRPr="00A6676A" w:rsidRDefault="00AA763F" w:rsidP="00B0342E">
            <w:pPr>
              <w:rPr>
                <w:i/>
              </w:rPr>
            </w:pPr>
            <w:r w:rsidRPr="00A6676A">
              <w:rPr>
                <w:i/>
              </w:rPr>
              <w:t>Lycopersicon esculentum</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20</w:t>
            </w:r>
          </w:p>
        </w:tc>
      </w:tr>
      <w:tr w:rsidR="00AA763F" w:rsidTr="00B0342E">
        <w:trPr>
          <w:cantSplit/>
          <w:trHeight w:val="347"/>
        </w:trPr>
        <w:tc>
          <w:tcPr>
            <w:tcW w:w="2268" w:type="dxa"/>
            <w:tcBorders>
              <w:bottom w:val="single" w:sz="4" w:space="0" w:color="auto"/>
            </w:tcBorders>
            <w:vAlign w:val="center"/>
          </w:tcPr>
          <w:p w:rsidR="00AA763F" w:rsidRPr="00A65C27" w:rsidRDefault="00AA763F" w:rsidP="00B0342E">
            <w:pPr>
              <w:rPr>
                <w:i/>
                <w:iCs/>
              </w:rPr>
            </w:pPr>
            <w:r w:rsidRPr="00A65C27">
              <w:rPr>
                <w:i/>
              </w:rPr>
              <w:t xml:space="preserve">Petroselinum crispum </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10</w:t>
            </w:r>
          </w:p>
        </w:tc>
      </w:tr>
      <w:tr w:rsidR="00AA763F" w:rsidTr="00B0342E">
        <w:trPr>
          <w:cantSplit/>
          <w:trHeight w:val="349"/>
        </w:trPr>
        <w:tc>
          <w:tcPr>
            <w:tcW w:w="2268" w:type="dxa"/>
            <w:tcBorders>
              <w:bottom w:val="single" w:sz="4" w:space="0" w:color="auto"/>
            </w:tcBorders>
            <w:vAlign w:val="center"/>
          </w:tcPr>
          <w:p w:rsidR="00AA763F" w:rsidRPr="00A65C27" w:rsidRDefault="00AA763F" w:rsidP="00B0342E">
            <w:pPr>
              <w:rPr>
                <w:i/>
              </w:rPr>
            </w:pPr>
            <w:r w:rsidRPr="00A65C27">
              <w:rPr>
                <w:i/>
              </w:rPr>
              <w:t xml:space="preserve">Phaseolus coccineus </w:t>
            </w:r>
          </w:p>
        </w:tc>
        <w:tc>
          <w:tcPr>
            <w:tcW w:w="1620" w:type="dxa"/>
            <w:tcBorders>
              <w:bottom w:val="single" w:sz="4" w:space="0" w:color="auto"/>
            </w:tcBorders>
          </w:tcPr>
          <w:p w:rsidR="00AA763F" w:rsidRDefault="00AA763F" w:rsidP="00B0342E">
            <w:pPr>
              <w:spacing w:before="60" w:after="60"/>
              <w:ind w:left="113"/>
              <w:jc w:val="center"/>
            </w:pPr>
            <w:r>
              <w:t>20.000</w:t>
            </w:r>
          </w:p>
        </w:tc>
        <w:tc>
          <w:tcPr>
            <w:tcW w:w="2340" w:type="dxa"/>
            <w:tcBorders>
              <w:bottom w:val="single" w:sz="4" w:space="0" w:color="auto"/>
            </w:tcBorders>
          </w:tcPr>
          <w:p w:rsidR="00AA763F" w:rsidRDefault="00AA763F" w:rsidP="00B0342E">
            <w:pPr>
              <w:spacing w:before="60" w:after="60"/>
              <w:ind w:left="113"/>
              <w:jc w:val="center"/>
            </w:pPr>
            <w:r>
              <w:t>1.000</w:t>
            </w:r>
          </w:p>
        </w:tc>
      </w:tr>
      <w:tr w:rsidR="00AA763F" w:rsidTr="00B0342E">
        <w:trPr>
          <w:cantSplit/>
          <w:trHeight w:val="383"/>
        </w:trPr>
        <w:tc>
          <w:tcPr>
            <w:tcW w:w="2268" w:type="dxa"/>
            <w:tcBorders>
              <w:bottom w:val="single" w:sz="4" w:space="0" w:color="auto"/>
            </w:tcBorders>
            <w:vAlign w:val="center"/>
          </w:tcPr>
          <w:p w:rsidR="00AA763F" w:rsidRPr="00A65C27" w:rsidRDefault="00AA763F" w:rsidP="00B0342E">
            <w:pPr>
              <w:rPr>
                <w:i/>
              </w:rPr>
            </w:pPr>
            <w:r w:rsidRPr="00A65C27">
              <w:rPr>
                <w:i/>
              </w:rPr>
              <w:t xml:space="preserve">Phaseolus vulgaris </w:t>
            </w:r>
          </w:p>
        </w:tc>
        <w:tc>
          <w:tcPr>
            <w:tcW w:w="1620" w:type="dxa"/>
            <w:tcBorders>
              <w:bottom w:val="single" w:sz="4" w:space="0" w:color="auto"/>
            </w:tcBorders>
          </w:tcPr>
          <w:p w:rsidR="00AA763F" w:rsidRDefault="00AA763F" w:rsidP="00B0342E">
            <w:pPr>
              <w:spacing w:before="60" w:after="60"/>
              <w:ind w:left="113"/>
              <w:jc w:val="center"/>
            </w:pPr>
            <w:r>
              <w:t>25.000</w:t>
            </w:r>
          </w:p>
        </w:tc>
        <w:tc>
          <w:tcPr>
            <w:tcW w:w="2340" w:type="dxa"/>
            <w:tcBorders>
              <w:bottom w:val="single" w:sz="4" w:space="0" w:color="auto"/>
            </w:tcBorders>
          </w:tcPr>
          <w:p w:rsidR="00AA763F" w:rsidRDefault="00AA763F" w:rsidP="00B0342E">
            <w:pPr>
              <w:spacing w:before="60" w:after="60"/>
              <w:ind w:left="113"/>
              <w:jc w:val="center"/>
            </w:pPr>
            <w:r>
              <w:t>1.000</w:t>
            </w:r>
          </w:p>
        </w:tc>
      </w:tr>
      <w:tr w:rsidR="00AA763F" w:rsidTr="00B0342E">
        <w:trPr>
          <w:cantSplit/>
          <w:trHeight w:val="293"/>
        </w:trPr>
        <w:tc>
          <w:tcPr>
            <w:tcW w:w="2268" w:type="dxa"/>
            <w:tcBorders>
              <w:bottom w:val="single" w:sz="4" w:space="0" w:color="auto"/>
            </w:tcBorders>
            <w:vAlign w:val="center"/>
          </w:tcPr>
          <w:p w:rsidR="00AA763F" w:rsidRPr="00A65C27" w:rsidRDefault="00AA763F" w:rsidP="00B0342E">
            <w:pPr>
              <w:rPr>
                <w:i/>
              </w:rPr>
            </w:pPr>
            <w:r w:rsidRPr="00A65C27">
              <w:rPr>
                <w:i/>
              </w:rPr>
              <w:t>Pisum sativum</w:t>
            </w:r>
            <w:r w:rsidRPr="00A65C27">
              <w:rPr>
                <w:i/>
                <w:iCs/>
              </w:rPr>
              <w:t xml:space="preserve"> </w:t>
            </w:r>
          </w:p>
        </w:tc>
        <w:tc>
          <w:tcPr>
            <w:tcW w:w="1620" w:type="dxa"/>
            <w:tcBorders>
              <w:bottom w:val="single" w:sz="4" w:space="0" w:color="auto"/>
            </w:tcBorders>
          </w:tcPr>
          <w:p w:rsidR="00AA763F" w:rsidRDefault="00AA763F" w:rsidP="00B0342E">
            <w:pPr>
              <w:spacing w:before="60" w:after="60"/>
              <w:ind w:left="113"/>
              <w:jc w:val="center"/>
            </w:pPr>
            <w:r>
              <w:t>25.000</w:t>
            </w:r>
          </w:p>
        </w:tc>
        <w:tc>
          <w:tcPr>
            <w:tcW w:w="2340" w:type="dxa"/>
            <w:tcBorders>
              <w:bottom w:val="single" w:sz="4" w:space="0" w:color="auto"/>
            </w:tcBorders>
          </w:tcPr>
          <w:p w:rsidR="00AA763F" w:rsidRDefault="00AA763F" w:rsidP="00B0342E">
            <w:pPr>
              <w:spacing w:before="60" w:after="60"/>
              <w:ind w:left="113"/>
              <w:jc w:val="center"/>
            </w:pPr>
            <w:r>
              <w:t>1.000</w:t>
            </w:r>
          </w:p>
        </w:tc>
      </w:tr>
      <w:tr w:rsidR="00AA763F" w:rsidTr="00B0342E">
        <w:trPr>
          <w:cantSplit/>
          <w:trHeight w:val="333"/>
        </w:trPr>
        <w:tc>
          <w:tcPr>
            <w:tcW w:w="2268" w:type="dxa"/>
            <w:tcBorders>
              <w:bottom w:val="single" w:sz="4" w:space="0" w:color="auto"/>
            </w:tcBorders>
            <w:vAlign w:val="center"/>
          </w:tcPr>
          <w:p w:rsidR="00AA763F" w:rsidRPr="00A65C27" w:rsidRDefault="00AA763F" w:rsidP="00B0342E">
            <w:pPr>
              <w:rPr>
                <w:i/>
              </w:rPr>
            </w:pPr>
            <w:r w:rsidRPr="00A65C27">
              <w:rPr>
                <w:i/>
              </w:rPr>
              <w:t>Raphanus sativus</w:t>
            </w:r>
            <w:r w:rsidRPr="00A65C27">
              <w:rPr>
                <w:i/>
                <w:iCs/>
              </w:rPr>
              <w:t xml:space="preserve"> </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50</w:t>
            </w:r>
          </w:p>
        </w:tc>
      </w:tr>
      <w:tr w:rsidR="00AA763F" w:rsidTr="00B0342E">
        <w:trPr>
          <w:cantSplit/>
          <w:trHeight w:val="241"/>
        </w:trPr>
        <w:tc>
          <w:tcPr>
            <w:tcW w:w="2268" w:type="dxa"/>
            <w:tcBorders>
              <w:bottom w:val="single" w:sz="4" w:space="0" w:color="auto"/>
            </w:tcBorders>
            <w:vAlign w:val="center"/>
          </w:tcPr>
          <w:p w:rsidR="00AA763F" w:rsidRPr="00A65C27" w:rsidRDefault="00AA763F" w:rsidP="00B0342E">
            <w:pPr>
              <w:rPr>
                <w:i/>
              </w:rPr>
            </w:pPr>
            <w:r w:rsidRPr="00A65C27">
              <w:rPr>
                <w:i/>
              </w:rPr>
              <w:t>Rheum rhabarbarum</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135</w:t>
            </w:r>
          </w:p>
        </w:tc>
      </w:tr>
      <w:tr w:rsidR="00AA763F" w:rsidTr="00B0342E">
        <w:trPr>
          <w:cantSplit/>
          <w:trHeight w:val="241"/>
        </w:trPr>
        <w:tc>
          <w:tcPr>
            <w:tcW w:w="2268" w:type="dxa"/>
            <w:tcBorders>
              <w:bottom w:val="single" w:sz="4" w:space="0" w:color="auto"/>
            </w:tcBorders>
            <w:vAlign w:val="center"/>
          </w:tcPr>
          <w:p w:rsidR="00AA763F" w:rsidRPr="00A65C27" w:rsidRDefault="00AA763F" w:rsidP="00B0342E">
            <w:pPr>
              <w:rPr>
                <w:i/>
                <w:iCs/>
              </w:rPr>
            </w:pPr>
            <w:r w:rsidRPr="00A65C27">
              <w:rPr>
                <w:i/>
              </w:rPr>
              <w:t xml:space="preserve">Scorzonera hispanica </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30</w:t>
            </w:r>
          </w:p>
        </w:tc>
      </w:tr>
      <w:tr w:rsidR="00AA763F" w:rsidTr="00B0342E">
        <w:trPr>
          <w:cantSplit/>
          <w:trHeight w:val="237"/>
        </w:trPr>
        <w:tc>
          <w:tcPr>
            <w:tcW w:w="2268" w:type="dxa"/>
            <w:tcBorders>
              <w:bottom w:val="single" w:sz="4" w:space="0" w:color="auto"/>
            </w:tcBorders>
            <w:vAlign w:val="center"/>
          </w:tcPr>
          <w:p w:rsidR="00AA763F" w:rsidRPr="00A65C27" w:rsidRDefault="00AA763F" w:rsidP="00B0342E">
            <w:pPr>
              <w:rPr>
                <w:i/>
                <w:iCs/>
              </w:rPr>
            </w:pPr>
            <w:r w:rsidRPr="00A65C27">
              <w:rPr>
                <w:i/>
              </w:rPr>
              <w:t>Solanum melongena</w:t>
            </w:r>
            <w:r w:rsidRPr="00A65C27">
              <w:rPr>
                <w:i/>
                <w:iCs/>
              </w:rPr>
              <w:t xml:space="preserve"> </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20</w:t>
            </w:r>
          </w:p>
        </w:tc>
      </w:tr>
      <w:tr w:rsidR="00AA763F" w:rsidTr="00B0342E">
        <w:trPr>
          <w:cantSplit/>
          <w:trHeight w:val="414"/>
        </w:trPr>
        <w:tc>
          <w:tcPr>
            <w:tcW w:w="2268" w:type="dxa"/>
            <w:tcBorders>
              <w:bottom w:val="single" w:sz="4" w:space="0" w:color="auto"/>
            </w:tcBorders>
            <w:vAlign w:val="center"/>
          </w:tcPr>
          <w:p w:rsidR="00AA763F" w:rsidRPr="00A65C27" w:rsidRDefault="00AA763F" w:rsidP="00B0342E">
            <w:pPr>
              <w:rPr>
                <w:i/>
                <w:iCs/>
              </w:rPr>
            </w:pPr>
            <w:r w:rsidRPr="00A65C27">
              <w:rPr>
                <w:i/>
              </w:rPr>
              <w:t>Spinacia oleracea</w:t>
            </w:r>
            <w:r w:rsidRPr="00A65C27">
              <w:rPr>
                <w:i/>
                <w:iCs/>
              </w:rPr>
              <w:t xml:space="preserve"> </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75</w:t>
            </w:r>
          </w:p>
        </w:tc>
      </w:tr>
      <w:tr w:rsidR="00AA763F" w:rsidTr="00B0342E">
        <w:trPr>
          <w:cantSplit/>
          <w:trHeight w:val="308"/>
        </w:trPr>
        <w:tc>
          <w:tcPr>
            <w:tcW w:w="2268" w:type="dxa"/>
            <w:tcBorders>
              <w:bottom w:val="single" w:sz="4" w:space="0" w:color="auto"/>
            </w:tcBorders>
            <w:vAlign w:val="center"/>
          </w:tcPr>
          <w:p w:rsidR="00AA763F" w:rsidRPr="00A65C27" w:rsidRDefault="00AA763F" w:rsidP="00B0342E">
            <w:pPr>
              <w:rPr>
                <w:i/>
              </w:rPr>
            </w:pPr>
            <w:r w:rsidRPr="00A65C27">
              <w:rPr>
                <w:i/>
              </w:rPr>
              <w:t>Valerianella locusta</w:t>
            </w:r>
            <w:r w:rsidRPr="00A65C27">
              <w:rPr>
                <w:i/>
                <w:iCs/>
              </w:rPr>
              <w:t xml:space="preserve"> </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20</w:t>
            </w:r>
          </w:p>
        </w:tc>
      </w:tr>
      <w:tr w:rsidR="00AA763F" w:rsidTr="00B0342E">
        <w:trPr>
          <w:cantSplit/>
          <w:trHeight w:val="242"/>
        </w:trPr>
        <w:tc>
          <w:tcPr>
            <w:tcW w:w="2268" w:type="dxa"/>
            <w:tcBorders>
              <w:bottom w:val="single" w:sz="4" w:space="0" w:color="auto"/>
            </w:tcBorders>
            <w:vAlign w:val="center"/>
          </w:tcPr>
          <w:p w:rsidR="00AA763F" w:rsidRPr="00A65C27" w:rsidRDefault="00AA763F" w:rsidP="00B0342E">
            <w:pPr>
              <w:rPr>
                <w:i/>
              </w:rPr>
            </w:pPr>
            <w:r w:rsidRPr="00A65C27">
              <w:rPr>
                <w:i/>
              </w:rPr>
              <w:t>Vicia faba</w:t>
            </w:r>
            <w:r w:rsidRPr="00A65C27">
              <w:rPr>
                <w:i/>
                <w:iCs/>
              </w:rPr>
              <w:t xml:space="preserve"> </w:t>
            </w:r>
          </w:p>
        </w:tc>
        <w:tc>
          <w:tcPr>
            <w:tcW w:w="1620" w:type="dxa"/>
            <w:tcBorders>
              <w:bottom w:val="single" w:sz="4" w:space="0" w:color="auto"/>
            </w:tcBorders>
          </w:tcPr>
          <w:p w:rsidR="00AA763F" w:rsidRDefault="00AA763F" w:rsidP="00B0342E">
            <w:pPr>
              <w:spacing w:before="60" w:after="60"/>
              <w:ind w:left="113"/>
              <w:jc w:val="center"/>
            </w:pPr>
            <w:r>
              <w:t>25.000</w:t>
            </w:r>
          </w:p>
        </w:tc>
        <w:tc>
          <w:tcPr>
            <w:tcW w:w="2340" w:type="dxa"/>
            <w:tcBorders>
              <w:bottom w:val="single" w:sz="4" w:space="0" w:color="auto"/>
            </w:tcBorders>
          </w:tcPr>
          <w:p w:rsidR="00AA763F" w:rsidRDefault="00AA763F" w:rsidP="00B0342E">
            <w:pPr>
              <w:spacing w:before="60" w:after="60"/>
              <w:ind w:left="113"/>
              <w:jc w:val="center"/>
            </w:pPr>
            <w:r>
              <w:t>1.000</w:t>
            </w:r>
          </w:p>
        </w:tc>
      </w:tr>
      <w:tr w:rsidR="00AA763F" w:rsidTr="00B0342E">
        <w:trPr>
          <w:cantSplit/>
          <w:trHeight w:val="276"/>
        </w:trPr>
        <w:tc>
          <w:tcPr>
            <w:tcW w:w="2268" w:type="dxa"/>
            <w:tcBorders>
              <w:bottom w:val="single" w:sz="4" w:space="0" w:color="auto"/>
            </w:tcBorders>
            <w:vAlign w:val="center"/>
          </w:tcPr>
          <w:p w:rsidR="00AA763F" w:rsidRPr="00A65C27" w:rsidRDefault="00AA763F" w:rsidP="00B0342E">
            <w:pPr>
              <w:rPr>
                <w:i/>
              </w:rPr>
            </w:pPr>
            <w:r w:rsidRPr="00A65C27">
              <w:rPr>
                <w:i/>
              </w:rPr>
              <w:t>Zea mays</w:t>
            </w:r>
            <w:r w:rsidR="003F4933">
              <w:rPr>
                <w:i/>
              </w:rPr>
              <w:t>.</w:t>
            </w:r>
          </w:p>
        </w:tc>
        <w:tc>
          <w:tcPr>
            <w:tcW w:w="1620" w:type="dxa"/>
            <w:tcBorders>
              <w:bottom w:val="single" w:sz="4" w:space="0" w:color="auto"/>
            </w:tcBorders>
          </w:tcPr>
          <w:p w:rsidR="00AA763F" w:rsidRDefault="00AA763F" w:rsidP="00B0342E">
            <w:pPr>
              <w:spacing w:before="60" w:after="60"/>
              <w:ind w:left="113"/>
              <w:jc w:val="center"/>
            </w:pPr>
            <w:r>
              <w:t>10.000</w:t>
            </w:r>
          </w:p>
        </w:tc>
        <w:tc>
          <w:tcPr>
            <w:tcW w:w="2340" w:type="dxa"/>
            <w:tcBorders>
              <w:bottom w:val="single" w:sz="4" w:space="0" w:color="auto"/>
            </w:tcBorders>
          </w:tcPr>
          <w:p w:rsidR="00AA763F" w:rsidRDefault="00AA763F" w:rsidP="00B0342E">
            <w:pPr>
              <w:spacing w:before="60" w:after="60"/>
              <w:ind w:left="113"/>
              <w:jc w:val="center"/>
            </w:pPr>
            <w:r>
              <w:t>1.000</w:t>
            </w:r>
          </w:p>
        </w:tc>
      </w:tr>
    </w:tbl>
    <w:p w:rsidR="006C26D6" w:rsidRDefault="00AA763F" w:rsidP="00473F42">
      <w:pPr>
        <w:pStyle w:val="Telobesedila2"/>
        <w:spacing w:line="240" w:lineRule="auto"/>
        <w:rPr>
          <w:rFonts w:cs="Arial"/>
          <w:sz w:val="20"/>
          <w:szCs w:val="20"/>
        </w:rPr>
      </w:pPr>
      <w:r>
        <w:rPr>
          <w:rFonts w:cs="Arial"/>
          <w:sz w:val="20"/>
          <w:szCs w:val="20"/>
        </w:rPr>
        <w:t>«.</w:t>
      </w:r>
    </w:p>
    <w:p w:rsidR="004D57B2" w:rsidRDefault="004D57B2" w:rsidP="004D57B2">
      <w:pPr>
        <w:pStyle w:val="Telobesedila2"/>
        <w:spacing w:line="240" w:lineRule="auto"/>
        <w:jc w:val="center"/>
        <w:rPr>
          <w:rFonts w:cs="Arial"/>
          <w:sz w:val="20"/>
          <w:szCs w:val="20"/>
        </w:rPr>
      </w:pPr>
      <w:r>
        <w:rPr>
          <w:rFonts w:cs="Arial"/>
          <w:sz w:val="20"/>
          <w:szCs w:val="20"/>
        </w:rPr>
        <w:t>12. člen</w:t>
      </w:r>
    </w:p>
    <w:p w:rsidR="00232A6F" w:rsidRDefault="004D57B2" w:rsidP="00232A6F">
      <w:pPr>
        <w:pStyle w:val="Telobesedila2"/>
        <w:spacing w:line="240" w:lineRule="auto"/>
        <w:rPr>
          <w:rFonts w:cs="Arial"/>
          <w:sz w:val="20"/>
          <w:szCs w:val="20"/>
        </w:rPr>
      </w:pPr>
      <w:r>
        <w:rPr>
          <w:rFonts w:cs="Arial"/>
          <w:sz w:val="20"/>
          <w:szCs w:val="20"/>
        </w:rPr>
        <w:t xml:space="preserve">V prilogi 4 se </w:t>
      </w:r>
      <w:r w:rsidR="00232A6F">
        <w:rPr>
          <w:rFonts w:cs="Arial"/>
          <w:sz w:val="20"/>
          <w:szCs w:val="20"/>
        </w:rPr>
        <w:t>v točkah 1.1, 2.1 in 2.2 črta besedilo »»Tretirano:« ime fitofarmacevtskega sredstva,«.</w:t>
      </w:r>
    </w:p>
    <w:p w:rsidR="00E92134" w:rsidRDefault="00E92134" w:rsidP="00232A6F">
      <w:pPr>
        <w:pStyle w:val="Telobesedila2"/>
        <w:spacing w:line="240" w:lineRule="auto"/>
        <w:rPr>
          <w:rFonts w:cs="Arial"/>
          <w:sz w:val="20"/>
          <w:szCs w:val="20"/>
        </w:rPr>
      </w:pPr>
      <w:r>
        <w:rPr>
          <w:rFonts w:cs="Arial"/>
          <w:sz w:val="20"/>
          <w:szCs w:val="20"/>
        </w:rPr>
        <w:t>Za točko 2.1.1 se doda nova točka 2.1.2, ki se glasi:</w:t>
      </w:r>
    </w:p>
    <w:p w:rsidR="00E92134" w:rsidRDefault="00E92134" w:rsidP="00E92134">
      <w:pPr>
        <w:rPr>
          <w:rFonts w:cs="Arial"/>
          <w:szCs w:val="20"/>
        </w:rPr>
      </w:pPr>
      <w:r>
        <w:rPr>
          <w:rFonts w:cs="Arial"/>
          <w:szCs w:val="20"/>
        </w:rPr>
        <w:t>»</w:t>
      </w:r>
      <w:r w:rsidRPr="001A7A90">
        <w:rPr>
          <w:rFonts w:cs="Arial"/>
        </w:rPr>
        <w:t>2.1.2</w:t>
      </w:r>
      <w:r>
        <w:rPr>
          <w:rFonts w:cs="Arial"/>
          <w:b/>
        </w:rPr>
        <w:t xml:space="preserve"> </w:t>
      </w:r>
      <w:r w:rsidRPr="00F42C46">
        <w:rPr>
          <w:rFonts w:cs="Arial"/>
        </w:rPr>
        <w:t xml:space="preserve">Če je navedena masa semena in se uporabijo </w:t>
      </w:r>
      <w:r w:rsidRPr="00E92134">
        <w:rPr>
          <w:rFonts w:cs="Arial"/>
        </w:rPr>
        <w:t xml:space="preserve">granulirana fitofarmacevtska </w:t>
      </w:r>
      <w:r w:rsidRPr="002A33D5">
        <w:rPr>
          <w:rFonts w:cs="Arial"/>
        </w:rPr>
        <w:t>sredstva, snovi</w:t>
      </w:r>
      <w:r w:rsidRPr="00F42C46">
        <w:rPr>
          <w:rFonts w:cs="Arial"/>
        </w:rPr>
        <w:t xml:space="preserve"> za oblaganje ali drugi trdni dodatki, se navede vrsta dodatka in tudi približno razmerje med maso čistega semena in skupno maso.</w:t>
      </w:r>
      <w:r>
        <w:rPr>
          <w:rFonts w:cs="Arial"/>
          <w:szCs w:val="20"/>
        </w:rPr>
        <w:t>«.</w:t>
      </w:r>
    </w:p>
    <w:p w:rsidR="00BD2B6C" w:rsidRPr="00F42C46" w:rsidRDefault="00BD2B6C" w:rsidP="00E92134">
      <w:pPr>
        <w:rPr>
          <w:rFonts w:cs="Arial"/>
        </w:rPr>
      </w:pPr>
    </w:p>
    <w:p w:rsidR="00BD2B6C" w:rsidRDefault="00BD2B6C" w:rsidP="00BD2B6C">
      <w:pPr>
        <w:pStyle w:val="Telobesedila2"/>
        <w:spacing w:line="240" w:lineRule="auto"/>
        <w:rPr>
          <w:rFonts w:cs="Arial"/>
          <w:sz w:val="20"/>
          <w:szCs w:val="20"/>
        </w:rPr>
      </w:pPr>
      <w:r>
        <w:rPr>
          <w:rFonts w:cs="Arial"/>
          <w:sz w:val="20"/>
          <w:szCs w:val="20"/>
        </w:rPr>
        <w:t>Za točko 2.2.2 se doda nova točka 2.2.3, ki se glasi:</w:t>
      </w:r>
    </w:p>
    <w:p w:rsidR="00BD2B6C" w:rsidRPr="00F42C46" w:rsidRDefault="00BD2B6C" w:rsidP="00BD2B6C">
      <w:pPr>
        <w:rPr>
          <w:rFonts w:cs="Arial"/>
        </w:rPr>
      </w:pPr>
      <w:r>
        <w:rPr>
          <w:rFonts w:cs="Arial"/>
          <w:szCs w:val="20"/>
        </w:rPr>
        <w:t>»</w:t>
      </w:r>
      <w:r>
        <w:rPr>
          <w:rFonts w:cs="Arial"/>
        </w:rPr>
        <w:t>2.2.3</w:t>
      </w:r>
      <w:r>
        <w:rPr>
          <w:rFonts w:cs="Arial"/>
          <w:b/>
        </w:rPr>
        <w:t xml:space="preserve"> </w:t>
      </w:r>
      <w:r w:rsidRPr="00F42C46">
        <w:rPr>
          <w:rFonts w:cs="Arial"/>
        </w:rPr>
        <w:t xml:space="preserve">Če je navedena masa semena in se uporabijo </w:t>
      </w:r>
      <w:r w:rsidRPr="00E92134">
        <w:rPr>
          <w:rFonts w:cs="Arial"/>
        </w:rPr>
        <w:t xml:space="preserve">granulirana fitofarmacevtska </w:t>
      </w:r>
      <w:r w:rsidRPr="002A33D5">
        <w:rPr>
          <w:rFonts w:cs="Arial"/>
        </w:rPr>
        <w:t>sredstva,</w:t>
      </w:r>
      <w:r w:rsidRPr="00F42C46">
        <w:rPr>
          <w:rFonts w:cs="Arial"/>
        </w:rPr>
        <w:t xml:space="preserve"> snovi za oblaganje ali drugi trdni dodatki, se navede vrsta dodatka in tudi približno razmerje med maso čistega semena in skupno maso.</w:t>
      </w:r>
      <w:r>
        <w:rPr>
          <w:rFonts w:cs="Arial"/>
          <w:szCs w:val="20"/>
        </w:rPr>
        <w:t>«.</w:t>
      </w:r>
    </w:p>
    <w:p w:rsidR="004D57B2" w:rsidRPr="00BD2B6C" w:rsidRDefault="004D57B2" w:rsidP="00BD2B6C">
      <w:pPr>
        <w:jc w:val="left"/>
        <w:rPr>
          <w:szCs w:val="20"/>
        </w:rPr>
      </w:pPr>
    </w:p>
    <w:p w:rsidR="00473F42" w:rsidRDefault="00473F42" w:rsidP="008F5F97">
      <w:pPr>
        <w:pStyle w:val="Odstavekseznama"/>
        <w:ind w:left="3119" w:firstLine="425"/>
        <w:rPr>
          <w:szCs w:val="20"/>
        </w:rPr>
      </w:pPr>
      <w:r w:rsidRPr="00435F5B">
        <w:rPr>
          <w:szCs w:val="20"/>
        </w:rPr>
        <w:t>KONČNA DOLOČBA</w:t>
      </w:r>
    </w:p>
    <w:p w:rsidR="00473F42" w:rsidRPr="005041D6" w:rsidRDefault="00473F42" w:rsidP="00473F42">
      <w:pPr>
        <w:pStyle w:val="Odstavekseznama"/>
        <w:ind w:left="2844" w:firstLine="696"/>
        <w:rPr>
          <w:sz w:val="18"/>
        </w:rPr>
      </w:pPr>
    </w:p>
    <w:p w:rsidR="00473F42" w:rsidRPr="00435F5B" w:rsidRDefault="004D57B2" w:rsidP="00BF5AB3">
      <w:pPr>
        <w:pStyle w:val="Alineazaodstavkom"/>
        <w:numPr>
          <w:ilvl w:val="0"/>
          <w:numId w:val="0"/>
        </w:numPr>
        <w:spacing w:line="240" w:lineRule="exact"/>
        <w:jc w:val="center"/>
        <w:rPr>
          <w:sz w:val="20"/>
          <w:szCs w:val="20"/>
        </w:rPr>
      </w:pPr>
      <w:r>
        <w:rPr>
          <w:sz w:val="20"/>
          <w:szCs w:val="20"/>
        </w:rPr>
        <w:t>13</w:t>
      </w:r>
      <w:r w:rsidR="00473F42" w:rsidRPr="00435F5B">
        <w:rPr>
          <w:sz w:val="20"/>
          <w:szCs w:val="20"/>
        </w:rPr>
        <w:t>. člen</w:t>
      </w:r>
    </w:p>
    <w:p w:rsidR="00473F42" w:rsidRPr="005041D6" w:rsidRDefault="00473F42" w:rsidP="00BF5AB3">
      <w:pPr>
        <w:pStyle w:val="Alineazaodstavkom"/>
        <w:numPr>
          <w:ilvl w:val="0"/>
          <w:numId w:val="0"/>
        </w:numPr>
        <w:spacing w:line="280" w:lineRule="exact"/>
        <w:jc w:val="center"/>
        <w:rPr>
          <w:sz w:val="20"/>
        </w:rPr>
      </w:pPr>
      <w:r w:rsidRPr="005041D6">
        <w:rPr>
          <w:sz w:val="20"/>
        </w:rPr>
        <w:t>(končna določba)</w:t>
      </w:r>
    </w:p>
    <w:p w:rsidR="00473F42" w:rsidRPr="005041D6" w:rsidRDefault="00473F42" w:rsidP="00473F42">
      <w:pPr>
        <w:pStyle w:val="Alineazaodstavkom"/>
        <w:numPr>
          <w:ilvl w:val="0"/>
          <w:numId w:val="0"/>
        </w:numPr>
        <w:spacing w:line="280" w:lineRule="exact"/>
        <w:jc w:val="center"/>
        <w:rPr>
          <w:sz w:val="20"/>
        </w:rPr>
      </w:pPr>
    </w:p>
    <w:p w:rsidR="008F5F97" w:rsidRDefault="008F5F97" w:rsidP="008F5F97">
      <w:pPr>
        <w:pStyle w:val="Telobesedila3"/>
        <w:rPr>
          <w:rFonts w:ascii="Arial" w:hAnsi="Arial" w:cs="Arial"/>
          <w:color w:val="000000"/>
          <w:sz w:val="20"/>
          <w:szCs w:val="20"/>
          <w:lang w:val="sl-SI"/>
        </w:rPr>
      </w:pPr>
      <w:r w:rsidRPr="002E3B57">
        <w:rPr>
          <w:rFonts w:ascii="Arial" w:hAnsi="Arial" w:cs="Arial"/>
          <w:color w:val="000000"/>
          <w:sz w:val="20"/>
          <w:szCs w:val="20"/>
          <w:lang w:val="sl-SI"/>
        </w:rPr>
        <w:t>Ta pravilnik začne veljati</w:t>
      </w:r>
      <w:r>
        <w:rPr>
          <w:rFonts w:ascii="Arial" w:hAnsi="Arial" w:cs="Arial"/>
          <w:color w:val="000000"/>
          <w:sz w:val="20"/>
          <w:szCs w:val="20"/>
          <w:lang w:val="sl-SI"/>
        </w:rPr>
        <w:t xml:space="preserve"> naslednji dan po objavi v Uradnem listu Republike Slovenije, uporabljati pa se začne </w:t>
      </w:r>
      <w:r w:rsidR="005A05DD">
        <w:rPr>
          <w:rFonts w:ascii="Arial" w:hAnsi="Arial" w:cs="Arial"/>
          <w:color w:val="000000"/>
          <w:sz w:val="20"/>
          <w:szCs w:val="20"/>
          <w:lang w:val="sl-SI"/>
        </w:rPr>
        <w:t xml:space="preserve">1. septembra 2020. </w:t>
      </w:r>
    </w:p>
    <w:p w:rsidR="00473F42" w:rsidRPr="005041D6" w:rsidRDefault="00473F42" w:rsidP="00473F42">
      <w:pPr>
        <w:pStyle w:val="Telobesedila3"/>
        <w:rPr>
          <w:rFonts w:ascii="Arial" w:hAnsi="Arial" w:cs="Arial"/>
          <w:color w:val="000000"/>
          <w:sz w:val="20"/>
          <w:szCs w:val="22"/>
          <w:lang w:val="sl-SI"/>
        </w:rPr>
      </w:pPr>
    </w:p>
    <w:p w:rsidR="00473F42" w:rsidRPr="005041D6" w:rsidRDefault="00473F42" w:rsidP="00473F42">
      <w:pPr>
        <w:pStyle w:val="Alineazaodstavkom"/>
        <w:numPr>
          <w:ilvl w:val="0"/>
          <w:numId w:val="0"/>
        </w:numPr>
        <w:spacing w:line="280" w:lineRule="exact"/>
        <w:rPr>
          <w:sz w:val="20"/>
        </w:rPr>
      </w:pPr>
      <w:r w:rsidRPr="005041D6">
        <w:rPr>
          <w:sz w:val="20"/>
        </w:rPr>
        <w:t xml:space="preserve"> </w:t>
      </w:r>
    </w:p>
    <w:p w:rsidR="00473F42" w:rsidRPr="00473F42" w:rsidRDefault="00473F42" w:rsidP="00473F42">
      <w:pPr>
        <w:pStyle w:val="Telobesedila2"/>
        <w:spacing w:line="280" w:lineRule="exact"/>
        <w:rPr>
          <w:rFonts w:cs="Arial"/>
          <w:bCs/>
          <w:sz w:val="20"/>
          <w:szCs w:val="20"/>
        </w:rPr>
      </w:pPr>
      <w:r w:rsidRPr="00E941DB">
        <w:rPr>
          <w:rFonts w:cs="Arial"/>
          <w:snapToGrid w:val="0"/>
          <w:sz w:val="20"/>
          <w:szCs w:val="20"/>
        </w:rPr>
        <w:t>Št. 007-</w:t>
      </w:r>
      <w:r w:rsidR="005E35E9">
        <w:rPr>
          <w:rFonts w:cs="Arial"/>
          <w:snapToGrid w:val="0"/>
          <w:sz w:val="20"/>
          <w:szCs w:val="20"/>
        </w:rPr>
        <w:t>59</w:t>
      </w:r>
      <w:r w:rsidRPr="00E941DB">
        <w:rPr>
          <w:rFonts w:cs="Arial"/>
          <w:snapToGrid w:val="0"/>
          <w:sz w:val="20"/>
          <w:szCs w:val="20"/>
        </w:rPr>
        <w:t>/2020</w:t>
      </w:r>
    </w:p>
    <w:p w:rsidR="00473F42" w:rsidRPr="00473F42" w:rsidRDefault="00632ED8" w:rsidP="00473F42">
      <w:pPr>
        <w:pStyle w:val="Telobesedila2"/>
        <w:spacing w:line="280" w:lineRule="exact"/>
        <w:rPr>
          <w:rFonts w:cs="Arial"/>
          <w:snapToGrid w:val="0"/>
          <w:sz w:val="20"/>
          <w:szCs w:val="20"/>
        </w:rPr>
      </w:pPr>
      <w:r>
        <w:rPr>
          <w:rFonts w:cs="Arial"/>
          <w:snapToGrid w:val="0"/>
          <w:sz w:val="20"/>
          <w:szCs w:val="20"/>
        </w:rPr>
        <w:t>Ljublj</w:t>
      </w:r>
      <w:r w:rsidR="005A05DD">
        <w:rPr>
          <w:rFonts w:cs="Arial"/>
          <w:snapToGrid w:val="0"/>
          <w:sz w:val="20"/>
          <w:szCs w:val="20"/>
        </w:rPr>
        <w:t>ana, dne 13</w:t>
      </w:r>
      <w:r>
        <w:rPr>
          <w:rFonts w:cs="Arial"/>
          <w:snapToGrid w:val="0"/>
          <w:sz w:val="20"/>
          <w:szCs w:val="20"/>
        </w:rPr>
        <w:t>. marca</w:t>
      </w:r>
      <w:r w:rsidR="00473F42" w:rsidRPr="00473F42">
        <w:rPr>
          <w:rFonts w:cs="Arial"/>
          <w:snapToGrid w:val="0"/>
          <w:sz w:val="20"/>
          <w:szCs w:val="20"/>
        </w:rPr>
        <w:t xml:space="preserve"> 2020</w:t>
      </w:r>
    </w:p>
    <w:p w:rsidR="00473F42" w:rsidRPr="00473F42" w:rsidRDefault="00473F42" w:rsidP="00473F42">
      <w:pPr>
        <w:autoSpaceDE w:val="0"/>
        <w:autoSpaceDN w:val="0"/>
        <w:adjustRightInd w:val="0"/>
        <w:rPr>
          <w:rFonts w:cs="Arial"/>
          <w:bCs/>
          <w:noProof w:val="0"/>
          <w:color w:val="000000"/>
          <w:szCs w:val="20"/>
        </w:rPr>
      </w:pPr>
      <w:r w:rsidRPr="00473F42">
        <w:rPr>
          <w:rFonts w:cs="Arial"/>
          <w:bCs/>
          <w:snapToGrid w:val="0"/>
          <w:szCs w:val="20"/>
        </w:rPr>
        <w:t xml:space="preserve">EVA </w:t>
      </w:r>
      <w:r w:rsidR="00AA763F">
        <w:rPr>
          <w:rFonts w:cs="Arial"/>
          <w:bCs/>
          <w:noProof w:val="0"/>
          <w:color w:val="000000"/>
          <w:szCs w:val="20"/>
        </w:rPr>
        <w:t>2020-2330-00</w:t>
      </w:r>
      <w:r w:rsidR="005E35E9">
        <w:rPr>
          <w:rFonts w:cs="Arial"/>
          <w:bCs/>
          <w:noProof w:val="0"/>
          <w:color w:val="000000"/>
          <w:szCs w:val="20"/>
        </w:rPr>
        <w:t>26</w:t>
      </w:r>
    </w:p>
    <w:p w:rsidR="00473F42" w:rsidRPr="005041D6" w:rsidRDefault="00473F42" w:rsidP="00473F42">
      <w:pPr>
        <w:pStyle w:val="Telobesedila2"/>
        <w:spacing w:line="280" w:lineRule="exact"/>
        <w:rPr>
          <w:rFonts w:cs="Arial"/>
          <w:bCs/>
          <w:snapToGrid w:val="0"/>
        </w:rPr>
      </w:pPr>
    </w:p>
    <w:p w:rsidR="00473F42" w:rsidRPr="005041D6" w:rsidRDefault="00473F42" w:rsidP="00473F42">
      <w:pPr>
        <w:spacing w:line="280" w:lineRule="exact"/>
        <w:ind w:left="4963" w:firstLine="709"/>
        <w:rPr>
          <w:rFonts w:cs="Arial"/>
          <w:snapToGrid w:val="0"/>
        </w:rPr>
      </w:pPr>
    </w:p>
    <w:p w:rsidR="00473F42" w:rsidRPr="005041D6" w:rsidRDefault="00473F42" w:rsidP="00473F42">
      <w:pPr>
        <w:spacing w:line="280" w:lineRule="exact"/>
        <w:ind w:left="4963" w:firstLine="709"/>
        <w:rPr>
          <w:rFonts w:cs="Arial"/>
          <w:snapToGrid w:val="0"/>
        </w:rPr>
      </w:pPr>
    </w:p>
    <w:p w:rsidR="00473F42" w:rsidRPr="00435F5B" w:rsidRDefault="00473F42" w:rsidP="00473F42">
      <w:pPr>
        <w:pStyle w:val="Alineazaodstavkom"/>
        <w:numPr>
          <w:ilvl w:val="0"/>
          <w:numId w:val="0"/>
        </w:numPr>
        <w:spacing w:line="240" w:lineRule="exact"/>
        <w:ind w:left="6096"/>
        <w:jc w:val="center"/>
        <w:rPr>
          <w:sz w:val="20"/>
          <w:szCs w:val="20"/>
        </w:rPr>
      </w:pPr>
      <w:r w:rsidRPr="005041D6">
        <w:rPr>
          <w:snapToGrid w:val="0"/>
          <w:sz w:val="20"/>
        </w:rPr>
        <w:tab/>
      </w:r>
      <w:r w:rsidRPr="00435F5B">
        <w:rPr>
          <w:sz w:val="20"/>
          <w:szCs w:val="20"/>
        </w:rPr>
        <w:t>Dr. Aleksandra Pivec</w:t>
      </w:r>
    </w:p>
    <w:p w:rsidR="00473F42" w:rsidRPr="00435F5B" w:rsidRDefault="00473F42" w:rsidP="00473F42">
      <w:pPr>
        <w:pStyle w:val="Alineazaodstavkom"/>
        <w:numPr>
          <w:ilvl w:val="0"/>
          <w:numId w:val="0"/>
        </w:numPr>
        <w:spacing w:line="240" w:lineRule="exact"/>
        <w:ind w:left="6096" w:hanging="397"/>
        <w:jc w:val="center"/>
        <w:rPr>
          <w:sz w:val="20"/>
          <w:szCs w:val="20"/>
        </w:rPr>
      </w:pPr>
      <w:r>
        <w:rPr>
          <w:sz w:val="20"/>
          <w:szCs w:val="20"/>
        </w:rPr>
        <w:t xml:space="preserve">    m</w:t>
      </w:r>
      <w:r w:rsidRPr="00435F5B">
        <w:rPr>
          <w:sz w:val="20"/>
          <w:szCs w:val="20"/>
        </w:rPr>
        <w:t xml:space="preserve">inistrica za kmetijstvo, gozdarstvo in </w:t>
      </w:r>
      <w:r>
        <w:rPr>
          <w:sz w:val="20"/>
          <w:szCs w:val="20"/>
        </w:rPr>
        <w:t>p</w:t>
      </w:r>
      <w:r w:rsidRPr="00435F5B">
        <w:rPr>
          <w:sz w:val="20"/>
          <w:szCs w:val="20"/>
        </w:rPr>
        <w:t>rehrano</w:t>
      </w:r>
    </w:p>
    <w:p w:rsidR="00473F42" w:rsidRPr="006C4A4D" w:rsidRDefault="00473F42" w:rsidP="003759EB">
      <w:pPr>
        <w:pStyle w:val="Alineazaodstavkom"/>
        <w:numPr>
          <w:ilvl w:val="0"/>
          <w:numId w:val="0"/>
        </w:numPr>
        <w:tabs>
          <w:tab w:val="left" w:pos="0"/>
          <w:tab w:val="left" w:pos="900"/>
        </w:tabs>
        <w:ind w:left="644"/>
        <w:rPr>
          <w:sz w:val="20"/>
        </w:rPr>
      </w:pPr>
    </w:p>
    <w:p w:rsidR="006C4A4D" w:rsidRDefault="006C4A4D" w:rsidP="00A71E80">
      <w:pPr>
        <w:pStyle w:val="Alineazaodstavkom"/>
        <w:keepNext/>
        <w:widowControl w:val="0"/>
        <w:numPr>
          <w:ilvl w:val="0"/>
          <w:numId w:val="0"/>
        </w:numPr>
        <w:rPr>
          <w:bCs/>
          <w:sz w:val="18"/>
          <w:szCs w:val="20"/>
        </w:rPr>
      </w:pPr>
    </w:p>
    <w:sectPr w:rsidR="006C4A4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614F93"/>
    <w:multiLevelType w:val="hybridMultilevel"/>
    <w:tmpl w:val="2D90552C"/>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3CA7F80"/>
    <w:multiLevelType w:val="hybridMultilevel"/>
    <w:tmpl w:val="E2661F96"/>
    <w:lvl w:ilvl="0" w:tplc="C6CAA802">
      <w:start w:val="1"/>
      <w:numFmt w:val="bullet"/>
      <w:lvlText w:val="-"/>
      <w:lvlJc w:val="left"/>
      <w:pPr>
        <w:tabs>
          <w:tab w:val="num" w:pos="432"/>
        </w:tabs>
        <w:ind w:left="432" w:hanging="360"/>
      </w:pPr>
      <w:rPr>
        <w:rFonts w:ascii="Times New Roman" w:eastAsia="Times New Roman" w:hAnsi="Times New Roman" w:cs="Times New Roman" w:hint="default"/>
        <w:i w:val="0"/>
      </w:rPr>
    </w:lvl>
    <w:lvl w:ilvl="1" w:tplc="04240003">
      <w:start w:val="1"/>
      <w:numFmt w:val="bullet"/>
      <w:lvlText w:val="o"/>
      <w:lvlJc w:val="left"/>
      <w:pPr>
        <w:tabs>
          <w:tab w:val="num" w:pos="1152"/>
        </w:tabs>
        <w:ind w:left="1152" w:hanging="360"/>
      </w:pPr>
      <w:rPr>
        <w:rFonts w:ascii="Courier New" w:hAnsi="Courier New" w:cs="Courier New" w:hint="default"/>
      </w:rPr>
    </w:lvl>
    <w:lvl w:ilvl="2" w:tplc="04240005">
      <w:start w:val="1"/>
      <w:numFmt w:val="bullet"/>
      <w:lvlText w:val=""/>
      <w:lvlJc w:val="left"/>
      <w:pPr>
        <w:tabs>
          <w:tab w:val="num" w:pos="1872"/>
        </w:tabs>
        <w:ind w:left="1872" w:hanging="360"/>
      </w:pPr>
      <w:rPr>
        <w:rFonts w:ascii="Wingdings" w:hAnsi="Wingdings" w:hint="default"/>
      </w:rPr>
    </w:lvl>
    <w:lvl w:ilvl="3" w:tplc="04240001">
      <w:start w:val="1"/>
      <w:numFmt w:val="bullet"/>
      <w:lvlText w:val=""/>
      <w:lvlJc w:val="left"/>
      <w:pPr>
        <w:tabs>
          <w:tab w:val="num" w:pos="2592"/>
        </w:tabs>
        <w:ind w:left="2592" w:hanging="360"/>
      </w:pPr>
      <w:rPr>
        <w:rFonts w:ascii="Symbol" w:hAnsi="Symbol" w:hint="default"/>
      </w:rPr>
    </w:lvl>
    <w:lvl w:ilvl="4" w:tplc="04240003">
      <w:start w:val="1"/>
      <w:numFmt w:val="bullet"/>
      <w:lvlText w:val="o"/>
      <w:lvlJc w:val="left"/>
      <w:pPr>
        <w:tabs>
          <w:tab w:val="num" w:pos="3312"/>
        </w:tabs>
        <w:ind w:left="3312" w:hanging="360"/>
      </w:pPr>
      <w:rPr>
        <w:rFonts w:ascii="Courier New" w:hAnsi="Courier New" w:cs="Courier New" w:hint="default"/>
      </w:rPr>
    </w:lvl>
    <w:lvl w:ilvl="5" w:tplc="04240005">
      <w:start w:val="1"/>
      <w:numFmt w:val="bullet"/>
      <w:lvlText w:val=""/>
      <w:lvlJc w:val="left"/>
      <w:pPr>
        <w:tabs>
          <w:tab w:val="num" w:pos="4032"/>
        </w:tabs>
        <w:ind w:left="4032" w:hanging="360"/>
      </w:pPr>
      <w:rPr>
        <w:rFonts w:ascii="Wingdings" w:hAnsi="Wingdings" w:hint="default"/>
      </w:rPr>
    </w:lvl>
    <w:lvl w:ilvl="6" w:tplc="04240001">
      <w:start w:val="1"/>
      <w:numFmt w:val="bullet"/>
      <w:lvlText w:val=""/>
      <w:lvlJc w:val="left"/>
      <w:pPr>
        <w:tabs>
          <w:tab w:val="num" w:pos="4752"/>
        </w:tabs>
        <w:ind w:left="4752" w:hanging="360"/>
      </w:pPr>
      <w:rPr>
        <w:rFonts w:ascii="Symbol" w:hAnsi="Symbol" w:hint="default"/>
      </w:rPr>
    </w:lvl>
    <w:lvl w:ilvl="7" w:tplc="04240003">
      <w:start w:val="1"/>
      <w:numFmt w:val="bullet"/>
      <w:lvlText w:val="o"/>
      <w:lvlJc w:val="left"/>
      <w:pPr>
        <w:tabs>
          <w:tab w:val="num" w:pos="5472"/>
        </w:tabs>
        <w:ind w:left="5472" w:hanging="360"/>
      </w:pPr>
      <w:rPr>
        <w:rFonts w:ascii="Courier New" w:hAnsi="Courier New" w:cs="Courier New" w:hint="default"/>
      </w:rPr>
    </w:lvl>
    <w:lvl w:ilvl="8" w:tplc="04240005">
      <w:start w:val="1"/>
      <w:numFmt w:val="bullet"/>
      <w:lvlText w:val=""/>
      <w:lvlJc w:val="left"/>
      <w:pPr>
        <w:tabs>
          <w:tab w:val="num" w:pos="6192"/>
        </w:tabs>
        <w:ind w:left="6192" w:hanging="360"/>
      </w:pPr>
      <w:rPr>
        <w:rFonts w:ascii="Wingdings" w:hAnsi="Wingdings" w:hint="default"/>
      </w:rPr>
    </w:lvl>
  </w:abstractNum>
  <w:abstractNum w:abstractNumId="2" w15:restartNumberingAfterBreak="0">
    <w:nsid w:val="47E1443E"/>
    <w:multiLevelType w:val="hybridMultilevel"/>
    <w:tmpl w:val="5E02F1C2"/>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4EAE2167"/>
    <w:multiLevelType w:val="multilevel"/>
    <w:tmpl w:val="35D6E1E6"/>
    <w:lvl w:ilvl="0">
      <w:start w:val="1"/>
      <w:numFmt w:val="decimal"/>
      <w:pStyle w:val="tevilnatoka"/>
      <w:lvlText w:val="%1."/>
      <w:lvlJc w:val="left"/>
      <w:pPr>
        <w:tabs>
          <w:tab w:val="num" w:pos="425"/>
        </w:tabs>
        <w:ind w:left="425" w:hanging="425"/>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5AEB2FD5"/>
    <w:multiLevelType w:val="hybridMultilevel"/>
    <w:tmpl w:val="7B1C7AB2"/>
    <w:lvl w:ilvl="0" w:tplc="3C7E3730">
      <w:start w:val="1"/>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5" w15:restartNumberingAfterBreak="0">
    <w:nsid w:val="5F367561"/>
    <w:multiLevelType w:val="hybridMultilevel"/>
    <w:tmpl w:val="9F70F90A"/>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FFE588F"/>
    <w:multiLevelType w:val="hybridMultilevel"/>
    <w:tmpl w:val="75523B12"/>
    <w:lvl w:ilvl="0" w:tplc="8D4C125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6DA6399"/>
    <w:multiLevelType w:val="hybridMultilevel"/>
    <w:tmpl w:val="DFF41A62"/>
    <w:lvl w:ilvl="0" w:tplc="04090017">
      <w:start w:val="1"/>
      <w:numFmt w:val="lowerLetter"/>
      <w:lvlText w:val="%1)"/>
      <w:lvlJc w:val="left"/>
      <w:pPr>
        <w:tabs>
          <w:tab w:val="num" w:pos="720"/>
        </w:tabs>
        <w:ind w:left="720" w:hanging="360"/>
      </w:pPr>
      <w:rPr>
        <w:rFonts w:hint="default"/>
      </w:rPr>
    </w:lvl>
    <w:lvl w:ilvl="1" w:tplc="8F1EEC7E">
      <w:start w:val="2"/>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79E35507"/>
    <w:multiLevelType w:val="hybridMultilevel"/>
    <w:tmpl w:val="AE42AD3A"/>
    <w:lvl w:ilvl="0" w:tplc="84A06652">
      <w:start w:val="3"/>
      <w:numFmt w:val="bullet"/>
      <w:lvlText w:val="-"/>
      <w:lvlJc w:val="left"/>
      <w:pPr>
        <w:ind w:left="1024" w:hanging="360"/>
      </w:pPr>
      <w:rPr>
        <w:rFonts w:ascii="Arial" w:eastAsia="Times New Roman" w:hAnsi="Arial" w:cs="Arial" w:hint="default"/>
      </w:rPr>
    </w:lvl>
    <w:lvl w:ilvl="1" w:tplc="04240003" w:tentative="1">
      <w:start w:val="1"/>
      <w:numFmt w:val="bullet"/>
      <w:lvlText w:val="o"/>
      <w:lvlJc w:val="left"/>
      <w:pPr>
        <w:ind w:left="1744" w:hanging="360"/>
      </w:pPr>
      <w:rPr>
        <w:rFonts w:ascii="Courier New" w:hAnsi="Courier New" w:cs="Courier New" w:hint="default"/>
      </w:rPr>
    </w:lvl>
    <w:lvl w:ilvl="2" w:tplc="04240005" w:tentative="1">
      <w:start w:val="1"/>
      <w:numFmt w:val="bullet"/>
      <w:lvlText w:val=""/>
      <w:lvlJc w:val="left"/>
      <w:pPr>
        <w:ind w:left="2464" w:hanging="360"/>
      </w:pPr>
      <w:rPr>
        <w:rFonts w:ascii="Wingdings" w:hAnsi="Wingdings" w:hint="default"/>
      </w:rPr>
    </w:lvl>
    <w:lvl w:ilvl="3" w:tplc="04240001" w:tentative="1">
      <w:start w:val="1"/>
      <w:numFmt w:val="bullet"/>
      <w:lvlText w:val=""/>
      <w:lvlJc w:val="left"/>
      <w:pPr>
        <w:ind w:left="3184" w:hanging="360"/>
      </w:pPr>
      <w:rPr>
        <w:rFonts w:ascii="Symbol" w:hAnsi="Symbol" w:hint="default"/>
      </w:rPr>
    </w:lvl>
    <w:lvl w:ilvl="4" w:tplc="04240003" w:tentative="1">
      <w:start w:val="1"/>
      <w:numFmt w:val="bullet"/>
      <w:lvlText w:val="o"/>
      <w:lvlJc w:val="left"/>
      <w:pPr>
        <w:ind w:left="3904" w:hanging="360"/>
      </w:pPr>
      <w:rPr>
        <w:rFonts w:ascii="Courier New" w:hAnsi="Courier New" w:cs="Courier New" w:hint="default"/>
      </w:rPr>
    </w:lvl>
    <w:lvl w:ilvl="5" w:tplc="04240005" w:tentative="1">
      <w:start w:val="1"/>
      <w:numFmt w:val="bullet"/>
      <w:lvlText w:val=""/>
      <w:lvlJc w:val="left"/>
      <w:pPr>
        <w:ind w:left="4624" w:hanging="360"/>
      </w:pPr>
      <w:rPr>
        <w:rFonts w:ascii="Wingdings" w:hAnsi="Wingdings" w:hint="default"/>
      </w:rPr>
    </w:lvl>
    <w:lvl w:ilvl="6" w:tplc="04240001" w:tentative="1">
      <w:start w:val="1"/>
      <w:numFmt w:val="bullet"/>
      <w:lvlText w:val=""/>
      <w:lvlJc w:val="left"/>
      <w:pPr>
        <w:ind w:left="5344" w:hanging="360"/>
      </w:pPr>
      <w:rPr>
        <w:rFonts w:ascii="Symbol" w:hAnsi="Symbol" w:hint="default"/>
      </w:rPr>
    </w:lvl>
    <w:lvl w:ilvl="7" w:tplc="04240003" w:tentative="1">
      <w:start w:val="1"/>
      <w:numFmt w:val="bullet"/>
      <w:lvlText w:val="o"/>
      <w:lvlJc w:val="left"/>
      <w:pPr>
        <w:ind w:left="6064" w:hanging="360"/>
      </w:pPr>
      <w:rPr>
        <w:rFonts w:ascii="Courier New" w:hAnsi="Courier New" w:cs="Courier New" w:hint="default"/>
      </w:rPr>
    </w:lvl>
    <w:lvl w:ilvl="8" w:tplc="04240005" w:tentative="1">
      <w:start w:val="1"/>
      <w:numFmt w:val="bullet"/>
      <w:lvlText w:val=""/>
      <w:lvlJc w:val="left"/>
      <w:pPr>
        <w:ind w:left="6784" w:hanging="360"/>
      </w:pPr>
      <w:rPr>
        <w:rFonts w:ascii="Wingdings" w:hAnsi="Wingdings" w:hint="default"/>
      </w:rPr>
    </w:lvl>
  </w:abstractNum>
  <w:num w:numId="1">
    <w:abstractNumId w:val="7"/>
  </w:num>
  <w:num w:numId="2">
    <w:abstractNumId w:val="5"/>
  </w:num>
  <w:num w:numId="3">
    <w:abstractNumId w:val="6"/>
  </w:num>
  <w:num w:numId="4">
    <w:abstractNumId w:val="4"/>
  </w:num>
  <w:num w:numId="5">
    <w:abstractNumId w:val="1"/>
  </w:num>
  <w:num w:numId="6">
    <w:abstractNumId w:val="8"/>
  </w:num>
  <w:num w:numId="7">
    <w:abstractNumId w:val="2"/>
  </w:num>
  <w:num w:numId="8">
    <w:abstractNumId w:val="9"/>
  </w:num>
  <w:num w:numId="9">
    <w:abstractNumId w:val="3"/>
  </w:num>
  <w:num w:numId="10">
    <w:abstractNumId w:val="3"/>
    <w:lvlOverride w:ilvl="0">
      <w:startOverride w:val="2"/>
    </w:lvlOverride>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1E80"/>
    <w:rsid w:val="00031537"/>
    <w:rsid w:val="00064A2E"/>
    <w:rsid w:val="000742AD"/>
    <w:rsid w:val="000747ED"/>
    <w:rsid w:val="000941CA"/>
    <w:rsid w:val="000A42CE"/>
    <w:rsid w:val="000B64F4"/>
    <w:rsid w:val="001C5C32"/>
    <w:rsid w:val="002013C6"/>
    <w:rsid w:val="00220D6A"/>
    <w:rsid w:val="00232A6F"/>
    <w:rsid w:val="002A33D5"/>
    <w:rsid w:val="002D22FD"/>
    <w:rsid w:val="00302141"/>
    <w:rsid w:val="003759EB"/>
    <w:rsid w:val="003E1504"/>
    <w:rsid w:val="003F4933"/>
    <w:rsid w:val="00441DFE"/>
    <w:rsid w:val="004623BE"/>
    <w:rsid w:val="00473F42"/>
    <w:rsid w:val="004D57B2"/>
    <w:rsid w:val="004E6337"/>
    <w:rsid w:val="004F3980"/>
    <w:rsid w:val="00553F16"/>
    <w:rsid w:val="005A05DD"/>
    <w:rsid w:val="005C57A6"/>
    <w:rsid w:val="005D75AF"/>
    <w:rsid w:val="005E35E9"/>
    <w:rsid w:val="00625943"/>
    <w:rsid w:val="00632ED8"/>
    <w:rsid w:val="0067563F"/>
    <w:rsid w:val="006A7E00"/>
    <w:rsid w:val="006C26D6"/>
    <w:rsid w:val="006C4A4D"/>
    <w:rsid w:val="006F4071"/>
    <w:rsid w:val="007524C4"/>
    <w:rsid w:val="007720CB"/>
    <w:rsid w:val="007A2183"/>
    <w:rsid w:val="007A2E47"/>
    <w:rsid w:val="008D168A"/>
    <w:rsid w:val="008F049B"/>
    <w:rsid w:val="008F5F97"/>
    <w:rsid w:val="0094291E"/>
    <w:rsid w:val="009547BA"/>
    <w:rsid w:val="00974EE8"/>
    <w:rsid w:val="009A6F38"/>
    <w:rsid w:val="009B63E9"/>
    <w:rsid w:val="009B6797"/>
    <w:rsid w:val="009F17B9"/>
    <w:rsid w:val="00A35E5F"/>
    <w:rsid w:val="00A56239"/>
    <w:rsid w:val="00A71E80"/>
    <w:rsid w:val="00AA763F"/>
    <w:rsid w:val="00AD4FF3"/>
    <w:rsid w:val="00B0342E"/>
    <w:rsid w:val="00B06B3D"/>
    <w:rsid w:val="00B24FD4"/>
    <w:rsid w:val="00B35C3C"/>
    <w:rsid w:val="00B663F5"/>
    <w:rsid w:val="00BA0322"/>
    <w:rsid w:val="00BA6D1C"/>
    <w:rsid w:val="00BC4D78"/>
    <w:rsid w:val="00BD2B6C"/>
    <w:rsid w:val="00BD65B4"/>
    <w:rsid w:val="00BE4B74"/>
    <w:rsid w:val="00BF5AB3"/>
    <w:rsid w:val="00CD43B9"/>
    <w:rsid w:val="00D00A4F"/>
    <w:rsid w:val="00D057F2"/>
    <w:rsid w:val="00D4717F"/>
    <w:rsid w:val="00D60E22"/>
    <w:rsid w:val="00D64249"/>
    <w:rsid w:val="00D80172"/>
    <w:rsid w:val="00D93248"/>
    <w:rsid w:val="00DB4A5F"/>
    <w:rsid w:val="00DD2ACD"/>
    <w:rsid w:val="00DF6268"/>
    <w:rsid w:val="00E81472"/>
    <w:rsid w:val="00E91BB4"/>
    <w:rsid w:val="00E92134"/>
    <w:rsid w:val="00E941DB"/>
    <w:rsid w:val="00EB4F5C"/>
    <w:rsid w:val="00EE168F"/>
    <w:rsid w:val="00FA1F6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C0FE61"/>
  <w15:chartTrackingRefBased/>
  <w15:docId w15:val="{19FA0A9F-899F-4DD9-84D0-FDE7DF318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71E80"/>
    <w:rPr>
      <w:rFonts w:ascii="Arial" w:hAnsi="Arial"/>
      <w:noProof/>
      <w:sz w:val="20"/>
    </w:rPr>
  </w:style>
  <w:style w:type="paragraph" w:styleId="Naslov2">
    <w:name w:val="heading 2"/>
    <w:basedOn w:val="Navaden"/>
    <w:next w:val="Navaden"/>
    <w:link w:val="Naslov2Znak"/>
    <w:uiPriority w:val="9"/>
    <w:semiHidden/>
    <w:unhideWhenUsed/>
    <w:qFormat/>
    <w:rsid w:val="003759EB"/>
    <w:pPr>
      <w:keepNext/>
      <w:overflowPunct w:val="0"/>
      <w:autoSpaceDE w:val="0"/>
      <w:autoSpaceDN w:val="0"/>
      <w:adjustRightInd w:val="0"/>
      <w:spacing w:before="240" w:after="60"/>
      <w:textAlignment w:val="baseline"/>
      <w:outlineLvl w:val="1"/>
    </w:pPr>
    <w:rPr>
      <w:rFonts w:ascii="Calibri Light" w:eastAsia="Times New Roman" w:hAnsi="Calibri Light" w:cs="Times New Roman"/>
      <w:b/>
      <w:bCs/>
      <w:i/>
      <w:iCs/>
      <w:noProof w:val="0"/>
      <w:sz w:val="28"/>
      <w:szCs w:val="2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3">
    <w:name w:val="Body Text 3"/>
    <w:basedOn w:val="Navaden"/>
    <w:link w:val="Telobesedila3Znak"/>
    <w:rsid w:val="00A71E80"/>
    <w:pPr>
      <w:autoSpaceDE w:val="0"/>
      <w:autoSpaceDN w:val="0"/>
      <w:adjustRightInd w:val="0"/>
    </w:pPr>
    <w:rPr>
      <w:rFonts w:ascii="Times New Roman" w:eastAsia="Times New Roman" w:hAnsi="Times New Roman" w:cs="Times New Roman"/>
      <w:noProof w:val="0"/>
      <w:sz w:val="24"/>
      <w:szCs w:val="29"/>
      <w:lang w:val="en-US"/>
    </w:rPr>
  </w:style>
  <w:style w:type="character" w:customStyle="1" w:styleId="Telobesedila3Znak">
    <w:name w:val="Telo besedila 3 Znak"/>
    <w:basedOn w:val="Privzetapisavaodstavka"/>
    <w:link w:val="Telobesedila3"/>
    <w:rsid w:val="00A71E80"/>
    <w:rPr>
      <w:rFonts w:ascii="Times New Roman" w:eastAsia="Times New Roman" w:hAnsi="Times New Roman" w:cs="Times New Roman"/>
      <w:sz w:val="24"/>
      <w:szCs w:val="29"/>
      <w:lang w:val="en-US"/>
    </w:rPr>
  </w:style>
  <w:style w:type="paragraph" w:styleId="Odstavekseznama">
    <w:name w:val="List Paragraph"/>
    <w:basedOn w:val="Navaden"/>
    <w:uiPriority w:val="34"/>
    <w:qFormat/>
    <w:rsid w:val="00A71E80"/>
    <w:pPr>
      <w:ind w:left="720"/>
      <w:contextualSpacing/>
    </w:pPr>
  </w:style>
  <w:style w:type="paragraph" w:customStyle="1" w:styleId="Alineazaodstavkom">
    <w:name w:val="Alinea za odstavkom"/>
    <w:basedOn w:val="Navaden"/>
    <w:link w:val="AlineazaodstavkomZnak"/>
    <w:qFormat/>
    <w:rsid w:val="00A71E80"/>
    <w:pPr>
      <w:numPr>
        <w:numId w:val="1"/>
      </w:numPr>
    </w:pPr>
    <w:rPr>
      <w:rFonts w:eastAsia="Times New Roman" w:cs="Arial"/>
      <w:noProof w:val="0"/>
      <w:sz w:val="22"/>
      <w:lang w:eastAsia="sl-SI"/>
    </w:rPr>
  </w:style>
  <w:style w:type="character" w:customStyle="1" w:styleId="AlineazaodstavkomZnak">
    <w:name w:val="Alinea za odstavkom Znak"/>
    <w:basedOn w:val="Privzetapisavaodstavka"/>
    <w:link w:val="Alineazaodstavkom"/>
    <w:rsid w:val="00A71E80"/>
    <w:rPr>
      <w:rFonts w:ascii="Arial" w:eastAsia="Times New Roman" w:hAnsi="Arial" w:cs="Arial"/>
      <w:lang w:eastAsia="sl-SI"/>
    </w:rPr>
  </w:style>
  <w:style w:type="paragraph" w:customStyle="1" w:styleId="Vrstapredpisa">
    <w:name w:val="Vrsta predpisa"/>
    <w:basedOn w:val="Navaden"/>
    <w:link w:val="VrstapredpisaZnak"/>
    <w:qFormat/>
    <w:rsid w:val="00A71E80"/>
    <w:pPr>
      <w:suppressAutoHyphens/>
      <w:overflowPunct w:val="0"/>
      <w:autoSpaceDE w:val="0"/>
      <w:autoSpaceDN w:val="0"/>
      <w:adjustRightInd w:val="0"/>
      <w:spacing w:before="480"/>
      <w:jc w:val="center"/>
      <w:textAlignment w:val="baseline"/>
    </w:pPr>
    <w:rPr>
      <w:rFonts w:eastAsia="Times New Roman" w:cs="Times New Roman"/>
      <w:b/>
      <w:bCs/>
      <w:noProof w:val="0"/>
      <w:color w:val="000000"/>
      <w:spacing w:val="40"/>
      <w:sz w:val="22"/>
      <w:lang w:val="x-none" w:eastAsia="x-none"/>
    </w:rPr>
  </w:style>
  <w:style w:type="character" w:customStyle="1" w:styleId="VrstapredpisaZnak">
    <w:name w:val="Vrsta predpisa Znak"/>
    <w:link w:val="Vrstapredpisa"/>
    <w:rsid w:val="00A71E80"/>
    <w:rPr>
      <w:rFonts w:ascii="Arial" w:eastAsia="Times New Roman" w:hAnsi="Arial" w:cs="Times New Roman"/>
      <w:b/>
      <w:bCs/>
      <w:color w:val="000000"/>
      <w:spacing w:val="40"/>
      <w:lang w:val="x-none" w:eastAsia="x-none"/>
    </w:rPr>
  </w:style>
  <w:style w:type="character" w:styleId="Hiperpovezava">
    <w:name w:val="Hyperlink"/>
    <w:basedOn w:val="Privzetapisavaodstavka"/>
    <w:uiPriority w:val="99"/>
    <w:semiHidden/>
    <w:unhideWhenUsed/>
    <w:rsid w:val="00A71E80"/>
    <w:rPr>
      <w:color w:val="0000FF"/>
      <w:u w:val="single"/>
    </w:rPr>
  </w:style>
  <w:style w:type="character" w:customStyle="1" w:styleId="Naslov2Znak">
    <w:name w:val="Naslov 2 Znak"/>
    <w:basedOn w:val="Privzetapisavaodstavka"/>
    <w:link w:val="Naslov2"/>
    <w:uiPriority w:val="9"/>
    <w:semiHidden/>
    <w:rsid w:val="003759EB"/>
    <w:rPr>
      <w:rFonts w:ascii="Calibri Light" w:eastAsia="Times New Roman" w:hAnsi="Calibri Light" w:cs="Times New Roman"/>
      <w:b/>
      <w:bCs/>
      <w:i/>
      <w:iCs/>
      <w:sz w:val="28"/>
      <w:szCs w:val="28"/>
      <w:lang w:eastAsia="sl-SI"/>
    </w:rPr>
  </w:style>
  <w:style w:type="paragraph" w:styleId="Telobesedila2">
    <w:name w:val="Body Text 2"/>
    <w:basedOn w:val="Navaden"/>
    <w:link w:val="Telobesedila2Znak"/>
    <w:uiPriority w:val="99"/>
    <w:unhideWhenUsed/>
    <w:rsid w:val="00AD4FF3"/>
    <w:pPr>
      <w:overflowPunct w:val="0"/>
      <w:autoSpaceDE w:val="0"/>
      <w:autoSpaceDN w:val="0"/>
      <w:adjustRightInd w:val="0"/>
      <w:spacing w:after="120" w:line="480" w:lineRule="auto"/>
      <w:textAlignment w:val="baseline"/>
    </w:pPr>
    <w:rPr>
      <w:rFonts w:eastAsia="Times New Roman" w:cs="Times New Roman"/>
      <w:noProof w:val="0"/>
      <w:sz w:val="22"/>
      <w:szCs w:val="16"/>
      <w:lang w:eastAsia="sl-SI"/>
    </w:rPr>
  </w:style>
  <w:style w:type="character" w:customStyle="1" w:styleId="Telobesedila2Znak">
    <w:name w:val="Telo besedila 2 Znak"/>
    <w:basedOn w:val="Privzetapisavaodstavka"/>
    <w:link w:val="Telobesedila2"/>
    <w:uiPriority w:val="99"/>
    <w:rsid w:val="00AD4FF3"/>
    <w:rPr>
      <w:rFonts w:ascii="Arial" w:eastAsia="Times New Roman" w:hAnsi="Arial" w:cs="Times New Roman"/>
      <w:szCs w:val="16"/>
      <w:lang w:eastAsia="sl-SI"/>
    </w:rPr>
  </w:style>
  <w:style w:type="character" w:customStyle="1" w:styleId="OdstavekZnak">
    <w:name w:val="Odstavek Znak"/>
    <w:link w:val="Odstavek"/>
    <w:locked/>
    <w:rsid w:val="00A35E5F"/>
    <w:rPr>
      <w:rFonts w:ascii="Arial" w:eastAsia="Times New Roman" w:hAnsi="Arial" w:cs="Arial"/>
    </w:rPr>
  </w:style>
  <w:style w:type="paragraph" w:customStyle="1" w:styleId="Odstavek">
    <w:name w:val="Odstavek"/>
    <w:basedOn w:val="Navaden"/>
    <w:link w:val="OdstavekZnak"/>
    <w:qFormat/>
    <w:rsid w:val="00A35E5F"/>
    <w:pPr>
      <w:overflowPunct w:val="0"/>
      <w:autoSpaceDE w:val="0"/>
      <w:autoSpaceDN w:val="0"/>
      <w:adjustRightInd w:val="0"/>
      <w:spacing w:before="240"/>
      <w:ind w:firstLine="1021"/>
    </w:pPr>
    <w:rPr>
      <w:rFonts w:eastAsia="Times New Roman" w:cs="Arial"/>
      <w:noProof w:val="0"/>
      <w:sz w:val="22"/>
    </w:rPr>
  </w:style>
  <w:style w:type="paragraph" w:customStyle="1" w:styleId="atekst">
    <w:name w:val="a_tekst"/>
    <w:link w:val="atekstZnak"/>
    <w:rsid w:val="000742AD"/>
    <w:pPr>
      <w:overflowPunct w:val="0"/>
      <w:autoSpaceDE w:val="0"/>
      <w:autoSpaceDN w:val="0"/>
      <w:adjustRightInd w:val="0"/>
      <w:spacing w:line="200" w:lineRule="exact"/>
      <w:ind w:firstLine="397"/>
      <w:textAlignment w:val="baseline"/>
    </w:pPr>
    <w:rPr>
      <w:rFonts w:ascii="Arial" w:eastAsia="Times New Roman" w:hAnsi="Arial" w:cs="Times New Roman"/>
      <w:sz w:val="17"/>
      <w:szCs w:val="17"/>
      <w:lang w:eastAsia="sl-SI"/>
    </w:rPr>
  </w:style>
  <w:style w:type="character" w:customStyle="1" w:styleId="atekstZnak">
    <w:name w:val="a_tekst Znak"/>
    <w:link w:val="atekst"/>
    <w:rsid w:val="000742AD"/>
    <w:rPr>
      <w:rFonts w:ascii="Arial" w:eastAsia="Times New Roman" w:hAnsi="Arial" w:cs="Times New Roman"/>
      <w:sz w:val="17"/>
      <w:szCs w:val="17"/>
      <w:lang w:eastAsia="sl-SI"/>
    </w:rPr>
  </w:style>
  <w:style w:type="paragraph" w:customStyle="1" w:styleId="tevilnatoka111">
    <w:name w:val="Številčna točka 1.1.1"/>
    <w:basedOn w:val="Navaden"/>
    <w:qFormat/>
    <w:rsid w:val="00625943"/>
    <w:pPr>
      <w:widowControl w:val="0"/>
      <w:numPr>
        <w:ilvl w:val="2"/>
        <w:numId w:val="9"/>
      </w:numPr>
      <w:overflowPunct w:val="0"/>
      <w:autoSpaceDE w:val="0"/>
      <w:autoSpaceDN w:val="0"/>
      <w:adjustRightInd w:val="0"/>
      <w:textAlignment w:val="baseline"/>
    </w:pPr>
    <w:rPr>
      <w:rFonts w:eastAsia="Times New Roman" w:cs="Times New Roman"/>
      <w:noProof w:val="0"/>
      <w:sz w:val="22"/>
      <w:szCs w:val="16"/>
      <w:lang w:eastAsia="sl-SI"/>
    </w:rPr>
  </w:style>
  <w:style w:type="paragraph" w:customStyle="1" w:styleId="tevilnatoka">
    <w:name w:val="Številčna točka"/>
    <w:basedOn w:val="Navaden"/>
    <w:link w:val="tevilnatokaZnak"/>
    <w:qFormat/>
    <w:rsid w:val="00625943"/>
    <w:pPr>
      <w:numPr>
        <w:numId w:val="9"/>
      </w:numPr>
    </w:pPr>
    <w:rPr>
      <w:rFonts w:eastAsia="Times New Roman" w:cs="Times New Roman"/>
      <w:noProof w:val="0"/>
      <w:sz w:val="22"/>
      <w:lang w:eastAsia="sl-SI"/>
    </w:rPr>
  </w:style>
  <w:style w:type="character" w:customStyle="1" w:styleId="tevilnatokaZnak">
    <w:name w:val="Številčna točka Znak"/>
    <w:basedOn w:val="OdstavekZnak"/>
    <w:link w:val="tevilnatoka"/>
    <w:rsid w:val="00625943"/>
    <w:rPr>
      <w:rFonts w:ascii="Arial" w:eastAsia="Times New Roman" w:hAnsi="Arial" w:cs="Times New Roman"/>
      <w:lang w:eastAsia="sl-SI"/>
    </w:rPr>
  </w:style>
  <w:style w:type="paragraph" w:customStyle="1" w:styleId="tevilnatoka11Nova">
    <w:name w:val="Številčna točka 1.1 Nova"/>
    <w:basedOn w:val="tevilnatoka"/>
    <w:qFormat/>
    <w:rsid w:val="00625943"/>
    <w:pPr>
      <w:numPr>
        <w:ilvl w:val="1"/>
      </w:numPr>
      <w:tabs>
        <w:tab w:val="clear" w:pos="425"/>
        <w:tab w:val="num" w:pos="360"/>
      </w:tabs>
    </w:pPr>
  </w:style>
  <w:style w:type="paragraph" w:customStyle="1" w:styleId="Telobesedila21">
    <w:name w:val="Telo besedila 21"/>
    <w:basedOn w:val="Navaden"/>
    <w:rsid w:val="00625943"/>
    <w:pPr>
      <w:widowControl w:val="0"/>
    </w:pPr>
    <w:rPr>
      <w:rFonts w:ascii="Times New Roman" w:eastAsia="Times New Roman" w:hAnsi="Times New Roman" w:cs="Times New Roman"/>
      <w:b/>
      <w:noProof w:val="0"/>
      <w:sz w:val="24"/>
      <w:szCs w:val="20"/>
    </w:rPr>
  </w:style>
  <w:style w:type="paragraph" w:styleId="Navadensplet">
    <w:name w:val="Normal (Web)"/>
    <w:basedOn w:val="Navaden"/>
    <w:unhideWhenUsed/>
    <w:rsid w:val="00AA763F"/>
    <w:pPr>
      <w:spacing w:after="161"/>
    </w:pPr>
    <w:rPr>
      <w:rFonts w:ascii="Times New Roman" w:eastAsia="Times New Roman" w:hAnsi="Times New Roman" w:cs="Times New Roman"/>
      <w:noProof w:val="0"/>
      <w:color w:val="333333"/>
      <w:sz w:val="14"/>
      <w:szCs w:val="1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3624414">
      <w:bodyDiv w:val="1"/>
      <w:marLeft w:val="0"/>
      <w:marRight w:val="0"/>
      <w:marTop w:val="0"/>
      <w:marBottom w:val="0"/>
      <w:divBdr>
        <w:top w:val="none" w:sz="0" w:space="0" w:color="auto"/>
        <w:left w:val="none" w:sz="0" w:space="0" w:color="auto"/>
        <w:bottom w:val="none" w:sz="0" w:space="0" w:color="auto"/>
        <w:right w:val="none" w:sz="0" w:space="0" w:color="auto"/>
      </w:divBdr>
    </w:div>
    <w:div w:id="2108234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uradni-list.si/1/objava.jsp?sop=2005-01-2677" TargetMode="Externa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227</TotalTime>
  <Pages>10</Pages>
  <Words>2385</Words>
  <Characters>13596</Characters>
  <Application>Microsoft Office Word</Application>
  <DocSecurity>0</DocSecurity>
  <Lines>113</Lines>
  <Paragraphs>31</Paragraphs>
  <ScaleCrop>false</ScaleCrop>
  <HeadingPairs>
    <vt:vector size="2" baseType="variant">
      <vt:variant>
        <vt:lpstr>Naslov</vt:lpstr>
      </vt:variant>
      <vt:variant>
        <vt:i4>1</vt:i4>
      </vt:variant>
    </vt:vector>
  </HeadingPairs>
  <TitlesOfParts>
    <vt:vector size="1" baseType="lpstr">
      <vt:lpstr/>
    </vt:vector>
  </TitlesOfParts>
  <Company>Hewlett-Packard Company</Company>
  <LinksUpToDate>false</LinksUpToDate>
  <CharactersWithSpaces>15950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Rakovec</dc:creator>
  <cp:keywords/>
  <dc:description/>
  <cp:lastModifiedBy>Helena Rakovec</cp:lastModifiedBy>
  <cp:revision>37</cp:revision>
  <dcterms:created xsi:type="dcterms:W3CDTF">2020-03-10T10:51:00Z</dcterms:created>
  <dcterms:modified xsi:type="dcterms:W3CDTF">2020-03-13T10:39:00Z</dcterms:modified>
</cp:coreProperties>
</file>