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1692" w:rsidRPr="00A15D07" w:rsidRDefault="000D1692" w:rsidP="00A15D07">
      <w:pPr>
        <w:spacing w:after="0" w:line="240" w:lineRule="exact"/>
        <w:jc w:val="right"/>
        <w:rPr>
          <w:rFonts w:ascii="Arial" w:eastAsia="Times New Roman" w:hAnsi="Arial" w:cs="Arial"/>
          <w:sz w:val="20"/>
          <w:szCs w:val="20"/>
          <w:lang w:eastAsia="sl-SI"/>
        </w:rPr>
      </w:pPr>
      <w:r w:rsidRPr="00A15D07">
        <w:rPr>
          <w:rFonts w:ascii="Arial" w:eastAsia="Times New Roman" w:hAnsi="Arial" w:cs="Arial"/>
          <w:sz w:val="20"/>
          <w:szCs w:val="20"/>
          <w:lang w:eastAsia="sl-SI"/>
        </w:rPr>
        <w:t>OSNUTEK</w:t>
      </w:r>
    </w:p>
    <w:p w:rsidR="000D1692" w:rsidRPr="00A15D07" w:rsidRDefault="000D1692" w:rsidP="00A15D07">
      <w:pPr>
        <w:spacing w:after="0" w:line="240" w:lineRule="exact"/>
        <w:jc w:val="both"/>
        <w:rPr>
          <w:rFonts w:ascii="Arial" w:eastAsia="Times New Roman" w:hAnsi="Arial" w:cs="Arial"/>
          <w:sz w:val="20"/>
          <w:szCs w:val="20"/>
          <w:lang w:eastAsia="sl-SI"/>
        </w:rPr>
      </w:pPr>
    </w:p>
    <w:p w:rsidR="000D1692" w:rsidRPr="00A15D07" w:rsidRDefault="000D1692" w:rsidP="00A15D07">
      <w:pPr>
        <w:spacing w:after="0" w:line="240" w:lineRule="exact"/>
        <w:jc w:val="both"/>
        <w:rPr>
          <w:rFonts w:ascii="Arial" w:eastAsia="Times New Roman" w:hAnsi="Arial" w:cs="Arial"/>
          <w:sz w:val="20"/>
          <w:szCs w:val="20"/>
          <w:lang w:eastAsia="sl-SI"/>
        </w:rPr>
      </w:pPr>
      <w:r w:rsidRPr="00A15D07">
        <w:rPr>
          <w:rFonts w:ascii="Arial" w:eastAsia="Times New Roman" w:hAnsi="Arial" w:cs="Arial"/>
          <w:sz w:val="20"/>
          <w:szCs w:val="20"/>
          <w:lang w:eastAsia="sl-SI"/>
        </w:rPr>
        <w:t>Na podlagi drugega in sedmega odstavka 29. člena Zakona o gimnazijah (Uradni list RS, št. 1/07 – uradno prečiščeno besedilo, 68/17 in</w:t>
      </w:r>
      <w:r w:rsidR="00D22012">
        <w:rPr>
          <w:rFonts w:ascii="Arial" w:eastAsia="Times New Roman" w:hAnsi="Arial" w:cs="Arial"/>
          <w:sz w:val="20"/>
          <w:szCs w:val="20"/>
          <w:lang w:eastAsia="sl-SI"/>
        </w:rPr>
        <w:t xml:space="preserve"> 46/19</w:t>
      </w:r>
      <w:r w:rsidRPr="00A15D07">
        <w:rPr>
          <w:rFonts w:ascii="Arial" w:eastAsia="Times New Roman" w:hAnsi="Arial" w:cs="Arial"/>
          <w:sz w:val="20"/>
          <w:szCs w:val="20"/>
          <w:lang w:eastAsia="sl-SI"/>
        </w:rPr>
        <w:t>), drugega in sedmega odstavka 59. člena Zakona o poklicnem in strokovnem izobraževanju (Uradni list RS, št. 79/06, 68/17 in</w:t>
      </w:r>
      <w:r w:rsidR="00D22012">
        <w:rPr>
          <w:rFonts w:ascii="Arial" w:eastAsia="Times New Roman" w:hAnsi="Arial" w:cs="Arial"/>
          <w:sz w:val="20"/>
          <w:szCs w:val="20"/>
          <w:lang w:eastAsia="sl-SI"/>
        </w:rPr>
        <w:t xml:space="preserve"> 46/19</w:t>
      </w:r>
      <w:r w:rsidRPr="00A15D07">
        <w:rPr>
          <w:rFonts w:ascii="Arial" w:eastAsia="Times New Roman" w:hAnsi="Arial" w:cs="Arial"/>
          <w:sz w:val="20"/>
          <w:szCs w:val="20"/>
          <w:lang w:eastAsia="sl-SI"/>
        </w:rPr>
        <w:t xml:space="preserve">) in za izvrševanje šestindvajsete alineje sedmega odstavka 81. člena Zakona o organizaciji in financiranju vzgoje in izobraževanja (Uradni list RS, št. 16/07 – uradno prečiščeno besedilo, 36/08, 58/09, 64/09 – </w:t>
      </w:r>
      <w:proofErr w:type="spellStart"/>
      <w:r w:rsidRPr="00A15D07">
        <w:rPr>
          <w:rFonts w:ascii="Arial" w:eastAsia="Times New Roman" w:hAnsi="Arial" w:cs="Arial"/>
          <w:sz w:val="20"/>
          <w:szCs w:val="20"/>
          <w:lang w:eastAsia="sl-SI"/>
        </w:rPr>
        <w:t>popr</w:t>
      </w:r>
      <w:proofErr w:type="spellEnd"/>
      <w:r w:rsidRPr="00A15D07">
        <w:rPr>
          <w:rFonts w:ascii="Arial" w:eastAsia="Times New Roman" w:hAnsi="Arial" w:cs="Arial"/>
          <w:sz w:val="20"/>
          <w:szCs w:val="20"/>
          <w:lang w:eastAsia="sl-SI"/>
        </w:rPr>
        <w:t xml:space="preserve">., 65/09 – </w:t>
      </w:r>
      <w:proofErr w:type="spellStart"/>
      <w:r w:rsidRPr="00A15D07">
        <w:rPr>
          <w:rFonts w:ascii="Arial" w:eastAsia="Times New Roman" w:hAnsi="Arial" w:cs="Arial"/>
          <w:sz w:val="20"/>
          <w:szCs w:val="20"/>
          <w:lang w:eastAsia="sl-SI"/>
        </w:rPr>
        <w:t>popr</w:t>
      </w:r>
      <w:proofErr w:type="spellEnd"/>
      <w:r w:rsidRPr="00A15D07">
        <w:rPr>
          <w:rFonts w:ascii="Arial" w:eastAsia="Times New Roman" w:hAnsi="Arial" w:cs="Arial"/>
          <w:sz w:val="20"/>
          <w:szCs w:val="20"/>
          <w:lang w:eastAsia="sl-SI"/>
        </w:rPr>
        <w:t xml:space="preserve">., 20/11, 40/12 – ZUJF, 57/12 – ZPCP-2D, 47/15, 46/16, 49/16 – </w:t>
      </w:r>
      <w:proofErr w:type="spellStart"/>
      <w:r w:rsidRPr="00A15D07">
        <w:rPr>
          <w:rFonts w:ascii="Arial" w:eastAsia="Times New Roman" w:hAnsi="Arial" w:cs="Arial"/>
          <w:sz w:val="20"/>
          <w:szCs w:val="20"/>
          <w:lang w:eastAsia="sl-SI"/>
        </w:rPr>
        <w:t>popr</w:t>
      </w:r>
      <w:proofErr w:type="spellEnd"/>
      <w:r w:rsidRPr="00A15D07">
        <w:rPr>
          <w:rFonts w:ascii="Arial" w:eastAsia="Times New Roman" w:hAnsi="Arial" w:cs="Arial"/>
          <w:sz w:val="20"/>
          <w:szCs w:val="20"/>
          <w:lang w:eastAsia="sl-SI"/>
        </w:rPr>
        <w:t xml:space="preserve">. in 25/17 – </w:t>
      </w:r>
      <w:proofErr w:type="spellStart"/>
      <w:r w:rsidRPr="00A15D07">
        <w:rPr>
          <w:rFonts w:ascii="Arial" w:eastAsia="Times New Roman" w:hAnsi="Arial" w:cs="Arial"/>
          <w:sz w:val="20"/>
          <w:szCs w:val="20"/>
          <w:lang w:eastAsia="sl-SI"/>
        </w:rPr>
        <w:t>ZVaj</w:t>
      </w:r>
      <w:proofErr w:type="spellEnd"/>
      <w:r w:rsidRPr="00A15D07">
        <w:rPr>
          <w:rFonts w:ascii="Arial" w:eastAsia="Times New Roman" w:hAnsi="Arial" w:cs="Arial"/>
          <w:sz w:val="20"/>
          <w:szCs w:val="20"/>
          <w:lang w:eastAsia="sl-SI"/>
        </w:rPr>
        <w:t>) in drugega odstavka 41. člena Zakona o višjem strokovnem izobraževanju (Uradni list RS, št. 86/04 in 100/13) minister za izobraževanje, znanost in šport izdaja</w:t>
      </w:r>
    </w:p>
    <w:p w:rsidR="000D1692" w:rsidRPr="00A15D07" w:rsidRDefault="000D1692" w:rsidP="00A15D07">
      <w:pPr>
        <w:spacing w:after="0" w:line="240" w:lineRule="exact"/>
        <w:jc w:val="both"/>
        <w:rPr>
          <w:rFonts w:ascii="Arial" w:eastAsia="Times New Roman" w:hAnsi="Arial" w:cs="Arial"/>
          <w:sz w:val="20"/>
          <w:szCs w:val="20"/>
          <w:lang w:eastAsia="sl-SI"/>
        </w:rPr>
      </w:pPr>
    </w:p>
    <w:p w:rsidR="000D1692" w:rsidRPr="00A15D07" w:rsidRDefault="000D1692" w:rsidP="00A15D07">
      <w:pPr>
        <w:spacing w:after="0" w:line="240" w:lineRule="exact"/>
        <w:jc w:val="center"/>
        <w:rPr>
          <w:rFonts w:ascii="Arial" w:eastAsia="Times New Roman" w:hAnsi="Arial" w:cs="Arial"/>
          <w:b/>
          <w:sz w:val="20"/>
          <w:szCs w:val="20"/>
          <w:lang w:eastAsia="sl-SI"/>
        </w:rPr>
      </w:pPr>
    </w:p>
    <w:p w:rsidR="000D1692" w:rsidRPr="00A15D07" w:rsidRDefault="000D1692" w:rsidP="00A15D07">
      <w:pPr>
        <w:spacing w:after="0" w:line="240" w:lineRule="exact"/>
        <w:jc w:val="center"/>
        <w:rPr>
          <w:rFonts w:ascii="Arial" w:eastAsia="Times New Roman" w:hAnsi="Arial" w:cs="Arial"/>
          <w:b/>
          <w:sz w:val="20"/>
          <w:szCs w:val="20"/>
          <w:lang w:eastAsia="sl-SI"/>
        </w:rPr>
      </w:pPr>
    </w:p>
    <w:p w:rsidR="000D1692" w:rsidRPr="00A15D07" w:rsidRDefault="000D1692" w:rsidP="00A15D07">
      <w:pPr>
        <w:spacing w:after="0" w:line="240" w:lineRule="exact"/>
        <w:jc w:val="center"/>
        <w:rPr>
          <w:rFonts w:ascii="Arial" w:eastAsia="Times New Roman" w:hAnsi="Arial" w:cs="Arial"/>
          <w:b/>
          <w:sz w:val="20"/>
          <w:szCs w:val="20"/>
          <w:lang w:eastAsia="sl-SI"/>
        </w:rPr>
      </w:pPr>
      <w:r w:rsidRPr="00A15D07">
        <w:rPr>
          <w:rFonts w:ascii="Arial" w:eastAsia="Times New Roman" w:hAnsi="Arial" w:cs="Arial"/>
          <w:b/>
          <w:sz w:val="20"/>
          <w:szCs w:val="20"/>
          <w:lang w:eastAsia="sl-SI"/>
        </w:rPr>
        <w:t>Pravilnik o spremembah in dopolnitvah</w:t>
      </w:r>
    </w:p>
    <w:p w:rsidR="000D1692" w:rsidRPr="00A15D07" w:rsidRDefault="000D1692" w:rsidP="00A15D07">
      <w:pPr>
        <w:spacing w:after="0" w:line="240" w:lineRule="exact"/>
        <w:jc w:val="center"/>
        <w:rPr>
          <w:rFonts w:ascii="Arial" w:eastAsia="Times New Roman" w:hAnsi="Arial" w:cs="Arial"/>
          <w:b/>
          <w:sz w:val="20"/>
          <w:szCs w:val="20"/>
          <w:lang w:eastAsia="sl-SI"/>
        </w:rPr>
      </w:pPr>
      <w:r w:rsidRPr="00A15D07">
        <w:rPr>
          <w:rFonts w:ascii="Arial" w:eastAsia="Times New Roman" w:hAnsi="Arial" w:cs="Arial"/>
          <w:b/>
          <w:sz w:val="20"/>
          <w:szCs w:val="20"/>
          <w:lang w:eastAsia="sl-SI"/>
        </w:rPr>
        <w:t>Pravilnika o bivanju v dijaških domovih</w:t>
      </w:r>
    </w:p>
    <w:p w:rsidR="000D1692" w:rsidRPr="00A15D07" w:rsidRDefault="000D1692" w:rsidP="00A15D07">
      <w:pPr>
        <w:spacing w:after="0" w:line="240" w:lineRule="exact"/>
        <w:jc w:val="both"/>
        <w:rPr>
          <w:rFonts w:ascii="Arial" w:eastAsia="Times New Roman" w:hAnsi="Arial" w:cs="Arial"/>
          <w:sz w:val="20"/>
          <w:szCs w:val="20"/>
          <w:lang w:eastAsia="sl-SI"/>
        </w:rPr>
      </w:pPr>
    </w:p>
    <w:p w:rsidR="000D1692" w:rsidRPr="00A15D07" w:rsidRDefault="000D1692" w:rsidP="00A15D07">
      <w:pPr>
        <w:spacing w:after="0" w:line="240" w:lineRule="exact"/>
        <w:jc w:val="both"/>
        <w:rPr>
          <w:rFonts w:ascii="Arial" w:eastAsia="Times New Roman" w:hAnsi="Arial" w:cs="Arial"/>
          <w:sz w:val="20"/>
          <w:szCs w:val="20"/>
          <w:lang w:eastAsia="sl-SI"/>
        </w:rPr>
      </w:pPr>
      <w:r w:rsidRPr="00A15D07">
        <w:rPr>
          <w:rFonts w:ascii="Arial" w:eastAsia="Times New Roman" w:hAnsi="Arial" w:cs="Arial"/>
          <w:sz w:val="20"/>
          <w:szCs w:val="20"/>
          <w:lang w:eastAsia="sl-SI"/>
        </w:rPr>
        <w:t xml:space="preserve"> </w:t>
      </w:r>
    </w:p>
    <w:p w:rsidR="000D1692" w:rsidRPr="00760263" w:rsidRDefault="000D1692" w:rsidP="00A15D07">
      <w:pPr>
        <w:pStyle w:val="Odstavekseznama"/>
        <w:numPr>
          <w:ilvl w:val="0"/>
          <w:numId w:val="1"/>
        </w:numPr>
        <w:spacing w:after="0" w:line="240" w:lineRule="exact"/>
        <w:jc w:val="center"/>
        <w:rPr>
          <w:rFonts w:ascii="Arial" w:eastAsia="Times New Roman" w:hAnsi="Arial" w:cs="Arial"/>
          <w:b/>
          <w:sz w:val="20"/>
          <w:szCs w:val="20"/>
          <w:lang w:eastAsia="sl-SI"/>
        </w:rPr>
      </w:pPr>
      <w:r w:rsidRPr="00760263">
        <w:rPr>
          <w:rFonts w:ascii="Arial" w:eastAsia="Times New Roman" w:hAnsi="Arial" w:cs="Arial"/>
          <w:b/>
          <w:sz w:val="20"/>
          <w:szCs w:val="20"/>
          <w:lang w:eastAsia="sl-SI"/>
        </w:rPr>
        <w:t>člen</w:t>
      </w:r>
    </w:p>
    <w:p w:rsidR="000D1692" w:rsidRPr="00A15D07" w:rsidRDefault="000D1692" w:rsidP="00A15D07">
      <w:pPr>
        <w:spacing w:after="0" w:line="240" w:lineRule="exact"/>
        <w:jc w:val="center"/>
        <w:rPr>
          <w:rFonts w:ascii="Arial" w:eastAsia="Times New Roman" w:hAnsi="Arial" w:cs="Arial"/>
          <w:sz w:val="20"/>
          <w:szCs w:val="20"/>
          <w:lang w:eastAsia="sl-SI"/>
        </w:rPr>
      </w:pPr>
    </w:p>
    <w:p w:rsidR="000D1692" w:rsidRPr="00A15D07" w:rsidRDefault="000D1692" w:rsidP="00A15D07">
      <w:pPr>
        <w:spacing w:after="0" w:line="240" w:lineRule="exact"/>
        <w:jc w:val="center"/>
        <w:rPr>
          <w:rFonts w:ascii="Arial" w:eastAsia="Times New Roman" w:hAnsi="Arial" w:cs="Arial"/>
          <w:sz w:val="20"/>
          <w:szCs w:val="20"/>
          <w:lang w:eastAsia="sl-SI"/>
        </w:rPr>
      </w:pPr>
    </w:p>
    <w:p w:rsidR="00D22012" w:rsidRDefault="00133E71" w:rsidP="00133E71">
      <w:pPr>
        <w:spacing w:after="0" w:line="240" w:lineRule="exact"/>
        <w:jc w:val="both"/>
        <w:rPr>
          <w:rFonts w:ascii="Arial" w:eastAsia="Times New Roman" w:hAnsi="Arial" w:cs="Arial"/>
          <w:sz w:val="20"/>
          <w:szCs w:val="20"/>
          <w:lang w:eastAsia="sl-SI"/>
        </w:rPr>
      </w:pPr>
      <w:r w:rsidRPr="008B434E">
        <w:rPr>
          <w:rFonts w:ascii="Arial" w:eastAsia="Times New Roman" w:hAnsi="Arial" w:cs="Arial"/>
          <w:sz w:val="20"/>
          <w:szCs w:val="20"/>
          <w:lang w:eastAsia="sl-SI"/>
        </w:rPr>
        <w:t xml:space="preserve">V Pravilniku o bivanju v dijaških domovih (Uradni list RS, št. 30/18) se </w:t>
      </w:r>
      <w:r w:rsidR="007568F7" w:rsidRPr="008B434E">
        <w:rPr>
          <w:rFonts w:ascii="Arial" w:eastAsia="Times New Roman" w:hAnsi="Arial" w:cs="Arial"/>
          <w:sz w:val="20"/>
          <w:szCs w:val="20"/>
          <w:lang w:eastAsia="sl-SI"/>
        </w:rPr>
        <w:t xml:space="preserve">v 1. členu </w:t>
      </w:r>
      <w:r w:rsidR="00D22012">
        <w:rPr>
          <w:rFonts w:ascii="Arial" w:eastAsia="Times New Roman" w:hAnsi="Arial" w:cs="Arial"/>
          <w:sz w:val="20"/>
          <w:szCs w:val="20"/>
          <w:lang w:eastAsia="sl-SI"/>
        </w:rPr>
        <w:t>doda nov četrti odstavek, ki se glasi:</w:t>
      </w:r>
    </w:p>
    <w:p w:rsidR="00133E71" w:rsidRDefault="00133E71" w:rsidP="00EC75DE">
      <w:pPr>
        <w:spacing w:after="0" w:line="240" w:lineRule="exact"/>
        <w:jc w:val="both"/>
        <w:rPr>
          <w:rFonts w:ascii="Arial" w:eastAsia="Times New Roman" w:hAnsi="Arial" w:cs="Arial"/>
          <w:sz w:val="20"/>
          <w:szCs w:val="20"/>
          <w:lang w:eastAsia="sl-SI"/>
        </w:rPr>
      </w:pPr>
    </w:p>
    <w:p w:rsidR="00D22012" w:rsidRDefault="00D22012" w:rsidP="00EC75DE">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Določbe tega pravilnika, ki se nanašajo na dijake, se uporabljajo </w:t>
      </w:r>
      <w:r w:rsidR="00742668">
        <w:rPr>
          <w:rFonts w:ascii="Arial" w:eastAsia="Times New Roman" w:hAnsi="Arial" w:cs="Arial"/>
          <w:sz w:val="20"/>
          <w:szCs w:val="20"/>
          <w:lang w:eastAsia="sl-SI"/>
        </w:rPr>
        <w:t>tudi za učence, ki imajo pravico bivati v dijaškem domu, razen če ta pravilnik ne določa drugače.«.</w:t>
      </w:r>
    </w:p>
    <w:p w:rsidR="00742668" w:rsidRPr="008B434E" w:rsidRDefault="00742668" w:rsidP="00EC75DE">
      <w:pPr>
        <w:spacing w:after="0" w:line="240" w:lineRule="exact"/>
        <w:jc w:val="both"/>
        <w:rPr>
          <w:rFonts w:ascii="Arial" w:eastAsia="Times New Roman" w:hAnsi="Arial" w:cs="Arial"/>
          <w:sz w:val="20"/>
          <w:szCs w:val="20"/>
          <w:lang w:eastAsia="sl-SI"/>
        </w:rPr>
      </w:pPr>
    </w:p>
    <w:p w:rsidR="00903638" w:rsidRPr="00760263" w:rsidRDefault="00903638" w:rsidP="00903638">
      <w:pPr>
        <w:pStyle w:val="Odstavekseznama"/>
        <w:numPr>
          <w:ilvl w:val="0"/>
          <w:numId w:val="1"/>
        </w:numPr>
        <w:spacing w:after="0" w:line="240" w:lineRule="exact"/>
        <w:jc w:val="center"/>
        <w:rPr>
          <w:rFonts w:ascii="Arial" w:eastAsia="Times New Roman" w:hAnsi="Arial" w:cs="Arial"/>
          <w:b/>
          <w:sz w:val="20"/>
          <w:szCs w:val="20"/>
          <w:lang w:eastAsia="sl-SI"/>
        </w:rPr>
      </w:pPr>
      <w:r w:rsidRPr="00760263">
        <w:rPr>
          <w:rFonts w:ascii="Arial" w:eastAsia="Times New Roman" w:hAnsi="Arial" w:cs="Arial"/>
          <w:b/>
          <w:sz w:val="20"/>
          <w:szCs w:val="20"/>
          <w:lang w:eastAsia="sl-SI"/>
        </w:rPr>
        <w:t>člen</w:t>
      </w:r>
    </w:p>
    <w:p w:rsidR="00903638" w:rsidRPr="008B434E" w:rsidRDefault="00903638" w:rsidP="00EC75DE">
      <w:pPr>
        <w:spacing w:after="0" w:line="240" w:lineRule="exact"/>
        <w:jc w:val="both"/>
        <w:rPr>
          <w:rFonts w:ascii="Arial" w:eastAsia="Times New Roman" w:hAnsi="Arial" w:cs="Arial"/>
          <w:sz w:val="20"/>
          <w:szCs w:val="20"/>
          <w:lang w:eastAsia="sl-SI"/>
        </w:rPr>
      </w:pPr>
    </w:p>
    <w:p w:rsidR="00A15D07" w:rsidRPr="008B434E" w:rsidRDefault="007568F7" w:rsidP="00EC75DE">
      <w:pPr>
        <w:spacing w:after="0" w:line="240" w:lineRule="exact"/>
        <w:jc w:val="both"/>
        <w:rPr>
          <w:rFonts w:ascii="Arial" w:eastAsia="Times New Roman" w:hAnsi="Arial" w:cs="Arial"/>
          <w:sz w:val="20"/>
          <w:szCs w:val="20"/>
          <w:lang w:eastAsia="sl-SI"/>
        </w:rPr>
      </w:pPr>
      <w:r w:rsidRPr="008B434E">
        <w:rPr>
          <w:rFonts w:ascii="Arial" w:eastAsia="Times New Roman" w:hAnsi="Arial" w:cs="Arial"/>
          <w:sz w:val="20"/>
          <w:szCs w:val="20"/>
          <w:lang w:eastAsia="sl-SI"/>
        </w:rPr>
        <w:t xml:space="preserve">V </w:t>
      </w:r>
      <w:r w:rsidR="00AA7B08" w:rsidRPr="008B434E">
        <w:rPr>
          <w:rFonts w:ascii="Arial" w:eastAsia="Times New Roman" w:hAnsi="Arial" w:cs="Arial"/>
          <w:sz w:val="20"/>
          <w:szCs w:val="20"/>
          <w:lang w:eastAsia="sl-SI"/>
        </w:rPr>
        <w:t>2. člen</w:t>
      </w:r>
      <w:r w:rsidRPr="008B434E">
        <w:rPr>
          <w:rFonts w:ascii="Arial" w:eastAsia="Times New Roman" w:hAnsi="Arial" w:cs="Arial"/>
          <w:sz w:val="20"/>
          <w:szCs w:val="20"/>
          <w:lang w:eastAsia="sl-SI"/>
        </w:rPr>
        <w:t>u</w:t>
      </w:r>
      <w:r w:rsidR="00A15D07" w:rsidRPr="008B434E">
        <w:rPr>
          <w:rFonts w:ascii="Arial" w:eastAsia="Times New Roman" w:hAnsi="Arial" w:cs="Arial"/>
          <w:sz w:val="20"/>
          <w:szCs w:val="20"/>
          <w:lang w:eastAsia="sl-SI"/>
        </w:rPr>
        <w:t xml:space="preserve"> </w:t>
      </w:r>
      <w:r w:rsidR="00903638" w:rsidRPr="008B434E">
        <w:rPr>
          <w:rFonts w:ascii="Arial" w:eastAsia="Times New Roman" w:hAnsi="Arial" w:cs="Arial"/>
          <w:sz w:val="20"/>
          <w:szCs w:val="20"/>
          <w:lang w:eastAsia="sl-SI"/>
        </w:rPr>
        <w:t xml:space="preserve">se </w:t>
      </w:r>
      <w:r w:rsidRPr="008B434E">
        <w:rPr>
          <w:rFonts w:ascii="Arial" w:eastAsia="Times New Roman" w:hAnsi="Arial" w:cs="Arial"/>
          <w:sz w:val="20"/>
          <w:szCs w:val="20"/>
          <w:lang w:eastAsia="sl-SI"/>
        </w:rPr>
        <w:t xml:space="preserve">prvi odstavek </w:t>
      </w:r>
      <w:r w:rsidR="00AA7B08" w:rsidRPr="008B434E">
        <w:rPr>
          <w:rFonts w:ascii="Arial" w:eastAsia="Times New Roman" w:hAnsi="Arial" w:cs="Arial"/>
          <w:sz w:val="20"/>
          <w:szCs w:val="20"/>
          <w:lang w:eastAsia="sl-SI"/>
        </w:rPr>
        <w:t>spremeni tako, da se glasi:</w:t>
      </w:r>
    </w:p>
    <w:p w:rsidR="00AA7B08" w:rsidRPr="008B434E" w:rsidRDefault="00AA7B08" w:rsidP="00EC75DE">
      <w:pPr>
        <w:spacing w:after="0" w:line="240" w:lineRule="exact"/>
        <w:jc w:val="both"/>
        <w:rPr>
          <w:rFonts w:ascii="Arial" w:eastAsia="Times New Roman" w:hAnsi="Arial" w:cs="Arial"/>
          <w:sz w:val="20"/>
          <w:szCs w:val="20"/>
          <w:lang w:eastAsia="sl-SI"/>
        </w:rPr>
      </w:pPr>
    </w:p>
    <w:p w:rsidR="003001CB" w:rsidRDefault="00AA7B08" w:rsidP="00742668">
      <w:pPr>
        <w:spacing w:after="200" w:line="276" w:lineRule="auto"/>
        <w:jc w:val="both"/>
        <w:rPr>
          <w:rFonts w:ascii="Arial" w:eastAsia="Calibri" w:hAnsi="Arial" w:cs="Arial"/>
          <w:sz w:val="20"/>
          <w:szCs w:val="20"/>
        </w:rPr>
      </w:pPr>
      <w:r w:rsidRPr="008B434E">
        <w:rPr>
          <w:rFonts w:ascii="Arial" w:eastAsia="Calibri" w:hAnsi="Arial" w:cs="Arial"/>
          <w:sz w:val="20"/>
          <w:szCs w:val="20"/>
        </w:rPr>
        <w:t>»</w:t>
      </w:r>
      <w:r w:rsidR="003001CB" w:rsidRPr="008B434E">
        <w:rPr>
          <w:rFonts w:ascii="Arial" w:eastAsia="Calibri" w:hAnsi="Arial" w:cs="Arial"/>
          <w:sz w:val="20"/>
          <w:szCs w:val="20"/>
        </w:rPr>
        <w:t>Pravico bivanja v dijaškem domu ima dijak</w:t>
      </w:r>
      <w:r w:rsidR="003B5B29">
        <w:rPr>
          <w:rFonts w:ascii="Arial" w:eastAsia="Calibri" w:hAnsi="Arial" w:cs="Arial"/>
          <w:sz w:val="20"/>
          <w:szCs w:val="20"/>
        </w:rPr>
        <w:t xml:space="preserve">, </w:t>
      </w:r>
      <w:r w:rsidR="003001CB" w:rsidRPr="008B434E">
        <w:rPr>
          <w:rFonts w:ascii="Arial" w:eastAsia="Calibri" w:hAnsi="Arial" w:cs="Arial"/>
          <w:sz w:val="20"/>
          <w:szCs w:val="20"/>
        </w:rPr>
        <w:t>študent višje strokovne šole</w:t>
      </w:r>
      <w:r w:rsidR="003B5B29">
        <w:rPr>
          <w:rFonts w:ascii="Arial" w:eastAsia="Calibri" w:hAnsi="Arial" w:cs="Arial"/>
          <w:sz w:val="20"/>
          <w:szCs w:val="20"/>
        </w:rPr>
        <w:t xml:space="preserve"> ter </w:t>
      </w:r>
      <w:r w:rsidR="00742668">
        <w:rPr>
          <w:rFonts w:ascii="Arial" w:eastAsia="Calibri" w:hAnsi="Arial" w:cs="Arial"/>
          <w:sz w:val="20"/>
          <w:szCs w:val="20"/>
        </w:rPr>
        <w:t>učenec, ki ima pravico bivanja v dijaškem domu v skladu z zakonom.</w:t>
      </w:r>
      <w:r w:rsidR="003B5B29">
        <w:rPr>
          <w:rFonts w:ascii="Arial" w:eastAsia="Calibri" w:hAnsi="Arial" w:cs="Arial"/>
          <w:sz w:val="20"/>
          <w:szCs w:val="20"/>
        </w:rPr>
        <w:t xml:space="preserve"> </w:t>
      </w:r>
      <w:r w:rsidR="00C67E6B">
        <w:rPr>
          <w:rFonts w:ascii="Arial" w:eastAsia="Calibri" w:hAnsi="Arial" w:cs="Arial"/>
          <w:sz w:val="20"/>
          <w:szCs w:val="20"/>
        </w:rPr>
        <w:t>Dijak in učenec sta vključena v Vzgojni program za dijaške domove.</w:t>
      </w:r>
      <w:r w:rsidRPr="008B434E">
        <w:rPr>
          <w:rFonts w:ascii="Arial" w:eastAsia="Calibri" w:hAnsi="Arial" w:cs="Arial"/>
          <w:sz w:val="20"/>
          <w:szCs w:val="20"/>
        </w:rPr>
        <w:t>«.</w:t>
      </w:r>
    </w:p>
    <w:p w:rsidR="00C67E6B" w:rsidRDefault="00C67E6B" w:rsidP="00742668">
      <w:pPr>
        <w:spacing w:after="200" w:line="276" w:lineRule="auto"/>
        <w:jc w:val="both"/>
        <w:rPr>
          <w:rFonts w:ascii="Arial" w:eastAsia="Calibri" w:hAnsi="Arial" w:cs="Arial"/>
          <w:sz w:val="20"/>
          <w:szCs w:val="20"/>
        </w:rPr>
      </w:pPr>
      <w:r>
        <w:rPr>
          <w:rFonts w:ascii="Arial" w:eastAsia="Calibri" w:hAnsi="Arial" w:cs="Arial"/>
          <w:sz w:val="20"/>
          <w:szCs w:val="20"/>
        </w:rPr>
        <w:t>Drugi odstavek se črta.</w:t>
      </w:r>
    </w:p>
    <w:p w:rsidR="00C67E6B" w:rsidRDefault="00A97750" w:rsidP="00742668">
      <w:pPr>
        <w:spacing w:after="200" w:line="276" w:lineRule="auto"/>
        <w:jc w:val="both"/>
        <w:rPr>
          <w:rFonts w:ascii="Arial" w:eastAsia="Calibri" w:hAnsi="Arial" w:cs="Arial"/>
          <w:sz w:val="20"/>
          <w:szCs w:val="20"/>
        </w:rPr>
      </w:pPr>
      <w:r>
        <w:rPr>
          <w:rFonts w:ascii="Arial" w:eastAsia="Calibri" w:hAnsi="Arial" w:cs="Arial"/>
          <w:sz w:val="20"/>
          <w:szCs w:val="20"/>
        </w:rPr>
        <w:t>V d</w:t>
      </w:r>
      <w:r w:rsidR="00C67E6B">
        <w:rPr>
          <w:rFonts w:ascii="Arial" w:eastAsia="Calibri" w:hAnsi="Arial" w:cs="Arial"/>
          <w:sz w:val="20"/>
          <w:szCs w:val="20"/>
        </w:rPr>
        <w:t>osedanj</w:t>
      </w:r>
      <w:r>
        <w:rPr>
          <w:rFonts w:ascii="Arial" w:eastAsia="Calibri" w:hAnsi="Arial" w:cs="Arial"/>
          <w:sz w:val="20"/>
          <w:szCs w:val="20"/>
        </w:rPr>
        <w:t xml:space="preserve">em </w:t>
      </w:r>
      <w:r w:rsidR="00C67E6B">
        <w:rPr>
          <w:rFonts w:ascii="Arial" w:eastAsia="Calibri" w:hAnsi="Arial" w:cs="Arial"/>
          <w:sz w:val="20"/>
          <w:szCs w:val="20"/>
        </w:rPr>
        <w:t>tretj</w:t>
      </w:r>
      <w:r>
        <w:rPr>
          <w:rFonts w:ascii="Arial" w:eastAsia="Calibri" w:hAnsi="Arial" w:cs="Arial"/>
          <w:sz w:val="20"/>
          <w:szCs w:val="20"/>
        </w:rPr>
        <w:t>em</w:t>
      </w:r>
      <w:r w:rsidR="00C67E6B">
        <w:rPr>
          <w:rFonts w:ascii="Arial" w:eastAsia="Calibri" w:hAnsi="Arial" w:cs="Arial"/>
          <w:sz w:val="20"/>
          <w:szCs w:val="20"/>
        </w:rPr>
        <w:t xml:space="preserve"> odstav</w:t>
      </w:r>
      <w:r>
        <w:rPr>
          <w:rFonts w:ascii="Arial" w:eastAsia="Calibri" w:hAnsi="Arial" w:cs="Arial"/>
          <w:sz w:val="20"/>
          <w:szCs w:val="20"/>
        </w:rPr>
        <w:t>ku</w:t>
      </w:r>
      <w:r w:rsidR="00C67E6B">
        <w:rPr>
          <w:rFonts w:ascii="Arial" w:eastAsia="Calibri" w:hAnsi="Arial" w:cs="Arial"/>
          <w:sz w:val="20"/>
          <w:szCs w:val="20"/>
        </w:rPr>
        <w:t>, ki postane drugi odstavek, se</w:t>
      </w:r>
      <w:r>
        <w:rPr>
          <w:rFonts w:ascii="Arial" w:eastAsia="Calibri" w:hAnsi="Arial" w:cs="Arial"/>
          <w:sz w:val="20"/>
          <w:szCs w:val="20"/>
        </w:rPr>
        <w:t xml:space="preserve"> prvi stavek </w:t>
      </w:r>
      <w:r w:rsidR="00C67E6B">
        <w:rPr>
          <w:rFonts w:ascii="Arial" w:eastAsia="Calibri" w:hAnsi="Arial" w:cs="Arial"/>
          <w:sz w:val="20"/>
          <w:szCs w:val="20"/>
        </w:rPr>
        <w:t>spremeni tako, da se glasi:</w:t>
      </w:r>
    </w:p>
    <w:p w:rsidR="00C67E6B" w:rsidRDefault="00C67E6B" w:rsidP="00742668">
      <w:pPr>
        <w:spacing w:after="200" w:line="276" w:lineRule="auto"/>
        <w:jc w:val="both"/>
        <w:rPr>
          <w:rFonts w:ascii="Arial" w:eastAsia="Calibri" w:hAnsi="Arial" w:cs="Arial"/>
          <w:sz w:val="20"/>
          <w:szCs w:val="20"/>
        </w:rPr>
      </w:pPr>
      <w:r>
        <w:rPr>
          <w:rFonts w:ascii="Arial" w:eastAsia="Calibri" w:hAnsi="Arial" w:cs="Arial"/>
          <w:sz w:val="20"/>
          <w:szCs w:val="20"/>
        </w:rPr>
        <w:t xml:space="preserve">»(2) Če po sprejemu dijakov, študentov višjih strokovnih šol oziroma učencev ostanejo še prosta mesta, dijaški dom lahko sprejme osebe, ki se izredno izobražujejo v srednji šoli in </w:t>
      </w:r>
      <w:r w:rsidR="00A97750">
        <w:rPr>
          <w:rFonts w:ascii="Arial" w:eastAsia="Calibri" w:hAnsi="Arial" w:cs="Arial"/>
          <w:sz w:val="20"/>
          <w:szCs w:val="20"/>
        </w:rPr>
        <w:t>š</w:t>
      </w:r>
      <w:r>
        <w:rPr>
          <w:rFonts w:ascii="Arial" w:eastAsia="Calibri" w:hAnsi="Arial" w:cs="Arial"/>
          <w:sz w:val="20"/>
          <w:szCs w:val="20"/>
        </w:rPr>
        <w:t>tudente visokošolskih zavodov, ki jih razporedijo organi, pristojni za sprejem v študentske domove v visokošolskih središčih, v skladu s predpisi</w:t>
      </w:r>
      <w:r w:rsidR="00A97750">
        <w:rPr>
          <w:rFonts w:ascii="Arial" w:eastAsia="Calibri" w:hAnsi="Arial" w:cs="Arial"/>
          <w:sz w:val="20"/>
          <w:szCs w:val="20"/>
        </w:rPr>
        <w:t xml:space="preserve"> o sprejemanju študentov v študentske domove.«. </w:t>
      </w:r>
    </w:p>
    <w:p w:rsidR="00A97750" w:rsidRDefault="00CF03AE" w:rsidP="00742668">
      <w:pPr>
        <w:spacing w:after="200" w:line="276" w:lineRule="auto"/>
        <w:jc w:val="both"/>
        <w:rPr>
          <w:rFonts w:ascii="Arial" w:eastAsia="Calibri" w:hAnsi="Arial" w:cs="Arial"/>
          <w:sz w:val="20"/>
          <w:szCs w:val="20"/>
        </w:rPr>
      </w:pPr>
      <w:r>
        <w:rPr>
          <w:rFonts w:ascii="Arial" w:eastAsia="Calibri" w:hAnsi="Arial" w:cs="Arial"/>
          <w:sz w:val="20"/>
          <w:szCs w:val="20"/>
        </w:rPr>
        <w:t>Dosedanji četrti in peti odstavek postaneta tretji in četrti odstavek.</w:t>
      </w:r>
    </w:p>
    <w:p w:rsidR="00A97750" w:rsidRPr="00CF03AE" w:rsidRDefault="00A97750" w:rsidP="00A97750">
      <w:pPr>
        <w:pStyle w:val="Odstavekseznama"/>
        <w:numPr>
          <w:ilvl w:val="0"/>
          <w:numId w:val="1"/>
        </w:numPr>
        <w:spacing w:after="200" w:line="276" w:lineRule="auto"/>
        <w:jc w:val="center"/>
        <w:rPr>
          <w:rFonts w:ascii="Arial" w:eastAsia="Calibri" w:hAnsi="Arial" w:cs="Arial"/>
          <w:b/>
          <w:sz w:val="20"/>
          <w:szCs w:val="20"/>
        </w:rPr>
      </w:pPr>
      <w:r w:rsidRPr="00CF03AE">
        <w:rPr>
          <w:rFonts w:ascii="Arial" w:eastAsia="Calibri" w:hAnsi="Arial" w:cs="Arial"/>
          <w:b/>
          <w:sz w:val="20"/>
          <w:szCs w:val="20"/>
        </w:rPr>
        <w:t>člen</w:t>
      </w:r>
    </w:p>
    <w:p w:rsidR="00A97750" w:rsidRDefault="00A97750" w:rsidP="00A97750">
      <w:pPr>
        <w:spacing w:after="200" w:line="276" w:lineRule="auto"/>
        <w:jc w:val="both"/>
        <w:rPr>
          <w:rFonts w:ascii="Arial" w:eastAsia="Calibri" w:hAnsi="Arial" w:cs="Arial"/>
          <w:sz w:val="20"/>
          <w:szCs w:val="20"/>
        </w:rPr>
      </w:pPr>
      <w:r>
        <w:rPr>
          <w:rFonts w:ascii="Arial" w:eastAsia="Calibri" w:hAnsi="Arial" w:cs="Arial"/>
          <w:sz w:val="20"/>
          <w:szCs w:val="20"/>
        </w:rPr>
        <w:t>V 10. členu se drugi odstavek spremeni tako, da se glasi:</w:t>
      </w:r>
    </w:p>
    <w:p w:rsidR="00CF03AE" w:rsidRDefault="00A97750" w:rsidP="00A97750">
      <w:pPr>
        <w:spacing w:after="200" w:line="276" w:lineRule="auto"/>
        <w:jc w:val="both"/>
        <w:rPr>
          <w:rFonts w:ascii="Arial" w:eastAsia="Calibri" w:hAnsi="Arial" w:cs="Arial"/>
          <w:sz w:val="20"/>
          <w:szCs w:val="20"/>
        </w:rPr>
      </w:pPr>
      <w:r>
        <w:rPr>
          <w:rFonts w:ascii="Arial" w:eastAsia="Calibri" w:hAnsi="Arial" w:cs="Arial"/>
          <w:sz w:val="20"/>
          <w:szCs w:val="20"/>
        </w:rPr>
        <w:t>»(2) Dijak in študent plačujeta oskrbnino, ki se določi v skladu z 11. členom tega pravilnika.«.</w:t>
      </w:r>
    </w:p>
    <w:p w:rsidR="00CF03AE" w:rsidRPr="00CF03AE" w:rsidRDefault="00CF03AE" w:rsidP="00CF03AE">
      <w:pPr>
        <w:pStyle w:val="Odstavekseznama"/>
        <w:numPr>
          <w:ilvl w:val="0"/>
          <w:numId w:val="1"/>
        </w:numPr>
        <w:spacing w:after="200" w:line="276" w:lineRule="auto"/>
        <w:jc w:val="center"/>
        <w:rPr>
          <w:rFonts w:ascii="Arial" w:eastAsia="Calibri" w:hAnsi="Arial" w:cs="Arial"/>
          <w:b/>
          <w:sz w:val="20"/>
          <w:szCs w:val="20"/>
        </w:rPr>
      </w:pPr>
      <w:r w:rsidRPr="00CF03AE">
        <w:rPr>
          <w:rFonts w:ascii="Arial" w:eastAsia="Calibri" w:hAnsi="Arial" w:cs="Arial"/>
          <w:b/>
          <w:sz w:val="20"/>
          <w:szCs w:val="20"/>
        </w:rPr>
        <w:t>člen</w:t>
      </w:r>
    </w:p>
    <w:p w:rsidR="00742668" w:rsidRDefault="00742668" w:rsidP="00742668">
      <w:pPr>
        <w:spacing w:after="0" w:line="240" w:lineRule="exact"/>
        <w:jc w:val="center"/>
        <w:rPr>
          <w:rFonts w:ascii="Arial" w:eastAsia="Times New Roman" w:hAnsi="Arial" w:cs="Arial"/>
          <w:sz w:val="20"/>
          <w:szCs w:val="20"/>
          <w:lang w:eastAsia="sl-SI"/>
        </w:rPr>
      </w:pPr>
    </w:p>
    <w:p w:rsidR="00635F41" w:rsidRDefault="00742668" w:rsidP="00742668">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19. členu se </w:t>
      </w:r>
      <w:r w:rsidR="00635F41">
        <w:rPr>
          <w:rFonts w:ascii="Arial" w:eastAsia="Times New Roman" w:hAnsi="Arial" w:cs="Arial"/>
          <w:sz w:val="20"/>
          <w:szCs w:val="20"/>
          <w:lang w:eastAsia="sl-SI"/>
        </w:rPr>
        <w:t>v tretjem odstavku drugi stavek spremeni tako, da se glasi:</w:t>
      </w:r>
    </w:p>
    <w:p w:rsidR="00635F41" w:rsidRDefault="00635F41" w:rsidP="00742668">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»Dijak mora predložiti tudi pisno izjavo staršev.«.</w:t>
      </w:r>
    </w:p>
    <w:p w:rsidR="00635F41" w:rsidRDefault="00635F41" w:rsidP="00742668">
      <w:pPr>
        <w:spacing w:after="0" w:line="240" w:lineRule="exact"/>
        <w:jc w:val="both"/>
        <w:rPr>
          <w:rFonts w:ascii="Arial" w:eastAsia="Times New Roman" w:hAnsi="Arial" w:cs="Arial"/>
          <w:sz w:val="20"/>
          <w:szCs w:val="20"/>
          <w:lang w:eastAsia="sl-SI"/>
        </w:rPr>
      </w:pPr>
    </w:p>
    <w:p w:rsidR="00E43B6C" w:rsidRDefault="00635F41" w:rsidP="00742668">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V šestem odstavku se beseda »Mladoletnega« črta, beseda </w:t>
      </w:r>
      <w:r w:rsidR="00E43B6C">
        <w:rPr>
          <w:rFonts w:ascii="Arial" w:eastAsia="Times New Roman" w:hAnsi="Arial" w:cs="Arial"/>
          <w:sz w:val="20"/>
          <w:szCs w:val="20"/>
          <w:lang w:eastAsia="sl-SI"/>
        </w:rPr>
        <w:t>»</w:t>
      </w:r>
      <w:r>
        <w:rPr>
          <w:rFonts w:ascii="Arial" w:eastAsia="Times New Roman" w:hAnsi="Arial" w:cs="Arial"/>
          <w:sz w:val="20"/>
          <w:szCs w:val="20"/>
          <w:lang w:eastAsia="sl-SI"/>
        </w:rPr>
        <w:t>dijaka</w:t>
      </w:r>
      <w:r w:rsidR="00E43B6C">
        <w:rPr>
          <w:rFonts w:ascii="Arial" w:eastAsia="Times New Roman" w:hAnsi="Arial" w:cs="Arial"/>
          <w:sz w:val="20"/>
          <w:szCs w:val="20"/>
          <w:lang w:eastAsia="sl-SI"/>
        </w:rPr>
        <w:t>« se nadomesti z besedo »Dijaka«.</w:t>
      </w:r>
    </w:p>
    <w:p w:rsidR="00E43B6C" w:rsidRDefault="00E43B6C" w:rsidP="00742668">
      <w:pPr>
        <w:spacing w:after="0" w:line="240" w:lineRule="exact"/>
        <w:jc w:val="both"/>
        <w:rPr>
          <w:rFonts w:ascii="Arial" w:eastAsia="Times New Roman" w:hAnsi="Arial" w:cs="Arial"/>
          <w:sz w:val="20"/>
          <w:szCs w:val="20"/>
          <w:lang w:eastAsia="sl-SI"/>
        </w:rPr>
      </w:pPr>
    </w:p>
    <w:p w:rsidR="00635F41" w:rsidRPr="00760263" w:rsidRDefault="00E43B6C" w:rsidP="00E43B6C">
      <w:pPr>
        <w:pStyle w:val="Odstavekseznama"/>
        <w:numPr>
          <w:ilvl w:val="0"/>
          <w:numId w:val="1"/>
        </w:numPr>
        <w:spacing w:after="0" w:line="240" w:lineRule="exact"/>
        <w:jc w:val="center"/>
        <w:rPr>
          <w:rFonts w:ascii="Arial" w:eastAsia="Times New Roman" w:hAnsi="Arial" w:cs="Arial"/>
          <w:b/>
          <w:sz w:val="20"/>
          <w:szCs w:val="20"/>
          <w:lang w:eastAsia="sl-SI"/>
        </w:rPr>
      </w:pPr>
      <w:r w:rsidRPr="00760263">
        <w:rPr>
          <w:rFonts w:ascii="Arial" w:eastAsia="Times New Roman" w:hAnsi="Arial" w:cs="Arial"/>
          <w:b/>
          <w:sz w:val="20"/>
          <w:szCs w:val="20"/>
          <w:lang w:eastAsia="sl-SI"/>
        </w:rPr>
        <w:t>člen</w:t>
      </w:r>
    </w:p>
    <w:p w:rsidR="00E43B6C" w:rsidRPr="00E43B6C" w:rsidRDefault="00E43B6C" w:rsidP="00E43B6C">
      <w:pPr>
        <w:spacing w:after="0" w:line="240" w:lineRule="exact"/>
        <w:jc w:val="both"/>
        <w:rPr>
          <w:rFonts w:ascii="Arial" w:eastAsia="Times New Roman" w:hAnsi="Arial" w:cs="Arial"/>
          <w:sz w:val="20"/>
          <w:szCs w:val="20"/>
          <w:lang w:eastAsia="sl-SI"/>
        </w:rPr>
      </w:pPr>
    </w:p>
    <w:p w:rsidR="007568F7" w:rsidRPr="008B434E" w:rsidRDefault="007568F7" w:rsidP="007568F7">
      <w:pPr>
        <w:spacing w:after="0" w:line="240" w:lineRule="exact"/>
        <w:rPr>
          <w:rFonts w:ascii="Arial" w:eastAsia="Times New Roman" w:hAnsi="Arial" w:cs="Arial"/>
          <w:sz w:val="20"/>
          <w:szCs w:val="20"/>
          <w:lang w:eastAsia="sl-SI"/>
        </w:rPr>
      </w:pPr>
      <w:r w:rsidRPr="008B434E">
        <w:rPr>
          <w:rFonts w:ascii="Arial" w:eastAsia="Times New Roman" w:hAnsi="Arial" w:cs="Arial"/>
          <w:sz w:val="20"/>
          <w:szCs w:val="20"/>
          <w:lang w:eastAsia="sl-SI"/>
        </w:rPr>
        <w:t>V 31. členu se četrti odstavek spremeni tako, da se glasi:</w:t>
      </w:r>
    </w:p>
    <w:p w:rsidR="007568F7" w:rsidRPr="008B434E" w:rsidRDefault="007568F7" w:rsidP="007568F7">
      <w:pPr>
        <w:spacing w:after="0" w:line="240" w:lineRule="exact"/>
        <w:jc w:val="both"/>
        <w:rPr>
          <w:rFonts w:ascii="Arial" w:eastAsia="Times New Roman" w:hAnsi="Arial" w:cs="Arial"/>
          <w:sz w:val="20"/>
          <w:szCs w:val="20"/>
          <w:lang w:eastAsia="sl-SI"/>
        </w:rPr>
      </w:pPr>
    </w:p>
    <w:p w:rsidR="007568F7" w:rsidRPr="008B434E" w:rsidRDefault="007568F7" w:rsidP="007568F7">
      <w:pPr>
        <w:spacing w:after="0" w:line="240" w:lineRule="exact"/>
        <w:jc w:val="both"/>
        <w:rPr>
          <w:rFonts w:ascii="Arial" w:eastAsia="Times New Roman" w:hAnsi="Arial" w:cs="Arial"/>
          <w:sz w:val="20"/>
          <w:szCs w:val="20"/>
          <w:lang w:eastAsia="sl-SI"/>
        </w:rPr>
      </w:pPr>
      <w:r w:rsidRPr="008B434E">
        <w:rPr>
          <w:rFonts w:ascii="Arial" w:eastAsia="Times New Roman" w:hAnsi="Arial" w:cs="Arial"/>
          <w:sz w:val="20"/>
          <w:szCs w:val="20"/>
          <w:lang w:eastAsia="sl-SI"/>
        </w:rPr>
        <w:t>»V postopku ugotavljanja kršitve ima dijak pravico do zagovora, pri katerem sodelujejo starši.«.</w:t>
      </w:r>
    </w:p>
    <w:p w:rsidR="007568F7" w:rsidRPr="008B434E" w:rsidRDefault="007568F7" w:rsidP="007568F7">
      <w:pPr>
        <w:spacing w:after="0" w:line="240" w:lineRule="exact"/>
        <w:jc w:val="both"/>
        <w:rPr>
          <w:rFonts w:ascii="Arial" w:eastAsia="Times New Roman" w:hAnsi="Arial" w:cs="Arial"/>
          <w:sz w:val="20"/>
          <w:szCs w:val="20"/>
          <w:lang w:eastAsia="sl-SI"/>
        </w:rPr>
      </w:pPr>
    </w:p>
    <w:p w:rsidR="007568F7" w:rsidRDefault="007568F7" w:rsidP="007568F7">
      <w:pPr>
        <w:spacing w:after="0" w:line="240" w:lineRule="exact"/>
        <w:jc w:val="both"/>
        <w:rPr>
          <w:rFonts w:ascii="Arial" w:eastAsia="Times New Roman" w:hAnsi="Arial" w:cs="Arial"/>
          <w:sz w:val="20"/>
          <w:szCs w:val="20"/>
          <w:lang w:eastAsia="sl-SI"/>
        </w:rPr>
      </w:pPr>
      <w:r w:rsidRPr="008B434E">
        <w:rPr>
          <w:rFonts w:ascii="Arial" w:eastAsia="Times New Roman" w:hAnsi="Arial" w:cs="Arial"/>
          <w:sz w:val="20"/>
          <w:szCs w:val="20"/>
          <w:lang w:eastAsia="sl-SI"/>
        </w:rPr>
        <w:t xml:space="preserve">V petem odstavku se v </w:t>
      </w:r>
      <w:r w:rsidR="00507EFC">
        <w:rPr>
          <w:rFonts w:ascii="Arial" w:eastAsia="Times New Roman" w:hAnsi="Arial" w:cs="Arial"/>
          <w:sz w:val="20"/>
          <w:szCs w:val="20"/>
          <w:lang w:eastAsia="sl-SI"/>
        </w:rPr>
        <w:t>drugem</w:t>
      </w:r>
      <w:r w:rsidR="00E030D9">
        <w:rPr>
          <w:rFonts w:ascii="Arial" w:eastAsia="Times New Roman" w:hAnsi="Arial" w:cs="Arial"/>
          <w:sz w:val="20"/>
          <w:szCs w:val="20"/>
          <w:lang w:eastAsia="sl-SI"/>
        </w:rPr>
        <w:t xml:space="preserve"> </w:t>
      </w:r>
      <w:r w:rsidR="00507EFC">
        <w:rPr>
          <w:rFonts w:ascii="Arial" w:eastAsia="Times New Roman" w:hAnsi="Arial" w:cs="Arial"/>
          <w:sz w:val="20"/>
          <w:szCs w:val="20"/>
          <w:lang w:eastAsia="sl-SI"/>
        </w:rPr>
        <w:t xml:space="preserve">stavku </w:t>
      </w:r>
      <w:r w:rsidRPr="008B434E">
        <w:rPr>
          <w:rFonts w:ascii="Arial" w:eastAsia="Times New Roman" w:hAnsi="Arial" w:cs="Arial"/>
          <w:sz w:val="20"/>
          <w:szCs w:val="20"/>
          <w:lang w:eastAsia="sl-SI"/>
        </w:rPr>
        <w:t xml:space="preserve">za besedo »doma« doda besedilo »ali druga polnoletna oseba, ki ji dijak zaupa.«. </w:t>
      </w:r>
    </w:p>
    <w:p w:rsidR="00507EFC" w:rsidRDefault="00507EFC" w:rsidP="007568F7">
      <w:pPr>
        <w:spacing w:after="0" w:line="240" w:lineRule="exact"/>
        <w:jc w:val="both"/>
        <w:rPr>
          <w:rFonts w:ascii="Arial" w:eastAsia="Times New Roman" w:hAnsi="Arial" w:cs="Arial"/>
          <w:sz w:val="20"/>
          <w:szCs w:val="20"/>
          <w:lang w:eastAsia="sl-SI"/>
        </w:rPr>
      </w:pPr>
    </w:p>
    <w:p w:rsidR="00507EFC" w:rsidRPr="00760263" w:rsidRDefault="00507EFC" w:rsidP="00507EFC">
      <w:pPr>
        <w:pStyle w:val="Odstavekseznama"/>
        <w:numPr>
          <w:ilvl w:val="0"/>
          <w:numId w:val="1"/>
        </w:numPr>
        <w:spacing w:after="0" w:line="240" w:lineRule="exact"/>
        <w:jc w:val="center"/>
        <w:rPr>
          <w:rFonts w:ascii="Arial" w:eastAsia="Times New Roman" w:hAnsi="Arial" w:cs="Arial"/>
          <w:b/>
          <w:sz w:val="20"/>
          <w:szCs w:val="20"/>
          <w:lang w:eastAsia="sl-SI"/>
        </w:rPr>
      </w:pPr>
      <w:r w:rsidRPr="00760263">
        <w:rPr>
          <w:rFonts w:ascii="Arial" w:eastAsia="Times New Roman" w:hAnsi="Arial" w:cs="Arial"/>
          <w:b/>
          <w:sz w:val="20"/>
          <w:szCs w:val="20"/>
          <w:lang w:eastAsia="sl-SI"/>
        </w:rPr>
        <w:t>člen</w:t>
      </w:r>
    </w:p>
    <w:p w:rsidR="00507EFC" w:rsidRDefault="00507EFC" w:rsidP="00507EFC">
      <w:pPr>
        <w:spacing w:after="0" w:line="240" w:lineRule="exact"/>
        <w:jc w:val="center"/>
        <w:rPr>
          <w:rFonts w:ascii="Arial" w:eastAsia="Times New Roman" w:hAnsi="Arial" w:cs="Arial"/>
          <w:sz w:val="20"/>
          <w:szCs w:val="20"/>
          <w:lang w:eastAsia="sl-SI"/>
        </w:rPr>
      </w:pPr>
    </w:p>
    <w:p w:rsidR="00507EFC" w:rsidRPr="00507EFC" w:rsidRDefault="00507EFC" w:rsidP="00507EFC">
      <w:pPr>
        <w:spacing w:after="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32. členu se v drugem odstavku</w:t>
      </w:r>
      <w:r w:rsidR="00E030D9">
        <w:rPr>
          <w:rFonts w:ascii="Arial" w:eastAsia="Times New Roman" w:hAnsi="Arial" w:cs="Arial"/>
          <w:sz w:val="20"/>
          <w:szCs w:val="20"/>
          <w:lang w:eastAsia="sl-SI"/>
        </w:rPr>
        <w:t xml:space="preserve"> v prvem stavku črta besedilo: », starše polnoletnega dijaka, pa če dijak s tem soglaša«.</w:t>
      </w:r>
    </w:p>
    <w:p w:rsidR="008B434E" w:rsidRDefault="008B434E" w:rsidP="007568F7">
      <w:pPr>
        <w:spacing w:after="0" w:line="240" w:lineRule="exact"/>
        <w:jc w:val="both"/>
        <w:rPr>
          <w:rFonts w:ascii="Arial" w:eastAsia="Times New Roman" w:hAnsi="Arial" w:cs="Arial"/>
          <w:sz w:val="20"/>
          <w:szCs w:val="20"/>
          <w:lang w:eastAsia="sl-SI"/>
        </w:rPr>
      </w:pPr>
    </w:p>
    <w:p w:rsidR="007568F7" w:rsidRPr="008B434E" w:rsidRDefault="007568F7" w:rsidP="00E9290F">
      <w:pPr>
        <w:spacing w:after="0" w:line="240" w:lineRule="exact"/>
        <w:rPr>
          <w:rFonts w:ascii="Arial" w:eastAsia="Times New Roman" w:hAnsi="Arial" w:cs="Arial"/>
          <w:sz w:val="20"/>
          <w:szCs w:val="20"/>
          <w:lang w:eastAsia="sl-SI"/>
        </w:rPr>
      </w:pPr>
    </w:p>
    <w:p w:rsidR="00A15D07" w:rsidRPr="00A15D07" w:rsidRDefault="00A15D07" w:rsidP="00A15D07">
      <w:pPr>
        <w:spacing w:after="0" w:line="240" w:lineRule="exact"/>
        <w:jc w:val="both"/>
        <w:rPr>
          <w:rFonts w:ascii="Arial" w:eastAsia="Times New Roman" w:hAnsi="Arial" w:cs="Arial"/>
          <w:sz w:val="20"/>
          <w:szCs w:val="20"/>
          <w:lang w:eastAsia="sl-SI"/>
        </w:rPr>
      </w:pPr>
    </w:p>
    <w:p w:rsidR="00A15D07" w:rsidRPr="00A15D07" w:rsidRDefault="00EC75DE" w:rsidP="00A15D07">
      <w:pPr>
        <w:spacing w:after="0" w:line="24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A15D07" w:rsidRPr="00A15D07">
        <w:rPr>
          <w:rFonts w:ascii="Arial" w:eastAsia="Times New Roman" w:hAnsi="Arial" w:cs="Arial"/>
          <w:sz w:val="20"/>
          <w:szCs w:val="20"/>
          <w:lang w:eastAsia="sl-SI"/>
        </w:rPr>
        <w:t>KONČNA DOLOČBA</w:t>
      </w:r>
    </w:p>
    <w:p w:rsidR="00A15D07" w:rsidRPr="00A15D07" w:rsidRDefault="00A15D07" w:rsidP="00A15D07">
      <w:pPr>
        <w:spacing w:after="0" w:line="240" w:lineRule="exact"/>
        <w:jc w:val="both"/>
        <w:rPr>
          <w:rFonts w:ascii="Arial" w:eastAsia="Times New Roman" w:hAnsi="Arial" w:cs="Arial"/>
          <w:sz w:val="20"/>
          <w:szCs w:val="20"/>
          <w:lang w:eastAsia="sl-SI"/>
        </w:rPr>
      </w:pPr>
    </w:p>
    <w:p w:rsidR="00A15D07" w:rsidRPr="00A15D07" w:rsidRDefault="00A15D07" w:rsidP="00A15D07">
      <w:pPr>
        <w:spacing w:after="0" w:line="240" w:lineRule="exact"/>
        <w:jc w:val="both"/>
        <w:rPr>
          <w:rFonts w:ascii="Arial" w:eastAsia="Times New Roman" w:hAnsi="Arial" w:cs="Arial"/>
          <w:sz w:val="20"/>
          <w:szCs w:val="20"/>
          <w:lang w:eastAsia="sl-SI"/>
        </w:rPr>
      </w:pPr>
    </w:p>
    <w:p w:rsidR="00A15D07" w:rsidRPr="00760263" w:rsidRDefault="00A15D07" w:rsidP="001A7E78">
      <w:pPr>
        <w:pStyle w:val="Odstavekseznama"/>
        <w:numPr>
          <w:ilvl w:val="0"/>
          <w:numId w:val="1"/>
        </w:numPr>
        <w:spacing w:after="0" w:line="240" w:lineRule="exact"/>
        <w:jc w:val="center"/>
        <w:rPr>
          <w:rFonts w:ascii="Arial" w:eastAsia="Times New Roman" w:hAnsi="Arial" w:cs="Arial"/>
          <w:b/>
          <w:sz w:val="20"/>
          <w:szCs w:val="20"/>
          <w:lang w:eastAsia="sl-SI"/>
        </w:rPr>
      </w:pPr>
      <w:r w:rsidRPr="00760263">
        <w:rPr>
          <w:rFonts w:ascii="Arial" w:eastAsia="Times New Roman" w:hAnsi="Arial" w:cs="Arial"/>
          <w:b/>
          <w:sz w:val="20"/>
          <w:szCs w:val="20"/>
          <w:lang w:eastAsia="sl-SI"/>
        </w:rPr>
        <w:t>člen</w:t>
      </w:r>
    </w:p>
    <w:p w:rsidR="00A15D07" w:rsidRPr="00A15D07" w:rsidRDefault="00A15D07" w:rsidP="00A15D07">
      <w:pPr>
        <w:spacing w:after="0" w:line="240" w:lineRule="exact"/>
        <w:ind w:firstLine="330"/>
        <w:jc w:val="both"/>
        <w:rPr>
          <w:rFonts w:ascii="Arial" w:eastAsia="Times New Roman" w:hAnsi="Arial" w:cs="Arial"/>
          <w:sz w:val="20"/>
          <w:szCs w:val="20"/>
          <w:lang w:eastAsia="sl-SI"/>
        </w:rPr>
      </w:pPr>
    </w:p>
    <w:p w:rsidR="00A15D07" w:rsidRPr="00576123" w:rsidRDefault="00A15D07" w:rsidP="00A15D07">
      <w:pPr>
        <w:spacing w:after="0" w:line="240" w:lineRule="exact"/>
        <w:jc w:val="both"/>
        <w:rPr>
          <w:rFonts w:ascii="Arial" w:eastAsia="Times New Roman" w:hAnsi="Arial" w:cs="Arial"/>
          <w:sz w:val="20"/>
          <w:szCs w:val="20"/>
          <w:lang w:eastAsia="sl-SI"/>
        </w:rPr>
      </w:pPr>
      <w:r w:rsidRPr="00576123">
        <w:rPr>
          <w:rFonts w:ascii="Arial" w:eastAsia="Times New Roman" w:hAnsi="Arial" w:cs="Arial"/>
          <w:sz w:val="20"/>
          <w:szCs w:val="20"/>
          <w:lang w:eastAsia="sl-SI"/>
        </w:rPr>
        <w:t xml:space="preserve">Ta pravilnik začne veljati naslednji dan po objavi v Uradnem listu Republike Slovenije. </w:t>
      </w:r>
    </w:p>
    <w:p w:rsidR="00A15D07" w:rsidRPr="00A15D07" w:rsidRDefault="00A15D07" w:rsidP="00A15D07">
      <w:pPr>
        <w:spacing w:after="0" w:line="240" w:lineRule="exact"/>
        <w:rPr>
          <w:rFonts w:ascii="Arial" w:eastAsia="Times New Roman" w:hAnsi="Arial" w:cs="Arial"/>
          <w:sz w:val="20"/>
          <w:szCs w:val="20"/>
          <w:lang w:eastAsia="sl-SI"/>
        </w:rPr>
      </w:pPr>
    </w:p>
    <w:p w:rsidR="00A15D07" w:rsidRPr="00A15D07" w:rsidRDefault="00A15D07" w:rsidP="00A15D07">
      <w:pPr>
        <w:spacing w:after="0" w:line="240" w:lineRule="exact"/>
        <w:rPr>
          <w:rFonts w:ascii="Arial" w:eastAsia="Times New Roman" w:hAnsi="Arial" w:cs="Arial"/>
          <w:sz w:val="20"/>
          <w:szCs w:val="20"/>
          <w:lang w:eastAsia="sl-SI"/>
        </w:rPr>
      </w:pPr>
    </w:p>
    <w:p w:rsidR="000D1692" w:rsidRPr="00A15D07" w:rsidRDefault="000D1692" w:rsidP="00A15D07">
      <w:pPr>
        <w:spacing w:after="0" w:line="240" w:lineRule="exact"/>
        <w:rPr>
          <w:rFonts w:ascii="Arial" w:eastAsia="Times New Roman" w:hAnsi="Arial" w:cs="Arial"/>
          <w:sz w:val="20"/>
          <w:szCs w:val="20"/>
          <w:lang w:eastAsia="sl-SI"/>
        </w:rPr>
      </w:pPr>
      <w:r w:rsidRPr="00A15D07">
        <w:rPr>
          <w:rFonts w:ascii="Arial" w:eastAsia="Times New Roman" w:hAnsi="Arial" w:cs="Arial"/>
          <w:sz w:val="20"/>
          <w:szCs w:val="20"/>
          <w:lang w:eastAsia="sl-SI"/>
        </w:rPr>
        <w:t xml:space="preserve">Št. </w:t>
      </w:r>
      <w:r w:rsidR="009A01E5" w:rsidRPr="009A01E5">
        <w:rPr>
          <w:rFonts w:ascii="Arial" w:eastAsia="Times New Roman" w:hAnsi="Arial" w:cs="Arial"/>
          <w:sz w:val="20"/>
          <w:szCs w:val="20"/>
          <w:lang w:eastAsia="sl-SI"/>
        </w:rPr>
        <w:t>0070-61/2019</w:t>
      </w:r>
    </w:p>
    <w:p w:rsidR="00A15D07" w:rsidRPr="00A15D07" w:rsidRDefault="000D1692" w:rsidP="00A15D07">
      <w:pPr>
        <w:spacing w:after="0" w:line="240" w:lineRule="exact"/>
        <w:rPr>
          <w:rFonts w:ascii="Arial" w:eastAsia="Times New Roman" w:hAnsi="Arial" w:cs="Arial"/>
          <w:sz w:val="20"/>
          <w:szCs w:val="20"/>
          <w:lang w:eastAsia="sl-SI"/>
        </w:rPr>
      </w:pPr>
      <w:r w:rsidRPr="00A15D07">
        <w:rPr>
          <w:rFonts w:ascii="Arial" w:eastAsia="Times New Roman" w:hAnsi="Arial" w:cs="Arial"/>
          <w:sz w:val="20"/>
          <w:szCs w:val="20"/>
          <w:lang w:eastAsia="sl-SI"/>
        </w:rPr>
        <w:t xml:space="preserve">Ljubljana, dne </w:t>
      </w:r>
      <w:r w:rsidR="009A01E5">
        <w:rPr>
          <w:rFonts w:ascii="Arial" w:eastAsia="Times New Roman" w:hAnsi="Arial" w:cs="Arial"/>
          <w:sz w:val="20"/>
          <w:szCs w:val="20"/>
          <w:lang w:eastAsia="sl-SI"/>
        </w:rPr>
        <w:t>1. oktobra 2019</w:t>
      </w:r>
    </w:p>
    <w:p w:rsidR="000D1692" w:rsidRPr="00A15D07" w:rsidRDefault="000D1692" w:rsidP="00A15D07">
      <w:pPr>
        <w:spacing w:after="0" w:line="240" w:lineRule="exact"/>
        <w:rPr>
          <w:rFonts w:ascii="Arial" w:eastAsia="Times New Roman" w:hAnsi="Arial" w:cs="Arial"/>
          <w:sz w:val="20"/>
          <w:szCs w:val="20"/>
          <w:lang w:eastAsia="sl-SI"/>
        </w:rPr>
      </w:pPr>
      <w:r w:rsidRPr="00A15D07">
        <w:rPr>
          <w:rFonts w:ascii="Arial" w:eastAsia="Times New Roman" w:hAnsi="Arial" w:cs="Arial"/>
          <w:sz w:val="20"/>
          <w:szCs w:val="20"/>
          <w:lang w:eastAsia="sl-SI"/>
        </w:rPr>
        <w:t xml:space="preserve">EVA </w:t>
      </w:r>
      <w:r w:rsidR="009A01E5" w:rsidRPr="009A01E5">
        <w:rPr>
          <w:rFonts w:ascii="Arial" w:eastAsia="Times New Roman" w:hAnsi="Arial" w:cs="Arial"/>
          <w:sz w:val="20"/>
          <w:szCs w:val="20"/>
          <w:lang w:eastAsia="sl-SI"/>
        </w:rPr>
        <w:t>2019-3330-0046</w:t>
      </w:r>
    </w:p>
    <w:p w:rsidR="000D1692" w:rsidRDefault="000D1692" w:rsidP="00A15D07">
      <w:pPr>
        <w:spacing w:after="0" w:line="240" w:lineRule="exact"/>
        <w:rPr>
          <w:rFonts w:ascii="Arial" w:hAnsi="Arial" w:cs="Arial"/>
          <w:sz w:val="20"/>
          <w:szCs w:val="20"/>
        </w:rPr>
      </w:pPr>
    </w:p>
    <w:p w:rsidR="00243B30" w:rsidRDefault="00243B30"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p>
    <w:p w:rsidR="009A01E5" w:rsidRDefault="009A01E5" w:rsidP="00A15D07">
      <w:pPr>
        <w:spacing w:after="0" w:line="240" w:lineRule="exact"/>
        <w:rPr>
          <w:rFonts w:ascii="Arial" w:hAnsi="Arial" w:cs="Arial"/>
          <w:sz w:val="20"/>
          <w:szCs w:val="20"/>
        </w:rPr>
      </w:pPr>
      <w:bookmarkStart w:id="0" w:name="_GoBack"/>
      <w:bookmarkEnd w:id="0"/>
    </w:p>
    <w:p w:rsidR="00243B30" w:rsidRDefault="00243B30" w:rsidP="00A15D07">
      <w:pPr>
        <w:spacing w:after="0" w:line="240" w:lineRule="exact"/>
        <w:rPr>
          <w:rFonts w:ascii="Arial" w:hAnsi="Arial" w:cs="Arial"/>
          <w:sz w:val="20"/>
          <w:szCs w:val="20"/>
        </w:rPr>
      </w:pPr>
      <w:r>
        <w:rPr>
          <w:rFonts w:ascii="Arial" w:hAnsi="Arial" w:cs="Arial"/>
          <w:sz w:val="20"/>
          <w:szCs w:val="20"/>
        </w:rPr>
        <w:t>BESEDILO ČLENOV, KI SE SPREMINJAJO:</w:t>
      </w:r>
    </w:p>
    <w:p w:rsidR="00243B30" w:rsidRDefault="00243B30" w:rsidP="00A15D07">
      <w:pPr>
        <w:spacing w:after="0" w:line="240" w:lineRule="exact"/>
        <w:rPr>
          <w:rFonts w:ascii="Arial" w:hAnsi="Arial" w:cs="Arial"/>
          <w:sz w:val="20"/>
          <w:szCs w:val="20"/>
        </w:rPr>
      </w:pPr>
    </w:p>
    <w:p w:rsidR="00243B30" w:rsidRPr="00243B30" w:rsidRDefault="00243B30" w:rsidP="00A97750">
      <w:pPr>
        <w:spacing w:after="0" w:line="240" w:lineRule="exact"/>
        <w:rPr>
          <w:rFonts w:ascii="Arial" w:hAnsi="Arial" w:cs="Arial"/>
          <w:vanish/>
          <w:sz w:val="20"/>
          <w:szCs w:val="20"/>
        </w:rPr>
      </w:pPr>
      <w:r w:rsidRPr="00243B30">
        <w:rPr>
          <w:rFonts w:ascii="Arial" w:hAnsi="Arial" w:cs="Arial"/>
          <w:b/>
          <w:sz w:val="20"/>
          <w:szCs w:val="20"/>
        </w:rPr>
        <w:t>1. člen</w:t>
      </w:r>
      <w:r w:rsidRPr="00243B30">
        <w:rPr>
          <w:rFonts w:ascii="Arial" w:hAnsi="Arial" w:cs="Arial"/>
          <w:b/>
          <w:bCs/>
          <w:i/>
          <w:iCs/>
          <w:noProof/>
          <w:sz w:val="20"/>
          <w:szCs w:val="20"/>
          <w:lang w:eastAsia="sl-SI"/>
        </w:rPr>
        <mc:AlternateContent>
          <mc:Choice Requires="wps">
            <w:drawing>
              <wp:inline distT="0" distB="0" distL="0" distR="0">
                <wp:extent cx="304800" cy="304800"/>
                <wp:effectExtent l="0" t="0" r="0" b="0"/>
                <wp:docPr id="2" name="Pravokotnik 2" descr="Preglej opombe k 1. členu">
                  <a:hlinkClick xmlns:a="http://schemas.openxmlformats.org/drawingml/2006/main" r:id="rId6" tooltip="&quot;Preglej opombe k 1.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7C556E76" id="Pravokotnik 2" o:spid="_x0000_s1026" alt="Preglej opombe k 1. členu" href="https://www.iusinfo.si/zakonodaja/H18563GC/clen-1" title="&quot;Preglej opombe k 1. členu&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" o:button="t" filled="f" stroked="f">
                <v:fill o:detectmouseclick="t"/>
                <o:lock v:ext="edit" aspectratio="t"/>
                <w10:anchorlock/>
              </v:rect>
            </w:pict>
          </mc:Fallback>
        </mc:AlternateContent>
      </w:r>
    </w:p>
    <w:p w:rsidR="00243B30" w:rsidRPr="00243B30" w:rsidRDefault="00243B30" w:rsidP="00A97750">
      <w:pPr>
        <w:spacing w:after="0" w:line="240" w:lineRule="exact"/>
        <w:rPr>
          <w:rFonts w:ascii="Arial" w:hAnsi="Arial" w:cs="Arial"/>
          <w:sz w:val="20"/>
          <w:szCs w:val="20"/>
        </w:rPr>
      </w:pPr>
      <w:r w:rsidRPr="00243B30">
        <w:rPr>
          <w:rFonts w:ascii="Arial" w:hAnsi="Arial" w:cs="Arial"/>
          <w:b/>
          <w:bCs/>
          <w:i/>
          <w:iCs/>
          <w:noProof/>
          <w:sz w:val="20"/>
          <w:szCs w:val="20"/>
          <w:lang w:eastAsia="sl-SI"/>
        </w:rPr>
        <mc:AlternateContent>
          <mc:Choice Requires="wps">
            <w:drawing>
              <wp:inline distT="0" distB="0" distL="0" distR="0">
                <wp:extent cx="304800" cy="304800"/>
                <wp:effectExtent l="0" t="0" r="0" b="0"/>
                <wp:docPr id="1" name="Pravokotnik 1" descr="Dodaj opombo k 1. členu">
                  <a:hlinkClick xmlns:a="http://schemas.openxmlformats.org/drawingml/2006/main" r:id="rId6" tooltip="&quot;Dodaj opombo k 1.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796690C1" id="Pravokotnik 1" o:spid="_x0000_s1026" alt="Dodaj opombo k 1. členu" href="https://www.iusinfo.si/zakonodaja/H18563GC/clen-1" title="&quot;Dodaj opombo k 1. členu&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" o:button="t" filled="f" stroked="f">
                <v:fill o:detectmouseclick="t"/>
                <o:lock v:ext="edit" aspectratio="t"/>
                <w10:anchorlock/>
              </v:rect>
            </w:pict>
          </mc:Fallback>
        </mc:AlternateContent>
      </w:r>
    </w:p>
    <w:p w:rsidR="00243B30" w:rsidRPr="00243B30" w:rsidRDefault="00243B30" w:rsidP="00A97750">
      <w:pPr>
        <w:spacing w:after="0" w:line="240" w:lineRule="exact"/>
        <w:rPr>
          <w:rFonts w:ascii="Arial" w:hAnsi="Arial" w:cs="Arial"/>
          <w:sz w:val="20"/>
          <w:szCs w:val="20"/>
        </w:rPr>
      </w:pPr>
      <w:r w:rsidRPr="00243B30">
        <w:rPr>
          <w:rFonts w:ascii="Arial" w:hAnsi="Arial" w:cs="Arial"/>
          <w:sz w:val="20"/>
          <w:szCs w:val="20"/>
        </w:rPr>
        <w:t>(vsebina pravilnika)</w:t>
      </w:r>
    </w:p>
    <w:p w:rsidR="00243B30" w:rsidRPr="00243B30" w:rsidRDefault="00243B30" w:rsidP="00A97750">
      <w:pPr>
        <w:spacing w:after="0" w:line="240" w:lineRule="exact"/>
        <w:rPr>
          <w:rFonts w:ascii="Arial" w:hAnsi="Arial" w:cs="Arial"/>
          <w:sz w:val="20"/>
          <w:szCs w:val="20"/>
        </w:rPr>
      </w:pPr>
      <w:r w:rsidRPr="00742668">
        <w:rPr>
          <w:rFonts w:ascii="Arial" w:hAnsi="Arial" w:cs="Arial"/>
          <w:sz w:val="20"/>
          <w:szCs w:val="20"/>
        </w:rPr>
        <w:t>(1) S tem pravilnikom se urejajo pogoji in postopek sprejema in bivanja v javnih dijaških domovih, postopki uresničevanja in varstva pravic in obveznosti dijakov in študentov višjih šol, ki bivajo v njih, ter dokumentacija, ki se nanaša na dejavnost dijaških domov.</w:t>
      </w:r>
    </w:p>
    <w:p w:rsidR="00243B30" w:rsidRPr="00243B30" w:rsidRDefault="00243B30" w:rsidP="00A97750">
      <w:pPr>
        <w:spacing w:after="0" w:line="240" w:lineRule="exact"/>
        <w:rPr>
          <w:rFonts w:ascii="Arial" w:hAnsi="Arial" w:cs="Arial"/>
          <w:sz w:val="20"/>
          <w:szCs w:val="20"/>
        </w:rPr>
      </w:pPr>
      <w:r w:rsidRPr="00243B30">
        <w:rPr>
          <w:rFonts w:ascii="Arial" w:hAnsi="Arial" w:cs="Arial"/>
          <w:sz w:val="20"/>
          <w:szCs w:val="20"/>
        </w:rPr>
        <w:t>(2) Ta pravilnik se uporablja tudi v dijaških domovih, ki so organizirani v okviru šol oziroma drugih zavodov.</w:t>
      </w:r>
    </w:p>
    <w:p w:rsidR="00243B30" w:rsidRPr="00243B30" w:rsidRDefault="00243B30" w:rsidP="00A97750">
      <w:pPr>
        <w:spacing w:after="0" w:line="240" w:lineRule="exact"/>
        <w:rPr>
          <w:rFonts w:ascii="Arial" w:hAnsi="Arial" w:cs="Arial"/>
          <w:sz w:val="20"/>
          <w:szCs w:val="20"/>
        </w:rPr>
      </w:pPr>
      <w:r w:rsidRPr="00243B30">
        <w:rPr>
          <w:rFonts w:ascii="Arial" w:hAnsi="Arial" w:cs="Arial"/>
          <w:sz w:val="20"/>
          <w:szCs w:val="20"/>
        </w:rPr>
        <w:t>(3) Določbe tega pravilnika se uporabljajo v zasebnih dijaških domovih, ki se financirajo iz javnih sredstev za izvajanje javne službe.</w:t>
      </w:r>
    </w:p>
    <w:p w:rsidR="00243B30" w:rsidRDefault="00243B30" w:rsidP="00A97750">
      <w:pPr>
        <w:spacing w:after="0" w:line="240" w:lineRule="exact"/>
        <w:rPr>
          <w:rFonts w:ascii="Arial" w:hAnsi="Arial" w:cs="Arial"/>
          <w:sz w:val="20"/>
          <w:szCs w:val="20"/>
        </w:rPr>
      </w:pPr>
    </w:p>
    <w:p w:rsidR="00243B30" w:rsidRDefault="00243B30" w:rsidP="00A15D07">
      <w:pPr>
        <w:spacing w:after="0" w:line="240" w:lineRule="exact"/>
        <w:rPr>
          <w:rFonts w:ascii="Arial" w:hAnsi="Arial" w:cs="Arial"/>
          <w:sz w:val="20"/>
          <w:szCs w:val="20"/>
        </w:rPr>
      </w:pPr>
    </w:p>
    <w:p w:rsidR="00243B30" w:rsidRPr="00243B30" w:rsidRDefault="00243B30" w:rsidP="00243B30">
      <w:pPr>
        <w:spacing w:after="0" w:line="240" w:lineRule="exact"/>
        <w:rPr>
          <w:rFonts w:ascii="Arial" w:hAnsi="Arial" w:cs="Arial"/>
          <w:vanish/>
          <w:sz w:val="20"/>
          <w:szCs w:val="20"/>
        </w:rPr>
      </w:pPr>
      <w:r w:rsidRPr="00243B30">
        <w:rPr>
          <w:rFonts w:ascii="Arial" w:hAnsi="Arial" w:cs="Arial"/>
          <w:b/>
          <w:sz w:val="20"/>
          <w:szCs w:val="20"/>
        </w:rPr>
        <w:t>2. člen</w:t>
      </w:r>
      <w:r w:rsidRPr="00243B30">
        <w:rPr>
          <w:rFonts w:ascii="Arial" w:hAnsi="Arial" w:cs="Arial"/>
          <w:b/>
          <w:bCs/>
          <w:i/>
          <w:iCs/>
          <w:noProof/>
          <w:sz w:val="20"/>
          <w:szCs w:val="20"/>
          <w:lang w:eastAsia="sl-SI"/>
        </w:rPr>
        <mc:AlternateContent>
          <mc:Choice Requires="wps">
            <w:drawing>
              <wp:inline distT="0" distB="0" distL="0" distR="0" wp14:anchorId="3CB5B0CA" wp14:editId="214C13B8">
                <wp:extent cx="304800" cy="304800"/>
                <wp:effectExtent l="0" t="0" r="0" b="0"/>
                <wp:docPr id="3" name="Pravokotnik 3" descr="Preglej opombe k 2. členu">
                  <a:hlinkClick xmlns:a="http://schemas.openxmlformats.org/drawingml/2006/main" r:id="rId7" tooltip="&quot;Preglej opombe k 2.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08BB2400" id="Pravokotnik 3" o:spid="_x0000_s1026" alt="Preglej opombe k 2. členu" href="https://www.iusinfo.si/zakonodaja/H18563GC/clen-2" title="&quot;Preglej opombe k 2. členu&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" o:button="t" filled="f" stroked="f">
                <v:fill o:detectmouseclick="t"/>
                <o:lock v:ext="edit" aspectratio="t"/>
                <w10:anchorlock/>
              </v:rect>
            </w:pict>
          </mc:Fallback>
        </mc:AlternateContent>
      </w:r>
    </w:p>
    <w:p w:rsidR="00243B30" w:rsidRPr="00243B30" w:rsidRDefault="00243B30" w:rsidP="00243B30">
      <w:pPr>
        <w:spacing w:after="0" w:line="240" w:lineRule="exact"/>
        <w:rPr>
          <w:rFonts w:ascii="Arial" w:hAnsi="Arial" w:cs="Arial"/>
          <w:sz w:val="20"/>
          <w:szCs w:val="20"/>
        </w:rPr>
      </w:pPr>
      <w:r w:rsidRPr="00243B30">
        <w:rPr>
          <w:rFonts w:ascii="Arial" w:hAnsi="Arial" w:cs="Arial"/>
          <w:b/>
          <w:bCs/>
          <w:i/>
          <w:iCs/>
          <w:noProof/>
          <w:sz w:val="20"/>
          <w:szCs w:val="20"/>
          <w:lang w:eastAsia="sl-SI"/>
        </w:rPr>
        <mc:AlternateContent>
          <mc:Choice Requires="wps">
            <w:drawing>
              <wp:inline distT="0" distB="0" distL="0" distR="0" wp14:anchorId="7E9D479E" wp14:editId="72D16711">
                <wp:extent cx="304800" cy="304800"/>
                <wp:effectExtent l="0" t="0" r="0" b="0"/>
                <wp:docPr id="4" name="Pravokotnik 4" descr="Dodaj opombo k 2. členu">
                  <a:hlinkClick xmlns:a="http://schemas.openxmlformats.org/drawingml/2006/main" r:id="rId7" tooltip="&quot;Dodaj opombo k 2.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734456ED" id="Pravokotnik 4" o:spid="_x0000_s1026" alt="Dodaj opombo k 2. členu" href="https://www.iusinfo.si/zakonodaja/H18563GC/clen-2" title="&quot;Dodaj opombo k 2. členu&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" o:button="t" filled="f" stroked="f">
                <v:fill o:detectmouseclick="t"/>
                <o:lock v:ext="edit" aspectratio="t"/>
                <w10:anchorlock/>
              </v:rect>
            </w:pict>
          </mc:Fallback>
        </mc:AlternateContent>
      </w:r>
    </w:p>
    <w:p w:rsidR="00243B30" w:rsidRPr="00243B30" w:rsidRDefault="00243B30" w:rsidP="00243B30">
      <w:pPr>
        <w:spacing w:after="0" w:line="240" w:lineRule="exact"/>
        <w:rPr>
          <w:rFonts w:ascii="Arial" w:hAnsi="Arial" w:cs="Arial"/>
          <w:sz w:val="20"/>
          <w:szCs w:val="20"/>
        </w:rPr>
      </w:pPr>
      <w:r w:rsidRPr="00243B30">
        <w:rPr>
          <w:rFonts w:ascii="Arial" w:hAnsi="Arial" w:cs="Arial"/>
          <w:sz w:val="20"/>
          <w:szCs w:val="20"/>
        </w:rPr>
        <w:t>(pravica bivanja v dijaškem domu)</w:t>
      </w:r>
    </w:p>
    <w:p w:rsidR="00243B30" w:rsidRPr="00BC1BFF" w:rsidRDefault="00243B30" w:rsidP="00243B30">
      <w:pPr>
        <w:spacing w:after="0" w:line="240" w:lineRule="exact"/>
        <w:rPr>
          <w:rFonts w:ascii="Arial" w:hAnsi="Arial" w:cs="Arial"/>
          <w:sz w:val="20"/>
          <w:szCs w:val="20"/>
        </w:rPr>
      </w:pPr>
      <w:r w:rsidRPr="00BC1BFF">
        <w:rPr>
          <w:rFonts w:ascii="Arial" w:hAnsi="Arial" w:cs="Arial"/>
          <w:sz w:val="20"/>
          <w:szCs w:val="20"/>
        </w:rPr>
        <w:t>(1) Pravico bivanja v dijaškem domu ima dijak, ki je redno ali izredno vpisan v srednjo šolo, oziroma udeleženec izobraževanja odraslih, ter študent višje strokovne šole, ki je sprejet v dom v skladu s pogoji in po postopku, določenim s tem pravilnikom.</w:t>
      </w:r>
    </w:p>
    <w:p w:rsidR="00243B30" w:rsidRPr="00243B30" w:rsidRDefault="00243B30" w:rsidP="00243B30">
      <w:pPr>
        <w:spacing w:after="0" w:line="240" w:lineRule="exact"/>
        <w:rPr>
          <w:rFonts w:ascii="Arial" w:hAnsi="Arial" w:cs="Arial"/>
          <w:sz w:val="20"/>
          <w:szCs w:val="20"/>
        </w:rPr>
      </w:pPr>
      <w:r w:rsidRPr="00BC1BFF">
        <w:rPr>
          <w:rFonts w:ascii="Arial" w:hAnsi="Arial" w:cs="Arial"/>
          <w:sz w:val="20"/>
          <w:szCs w:val="20"/>
        </w:rPr>
        <w:t>(2) Dijak, ki je redno vpisan v srednjo šolo in biva v dijaškem domu, je vključen v Vzgojni program</w:t>
      </w:r>
      <w:r w:rsidRPr="00243B30">
        <w:rPr>
          <w:rFonts w:ascii="Arial" w:hAnsi="Arial" w:cs="Arial"/>
          <w:sz w:val="20"/>
          <w:szCs w:val="20"/>
        </w:rPr>
        <w:t xml:space="preserve"> za dijaške domove.</w:t>
      </w:r>
    </w:p>
    <w:p w:rsidR="00243B30" w:rsidRPr="00243B30" w:rsidRDefault="00243B30" w:rsidP="00243B30">
      <w:pPr>
        <w:spacing w:after="0" w:line="240" w:lineRule="exact"/>
        <w:rPr>
          <w:rFonts w:ascii="Arial" w:hAnsi="Arial" w:cs="Arial"/>
          <w:sz w:val="20"/>
          <w:szCs w:val="20"/>
        </w:rPr>
      </w:pPr>
      <w:r w:rsidRPr="00243B30">
        <w:rPr>
          <w:rFonts w:ascii="Arial" w:hAnsi="Arial" w:cs="Arial"/>
          <w:sz w:val="20"/>
          <w:szCs w:val="20"/>
        </w:rPr>
        <w:t>(3) Če po sprejemu dijakov oziroma študentov višjih strokovnih šol ostanejo še prosta mesta, dijaški dom lahko sprejme študente visokošolskih zavodov, ki jih razporedijo organi, pristojni za sprejem v študentske domove v visokošolskih središčih, v skladu s predpisi o sprejemanju študentov v študentske domove. Pogoji bivanja in način uresničevanja pravic in obveznosti študentov visokošolskih zavodov se uredijo z domskimi pravili v skladu s predpisi, ki veljajo za bivanje v študentskih domovih.</w:t>
      </w:r>
    </w:p>
    <w:p w:rsidR="00243B30" w:rsidRPr="00243B30" w:rsidRDefault="00243B30" w:rsidP="00243B30">
      <w:pPr>
        <w:spacing w:after="0" w:line="240" w:lineRule="exact"/>
        <w:rPr>
          <w:rFonts w:ascii="Arial" w:hAnsi="Arial" w:cs="Arial"/>
          <w:sz w:val="20"/>
          <w:szCs w:val="20"/>
        </w:rPr>
      </w:pPr>
      <w:r w:rsidRPr="00243B30">
        <w:rPr>
          <w:rFonts w:ascii="Arial" w:hAnsi="Arial" w:cs="Arial"/>
          <w:sz w:val="20"/>
          <w:szCs w:val="20"/>
        </w:rPr>
        <w:t>(4) Za druge osebe, ki bivajo v dijaškem domu pod posebnimi pogoji oziroma dnevno obiskujejo določene interesne dejavnosti ali druge aktivnosti, se pogoji in pravila bivanja uredijo z domskimi pravili.</w:t>
      </w:r>
    </w:p>
    <w:p w:rsidR="00243B30" w:rsidRDefault="00243B30" w:rsidP="00243B30">
      <w:pPr>
        <w:spacing w:after="0" w:line="240" w:lineRule="exact"/>
        <w:rPr>
          <w:rFonts w:ascii="Arial" w:hAnsi="Arial" w:cs="Arial"/>
          <w:sz w:val="20"/>
          <w:szCs w:val="20"/>
        </w:rPr>
      </w:pPr>
      <w:r w:rsidRPr="00243B30">
        <w:rPr>
          <w:rFonts w:ascii="Arial" w:hAnsi="Arial" w:cs="Arial"/>
          <w:sz w:val="20"/>
          <w:szCs w:val="20"/>
        </w:rPr>
        <w:t>(5) Če dijaški dom med šolskim letom v nezasedene nastanitvene zmogljivosti nastani osebe, ki nimajo statusa dijaka oziroma študenta, določi pogoje bivanja v skladu z domskimi pravili, tako da zagotovi nemoteno bivanje in izvajanje pravic in obveznosti dijakov in študentov v dijaškem domu v skladu s predpisi.</w:t>
      </w:r>
    </w:p>
    <w:p w:rsidR="00A97750" w:rsidRDefault="00A97750" w:rsidP="00243B30">
      <w:pPr>
        <w:spacing w:after="0" w:line="240" w:lineRule="exact"/>
        <w:rPr>
          <w:rFonts w:ascii="Arial" w:hAnsi="Arial" w:cs="Arial"/>
          <w:sz w:val="20"/>
          <w:szCs w:val="20"/>
        </w:rPr>
      </w:pPr>
    </w:p>
    <w:p w:rsidR="00A97750" w:rsidRPr="00A97750" w:rsidRDefault="00A97750" w:rsidP="00A97750">
      <w:pPr>
        <w:spacing w:after="0" w:line="240" w:lineRule="exact"/>
        <w:rPr>
          <w:rFonts w:ascii="Arial" w:eastAsia="Times New Roman" w:hAnsi="Arial" w:cs="Arial"/>
          <w:sz w:val="20"/>
          <w:szCs w:val="20"/>
          <w:lang w:eastAsia="sl-SI"/>
        </w:rPr>
      </w:pPr>
      <w:r w:rsidRPr="00A97750">
        <w:rPr>
          <w:rFonts w:ascii="Arial" w:eastAsia="Times New Roman" w:hAnsi="Arial" w:cs="Arial"/>
          <w:sz w:val="20"/>
          <w:szCs w:val="20"/>
          <w:lang w:eastAsia="sl-SI"/>
        </w:rPr>
        <w:fldChar w:fldCharType="begin"/>
      </w:r>
      <w:r w:rsidRPr="00A97750">
        <w:rPr>
          <w:rFonts w:ascii="Arial" w:eastAsia="Times New Roman" w:hAnsi="Arial" w:cs="Arial"/>
          <w:sz w:val="20"/>
          <w:szCs w:val="20"/>
          <w:lang w:eastAsia="sl-SI"/>
        </w:rPr>
        <w:instrText xml:space="preserve"> HYPERLINK "https://www.uradni-list.si/glasilo-uradni-list-rs/vsebina/2018-01-1379/" \l "10. člen" </w:instrText>
      </w:r>
      <w:r w:rsidRPr="00A97750">
        <w:rPr>
          <w:rFonts w:ascii="Arial" w:eastAsia="Times New Roman" w:hAnsi="Arial" w:cs="Arial"/>
          <w:sz w:val="20"/>
          <w:szCs w:val="20"/>
          <w:lang w:eastAsia="sl-SI"/>
        </w:rPr>
        <w:fldChar w:fldCharType="separate"/>
      </w:r>
    </w:p>
    <w:p w:rsidR="00A97750" w:rsidRPr="00A97750" w:rsidRDefault="00A97750" w:rsidP="00A97750">
      <w:pPr>
        <w:spacing w:after="0" w:line="240" w:lineRule="exact"/>
        <w:rPr>
          <w:rFonts w:ascii="Times New Roman" w:eastAsia="Times New Roman" w:hAnsi="Times New Roman" w:cs="Times New Roman"/>
          <w:b/>
          <w:bCs/>
          <w:sz w:val="20"/>
          <w:szCs w:val="20"/>
          <w:lang w:eastAsia="sl-SI"/>
        </w:rPr>
      </w:pPr>
      <w:r w:rsidRPr="00A97750">
        <w:rPr>
          <w:rFonts w:ascii="Arial" w:eastAsia="Times New Roman" w:hAnsi="Arial" w:cs="Arial"/>
          <w:b/>
          <w:bCs/>
          <w:sz w:val="20"/>
          <w:szCs w:val="20"/>
          <w:lang w:eastAsia="sl-SI"/>
        </w:rPr>
        <w:t>10. člen </w:t>
      </w:r>
    </w:p>
    <w:p w:rsidR="00A97750" w:rsidRPr="00A97750" w:rsidRDefault="00A97750" w:rsidP="00A97750">
      <w:pPr>
        <w:spacing w:after="0" w:line="240" w:lineRule="exact"/>
        <w:rPr>
          <w:rFonts w:ascii="Times New Roman" w:eastAsia="Times New Roman" w:hAnsi="Times New Roman" w:cs="Times New Roman"/>
          <w:sz w:val="20"/>
          <w:szCs w:val="20"/>
          <w:lang w:eastAsia="sl-SI"/>
        </w:rPr>
      </w:pPr>
      <w:r w:rsidRPr="00A97750">
        <w:rPr>
          <w:rFonts w:ascii="Arial" w:eastAsia="Times New Roman" w:hAnsi="Arial" w:cs="Arial"/>
          <w:sz w:val="20"/>
          <w:szCs w:val="20"/>
          <w:lang w:eastAsia="sl-SI"/>
        </w:rPr>
        <w:fldChar w:fldCharType="end"/>
      </w:r>
      <w:r w:rsidRPr="00A97750">
        <w:rPr>
          <w:rFonts w:ascii="Arial" w:eastAsia="Times New Roman" w:hAnsi="Arial" w:cs="Arial"/>
          <w:sz w:val="20"/>
          <w:szCs w:val="20"/>
          <w:lang w:eastAsia="sl-SI"/>
        </w:rPr>
        <w:fldChar w:fldCharType="begin"/>
      </w:r>
      <w:r w:rsidRPr="00A97750">
        <w:rPr>
          <w:rFonts w:ascii="Arial" w:eastAsia="Times New Roman" w:hAnsi="Arial" w:cs="Arial"/>
          <w:sz w:val="20"/>
          <w:szCs w:val="20"/>
          <w:lang w:eastAsia="sl-SI"/>
        </w:rPr>
        <w:instrText xml:space="preserve"> HYPERLINK "https://www.uradni-list.si/glasilo-uradni-list-rs/vsebina/2018-01-1379/" \l "(oskrbnina)" </w:instrText>
      </w:r>
      <w:r w:rsidRPr="00A97750">
        <w:rPr>
          <w:rFonts w:ascii="Arial" w:eastAsia="Times New Roman" w:hAnsi="Arial" w:cs="Arial"/>
          <w:sz w:val="20"/>
          <w:szCs w:val="20"/>
          <w:lang w:eastAsia="sl-SI"/>
        </w:rPr>
        <w:fldChar w:fldCharType="separate"/>
      </w:r>
    </w:p>
    <w:p w:rsidR="00A97750" w:rsidRPr="00A97750" w:rsidRDefault="00A97750" w:rsidP="00A97750">
      <w:pPr>
        <w:spacing w:after="0" w:line="240" w:lineRule="exact"/>
        <w:rPr>
          <w:rFonts w:ascii="Arial" w:eastAsia="Times New Roman" w:hAnsi="Arial" w:cs="Arial"/>
          <w:sz w:val="20"/>
          <w:szCs w:val="20"/>
          <w:lang w:eastAsia="sl-SI"/>
        </w:rPr>
      </w:pPr>
      <w:r w:rsidRPr="00A97750">
        <w:rPr>
          <w:rFonts w:ascii="Arial" w:eastAsia="Times New Roman" w:hAnsi="Arial" w:cs="Arial"/>
          <w:b/>
          <w:bCs/>
          <w:sz w:val="20"/>
          <w:szCs w:val="20"/>
          <w:lang w:eastAsia="sl-SI"/>
        </w:rPr>
        <w:t>(oskrbnina) </w:t>
      </w:r>
      <w:r w:rsidRPr="00A97750">
        <w:rPr>
          <w:rFonts w:ascii="Arial" w:eastAsia="Times New Roman" w:hAnsi="Arial" w:cs="Arial"/>
          <w:sz w:val="20"/>
          <w:szCs w:val="20"/>
          <w:lang w:eastAsia="sl-SI"/>
        </w:rPr>
        <w:fldChar w:fldCharType="end"/>
      </w:r>
    </w:p>
    <w:p w:rsidR="00A97750" w:rsidRPr="00BC1BFF" w:rsidRDefault="00A97750" w:rsidP="00A97750">
      <w:pPr>
        <w:spacing w:after="0" w:line="240" w:lineRule="exact"/>
        <w:rPr>
          <w:rFonts w:ascii="Arial" w:eastAsia="Times New Roman" w:hAnsi="Arial" w:cs="Arial"/>
          <w:sz w:val="20"/>
          <w:szCs w:val="20"/>
          <w:lang w:eastAsia="sl-SI"/>
        </w:rPr>
      </w:pPr>
      <w:r w:rsidRPr="00A97750">
        <w:rPr>
          <w:rFonts w:ascii="Arial" w:eastAsia="Times New Roman" w:hAnsi="Arial" w:cs="Arial"/>
          <w:sz w:val="20"/>
          <w:szCs w:val="20"/>
          <w:lang w:eastAsia="sl-SI"/>
        </w:rPr>
        <w:t xml:space="preserve">(1) Z oskrbnino se krijejo stroški za nastanitev in prehrano dijaka ter stroški nastanitve za študenta v </w:t>
      </w:r>
      <w:r w:rsidRPr="00BC1BFF">
        <w:rPr>
          <w:rFonts w:ascii="Arial" w:eastAsia="Times New Roman" w:hAnsi="Arial" w:cs="Arial"/>
          <w:sz w:val="20"/>
          <w:szCs w:val="20"/>
          <w:lang w:eastAsia="sl-SI"/>
        </w:rPr>
        <w:t xml:space="preserve">dijaškem domu. </w:t>
      </w:r>
    </w:p>
    <w:p w:rsidR="00A97750" w:rsidRPr="00BC1BFF" w:rsidRDefault="00A97750" w:rsidP="00A97750">
      <w:pPr>
        <w:spacing w:after="0" w:line="240" w:lineRule="exact"/>
        <w:rPr>
          <w:rFonts w:ascii="Arial" w:eastAsia="Times New Roman" w:hAnsi="Arial" w:cs="Arial"/>
          <w:sz w:val="20"/>
          <w:szCs w:val="20"/>
          <w:lang w:eastAsia="sl-SI"/>
        </w:rPr>
      </w:pPr>
      <w:r w:rsidRPr="00BC1BFF">
        <w:rPr>
          <w:rFonts w:ascii="Arial" w:eastAsia="Times New Roman" w:hAnsi="Arial" w:cs="Arial"/>
          <w:sz w:val="20"/>
          <w:szCs w:val="20"/>
          <w:lang w:eastAsia="sl-SI"/>
        </w:rPr>
        <w:t xml:space="preserve">(2) Dijak, ki se redno izobražuje in študent plačuje oskrbnino, ki se določi v skladu z 11. členom tega pravilnika. </w:t>
      </w:r>
    </w:p>
    <w:p w:rsidR="00A97750" w:rsidRDefault="00A97750" w:rsidP="00A97750">
      <w:pPr>
        <w:spacing w:after="0" w:line="240" w:lineRule="exact"/>
        <w:rPr>
          <w:rFonts w:ascii="Arial" w:eastAsia="Times New Roman" w:hAnsi="Arial" w:cs="Arial"/>
          <w:sz w:val="20"/>
          <w:szCs w:val="20"/>
          <w:lang w:eastAsia="sl-SI"/>
        </w:rPr>
      </w:pPr>
      <w:r w:rsidRPr="00BC1BFF">
        <w:rPr>
          <w:rFonts w:ascii="Arial" w:eastAsia="Times New Roman" w:hAnsi="Arial" w:cs="Arial"/>
          <w:sz w:val="20"/>
          <w:szCs w:val="20"/>
          <w:lang w:eastAsia="sl-SI"/>
        </w:rPr>
        <w:t>(3) Druge osebe, ki bivajo v dijaškem</w:t>
      </w:r>
      <w:r w:rsidRPr="00A97750">
        <w:rPr>
          <w:rFonts w:ascii="Arial" w:eastAsia="Times New Roman" w:hAnsi="Arial" w:cs="Arial"/>
          <w:sz w:val="20"/>
          <w:szCs w:val="20"/>
          <w:lang w:eastAsia="sl-SI"/>
        </w:rPr>
        <w:t xml:space="preserve"> domu, plačujejo stroške nastanitve oziroma prehrane, po ceniku, ki ga določi dijaški dom. </w:t>
      </w:r>
    </w:p>
    <w:p w:rsidR="00206F21" w:rsidRDefault="00206F21" w:rsidP="00A97750">
      <w:pPr>
        <w:spacing w:after="0" w:line="240" w:lineRule="exact"/>
        <w:rPr>
          <w:rFonts w:ascii="Arial" w:eastAsia="Times New Roman" w:hAnsi="Arial" w:cs="Arial"/>
          <w:sz w:val="20"/>
          <w:szCs w:val="20"/>
          <w:lang w:eastAsia="sl-SI"/>
        </w:rPr>
      </w:pPr>
    </w:p>
    <w:p w:rsidR="00206F21" w:rsidRPr="00A97750" w:rsidRDefault="00206F21" w:rsidP="00A97750">
      <w:pPr>
        <w:spacing w:after="0" w:line="240" w:lineRule="exact"/>
        <w:rPr>
          <w:rFonts w:ascii="Arial" w:eastAsia="Times New Roman" w:hAnsi="Arial" w:cs="Arial"/>
          <w:sz w:val="20"/>
          <w:szCs w:val="20"/>
          <w:lang w:eastAsia="sl-SI"/>
        </w:rPr>
      </w:pPr>
    </w:p>
    <w:p w:rsidR="00A97750" w:rsidRPr="00A97750" w:rsidRDefault="00A97750" w:rsidP="00A97750">
      <w:pPr>
        <w:spacing w:after="0" w:line="240" w:lineRule="exact"/>
        <w:rPr>
          <w:rFonts w:ascii="Arial" w:hAnsi="Arial" w:cs="Arial"/>
          <w:sz w:val="20"/>
          <w:szCs w:val="20"/>
        </w:rPr>
      </w:pPr>
    </w:p>
    <w:p w:rsidR="00E43B6C" w:rsidRDefault="00E43B6C" w:rsidP="00243B30">
      <w:pPr>
        <w:spacing w:after="0" w:line="240" w:lineRule="exact"/>
        <w:rPr>
          <w:rFonts w:ascii="Arial" w:hAnsi="Arial" w:cs="Arial"/>
          <w:sz w:val="20"/>
          <w:szCs w:val="20"/>
        </w:rPr>
      </w:pPr>
    </w:p>
    <w:p w:rsidR="00E43B6C" w:rsidRPr="00507EFC" w:rsidRDefault="00E43B6C" w:rsidP="00243B30">
      <w:pPr>
        <w:spacing w:after="0" w:line="240" w:lineRule="exact"/>
        <w:rPr>
          <w:rFonts w:ascii="Arial" w:hAnsi="Arial" w:cs="Arial"/>
          <w:b/>
          <w:sz w:val="20"/>
          <w:szCs w:val="20"/>
        </w:rPr>
      </w:pPr>
      <w:r w:rsidRPr="00507EFC">
        <w:rPr>
          <w:rFonts w:ascii="Arial" w:hAnsi="Arial" w:cs="Arial"/>
          <w:b/>
          <w:sz w:val="20"/>
          <w:szCs w:val="20"/>
        </w:rPr>
        <w:t>19. člen</w:t>
      </w:r>
    </w:p>
    <w:p w:rsidR="00507EFC" w:rsidRPr="00507EFC" w:rsidRDefault="00507EFC" w:rsidP="00243B30">
      <w:pPr>
        <w:spacing w:after="0" w:line="240" w:lineRule="exact"/>
        <w:rPr>
          <w:rFonts w:ascii="Arial" w:hAnsi="Arial" w:cs="Arial"/>
          <w:sz w:val="20"/>
          <w:szCs w:val="20"/>
        </w:rPr>
      </w:pPr>
    </w:p>
    <w:p w:rsidR="00E43B6C" w:rsidRPr="00507EFC" w:rsidRDefault="00507EFC" w:rsidP="00507EFC">
      <w:pPr>
        <w:spacing w:after="0" w:line="240" w:lineRule="exact"/>
        <w:rPr>
          <w:rFonts w:ascii="Arial" w:hAnsi="Arial" w:cs="Arial"/>
          <w:sz w:val="20"/>
          <w:szCs w:val="20"/>
        </w:rPr>
      </w:pPr>
      <w:r w:rsidRPr="00507EFC">
        <w:rPr>
          <w:rFonts w:ascii="Arial" w:hAnsi="Arial" w:cs="Arial"/>
          <w:sz w:val="20"/>
          <w:szCs w:val="20"/>
        </w:rPr>
        <w:t>(prenehanje bivanja v dijaškem domu)</w:t>
      </w:r>
    </w:p>
    <w:p w:rsidR="00507EFC" w:rsidRPr="00507EFC" w:rsidRDefault="00E43B6C" w:rsidP="00507EFC">
      <w:pPr>
        <w:spacing w:after="0" w:line="240" w:lineRule="exact"/>
        <w:rPr>
          <w:rFonts w:ascii="Arial" w:eastAsia="Times New Roman" w:hAnsi="Arial" w:cs="Arial"/>
          <w:color w:val="000000"/>
          <w:sz w:val="20"/>
          <w:szCs w:val="20"/>
          <w:lang w:eastAsia="sl-SI"/>
        </w:rPr>
      </w:pPr>
      <w:r w:rsidRPr="00E43B6C">
        <w:rPr>
          <w:rFonts w:ascii="Arial" w:eastAsia="Times New Roman" w:hAnsi="Arial" w:cs="Arial"/>
          <w:color w:val="000000"/>
          <w:sz w:val="20"/>
          <w:szCs w:val="20"/>
          <w:lang w:eastAsia="sl-SI"/>
        </w:rPr>
        <w:t xml:space="preserve">(1) Dijaku oziroma študentu preneha pravica bivanja v dijaškem domu z dnem izteka roka, določenega v nastanitveni pogodbi. </w:t>
      </w:r>
    </w:p>
    <w:p w:rsidR="00E43B6C" w:rsidRPr="00E43B6C" w:rsidRDefault="00E43B6C" w:rsidP="00507EFC">
      <w:pPr>
        <w:spacing w:after="0" w:line="240" w:lineRule="exact"/>
        <w:rPr>
          <w:rFonts w:ascii="Arial" w:eastAsia="Times New Roman" w:hAnsi="Arial" w:cs="Arial"/>
          <w:color w:val="000000"/>
          <w:sz w:val="20"/>
          <w:szCs w:val="20"/>
          <w:lang w:eastAsia="sl-SI"/>
        </w:rPr>
      </w:pPr>
      <w:r w:rsidRPr="00E43B6C">
        <w:rPr>
          <w:rFonts w:ascii="Arial" w:eastAsia="Times New Roman" w:hAnsi="Arial" w:cs="Arial"/>
          <w:color w:val="000000"/>
          <w:sz w:val="20"/>
          <w:szCs w:val="20"/>
          <w:lang w:eastAsia="sl-SI"/>
        </w:rPr>
        <w:t xml:space="preserve">(2) Če dijaku oziroma študentu preneha status dijaka oziroma študenta v šoli pred iztekom roka iz prejšnjega odstavka, sočasno preneha nastanitvena pogodba in se mora ta izseliti iz dijaškega doma najpozneje naslednji dan po prenehanju statusa. </w:t>
      </w:r>
    </w:p>
    <w:p w:rsidR="00E43B6C" w:rsidRPr="00BC1BFF" w:rsidRDefault="00E43B6C" w:rsidP="00507EFC">
      <w:pPr>
        <w:spacing w:after="0" w:line="240" w:lineRule="exact"/>
        <w:rPr>
          <w:rFonts w:ascii="Arial" w:eastAsia="Times New Roman" w:hAnsi="Arial" w:cs="Arial"/>
          <w:color w:val="000000"/>
          <w:sz w:val="20"/>
          <w:szCs w:val="20"/>
          <w:lang w:eastAsia="sl-SI"/>
        </w:rPr>
      </w:pPr>
      <w:r w:rsidRPr="00BC1BFF">
        <w:rPr>
          <w:rFonts w:ascii="Arial" w:eastAsia="Times New Roman" w:hAnsi="Arial" w:cs="Arial"/>
          <w:color w:val="000000"/>
          <w:sz w:val="20"/>
          <w:szCs w:val="20"/>
          <w:lang w:eastAsia="sl-SI"/>
        </w:rPr>
        <w:t xml:space="preserve">(3) Če dijak oziroma študent želi pred iztekom pogodbenega obdobja izstopiti iz dijaškega doma, mora to sporočiti vsaj 30 dni pred nameravanim izstopom. Če mladoletni dijak želi izstopiti na lastno željo, mora predložiti tudi pisno soglasje staršev. </w:t>
      </w:r>
    </w:p>
    <w:p w:rsidR="00E43B6C" w:rsidRPr="00BC1BFF" w:rsidRDefault="00E43B6C" w:rsidP="00507EFC">
      <w:pPr>
        <w:spacing w:after="0" w:line="240" w:lineRule="exact"/>
        <w:rPr>
          <w:rFonts w:ascii="Arial" w:eastAsia="Times New Roman" w:hAnsi="Arial" w:cs="Arial"/>
          <w:color w:val="000000"/>
          <w:sz w:val="20"/>
          <w:szCs w:val="20"/>
          <w:lang w:eastAsia="sl-SI"/>
        </w:rPr>
      </w:pPr>
      <w:r w:rsidRPr="00BC1BFF">
        <w:rPr>
          <w:rFonts w:ascii="Arial" w:eastAsia="Times New Roman" w:hAnsi="Arial" w:cs="Arial"/>
          <w:color w:val="000000"/>
          <w:sz w:val="20"/>
          <w:szCs w:val="20"/>
          <w:lang w:eastAsia="sl-SI"/>
        </w:rPr>
        <w:t xml:space="preserve">(4) Ne glede na prvi, drugi in tretji odstavek tega člena, se lahko iz utemeljenih razlogov sporazumno določi drug datum prenehanja nastanitvene pogodbe oziroma izstopa iz dijaškega doma. </w:t>
      </w:r>
    </w:p>
    <w:p w:rsidR="00E43B6C" w:rsidRPr="00BC1BFF" w:rsidRDefault="00E43B6C" w:rsidP="00507EFC">
      <w:pPr>
        <w:spacing w:after="0" w:line="240" w:lineRule="exact"/>
        <w:rPr>
          <w:rFonts w:ascii="Arial" w:eastAsia="Times New Roman" w:hAnsi="Arial" w:cs="Arial"/>
          <w:color w:val="000000"/>
          <w:sz w:val="20"/>
          <w:szCs w:val="20"/>
          <w:lang w:eastAsia="sl-SI"/>
        </w:rPr>
      </w:pPr>
      <w:r w:rsidRPr="00BC1BFF">
        <w:rPr>
          <w:rFonts w:ascii="Arial" w:eastAsia="Times New Roman" w:hAnsi="Arial" w:cs="Arial"/>
          <w:color w:val="000000"/>
          <w:sz w:val="20"/>
          <w:szCs w:val="20"/>
          <w:lang w:eastAsia="sl-SI"/>
        </w:rPr>
        <w:t xml:space="preserve">(5) Če je dijak oziroma študent izključen iz dijaškega doma, se mora izseliti najpozneje naslednji dan po izvršljivosti sklepa o izključitvi iz dijaškega doma. </w:t>
      </w:r>
    </w:p>
    <w:p w:rsidR="00E43B6C" w:rsidRPr="00BC1BFF" w:rsidRDefault="00E43B6C" w:rsidP="00507EFC">
      <w:pPr>
        <w:spacing w:after="0" w:line="240" w:lineRule="exact"/>
        <w:rPr>
          <w:rFonts w:ascii="Arial" w:eastAsia="Times New Roman" w:hAnsi="Arial" w:cs="Arial"/>
          <w:color w:val="000000"/>
          <w:sz w:val="20"/>
          <w:szCs w:val="20"/>
          <w:lang w:eastAsia="sl-SI"/>
        </w:rPr>
      </w:pPr>
      <w:r w:rsidRPr="00BC1BFF">
        <w:rPr>
          <w:rFonts w:ascii="Arial" w:eastAsia="Times New Roman" w:hAnsi="Arial" w:cs="Arial"/>
          <w:color w:val="000000"/>
          <w:sz w:val="20"/>
          <w:szCs w:val="20"/>
          <w:lang w:eastAsia="sl-SI"/>
        </w:rPr>
        <w:t xml:space="preserve">(6) Mladoletnega dijaka se ne sme izseliti iz dijaškega doma, dokler starši ali druge pooblaščene osebe oziroma pristojni organi ne zagotovijo njegovega prevzema oziroma spremstva. </w:t>
      </w:r>
    </w:p>
    <w:p w:rsidR="00E43B6C" w:rsidRPr="00E43B6C" w:rsidRDefault="00E43B6C" w:rsidP="00507EFC">
      <w:pPr>
        <w:spacing w:after="0" w:line="240" w:lineRule="exact"/>
        <w:rPr>
          <w:rFonts w:ascii="Arial" w:eastAsia="Times New Roman" w:hAnsi="Arial" w:cs="Arial"/>
          <w:color w:val="000000"/>
          <w:sz w:val="20"/>
          <w:szCs w:val="20"/>
          <w:lang w:eastAsia="sl-SI"/>
        </w:rPr>
      </w:pPr>
      <w:r w:rsidRPr="00BC1BFF">
        <w:rPr>
          <w:rFonts w:ascii="Arial" w:eastAsia="Times New Roman" w:hAnsi="Arial" w:cs="Arial"/>
          <w:color w:val="000000"/>
          <w:sz w:val="20"/>
          <w:szCs w:val="20"/>
          <w:lang w:eastAsia="sl-SI"/>
        </w:rPr>
        <w:t>(7) Če je dijak izključen iz dijaškega doma, ga je ta po preteku časa, za katerega je bil izključen,</w:t>
      </w:r>
      <w:r w:rsidRPr="00E43B6C">
        <w:rPr>
          <w:rFonts w:ascii="Arial" w:eastAsia="Times New Roman" w:hAnsi="Arial" w:cs="Arial"/>
          <w:color w:val="000000"/>
          <w:sz w:val="20"/>
          <w:szCs w:val="20"/>
          <w:lang w:eastAsia="sl-SI"/>
        </w:rPr>
        <w:t xml:space="preserve"> dolžan ponovno sprejeti pod enakimi pogoji, ki veljajo za ostale dijake. </w:t>
      </w:r>
    </w:p>
    <w:p w:rsidR="00E43B6C" w:rsidRPr="00E43B6C" w:rsidRDefault="00E43B6C" w:rsidP="00507EFC">
      <w:pPr>
        <w:spacing w:after="0" w:line="240" w:lineRule="exact"/>
        <w:rPr>
          <w:rFonts w:ascii="Arial" w:eastAsia="Times New Roman" w:hAnsi="Arial" w:cs="Arial"/>
          <w:color w:val="000000"/>
          <w:sz w:val="20"/>
          <w:szCs w:val="20"/>
          <w:lang w:eastAsia="sl-SI"/>
        </w:rPr>
      </w:pPr>
      <w:r w:rsidRPr="00E43B6C">
        <w:rPr>
          <w:rFonts w:ascii="Arial" w:eastAsia="Times New Roman" w:hAnsi="Arial" w:cs="Arial"/>
          <w:color w:val="000000"/>
          <w:sz w:val="20"/>
          <w:szCs w:val="20"/>
          <w:lang w:eastAsia="sl-SI"/>
        </w:rPr>
        <w:t xml:space="preserve">(8) Ob izstopu dijaški dom izda dijaku oziroma študentu potrdilo o izstopu, ki vsebuje njegovo izjavo o izstopu in potrdilo dijaškega doma o tem, ali je dijak oziroma študent vrnil prejeto domsko opremo in poravnal druge obveznosti do dijaškega doma. </w:t>
      </w:r>
    </w:p>
    <w:p w:rsidR="00E43B6C" w:rsidRPr="00E43B6C" w:rsidRDefault="00E43B6C" w:rsidP="00507EFC">
      <w:pPr>
        <w:spacing w:after="0" w:line="240" w:lineRule="exact"/>
        <w:rPr>
          <w:rFonts w:ascii="Arial" w:eastAsia="Times New Roman" w:hAnsi="Arial" w:cs="Arial"/>
          <w:color w:val="000000"/>
          <w:sz w:val="20"/>
          <w:szCs w:val="20"/>
          <w:lang w:eastAsia="sl-SI"/>
        </w:rPr>
      </w:pPr>
      <w:r w:rsidRPr="00E43B6C">
        <w:rPr>
          <w:rFonts w:ascii="Arial" w:eastAsia="Times New Roman" w:hAnsi="Arial" w:cs="Arial"/>
          <w:color w:val="000000"/>
          <w:sz w:val="20"/>
          <w:szCs w:val="20"/>
          <w:lang w:eastAsia="sl-SI"/>
        </w:rPr>
        <w:t xml:space="preserve">(9) Prenehanje oziroma podaljšanje bivanja drugih oseb se uredi z domskimi pravili. </w:t>
      </w:r>
    </w:p>
    <w:p w:rsidR="00E43B6C" w:rsidRPr="00507EFC" w:rsidRDefault="00E43B6C" w:rsidP="00507EFC">
      <w:pPr>
        <w:spacing w:after="0" w:line="240" w:lineRule="exact"/>
        <w:rPr>
          <w:rFonts w:ascii="Arial" w:hAnsi="Arial" w:cs="Arial"/>
          <w:sz w:val="20"/>
          <w:szCs w:val="20"/>
        </w:rPr>
      </w:pPr>
    </w:p>
    <w:p w:rsidR="00243B30" w:rsidRPr="00243B30" w:rsidRDefault="00243B30" w:rsidP="00243B30">
      <w:pPr>
        <w:spacing w:after="0" w:line="240" w:lineRule="exact"/>
        <w:rPr>
          <w:rFonts w:ascii="Arial" w:hAnsi="Arial" w:cs="Arial"/>
          <w:sz w:val="20"/>
          <w:szCs w:val="20"/>
        </w:rPr>
      </w:pPr>
    </w:p>
    <w:p w:rsidR="00243B30" w:rsidRPr="00243B30" w:rsidRDefault="00243B30" w:rsidP="00243B30">
      <w:pPr>
        <w:spacing w:after="0" w:line="240" w:lineRule="exact"/>
        <w:rPr>
          <w:rFonts w:ascii="Arial" w:hAnsi="Arial" w:cs="Arial"/>
          <w:sz w:val="20"/>
          <w:szCs w:val="20"/>
        </w:rPr>
      </w:pPr>
    </w:p>
    <w:p w:rsidR="00243B30" w:rsidRPr="00243B30" w:rsidRDefault="00243B30" w:rsidP="00243B30">
      <w:pPr>
        <w:spacing w:after="0" w:line="240" w:lineRule="exact"/>
        <w:rPr>
          <w:rFonts w:ascii="Arial" w:hAnsi="Arial" w:cs="Arial"/>
          <w:vanish/>
          <w:sz w:val="20"/>
          <w:szCs w:val="20"/>
        </w:rPr>
      </w:pPr>
      <w:r w:rsidRPr="00243B30">
        <w:rPr>
          <w:rFonts w:ascii="Arial" w:hAnsi="Arial" w:cs="Arial"/>
          <w:b/>
          <w:sz w:val="20"/>
          <w:szCs w:val="20"/>
        </w:rPr>
        <w:t>31. člen</w:t>
      </w:r>
      <w:r w:rsidRPr="00243B30">
        <w:rPr>
          <w:rFonts w:ascii="Arial" w:hAnsi="Arial" w:cs="Arial"/>
          <w:b/>
          <w:bCs/>
          <w:i/>
          <w:iCs/>
          <w:noProof/>
          <w:sz w:val="20"/>
          <w:szCs w:val="20"/>
          <w:lang w:eastAsia="sl-SI"/>
        </w:rPr>
        <mc:AlternateContent>
          <mc:Choice Requires="wps">
            <w:drawing>
              <wp:inline distT="0" distB="0" distL="0" distR="0" wp14:anchorId="666BDBF4" wp14:editId="52E20551">
                <wp:extent cx="304800" cy="304800"/>
                <wp:effectExtent l="0" t="0" r="0" b="0"/>
                <wp:docPr id="5" name="Pravokotnik 5" descr="Preglej opombe k 31. členu">
                  <a:hlinkClick xmlns:a="http://schemas.openxmlformats.org/drawingml/2006/main" r:id="rId8" tooltip="&quot;Preglej opombe k 31.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630B47BF" id="Pravokotnik 5" o:spid="_x0000_s1026" alt="Preglej opombe k 31. členu" href="https://www.iusinfo.si/zakonodaja/H18563GC/clen-32" title="&quot;Preglej opombe k 31. členu&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" o:button="t" filled="f" stroked="f">
                <v:fill o:detectmouseclick="t"/>
                <o:lock v:ext="edit" aspectratio="t"/>
                <w10:anchorlock/>
              </v:rect>
            </w:pict>
          </mc:Fallback>
        </mc:AlternateContent>
      </w:r>
    </w:p>
    <w:p w:rsidR="00243B30" w:rsidRPr="00243B30" w:rsidRDefault="00243B30" w:rsidP="00243B30">
      <w:pPr>
        <w:spacing w:after="0" w:line="240" w:lineRule="exact"/>
        <w:rPr>
          <w:rFonts w:ascii="Arial" w:hAnsi="Arial" w:cs="Arial"/>
          <w:sz w:val="20"/>
          <w:szCs w:val="20"/>
        </w:rPr>
      </w:pPr>
      <w:r w:rsidRPr="00243B30">
        <w:rPr>
          <w:rFonts w:ascii="Arial" w:hAnsi="Arial" w:cs="Arial"/>
          <w:b/>
          <w:bCs/>
          <w:i/>
          <w:iCs/>
          <w:noProof/>
          <w:sz w:val="20"/>
          <w:szCs w:val="20"/>
          <w:lang w:eastAsia="sl-SI"/>
        </w:rPr>
        <mc:AlternateContent>
          <mc:Choice Requires="wps">
            <w:drawing>
              <wp:inline distT="0" distB="0" distL="0" distR="0" wp14:anchorId="43F2E0EC" wp14:editId="57AB982C">
                <wp:extent cx="304800" cy="304800"/>
                <wp:effectExtent l="0" t="0" r="0" b="0"/>
                <wp:docPr id="6" name="Pravokotnik 6" descr="Dodaj opombo k 31. členu">
                  <a:hlinkClick xmlns:a="http://schemas.openxmlformats.org/drawingml/2006/main" r:id="rId8" tooltip="&quot;Dodaj opombo k 31. členu&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4571712E" id="Pravokotnik 6" o:spid="_x0000_s1026" alt="Dodaj opombo k 31. členu" href="https://www.iusinfo.si/zakonodaja/H18563GC/clen-32" title="&quot;Dodaj opombo k 31. členu&quo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" o:button="t" filled="f" stroked="f">
                <v:fill o:detectmouseclick="t"/>
                <o:lock v:ext="edit" aspectratio="t"/>
                <w10:anchorlock/>
              </v:rect>
            </w:pict>
          </mc:Fallback>
        </mc:AlternateContent>
      </w:r>
    </w:p>
    <w:p w:rsidR="00243B30" w:rsidRPr="00243B30" w:rsidRDefault="00243B30" w:rsidP="00243B30">
      <w:pPr>
        <w:spacing w:after="0" w:line="240" w:lineRule="exact"/>
        <w:rPr>
          <w:rFonts w:ascii="Arial" w:hAnsi="Arial" w:cs="Arial"/>
          <w:sz w:val="20"/>
          <w:szCs w:val="20"/>
        </w:rPr>
      </w:pPr>
      <w:r w:rsidRPr="00243B30">
        <w:rPr>
          <w:rFonts w:ascii="Arial" w:hAnsi="Arial" w:cs="Arial"/>
          <w:sz w:val="20"/>
          <w:szCs w:val="20"/>
        </w:rPr>
        <w:t>(uvedba in vodenje postopka vzgojnega ukrepanja)</w:t>
      </w:r>
    </w:p>
    <w:p w:rsidR="00243B30" w:rsidRPr="00243B30" w:rsidRDefault="00243B30" w:rsidP="00243B30">
      <w:pPr>
        <w:spacing w:after="0" w:line="240" w:lineRule="exact"/>
        <w:rPr>
          <w:rFonts w:ascii="Arial" w:hAnsi="Arial" w:cs="Arial"/>
          <w:sz w:val="20"/>
          <w:szCs w:val="20"/>
        </w:rPr>
      </w:pPr>
      <w:r w:rsidRPr="00243B30">
        <w:rPr>
          <w:rFonts w:ascii="Arial" w:hAnsi="Arial" w:cs="Arial"/>
          <w:sz w:val="20"/>
          <w:szCs w:val="20"/>
        </w:rPr>
        <w:t>(1) Postopek vzgojnega ukrepanja se uvede in vodi v domu, v katerega je dijak vpisan v času storjene kršitve. Če sta šola in dijaški dom v sestavi istega zavoda, se pristojni organi dogovorijo o izvedbi postopka vzgojnega ukrepanja.</w:t>
      </w:r>
    </w:p>
    <w:p w:rsidR="00243B30" w:rsidRPr="00243B30" w:rsidRDefault="00243B30" w:rsidP="00243B30">
      <w:pPr>
        <w:spacing w:after="0" w:line="240" w:lineRule="exact"/>
        <w:rPr>
          <w:rFonts w:ascii="Arial" w:hAnsi="Arial" w:cs="Arial"/>
          <w:sz w:val="20"/>
          <w:szCs w:val="20"/>
        </w:rPr>
      </w:pPr>
      <w:r w:rsidRPr="00243B30">
        <w:rPr>
          <w:rFonts w:ascii="Arial" w:hAnsi="Arial" w:cs="Arial"/>
          <w:sz w:val="20"/>
          <w:szCs w:val="20"/>
        </w:rPr>
        <w:t>(2) Za uvedbo in vodenje postopka vzgojnega ukrepanja ter izrek ukrepa zaradi kršitev, za katere se lahko izreče izključitev iz dijaškega doma, je pristojen ravnatelj, za kršitve, določene s tem pravilnikom, pa vzgojitelj.</w:t>
      </w:r>
    </w:p>
    <w:p w:rsidR="00243B30" w:rsidRPr="00243B30" w:rsidRDefault="00243B30" w:rsidP="00243B30">
      <w:pPr>
        <w:spacing w:after="0" w:line="240" w:lineRule="exact"/>
        <w:rPr>
          <w:rFonts w:ascii="Arial" w:hAnsi="Arial" w:cs="Arial"/>
          <w:sz w:val="20"/>
          <w:szCs w:val="20"/>
        </w:rPr>
      </w:pPr>
      <w:r w:rsidRPr="00243B30">
        <w:rPr>
          <w:rFonts w:ascii="Arial" w:hAnsi="Arial" w:cs="Arial"/>
          <w:sz w:val="20"/>
          <w:szCs w:val="20"/>
        </w:rPr>
        <w:t>(3) Za kršitve, zaradi katerih se lahko izreče vzgojni ukrep opomin ali ukor, se postopek vzgojnega ukrepanja lahko uvede najpozneje v tridesetih dneh od dneva, ko se je izvedelo za kršitev in dijaka, ki je kršitev storil.</w:t>
      </w:r>
    </w:p>
    <w:p w:rsidR="00243B30" w:rsidRPr="00BC1BFF" w:rsidRDefault="00243B30" w:rsidP="00243B30">
      <w:pPr>
        <w:spacing w:after="0" w:line="240" w:lineRule="exact"/>
        <w:rPr>
          <w:rFonts w:ascii="Arial" w:hAnsi="Arial" w:cs="Arial"/>
          <w:sz w:val="20"/>
          <w:szCs w:val="20"/>
        </w:rPr>
      </w:pPr>
      <w:r w:rsidRPr="00BC1BFF">
        <w:rPr>
          <w:rFonts w:ascii="Arial" w:hAnsi="Arial" w:cs="Arial"/>
          <w:sz w:val="20"/>
          <w:szCs w:val="20"/>
        </w:rPr>
        <w:t>(4) V postopku ugotavljanja kršitev ima dijak pravico do zagovora, pri katerem sodelujejo starši mladoletnega dijaka. Pri zagovoru polnoletnega dijaka pa starši lahko sodelujejo, če dijak s tem soglaša.</w:t>
      </w:r>
    </w:p>
    <w:p w:rsidR="00243B30" w:rsidRPr="00BC1BFF" w:rsidRDefault="00243B30" w:rsidP="00243B30">
      <w:pPr>
        <w:spacing w:after="0" w:line="240" w:lineRule="exact"/>
        <w:rPr>
          <w:rFonts w:ascii="Arial" w:hAnsi="Arial" w:cs="Arial"/>
          <w:sz w:val="20"/>
          <w:szCs w:val="20"/>
        </w:rPr>
      </w:pPr>
      <w:r w:rsidRPr="00BC1BFF">
        <w:rPr>
          <w:rFonts w:ascii="Arial" w:hAnsi="Arial" w:cs="Arial"/>
          <w:sz w:val="20"/>
          <w:szCs w:val="20"/>
        </w:rPr>
        <w:t>(5) Če s starši ni bilo mogoče vzpostaviti stika ali če so prisotnost odklonili, se zagovor dijaka lahko izvede brez njihove prisotnosti. Na željo dijaka pri zagovoru sodeluje strokovni delavec doma.</w:t>
      </w:r>
    </w:p>
    <w:p w:rsidR="00243B30" w:rsidRPr="00243B30" w:rsidRDefault="00243B30" w:rsidP="00243B30">
      <w:pPr>
        <w:spacing w:after="0" w:line="240" w:lineRule="exact"/>
        <w:rPr>
          <w:rFonts w:ascii="Arial" w:hAnsi="Arial" w:cs="Arial"/>
          <w:sz w:val="20"/>
          <w:szCs w:val="20"/>
        </w:rPr>
      </w:pPr>
      <w:r w:rsidRPr="00BC1BFF">
        <w:rPr>
          <w:rFonts w:ascii="Arial" w:hAnsi="Arial" w:cs="Arial"/>
          <w:sz w:val="20"/>
          <w:szCs w:val="20"/>
        </w:rPr>
        <w:t>(6) Pri izbiri ukrepa se upošteva teža kršitve, odgovornost dijaka za kršitev, osebnostna zrelost dijaka,</w:t>
      </w:r>
      <w:r w:rsidRPr="00243B30">
        <w:rPr>
          <w:rFonts w:ascii="Arial" w:hAnsi="Arial" w:cs="Arial"/>
          <w:sz w:val="20"/>
          <w:szCs w:val="20"/>
        </w:rPr>
        <w:t xml:space="preserve"> nagibe, zaradi katerih je storil dejanje, okoliščine, v katerih je bilo dejanje storjeno, druge okoliščine, pomembne za ukrepanje in možne posledice ukrepanja.</w:t>
      </w:r>
    </w:p>
    <w:p w:rsidR="00243B30" w:rsidRDefault="00243B30" w:rsidP="00243B30">
      <w:pPr>
        <w:spacing w:after="0" w:line="240" w:lineRule="exact"/>
        <w:rPr>
          <w:rFonts w:ascii="Arial" w:hAnsi="Arial" w:cs="Arial"/>
          <w:sz w:val="20"/>
          <w:szCs w:val="20"/>
        </w:rPr>
      </w:pPr>
      <w:r w:rsidRPr="00243B30">
        <w:rPr>
          <w:rFonts w:ascii="Arial" w:hAnsi="Arial" w:cs="Arial"/>
          <w:sz w:val="20"/>
          <w:szCs w:val="20"/>
        </w:rPr>
        <w:t>(7) Če se po proučitvi vseh okoliščin ugotovi, da dijak potrebuje pomoč oziroma svetovanje, se lahko postopek vzgojnega ukrepanja zoper dijaka ustavi.</w:t>
      </w:r>
    </w:p>
    <w:p w:rsidR="00E030D9" w:rsidRDefault="00E030D9" w:rsidP="00243B30">
      <w:pPr>
        <w:spacing w:after="0" w:line="240" w:lineRule="exact"/>
        <w:rPr>
          <w:rFonts w:ascii="Arial" w:hAnsi="Arial" w:cs="Arial"/>
          <w:sz w:val="20"/>
          <w:szCs w:val="20"/>
        </w:rPr>
      </w:pPr>
    </w:p>
    <w:p w:rsidR="00E030D9" w:rsidRPr="00E030D9" w:rsidRDefault="00E030D9" w:rsidP="00E030D9">
      <w:pPr>
        <w:spacing w:after="0" w:line="240" w:lineRule="auto"/>
        <w:rPr>
          <w:rFonts w:ascii="Arial" w:eastAsia="Times New Roman" w:hAnsi="Arial" w:cs="Arial"/>
          <w:sz w:val="20"/>
          <w:szCs w:val="20"/>
          <w:lang w:eastAsia="sl-SI"/>
        </w:rPr>
      </w:pPr>
      <w:r w:rsidRPr="00E030D9">
        <w:rPr>
          <w:rFonts w:ascii="Arial" w:eastAsia="Times New Roman" w:hAnsi="Arial" w:cs="Arial"/>
          <w:sz w:val="20"/>
          <w:szCs w:val="20"/>
          <w:lang w:eastAsia="sl-SI"/>
        </w:rPr>
        <w:fldChar w:fldCharType="begin"/>
      </w:r>
      <w:r w:rsidRPr="00E030D9">
        <w:rPr>
          <w:rFonts w:ascii="Arial" w:eastAsia="Times New Roman" w:hAnsi="Arial" w:cs="Arial"/>
          <w:sz w:val="20"/>
          <w:szCs w:val="20"/>
          <w:lang w:eastAsia="sl-SI"/>
        </w:rPr>
        <w:instrText xml:space="preserve"> HYPERLINK "https://www.uradni-list.si/glasilo-uradni-list-rs/vsebina/2018-01-1379/" \l "32. člen" </w:instrText>
      </w:r>
      <w:r w:rsidRPr="00E030D9">
        <w:rPr>
          <w:rFonts w:ascii="Arial" w:eastAsia="Times New Roman" w:hAnsi="Arial" w:cs="Arial"/>
          <w:sz w:val="20"/>
          <w:szCs w:val="20"/>
          <w:lang w:eastAsia="sl-SI"/>
        </w:rPr>
        <w:fldChar w:fldCharType="separate"/>
      </w:r>
    </w:p>
    <w:p w:rsidR="00E030D9" w:rsidRPr="00E030D9" w:rsidRDefault="00E030D9" w:rsidP="00E030D9">
      <w:pPr>
        <w:spacing w:after="0" w:line="240" w:lineRule="auto"/>
        <w:rPr>
          <w:rFonts w:ascii="Times New Roman" w:eastAsia="Times New Roman" w:hAnsi="Times New Roman" w:cs="Times New Roman"/>
          <w:b/>
          <w:bCs/>
          <w:sz w:val="20"/>
          <w:szCs w:val="20"/>
          <w:lang w:eastAsia="sl-SI"/>
        </w:rPr>
      </w:pPr>
      <w:r w:rsidRPr="00E030D9">
        <w:rPr>
          <w:rFonts w:ascii="Arial" w:eastAsia="Times New Roman" w:hAnsi="Arial" w:cs="Arial"/>
          <w:b/>
          <w:bCs/>
          <w:sz w:val="20"/>
          <w:szCs w:val="20"/>
          <w:lang w:eastAsia="sl-SI"/>
        </w:rPr>
        <w:t>32. člen </w:t>
      </w:r>
    </w:p>
    <w:p w:rsidR="00E030D9" w:rsidRPr="00E030D9" w:rsidRDefault="00E030D9" w:rsidP="00E030D9">
      <w:pPr>
        <w:spacing w:after="0" w:line="240" w:lineRule="exact"/>
        <w:rPr>
          <w:rFonts w:ascii="Times New Roman" w:eastAsia="Times New Roman" w:hAnsi="Times New Roman" w:cs="Times New Roman"/>
          <w:sz w:val="20"/>
          <w:szCs w:val="20"/>
          <w:lang w:eastAsia="sl-SI"/>
        </w:rPr>
      </w:pPr>
      <w:r w:rsidRPr="00E030D9">
        <w:rPr>
          <w:rFonts w:ascii="Arial" w:eastAsia="Times New Roman" w:hAnsi="Arial" w:cs="Arial"/>
          <w:sz w:val="20"/>
          <w:szCs w:val="20"/>
          <w:lang w:eastAsia="sl-SI"/>
        </w:rPr>
        <w:fldChar w:fldCharType="end"/>
      </w:r>
      <w:r w:rsidRPr="00E030D9">
        <w:rPr>
          <w:rFonts w:ascii="Arial" w:eastAsia="Times New Roman" w:hAnsi="Arial" w:cs="Arial"/>
          <w:sz w:val="20"/>
          <w:szCs w:val="20"/>
          <w:lang w:eastAsia="sl-SI"/>
        </w:rPr>
        <w:fldChar w:fldCharType="begin"/>
      </w:r>
      <w:r w:rsidRPr="00E030D9">
        <w:rPr>
          <w:rFonts w:ascii="Arial" w:eastAsia="Times New Roman" w:hAnsi="Arial" w:cs="Arial"/>
          <w:sz w:val="20"/>
          <w:szCs w:val="20"/>
          <w:lang w:eastAsia="sl-SI"/>
        </w:rPr>
        <w:instrText xml:space="preserve"> HYPERLINK "https://www.uradni-list.si/glasilo-uradni-list-rs/vsebina/2018-01-1379/" \l "(alternativni ukrepi)" </w:instrText>
      </w:r>
      <w:r w:rsidRPr="00E030D9">
        <w:rPr>
          <w:rFonts w:ascii="Arial" w:eastAsia="Times New Roman" w:hAnsi="Arial" w:cs="Arial"/>
          <w:sz w:val="20"/>
          <w:szCs w:val="20"/>
          <w:lang w:eastAsia="sl-SI"/>
        </w:rPr>
        <w:fldChar w:fldCharType="separate"/>
      </w:r>
    </w:p>
    <w:p w:rsidR="00E030D9" w:rsidRPr="00E030D9" w:rsidRDefault="00E030D9" w:rsidP="00E030D9">
      <w:pPr>
        <w:spacing w:after="0" w:line="240" w:lineRule="exact"/>
        <w:rPr>
          <w:rFonts w:ascii="Times New Roman" w:eastAsia="Times New Roman" w:hAnsi="Times New Roman" w:cs="Times New Roman"/>
          <w:b/>
          <w:bCs/>
          <w:sz w:val="20"/>
          <w:szCs w:val="20"/>
          <w:lang w:eastAsia="sl-SI"/>
        </w:rPr>
      </w:pPr>
      <w:r w:rsidRPr="00E030D9">
        <w:rPr>
          <w:rFonts w:ascii="Arial" w:eastAsia="Times New Roman" w:hAnsi="Arial" w:cs="Arial"/>
          <w:b/>
          <w:bCs/>
          <w:sz w:val="20"/>
          <w:szCs w:val="20"/>
          <w:lang w:eastAsia="sl-SI"/>
        </w:rPr>
        <w:t>(alternativni ukrepi) </w:t>
      </w:r>
    </w:p>
    <w:p w:rsidR="00E030D9" w:rsidRPr="00E030D9" w:rsidRDefault="00E030D9" w:rsidP="00E030D9">
      <w:pPr>
        <w:spacing w:after="0" w:line="240" w:lineRule="exact"/>
        <w:rPr>
          <w:rFonts w:ascii="Arial" w:eastAsia="Times New Roman" w:hAnsi="Arial" w:cs="Arial"/>
          <w:sz w:val="20"/>
          <w:szCs w:val="20"/>
          <w:lang w:eastAsia="sl-SI"/>
        </w:rPr>
      </w:pPr>
      <w:r w:rsidRPr="00E030D9">
        <w:rPr>
          <w:rFonts w:ascii="Arial" w:eastAsia="Times New Roman" w:hAnsi="Arial" w:cs="Arial"/>
          <w:sz w:val="20"/>
          <w:szCs w:val="20"/>
          <w:lang w:eastAsia="sl-SI"/>
        </w:rPr>
        <w:fldChar w:fldCharType="end"/>
      </w:r>
    </w:p>
    <w:p w:rsidR="00E030D9" w:rsidRPr="00E030D9" w:rsidRDefault="00E030D9" w:rsidP="00E030D9">
      <w:pPr>
        <w:spacing w:after="0" w:line="240" w:lineRule="exact"/>
        <w:rPr>
          <w:rFonts w:ascii="Arial" w:eastAsia="Times New Roman" w:hAnsi="Arial" w:cs="Arial"/>
          <w:sz w:val="20"/>
          <w:szCs w:val="20"/>
          <w:lang w:eastAsia="sl-SI"/>
        </w:rPr>
      </w:pPr>
      <w:r w:rsidRPr="00E030D9">
        <w:rPr>
          <w:rFonts w:ascii="Arial" w:eastAsia="Times New Roman" w:hAnsi="Arial" w:cs="Arial"/>
          <w:sz w:val="20"/>
          <w:szCs w:val="20"/>
          <w:lang w:eastAsia="sl-SI"/>
        </w:rPr>
        <w:t xml:space="preserve">(1) Pri izreku alternativnega ukrepa se pisno določi način izvrševanja alternativnega ukrepa, trajanje, kraj in rok za izvršitev ukrepa, ter osebo, ki bo spremljala izvajanje ukrepa. </w:t>
      </w:r>
    </w:p>
    <w:p w:rsidR="00E030D9" w:rsidRPr="00E030D9" w:rsidRDefault="00E030D9" w:rsidP="00E030D9">
      <w:pPr>
        <w:spacing w:after="0" w:line="240" w:lineRule="exact"/>
        <w:rPr>
          <w:rFonts w:ascii="Arial" w:eastAsia="Times New Roman" w:hAnsi="Arial" w:cs="Arial"/>
          <w:sz w:val="20"/>
          <w:szCs w:val="20"/>
          <w:lang w:eastAsia="sl-SI"/>
        </w:rPr>
      </w:pPr>
      <w:r w:rsidRPr="00BC1BFF">
        <w:rPr>
          <w:rFonts w:ascii="Arial" w:eastAsia="Times New Roman" w:hAnsi="Arial" w:cs="Arial"/>
          <w:sz w:val="20"/>
          <w:szCs w:val="20"/>
          <w:lang w:eastAsia="sl-SI"/>
        </w:rPr>
        <w:t>(2) Z vsebino in načinom izvrševanja alternativnega ukrepa se seznani dijaka in starše, starše polnoletnega dijaka, pa če dijak s tem soglaša. Če se dijak s tem strinja, se tak ukrep izvrši, tako da se z dijakom predhodno dogovori o načinu in času izvršitve. Dijak mora dati soglasje k predlogu alternativnega vzgojnega ukrepa najpozneje v 24 urah od takrat, ko se ga z njim seznani.</w:t>
      </w:r>
      <w:r w:rsidRPr="00E030D9">
        <w:rPr>
          <w:rFonts w:ascii="Arial" w:eastAsia="Times New Roman" w:hAnsi="Arial" w:cs="Arial"/>
          <w:sz w:val="20"/>
          <w:szCs w:val="20"/>
          <w:lang w:eastAsia="sl-SI"/>
        </w:rPr>
        <w:t xml:space="preserve"> </w:t>
      </w:r>
    </w:p>
    <w:p w:rsidR="00E030D9" w:rsidRPr="00E030D9" w:rsidRDefault="00E030D9" w:rsidP="00E030D9">
      <w:pPr>
        <w:spacing w:after="0" w:line="240" w:lineRule="exact"/>
        <w:rPr>
          <w:rFonts w:ascii="Arial" w:eastAsia="Times New Roman" w:hAnsi="Arial" w:cs="Arial"/>
          <w:sz w:val="20"/>
          <w:szCs w:val="20"/>
          <w:lang w:eastAsia="sl-SI"/>
        </w:rPr>
      </w:pPr>
      <w:r w:rsidRPr="00E030D9">
        <w:rPr>
          <w:rFonts w:ascii="Arial" w:eastAsia="Times New Roman" w:hAnsi="Arial" w:cs="Arial"/>
          <w:sz w:val="20"/>
          <w:szCs w:val="20"/>
          <w:lang w:eastAsia="sl-SI"/>
        </w:rPr>
        <w:t xml:space="preserve">(3) V dokumentaciji o vodenju postopka vzgojnega ukrepanja se evidentira soglasje dijaka oziroma obrazložitev njegove odločitve, če ne soglaša s predlaganim alternativnim ukrepom. Dijak izrazi soglasje oziroma nesoglasje s predlaganim alternativnim vzgojnim ukrepom s podpisom izjave v zapisniku o vzgojnem ukrepanju. </w:t>
      </w:r>
    </w:p>
    <w:p w:rsidR="00E030D9" w:rsidRPr="00E030D9" w:rsidRDefault="00E030D9" w:rsidP="00E030D9">
      <w:pPr>
        <w:spacing w:after="0" w:line="240" w:lineRule="exact"/>
        <w:rPr>
          <w:rFonts w:ascii="Arial" w:eastAsia="Times New Roman" w:hAnsi="Arial" w:cs="Arial"/>
          <w:sz w:val="20"/>
          <w:szCs w:val="20"/>
          <w:lang w:eastAsia="sl-SI"/>
        </w:rPr>
      </w:pPr>
      <w:r w:rsidRPr="00E030D9">
        <w:rPr>
          <w:rFonts w:ascii="Arial" w:eastAsia="Times New Roman" w:hAnsi="Arial" w:cs="Arial"/>
          <w:sz w:val="20"/>
          <w:szCs w:val="20"/>
          <w:lang w:eastAsia="sl-SI"/>
        </w:rPr>
        <w:t xml:space="preserve">(4) Dijaku se vroči en izvod podpisanega zapisnika o vzgojnem ukrepanju. </w:t>
      </w:r>
    </w:p>
    <w:p w:rsidR="00E030D9" w:rsidRPr="00E030D9" w:rsidRDefault="00E030D9" w:rsidP="00E030D9">
      <w:pPr>
        <w:spacing w:after="120" w:line="240" w:lineRule="auto"/>
        <w:ind w:firstLine="330"/>
        <w:rPr>
          <w:rFonts w:ascii="Arial" w:eastAsia="Times New Roman" w:hAnsi="Arial" w:cs="Arial"/>
          <w:sz w:val="20"/>
          <w:szCs w:val="20"/>
          <w:lang w:eastAsia="sl-SI"/>
        </w:rPr>
      </w:pPr>
      <w:r w:rsidRPr="00E030D9">
        <w:rPr>
          <w:rFonts w:ascii="Arial" w:eastAsia="Times New Roman" w:hAnsi="Arial" w:cs="Arial"/>
          <w:sz w:val="20"/>
          <w:szCs w:val="20"/>
          <w:lang w:eastAsia="sl-SI"/>
        </w:rPr>
        <w:t xml:space="preserve">(5) Če dijak z določenim alternativnim ukrepom ne soglaša ali ga ne izvrši na določen način in v določenem roku, se mu izreče vzgojni ukrep. </w:t>
      </w:r>
    </w:p>
    <w:p w:rsidR="00E030D9" w:rsidRPr="00243B30" w:rsidRDefault="00E030D9" w:rsidP="00243B30">
      <w:pPr>
        <w:spacing w:after="0" w:line="240" w:lineRule="exact"/>
        <w:rPr>
          <w:rFonts w:ascii="Arial" w:hAnsi="Arial" w:cs="Arial"/>
          <w:sz w:val="20"/>
          <w:szCs w:val="20"/>
        </w:rPr>
      </w:pPr>
    </w:p>
    <w:p w:rsidR="00243B30" w:rsidRPr="00A15D07" w:rsidRDefault="00243B30" w:rsidP="00A15D07">
      <w:pPr>
        <w:spacing w:after="0" w:line="240" w:lineRule="exact"/>
        <w:rPr>
          <w:rFonts w:ascii="Arial" w:hAnsi="Arial" w:cs="Arial"/>
          <w:sz w:val="20"/>
          <w:szCs w:val="20"/>
        </w:rPr>
      </w:pPr>
    </w:p>
    <w:sectPr w:rsidR="00243B30" w:rsidRPr="00A15D0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BB27B5"/>
    <w:multiLevelType w:val="hybridMultilevel"/>
    <w:tmpl w:val="E34A282A"/>
    <w:lvl w:ilvl="0" w:tplc="2780C8E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692"/>
    <w:rsid w:val="000012B1"/>
    <w:rsid w:val="00061E5B"/>
    <w:rsid w:val="000D1692"/>
    <w:rsid w:val="00133E71"/>
    <w:rsid w:val="001A7E78"/>
    <w:rsid w:val="00206F21"/>
    <w:rsid w:val="00243B30"/>
    <w:rsid w:val="002B6420"/>
    <w:rsid w:val="003001CB"/>
    <w:rsid w:val="003B5B29"/>
    <w:rsid w:val="003C4C56"/>
    <w:rsid w:val="00431F15"/>
    <w:rsid w:val="00507EFC"/>
    <w:rsid w:val="005225E7"/>
    <w:rsid w:val="005A1539"/>
    <w:rsid w:val="005D0B44"/>
    <w:rsid w:val="00635F41"/>
    <w:rsid w:val="00646103"/>
    <w:rsid w:val="00673C7F"/>
    <w:rsid w:val="006B44EE"/>
    <w:rsid w:val="00742668"/>
    <w:rsid w:val="007568F7"/>
    <w:rsid w:val="00760263"/>
    <w:rsid w:val="008326A5"/>
    <w:rsid w:val="008B434E"/>
    <w:rsid w:val="008E6D69"/>
    <w:rsid w:val="00903638"/>
    <w:rsid w:val="00996958"/>
    <w:rsid w:val="009A01E5"/>
    <w:rsid w:val="00A15D07"/>
    <w:rsid w:val="00A97750"/>
    <w:rsid w:val="00AA7B08"/>
    <w:rsid w:val="00B169C7"/>
    <w:rsid w:val="00BC1BFF"/>
    <w:rsid w:val="00C67E6B"/>
    <w:rsid w:val="00CF03AE"/>
    <w:rsid w:val="00D22012"/>
    <w:rsid w:val="00D846F3"/>
    <w:rsid w:val="00E030D9"/>
    <w:rsid w:val="00E43B6C"/>
    <w:rsid w:val="00E71C81"/>
    <w:rsid w:val="00E9290F"/>
    <w:rsid w:val="00EC75D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D1692"/>
    <w:pPr>
      <w:ind w:left="720"/>
      <w:contextualSpacing/>
    </w:pPr>
  </w:style>
  <w:style w:type="paragraph" w:styleId="Besedilooblaka">
    <w:name w:val="Balloon Text"/>
    <w:basedOn w:val="Navaden"/>
    <w:link w:val="BesedilooblakaZnak"/>
    <w:uiPriority w:val="99"/>
    <w:semiHidden/>
    <w:unhideWhenUsed/>
    <w:rsid w:val="006B44E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B44EE"/>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D1692"/>
    <w:pPr>
      <w:ind w:left="720"/>
      <w:contextualSpacing/>
    </w:pPr>
  </w:style>
  <w:style w:type="paragraph" w:styleId="Besedilooblaka">
    <w:name w:val="Balloon Text"/>
    <w:basedOn w:val="Navaden"/>
    <w:link w:val="BesedilooblakaZnak"/>
    <w:uiPriority w:val="99"/>
    <w:semiHidden/>
    <w:unhideWhenUsed/>
    <w:rsid w:val="006B44E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B44E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4632861">
      <w:bodyDiv w:val="1"/>
      <w:marLeft w:val="0"/>
      <w:marRight w:val="0"/>
      <w:marTop w:val="0"/>
      <w:marBottom w:val="0"/>
      <w:divBdr>
        <w:top w:val="none" w:sz="0" w:space="0" w:color="auto"/>
        <w:left w:val="none" w:sz="0" w:space="0" w:color="auto"/>
        <w:bottom w:val="none" w:sz="0" w:space="0" w:color="auto"/>
        <w:right w:val="none" w:sz="0" w:space="0" w:color="auto"/>
      </w:divBdr>
      <w:divsChild>
        <w:div w:id="781339984">
          <w:marLeft w:val="0"/>
          <w:marRight w:val="0"/>
          <w:marTop w:val="0"/>
          <w:marBottom w:val="0"/>
          <w:divBdr>
            <w:top w:val="none" w:sz="0" w:space="0" w:color="auto"/>
            <w:left w:val="none" w:sz="0" w:space="0" w:color="auto"/>
            <w:bottom w:val="none" w:sz="0" w:space="0" w:color="auto"/>
            <w:right w:val="none" w:sz="0" w:space="0" w:color="auto"/>
          </w:divBdr>
          <w:divsChild>
            <w:div w:id="75248731">
              <w:marLeft w:val="0"/>
              <w:marRight w:val="0"/>
              <w:marTop w:val="0"/>
              <w:marBottom w:val="0"/>
              <w:divBdr>
                <w:top w:val="none" w:sz="0" w:space="0" w:color="auto"/>
                <w:left w:val="none" w:sz="0" w:space="0" w:color="auto"/>
                <w:bottom w:val="none" w:sz="0" w:space="0" w:color="auto"/>
                <w:right w:val="none" w:sz="0" w:space="0" w:color="auto"/>
              </w:divBdr>
              <w:divsChild>
                <w:div w:id="117839417">
                  <w:marLeft w:val="-225"/>
                  <w:marRight w:val="-225"/>
                  <w:marTop w:val="0"/>
                  <w:marBottom w:val="0"/>
                  <w:divBdr>
                    <w:top w:val="none" w:sz="0" w:space="0" w:color="auto"/>
                    <w:left w:val="none" w:sz="0" w:space="0" w:color="auto"/>
                    <w:bottom w:val="none" w:sz="0" w:space="0" w:color="auto"/>
                    <w:right w:val="none" w:sz="0" w:space="0" w:color="auto"/>
                  </w:divBdr>
                  <w:divsChild>
                    <w:div w:id="1472408142">
                      <w:marLeft w:val="0"/>
                      <w:marRight w:val="0"/>
                      <w:marTop w:val="0"/>
                      <w:marBottom w:val="0"/>
                      <w:divBdr>
                        <w:top w:val="none" w:sz="0" w:space="0" w:color="auto"/>
                        <w:left w:val="none" w:sz="0" w:space="0" w:color="auto"/>
                        <w:bottom w:val="none" w:sz="0" w:space="0" w:color="auto"/>
                        <w:right w:val="none" w:sz="0" w:space="0" w:color="auto"/>
                      </w:divBdr>
                      <w:divsChild>
                        <w:div w:id="1590849069">
                          <w:marLeft w:val="0"/>
                          <w:marRight w:val="0"/>
                          <w:marTop w:val="0"/>
                          <w:marBottom w:val="0"/>
                          <w:divBdr>
                            <w:top w:val="none" w:sz="0" w:space="0" w:color="auto"/>
                            <w:left w:val="none" w:sz="0" w:space="0" w:color="auto"/>
                            <w:bottom w:val="none" w:sz="0" w:space="0" w:color="auto"/>
                            <w:right w:val="none" w:sz="0" w:space="0" w:color="auto"/>
                          </w:divBdr>
                          <w:divsChild>
                            <w:div w:id="1688602560">
                              <w:marLeft w:val="-225"/>
                              <w:marRight w:val="-225"/>
                              <w:marTop w:val="0"/>
                              <w:marBottom w:val="0"/>
                              <w:divBdr>
                                <w:top w:val="none" w:sz="0" w:space="0" w:color="auto"/>
                                <w:left w:val="none" w:sz="0" w:space="0" w:color="auto"/>
                                <w:bottom w:val="none" w:sz="0" w:space="0" w:color="auto"/>
                                <w:right w:val="none" w:sz="0" w:space="0" w:color="auto"/>
                              </w:divBdr>
                              <w:divsChild>
                                <w:div w:id="404303601">
                                  <w:marLeft w:val="0"/>
                                  <w:marRight w:val="0"/>
                                  <w:marTop w:val="0"/>
                                  <w:marBottom w:val="0"/>
                                  <w:divBdr>
                                    <w:top w:val="none" w:sz="0" w:space="0" w:color="auto"/>
                                    <w:left w:val="none" w:sz="0" w:space="0" w:color="auto"/>
                                    <w:bottom w:val="none" w:sz="0" w:space="0" w:color="auto"/>
                                    <w:right w:val="none" w:sz="0" w:space="0" w:color="auto"/>
                                  </w:divBdr>
                                  <w:divsChild>
                                    <w:div w:id="1792355055">
                                      <w:marLeft w:val="0"/>
                                      <w:marRight w:val="0"/>
                                      <w:marTop w:val="0"/>
                                      <w:marBottom w:val="0"/>
                                      <w:divBdr>
                                        <w:top w:val="none" w:sz="0" w:space="0" w:color="auto"/>
                                        <w:left w:val="none" w:sz="0" w:space="0" w:color="auto"/>
                                        <w:bottom w:val="none" w:sz="0" w:space="0" w:color="auto"/>
                                        <w:right w:val="none" w:sz="0" w:space="0" w:color="auto"/>
                                      </w:divBdr>
                                      <w:divsChild>
                                        <w:div w:id="869223866">
                                          <w:marLeft w:val="0"/>
                                          <w:marRight w:val="0"/>
                                          <w:marTop w:val="240"/>
                                          <w:marBottom w:val="120"/>
                                          <w:divBdr>
                                            <w:top w:val="none" w:sz="0" w:space="0" w:color="auto"/>
                                            <w:left w:val="none" w:sz="0" w:space="0" w:color="auto"/>
                                            <w:bottom w:val="none" w:sz="0" w:space="0" w:color="auto"/>
                                            <w:right w:val="none" w:sz="0" w:space="0" w:color="auto"/>
                                          </w:divBdr>
                                        </w:div>
                                        <w:div w:id="1699232463">
                                          <w:marLeft w:val="0"/>
                                          <w:marRight w:val="0"/>
                                          <w:marTop w:val="240"/>
                                          <w:marBottom w:val="120"/>
                                          <w:divBdr>
                                            <w:top w:val="none" w:sz="0" w:space="0" w:color="auto"/>
                                            <w:left w:val="none" w:sz="0" w:space="0" w:color="auto"/>
                                            <w:bottom w:val="none" w:sz="0" w:space="0" w:color="auto"/>
                                            <w:right w:val="none" w:sz="0" w:space="0" w:color="auto"/>
                                          </w:divBdr>
                                        </w:div>
                                        <w:div w:id="501968061">
                                          <w:marLeft w:val="0"/>
                                          <w:marRight w:val="0"/>
                                          <w:marTop w:val="240"/>
                                          <w:marBottom w:val="120"/>
                                          <w:divBdr>
                                            <w:top w:val="none" w:sz="0" w:space="0" w:color="auto"/>
                                            <w:left w:val="none" w:sz="0" w:space="0" w:color="auto"/>
                                            <w:bottom w:val="none" w:sz="0" w:space="0" w:color="auto"/>
                                            <w:right w:val="none" w:sz="0" w:space="0" w:color="auto"/>
                                          </w:divBdr>
                                        </w:div>
                                        <w:div w:id="1191649505">
                                          <w:marLeft w:val="0"/>
                                          <w:marRight w:val="0"/>
                                          <w:marTop w:val="240"/>
                                          <w:marBottom w:val="120"/>
                                          <w:divBdr>
                                            <w:top w:val="none" w:sz="0" w:space="0" w:color="auto"/>
                                            <w:left w:val="none" w:sz="0" w:space="0" w:color="auto"/>
                                            <w:bottom w:val="none" w:sz="0" w:space="0" w:color="auto"/>
                                            <w:right w:val="none" w:sz="0" w:space="0" w:color="auto"/>
                                          </w:divBdr>
                                        </w:div>
                                        <w:div w:id="180388827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8675559">
      <w:bodyDiv w:val="1"/>
      <w:marLeft w:val="0"/>
      <w:marRight w:val="0"/>
      <w:marTop w:val="0"/>
      <w:marBottom w:val="0"/>
      <w:divBdr>
        <w:top w:val="none" w:sz="0" w:space="0" w:color="auto"/>
        <w:left w:val="none" w:sz="0" w:space="0" w:color="auto"/>
        <w:bottom w:val="none" w:sz="0" w:space="0" w:color="auto"/>
        <w:right w:val="none" w:sz="0" w:space="0" w:color="auto"/>
      </w:divBdr>
      <w:divsChild>
        <w:div w:id="1012340792">
          <w:marLeft w:val="0"/>
          <w:marRight w:val="0"/>
          <w:marTop w:val="0"/>
          <w:marBottom w:val="0"/>
          <w:divBdr>
            <w:top w:val="none" w:sz="0" w:space="0" w:color="auto"/>
            <w:left w:val="none" w:sz="0" w:space="0" w:color="auto"/>
            <w:bottom w:val="none" w:sz="0" w:space="0" w:color="auto"/>
            <w:right w:val="none" w:sz="0" w:space="0" w:color="auto"/>
          </w:divBdr>
          <w:divsChild>
            <w:div w:id="143813921">
              <w:marLeft w:val="0"/>
              <w:marRight w:val="0"/>
              <w:marTop w:val="0"/>
              <w:marBottom w:val="0"/>
              <w:divBdr>
                <w:top w:val="none" w:sz="0" w:space="0" w:color="auto"/>
                <w:left w:val="none" w:sz="0" w:space="0" w:color="auto"/>
                <w:bottom w:val="none" w:sz="0" w:space="0" w:color="auto"/>
                <w:right w:val="none" w:sz="0" w:space="0" w:color="auto"/>
              </w:divBdr>
              <w:divsChild>
                <w:div w:id="515391202">
                  <w:marLeft w:val="-225"/>
                  <w:marRight w:val="-225"/>
                  <w:marTop w:val="0"/>
                  <w:marBottom w:val="0"/>
                  <w:divBdr>
                    <w:top w:val="none" w:sz="0" w:space="0" w:color="auto"/>
                    <w:left w:val="none" w:sz="0" w:space="0" w:color="auto"/>
                    <w:bottom w:val="none" w:sz="0" w:space="0" w:color="auto"/>
                    <w:right w:val="none" w:sz="0" w:space="0" w:color="auto"/>
                  </w:divBdr>
                  <w:divsChild>
                    <w:div w:id="1805657368">
                      <w:marLeft w:val="0"/>
                      <w:marRight w:val="0"/>
                      <w:marTop w:val="0"/>
                      <w:marBottom w:val="0"/>
                      <w:divBdr>
                        <w:top w:val="none" w:sz="0" w:space="0" w:color="auto"/>
                        <w:left w:val="none" w:sz="0" w:space="0" w:color="auto"/>
                        <w:bottom w:val="none" w:sz="0" w:space="0" w:color="auto"/>
                        <w:right w:val="none" w:sz="0" w:space="0" w:color="auto"/>
                      </w:divBdr>
                      <w:divsChild>
                        <w:div w:id="1183974600">
                          <w:marLeft w:val="0"/>
                          <w:marRight w:val="0"/>
                          <w:marTop w:val="0"/>
                          <w:marBottom w:val="0"/>
                          <w:divBdr>
                            <w:top w:val="none" w:sz="0" w:space="0" w:color="auto"/>
                            <w:left w:val="none" w:sz="0" w:space="0" w:color="auto"/>
                            <w:bottom w:val="none" w:sz="0" w:space="0" w:color="auto"/>
                            <w:right w:val="none" w:sz="0" w:space="0" w:color="auto"/>
                          </w:divBdr>
                          <w:divsChild>
                            <w:div w:id="2097630315">
                              <w:marLeft w:val="-225"/>
                              <w:marRight w:val="-225"/>
                              <w:marTop w:val="0"/>
                              <w:marBottom w:val="0"/>
                              <w:divBdr>
                                <w:top w:val="none" w:sz="0" w:space="0" w:color="auto"/>
                                <w:left w:val="none" w:sz="0" w:space="0" w:color="auto"/>
                                <w:bottom w:val="none" w:sz="0" w:space="0" w:color="auto"/>
                                <w:right w:val="none" w:sz="0" w:space="0" w:color="auto"/>
                              </w:divBdr>
                              <w:divsChild>
                                <w:div w:id="1801026031">
                                  <w:marLeft w:val="0"/>
                                  <w:marRight w:val="0"/>
                                  <w:marTop w:val="0"/>
                                  <w:marBottom w:val="0"/>
                                  <w:divBdr>
                                    <w:top w:val="none" w:sz="0" w:space="0" w:color="auto"/>
                                    <w:left w:val="none" w:sz="0" w:space="0" w:color="auto"/>
                                    <w:bottom w:val="none" w:sz="0" w:space="0" w:color="auto"/>
                                    <w:right w:val="none" w:sz="0" w:space="0" w:color="auto"/>
                                  </w:divBdr>
                                  <w:divsChild>
                                    <w:div w:id="1842961767">
                                      <w:marLeft w:val="0"/>
                                      <w:marRight w:val="0"/>
                                      <w:marTop w:val="0"/>
                                      <w:marBottom w:val="0"/>
                                      <w:divBdr>
                                        <w:top w:val="none" w:sz="0" w:space="0" w:color="auto"/>
                                        <w:left w:val="none" w:sz="0" w:space="0" w:color="auto"/>
                                        <w:bottom w:val="none" w:sz="0" w:space="0" w:color="auto"/>
                                        <w:right w:val="none" w:sz="0" w:space="0" w:color="auto"/>
                                      </w:divBdr>
                                      <w:divsChild>
                                        <w:div w:id="950168885">
                                          <w:marLeft w:val="0"/>
                                          <w:marRight w:val="0"/>
                                          <w:marTop w:val="240"/>
                                          <w:marBottom w:val="120"/>
                                          <w:divBdr>
                                            <w:top w:val="none" w:sz="0" w:space="0" w:color="auto"/>
                                            <w:left w:val="none" w:sz="0" w:space="0" w:color="auto"/>
                                            <w:bottom w:val="none" w:sz="0" w:space="0" w:color="auto"/>
                                            <w:right w:val="none" w:sz="0" w:space="0" w:color="auto"/>
                                          </w:divBdr>
                                        </w:div>
                                        <w:div w:id="754279168">
                                          <w:marLeft w:val="0"/>
                                          <w:marRight w:val="0"/>
                                          <w:marTop w:val="240"/>
                                          <w:marBottom w:val="120"/>
                                          <w:divBdr>
                                            <w:top w:val="none" w:sz="0" w:space="0" w:color="auto"/>
                                            <w:left w:val="none" w:sz="0" w:space="0" w:color="auto"/>
                                            <w:bottom w:val="none" w:sz="0" w:space="0" w:color="auto"/>
                                            <w:right w:val="none" w:sz="0" w:space="0" w:color="auto"/>
                                          </w:divBdr>
                                        </w:div>
                                        <w:div w:id="670450598">
                                          <w:marLeft w:val="0"/>
                                          <w:marRight w:val="0"/>
                                          <w:marTop w:val="240"/>
                                          <w:marBottom w:val="120"/>
                                          <w:divBdr>
                                            <w:top w:val="none" w:sz="0" w:space="0" w:color="auto"/>
                                            <w:left w:val="none" w:sz="0" w:space="0" w:color="auto"/>
                                            <w:bottom w:val="none" w:sz="0" w:space="0" w:color="auto"/>
                                            <w:right w:val="none" w:sz="0" w:space="0" w:color="auto"/>
                                          </w:divBdr>
                                        </w:div>
                                        <w:div w:id="1175800472">
                                          <w:marLeft w:val="0"/>
                                          <w:marRight w:val="0"/>
                                          <w:marTop w:val="240"/>
                                          <w:marBottom w:val="120"/>
                                          <w:divBdr>
                                            <w:top w:val="none" w:sz="0" w:space="0" w:color="auto"/>
                                            <w:left w:val="none" w:sz="0" w:space="0" w:color="auto"/>
                                            <w:bottom w:val="none" w:sz="0" w:space="0" w:color="auto"/>
                                            <w:right w:val="none" w:sz="0" w:space="0" w:color="auto"/>
                                          </w:divBdr>
                                        </w:div>
                                        <w:div w:id="1022626326">
                                          <w:marLeft w:val="0"/>
                                          <w:marRight w:val="0"/>
                                          <w:marTop w:val="240"/>
                                          <w:marBottom w:val="120"/>
                                          <w:divBdr>
                                            <w:top w:val="none" w:sz="0" w:space="0" w:color="auto"/>
                                            <w:left w:val="none" w:sz="0" w:space="0" w:color="auto"/>
                                            <w:bottom w:val="none" w:sz="0" w:space="0" w:color="auto"/>
                                            <w:right w:val="none" w:sz="0" w:space="0" w:color="auto"/>
                                          </w:divBdr>
                                        </w:div>
                                        <w:div w:id="2105763247">
                                          <w:marLeft w:val="0"/>
                                          <w:marRight w:val="0"/>
                                          <w:marTop w:val="240"/>
                                          <w:marBottom w:val="120"/>
                                          <w:divBdr>
                                            <w:top w:val="none" w:sz="0" w:space="0" w:color="auto"/>
                                            <w:left w:val="none" w:sz="0" w:space="0" w:color="auto"/>
                                            <w:bottom w:val="none" w:sz="0" w:space="0" w:color="auto"/>
                                            <w:right w:val="none" w:sz="0" w:space="0" w:color="auto"/>
                                          </w:divBdr>
                                        </w:div>
                                        <w:div w:id="57358716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6776160">
      <w:bodyDiv w:val="1"/>
      <w:marLeft w:val="0"/>
      <w:marRight w:val="0"/>
      <w:marTop w:val="0"/>
      <w:marBottom w:val="0"/>
      <w:divBdr>
        <w:top w:val="none" w:sz="0" w:space="0" w:color="auto"/>
        <w:left w:val="none" w:sz="0" w:space="0" w:color="auto"/>
        <w:bottom w:val="none" w:sz="0" w:space="0" w:color="auto"/>
        <w:right w:val="none" w:sz="0" w:space="0" w:color="auto"/>
      </w:divBdr>
      <w:divsChild>
        <w:div w:id="1344236686">
          <w:marLeft w:val="0"/>
          <w:marRight w:val="0"/>
          <w:marTop w:val="0"/>
          <w:marBottom w:val="0"/>
          <w:divBdr>
            <w:top w:val="none" w:sz="0" w:space="0" w:color="auto"/>
            <w:left w:val="none" w:sz="0" w:space="0" w:color="auto"/>
            <w:bottom w:val="none" w:sz="0" w:space="0" w:color="auto"/>
            <w:right w:val="none" w:sz="0" w:space="0" w:color="auto"/>
          </w:divBdr>
          <w:divsChild>
            <w:div w:id="999163616">
              <w:marLeft w:val="0"/>
              <w:marRight w:val="0"/>
              <w:marTop w:val="0"/>
              <w:marBottom w:val="0"/>
              <w:divBdr>
                <w:top w:val="none" w:sz="0" w:space="0" w:color="auto"/>
                <w:left w:val="none" w:sz="0" w:space="0" w:color="auto"/>
                <w:bottom w:val="none" w:sz="0" w:space="0" w:color="auto"/>
                <w:right w:val="none" w:sz="0" w:space="0" w:color="auto"/>
              </w:divBdr>
              <w:divsChild>
                <w:div w:id="1016925837">
                  <w:marLeft w:val="0"/>
                  <w:marRight w:val="0"/>
                  <w:marTop w:val="0"/>
                  <w:marBottom w:val="0"/>
                  <w:divBdr>
                    <w:top w:val="none" w:sz="0" w:space="0" w:color="auto"/>
                    <w:left w:val="none" w:sz="0" w:space="0" w:color="auto"/>
                    <w:bottom w:val="none" w:sz="0" w:space="0" w:color="auto"/>
                    <w:right w:val="none" w:sz="0" w:space="0" w:color="auto"/>
                  </w:divBdr>
                  <w:divsChild>
                    <w:div w:id="2015456595">
                      <w:marLeft w:val="-225"/>
                      <w:marRight w:val="-225"/>
                      <w:marTop w:val="0"/>
                      <w:marBottom w:val="0"/>
                      <w:divBdr>
                        <w:top w:val="none" w:sz="0" w:space="0" w:color="auto"/>
                        <w:left w:val="none" w:sz="0" w:space="0" w:color="auto"/>
                        <w:bottom w:val="none" w:sz="0" w:space="0" w:color="auto"/>
                        <w:right w:val="none" w:sz="0" w:space="0" w:color="auto"/>
                      </w:divBdr>
                      <w:divsChild>
                        <w:div w:id="1151021399">
                          <w:marLeft w:val="0"/>
                          <w:marRight w:val="0"/>
                          <w:marTop w:val="0"/>
                          <w:marBottom w:val="0"/>
                          <w:divBdr>
                            <w:top w:val="none" w:sz="0" w:space="0" w:color="auto"/>
                            <w:left w:val="none" w:sz="0" w:space="0" w:color="auto"/>
                            <w:bottom w:val="none" w:sz="0" w:space="0" w:color="auto"/>
                            <w:right w:val="none" w:sz="0" w:space="0" w:color="auto"/>
                          </w:divBdr>
                          <w:divsChild>
                            <w:div w:id="111871885">
                              <w:marLeft w:val="0"/>
                              <w:marRight w:val="0"/>
                              <w:marTop w:val="0"/>
                              <w:marBottom w:val="0"/>
                              <w:divBdr>
                                <w:top w:val="none" w:sz="0" w:space="0" w:color="auto"/>
                                <w:left w:val="none" w:sz="0" w:space="0" w:color="auto"/>
                                <w:bottom w:val="none" w:sz="0" w:space="0" w:color="auto"/>
                                <w:right w:val="none" w:sz="0" w:space="0" w:color="auto"/>
                              </w:divBdr>
                              <w:divsChild>
                                <w:div w:id="256138717">
                                  <w:marLeft w:val="-225"/>
                                  <w:marRight w:val="-225"/>
                                  <w:marTop w:val="0"/>
                                  <w:marBottom w:val="0"/>
                                  <w:divBdr>
                                    <w:top w:val="none" w:sz="0" w:space="0" w:color="auto"/>
                                    <w:left w:val="none" w:sz="0" w:space="0" w:color="auto"/>
                                    <w:bottom w:val="none" w:sz="0" w:space="0" w:color="auto"/>
                                    <w:right w:val="none" w:sz="0" w:space="0" w:color="auto"/>
                                  </w:divBdr>
                                  <w:divsChild>
                                    <w:div w:id="1670210811">
                                      <w:marLeft w:val="75"/>
                                      <w:marRight w:val="0"/>
                                      <w:marTop w:val="0"/>
                                      <w:marBottom w:val="0"/>
                                      <w:divBdr>
                                        <w:top w:val="none" w:sz="0" w:space="0" w:color="auto"/>
                                        <w:left w:val="none" w:sz="0" w:space="0" w:color="auto"/>
                                        <w:bottom w:val="none" w:sz="0" w:space="0" w:color="auto"/>
                                        <w:right w:val="none" w:sz="0" w:space="0" w:color="auto"/>
                                      </w:divBdr>
                                      <w:divsChild>
                                        <w:div w:id="102367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378555">
                                  <w:marLeft w:val="-225"/>
                                  <w:marRight w:val="-225"/>
                                  <w:marTop w:val="0"/>
                                  <w:marBottom w:val="0"/>
                                  <w:divBdr>
                                    <w:top w:val="none" w:sz="0" w:space="0" w:color="auto"/>
                                    <w:left w:val="none" w:sz="0" w:space="0" w:color="auto"/>
                                    <w:bottom w:val="none" w:sz="0" w:space="0" w:color="auto"/>
                                    <w:right w:val="none" w:sz="0" w:space="0" w:color="auto"/>
                                  </w:divBdr>
                                </w:div>
                                <w:div w:id="1024556799">
                                  <w:marLeft w:val="-225"/>
                                  <w:marRight w:val="-225"/>
                                  <w:marTop w:val="0"/>
                                  <w:marBottom w:val="0"/>
                                  <w:divBdr>
                                    <w:top w:val="none" w:sz="0" w:space="0" w:color="auto"/>
                                    <w:left w:val="none" w:sz="0" w:space="0" w:color="auto"/>
                                    <w:bottom w:val="none" w:sz="0" w:space="0" w:color="auto"/>
                                    <w:right w:val="none" w:sz="0" w:space="0" w:color="auto"/>
                                  </w:divBdr>
                                </w:div>
                                <w:div w:id="407852194">
                                  <w:marLeft w:val="-225"/>
                                  <w:marRight w:val="-225"/>
                                  <w:marTop w:val="0"/>
                                  <w:marBottom w:val="0"/>
                                  <w:divBdr>
                                    <w:top w:val="none" w:sz="0" w:space="0" w:color="auto"/>
                                    <w:left w:val="none" w:sz="0" w:space="0" w:color="auto"/>
                                    <w:bottom w:val="none" w:sz="0" w:space="0" w:color="auto"/>
                                    <w:right w:val="none" w:sz="0" w:space="0" w:color="auto"/>
                                  </w:divBdr>
                                </w:div>
                                <w:div w:id="1870801573">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0440641">
      <w:bodyDiv w:val="1"/>
      <w:marLeft w:val="0"/>
      <w:marRight w:val="0"/>
      <w:marTop w:val="0"/>
      <w:marBottom w:val="0"/>
      <w:divBdr>
        <w:top w:val="none" w:sz="0" w:space="0" w:color="auto"/>
        <w:left w:val="none" w:sz="0" w:space="0" w:color="auto"/>
        <w:bottom w:val="none" w:sz="0" w:space="0" w:color="auto"/>
        <w:right w:val="none" w:sz="0" w:space="0" w:color="auto"/>
      </w:divBdr>
      <w:divsChild>
        <w:div w:id="582184496">
          <w:marLeft w:val="0"/>
          <w:marRight w:val="0"/>
          <w:marTop w:val="0"/>
          <w:marBottom w:val="0"/>
          <w:divBdr>
            <w:top w:val="none" w:sz="0" w:space="0" w:color="auto"/>
            <w:left w:val="none" w:sz="0" w:space="0" w:color="auto"/>
            <w:bottom w:val="none" w:sz="0" w:space="0" w:color="auto"/>
            <w:right w:val="none" w:sz="0" w:space="0" w:color="auto"/>
          </w:divBdr>
          <w:divsChild>
            <w:div w:id="1892767130">
              <w:marLeft w:val="0"/>
              <w:marRight w:val="0"/>
              <w:marTop w:val="0"/>
              <w:marBottom w:val="0"/>
              <w:divBdr>
                <w:top w:val="none" w:sz="0" w:space="0" w:color="auto"/>
                <w:left w:val="none" w:sz="0" w:space="0" w:color="auto"/>
                <w:bottom w:val="none" w:sz="0" w:space="0" w:color="auto"/>
                <w:right w:val="none" w:sz="0" w:space="0" w:color="auto"/>
              </w:divBdr>
              <w:divsChild>
                <w:div w:id="324285860">
                  <w:marLeft w:val="-225"/>
                  <w:marRight w:val="-225"/>
                  <w:marTop w:val="0"/>
                  <w:marBottom w:val="0"/>
                  <w:divBdr>
                    <w:top w:val="none" w:sz="0" w:space="0" w:color="auto"/>
                    <w:left w:val="none" w:sz="0" w:space="0" w:color="auto"/>
                    <w:bottom w:val="none" w:sz="0" w:space="0" w:color="auto"/>
                    <w:right w:val="none" w:sz="0" w:space="0" w:color="auto"/>
                  </w:divBdr>
                  <w:divsChild>
                    <w:div w:id="1391801852">
                      <w:marLeft w:val="0"/>
                      <w:marRight w:val="0"/>
                      <w:marTop w:val="0"/>
                      <w:marBottom w:val="0"/>
                      <w:divBdr>
                        <w:top w:val="none" w:sz="0" w:space="0" w:color="auto"/>
                        <w:left w:val="none" w:sz="0" w:space="0" w:color="auto"/>
                        <w:bottom w:val="none" w:sz="0" w:space="0" w:color="auto"/>
                        <w:right w:val="none" w:sz="0" w:space="0" w:color="auto"/>
                      </w:divBdr>
                      <w:divsChild>
                        <w:div w:id="95710037">
                          <w:marLeft w:val="0"/>
                          <w:marRight w:val="0"/>
                          <w:marTop w:val="0"/>
                          <w:marBottom w:val="0"/>
                          <w:divBdr>
                            <w:top w:val="none" w:sz="0" w:space="0" w:color="auto"/>
                            <w:left w:val="none" w:sz="0" w:space="0" w:color="auto"/>
                            <w:bottom w:val="none" w:sz="0" w:space="0" w:color="auto"/>
                            <w:right w:val="none" w:sz="0" w:space="0" w:color="auto"/>
                          </w:divBdr>
                          <w:divsChild>
                            <w:div w:id="798962952">
                              <w:marLeft w:val="-225"/>
                              <w:marRight w:val="-225"/>
                              <w:marTop w:val="0"/>
                              <w:marBottom w:val="0"/>
                              <w:divBdr>
                                <w:top w:val="none" w:sz="0" w:space="0" w:color="auto"/>
                                <w:left w:val="none" w:sz="0" w:space="0" w:color="auto"/>
                                <w:bottom w:val="none" w:sz="0" w:space="0" w:color="auto"/>
                                <w:right w:val="none" w:sz="0" w:space="0" w:color="auto"/>
                              </w:divBdr>
                              <w:divsChild>
                                <w:div w:id="1942953240">
                                  <w:marLeft w:val="0"/>
                                  <w:marRight w:val="0"/>
                                  <w:marTop w:val="0"/>
                                  <w:marBottom w:val="0"/>
                                  <w:divBdr>
                                    <w:top w:val="none" w:sz="0" w:space="0" w:color="auto"/>
                                    <w:left w:val="none" w:sz="0" w:space="0" w:color="auto"/>
                                    <w:bottom w:val="none" w:sz="0" w:space="0" w:color="auto"/>
                                    <w:right w:val="none" w:sz="0" w:space="0" w:color="auto"/>
                                  </w:divBdr>
                                  <w:divsChild>
                                    <w:div w:id="266156449">
                                      <w:marLeft w:val="0"/>
                                      <w:marRight w:val="0"/>
                                      <w:marTop w:val="0"/>
                                      <w:marBottom w:val="0"/>
                                      <w:divBdr>
                                        <w:top w:val="none" w:sz="0" w:space="0" w:color="auto"/>
                                        <w:left w:val="none" w:sz="0" w:space="0" w:color="auto"/>
                                        <w:bottom w:val="none" w:sz="0" w:space="0" w:color="auto"/>
                                        <w:right w:val="none" w:sz="0" w:space="0" w:color="auto"/>
                                      </w:divBdr>
                                      <w:divsChild>
                                        <w:div w:id="1286161905">
                                          <w:marLeft w:val="0"/>
                                          <w:marRight w:val="0"/>
                                          <w:marTop w:val="240"/>
                                          <w:marBottom w:val="120"/>
                                          <w:divBdr>
                                            <w:top w:val="none" w:sz="0" w:space="0" w:color="auto"/>
                                            <w:left w:val="none" w:sz="0" w:space="0" w:color="auto"/>
                                            <w:bottom w:val="none" w:sz="0" w:space="0" w:color="auto"/>
                                            <w:right w:val="none" w:sz="0" w:space="0" w:color="auto"/>
                                          </w:divBdr>
                                        </w:div>
                                        <w:div w:id="135998374">
                                          <w:marLeft w:val="0"/>
                                          <w:marRight w:val="0"/>
                                          <w:marTop w:val="240"/>
                                          <w:marBottom w:val="120"/>
                                          <w:divBdr>
                                            <w:top w:val="none" w:sz="0" w:space="0" w:color="auto"/>
                                            <w:left w:val="none" w:sz="0" w:space="0" w:color="auto"/>
                                            <w:bottom w:val="none" w:sz="0" w:space="0" w:color="auto"/>
                                            <w:right w:val="none" w:sz="0" w:space="0" w:color="auto"/>
                                          </w:divBdr>
                                        </w:div>
                                        <w:div w:id="266233305">
                                          <w:marLeft w:val="0"/>
                                          <w:marRight w:val="0"/>
                                          <w:marTop w:val="240"/>
                                          <w:marBottom w:val="120"/>
                                          <w:divBdr>
                                            <w:top w:val="none" w:sz="0" w:space="0" w:color="auto"/>
                                            <w:left w:val="none" w:sz="0" w:space="0" w:color="auto"/>
                                            <w:bottom w:val="none" w:sz="0" w:space="0" w:color="auto"/>
                                            <w:right w:val="none" w:sz="0" w:space="0" w:color="auto"/>
                                          </w:divBdr>
                                        </w:div>
                                        <w:div w:id="1790511836">
                                          <w:marLeft w:val="0"/>
                                          <w:marRight w:val="0"/>
                                          <w:marTop w:val="240"/>
                                          <w:marBottom w:val="120"/>
                                          <w:divBdr>
                                            <w:top w:val="none" w:sz="0" w:space="0" w:color="auto"/>
                                            <w:left w:val="none" w:sz="0" w:space="0" w:color="auto"/>
                                            <w:bottom w:val="none" w:sz="0" w:space="0" w:color="auto"/>
                                            <w:right w:val="none" w:sz="0" w:space="0" w:color="auto"/>
                                          </w:divBdr>
                                        </w:div>
                                        <w:div w:id="1116023536">
                                          <w:marLeft w:val="0"/>
                                          <w:marRight w:val="0"/>
                                          <w:marTop w:val="240"/>
                                          <w:marBottom w:val="120"/>
                                          <w:divBdr>
                                            <w:top w:val="none" w:sz="0" w:space="0" w:color="auto"/>
                                            <w:left w:val="none" w:sz="0" w:space="0" w:color="auto"/>
                                            <w:bottom w:val="none" w:sz="0" w:space="0" w:color="auto"/>
                                            <w:right w:val="none" w:sz="0" w:space="0" w:color="auto"/>
                                          </w:divBdr>
                                        </w:div>
                                        <w:div w:id="1009913823">
                                          <w:marLeft w:val="0"/>
                                          <w:marRight w:val="0"/>
                                          <w:marTop w:val="240"/>
                                          <w:marBottom w:val="120"/>
                                          <w:divBdr>
                                            <w:top w:val="none" w:sz="0" w:space="0" w:color="auto"/>
                                            <w:left w:val="none" w:sz="0" w:space="0" w:color="auto"/>
                                            <w:bottom w:val="none" w:sz="0" w:space="0" w:color="auto"/>
                                            <w:right w:val="none" w:sz="0" w:space="0" w:color="auto"/>
                                          </w:divBdr>
                                        </w:div>
                                        <w:div w:id="1754275123">
                                          <w:marLeft w:val="0"/>
                                          <w:marRight w:val="0"/>
                                          <w:marTop w:val="240"/>
                                          <w:marBottom w:val="120"/>
                                          <w:divBdr>
                                            <w:top w:val="none" w:sz="0" w:space="0" w:color="auto"/>
                                            <w:left w:val="none" w:sz="0" w:space="0" w:color="auto"/>
                                            <w:bottom w:val="none" w:sz="0" w:space="0" w:color="auto"/>
                                            <w:right w:val="none" w:sz="0" w:space="0" w:color="auto"/>
                                          </w:divBdr>
                                        </w:div>
                                        <w:div w:id="985888981">
                                          <w:marLeft w:val="0"/>
                                          <w:marRight w:val="0"/>
                                          <w:marTop w:val="240"/>
                                          <w:marBottom w:val="120"/>
                                          <w:divBdr>
                                            <w:top w:val="none" w:sz="0" w:space="0" w:color="auto"/>
                                            <w:left w:val="none" w:sz="0" w:space="0" w:color="auto"/>
                                            <w:bottom w:val="none" w:sz="0" w:space="0" w:color="auto"/>
                                            <w:right w:val="none" w:sz="0" w:space="0" w:color="auto"/>
                                          </w:divBdr>
                                        </w:div>
                                        <w:div w:id="820148658">
                                          <w:marLeft w:val="0"/>
                                          <w:marRight w:val="0"/>
                                          <w:marTop w:val="240"/>
                                          <w:marBottom w:val="120"/>
                                          <w:divBdr>
                                            <w:top w:val="none" w:sz="0" w:space="0" w:color="auto"/>
                                            <w:left w:val="none" w:sz="0" w:space="0" w:color="auto"/>
                                            <w:bottom w:val="none" w:sz="0" w:space="0" w:color="auto"/>
                                            <w:right w:val="none" w:sz="0" w:space="0" w:color="auto"/>
                                          </w:divBdr>
                                        </w:div>
                                        <w:div w:id="427779271">
                                          <w:marLeft w:val="0"/>
                                          <w:marRight w:val="0"/>
                                          <w:marTop w:val="240"/>
                                          <w:marBottom w:val="120"/>
                                          <w:divBdr>
                                            <w:top w:val="none" w:sz="0" w:space="0" w:color="auto"/>
                                            <w:left w:val="none" w:sz="0" w:space="0" w:color="auto"/>
                                            <w:bottom w:val="none" w:sz="0" w:space="0" w:color="auto"/>
                                            <w:right w:val="none" w:sz="0" w:space="0" w:color="auto"/>
                                          </w:divBdr>
                                        </w:div>
                                        <w:div w:id="1076174171">
                                          <w:marLeft w:val="0"/>
                                          <w:marRight w:val="0"/>
                                          <w:marTop w:val="240"/>
                                          <w:marBottom w:val="120"/>
                                          <w:divBdr>
                                            <w:top w:val="none" w:sz="0" w:space="0" w:color="auto"/>
                                            <w:left w:val="none" w:sz="0" w:space="0" w:color="auto"/>
                                            <w:bottom w:val="none" w:sz="0" w:space="0" w:color="auto"/>
                                            <w:right w:val="none" w:sz="0" w:space="0" w:color="auto"/>
                                          </w:divBdr>
                                        </w:div>
                                        <w:div w:id="967785957">
                                          <w:marLeft w:val="0"/>
                                          <w:marRight w:val="0"/>
                                          <w:marTop w:val="240"/>
                                          <w:marBottom w:val="120"/>
                                          <w:divBdr>
                                            <w:top w:val="none" w:sz="0" w:space="0" w:color="auto"/>
                                            <w:left w:val="none" w:sz="0" w:space="0" w:color="auto"/>
                                            <w:bottom w:val="none" w:sz="0" w:space="0" w:color="auto"/>
                                            <w:right w:val="none" w:sz="0" w:space="0" w:color="auto"/>
                                          </w:divBdr>
                                        </w:div>
                                        <w:div w:id="280501132">
                                          <w:marLeft w:val="0"/>
                                          <w:marRight w:val="0"/>
                                          <w:marTop w:val="240"/>
                                          <w:marBottom w:val="120"/>
                                          <w:divBdr>
                                            <w:top w:val="none" w:sz="0" w:space="0" w:color="auto"/>
                                            <w:left w:val="none" w:sz="0" w:space="0" w:color="auto"/>
                                            <w:bottom w:val="none" w:sz="0" w:space="0" w:color="auto"/>
                                            <w:right w:val="none" w:sz="0" w:space="0" w:color="auto"/>
                                          </w:divBdr>
                                        </w:div>
                                        <w:div w:id="1761371610">
                                          <w:marLeft w:val="0"/>
                                          <w:marRight w:val="0"/>
                                          <w:marTop w:val="240"/>
                                          <w:marBottom w:val="120"/>
                                          <w:divBdr>
                                            <w:top w:val="none" w:sz="0" w:space="0" w:color="auto"/>
                                            <w:left w:val="none" w:sz="0" w:space="0" w:color="auto"/>
                                            <w:bottom w:val="none" w:sz="0" w:space="0" w:color="auto"/>
                                            <w:right w:val="none" w:sz="0" w:space="0" w:color="auto"/>
                                          </w:divBdr>
                                        </w:div>
                                        <w:div w:id="129135251">
                                          <w:marLeft w:val="0"/>
                                          <w:marRight w:val="0"/>
                                          <w:marTop w:val="240"/>
                                          <w:marBottom w:val="120"/>
                                          <w:divBdr>
                                            <w:top w:val="none" w:sz="0" w:space="0" w:color="auto"/>
                                            <w:left w:val="none" w:sz="0" w:space="0" w:color="auto"/>
                                            <w:bottom w:val="none" w:sz="0" w:space="0" w:color="auto"/>
                                            <w:right w:val="none" w:sz="0" w:space="0" w:color="auto"/>
                                          </w:divBdr>
                                        </w:div>
                                        <w:div w:id="2068382178">
                                          <w:marLeft w:val="0"/>
                                          <w:marRight w:val="0"/>
                                          <w:marTop w:val="240"/>
                                          <w:marBottom w:val="120"/>
                                          <w:divBdr>
                                            <w:top w:val="none" w:sz="0" w:space="0" w:color="auto"/>
                                            <w:left w:val="none" w:sz="0" w:space="0" w:color="auto"/>
                                            <w:bottom w:val="none" w:sz="0" w:space="0" w:color="auto"/>
                                            <w:right w:val="none" w:sz="0" w:space="0" w:color="auto"/>
                                          </w:divBdr>
                                        </w:div>
                                        <w:div w:id="879895717">
                                          <w:marLeft w:val="0"/>
                                          <w:marRight w:val="0"/>
                                          <w:marTop w:val="240"/>
                                          <w:marBottom w:val="120"/>
                                          <w:divBdr>
                                            <w:top w:val="none" w:sz="0" w:space="0" w:color="auto"/>
                                            <w:left w:val="none" w:sz="0" w:space="0" w:color="auto"/>
                                            <w:bottom w:val="none" w:sz="0" w:space="0" w:color="auto"/>
                                            <w:right w:val="none" w:sz="0" w:space="0" w:color="auto"/>
                                          </w:divBdr>
                                        </w:div>
                                        <w:div w:id="1921331158">
                                          <w:marLeft w:val="0"/>
                                          <w:marRight w:val="0"/>
                                          <w:marTop w:val="240"/>
                                          <w:marBottom w:val="120"/>
                                          <w:divBdr>
                                            <w:top w:val="none" w:sz="0" w:space="0" w:color="auto"/>
                                            <w:left w:val="none" w:sz="0" w:space="0" w:color="auto"/>
                                            <w:bottom w:val="none" w:sz="0" w:space="0" w:color="auto"/>
                                            <w:right w:val="none" w:sz="0" w:space="0" w:color="auto"/>
                                          </w:divBdr>
                                        </w:div>
                                        <w:div w:id="1272781656">
                                          <w:marLeft w:val="0"/>
                                          <w:marRight w:val="0"/>
                                          <w:marTop w:val="240"/>
                                          <w:marBottom w:val="120"/>
                                          <w:divBdr>
                                            <w:top w:val="none" w:sz="0" w:space="0" w:color="auto"/>
                                            <w:left w:val="none" w:sz="0" w:space="0" w:color="auto"/>
                                            <w:bottom w:val="none" w:sz="0" w:space="0" w:color="auto"/>
                                            <w:right w:val="none" w:sz="0" w:space="0" w:color="auto"/>
                                          </w:divBdr>
                                        </w:div>
                                        <w:div w:id="90514350">
                                          <w:marLeft w:val="0"/>
                                          <w:marRight w:val="0"/>
                                          <w:marTop w:val="240"/>
                                          <w:marBottom w:val="120"/>
                                          <w:divBdr>
                                            <w:top w:val="none" w:sz="0" w:space="0" w:color="auto"/>
                                            <w:left w:val="none" w:sz="0" w:space="0" w:color="auto"/>
                                            <w:bottom w:val="none" w:sz="0" w:space="0" w:color="auto"/>
                                            <w:right w:val="none" w:sz="0" w:space="0" w:color="auto"/>
                                          </w:divBdr>
                                        </w:div>
                                        <w:div w:id="330842007">
                                          <w:marLeft w:val="0"/>
                                          <w:marRight w:val="0"/>
                                          <w:marTop w:val="240"/>
                                          <w:marBottom w:val="120"/>
                                          <w:divBdr>
                                            <w:top w:val="none" w:sz="0" w:space="0" w:color="auto"/>
                                            <w:left w:val="none" w:sz="0" w:space="0" w:color="auto"/>
                                            <w:bottom w:val="none" w:sz="0" w:space="0" w:color="auto"/>
                                            <w:right w:val="none" w:sz="0" w:space="0" w:color="auto"/>
                                          </w:divBdr>
                                        </w:div>
                                        <w:div w:id="441386968">
                                          <w:marLeft w:val="0"/>
                                          <w:marRight w:val="0"/>
                                          <w:marTop w:val="240"/>
                                          <w:marBottom w:val="120"/>
                                          <w:divBdr>
                                            <w:top w:val="none" w:sz="0" w:space="0" w:color="auto"/>
                                            <w:left w:val="none" w:sz="0" w:space="0" w:color="auto"/>
                                            <w:bottom w:val="none" w:sz="0" w:space="0" w:color="auto"/>
                                            <w:right w:val="none" w:sz="0" w:space="0" w:color="auto"/>
                                          </w:divBdr>
                                        </w:div>
                                        <w:div w:id="1811707878">
                                          <w:marLeft w:val="0"/>
                                          <w:marRight w:val="0"/>
                                          <w:marTop w:val="240"/>
                                          <w:marBottom w:val="120"/>
                                          <w:divBdr>
                                            <w:top w:val="none" w:sz="0" w:space="0" w:color="auto"/>
                                            <w:left w:val="none" w:sz="0" w:space="0" w:color="auto"/>
                                            <w:bottom w:val="none" w:sz="0" w:space="0" w:color="auto"/>
                                            <w:right w:val="none" w:sz="0" w:space="0" w:color="auto"/>
                                          </w:divBdr>
                                        </w:div>
                                        <w:div w:id="1682581253">
                                          <w:marLeft w:val="0"/>
                                          <w:marRight w:val="0"/>
                                          <w:marTop w:val="240"/>
                                          <w:marBottom w:val="120"/>
                                          <w:divBdr>
                                            <w:top w:val="none" w:sz="0" w:space="0" w:color="auto"/>
                                            <w:left w:val="none" w:sz="0" w:space="0" w:color="auto"/>
                                            <w:bottom w:val="none" w:sz="0" w:space="0" w:color="auto"/>
                                            <w:right w:val="none" w:sz="0" w:space="0" w:color="auto"/>
                                          </w:divBdr>
                                        </w:div>
                                        <w:div w:id="1936858690">
                                          <w:marLeft w:val="0"/>
                                          <w:marRight w:val="0"/>
                                          <w:marTop w:val="240"/>
                                          <w:marBottom w:val="120"/>
                                          <w:divBdr>
                                            <w:top w:val="none" w:sz="0" w:space="0" w:color="auto"/>
                                            <w:left w:val="none" w:sz="0" w:space="0" w:color="auto"/>
                                            <w:bottom w:val="none" w:sz="0" w:space="0" w:color="auto"/>
                                            <w:right w:val="none" w:sz="0" w:space="0" w:color="auto"/>
                                          </w:divBdr>
                                        </w:div>
                                        <w:div w:id="1718355448">
                                          <w:marLeft w:val="0"/>
                                          <w:marRight w:val="0"/>
                                          <w:marTop w:val="240"/>
                                          <w:marBottom w:val="120"/>
                                          <w:divBdr>
                                            <w:top w:val="none" w:sz="0" w:space="0" w:color="auto"/>
                                            <w:left w:val="none" w:sz="0" w:space="0" w:color="auto"/>
                                            <w:bottom w:val="none" w:sz="0" w:space="0" w:color="auto"/>
                                            <w:right w:val="none" w:sz="0" w:space="0" w:color="auto"/>
                                          </w:divBdr>
                                        </w:div>
                                        <w:div w:id="2118139201">
                                          <w:marLeft w:val="0"/>
                                          <w:marRight w:val="0"/>
                                          <w:marTop w:val="240"/>
                                          <w:marBottom w:val="120"/>
                                          <w:divBdr>
                                            <w:top w:val="none" w:sz="0" w:space="0" w:color="auto"/>
                                            <w:left w:val="none" w:sz="0" w:space="0" w:color="auto"/>
                                            <w:bottom w:val="none" w:sz="0" w:space="0" w:color="auto"/>
                                            <w:right w:val="none" w:sz="0" w:space="0" w:color="auto"/>
                                          </w:divBdr>
                                        </w:div>
                                        <w:div w:id="139884119">
                                          <w:marLeft w:val="0"/>
                                          <w:marRight w:val="0"/>
                                          <w:marTop w:val="240"/>
                                          <w:marBottom w:val="120"/>
                                          <w:divBdr>
                                            <w:top w:val="none" w:sz="0" w:space="0" w:color="auto"/>
                                            <w:left w:val="none" w:sz="0" w:space="0" w:color="auto"/>
                                            <w:bottom w:val="none" w:sz="0" w:space="0" w:color="auto"/>
                                            <w:right w:val="none" w:sz="0" w:space="0" w:color="auto"/>
                                          </w:divBdr>
                                        </w:div>
                                        <w:div w:id="296108603">
                                          <w:marLeft w:val="0"/>
                                          <w:marRight w:val="0"/>
                                          <w:marTop w:val="240"/>
                                          <w:marBottom w:val="120"/>
                                          <w:divBdr>
                                            <w:top w:val="none" w:sz="0" w:space="0" w:color="auto"/>
                                            <w:left w:val="none" w:sz="0" w:space="0" w:color="auto"/>
                                            <w:bottom w:val="none" w:sz="0" w:space="0" w:color="auto"/>
                                            <w:right w:val="none" w:sz="0" w:space="0" w:color="auto"/>
                                          </w:divBdr>
                                        </w:div>
                                        <w:div w:id="2031686725">
                                          <w:marLeft w:val="0"/>
                                          <w:marRight w:val="0"/>
                                          <w:marTop w:val="240"/>
                                          <w:marBottom w:val="120"/>
                                          <w:divBdr>
                                            <w:top w:val="none" w:sz="0" w:space="0" w:color="auto"/>
                                            <w:left w:val="none" w:sz="0" w:space="0" w:color="auto"/>
                                            <w:bottom w:val="none" w:sz="0" w:space="0" w:color="auto"/>
                                            <w:right w:val="none" w:sz="0" w:space="0" w:color="auto"/>
                                          </w:divBdr>
                                        </w:div>
                                        <w:div w:id="675301266">
                                          <w:marLeft w:val="0"/>
                                          <w:marRight w:val="0"/>
                                          <w:marTop w:val="240"/>
                                          <w:marBottom w:val="120"/>
                                          <w:divBdr>
                                            <w:top w:val="none" w:sz="0" w:space="0" w:color="auto"/>
                                            <w:left w:val="none" w:sz="0" w:space="0" w:color="auto"/>
                                            <w:bottom w:val="none" w:sz="0" w:space="0" w:color="auto"/>
                                            <w:right w:val="none" w:sz="0" w:space="0" w:color="auto"/>
                                          </w:divBdr>
                                        </w:div>
                                        <w:div w:id="1385182080">
                                          <w:marLeft w:val="0"/>
                                          <w:marRight w:val="0"/>
                                          <w:marTop w:val="240"/>
                                          <w:marBottom w:val="120"/>
                                          <w:divBdr>
                                            <w:top w:val="none" w:sz="0" w:space="0" w:color="auto"/>
                                            <w:left w:val="none" w:sz="0" w:space="0" w:color="auto"/>
                                            <w:bottom w:val="none" w:sz="0" w:space="0" w:color="auto"/>
                                            <w:right w:val="none" w:sz="0" w:space="0" w:color="auto"/>
                                          </w:divBdr>
                                        </w:div>
                                        <w:div w:id="1024868383">
                                          <w:marLeft w:val="0"/>
                                          <w:marRight w:val="0"/>
                                          <w:marTop w:val="240"/>
                                          <w:marBottom w:val="120"/>
                                          <w:divBdr>
                                            <w:top w:val="none" w:sz="0" w:space="0" w:color="auto"/>
                                            <w:left w:val="none" w:sz="0" w:space="0" w:color="auto"/>
                                            <w:bottom w:val="none" w:sz="0" w:space="0" w:color="auto"/>
                                            <w:right w:val="none" w:sz="0" w:space="0" w:color="auto"/>
                                          </w:divBdr>
                                        </w:div>
                                        <w:div w:id="2036760424">
                                          <w:marLeft w:val="0"/>
                                          <w:marRight w:val="0"/>
                                          <w:marTop w:val="240"/>
                                          <w:marBottom w:val="120"/>
                                          <w:divBdr>
                                            <w:top w:val="none" w:sz="0" w:space="0" w:color="auto"/>
                                            <w:left w:val="none" w:sz="0" w:space="0" w:color="auto"/>
                                            <w:bottom w:val="none" w:sz="0" w:space="0" w:color="auto"/>
                                            <w:right w:val="none" w:sz="0" w:space="0" w:color="auto"/>
                                          </w:divBdr>
                                        </w:div>
                                        <w:div w:id="1825586017">
                                          <w:marLeft w:val="0"/>
                                          <w:marRight w:val="0"/>
                                          <w:marTop w:val="240"/>
                                          <w:marBottom w:val="120"/>
                                          <w:divBdr>
                                            <w:top w:val="none" w:sz="0" w:space="0" w:color="auto"/>
                                            <w:left w:val="none" w:sz="0" w:space="0" w:color="auto"/>
                                            <w:bottom w:val="none" w:sz="0" w:space="0" w:color="auto"/>
                                            <w:right w:val="none" w:sz="0" w:space="0" w:color="auto"/>
                                          </w:divBdr>
                                        </w:div>
                                        <w:div w:id="207229172">
                                          <w:marLeft w:val="0"/>
                                          <w:marRight w:val="0"/>
                                          <w:marTop w:val="240"/>
                                          <w:marBottom w:val="120"/>
                                          <w:divBdr>
                                            <w:top w:val="none" w:sz="0" w:space="0" w:color="auto"/>
                                            <w:left w:val="none" w:sz="0" w:space="0" w:color="auto"/>
                                            <w:bottom w:val="none" w:sz="0" w:space="0" w:color="auto"/>
                                            <w:right w:val="none" w:sz="0" w:space="0" w:color="auto"/>
                                          </w:divBdr>
                                        </w:div>
                                        <w:div w:id="1538809798">
                                          <w:marLeft w:val="0"/>
                                          <w:marRight w:val="0"/>
                                          <w:marTop w:val="240"/>
                                          <w:marBottom w:val="120"/>
                                          <w:divBdr>
                                            <w:top w:val="none" w:sz="0" w:space="0" w:color="auto"/>
                                            <w:left w:val="none" w:sz="0" w:space="0" w:color="auto"/>
                                            <w:bottom w:val="none" w:sz="0" w:space="0" w:color="auto"/>
                                            <w:right w:val="none" w:sz="0" w:space="0" w:color="auto"/>
                                          </w:divBdr>
                                        </w:div>
                                        <w:div w:id="1792743863">
                                          <w:marLeft w:val="0"/>
                                          <w:marRight w:val="0"/>
                                          <w:marTop w:val="240"/>
                                          <w:marBottom w:val="120"/>
                                          <w:divBdr>
                                            <w:top w:val="none" w:sz="0" w:space="0" w:color="auto"/>
                                            <w:left w:val="none" w:sz="0" w:space="0" w:color="auto"/>
                                            <w:bottom w:val="none" w:sz="0" w:space="0" w:color="auto"/>
                                            <w:right w:val="none" w:sz="0" w:space="0" w:color="auto"/>
                                          </w:divBdr>
                                        </w:div>
                                        <w:div w:id="123157620">
                                          <w:marLeft w:val="0"/>
                                          <w:marRight w:val="0"/>
                                          <w:marTop w:val="240"/>
                                          <w:marBottom w:val="120"/>
                                          <w:divBdr>
                                            <w:top w:val="none" w:sz="0" w:space="0" w:color="auto"/>
                                            <w:left w:val="none" w:sz="0" w:space="0" w:color="auto"/>
                                            <w:bottom w:val="none" w:sz="0" w:space="0" w:color="auto"/>
                                            <w:right w:val="none" w:sz="0" w:space="0" w:color="auto"/>
                                          </w:divBdr>
                                        </w:div>
                                        <w:div w:id="945886360">
                                          <w:marLeft w:val="0"/>
                                          <w:marRight w:val="0"/>
                                          <w:marTop w:val="240"/>
                                          <w:marBottom w:val="120"/>
                                          <w:divBdr>
                                            <w:top w:val="none" w:sz="0" w:space="0" w:color="auto"/>
                                            <w:left w:val="none" w:sz="0" w:space="0" w:color="auto"/>
                                            <w:bottom w:val="none" w:sz="0" w:space="0" w:color="auto"/>
                                            <w:right w:val="none" w:sz="0" w:space="0" w:color="auto"/>
                                          </w:divBdr>
                                        </w:div>
                                        <w:div w:id="611939461">
                                          <w:marLeft w:val="0"/>
                                          <w:marRight w:val="0"/>
                                          <w:marTop w:val="240"/>
                                          <w:marBottom w:val="120"/>
                                          <w:divBdr>
                                            <w:top w:val="none" w:sz="0" w:space="0" w:color="auto"/>
                                            <w:left w:val="none" w:sz="0" w:space="0" w:color="auto"/>
                                            <w:bottom w:val="none" w:sz="0" w:space="0" w:color="auto"/>
                                            <w:right w:val="none" w:sz="0" w:space="0" w:color="auto"/>
                                          </w:divBdr>
                                        </w:div>
                                        <w:div w:id="1065491388">
                                          <w:marLeft w:val="0"/>
                                          <w:marRight w:val="0"/>
                                          <w:marTop w:val="240"/>
                                          <w:marBottom w:val="120"/>
                                          <w:divBdr>
                                            <w:top w:val="none" w:sz="0" w:space="0" w:color="auto"/>
                                            <w:left w:val="none" w:sz="0" w:space="0" w:color="auto"/>
                                            <w:bottom w:val="none" w:sz="0" w:space="0" w:color="auto"/>
                                            <w:right w:val="none" w:sz="0" w:space="0" w:color="auto"/>
                                          </w:divBdr>
                                        </w:div>
                                        <w:div w:id="240218131">
                                          <w:marLeft w:val="0"/>
                                          <w:marRight w:val="0"/>
                                          <w:marTop w:val="240"/>
                                          <w:marBottom w:val="120"/>
                                          <w:divBdr>
                                            <w:top w:val="none" w:sz="0" w:space="0" w:color="auto"/>
                                            <w:left w:val="none" w:sz="0" w:space="0" w:color="auto"/>
                                            <w:bottom w:val="none" w:sz="0" w:space="0" w:color="auto"/>
                                            <w:right w:val="none" w:sz="0" w:space="0" w:color="auto"/>
                                          </w:divBdr>
                                        </w:div>
                                        <w:div w:id="855777235">
                                          <w:marLeft w:val="0"/>
                                          <w:marRight w:val="0"/>
                                          <w:marTop w:val="240"/>
                                          <w:marBottom w:val="120"/>
                                          <w:divBdr>
                                            <w:top w:val="none" w:sz="0" w:space="0" w:color="auto"/>
                                            <w:left w:val="none" w:sz="0" w:space="0" w:color="auto"/>
                                            <w:bottom w:val="none" w:sz="0" w:space="0" w:color="auto"/>
                                            <w:right w:val="none" w:sz="0" w:space="0" w:color="auto"/>
                                          </w:divBdr>
                                        </w:div>
                                        <w:div w:id="346833527">
                                          <w:marLeft w:val="0"/>
                                          <w:marRight w:val="0"/>
                                          <w:marTop w:val="240"/>
                                          <w:marBottom w:val="120"/>
                                          <w:divBdr>
                                            <w:top w:val="none" w:sz="0" w:space="0" w:color="auto"/>
                                            <w:left w:val="none" w:sz="0" w:space="0" w:color="auto"/>
                                            <w:bottom w:val="none" w:sz="0" w:space="0" w:color="auto"/>
                                            <w:right w:val="none" w:sz="0" w:space="0" w:color="auto"/>
                                          </w:divBdr>
                                        </w:div>
                                        <w:div w:id="1667199425">
                                          <w:marLeft w:val="0"/>
                                          <w:marRight w:val="0"/>
                                          <w:marTop w:val="240"/>
                                          <w:marBottom w:val="120"/>
                                          <w:divBdr>
                                            <w:top w:val="none" w:sz="0" w:space="0" w:color="auto"/>
                                            <w:left w:val="none" w:sz="0" w:space="0" w:color="auto"/>
                                            <w:bottom w:val="none" w:sz="0" w:space="0" w:color="auto"/>
                                            <w:right w:val="none" w:sz="0" w:space="0" w:color="auto"/>
                                          </w:divBdr>
                                        </w:div>
                                        <w:div w:id="761729757">
                                          <w:marLeft w:val="0"/>
                                          <w:marRight w:val="0"/>
                                          <w:marTop w:val="240"/>
                                          <w:marBottom w:val="120"/>
                                          <w:divBdr>
                                            <w:top w:val="none" w:sz="0" w:space="0" w:color="auto"/>
                                            <w:left w:val="none" w:sz="0" w:space="0" w:color="auto"/>
                                            <w:bottom w:val="none" w:sz="0" w:space="0" w:color="auto"/>
                                            <w:right w:val="none" w:sz="0" w:space="0" w:color="auto"/>
                                          </w:divBdr>
                                        </w:div>
                                        <w:div w:id="936519296">
                                          <w:marLeft w:val="0"/>
                                          <w:marRight w:val="0"/>
                                          <w:marTop w:val="240"/>
                                          <w:marBottom w:val="120"/>
                                          <w:divBdr>
                                            <w:top w:val="none" w:sz="0" w:space="0" w:color="auto"/>
                                            <w:left w:val="none" w:sz="0" w:space="0" w:color="auto"/>
                                            <w:bottom w:val="none" w:sz="0" w:space="0" w:color="auto"/>
                                            <w:right w:val="none" w:sz="0" w:space="0" w:color="auto"/>
                                          </w:divBdr>
                                        </w:div>
                                        <w:div w:id="2146846532">
                                          <w:marLeft w:val="0"/>
                                          <w:marRight w:val="0"/>
                                          <w:marTop w:val="240"/>
                                          <w:marBottom w:val="120"/>
                                          <w:divBdr>
                                            <w:top w:val="none" w:sz="0" w:space="0" w:color="auto"/>
                                            <w:left w:val="none" w:sz="0" w:space="0" w:color="auto"/>
                                            <w:bottom w:val="none" w:sz="0" w:space="0" w:color="auto"/>
                                            <w:right w:val="none" w:sz="0" w:space="0" w:color="auto"/>
                                          </w:divBdr>
                                        </w:div>
                                        <w:div w:id="2146269727">
                                          <w:marLeft w:val="0"/>
                                          <w:marRight w:val="0"/>
                                          <w:marTop w:val="240"/>
                                          <w:marBottom w:val="120"/>
                                          <w:divBdr>
                                            <w:top w:val="none" w:sz="0" w:space="0" w:color="auto"/>
                                            <w:left w:val="none" w:sz="0" w:space="0" w:color="auto"/>
                                            <w:bottom w:val="none" w:sz="0" w:space="0" w:color="auto"/>
                                            <w:right w:val="none" w:sz="0" w:space="0" w:color="auto"/>
                                          </w:divBdr>
                                        </w:div>
                                        <w:div w:id="555773597">
                                          <w:marLeft w:val="0"/>
                                          <w:marRight w:val="0"/>
                                          <w:marTop w:val="240"/>
                                          <w:marBottom w:val="120"/>
                                          <w:divBdr>
                                            <w:top w:val="none" w:sz="0" w:space="0" w:color="auto"/>
                                            <w:left w:val="none" w:sz="0" w:space="0" w:color="auto"/>
                                            <w:bottom w:val="none" w:sz="0" w:space="0" w:color="auto"/>
                                            <w:right w:val="none" w:sz="0" w:space="0" w:color="auto"/>
                                          </w:divBdr>
                                        </w:div>
                                        <w:div w:id="498547118">
                                          <w:marLeft w:val="0"/>
                                          <w:marRight w:val="0"/>
                                          <w:marTop w:val="240"/>
                                          <w:marBottom w:val="120"/>
                                          <w:divBdr>
                                            <w:top w:val="none" w:sz="0" w:space="0" w:color="auto"/>
                                            <w:left w:val="none" w:sz="0" w:space="0" w:color="auto"/>
                                            <w:bottom w:val="none" w:sz="0" w:space="0" w:color="auto"/>
                                            <w:right w:val="none" w:sz="0" w:space="0" w:color="auto"/>
                                          </w:divBdr>
                                        </w:div>
                                        <w:div w:id="1704987060">
                                          <w:marLeft w:val="0"/>
                                          <w:marRight w:val="0"/>
                                          <w:marTop w:val="240"/>
                                          <w:marBottom w:val="120"/>
                                          <w:divBdr>
                                            <w:top w:val="none" w:sz="0" w:space="0" w:color="auto"/>
                                            <w:left w:val="none" w:sz="0" w:space="0" w:color="auto"/>
                                            <w:bottom w:val="none" w:sz="0" w:space="0" w:color="auto"/>
                                            <w:right w:val="none" w:sz="0" w:space="0" w:color="auto"/>
                                          </w:divBdr>
                                        </w:div>
                                        <w:div w:id="1189761113">
                                          <w:marLeft w:val="0"/>
                                          <w:marRight w:val="0"/>
                                          <w:marTop w:val="240"/>
                                          <w:marBottom w:val="120"/>
                                          <w:divBdr>
                                            <w:top w:val="none" w:sz="0" w:space="0" w:color="auto"/>
                                            <w:left w:val="none" w:sz="0" w:space="0" w:color="auto"/>
                                            <w:bottom w:val="none" w:sz="0" w:space="0" w:color="auto"/>
                                            <w:right w:val="none" w:sz="0" w:space="0" w:color="auto"/>
                                          </w:divBdr>
                                        </w:div>
                                        <w:div w:id="307057711">
                                          <w:marLeft w:val="0"/>
                                          <w:marRight w:val="0"/>
                                          <w:marTop w:val="240"/>
                                          <w:marBottom w:val="120"/>
                                          <w:divBdr>
                                            <w:top w:val="none" w:sz="0" w:space="0" w:color="auto"/>
                                            <w:left w:val="none" w:sz="0" w:space="0" w:color="auto"/>
                                            <w:bottom w:val="none" w:sz="0" w:space="0" w:color="auto"/>
                                            <w:right w:val="none" w:sz="0" w:space="0" w:color="auto"/>
                                          </w:divBdr>
                                        </w:div>
                                        <w:div w:id="887104271">
                                          <w:marLeft w:val="0"/>
                                          <w:marRight w:val="0"/>
                                          <w:marTop w:val="240"/>
                                          <w:marBottom w:val="120"/>
                                          <w:divBdr>
                                            <w:top w:val="none" w:sz="0" w:space="0" w:color="auto"/>
                                            <w:left w:val="none" w:sz="0" w:space="0" w:color="auto"/>
                                            <w:bottom w:val="none" w:sz="0" w:space="0" w:color="auto"/>
                                            <w:right w:val="none" w:sz="0" w:space="0" w:color="auto"/>
                                          </w:divBdr>
                                        </w:div>
                                        <w:div w:id="429010417">
                                          <w:marLeft w:val="0"/>
                                          <w:marRight w:val="0"/>
                                          <w:marTop w:val="240"/>
                                          <w:marBottom w:val="120"/>
                                          <w:divBdr>
                                            <w:top w:val="none" w:sz="0" w:space="0" w:color="auto"/>
                                            <w:left w:val="none" w:sz="0" w:space="0" w:color="auto"/>
                                            <w:bottom w:val="none" w:sz="0" w:space="0" w:color="auto"/>
                                            <w:right w:val="none" w:sz="0" w:space="0" w:color="auto"/>
                                          </w:divBdr>
                                        </w:div>
                                        <w:div w:id="2142531507">
                                          <w:marLeft w:val="0"/>
                                          <w:marRight w:val="0"/>
                                          <w:marTop w:val="240"/>
                                          <w:marBottom w:val="120"/>
                                          <w:divBdr>
                                            <w:top w:val="none" w:sz="0" w:space="0" w:color="auto"/>
                                            <w:left w:val="none" w:sz="0" w:space="0" w:color="auto"/>
                                            <w:bottom w:val="none" w:sz="0" w:space="0" w:color="auto"/>
                                            <w:right w:val="none" w:sz="0" w:space="0" w:color="auto"/>
                                          </w:divBdr>
                                        </w:div>
                                        <w:div w:id="1392535875">
                                          <w:marLeft w:val="0"/>
                                          <w:marRight w:val="0"/>
                                          <w:marTop w:val="240"/>
                                          <w:marBottom w:val="120"/>
                                          <w:divBdr>
                                            <w:top w:val="none" w:sz="0" w:space="0" w:color="auto"/>
                                            <w:left w:val="none" w:sz="0" w:space="0" w:color="auto"/>
                                            <w:bottom w:val="none" w:sz="0" w:space="0" w:color="auto"/>
                                            <w:right w:val="none" w:sz="0" w:space="0" w:color="auto"/>
                                          </w:divBdr>
                                        </w:div>
                                        <w:div w:id="1740711586">
                                          <w:marLeft w:val="0"/>
                                          <w:marRight w:val="0"/>
                                          <w:marTop w:val="240"/>
                                          <w:marBottom w:val="120"/>
                                          <w:divBdr>
                                            <w:top w:val="none" w:sz="0" w:space="0" w:color="auto"/>
                                            <w:left w:val="none" w:sz="0" w:space="0" w:color="auto"/>
                                            <w:bottom w:val="none" w:sz="0" w:space="0" w:color="auto"/>
                                            <w:right w:val="none" w:sz="0" w:space="0" w:color="auto"/>
                                          </w:divBdr>
                                        </w:div>
                                        <w:div w:id="558132552">
                                          <w:marLeft w:val="0"/>
                                          <w:marRight w:val="0"/>
                                          <w:marTop w:val="240"/>
                                          <w:marBottom w:val="120"/>
                                          <w:divBdr>
                                            <w:top w:val="none" w:sz="0" w:space="0" w:color="auto"/>
                                            <w:left w:val="none" w:sz="0" w:space="0" w:color="auto"/>
                                            <w:bottom w:val="none" w:sz="0" w:space="0" w:color="auto"/>
                                            <w:right w:val="none" w:sz="0" w:space="0" w:color="auto"/>
                                          </w:divBdr>
                                        </w:div>
                                        <w:div w:id="65765229">
                                          <w:marLeft w:val="0"/>
                                          <w:marRight w:val="0"/>
                                          <w:marTop w:val="240"/>
                                          <w:marBottom w:val="120"/>
                                          <w:divBdr>
                                            <w:top w:val="none" w:sz="0" w:space="0" w:color="auto"/>
                                            <w:left w:val="none" w:sz="0" w:space="0" w:color="auto"/>
                                            <w:bottom w:val="none" w:sz="0" w:space="0" w:color="auto"/>
                                            <w:right w:val="none" w:sz="0" w:space="0" w:color="auto"/>
                                          </w:divBdr>
                                        </w:div>
                                        <w:div w:id="872308100">
                                          <w:marLeft w:val="0"/>
                                          <w:marRight w:val="0"/>
                                          <w:marTop w:val="240"/>
                                          <w:marBottom w:val="120"/>
                                          <w:divBdr>
                                            <w:top w:val="none" w:sz="0" w:space="0" w:color="auto"/>
                                            <w:left w:val="none" w:sz="0" w:space="0" w:color="auto"/>
                                            <w:bottom w:val="none" w:sz="0" w:space="0" w:color="auto"/>
                                            <w:right w:val="none" w:sz="0" w:space="0" w:color="auto"/>
                                          </w:divBdr>
                                        </w:div>
                                        <w:div w:id="585190935">
                                          <w:marLeft w:val="0"/>
                                          <w:marRight w:val="0"/>
                                          <w:marTop w:val="240"/>
                                          <w:marBottom w:val="120"/>
                                          <w:divBdr>
                                            <w:top w:val="none" w:sz="0" w:space="0" w:color="auto"/>
                                            <w:left w:val="none" w:sz="0" w:space="0" w:color="auto"/>
                                            <w:bottom w:val="none" w:sz="0" w:space="0" w:color="auto"/>
                                            <w:right w:val="none" w:sz="0" w:space="0" w:color="auto"/>
                                          </w:divBdr>
                                        </w:div>
                                        <w:div w:id="1540122155">
                                          <w:marLeft w:val="0"/>
                                          <w:marRight w:val="0"/>
                                          <w:marTop w:val="240"/>
                                          <w:marBottom w:val="120"/>
                                          <w:divBdr>
                                            <w:top w:val="none" w:sz="0" w:space="0" w:color="auto"/>
                                            <w:left w:val="none" w:sz="0" w:space="0" w:color="auto"/>
                                            <w:bottom w:val="none" w:sz="0" w:space="0" w:color="auto"/>
                                            <w:right w:val="none" w:sz="0" w:space="0" w:color="auto"/>
                                          </w:divBdr>
                                        </w:div>
                                        <w:div w:id="342437874">
                                          <w:marLeft w:val="0"/>
                                          <w:marRight w:val="0"/>
                                          <w:marTop w:val="240"/>
                                          <w:marBottom w:val="120"/>
                                          <w:divBdr>
                                            <w:top w:val="none" w:sz="0" w:space="0" w:color="auto"/>
                                            <w:left w:val="none" w:sz="0" w:space="0" w:color="auto"/>
                                            <w:bottom w:val="none" w:sz="0" w:space="0" w:color="auto"/>
                                            <w:right w:val="none" w:sz="0" w:space="0" w:color="auto"/>
                                          </w:divBdr>
                                        </w:div>
                                        <w:div w:id="1960068883">
                                          <w:marLeft w:val="0"/>
                                          <w:marRight w:val="0"/>
                                          <w:marTop w:val="240"/>
                                          <w:marBottom w:val="120"/>
                                          <w:divBdr>
                                            <w:top w:val="none" w:sz="0" w:space="0" w:color="auto"/>
                                            <w:left w:val="none" w:sz="0" w:space="0" w:color="auto"/>
                                            <w:bottom w:val="none" w:sz="0" w:space="0" w:color="auto"/>
                                            <w:right w:val="none" w:sz="0" w:space="0" w:color="auto"/>
                                          </w:divBdr>
                                        </w:div>
                                        <w:div w:id="939409735">
                                          <w:marLeft w:val="0"/>
                                          <w:marRight w:val="0"/>
                                          <w:marTop w:val="240"/>
                                          <w:marBottom w:val="120"/>
                                          <w:divBdr>
                                            <w:top w:val="none" w:sz="0" w:space="0" w:color="auto"/>
                                            <w:left w:val="none" w:sz="0" w:space="0" w:color="auto"/>
                                            <w:bottom w:val="none" w:sz="0" w:space="0" w:color="auto"/>
                                            <w:right w:val="none" w:sz="0" w:space="0" w:color="auto"/>
                                          </w:divBdr>
                                        </w:div>
                                        <w:div w:id="1620532083">
                                          <w:marLeft w:val="0"/>
                                          <w:marRight w:val="0"/>
                                          <w:marTop w:val="240"/>
                                          <w:marBottom w:val="120"/>
                                          <w:divBdr>
                                            <w:top w:val="none" w:sz="0" w:space="0" w:color="auto"/>
                                            <w:left w:val="none" w:sz="0" w:space="0" w:color="auto"/>
                                            <w:bottom w:val="none" w:sz="0" w:space="0" w:color="auto"/>
                                            <w:right w:val="none" w:sz="0" w:space="0" w:color="auto"/>
                                          </w:divBdr>
                                        </w:div>
                                        <w:div w:id="1978413887">
                                          <w:marLeft w:val="0"/>
                                          <w:marRight w:val="0"/>
                                          <w:marTop w:val="240"/>
                                          <w:marBottom w:val="120"/>
                                          <w:divBdr>
                                            <w:top w:val="none" w:sz="0" w:space="0" w:color="auto"/>
                                            <w:left w:val="none" w:sz="0" w:space="0" w:color="auto"/>
                                            <w:bottom w:val="none" w:sz="0" w:space="0" w:color="auto"/>
                                            <w:right w:val="none" w:sz="0" w:space="0" w:color="auto"/>
                                          </w:divBdr>
                                        </w:div>
                                        <w:div w:id="993021585">
                                          <w:marLeft w:val="0"/>
                                          <w:marRight w:val="0"/>
                                          <w:marTop w:val="240"/>
                                          <w:marBottom w:val="120"/>
                                          <w:divBdr>
                                            <w:top w:val="none" w:sz="0" w:space="0" w:color="auto"/>
                                            <w:left w:val="none" w:sz="0" w:space="0" w:color="auto"/>
                                            <w:bottom w:val="none" w:sz="0" w:space="0" w:color="auto"/>
                                            <w:right w:val="none" w:sz="0" w:space="0" w:color="auto"/>
                                          </w:divBdr>
                                        </w:div>
                                        <w:div w:id="706371885">
                                          <w:marLeft w:val="0"/>
                                          <w:marRight w:val="0"/>
                                          <w:marTop w:val="240"/>
                                          <w:marBottom w:val="120"/>
                                          <w:divBdr>
                                            <w:top w:val="none" w:sz="0" w:space="0" w:color="auto"/>
                                            <w:left w:val="none" w:sz="0" w:space="0" w:color="auto"/>
                                            <w:bottom w:val="none" w:sz="0" w:space="0" w:color="auto"/>
                                            <w:right w:val="none" w:sz="0" w:space="0" w:color="auto"/>
                                          </w:divBdr>
                                        </w:div>
                                        <w:div w:id="534466567">
                                          <w:marLeft w:val="0"/>
                                          <w:marRight w:val="0"/>
                                          <w:marTop w:val="240"/>
                                          <w:marBottom w:val="120"/>
                                          <w:divBdr>
                                            <w:top w:val="none" w:sz="0" w:space="0" w:color="auto"/>
                                            <w:left w:val="none" w:sz="0" w:space="0" w:color="auto"/>
                                            <w:bottom w:val="none" w:sz="0" w:space="0" w:color="auto"/>
                                            <w:right w:val="none" w:sz="0" w:space="0" w:color="auto"/>
                                          </w:divBdr>
                                        </w:div>
                                        <w:div w:id="1106199023">
                                          <w:marLeft w:val="0"/>
                                          <w:marRight w:val="0"/>
                                          <w:marTop w:val="240"/>
                                          <w:marBottom w:val="120"/>
                                          <w:divBdr>
                                            <w:top w:val="none" w:sz="0" w:space="0" w:color="auto"/>
                                            <w:left w:val="none" w:sz="0" w:space="0" w:color="auto"/>
                                            <w:bottom w:val="none" w:sz="0" w:space="0" w:color="auto"/>
                                            <w:right w:val="none" w:sz="0" w:space="0" w:color="auto"/>
                                          </w:divBdr>
                                        </w:div>
                                        <w:div w:id="43451782">
                                          <w:marLeft w:val="0"/>
                                          <w:marRight w:val="0"/>
                                          <w:marTop w:val="240"/>
                                          <w:marBottom w:val="120"/>
                                          <w:divBdr>
                                            <w:top w:val="none" w:sz="0" w:space="0" w:color="auto"/>
                                            <w:left w:val="none" w:sz="0" w:space="0" w:color="auto"/>
                                            <w:bottom w:val="none" w:sz="0" w:space="0" w:color="auto"/>
                                            <w:right w:val="none" w:sz="0" w:space="0" w:color="auto"/>
                                          </w:divBdr>
                                        </w:div>
                                        <w:div w:id="510610686">
                                          <w:marLeft w:val="0"/>
                                          <w:marRight w:val="0"/>
                                          <w:marTop w:val="240"/>
                                          <w:marBottom w:val="120"/>
                                          <w:divBdr>
                                            <w:top w:val="none" w:sz="0" w:space="0" w:color="auto"/>
                                            <w:left w:val="none" w:sz="0" w:space="0" w:color="auto"/>
                                            <w:bottom w:val="none" w:sz="0" w:space="0" w:color="auto"/>
                                            <w:right w:val="none" w:sz="0" w:space="0" w:color="auto"/>
                                          </w:divBdr>
                                        </w:div>
                                        <w:div w:id="1000548245">
                                          <w:marLeft w:val="0"/>
                                          <w:marRight w:val="0"/>
                                          <w:marTop w:val="240"/>
                                          <w:marBottom w:val="120"/>
                                          <w:divBdr>
                                            <w:top w:val="none" w:sz="0" w:space="0" w:color="auto"/>
                                            <w:left w:val="none" w:sz="0" w:space="0" w:color="auto"/>
                                            <w:bottom w:val="none" w:sz="0" w:space="0" w:color="auto"/>
                                            <w:right w:val="none" w:sz="0" w:space="0" w:color="auto"/>
                                          </w:divBdr>
                                        </w:div>
                                        <w:div w:id="192773690">
                                          <w:marLeft w:val="0"/>
                                          <w:marRight w:val="0"/>
                                          <w:marTop w:val="240"/>
                                          <w:marBottom w:val="120"/>
                                          <w:divBdr>
                                            <w:top w:val="none" w:sz="0" w:space="0" w:color="auto"/>
                                            <w:left w:val="none" w:sz="0" w:space="0" w:color="auto"/>
                                            <w:bottom w:val="none" w:sz="0" w:space="0" w:color="auto"/>
                                            <w:right w:val="none" w:sz="0" w:space="0" w:color="auto"/>
                                          </w:divBdr>
                                        </w:div>
                                        <w:div w:id="302197642">
                                          <w:marLeft w:val="0"/>
                                          <w:marRight w:val="0"/>
                                          <w:marTop w:val="240"/>
                                          <w:marBottom w:val="120"/>
                                          <w:divBdr>
                                            <w:top w:val="none" w:sz="0" w:space="0" w:color="auto"/>
                                            <w:left w:val="none" w:sz="0" w:space="0" w:color="auto"/>
                                            <w:bottom w:val="none" w:sz="0" w:space="0" w:color="auto"/>
                                            <w:right w:val="none" w:sz="0" w:space="0" w:color="auto"/>
                                          </w:divBdr>
                                        </w:div>
                                        <w:div w:id="1470050989">
                                          <w:marLeft w:val="0"/>
                                          <w:marRight w:val="0"/>
                                          <w:marTop w:val="240"/>
                                          <w:marBottom w:val="120"/>
                                          <w:divBdr>
                                            <w:top w:val="none" w:sz="0" w:space="0" w:color="auto"/>
                                            <w:left w:val="none" w:sz="0" w:space="0" w:color="auto"/>
                                            <w:bottom w:val="none" w:sz="0" w:space="0" w:color="auto"/>
                                            <w:right w:val="none" w:sz="0" w:space="0" w:color="auto"/>
                                          </w:divBdr>
                                        </w:div>
                                        <w:div w:id="592318735">
                                          <w:marLeft w:val="0"/>
                                          <w:marRight w:val="0"/>
                                          <w:marTop w:val="240"/>
                                          <w:marBottom w:val="120"/>
                                          <w:divBdr>
                                            <w:top w:val="none" w:sz="0" w:space="0" w:color="auto"/>
                                            <w:left w:val="none" w:sz="0" w:space="0" w:color="auto"/>
                                            <w:bottom w:val="none" w:sz="0" w:space="0" w:color="auto"/>
                                            <w:right w:val="none" w:sz="0" w:space="0" w:color="auto"/>
                                          </w:divBdr>
                                        </w:div>
                                        <w:div w:id="2045598837">
                                          <w:marLeft w:val="0"/>
                                          <w:marRight w:val="0"/>
                                          <w:marTop w:val="240"/>
                                          <w:marBottom w:val="120"/>
                                          <w:divBdr>
                                            <w:top w:val="none" w:sz="0" w:space="0" w:color="auto"/>
                                            <w:left w:val="none" w:sz="0" w:space="0" w:color="auto"/>
                                            <w:bottom w:val="none" w:sz="0" w:space="0" w:color="auto"/>
                                            <w:right w:val="none" w:sz="0" w:space="0" w:color="auto"/>
                                          </w:divBdr>
                                        </w:div>
                                        <w:div w:id="465852711">
                                          <w:marLeft w:val="0"/>
                                          <w:marRight w:val="0"/>
                                          <w:marTop w:val="240"/>
                                          <w:marBottom w:val="120"/>
                                          <w:divBdr>
                                            <w:top w:val="none" w:sz="0" w:space="0" w:color="auto"/>
                                            <w:left w:val="none" w:sz="0" w:space="0" w:color="auto"/>
                                            <w:bottom w:val="none" w:sz="0" w:space="0" w:color="auto"/>
                                            <w:right w:val="none" w:sz="0" w:space="0" w:color="auto"/>
                                          </w:divBdr>
                                        </w:div>
                                        <w:div w:id="761487508">
                                          <w:marLeft w:val="0"/>
                                          <w:marRight w:val="0"/>
                                          <w:marTop w:val="240"/>
                                          <w:marBottom w:val="120"/>
                                          <w:divBdr>
                                            <w:top w:val="none" w:sz="0" w:space="0" w:color="auto"/>
                                            <w:left w:val="none" w:sz="0" w:space="0" w:color="auto"/>
                                            <w:bottom w:val="none" w:sz="0" w:space="0" w:color="auto"/>
                                            <w:right w:val="none" w:sz="0" w:space="0" w:color="auto"/>
                                          </w:divBdr>
                                        </w:div>
                                        <w:div w:id="896092906">
                                          <w:marLeft w:val="0"/>
                                          <w:marRight w:val="0"/>
                                          <w:marTop w:val="240"/>
                                          <w:marBottom w:val="120"/>
                                          <w:divBdr>
                                            <w:top w:val="none" w:sz="0" w:space="0" w:color="auto"/>
                                            <w:left w:val="none" w:sz="0" w:space="0" w:color="auto"/>
                                            <w:bottom w:val="none" w:sz="0" w:space="0" w:color="auto"/>
                                            <w:right w:val="none" w:sz="0" w:space="0" w:color="auto"/>
                                          </w:divBdr>
                                        </w:div>
                                        <w:div w:id="539633387">
                                          <w:marLeft w:val="0"/>
                                          <w:marRight w:val="0"/>
                                          <w:marTop w:val="240"/>
                                          <w:marBottom w:val="120"/>
                                          <w:divBdr>
                                            <w:top w:val="none" w:sz="0" w:space="0" w:color="auto"/>
                                            <w:left w:val="none" w:sz="0" w:space="0" w:color="auto"/>
                                            <w:bottom w:val="none" w:sz="0" w:space="0" w:color="auto"/>
                                            <w:right w:val="none" w:sz="0" w:space="0" w:color="auto"/>
                                          </w:divBdr>
                                        </w:div>
                                        <w:div w:id="323512277">
                                          <w:marLeft w:val="0"/>
                                          <w:marRight w:val="0"/>
                                          <w:marTop w:val="240"/>
                                          <w:marBottom w:val="120"/>
                                          <w:divBdr>
                                            <w:top w:val="none" w:sz="0" w:space="0" w:color="auto"/>
                                            <w:left w:val="none" w:sz="0" w:space="0" w:color="auto"/>
                                            <w:bottom w:val="none" w:sz="0" w:space="0" w:color="auto"/>
                                            <w:right w:val="none" w:sz="0" w:space="0" w:color="auto"/>
                                          </w:divBdr>
                                        </w:div>
                                        <w:div w:id="1818184755">
                                          <w:marLeft w:val="0"/>
                                          <w:marRight w:val="0"/>
                                          <w:marTop w:val="240"/>
                                          <w:marBottom w:val="120"/>
                                          <w:divBdr>
                                            <w:top w:val="none" w:sz="0" w:space="0" w:color="auto"/>
                                            <w:left w:val="none" w:sz="0" w:space="0" w:color="auto"/>
                                            <w:bottom w:val="none" w:sz="0" w:space="0" w:color="auto"/>
                                            <w:right w:val="none" w:sz="0" w:space="0" w:color="auto"/>
                                          </w:divBdr>
                                        </w:div>
                                        <w:div w:id="1683512793">
                                          <w:marLeft w:val="0"/>
                                          <w:marRight w:val="0"/>
                                          <w:marTop w:val="240"/>
                                          <w:marBottom w:val="120"/>
                                          <w:divBdr>
                                            <w:top w:val="none" w:sz="0" w:space="0" w:color="auto"/>
                                            <w:left w:val="none" w:sz="0" w:space="0" w:color="auto"/>
                                            <w:bottom w:val="none" w:sz="0" w:space="0" w:color="auto"/>
                                            <w:right w:val="none" w:sz="0" w:space="0" w:color="auto"/>
                                          </w:divBdr>
                                        </w:div>
                                        <w:div w:id="1857845609">
                                          <w:marLeft w:val="0"/>
                                          <w:marRight w:val="0"/>
                                          <w:marTop w:val="240"/>
                                          <w:marBottom w:val="120"/>
                                          <w:divBdr>
                                            <w:top w:val="none" w:sz="0" w:space="0" w:color="auto"/>
                                            <w:left w:val="none" w:sz="0" w:space="0" w:color="auto"/>
                                            <w:bottom w:val="none" w:sz="0" w:space="0" w:color="auto"/>
                                            <w:right w:val="none" w:sz="0" w:space="0" w:color="auto"/>
                                          </w:divBdr>
                                        </w:div>
                                        <w:div w:id="1677001513">
                                          <w:marLeft w:val="0"/>
                                          <w:marRight w:val="0"/>
                                          <w:marTop w:val="240"/>
                                          <w:marBottom w:val="120"/>
                                          <w:divBdr>
                                            <w:top w:val="none" w:sz="0" w:space="0" w:color="auto"/>
                                            <w:left w:val="none" w:sz="0" w:space="0" w:color="auto"/>
                                            <w:bottom w:val="none" w:sz="0" w:space="0" w:color="auto"/>
                                            <w:right w:val="none" w:sz="0" w:space="0" w:color="auto"/>
                                          </w:divBdr>
                                        </w:div>
                                        <w:div w:id="1310286636">
                                          <w:marLeft w:val="0"/>
                                          <w:marRight w:val="0"/>
                                          <w:marTop w:val="240"/>
                                          <w:marBottom w:val="120"/>
                                          <w:divBdr>
                                            <w:top w:val="none" w:sz="0" w:space="0" w:color="auto"/>
                                            <w:left w:val="none" w:sz="0" w:space="0" w:color="auto"/>
                                            <w:bottom w:val="none" w:sz="0" w:space="0" w:color="auto"/>
                                            <w:right w:val="none" w:sz="0" w:space="0" w:color="auto"/>
                                          </w:divBdr>
                                        </w:div>
                                        <w:div w:id="590041928">
                                          <w:marLeft w:val="0"/>
                                          <w:marRight w:val="0"/>
                                          <w:marTop w:val="240"/>
                                          <w:marBottom w:val="120"/>
                                          <w:divBdr>
                                            <w:top w:val="none" w:sz="0" w:space="0" w:color="auto"/>
                                            <w:left w:val="none" w:sz="0" w:space="0" w:color="auto"/>
                                            <w:bottom w:val="none" w:sz="0" w:space="0" w:color="auto"/>
                                            <w:right w:val="none" w:sz="0" w:space="0" w:color="auto"/>
                                          </w:divBdr>
                                        </w:div>
                                        <w:div w:id="1549756882">
                                          <w:marLeft w:val="0"/>
                                          <w:marRight w:val="0"/>
                                          <w:marTop w:val="240"/>
                                          <w:marBottom w:val="120"/>
                                          <w:divBdr>
                                            <w:top w:val="none" w:sz="0" w:space="0" w:color="auto"/>
                                            <w:left w:val="none" w:sz="0" w:space="0" w:color="auto"/>
                                            <w:bottom w:val="none" w:sz="0" w:space="0" w:color="auto"/>
                                            <w:right w:val="none" w:sz="0" w:space="0" w:color="auto"/>
                                          </w:divBdr>
                                        </w:div>
                                        <w:div w:id="1325090668">
                                          <w:marLeft w:val="0"/>
                                          <w:marRight w:val="0"/>
                                          <w:marTop w:val="240"/>
                                          <w:marBottom w:val="120"/>
                                          <w:divBdr>
                                            <w:top w:val="none" w:sz="0" w:space="0" w:color="auto"/>
                                            <w:left w:val="none" w:sz="0" w:space="0" w:color="auto"/>
                                            <w:bottom w:val="none" w:sz="0" w:space="0" w:color="auto"/>
                                            <w:right w:val="none" w:sz="0" w:space="0" w:color="auto"/>
                                          </w:divBdr>
                                        </w:div>
                                        <w:div w:id="1469736567">
                                          <w:marLeft w:val="0"/>
                                          <w:marRight w:val="0"/>
                                          <w:marTop w:val="240"/>
                                          <w:marBottom w:val="120"/>
                                          <w:divBdr>
                                            <w:top w:val="none" w:sz="0" w:space="0" w:color="auto"/>
                                            <w:left w:val="none" w:sz="0" w:space="0" w:color="auto"/>
                                            <w:bottom w:val="none" w:sz="0" w:space="0" w:color="auto"/>
                                            <w:right w:val="none" w:sz="0" w:space="0" w:color="auto"/>
                                          </w:divBdr>
                                        </w:div>
                                        <w:div w:id="466630252">
                                          <w:marLeft w:val="0"/>
                                          <w:marRight w:val="0"/>
                                          <w:marTop w:val="240"/>
                                          <w:marBottom w:val="120"/>
                                          <w:divBdr>
                                            <w:top w:val="none" w:sz="0" w:space="0" w:color="auto"/>
                                            <w:left w:val="none" w:sz="0" w:space="0" w:color="auto"/>
                                            <w:bottom w:val="none" w:sz="0" w:space="0" w:color="auto"/>
                                            <w:right w:val="none" w:sz="0" w:space="0" w:color="auto"/>
                                          </w:divBdr>
                                        </w:div>
                                        <w:div w:id="1242065943">
                                          <w:marLeft w:val="0"/>
                                          <w:marRight w:val="0"/>
                                          <w:marTop w:val="240"/>
                                          <w:marBottom w:val="120"/>
                                          <w:divBdr>
                                            <w:top w:val="none" w:sz="0" w:space="0" w:color="auto"/>
                                            <w:left w:val="none" w:sz="0" w:space="0" w:color="auto"/>
                                            <w:bottom w:val="none" w:sz="0" w:space="0" w:color="auto"/>
                                            <w:right w:val="none" w:sz="0" w:space="0" w:color="auto"/>
                                          </w:divBdr>
                                        </w:div>
                                        <w:div w:id="1304964129">
                                          <w:marLeft w:val="0"/>
                                          <w:marRight w:val="0"/>
                                          <w:marTop w:val="240"/>
                                          <w:marBottom w:val="120"/>
                                          <w:divBdr>
                                            <w:top w:val="none" w:sz="0" w:space="0" w:color="auto"/>
                                            <w:left w:val="none" w:sz="0" w:space="0" w:color="auto"/>
                                            <w:bottom w:val="none" w:sz="0" w:space="0" w:color="auto"/>
                                            <w:right w:val="none" w:sz="0" w:space="0" w:color="auto"/>
                                          </w:divBdr>
                                        </w:div>
                                        <w:div w:id="2031833717">
                                          <w:marLeft w:val="0"/>
                                          <w:marRight w:val="0"/>
                                          <w:marTop w:val="240"/>
                                          <w:marBottom w:val="120"/>
                                          <w:divBdr>
                                            <w:top w:val="none" w:sz="0" w:space="0" w:color="auto"/>
                                            <w:left w:val="none" w:sz="0" w:space="0" w:color="auto"/>
                                            <w:bottom w:val="none" w:sz="0" w:space="0" w:color="auto"/>
                                            <w:right w:val="none" w:sz="0" w:space="0" w:color="auto"/>
                                          </w:divBdr>
                                        </w:div>
                                        <w:div w:id="1912881669">
                                          <w:marLeft w:val="0"/>
                                          <w:marRight w:val="0"/>
                                          <w:marTop w:val="240"/>
                                          <w:marBottom w:val="120"/>
                                          <w:divBdr>
                                            <w:top w:val="none" w:sz="0" w:space="0" w:color="auto"/>
                                            <w:left w:val="none" w:sz="0" w:space="0" w:color="auto"/>
                                            <w:bottom w:val="none" w:sz="0" w:space="0" w:color="auto"/>
                                            <w:right w:val="none" w:sz="0" w:space="0" w:color="auto"/>
                                          </w:divBdr>
                                        </w:div>
                                        <w:div w:id="1538546259">
                                          <w:marLeft w:val="0"/>
                                          <w:marRight w:val="0"/>
                                          <w:marTop w:val="240"/>
                                          <w:marBottom w:val="120"/>
                                          <w:divBdr>
                                            <w:top w:val="none" w:sz="0" w:space="0" w:color="auto"/>
                                            <w:left w:val="none" w:sz="0" w:space="0" w:color="auto"/>
                                            <w:bottom w:val="none" w:sz="0" w:space="0" w:color="auto"/>
                                            <w:right w:val="none" w:sz="0" w:space="0" w:color="auto"/>
                                          </w:divBdr>
                                        </w:div>
                                        <w:div w:id="1446266279">
                                          <w:marLeft w:val="0"/>
                                          <w:marRight w:val="0"/>
                                          <w:marTop w:val="240"/>
                                          <w:marBottom w:val="120"/>
                                          <w:divBdr>
                                            <w:top w:val="none" w:sz="0" w:space="0" w:color="auto"/>
                                            <w:left w:val="none" w:sz="0" w:space="0" w:color="auto"/>
                                            <w:bottom w:val="none" w:sz="0" w:space="0" w:color="auto"/>
                                            <w:right w:val="none" w:sz="0" w:space="0" w:color="auto"/>
                                          </w:divBdr>
                                        </w:div>
                                        <w:div w:id="1157303282">
                                          <w:marLeft w:val="0"/>
                                          <w:marRight w:val="0"/>
                                          <w:marTop w:val="240"/>
                                          <w:marBottom w:val="120"/>
                                          <w:divBdr>
                                            <w:top w:val="none" w:sz="0" w:space="0" w:color="auto"/>
                                            <w:left w:val="none" w:sz="0" w:space="0" w:color="auto"/>
                                            <w:bottom w:val="none" w:sz="0" w:space="0" w:color="auto"/>
                                            <w:right w:val="none" w:sz="0" w:space="0" w:color="auto"/>
                                          </w:divBdr>
                                        </w:div>
                                        <w:div w:id="1356417704">
                                          <w:marLeft w:val="0"/>
                                          <w:marRight w:val="0"/>
                                          <w:marTop w:val="240"/>
                                          <w:marBottom w:val="120"/>
                                          <w:divBdr>
                                            <w:top w:val="none" w:sz="0" w:space="0" w:color="auto"/>
                                            <w:left w:val="none" w:sz="0" w:space="0" w:color="auto"/>
                                            <w:bottom w:val="none" w:sz="0" w:space="0" w:color="auto"/>
                                            <w:right w:val="none" w:sz="0" w:space="0" w:color="auto"/>
                                          </w:divBdr>
                                        </w:div>
                                        <w:div w:id="1060321353">
                                          <w:marLeft w:val="0"/>
                                          <w:marRight w:val="0"/>
                                          <w:marTop w:val="240"/>
                                          <w:marBottom w:val="120"/>
                                          <w:divBdr>
                                            <w:top w:val="none" w:sz="0" w:space="0" w:color="auto"/>
                                            <w:left w:val="none" w:sz="0" w:space="0" w:color="auto"/>
                                            <w:bottom w:val="none" w:sz="0" w:space="0" w:color="auto"/>
                                            <w:right w:val="none" w:sz="0" w:space="0" w:color="auto"/>
                                          </w:divBdr>
                                        </w:div>
                                        <w:div w:id="2144301168">
                                          <w:marLeft w:val="0"/>
                                          <w:marRight w:val="0"/>
                                          <w:marTop w:val="240"/>
                                          <w:marBottom w:val="120"/>
                                          <w:divBdr>
                                            <w:top w:val="none" w:sz="0" w:space="0" w:color="auto"/>
                                            <w:left w:val="none" w:sz="0" w:space="0" w:color="auto"/>
                                            <w:bottom w:val="none" w:sz="0" w:space="0" w:color="auto"/>
                                            <w:right w:val="none" w:sz="0" w:space="0" w:color="auto"/>
                                          </w:divBdr>
                                        </w:div>
                                        <w:div w:id="478964058">
                                          <w:marLeft w:val="0"/>
                                          <w:marRight w:val="0"/>
                                          <w:marTop w:val="240"/>
                                          <w:marBottom w:val="120"/>
                                          <w:divBdr>
                                            <w:top w:val="none" w:sz="0" w:space="0" w:color="auto"/>
                                            <w:left w:val="none" w:sz="0" w:space="0" w:color="auto"/>
                                            <w:bottom w:val="none" w:sz="0" w:space="0" w:color="auto"/>
                                            <w:right w:val="none" w:sz="0" w:space="0" w:color="auto"/>
                                          </w:divBdr>
                                        </w:div>
                                        <w:div w:id="1481925375">
                                          <w:marLeft w:val="0"/>
                                          <w:marRight w:val="0"/>
                                          <w:marTop w:val="240"/>
                                          <w:marBottom w:val="120"/>
                                          <w:divBdr>
                                            <w:top w:val="none" w:sz="0" w:space="0" w:color="auto"/>
                                            <w:left w:val="none" w:sz="0" w:space="0" w:color="auto"/>
                                            <w:bottom w:val="none" w:sz="0" w:space="0" w:color="auto"/>
                                            <w:right w:val="none" w:sz="0" w:space="0" w:color="auto"/>
                                          </w:divBdr>
                                        </w:div>
                                        <w:div w:id="1191262589">
                                          <w:marLeft w:val="0"/>
                                          <w:marRight w:val="0"/>
                                          <w:marTop w:val="240"/>
                                          <w:marBottom w:val="120"/>
                                          <w:divBdr>
                                            <w:top w:val="none" w:sz="0" w:space="0" w:color="auto"/>
                                            <w:left w:val="none" w:sz="0" w:space="0" w:color="auto"/>
                                            <w:bottom w:val="none" w:sz="0" w:space="0" w:color="auto"/>
                                            <w:right w:val="none" w:sz="0" w:space="0" w:color="auto"/>
                                          </w:divBdr>
                                        </w:div>
                                        <w:div w:id="376005380">
                                          <w:marLeft w:val="0"/>
                                          <w:marRight w:val="0"/>
                                          <w:marTop w:val="240"/>
                                          <w:marBottom w:val="120"/>
                                          <w:divBdr>
                                            <w:top w:val="none" w:sz="0" w:space="0" w:color="auto"/>
                                            <w:left w:val="none" w:sz="0" w:space="0" w:color="auto"/>
                                            <w:bottom w:val="none" w:sz="0" w:space="0" w:color="auto"/>
                                            <w:right w:val="none" w:sz="0" w:space="0" w:color="auto"/>
                                          </w:divBdr>
                                        </w:div>
                                        <w:div w:id="827136399">
                                          <w:marLeft w:val="0"/>
                                          <w:marRight w:val="0"/>
                                          <w:marTop w:val="240"/>
                                          <w:marBottom w:val="120"/>
                                          <w:divBdr>
                                            <w:top w:val="none" w:sz="0" w:space="0" w:color="auto"/>
                                            <w:left w:val="none" w:sz="0" w:space="0" w:color="auto"/>
                                            <w:bottom w:val="none" w:sz="0" w:space="0" w:color="auto"/>
                                            <w:right w:val="none" w:sz="0" w:space="0" w:color="auto"/>
                                          </w:divBdr>
                                        </w:div>
                                        <w:div w:id="151408995">
                                          <w:marLeft w:val="0"/>
                                          <w:marRight w:val="0"/>
                                          <w:marTop w:val="240"/>
                                          <w:marBottom w:val="120"/>
                                          <w:divBdr>
                                            <w:top w:val="none" w:sz="0" w:space="0" w:color="auto"/>
                                            <w:left w:val="none" w:sz="0" w:space="0" w:color="auto"/>
                                            <w:bottom w:val="none" w:sz="0" w:space="0" w:color="auto"/>
                                            <w:right w:val="none" w:sz="0" w:space="0" w:color="auto"/>
                                          </w:divBdr>
                                        </w:div>
                                        <w:div w:id="1798379507">
                                          <w:marLeft w:val="0"/>
                                          <w:marRight w:val="0"/>
                                          <w:marTop w:val="240"/>
                                          <w:marBottom w:val="120"/>
                                          <w:divBdr>
                                            <w:top w:val="none" w:sz="0" w:space="0" w:color="auto"/>
                                            <w:left w:val="none" w:sz="0" w:space="0" w:color="auto"/>
                                            <w:bottom w:val="none" w:sz="0" w:space="0" w:color="auto"/>
                                            <w:right w:val="none" w:sz="0" w:space="0" w:color="auto"/>
                                          </w:divBdr>
                                        </w:div>
                                        <w:div w:id="1327710846">
                                          <w:marLeft w:val="0"/>
                                          <w:marRight w:val="0"/>
                                          <w:marTop w:val="240"/>
                                          <w:marBottom w:val="120"/>
                                          <w:divBdr>
                                            <w:top w:val="none" w:sz="0" w:space="0" w:color="auto"/>
                                            <w:left w:val="none" w:sz="0" w:space="0" w:color="auto"/>
                                            <w:bottom w:val="none" w:sz="0" w:space="0" w:color="auto"/>
                                            <w:right w:val="none" w:sz="0" w:space="0" w:color="auto"/>
                                          </w:divBdr>
                                        </w:div>
                                        <w:div w:id="1865441869">
                                          <w:marLeft w:val="0"/>
                                          <w:marRight w:val="0"/>
                                          <w:marTop w:val="240"/>
                                          <w:marBottom w:val="120"/>
                                          <w:divBdr>
                                            <w:top w:val="none" w:sz="0" w:space="0" w:color="auto"/>
                                            <w:left w:val="none" w:sz="0" w:space="0" w:color="auto"/>
                                            <w:bottom w:val="none" w:sz="0" w:space="0" w:color="auto"/>
                                            <w:right w:val="none" w:sz="0" w:space="0" w:color="auto"/>
                                          </w:divBdr>
                                        </w:div>
                                        <w:div w:id="619722135">
                                          <w:marLeft w:val="0"/>
                                          <w:marRight w:val="0"/>
                                          <w:marTop w:val="240"/>
                                          <w:marBottom w:val="120"/>
                                          <w:divBdr>
                                            <w:top w:val="none" w:sz="0" w:space="0" w:color="auto"/>
                                            <w:left w:val="none" w:sz="0" w:space="0" w:color="auto"/>
                                            <w:bottom w:val="none" w:sz="0" w:space="0" w:color="auto"/>
                                            <w:right w:val="none" w:sz="0" w:space="0" w:color="auto"/>
                                          </w:divBdr>
                                        </w:div>
                                        <w:div w:id="969280867">
                                          <w:marLeft w:val="0"/>
                                          <w:marRight w:val="0"/>
                                          <w:marTop w:val="240"/>
                                          <w:marBottom w:val="120"/>
                                          <w:divBdr>
                                            <w:top w:val="none" w:sz="0" w:space="0" w:color="auto"/>
                                            <w:left w:val="none" w:sz="0" w:space="0" w:color="auto"/>
                                            <w:bottom w:val="none" w:sz="0" w:space="0" w:color="auto"/>
                                            <w:right w:val="none" w:sz="0" w:space="0" w:color="auto"/>
                                          </w:divBdr>
                                        </w:div>
                                        <w:div w:id="231358142">
                                          <w:marLeft w:val="0"/>
                                          <w:marRight w:val="0"/>
                                          <w:marTop w:val="240"/>
                                          <w:marBottom w:val="120"/>
                                          <w:divBdr>
                                            <w:top w:val="none" w:sz="0" w:space="0" w:color="auto"/>
                                            <w:left w:val="none" w:sz="0" w:space="0" w:color="auto"/>
                                            <w:bottom w:val="none" w:sz="0" w:space="0" w:color="auto"/>
                                            <w:right w:val="none" w:sz="0" w:space="0" w:color="auto"/>
                                          </w:divBdr>
                                        </w:div>
                                        <w:div w:id="583152213">
                                          <w:marLeft w:val="0"/>
                                          <w:marRight w:val="0"/>
                                          <w:marTop w:val="240"/>
                                          <w:marBottom w:val="120"/>
                                          <w:divBdr>
                                            <w:top w:val="none" w:sz="0" w:space="0" w:color="auto"/>
                                            <w:left w:val="none" w:sz="0" w:space="0" w:color="auto"/>
                                            <w:bottom w:val="none" w:sz="0" w:space="0" w:color="auto"/>
                                            <w:right w:val="none" w:sz="0" w:space="0" w:color="auto"/>
                                          </w:divBdr>
                                        </w:div>
                                        <w:div w:id="2050758168">
                                          <w:marLeft w:val="0"/>
                                          <w:marRight w:val="0"/>
                                          <w:marTop w:val="240"/>
                                          <w:marBottom w:val="120"/>
                                          <w:divBdr>
                                            <w:top w:val="none" w:sz="0" w:space="0" w:color="auto"/>
                                            <w:left w:val="none" w:sz="0" w:space="0" w:color="auto"/>
                                            <w:bottom w:val="none" w:sz="0" w:space="0" w:color="auto"/>
                                            <w:right w:val="none" w:sz="0" w:space="0" w:color="auto"/>
                                          </w:divBdr>
                                        </w:div>
                                        <w:div w:id="595527106">
                                          <w:marLeft w:val="0"/>
                                          <w:marRight w:val="0"/>
                                          <w:marTop w:val="240"/>
                                          <w:marBottom w:val="120"/>
                                          <w:divBdr>
                                            <w:top w:val="none" w:sz="0" w:space="0" w:color="auto"/>
                                            <w:left w:val="none" w:sz="0" w:space="0" w:color="auto"/>
                                            <w:bottom w:val="none" w:sz="0" w:space="0" w:color="auto"/>
                                            <w:right w:val="none" w:sz="0" w:space="0" w:color="auto"/>
                                          </w:divBdr>
                                        </w:div>
                                        <w:div w:id="1753622835">
                                          <w:marLeft w:val="0"/>
                                          <w:marRight w:val="0"/>
                                          <w:marTop w:val="240"/>
                                          <w:marBottom w:val="120"/>
                                          <w:divBdr>
                                            <w:top w:val="none" w:sz="0" w:space="0" w:color="auto"/>
                                            <w:left w:val="none" w:sz="0" w:space="0" w:color="auto"/>
                                            <w:bottom w:val="none" w:sz="0" w:space="0" w:color="auto"/>
                                            <w:right w:val="none" w:sz="0" w:space="0" w:color="auto"/>
                                          </w:divBdr>
                                        </w:div>
                                        <w:div w:id="787890743">
                                          <w:marLeft w:val="0"/>
                                          <w:marRight w:val="0"/>
                                          <w:marTop w:val="240"/>
                                          <w:marBottom w:val="120"/>
                                          <w:divBdr>
                                            <w:top w:val="none" w:sz="0" w:space="0" w:color="auto"/>
                                            <w:left w:val="none" w:sz="0" w:space="0" w:color="auto"/>
                                            <w:bottom w:val="none" w:sz="0" w:space="0" w:color="auto"/>
                                            <w:right w:val="none" w:sz="0" w:space="0" w:color="auto"/>
                                          </w:divBdr>
                                        </w:div>
                                        <w:div w:id="1088386176">
                                          <w:marLeft w:val="0"/>
                                          <w:marRight w:val="0"/>
                                          <w:marTop w:val="240"/>
                                          <w:marBottom w:val="120"/>
                                          <w:divBdr>
                                            <w:top w:val="none" w:sz="0" w:space="0" w:color="auto"/>
                                            <w:left w:val="none" w:sz="0" w:space="0" w:color="auto"/>
                                            <w:bottom w:val="none" w:sz="0" w:space="0" w:color="auto"/>
                                            <w:right w:val="none" w:sz="0" w:space="0" w:color="auto"/>
                                          </w:divBdr>
                                        </w:div>
                                        <w:div w:id="1790196780">
                                          <w:marLeft w:val="0"/>
                                          <w:marRight w:val="0"/>
                                          <w:marTop w:val="240"/>
                                          <w:marBottom w:val="120"/>
                                          <w:divBdr>
                                            <w:top w:val="none" w:sz="0" w:space="0" w:color="auto"/>
                                            <w:left w:val="none" w:sz="0" w:space="0" w:color="auto"/>
                                            <w:bottom w:val="none" w:sz="0" w:space="0" w:color="auto"/>
                                            <w:right w:val="none" w:sz="0" w:space="0" w:color="auto"/>
                                          </w:divBdr>
                                        </w:div>
                                        <w:div w:id="90781944">
                                          <w:marLeft w:val="0"/>
                                          <w:marRight w:val="0"/>
                                          <w:marTop w:val="240"/>
                                          <w:marBottom w:val="120"/>
                                          <w:divBdr>
                                            <w:top w:val="none" w:sz="0" w:space="0" w:color="auto"/>
                                            <w:left w:val="none" w:sz="0" w:space="0" w:color="auto"/>
                                            <w:bottom w:val="none" w:sz="0" w:space="0" w:color="auto"/>
                                            <w:right w:val="none" w:sz="0" w:space="0" w:color="auto"/>
                                          </w:divBdr>
                                        </w:div>
                                        <w:div w:id="591166600">
                                          <w:marLeft w:val="0"/>
                                          <w:marRight w:val="0"/>
                                          <w:marTop w:val="240"/>
                                          <w:marBottom w:val="120"/>
                                          <w:divBdr>
                                            <w:top w:val="none" w:sz="0" w:space="0" w:color="auto"/>
                                            <w:left w:val="none" w:sz="0" w:space="0" w:color="auto"/>
                                            <w:bottom w:val="none" w:sz="0" w:space="0" w:color="auto"/>
                                            <w:right w:val="none" w:sz="0" w:space="0" w:color="auto"/>
                                          </w:divBdr>
                                        </w:div>
                                        <w:div w:id="560677053">
                                          <w:marLeft w:val="0"/>
                                          <w:marRight w:val="0"/>
                                          <w:marTop w:val="240"/>
                                          <w:marBottom w:val="120"/>
                                          <w:divBdr>
                                            <w:top w:val="none" w:sz="0" w:space="0" w:color="auto"/>
                                            <w:left w:val="none" w:sz="0" w:space="0" w:color="auto"/>
                                            <w:bottom w:val="none" w:sz="0" w:space="0" w:color="auto"/>
                                            <w:right w:val="none" w:sz="0" w:space="0" w:color="auto"/>
                                          </w:divBdr>
                                        </w:div>
                                        <w:div w:id="571887754">
                                          <w:marLeft w:val="0"/>
                                          <w:marRight w:val="0"/>
                                          <w:marTop w:val="240"/>
                                          <w:marBottom w:val="120"/>
                                          <w:divBdr>
                                            <w:top w:val="none" w:sz="0" w:space="0" w:color="auto"/>
                                            <w:left w:val="none" w:sz="0" w:space="0" w:color="auto"/>
                                            <w:bottom w:val="none" w:sz="0" w:space="0" w:color="auto"/>
                                            <w:right w:val="none" w:sz="0" w:space="0" w:color="auto"/>
                                          </w:divBdr>
                                        </w:div>
                                        <w:div w:id="1884058543">
                                          <w:marLeft w:val="0"/>
                                          <w:marRight w:val="0"/>
                                          <w:marTop w:val="240"/>
                                          <w:marBottom w:val="120"/>
                                          <w:divBdr>
                                            <w:top w:val="none" w:sz="0" w:space="0" w:color="auto"/>
                                            <w:left w:val="none" w:sz="0" w:space="0" w:color="auto"/>
                                            <w:bottom w:val="none" w:sz="0" w:space="0" w:color="auto"/>
                                            <w:right w:val="none" w:sz="0" w:space="0" w:color="auto"/>
                                          </w:divBdr>
                                        </w:div>
                                        <w:div w:id="1455711940">
                                          <w:marLeft w:val="0"/>
                                          <w:marRight w:val="0"/>
                                          <w:marTop w:val="240"/>
                                          <w:marBottom w:val="120"/>
                                          <w:divBdr>
                                            <w:top w:val="none" w:sz="0" w:space="0" w:color="auto"/>
                                            <w:left w:val="none" w:sz="0" w:space="0" w:color="auto"/>
                                            <w:bottom w:val="none" w:sz="0" w:space="0" w:color="auto"/>
                                            <w:right w:val="none" w:sz="0" w:space="0" w:color="auto"/>
                                          </w:divBdr>
                                        </w:div>
                                        <w:div w:id="619649801">
                                          <w:marLeft w:val="0"/>
                                          <w:marRight w:val="0"/>
                                          <w:marTop w:val="240"/>
                                          <w:marBottom w:val="120"/>
                                          <w:divBdr>
                                            <w:top w:val="none" w:sz="0" w:space="0" w:color="auto"/>
                                            <w:left w:val="none" w:sz="0" w:space="0" w:color="auto"/>
                                            <w:bottom w:val="none" w:sz="0" w:space="0" w:color="auto"/>
                                            <w:right w:val="none" w:sz="0" w:space="0" w:color="auto"/>
                                          </w:divBdr>
                                        </w:div>
                                        <w:div w:id="878903971">
                                          <w:marLeft w:val="0"/>
                                          <w:marRight w:val="0"/>
                                          <w:marTop w:val="240"/>
                                          <w:marBottom w:val="120"/>
                                          <w:divBdr>
                                            <w:top w:val="none" w:sz="0" w:space="0" w:color="auto"/>
                                            <w:left w:val="none" w:sz="0" w:space="0" w:color="auto"/>
                                            <w:bottom w:val="none" w:sz="0" w:space="0" w:color="auto"/>
                                            <w:right w:val="none" w:sz="0" w:space="0" w:color="auto"/>
                                          </w:divBdr>
                                        </w:div>
                                        <w:div w:id="735518989">
                                          <w:marLeft w:val="0"/>
                                          <w:marRight w:val="0"/>
                                          <w:marTop w:val="240"/>
                                          <w:marBottom w:val="120"/>
                                          <w:divBdr>
                                            <w:top w:val="none" w:sz="0" w:space="0" w:color="auto"/>
                                            <w:left w:val="none" w:sz="0" w:space="0" w:color="auto"/>
                                            <w:bottom w:val="none" w:sz="0" w:space="0" w:color="auto"/>
                                            <w:right w:val="none" w:sz="0" w:space="0" w:color="auto"/>
                                          </w:divBdr>
                                        </w:div>
                                        <w:div w:id="2049640926">
                                          <w:marLeft w:val="0"/>
                                          <w:marRight w:val="0"/>
                                          <w:marTop w:val="240"/>
                                          <w:marBottom w:val="120"/>
                                          <w:divBdr>
                                            <w:top w:val="none" w:sz="0" w:space="0" w:color="auto"/>
                                            <w:left w:val="none" w:sz="0" w:space="0" w:color="auto"/>
                                            <w:bottom w:val="none" w:sz="0" w:space="0" w:color="auto"/>
                                            <w:right w:val="none" w:sz="0" w:space="0" w:color="auto"/>
                                          </w:divBdr>
                                        </w:div>
                                        <w:div w:id="213857174">
                                          <w:marLeft w:val="0"/>
                                          <w:marRight w:val="0"/>
                                          <w:marTop w:val="240"/>
                                          <w:marBottom w:val="120"/>
                                          <w:divBdr>
                                            <w:top w:val="none" w:sz="0" w:space="0" w:color="auto"/>
                                            <w:left w:val="none" w:sz="0" w:space="0" w:color="auto"/>
                                            <w:bottom w:val="none" w:sz="0" w:space="0" w:color="auto"/>
                                            <w:right w:val="none" w:sz="0" w:space="0" w:color="auto"/>
                                          </w:divBdr>
                                        </w:div>
                                        <w:div w:id="546259735">
                                          <w:marLeft w:val="0"/>
                                          <w:marRight w:val="0"/>
                                          <w:marTop w:val="240"/>
                                          <w:marBottom w:val="120"/>
                                          <w:divBdr>
                                            <w:top w:val="none" w:sz="0" w:space="0" w:color="auto"/>
                                            <w:left w:val="none" w:sz="0" w:space="0" w:color="auto"/>
                                            <w:bottom w:val="none" w:sz="0" w:space="0" w:color="auto"/>
                                            <w:right w:val="none" w:sz="0" w:space="0" w:color="auto"/>
                                          </w:divBdr>
                                        </w:div>
                                        <w:div w:id="1598174149">
                                          <w:marLeft w:val="0"/>
                                          <w:marRight w:val="0"/>
                                          <w:marTop w:val="240"/>
                                          <w:marBottom w:val="120"/>
                                          <w:divBdr>
                                            <w:top w:val="none" w:sz="0" w:space="0" w:color="auto"/>
                                            <w:left w:val="none" w:sz="0" w:space="0" w:color="auto"/>
                                            <w:bottom w:val="none" w:sz="0" w:space="0" w:color="auto"/>
                                            <w:right w:val="none" w:sz="0" w:space="0" w:color="auto"/>
                                          </w:divBdr>
                                        </w:div>
                                        <w:div w:id="495263866">
                                          <w:marLeft w:val="0"/>
                                          <w:marRight w:val="0"/>
                                          <w:marTop w:val="240"/>
                                          <w:marBottom w:val="120"/>
                                          <w:divBdr>
                                            <w:top w:val="none" w:sz="0" w:space="0" w:color="auto"/>
                                            <w:left w:val="none" w:sz="0" w:space="0" w:color="auto"/>
                                            <w:bottom w:val="none" w:sz="0" w:space="0" w:color="auto"/>
                                            <w:right w:val="none" w:sz="0" w:space="0" w:color="auto"/>
                                          </w:divBdr>
                                        </w:div>
                                        <w:div w:id="8915137">
                                          <w:marLeft w:val="0"/>
                                          <w:marRight w:val="0"/>
                                          <w:marTop w:val="240"/>
                                          <w:marBottom w:val="120"/>
                                          <w:divBdr>
                                            <w:top w:val="none" w:sz="0" w:space="0" w:color="auto"/>
                                            <w:left w:val="none" w:sz="0" w:space="0" w:color="auto"/>
                                            <w:bottom w:val="none" w:sz="0" w:space="0" w:color="auto"/>
                                            <w:right w:val="none" w:sz="0" w:space="0" w:color="auto"/>
                                          </w:divBdr>
                                        </w:div>
                                        <w:div w:id="1773740419">
                                          <w:marLeft w:val="0"/>
                                          <w:marRight w:val="0"/>
                                          <w:marTop w:val="240"/>
                                          <w:marBottom w:val="120"/>
                                          <w:divBdr>
                                            <w:top w:val="none" w:sz="0" w:space="0" w:color="auto"/>
                                            <w:left w:val="none" w:sz="0" w:space="0" w:color="auto"/>
                                            <w:bottom w:val="none" w:sz="0" w:space="0" w:color="auto"/>
                                            <w:right w:val="none" w:sz="0" w:space="0" w:color="auto"/>
                                          </w:divBdr>
                                        </w:div>
                                        <w:div w:id="907960642">
                                          <w:marLeft w:val="0"/>
                                          <w:marRight w:val="0"/>
                                          <w:marTop w:val="240"/>
                                          <w:marBottom w:val="120"/>
                                          <w:divBdr>
                                            <w:top w:val="none" w:sz="0" w:space="0" w:color="auto"/>
                                            <w:left w:val="none" w:sz="0" w:space="0" w:color="auto"/>
                                            <w:bottom w:val="none" w:sz="0" w:space="0" w:color="auto"/>
                                            <w:right w:val="none" w:sz="0" w:space="0" w:color="auto"/>
                                          </w:divBdr>
                                        </w:div>
                                        <w:div w:id="1474983266">
                                          <w:marLeft w:val="0"/>
                                          <w:marRight w:val="0"/>
                                          <w:marTop w:val="240"/>
                                          <w:marBottom w:val="120"/>
                                          <w:divBdr>
                                            <w:top w:val="none" w:sz="0" w:space="0" w:color="auto"/>
                                            <w:left w:val="none" w:sz="0" w:space="0" w:color="auto"/>
                                            <w:bottom w:val="none" w:sz="0" w:space="0" w:color="auto"/>
                                            <w:right w:val="none" w:sz="0" w:space="0" w:color="auto"/>
                                          </w:divBdr>
                                        </w:div>
                                        <w:div w:id="1605842418">
                                          <w:marLeft w:val="0"/>
                                          <w:marRight w:val="0"/>
                                          <w:marTop w:val="240"/>
                                          <w:marBottom w:val="120"/>
                                          <w:divBdr>
                                            <w:top w:val="none" w:sz="0" w:space="0" w:color="auto"/>
                                            <w:left w:val="none" w:sz="0" w:space="0" w:color="auto"/>
                                            <w:bottom w:val="none" w:sz="0" w:space="0" w:color="auto"/>
                                            <w:right w:val="none" w:sz="0" w:space="0" w:color="auto"/>
                                          </w:divBdr>
                                        </w:div>
                                        <w:div w:id="2125422473">
                                          <w:marLeft w:val="0"/>
                                          <w:marRight w:val="0"/>
                                          <w:marTop w:val="240"/>
                                          <w:marBottom w:val="120"/>
                                          <w:divBdr>
                                            <w:top w:val="none" w:sz="0" w:space="0" w:color="auto"/>
                                            <w:left w:val="none" w:sz="0" w:space="0" w:color="auto"/>
                                            <w:bottom w:val="none" w:sz="0" w:space="0" w:color="auto"/>
                                            <w:right w:val="none" w:sz="0" w:space="0" w:color="auto"/>
                                          </w:divBdr>
                                        </w:div>
                                        <w:div w:id="663315938">
                                          <w:marLeft w:val="0"/>
                                          <w:marRight w:val="0"/>
                                          <w:marTop w:val="240"/>
                                          <w:marBottom w:val="120"/>
                                          <w:divBdr>
                                            <w:top w:val="none" w:sz="0" w:space="0" w:color="auto"/>
                                            <w:left w:val="none" w:sz="0" w:space="0" w:color="auto"/>
                                            <w:bottom w:val="none" w:sz="0" w:space="0" w:color="auto"/>
                                            <w:right w:val="none" w:sz="0" w:space="0" w:color="auto"/>
                                          </w:divBdr>
                                        </w:div>
                                        <w:div w:id="912009993">
                                          <w:marLeft w:val="0"/>
                                          <w:marRight w:val="0"/>
                                          <w:marTop w:val="240"/>
                                          <w:marBottom w:val="120"/>
                                          <w:divBdr>
                                            <w:top w:val="none" w:sz="0" w:space="0" w:color="auto"/>
                                            <w:left w:val="none" w:sz="0" w:space="0" w:color="auto"/>
                                            <w:bottom w:val="none" w:sz="0" w:space="0" w:color="auto"/>
                                            <w:right w:val="none" w:sz="0" w:space="0" w:color="auto"/>
                                          </w:divBdr>
                                        </w:div>
                                        <w:div w:id="518786557">
                                          <w:marLeft w:val="0"/>
                                          <w:marRight w:val="0"/>
                                          <w:marTop w:val="240"/>
                                          <w:marBottom w:val="120"/>
                                          <w:divBdr>
                                            <w:top w:val="none" w:sz="0" w:space="0" w:color="auto"/>
                                            <w:left w:val="none" w:sz="0" w:space="0" w:color="auto"/>
                                            <w:bottom w:val="none" w:sz="0" w:space="0" w:color="auto"/>
                                            <w:right w:val="none" w:sz="0" w:space="0" w:color="auto"/>
                                          </w:divBdr>
                                        </w:div>
                                        <w:div w:id="578173165">
                                          <w:marLeft w:val="0"/>
                                          <w:marRight w:val="0"/>
                                          <w:marTop w:val="240"/>
                                          <w:marBottom w:val="120"/>
                                          <w:divBdr>
                                            <w:top w:val="none" w:sz="0" w:space="0" w:color="auto"/>
                                            <w:left w:val="none" w:sz="0" w:space="0" w:color="auto"/>
                                            <w:bottom w:val="none" w:sz="0" w:space="0" w:color="auto"/>
                                            <w:right w:val="none" w:sz="0" w:space="0" w:color="auto"/>
                                          </w:divBdr>
                                        </w:div>
                                        <w:div w:id="124784494">
                                          <w:marLeft w:val="0"/>
                                          <w:marRight w:val="0"/>
                                          <w:marTop w:val="240"/>
                                          <w:marBottom w:val="120"/>
                                          <w:divBdr>
                                            <w:top w:val="none" w:sz="0" w:space="0" w:color="auto"/>
                                            <w:left w:val="none" w:sz="0" w:space="0" w:color="auto"/>
                                            <w:bottom w:val="none" w:sz="0" w:space="0" w:color="auto"/>
                                            <w:right w:val="none" w:sz="0" w:space="0" w:color="auto"/>
                                          </w:divBdr>
                                        </w:div>
                                        <w:div w:id="1827355685">
                                          <w:marLeft w:val="0"/>
                                          <w:marRight w:val="0"/>
                                          <w:marTop w:val="240"/>
                                          <w:marBottom w:val="120"/>
                                          <w:divBdr>
                                            <w:top w:val="none" w:sz="0" w:space="0" w:color="auto"/>
                                            <w:left w:val="none" w:sz="0" w:space="0" w:color="auto"/>
                                            <w:bottom w:val="none" w:sz="0" w:space="0" w:color="auto"/>
                                            <w:right w:val="none" w:sz="0" w:space="0" w:color="auto"/>
                                          </w:divBdr>
                                        </w:div>
                                        <w:div w:id="1932933663">
                                          <w:marLeft w:val="0"/>
                                          <w:marRight w:val="0"/>
                                          <w:marTop w:val="240"/>
                                          <w:marBottom w:val="120"/>
                                          <w:divBdr>
                                            <w:top w:val="none" w:sz="0" w:space="0" w:color="auto"/>
                                            <w:left w:val="none" w:sz="0" w:space="0" w:color="auto"/>
                                            <w:bottom w:val="none" w:sz="0" w:space="0" w:color="auto"/>
                                            <w:right w:val="none" w:sz="0" w:space="0" w:color="auto"/>
                                          </w:divBdr>
                                        </w:div>
                                        <w:div w:id="1464540460">
                                          <w:marLeft w:val="0"/>
                                          <w:marRight w:val="0"/>
                                          <w:marTop w:val="240"/>
                                          <w:marBottom w:val="120"/>
                                          <w:divBdr>
                                            <w:top w:val="none" w:sz="0" w:space="0" w:color="auto"/>
                                            <w:left w:val="none" w:sz="0" w:space="0" w:color="auto"/>
                                            <w:bottom w:val="none" w:sz="0" w:space="0" w:color="auto"/>
                                            <w:right w:val="none" w:sz="0" w:space="0" w:color="auto"/>
                                          </w:divBdr>
                                        </w:div>
                                        <w:div w:id="740058961">
                                          <w:marLeft w:val="0"/>
                                          <w:marRight w:val="0"/>
                                          <w:marTop w:val="240"/>
                                          <w:marBottom w:val="120"/>
                                          <w:divBdr>
                                            <w:top w:val="none" w:sz="0" w:space="0" w:color="auto"/>
                                            <w:left w:val="none" w:sz="0" w:space="0" w:color="auto"/>
                                            <w:bottom w:val="none" w:sz="0" w:space="0" w:color="auto"/>
                                            <w:right w:val="none" w:sz="0" w:space="0" w:color="auto"/>
                                          </w:divBdr>
                                        </w:div>
                                        <w:div w:id="948003954">
                                          <w:marLeft w:val="0"/>
                                          <w:marRight w:val="0"/>
                                          <w:marTop w:val="240"/>
                                          <w:marBottom w:val="120"/>
                                          <w:divBdr>
                                            <w:top w:val="none" w:sz="0" w:space="0" w:color="auto"/>
                                            <w:left w:val="none" w:sz="0" w:space="0" w:color="auto"/>
                                            <w:bottom w:val="none" w:sz="0" w:space="0" w:color="auto"/>
                                            <w:right w:val="none" w:sz="0" w:space="0" w:color="auto"/>
                                          </w:divBdr>
                                        </w:div>
                                        <w:div w:id="348531452">
                                          <w:marLeft w:val="0"/>
                                          <w:marRight w:val="0"/>
                                          <w:marTop w:val="240"/>
                                          <w:marBottom w:val="120"/>
                                          <w:divBdr>
                                            <w:top w:val="none" w:sz="0" w:space="0" w:color="auto"/>
                                            <w:left w:val="none" w:sz="0" w:space="0" w:color="auto"/>
                                            <w:bottom w:val="none" w:sz="0" w:space="0" w:color="auto"/>
                                            <w:right w:val="none" w:sz="0" w:space="0" w:color="auto"/>
                                          </w:divBdr>
                                        </w:div>
                                        <w:div w:id="1643458583">
                                          <w:marLeft w:val="0"/>
                                          <w:marRight w:val="0"/>
                                          <w:marTop w:val="240"/>
                                          <w:marBottom w:val="120"/>
                                          <w:divBdr>
                                            <w:top w:val="none" w:sz="0" w:space="0" w:color="auto"/>
                                            <w:left w:val="none" w:sz="0" w:space="0" w:color="auto"/>
                                            <w:bottom w:val="none" w:sz="0" w:space="0" w:color="auto"/>
                                            <w:right w:val="none" w:sz="0" w:space="0" w:color="auto"/>
                                          </w:divBdr>
                                        </w:div>
                                        <w:div w:id="2021083692">
                                          <w:marLeft w:val="0"/>
                                          <w:marRight w:val="0"/>
                                          <w:marTop w:val="240"/>
                                          <w:marBottom w:val="120"/>
                                          <w:divBdr>
                                            <w:top w:val="none" w:sz="0" w:space="0" w:color="auto"/>
                                            <w:left w:val="none" w:sz="0" w:space="0" w:color="auto"/>
                                            <w:bottom w:val="none" w:sz="0" w:space="0" w:color="auto"/>
                                            <w:right w:val="none" w:sz="0" w:space="0" w:color="auto"/>
                                          </w:divBdr>
                                        </w:div>
                                        <w:div w:id="212928480">
                                          <w:marLeft w:val="0"/>
                                          <w:marRight w:val="0"/>
                                          <w:marTop w:val="240"/>
                                          <w:marBottom w:val="120"/>
                                          <w:divBdr>
                                            <w:top w:val="none" w:sz="0" w:space="0" w:color="auto"/>
                                            <w:left w:val="none" w:sz="0" w:space="0" w:color="auto"/>
                                            <w:bottom w:val="none" w:sz="0" w:space="0" w:color="auto"/>
                                            <w:right w:val="none" w:sz="0" w:space="0" w:color="auto"/>
                                          </w:divBdr>
                                        </w:div>
                                        <w:div w:id="521480731">
                                          <w:marLeft w:val="0"/>
                                          <w:marRight w:val="0"/>
                                          <w:marTop w:val="240"/>
                                          <w:marBottom w:val="120"/>
                                          <w:divBdr>
                                            <w:top w:val="none" w:sz="0" w:space="0" w:color="auto"/>
                                            <w:left w:val="none" w:sz="0" w:space="0" w:color="auto"/>
                                            <w:bottom w:val="none" w:sz="0" w:space="0" w:color="auto"/>
                                            <w:right w:val="none" w:sz="0" w:space="0" w:color="auto"/>
                                          </w:divBdr>
                                        </w:div>
                                        <w:div w:id="1461151876">
                                          <w:marLeft w:val="0"/>
                                          <w:marRight w:val="0"/>
                                          <w:marTop w:val="240"/>
                                          <w:marBottom w:val="120"/>
                                          <w:divBdr>
                                            <w:top w:val="none" w:sz="0" w:space="0" w:color="auto"/>
                                            <w:left w:val="none" w:sz="0" w:space="0" w:color="auto"/>
                                            <w:bottom w:val="none" w:sz="0" w:space="0" w:color="auto"/>
                                            <w:right w:val="none" w:sz="0" w:space="0" w:color="auto"/>
                                          </w:divBdr>
                                        </w:div>
                                        <w:div w:id="902446325">
                                          <w:marLeft w:val="0"/>
                                          <w:marRight w:val="0"/>
                                          <w:marTop w:val="240"/>
                                          <w:marBottom w:val="120"/>
                                          <w:divBdr>
                                            <w:top w:val="none" w:sz="0" w:space="0" w:color="auto"/>
                                            <w:left w:val="none" w:sz="0" w:space="0" w:color="auto"/>
                                            <w:bottom w:val="none" w:sz="0" w:space="0" w:color="auto"/>
                                            <w:right w:val="none" w:sz="0" w:space="0" w:color="auto"/>
                                          </w:divBdr>
                                        </w:div>
                                        <w:div w:id="279991211">
                                          <w:marLeft w:val="0"/>
                                          <w:marRight w:val="0"/>
                                          <w:marTop w:val="240"/>
                                          <w:marBottom w:val="120"/>
                                          <w:divBdr>
                                            <w:top w:val="none" w:sz="0" w:space="0" w:color="auto"/>
                                            <w:left w:val="none" w:sz="0" w:space="0" w:color="auto"/>
                                            <w:bottom w:val="none" w:sz="0" w:space="0" w:color="auto"/>
                                            <w:right w:val="none" w:sz="0" w:space="0" w:color="auto"/>
                                          </w:divBdr>
                                        </w:div>
                                        <w:div w:id="1697389394">
                                          <w:marLeft w:val="0"/>
                                          <w:marRight w:val="0"/>
                                          <w:marTop w:val="240"/>
                                          <w:marBottom w:val="120"/>
                                          <w:divBdr>
                                            <w:top w:val="none" w:sz="0" w:space="0" w:color="auto"/>
                                            <w:left w:val="none" w:sz="0" w:space="0" w:color="auto"/>
                                            <w:bottom w:val="none" w:sz="0" w:space="0" w:color="auto"/>
                                            <w:right w:val="none" w:sz="0" w:space="0" w:color="auto"/>
                                          </w:divBdr>
                                        </w:div>
                                        <w:div w:id="748190985">
                                          <w:marLeft w:val="0"/>
                                          <w:marRight w:val="0"/>
                                          <w:marTop w:val="240"/>
                                          <w:marBottom w:val="120"/>
                                          <w:divBdr>
                                            <w:top w:val="none" w:sz="0" w:space="0" w:color="auto"/>
                                            <w:left w:val="none" w:sz="0" w:space="0" w:color="auto"/>
                                            <w:bottom w:val="none" w:sz="0" w:space="0" w:color="auto"/>
                                            <w:right w:val="none" w:sz="0" w:space="0" w:color="auto"/>
                                          </w:divBdr>
                                        </w:div>
                                        <w:div w:id="29500370">
                                          <w:marLeft w:val="0"/>
                                          <w:marRight w:val="0"/>
                                          <w:marTop w:val="240"/>
                                          <w:marBottom w:val="120"/>
                                          <w:divBdr>
                                            <w:top w:val="none" w:sz="0" w:space="0" w:color="auto"/>
                                            <w:left w:val="none" w:sz="0" w:space="0" w:color="auto"/>
                                            <w:bottom w:val="none" w:sz="0" w:space="0" w:color="auto"/>
                                            <w:right w:val="none" w:sz="0" w:space="0" w:color="auto"/>
                                          </w:divBdr>
                                        </w:div>
                                        <w:div w:id="1337877956">
                                          <w:marLeft w:val="0"/>
                                          <w:marRight w:val="0"/>
                                          <w:marTop w:val="240"/>
                                          <w:marBottom w:val="120"/>
                                          <w:divBdr>
                                            <w:top w:val="none" w:sz="0" w:space="0" w:color="auto"/>
                                            <w:left w:val="none" w:sz="0" w:space="0" w:color="auto"/>
                                            <w:bottom w:val="none" w:sz="0" w:space="0" w:color="auto"/>
                                            <w:right w:val="none" w:sz="0" w:space="0" w:color="auto"/>
                                          </w:divBdr>
                                        </w:div>
                                        <w:div w:id="1665547793">
                                          <w:marLeft w:val="0"/>
                                          <w:marRight w:val="0"/>
                                          <w:marTop w:val="240"/>
                                          <w:marBottom w:val="120"/>
                                          <w:divBdr>
                                            <w:top w:val="none" w:sz="0" w:space="0" w:color="auto"/>
                                            <w:left w:val="none" w:sz="0" w:space="0" w:color="auto"/>
                                            <w:bottom w:val="none" w:sz="0" w:space="0" w:color="auto"/>
                                            <w:right w:val="none" w:sz="0" w:space="0" w:color="auto"/>
                                          </w:divBdr>
                                        </w:div>
                                        <w:div w:id="841814915">
                                          <w:marLeft w:val="0"/>
                                          <w:marRight w:val="0"/>
                                          <w:marTop w:val="240"/>
                                          <w:marBottom w:val="120"/>
                                          <w:divBdr>
                                            <w:top w:val="none" w:sz="0" w:space="0" w:color="auto"/>
                                            <w:left w:val="none" w:sz="0" w:space="0" w:color="auto"/>
                                            <w:bottom w:val="none" w:sz="0" w:space="0" w:color="auto"/>
                                            <w:right w:val="none" w:sz="0" w:space="0" w:color="auto"/>
                                          </w:divBdr>
                                        </w:div>
                                        <w:div w:id="550849821">
                                          <w:marLeft w:val="0"/>
                                          <w:marRight w:val="0"/>
                                          <w:marTop w:val="240"/>
                                          <w:marBottom w:val="120"/>
                                          <w:divBdr>
                                            <w:top w:val="none" w:sz="0" w:space="0" w:color="auto"/>
                                            <w:left w:val="none" w:sz="0" w:space="0" w:color="auto"/>
                                            <w:bottom w:val="none" w:sz="0" w:space="0" w:color="auto"/>
                                            <w:right w:val="none" w:sz="0" w:space="0" w:color="auto"/>
                                          </w:divBdr>
                                        </w:div>
                                        <w:div w:id="2135757908">
                                          <w:marLeft w:val="0"/>
                                          <w:marRight w:val="0"/>
                                          <w:marTop w:val="240"/>
                                          <w:marBottom w:val="120"/>
                                          <w:divBdr>
                                            <w:top w:val="none" w:sz="0" w:space="0" w:color="auto"/>
                                            <w:left w:val="none" w:sz="0" w:space="0" w:color="auto"/>
                                            <w:bottom w:val="none" w:sz="0" w:space="0" w:color="auto"/>
                                            <w:right w:val="none" w:sz="0" w:space="0" w:color="auto"/>
                                          </w:divBdr>
                                        </w:div>
                                        <w:div w:id="1596474383">
                                          <w:marLeft w:val="0"/>
                                          <w:marRight w:val="0"/>
                                          <w:marTop w:val="240"/>
                                          <w:marBottom w:val="120"/>
                                          <w:divBdr>
                                            <w:top w:val="none" w:sz="0" w:space="0" w:color="auto"/>
                                            <w:left w:val="none" w:sz="0" w:space="0" w:color="auto"/>
                                            <w:bottom w:val="none" w:sz="0" w:space="0" w:color="auto"/>
                                            <w:right w:val="none" w:sz="0" w:space="0" w:color="auto"/>
                                          </w:divBdr>
                                        </w:div>
                                        <w:div w:id="194930543">
                                          <w:marLeft w:val="0"/>
                                          <w:marRight w:val="0"/>
                                          <w:marTop w:val="240"/>
                                          <w:marBottom w:val="120"/>
                                          <w:divBdr>
                                            <w:top w:val="none" w:sz="0" w:space="0" w:color="auto"/>
                                            <w:left w:val="none" w:sz="0" w:space="0" w:color="auto"/>
                                            <w:bottom w:val="none" w:sz="0" w:space="0" w:color="auto"/>
                                            <w:right w:val="none" w:sz="0" w:space="0" w:color="auto"/>
                                          </w:divBdr>
                                        </w:div>
                                        <w:div w:id="1052772755">
                                          <w:marLeft w:val="0"/>
                                          <w:marRight w:val="0"/>
                                          <w:marTop w:val="240"/>
                                          <w:marBottom w:val="120"/>
                                          <w:divBdr>
                                            <w:top w:val="none" w:sz="0" w:space="0" w:color="auto"/>
                                            <w:left w:val="none" w:sz="0" w:space="0" w:color="auto"/>
                                            <w:bottom w:val="none" w:sz="0" w:space="0" w:color="auto"/>
                                            <w:right w:val="none" w:sz="0" w:space="0" w:color="auto"/>
                                          </w:divBdr>
                                        </w:div>
                                        <w:div w:id="1685551974">
                                          <w:marLeft w:val="0"/>
                                          <w:marRight w:val="0"/>
                                          <w:marTop w:val="240"/>
                                          <w:marBottom w:val="120"/>
                                          <w:divBdr>
                                            <w:top w:val="none" w:sz="0" w:space="0" w:color="auto"/>
                                            <w:left w:val="none" w:sz="0" w:space="0" w:color="auto"/>
                                            <w:bottom w:val="none" w:sz="0" w:space="0" w:color="auto"/>
                                            <w:right w:val="none" w:sz="0" w:space="0" w:color="auto"/>
                                          </w:divBdr>
                                        </w:div>
                                        <w:div w:id="735280487">
                                          <w:marLeft w:val="0"/>
                                          <w:marRight w:val="0"/>
                                          <w:marTop w:val="240"/>
                                          <w:marBottom w:val="120"/>
                                          <w:divBdr>
                                            <w:top w:val="none" w:sz="0" w:space="0" w:color="auto"/>
                                            <w:left w:val="none" w:sz="0" w:space="0" w:color="auto"/>
                                            <w:bottom w:val="none" w:sz="0" w:space="0" w:color="auto"/>
                                            <w:right w:val="none" w:sz="0" w:space="0" w:color="auto"/>
                                          </w:divBdr>
                                        </w:div>
                                        <w:div w:id="264923887">
                                          <w:marLeft w:val="0"/>
                                          <w:marRight w:val="0"/>
                                          <w:marTop w:val="240"/>
                                          <w:marBottom w:val="120"/>
                                          <w:divBdr>
                                            <w:top w:val="none" w:sz="0" w:space="0" w:color="auto"/>
                                            <w:left w:val="none" w:sz="0" w:space="0" w:color="auto"/>
                                            <w:bottom w:val="none" w:sz="0" w:space="0" w:color="auto"/>
                                            <w:right w:val="none" w:sz="0" w:space="0" w:color="auto"/>
                                          </w:divBdr>
                                        </w:div>
                                        <w:div w:id="156113805">
                                          <w:marLeft w:val="0"/>
                                          <w:marRight w:val="0"/>
                                          <w:marTop w:val="240"/>
                                          <w:marBottom w:val="120"/>
                                          <w:divBdr>
                                            <w:top w:val="none" w:sz="0" w:space="0" w:color="auto"/>
                                            <w:left w:val="none" w:sz="0" w:space="0" w:color="auto"/>
                                            <w:bottom w:val="none" w:sz="0" w:space="0" w:color="auto"/>
                                            <w:right w:val="none" w:sz="0" w:space="0" w:color="auto"/>
                                          </w:divBdr>
                                        </w:div>
                                        <w:div w:id="1537738315">
                                          <w:marLeft w:val="0"/>
                                          <w:marRight w:val="0"/>
                                          <w:marTop w:val="240"/>
                                          <w:marBottom w:val="120"/>
                                          <w:divBdr>
                                            <w:top w:val="none" w:sz="0" w:space="0" w:color="auto"/>
                                            <w:left w:val="none" w:sz="0" w:space="0" w:color="auto"/>
                                            <w:bottom w:val="none" w:sz="0" w:space="0" w:color="auto"/>
                                            <w:right w:val="none" w:sz="0" w:space="0" w:color="auto"/>
                                          </w:divBdr>
                                        </w:div>
                                        <w:div w:id="2023584417">
                                          <w:marLeft w:val="0"/>
                                          <w:marRight w:val="0"/>
                                          <w:marTop w:val="240"/>
                                          <w:marBottom w:val="120"/>
                                          <w:divBdr>
                                            <w:top w:val="none" w:sz="0" w:space="0" w:color="auto"/>
                                            <w:left w:val="none" w:sz="0" w:space="0" w:color="auto"/>
                                            <w:bottom w:val="none" w:sz="0" w:space="0" w:color="auto"/>
                                            <w:right w:val="none" w:sz="0" w:space="0" w:color="auto"/>
                                          </w:divBdr>
                                        </w:div>
                                        <w:div w:id="617227258">
                                          <w:marLeft w:val="0"/>
                                          <w:marRight w:val="0"/>
                                          <w:marTop w:val="240"/>
                                          <w:marBottom w:val="120"/>
                                          <w:divBdr>
                                            <w:top w:val="none" w:sz="0" w:space="0" w:color="auto"/>
                                            <w:left w:val="none" w:sz="0" w:space="0" w:color="auto"/>
                                            <w:bottom w:val="none" w:sz="0" w:space="0" w:color="auto"/>
                                            <w:right w:val="none" w:sz="0" w:space="0" w:color="auto"/>
                                          </w:divBdr>
                                        </w:div>
                                        <w:div w:id="814102396">
                                          <w:marLeft w:val="0"/>
                                          <w:marRight w:val="0"/>
                                          <w:marTop w:val="240"/>
                                          <w:marBottom w:val="120"/>
                                          <w:divBdr>
                                            <w:top w:val="none" w:sz="0" w:space="0" w:color="auto"/>
                                            <w:left w:val="none" w:sz="0" w:space="0" w:color="auto"/>
                                            <w:bottom w:val="none" w:sz="0" w:space="0" w:color="auto"/>
                                            <w:right w:val="none" w:sz="0" w:space="0" w:color="auto"/>
                                          </w:divBdr>
                                        </w:div>
                                        <w:div w:id="914781906">
                                          <w:marLeft w:val="0"/>
                                          <w:marRight w:val="0"/>
                                          <w:marTop w:val="240"/>
                                          <w:marBottom w:val="120"/>
                                          <w:divBdr>
                                            <w:top w:val="none" w:sz="0" w:space="0" w:color="auto"/>
                                            <w:left w:val="none" w:sz="0" w:space="0" w:color="auto"/>
                                            <w:bottom w:val="none" w:sz="0" w:space="0" w:color="auto"/>
                                            <w:right w:val="none" w:sz="0" w:space="0" w:color="auto"/>
                                          </w:divBdr>
                                        </w:div>
                                        <w:div w:id="445926688">
                                          <w:marLeft w:val="0"/>
                                          <w:marRight w:val="0"/>
                                          <w:marTop w:val="240"/>
                                          <w:marBottom w:val="120"/>
                                          <w:divBdr>
                                            <w:top w:val="none" w:sz="0" w:space="0" w:color="auto"/>
                                            <w:left w:val="none" w:sz="0" w:space="0" w:color="auto"/>
                                            <w:bottom w:val="none" w:sz="0" w:space="0" w:color="auto"/>
                                            <w:right w:val="none" w:sz="0" w:space="0" w:color="auto"/>
                                          </w:divBdr>
                                        </w:div>
                                        <w:div w:id="1657996014">
                                          <w:marLeft w:val="0"/>
                                          <w:marRight w:val="0"/>
                                          <w:marTop w:val="240"/>
                                          <w:marBottom w:val="120"/>
                                          <w:divBdr>
                                            <w:top w:val="none" w:sz="0" w:space="0" w:color="auto"/>
                                            <w:left w:val="none" w:sz="0" w:space="0" w:color="auto"/>
                                            <w:bottom w:val="none" w:sz="0" w:space="0" w:color="auto"/>
                                            <w:right w:val="none" w:sz="0" w:space="0" w:color="auto"/>
                                          </w:divBdr>
                                        </w:div>
                                        <w:div w:id="1792285693">
                                          <w:marLeft w:val="0"/>
                                          <w:marRight w:val="0"/>
                                          <w:marTop w:val="240"/>
                                          <w:marBottom w:val="120"/>
                                          <w:divBdr>
                                            <w:top w:val="none" w:sz="0" w:space="0" w:color="auto"/>
                                            <w:left w:val="none" w:sz="0" w:space="0" w:color="auto"/>
                                            <w:bottom w:val="none" w:sz="0" w:space="0" w:color="auto"/>
                                            <w:right w:val="none" w:sz="0" w:space="0" w:color="auto"/>
                                          </w:divBdr>
                                        </w:div>
                                        <w:div w:id="321659695">
                                          <w:marLeft w:val="0"/>
                                          <w:marRight w:val="0"/>
                                          <w:marTop w:val="240"/>
                                          <w:marBottom w:val="120"/>
                                          <w:divBdr>
                                            <w:top w:val="none" w:sz="0" w:space="0" w:color="auto"/>
                                            <w:left w:val="none" w:sz="0" w:space="0" w:color="auto"/>
                                            <w:bottom w:val="none" w:sz="0" w:space="0" w:color="auto"/>
                                            <w:right w:val="none" w:sz="0" w:space="0" w:color="auto"/>
                                          </w:divBdr>
                                        </w:div>
                                        <w:div w:id="1632515139">
                                          <w:marLeft w:val="0"/>
                                          <w:marRight w:val="0"/>
                                          <w:marTop w:val="240"/>
                                          <w:marBottom w:val="120"/>
                                          <w:divBdr>
                                            <w:top w:val="none" w:sz="0" w:space="0" w:color="auto"/>
                                            <w:left w:val="none" w:sz="0" w:space="0" w:color="auto"/>
                                            <w:bottom w:val="none" w:sz="0" w:space="0" w:color="auto"/>
                                            <w:right w:val="none" w:sz="0" w:space="0" w:color="auto"/>
                                          </w:divBdr>
                                        </w:div>
                                        <w:div w:id="1950382630">
                                          <w:marLeft w:val="0"/>
                                          <w:marRight w:val="0"/>
                                          <w:marTop w:val="240"/>
                                          <w:marBottom w:val="120"/>
                                          <w:divBdr>
                                            <w:top w:val="none" w:sz="0" w:space="0" w:color="auto"/>
                                            <w:left w:val="none" w:sz="0" w:space="0" w:color="auto"/>
                                            <w:bottom w:val="none" w:sz="0" w:space="0" w:color="auto"/>
                                            <w:right w:val="none" w:sz="0" w:space="0" w:color="auto"/>
                                          </w:divBdr>
                                        </w:div>
                                        <w:div w:id="814760001">
                                          <w:marLeft w:val="0"/>
                                          <w:marRight w:val="0"/>
                                          <w:marTop w:val="240"/>
                                          <w:marBottom w:val="120"/>
                                          <w:divBdr>
                                            <w:top w:val="none" w:sz="0" w:space="0" w:color="auto"/>
                                            <w:left w:val="none" w:sz="0" w:space="0" w:color="auto"/>
                                            <w:bottom w:val="none" w:sz="0" w:space="0" w:color="auto"/>
                                            <w:right w:val="none" w:sz="0" w:space="0" w:color="auto"/>
                                          </w:divBdr>
                                        </w:div>
                                        <w:div w:id="540289075">
                                          <w:marLeft w:val="0"/>
                                          <w:marRight w:val="0"/>
                                          <w:marTop w:val="240"/>
                                          <w:marBottom w:val="120"/>
                                          <w:divBdr>
                                            <w:top w:val="none" w:sz="0" w:space="0" w:color="auto"/>
                                            <w:left w:val="none" w:sz="0" w:space="0" w:color="auto"/>
                                            <w:bottom w:val="none" w:sz="0" w:space="0" w:color="auto"/>
                                            <w:right w:val="none" w:sz="0" w:space="0" w:color="auto"/>
                                          </w:divBdr>
                                        </w:div>
                                        <w:div w:id="261954682">
                                          <w:marLeft w:val="0"/>
                                          <w:marRight w:val="0"/>
                                          <w:marTop w:val="240"/>
                                          <w:marBottom w:val="120"/>
                                          <w:divBdr>
                                            <w:top w:val="none" w:sz="0" w:space="0" w:color="auto"/>
                                            <w:left w:val="none" w:sz="0" w:space="0" w:color="auto"/>
                                            <w:bottom w:val="none" w:sz="0" w:space="0" w:color="auto"/>
                                            <w:right w:val="none" w:sz="0" w:space="0" w:color="auto"/>
                                          </w:divBdr>
                                        </w:div>
                                        <w:div w:id="1938249696">
                                          <w:marLeft w:val="0"/>
                                          <w:marRight w:val="0"/>
                                          <w:marTop w:val="240"/>
                                          <w:marBottom w:val="120"/>
                                          <w:divBdr>
                                            <w:top w:val="none" w:sz="0" w:space="0" w:color="auto"/>
                                            <w:left w:val="none" w:sz="0" w:space="0" w:color="auto"/>
                                            <w:bottom w:val="none" w:sz="0" w:space="0" w:color="auto"/>
                                            <w:right w:val="none" w:sz="0" w:space="0" w:color="auto"/>
                                          </w:divBdr>
                                        </w:div>
                                        <w:div w:id="1029573533">
                                          <w:marLeft w:val="0"/>
                                          <w:marRight w:val="0"/>
                                          <w:marTop w:val="240"/>
                                          <w:marBottom w:val="120"/>
                                          <w:divBdr>
                                            <w:top w:val="none" w:sz="0" w:space="0" w:color="auto"/>
                                            <w:left w:val="none" w:sz="0" w:space="0" w:color="auto"/>
                                            <w:bottom w:val="none" w:sz="0" w:space="0" w:color="auto"/>
                                            <w:right w:val="none" w:sz="0" w:space="0" w:color="auto"/>
                                          </w:divBdr>
                                        </w:div>
                                        <w:div w:id="122424285">
                                          <w:marLeft w:val="0"/>
                                          <w:marRight w:val="0"/>
                                          <w:marTop w:val="240"/>
                                          <w:marBottom w:val="120"/>
                                          <w:divBdr>
                                            <w:top w:val="none" w:sz="0" w:space="0" w:color="auto"/>
                                            <w:left w:val="none" w:sz="0" w:space="0" w:color="auto"/>
                                            <w:bottom w:val="none" w:sz="0" w:space="0" w:color="auto"/>
                                            <w:right w:val="none" w:sz="0" w:space="0" w:color="auto"/>
                                          </w:divBdr>
                                        </w:div>
                                        <w:div w:id="806698993">
                                          <w:marLeft w:val="0"/>
                                          <w:marRight w:val="0"/>
                                          <w:marTop w:val="240"/>
                                          <w:marBottom w:val="120"/>
                                          <w:divBdr>
                                            <w:top w:val="none" w:sz="0" w:space="0" w:color="auto"/>
                                            <w:left w:val="none" w:sz="0" w:space="0" w:color="auto"/>
                                            <w:bottom w:val="none" w:sz="0" w:space="0" w:color="auto"/>
                                            <w:right w:val="none" w:sz="0" w:space="0" w:color="auto"/>
                                          </w:divBdr>
                                        </w:div>
                                        <w:div w:id="433673627">
                                          <w:marLeft w:val="0"/>
                                          <w:marRight w:val="0"/>
                                          <w:marTop w:val="240"/>
                                          <w:marBottom w:val="120"/>
                                          <w:divBdr>
                                            <w:top w:val="none" w:sz="0" w:space="0" w:color="auto"/>
                                            <w:left w:val="none" w:sz="0" w:space="0" w:color="auto"/>
                                            <w:bottom w:val="none" w:sz="0" w:space="0" w:color="auto"/>
                                            <w:right w:val="none" w:sz="0" w:space="0" w:color="auto"/>
                                          </w:divBdr>
                                        </w:div>
                                        <w:div w:id="823544221">
                                          <w:marLeft w:val="0"/>
                                          <w:marRight w:val="0"/>
                                          <w:marTop w:val="240"/>
                                          <w:marBottom w:val="120"/>
                                          <w:divBdr>
                                            <w:top w:val="none" w:sz="0" w:space="0" w:color="auto"/>
                                            <w:left w:val="none" w:sz="0" w:space="0" w:color="auto"/>
                                            <w:bottom w:val="none" w:sz="0" w:space="0" w:color="auto"/>
                                            <w:right w:val="none" w:sz="0" w:space="0" w:color="auto"/>
                                          </w:divBdr>
                                        </w:div>
                                        <w:div w:id="807698143">
                                          <w:marLeft w:val="0"/>
                                          <w:marRight w:val="0"/>
                                          <w:marTop w:val="240"/>
                                          <w:marBottom w:val="120"/>
                                          <w:divBdr>
                                            <w:top w:val="none" w:sz="0" w:space="0" w:color="auto"/>
                                            <w:left w:val="none" w:sz="0" w:space="0" w:color="auto"/>
                                            <w:bottom w:val="none" w:sz="0" w:space="0" w:color="auto"/>
                                            <w:right w:val="none" w:sz="0" w:space="0" w:color="auto"/>
                                          </w:divBdr>
                                        </w:div>
                                        <w:div w:id="1496454199">
                                          <w:marLeft w:val="0"/>
                                          <w:marRight w:val="0"/>
                                          <w:marTop w:val="240"/>
                                          <w:marBottom w:val="120"/>
                                          <w:divBdr>
                                            <w:top w:val="none" w:sz="0" w:space="0" w:color="auto"/>
                                            <w:left w:val="none" w:sz="0" w:space="0" w:color="auto"/>
                                            <w:bottom w:val="none" w:sz="0" w:space="0" w:color="auto"/>
                                            <w:right w:val="none" w:sz="0" w:space="0" w:color="auto"/>
                                          </w:divBdr>
                                        </w:div>
                                        <w:div w:id="364990355">
                                          <w:marLeft w:val="0"/>
                                          <w:marRight w:val="0"/>
                                          <w:marTop w:val="240"/>
                                          <w:marBottom w:val="120"/>
                                          <w:divBdr>
                                            <w:top w:val="none" w:sz="0" w:space="0" w:color="auto"/>
                                            <w:left w:val="none" w:sz="0" w:space="0" w:color="auto"/>
                                            <w:bottom w:val="none" w:sz="0" w:space="0" w:color="auto"/>
                                            <w:right w:val="none" w:sz="0" w:space="0" w:color="auto"/>
                                          </w:divBdr>
                                        </w:div>
                                        <w:div w:id="1312634524">
                                          <w:marLeft w:val="0"/>
                                          <w:marRight w:val="0"/>
                                          <w:marTop w:val="240"/>
                                          <w:marBottom w:val="120"/>
                                          <w:divBdr>
                                            <w:top w:val="none" w:sz="0" w:space="0" w:color="auto"/>
                                            <w:left w:val="none" w:sz="0" w:space="0" w:color="auto"/>
                                            <w:bottom w:val="none" w:sz="0" w:space="0" w:color="auto"/>
                                            <w:right w:val="none" w:sz="0" w:space="0" w:color="auto"/>
                                          </w:divBdr>
                                        </w:div>
                                        <w:div w:id="527178388">
                                          <w:marLeft w:val="0"/>
                                          <w:marRight w:val="0"/>
                                          <w:marTop w:val="240"/>
                                          <w:marBottom w:val="120"/>
                                          <w:divBdr>
                                            <w:top w:val="none" w:sz="0" w:space="0" w:color="auto"/>
                                            <w:left w:val="none" w:sz="0" w:space="0" w:color="auto"/>
                                            <w:bottom w:val="none" w:sz="0" w:space="0" w:color="auto"/>
                                            <w:right w:val="none" w:sz="0" w:space="0" w:color="auto"/>
                                          </w:divBdr>
                                        </w:div>
                                        <w:div w:id="769662390">
                                          <w:marLeft w:val="0"/>
                                          <w:marRight w:val="0"/>
                                          <w:marTop w:val="240"/>
                                          <w:marBottom w:val="120"/>
                                          <w:divBdr>
                                            <w:top w:val="none" w:sz="0" w:space="0" w:color="auto"/>
                                            <w:left w:val="none" w:sz="0" w:space="0" w:color="auto"/>
                                            <w:bottom w:val="none" w:sz="0" w:space="0" w:color="auto"/>
                                            <w:right w:val="none" w:sz="0" w:space="0" w:color="auto"/>
                                          </w:divBdr>
                                        </w:div>
                                        <w:div w:id="1374305577">
                                          <w:marLeft w:val="0"/>
                                          <w:marRight w:val="0"/>
                                          <w:marTop w:val="240"/>
                                          <w:marBottom w:val="120"/>
                                          <w:divBdr>
                                            <w:top w:val="none" w:sz="0" w:space="0" w:color="auto"/>
                                            <w:left w:val="none" w:sz="0" w:space="0" w:color="auto"/>
                                            <w:bottom w:val="none" w:sz="0" w:space="0" w:color="auto"/>
                                            <w:right w:val="none" w:sz="0" w:space="0" w:color="auto"/>
                                          </w:divBdr>
                                        </w:div>
                                        <w:div w:id="1633439395">
                                          <w:marLeft w:val="0"/>
                                          <w:marRight w:val="0"/>
                                          <w:marTop w:val="240"/>
                                          <w:marBottom w:val="120"/>
                                          <w:divBdr>
                                            <w:top w:val="none" w:sz="0" w:space="0" w:color="auto"/>
                                            <w:left w:val="none" w:sz="0" w:space="0" w:color="auto"/>
                                            <w:bottom w:val="none" w:sz="0" w:space="0" w:color="auto"/>
                                            <w:right w:val="none" w:sz="0" w:space="0" w:color="auto"/>
                                          </w:divBdr>
                                        </w:div>
                                        <w:div w:id="1713385174">
                                          <w:marLeft w:val="0"/>
                                          <w:marRight w:val="0"/>
                                          <w:marTop w:val="240"/>
                                          <w:marBottom w:val="120"/>
                                          <w:divBdr>
                                            <w:top w:val="none" w:sz="0" w:space="0" w:color="auto"/>
                                            <w:left w:val="none" w:sz="0" w:space="0" w:color="auto"/>
                                            <w:bottom w:val="none" w:sz="0" w:space="0" w:color="auto"/>
                                            <w:right w:val="none" w:sz="0" w:space="0" w:color="auto"/>
                                          </w:divBdr>
                                        </w:div>
                                        <w:div w:id="1765951880">
                                          <w:marLeft w:val="0"/>
                                          <w:marRight w:val="0"/>
                                          <w:marTop w:val="240"/>
                                          <w:marBottom w:val="120"/>
                                          <w:divBdr>
                                            <w:top w:val="none" w:sz="0" w:space="0" w:color="auto"/>
                                            <w:left w:val="none" w:sz="0" w:space="0" w:color="auto"/>
                                            <w:bottom w:val="none" w:sz="0" w:space="0" w:color="auto"/>
                                            <w:right w:val="none" w:sz="0" w:space="0" w:color="auto"/>
                                          </w:divBdr>
                                        </w:div>
                                        <w:div w:id="42674896">
                                          <w:marLeft w:val="0"/>
                                          <w:marRight w:val="0"/>
                                          <w:marTop w:val="240"/>
                                          <w:marBottom w:val="120"/>
                                          <w:divBdr>
                                            <w:top w:val="none" w:sz="0" w:space="0" w:color="auto"/>
                                            <w:left w:val="none" w:sz="0" w:space="0" w:color="auto"/>
                                            <w:bottom w:val="none" w:sz="0" w:space="0" w:color="auto"/>
                                            <w:right w:val="none" w:sz="0" w:space="0" w:color="auto"/>
                                          </w:divBdr>
                                        </w:div>
                                        <w:div w:id="211579643">
                                          <w:marLeft w:val="0"/>
                                          <w:marRight w:val="0"/>
                                          <w:marTop w:val="240"/>
                                          <w:marBottom w:val="120"/>
                                          <w:divBdr>
                                            <w:top w:val="none" w:sz="0" w:space="0" w:color="auto"/>
                                            <w:left w:val="none" w:sz="0" w:space="0" w:color="auto"/>
                                            <w:bottom w:val="none" w:sz="0" w:space="0" w:color="auto"/>
                                            <w:right w:val="none" w:sz="0" w:space="0" w:color="auto"/>
                                          </w:divBdr>
                                        </w:div>
                                        <w:div w:id="1123234839">
                                          <w:marLeft w:val="0"/>
                                          <w:marRight w:val="0"/>
                                          <w:marTop w:val="240"/>
                                          <w:marBottom w:val="120"/>
                                          <w:divBdr>
                                            <w:top w:val="none" w:sz="0" w:space="0" w:color="auto"/>
                                            <w:left w:val="none" w:sz="0" w:space="0" w:color="auto"/>
                                            <w:bottom w:val="none" w:sz="0" w:space="0" w:color="auto"/>
                                            <w:right w:val="none" w:sz="0" w:space="0" w:color="auto"/>
                                          </w:divBdr>
                                        </w:div>
                                        <w:div w:id="1915318113">
                                          <w:marLeft w:val="0"/>
                                          <w:marRight w:val="0"/>
                                          <w:marTop w:val="240"/>
                                          <w:marBottom w:val="120"/>
                                          <w:divBdr>
                                            <w:top w:val="none" w:sz="0" w:space="0" w:color="auto"/>
                                            <w:left w:val="none" w:sz="0" w:space="0" w:color="auto"/>
                                            <w:bottom w:val="none" w:sz="0" w:space="0" w:color="auto"/>
                                            <w:right w:val="none" w:sz="0" w:space="0" w:color="auto"/>
                                          </w:divBdr>
                                        </w:div>
                                        <w:div w:id="12731731">
                                          <w:marLeft w:val="0"/>
                                          <w:marRight w:val="0"/>
                                          <w:marTop w:val="240"/>
                                          <w:marBottom w:val="120"/>
                                          <w:divBdr>
                                            <w:top w:val="none" w:sz="0" w:space="0" w:color="auto"/>
                                            <w:left w:val="none" w:sz="0" w:space="0" w:color="auto"/>
                                            <w:bottom w:val="none" w:sz="0" w:space="0" w:color="auto"/>
                                            <w:right w:val="none" w:sz="0" w:space="0" w:color="auto"/>
                                          </w:divBdr>
                                        </w:div>
                                        <w:div w:id="725221978">
                                          <w:marLeft w:val="0"/>
                                          <w:marRight w:val="0"/>
                                          <w:marTop w:val="240"/>
                                          <w:marBottom w:val="120"/>
                                          <w:divBdr>
                                            <w:top w:val="none" w:sz="0" w:space="0" w:color="auto"/>
                                            <w:left w:val="none" w:sz="0" w:space="0" w:color="auto"/>
                                            <w:bottom w:val="none" w:sz="0" w:space="0" w:color="auto"/>
                                            <w:right w:val="none" w:sz="0" w:space="0" w:color="auto"/>
                                          </w:divBdr>
                                        </w:div>
                                        <w:div w:id="1071390257">
                                          <w:marLeft w:val="0"/>
                                          <w:marRight w:val="0"/>
                                          <w:marTop w:val="240"/>
                                          <w:marBottom w:val="120"/>
                                          <w:divBdr>
                                            <w:top w:val="none" w:sz="0" w:space="0" w:color="auto"/>
                                            <w:left w:val="none" w:sz="0" w:space="0" w:color="auto"/>
                                            <w:bottom w:val="none" w:sz="0" w:space="0" w:color="auto"/>
                                            <w:right w:val="none" w:sz="0" w:space="0" w:color="auto"/>
                                          </w:divBdr>
                                        </w:div>
                                        <w:div w:id="1095514612">
                                          <w:marLeft w:val="0"/>
                                          <w:marRight w:val="0"/>
                                          <w:marTop w:val="240"/>
                                          <w:marBottom w:val="120"/>
                                          <w:divBdr>
                                            <w:top w:val="none" w:sz="0" w:space="0" w:color="auto"/>
                                            <w:left w:val="none" w:sz="0" w:space="0" w:color="auto"/>
                                            <w:bottom w:val="none" w:sz="0" w:space="0" w:color="auto"/>
                                            <w:right w:val="none" w:sz="0" w:space="0" w:color="auto"/>
                                          </w:divBdr>
                                        </w:div>
                                        <w:div w:id="1381975194">
                                          <w:marLeft w:val="0"/>
                                          <w:marRight w:val="0"/>
                                          <w:marTop w:val="240"/>
                                          <w:marBottom w:val="120"/>
                                          <w:divBdr>
                                            <w:top w:val="none" w:sz="0" w:space="0" w:color="auto"/>
                                            <w:left w:val="none" w:sz="0" w:space="0" w:color="auto"/>
                                            <w:bottom w:val="none" w:sz="0" w:space="0" w:color="auto"/>
                                            <w:right w:val="none" w:sz="0" w:space="0" w:color="auto"/>
                                          </w:divBdr>
                                        </w:div>
                                        <w:div w:id="532038799">
                                          <w:marLeft w:val="0"/>
                                          <w:marRight w:val="0"/>
                                          <w:marTop w:val="240"/>
                                          <w:marBottom w:val="120"/>
                                          <w:divBdr>
                                            <w:top w:val="none" w:sz="0" w:space="0" w:color="auto"/>
                                            <w:left w:val="none" w:sz="0" w:space="0" w:color="auto"/>
                                            <w:bottom w:val="none" w:sz="0" w:space="0" w:color="auto"/>
                                            <w:right w:val="none" w:sz="0" w:space="0" w:color="auto"/>
                                          </w:divBdr>
                                        </w:div>
                                        <w:div w:id="936444068">
                                          <w:marLeft w:val="0"/>
                                          <w:marRight w:val="0"/>
                                          <w:marTop w:val="240"/>
                                          <w:marBottom w:val="120"/>
                                          <w:divBdr>
                                            <w:top w:val="none" w:sz="0" w:space="0" w:color="auto"/>
                                            <w:left w:val="none" w:sz="0" w:space="0" w:color="auto"/>
                                            <w:bottom w:val="none" w:sz="0" w:space="0" w:color="auto"/>
                                            <w:right w:val="none" w:sz="0" w:space="0" w:color="auto"/>
                                          </w:divBdr>
                                        </w:div>
                                        <w:div w:id="315108929">
                                          <w:marLeft w:val="0"/>
                                          <w:marRight w:val="0"/>
                                          <w:marTop w:val="240"/>
                                          <w:marBottom w:val="120"/>
                                          <w:divBdr>
                                            <w:top w:val="none" w:sz="0" w:space="0" w:color="auto"/>
                                            <w:left w:val="none" w:sz="0" w:space="0" w:color="auto"/>
                                            <w:bottom w:val="none" w:sz="0" w:space="0" w:color="auto"/>
                                            <w:right w:val="none" w:sz="0" w:space="0" w:color="auto"/>
                                          </w:divBdr>
                                        </w:div>
                                        <w:div w:id="1642884785">
                                          <w:marLeft w:val="0"/>
                                          <w:marRight w:val="0"/>
                                          <w:marTop w:val="240"/>
                                          <w:marBottom w:val="120"/>
                                          <w:divBdr>
                                            <w:top w:val="none" w:sz="0" w:space="0" w:color="auto"/>
                                            <w:left w:val="none" w:sz="0" w:space="0" w:color="auto"/>
                                            <w:bottom w:val="none" w:sz="0" w:space="0" w:color="auto"/>
                                            <w:right w:val="none" w:sz="0" w:space="0" w:color="auto"/>
                                          </w:divBdr>
                                        </w:div>
                                        <w:div w:id="828717906">
                                          <w:marLeft w:val="0"/>
                                          <w:marRight w:val="0"/>
                                          <w:marTop w:val="240"/>
                                          <w:marBottom w:val="120"/>
                                          <w:divBdr>
                                            <w:top w:val="none" w:sz="0" w:space="0" w:color="auto"/>
                                            <w:left w:val="none" w:sz="0" w:space="0" w:color="auto"/>
                                            <w:bottom w:val="none" w:sz="0" w:space="0" w:color="auto"/>
                                            <w:right w:val="none" w:sz="0" w:space="0" w:color="auto"/>
                                          </w:divBdr>
                                        </w:div>
                                        <w:div w:id="1063482088">
                                          <w:marLeft w:val="0"/>
                                          <w:marRight w:val="0"/>
                                          <w:marTop w:val="240"/>
                                          <w:marBottom w:val="120"/>
                                          <w:divBdr>
                                            <w:top w:val="none" w:sz="0" w:space="0" w:color="auto"/>
                                            <w:left w:val="none" w:sz="0" w:space="0" w:color="auto"/>
                                            <w:bottom w:val="none" w:sz="0" w:space="0" w:color="auto"/>
                                            <w:right w:val="none" w:sz="0" w:space="0" w:color="auto"/>
                                          </w:divBdr>
                                        </w:div>
                                        <w:div w:id="1172065816">
                                          <w:marLeft w:val="0"/>
                                          <w:marRight w:val="0"/>
                                          <w:marTop w:val="240"/>
                                          <w:marBottom w:val="120"/>
                                          <w:divBdr>
                                            <w:top w:val="none" w:sz="0" w:space="0" w:color="auto"/>
                                            <w:left w:val="none" w:sz="0" w:space="0" w:color="auto"/>
                                            <w:bottom w:val="none" w:sz="0" w:space="0" w:color="auto"/>
                                            <w:right w:val="none" w:sz="0" w:space="0" w:color="auto"/>
                                          </w:divBdr>
                                        </w:div>
                                        <w:div w:id="326831670">
                                          <w:marLeft w:val="0"/>
                                          <w:marRight w:val="0"/>
                                          <w:marTop w:val="240"/>
                                          <w:marBottom w:val="120"/>
                                          <w:divBdr>
                                            <w:top w:val="none" w:sz="0" w:space="0" w:color="auto"/>
                                            <w:left w:val="none" w:sz="0" w:space="0" w:color="auto"/>
                                            <w:bottom w:val="none" w:sz="0" w:space="0" w:color="auto"/>
                                            <w:right w:val="none" w:sz="0" w:space="0" w:color="auto"/>
                                          </w:divBdr>
                                        </w:div>
                                        <w:div w:id="1275359531">
                                          <w:marLeft w:val="0"/>
                                          <w:marRight w:val="0"/>
                                          <w:marTop w:val="240"/>
                                          <w:marBottom w:val="120"/>
                                          <w:divBdr>
                                            <w:top w:val="none" w:sz="0" w:space="0" w:color="auto"/>
                                            <w:left w:val="none" w:sz="0" w:space="0" w:color="auto"/>
                                            <w:bottom w:val="none" w:sz="0" w:space="0" w:color="auto"/>
                                            <w:right w:val="none" w:sz="0" w:space="0" w:color="auto"/>
                                          </w:divBdr>
                                        </w:div>
                                        <w:div w:id="649674531">
                                          <w:marLeft w:val="0"/>
                                          <w:marRight w:val="0"/>
                                          <w:marTop w:val="240"/>
                                          <w:marBottom w:val="120"/>
                                          <w:divBdr>
                                            <w:top w:val="none" w:sz="0" w:space="0" w:color="auto"/>
                                            <w:left w:val="none" w:sz="0" w:space="0" w:color="auto"/>
                                            <w:bottom w:val="none" w:sz="0" w:space="0" w:color="auto"/>
                                            <w:right w:val="none" w:sz="0" w:space="0" w:color="auto"/>
                                          </w:divBdr>
                                        </w:div>
                                        <w:div w:id="947926413">
                                          <w:marLeft w:val="0"/>
                                          <w:marRight w:val="0"/>
                                          <w:marTop w:val="240"/>
                                          <w:marBottom w:val="120"/>
                                          <w:divBdr>
                                            <w:top w:val="none" w:sz="0" w:space="0" w:color="auto"/>
                                            <w:left w:val="none" w:sz="0" w:space="0" w:color="auto"/>
                                            <w:bottom w:val="none" w:sz="0" w:space="0" w:color="auto"/>
                                            <w:right w:val="none" w:sz="0" w:space="0" w:color="auto"/>
                                          </w:divBdr>
                                        </w:div>
                                        <w:div w:id="34693937">
                                          <w:marLeft w:val="0"/>
                                          <w:marRight w:val="0"/>
                                          <w:marTop w:val="240"/>
                                          <w:marBottom w:val="120"/>
                                          <w:divBdr>
                                            <w:top w:val="none" w:sz="0" w:space="0" w:color="auto"/>
                                            <w:left w:val="none" w:sz="0" w:space="0" w:color="auto"/>
                                            <w:bottom w:val="none" w:sz="0" w:space="0" w:color="auto"/>
                                            <w:right w:val="none" w:sz="0" w:space="0" w:color="auto"/>
                                          </w:divBdr>
                                        </w:div>
                                        <w:div w:id="1842239071">
                                          <w:marLeft w:val="0"/>
                                          <w:marRight w:val="0"/>
                                          <w:marTop w:val="240"/>
                                          <w:marBottom w:val="120"/>
                                          <w:divBdr>
                                            <w:top w:val="none" w:sz="0" w:space="0" w:color="auto"/>
                                            <w:left w:val="none" w:sz="0" w:space="0" w:color="auto"/>
                                            <w:bottom w:val="none" w:sz="0" w:space="0" w:color="auto"/>
                                            <w:right w:val="none" w:sz="0" w:space="0" w:color="auto"/>
                                          </w:divBdr>
                                        </w:div>
                                        <w:div w:id="685718910">
                                          <w:marLeft w:val="0"/>
                                          <w:marRight w:val="0"/>
                                          <w:marTop w:val="240"/>
                                          <w:marBottom w:val="120"/>
                                          <w:divBdr>
                                            <w:top w:val="none" w:sz="0" w:space="0" w:color="auto"/>
                                            <w:left w:val="none" w:sz="0" w:space="0" w:color="auto"/>
                                            <w:bottom w:val="none" w:sz="0" w:space="0" w:color="auto"/>
                                            <w:right w:val="none" w:sz="0" w:space="0" w:color="auto"/>
                                          </w:divBdr>
                                        </w:div>
                                        <w:div w:id="556625865">
                                          <w:marLeft w:val="0"/>
                                          <w:marRight w:val="0"/>
                                          <w:marTop w:val="240"/>
                                          <w:marBottom w:val="120"/>
                                          <w:divBdr>
                                            <w:top w:val="none" w:sz="0" w:space="0" w:color="auto"/>
                                            <w:left w:val="none" w:sz="0" w:space="0" w:color="auto"/>
                                            <w:bottom w:val="none" w:sz="0" w:space="0" w:color="auto"/>
                                            <w:right w:val="none" w:sz="0" w:space="0" w:color="auto"/>
                                          </w:divBdr>
                                        </w:div>
                                        <w:div w:id="479998732">
                                          <w:marLeft w:val="0"/>
                                          <w:marRight w:val="0"/>
                                          <w:marTop w:val="240"/>
                                          <w:marBottom w:val="120"/>
                                          <w:divBdr>
                                            <w:top w:val="none" w:sz="0" w:space="0" w:color="auto"/>
                                            <w:left w:val="none" w:sz="0" w:space="0" w:color="auto"/>
                                            <w:bottom w:val="none" w:sz="0" w:space="0" w:color="auto"/>
                                            <w:right w:val="none" w:sz="0" w:space="0" w:color="auto"/>
                                          </w:divBdr>
                                        </w:div>
                                        <w:div w:id="522135153">
                                          <w:marLeft w:val="0"/>
                                          <w:marRight w:val="0"/>
                                          <w:marTop w:val="240"/>
                                          <w:marBottom w:val="120"/>
                                          <w:divBdr>
                                            <w:top w:val="none" w:sz="0" w:space="0" w:color="auto"/>
                                            <w:left w:val="none" w:sz="0" w:space="0" w:color="auto"/>
                                            <w:bottom w:val="none" w:sz="0" w:space="0" w:color="auto"/>
                                            <w:right w:val="none" w:sz="0" w:space="0" w:color="auto"/>
                                          </w:divBdr>
                                        </w:div>
                                        <w:div w:id="723218814">
                                          <w:marLeft w:val="0"/>
                                          <w:marRight w:val="0"/>
                                          <w:marTop w:val="240"/>
                                          <w:marBottom w:val="120"/>
                                          <w:divBdr>
                                            <w:top w:val="none" w:sz="0" w:space="0" w:color="auto"/>
                                            <w:left w:val="none" w:sz="0" w:space="0" w:color="auto"/>
                                            <w:bottom w:val="none" w:sz="0" w:space="0" w:color="auto"/>
                                            <w:right w:val="none" w:sz="0" w:space="0" w:color="auto"/>
                                          </w:divBdr>
                                        </w:div>
                                        <w:div w:id="329217195">
                                          <w:marLeft w:val="0"/>
                                          <w:marRight w:val="0"/>
                                          <w:marTop w:val="480"/>
                                          <w:marBottom w:val="72"/>
                                          <w:divBdr>
                                            <w:top w:val="none" w:sz="0" w:space="0" w:color="auto"/>
                                            <w:left w:val="none" w:sz="0" w:space="0" w:color="auto"/>
                                            <w:bottom w:val="none" w:sz="0" w:space="0" w:color="auto"/>
                                            <w:right w:val="none" w:sz="0" w:space="0" w:color="auto"/>
                                          </w:divBdr>
                                        </w:div>
                                        <w:div w:id="1631400257">
                                          <w:marLeft w:val="0"/>
                                          <w:marRight w:val="0"/>
                                          <w:marTop w:val="480"/>
                                          <w:marBottom w:val="72"/>
                                          <w:divBdr>
                                            <w:top w:val="none" w:sz="0" w:space="0" w:color="auto"/>
                                            <w:left w:val="none" w:sz="0" w:space="0" w:color="auto"/>
                                            <w:bottom w:val="none" w:sz="0" w:space="0" w:color="auto"/>
                                            <w:right w:val="none" w:sz="0" w:space="0" w:color="auto"/>
                                          </w:divBdr>
                                        </w:div>
                                        <w:div w:id="825243732">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0051278">
      <w:bodyDiv w:val="1"/>
      <w:marLeft w:val="0"/>
      <w:marRight w:val="0"/>
      <w:marTop w:val="0"/>
      <w:marBottom w:val="0"/>
      <w:divBdr>
        <w:top w:val="none" w:sz="0" w:space="0" w:color="auto"/>
        <w:left w:val="none" w:sz="0" w:space="0" w:color="auto"/>
        <w:bottom w:val="none" w:sz="0" w:space="0" w:color="auto"/>
        <w:right w:val="none" w:sz="0" w:space="0" w:color="auto"/>
      </w:divBdr>
      <w:divsChild>
        <w:div w:id="1614626069">
          <w:marLeft w:val="0"/>
          <w:marRight w:val="0"/>
          <w:marTop w:val="0"/>
          <w:marBottom w:val="0"/>
          <w:divBdr>
            <w:top w:val="none" w:sz="0" w:space="0" w:color="auto"/>
            <w:left w:val="none" w:sz="0" w:space="0" w:color="auto"/>
            <w:bottom w:val="none" w:sz="0" w:space="0" w:color="auto"/>
            <w:right w:val="none" w:sz="0" w:space="0" w:color="auto"/>
          </w:divBdr>
          <w:divsChild>
            <w:div w:id="544634063">
              <w:marLeft w:val="0"/>
              <w:marRight w:val="0"/>
              <w:marTop w:val="0"/>
              <w:marBottom w:val="0"/>
              <w:divBdr>
                <w:top w:val="none" w:sz="0" w:space="0" w:color="auto"/>
                <w:left w:val="none" w:sz="0" w:space="0" w:color="auto"/>
                <w:bottom w:val="none" w:sz="0" w:space="0" w:color="auto"/>
                <w:right w:val="none" w:sz="0" w:space="0" w:color="auto"/>
              </w:divBdr>
              <w:divsChild>
                <w:div w:id="351805903">
                  <w:marLeft w:val="-225"/>
                  <w:marRight w:val="-225"/>
                  <w:marTop w:val="0"/>
                  <w:marBottom w:val="0"/>
                  <w:divBdr>
                    <w:top w:val="none" w:sz="0" w:space="0" w:color="auto"/>
                    <w:left w:val="none" w:sz="0" w:space="0" w:color="auto"/>
                    <w:bottom w:val="none" w:sz="0" w:space="0" w:color="auto"/>
                    <w:right w:val="none" w:sz="0" w:space="0" w:color="auto"/>
                  </w:divBdr>
                  <w:divsChild>
                    <w:div w:id="516424972">
                      <w:marLeft w:val="0"/>
                      <w:marRight w:val="0"/>
                      <w:marTop w:val="0"/>
                      <w:marBottom w:val="0"/>
                      <w:divBdr>
                        <w:top w:val="none" w:sz="0" w:space="0" w:color="auto"/>
                        <w:left w:val="none" w:sz="0" w:space="0" w:color="auto"/>
                        <w:bottom w:val="none" w:sz="0" w:space="0" w:color="auto"/>
                        <w:right w:val="none" w:sz="0" w:space="0" w:color="auto"/>
                      </w:divBdr>
                      <w:divsChild>
                        <w:div w:id="1180195353">
                          <w:marLeft w:val="0"/>
                          <w:marRight w:val="0"/>
                          <w:marTop w:val="0"/>
                          <w:marBottom w:val="0"/>
                          <w:divBdr>
                            <w:top w:val="none" w:sz="0" w:space="0" w:color="auto"/>
                            <w:left w:val="none" w:sz="0" w:space="0" w:color="auto"/>
                            <w:bottom w:val="none" w:sz="0" w:space="0" w:color="auto"/>
                            <w:right w:val="none" w:sz="0" w:space="0" w:color="auto"/>
                          </w:divBdr>
                          <w:divsChild>
                            <w:div w:id="1789157838">
                              <w:marLeft w:val="-225"/>
                              <w:marRight w:val="-225"/>
                              <w:marTop w:val="0"/>
                              <w:marBottom w:val="0"/>
                              <w:divBdr>
                                <w:top w:val="none" w:sz="0" w:space="0" w:color="auto"/>
                                <w:left w:val="none" w:sz="0" w:space="0" w:color="auto"/>
                                <w:bottom w:val="none" w:sz="0" w:space="0" w:color="auto"/>
                                <w:right w:val="none" w:sz="0" w:space="0" w:color="auto"/>
                              </w:divBdr>
                              <w:divsChild>
                                <w:div w:id="980380145">
                                  <w:marLeft w:val="0"/>
                                  <w:marRight w:val="0"/>
                                  <w:marTop w:val="0"/>
                                  <w:marBottom w:val="0"/>
                                  <w:divBdr>
                                    <w:top w:val="none" w:sz="0" w:space="0" w:color="auto"/>
                                    <w:left w:val="none" w:sz="0" w:space="0" w:color="auto"/>
                                    <w:bottom w:val="none" w:sz="0" w:space="0" w:color="auto"/>
                                    <w:right w:val="none" w:sz="0" w:space="0" w:color="auto"/>
                                  </w:divBdr>
                                  <w:divsChild>
                                    <w:div w:id="593586405">
                                      <w:marLeft w:val="0"/>
                                      <w:marRight w:val="0"/>
                                      <w:marTop w:val="0"/>
                                      <w:marBottom w:val="0"/>
                                      <w:divBdr>
                                        <w:top w:val="none" w:sz="0" w:space="0" w:color="auto"/>
                                        <w:left w:val="none" w:sz="0" w:space="0" w:color="auto"/>
                                        <w:bottom w:val="none" w:sz="0" w:space="0" w:color="auto"/>
                                        <w:right w:val="none" w:sz="0" w:space="0" w:color="auto"/>
                                      </w:divBdr>
                                      <w:divsChild>
                                        <w:div w:id="867378981">
                                          <w:marLeft w:val="0"/>
                                          <w:marRight w:val="0"/>
                                          <w:marTop w:val="240"/>
                                          <w:marBottom w:val="120"/>
                                          <w:divBdr>
                                            <w:top w:val="none" w:sz="0" w:space="0" w:color="auto"/>
                                            <w:left w:val="none" w:sz="0" w:space="0" w:color="auto"/>
                                            <w:bottom w:val="none" w:sz="0" w:space="0" w:color="auto"/>
                                            <w:right w:val="none" w:sz="0" w:space="0" w:color="auto"/>
                                          </w:divBdr>
                                        </w:div>
                                        <w:div w:id="1489402757">
                                          <w:marLeft w:val="0"/>
                                          <w:marRight w:val="0"/>
                                          <w:marTop w:val="240"/>
                                          <w:marBottom w:val="120"/>
                                          <w:divBdr>
                                            <w:top w:val="none" w:sz="0" w:space="0" w:color="auto"/>
                                            <w:left w:val="none" w:sz="0" w:space="0" w:color="auto"/>
                                            <w:bottom w:val="none" w:sz="0" w:space="0" w:color="auto"/>
                                            <w:right w:val="none" w:sz="0" w:space="0" w:color="auto"/>
                                          </w:divBdr>
                                        </w:div>
                                        <w:div w:id="1031805470">
                                          <w:marLeft w:val="0"/>
                                          <w:marRight w:val="0"/>
                                          <w:marTop w:val="240"/>
                                          <w:marBottom w:val="120"/>
                                          <w:divBdr>
                                            <w:top w:val="none" w:sz="0" w:space="0" w:color="auto"/>
                                            <w:left w:val="none" w:sz="0" w:space="0" w:color="auto"/>
                                            <w:bottom w:val="none" w:sz="0" w:space="0" w:color="auto"/>
                                            <w:right w:val="none" w:sz="0" w:space="0" w:color="auto"/>
                                          </w:divBdr>
                                        </w:div>
                                        <w:div w:id="281036167">
                                          <w:marLeft w:val="0"/>
                                          <w:marRight w:val="0"/>
                                          <w:marTop w:val="240"/>
                                          <w:marBottom w:val="120"/>
                                          <w:divBdr>
                                            <w:top w:val="none" w:sz="0" w:space="0" w:color="auto"/>
                                            <w:left w:val="none" w:sz="0" w:space="0" w:color="auto"/>
                                            <w:bottom w:val="none" w:sz="0" w:space="0" w:color="auto"/>
                                            <w:right w:val="none" w:sz="0" w:space="0" w:color="auto"/>
                                          </w:divBdr>
                                        </w:div>
                                        <w:div w:id="1605457608">
                                          <w:marLeft w:val="0"/>
                                          <w:marRight w:val="0"/>
                                          <w:marTop w:val="240"/>
                                          <w:marBottom w:val="120"/>
                                          <w:divBdr>
                                            <w:top w:val="none" w:sz="0" w:space="0" w:color="auto"/>
                                            <w:left w:val="none" w:sz="0" w:space="0" w:color="auto"/>
                                            <w:bottom w:val="none" w:sz="0" w:space="0" w:color="auto"/>
                                            <w:right w:val="none" w:sz="0" w:space="0" w:color="auto"/>
                                          </w:divBdr>
                                        </w:div>
                                        <w:div w:id="1518882736">
                                          <w:marLeft w:val="0"/>
                                          <w:marRight w:val="0"/>
                                          <w:marTop w:val="240"/>
                                          <w:marBottom w:val="120"/>
                                          <w:divBdr>
                                            <w:top w:val="none" w:sz="0" w:space="0" w:color="auto"/>
                                            <w:left w:val="none" w:sz="0" w:space="0" w:color="auto"/>
                                            <w:bottom w:val="none" w:sz="0" w:space="0" w:color="auto"/>
                                            <w:right w:val="none" w:sz="0" w:space="0" w:color="auto"/>
                                          </w:divBdr>
                                        </w:div>
                                        <w:div w:id="751852168">
                                          <w:marLeft w:val="0"/>
                                          <w:marRight w:val="0"/>
                                          <w:marTop w:val="240"/>
                                          <w:marBottom w:val="120"/>
                                          <w:divBdr>
                                            <w:top w:val="none" w:sz="0" w:space="0" w:color="auto"/>
                                            <w:left w:val="none" w:sz="0" w:space="0" w:color="auto"/>
                                            <w:bottom w:val="none" w:sz="0" w:space="0" w:color="auto"/>
                                            <w:right w:val="none" w:sz="0" w:space="0" w:color="auto"/>
                                          </w:divBdr>
                                        </w:div>
                                        <w:div w:id="1221090965">
                                          <w:marLeft w:val="0"/>
                                          <w:marRight w:val="0"/>
                                          <w:marTop w:val="240"/>
                                          <w:marBottom w:val="120"/>
                                          <w:divBdr>
                                            <w:top w:val="none" w:sz="0" w:space="0" w:color="auto"/>
                                            <w:left w:val="none" w:sz="0" w:space="0" w:color="auto"/>
                                            <w:bottom w:val="none" w:sz="0" w:space="0" w:color="auto"/>
                                            <w:right w:val="none" w:sz="0" w:space="0" w:color="auto"/>
                                          </w:divBdr>
                                        </w:div>
                                        <w:div w:id="31437933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7734197">
      <w:bodyDiv w:val="1"/>
      <w:marLeft w:val="0"/>
      <w:marRight w:val="0"/>
      <w:marTop w:val="0"/>
      <w:marBottom w:val="0"/>
      <w:divBdr>
        <w:top w:val="none" w:sz="0" w:space="0" w:color="auto"/>
        <w:left w:val="none" w:sz="0" w:space="0" w:color="auto"/>
        <w:bottom w:val="none" w:sz="0" w:space="0" w:color="auto"/>
        <w:right w:val="none" w:sz="0" w:space="0" w:color="auto"/>
      </w:divBdr>
      <w:divsChild>
        <w:div w:id="1718122000">
          <w:marLeft w:val="0"/>
          <w:marRight w:val="0"/>
          <w:marTop w:val="0"/>
          <w:marBottom w:val="0"/>
          <w:divBdr>
            <w:top w:val="none" w:sz="0" w:space="0" w:color="auto"/>
            <w:left w:val="none" w:sz="0" w:space="0" w:color="auto"/>
            <w:bottom w:val="none" w:sz="0" w:space="0" w:color="auto"/>
            <w:right w:val="none" w:sz="0" w:space="0" w:color="auto"/>
          </w:divBdr>
          <w:divsChild>
            <w:div w:id="1508253661">
              <w:marLeft w:val="0"/>
              <w:marRight w:val="0"/>
              <w:marTop w:val="0"/>
              <w:marBottom w:val="0"/>
              <w:divBdr>
                <w:top w:val="none" w:sz="0" w:space="0" w:color="auto"/>
                <w:left w:val="none" w:sz="0" w:space="0" w:color="auto"/>
                <w:bottom w:val="none" w:sz="0" w:space="0" w:color="auto"/>
                <w:right w:val="none" w:sz="0" w:space="0" w:color="auto"/>
              </w:divBdr>
              <w:divsChild>
                <w:div w:id="927083866">
                  <w:marLeft w:val="-225"/>
                  <w:marRight w:val="-225"/>
                  <w:marTop w:val="0"/>
                  <w:marBottom w:val="0"/>
                  <w:divBdr>
                    <w:top w:val="none" w:sz="0" w:space="0" w:color="auto"/>
                    <w:left w:val="none" w:sz="0" w:space="0" w:color="auto"/>
                    <w:bottom w:val="none" w:sz="0" w:space="0" w:color="auto"/>
                    <w:right w:val="none" w:sz="0" w:space="0" w:color="auto"/>
                  </w:divBdr>
                  <w:divsChild>
                    <w:div w:id="1853227029">
                      <w:marLeft w:val="0"/>
                      <w:marRight w:val="0"/>
                      <w:marTop w:val="0"/>
                      <w:marBottom w:val="0"/>
                      <w:divBdr>
                        <w:top w:val="none" w:sz="0" w:space="0" w:color="auto"/>
                        <w:left w:val="none" w:sz="0" w:space="0" w:color="auto"/>
                        <w:bottom w:val="none" w:sz="0" w:space="0" w:color="auto"/>
                        <w:right w:val="none" w:sz="0" w:space="0" w:color="auto"/>
                      </w:divBdr>
                      <w:divsChild>
                        <w:div w:id="1143739323">
                          <w:marLeft w:val="0"/>
                          <w:marRight w:val="0"/>
                          <w:marTop w:val="0"/>
                          <w:marBottom w:val="0"/>
                          <w:divBdr>
                            <w:top w:val="none" w:sz="0" w:space="0" w:color="auto"/>
                            <w:left w:val="none" w:sz="0" w:space="0" w:color="auto"/>
                            <w:bottom w:val="none" w:sz="0" w:space="0" w:color="auto"/>
                            <w:right w:val="none" w:sz="0" w:space="0" w:color="auto"/>
                          </w:divBdr>
                          <w:divsChild>
                            <w:div w:id="74599257">
                              <w:marLeft w:val="-225"/>
                              <w:marRight w:val="-225"/>
                              <w:marTop w:val="0"/>
                              <w:marBottom w:val="0"/>
                              <w:divBdr>
                                <w:top w:val="none" w:sz="0" w:space="0" w:color="auto"/>
                                <w:left w:val="none" w:sz="0" w:space="0" w:color="auto"/>
                                <w:bottom w:val="none" w:sz="0" w:space="0" w:color="auto"/>
                                <w:right w:val="none" w:sz="0" w:space="0" w:color="auto"/>
                              </w:divBdr>
                              <w:divsChild>
                                <w:div w:id="1762023083">
                                  <w:marLeft w:val="0"/>
                                  <w:marRight w:val="0"/>
                                  <w:marTop w:val="0"/>
                                  <w:marBottom w:val="0"/>
                                  <w:divBdr>
                                    <w:top w:val="none" w:sz="0" w:space="0" w:color="auto"/>
                                    <w:left w:val="none" w:sz="0" w:space="0" w:color="auto"/>
                                    <w:bottom w:val="none" w:sz="0" w:space="0" w:color="auto"/>
                                    <w:right w:val="none" w:sz="0" w:space="0" w:color="auto"/>
                                  </w:divBdr>
                                  <w:divsChild>
                                    <w:div w:id="88088537">
                                      <w:marLeft w:val="0"/>
                                      <w:marRight w:val="0"/>
                                      <w:marTop w:val="0"/>
                                      <w:marBottom w:val="0"/>
                                      <w:divBdr>
                                        <w:top w:val="none" w:sz="0" w:space="0" w:color="auto"/>
                                        <w:left w:val="none" w:sz="0" w:space="0" w:color="auto"/>
                                        <w:bottom w:val="none" w:sz="0" w:space="0" w:color="auto"/>
                                        <w:right w:val="none" w:sz="0" w:space="0" w:color="auto"/>
                                      </w:divBdr>
                                      <w:divsChild>
                                        <w:div w:id="225386555">
                                          <w:marLeft w:val="0"/>
                                          <w:marRight w:val="0"/>
                                          <w:marTop w:val="240"/>
                                          <w:marBottom w:val="120"/>
                                          <w:divBdr>
                                            <w:top w:val="none" w:sz="0" w:space="0" w:color="auto"/>
                                            <w:left w:val="none" w:sz="0" w:space="0" w:color="auto"/>
                                            <w:bottom w:val="none" w:sz="0" w:space="0" w:color="auto"/>
                                            <w:right w:val="none" w:sz="0" w:space="0" w:color="auto"/>
                                          </w:divBdr>
                                        </w:div>
                                        <w:div w:id="144318788">
                                          <w:marLeft w:val="0"/>
                                          <w:marRight w:val="0"/>
                                          <w:marTop w:val="240"/>
                                          <w:marBottom w:val="120"/>
                                          <w:divBdr>
                                            <w:top w:val="none" w:sz="0" w:space="0" w:color="auto"/>
                                            <w:left w:val="none" w:sz="0" w:space="0" w:color="auto"/>
                                            <w:bottom w:val="none" w:sz="0" w:space="0" w:color="auto"/>
                                            <w:right w:val="none" w:sz="0" w:space="0" w:color="auto"/>
                                          </w:divBdr>
                                        </w:div>
                                        <w:div w:id="108796794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0567332">
      <w:bodyDiv w:val="1"/>
      <w:marLeft w:val="0"/>
      <w:marRight w:val="0"/>
      <w:marTop w:val="0"/>
      <w:marBottom w:val="0"/>
      <w:divBdr>
        <w:top w:val="none" w:sz="0" w:space="0" w:color="auto"/>
        <w:left w:val="none" w:sz="0" w:space="0" w:color="auto"/>
        <w:bottom w:val="none" w:sz="0" w:space="0" w:color="auto"/>
        <w:right w:val="none" w:sz="0" w:space="0" w:color="auto"/>
      </w:divBdr>
      <w:divsChild>
        <w:div w:id="1778790119">
          <w:marLeft w:val="0"/>
          <w:marRight w:val="0"/>
          <w:marTop w:val="0"/>
          <w:marBottom w:val="0"/>
          <w:divBdr>
            <w:top w:val="none" w:sz="0" w:space="0" w:color="auto"/>
            <w:left w:val="none" w:sz="0" w:space="0" w:color="auto"/>
            <w:bottom w:val="none" w:sz="0" w:space="0" w:color="auto"/>
            <w:right w:val="none" w:sz="0" w:space="0" w:color="auto"/>
          </w:divBdr>
          <w:divsChild>
            <w:div w:id="1673951013">
              <w:marLeft w:val="0"/>
              <w:marRight w:val="0"/>
              <w:marTop w:val="0"/>
              <w:marBottom w:val="0"/>
              <w:divBdr>
                <w:top w:val="none" w:sz="0" w:space="0" w:color="auto"/>
                <w:left w:val="none" w:sz="0" w:space="0" w:color="auto"/>
                <w:bottom w:val="none" w:sz="0" w:space="0" w:color="auto"/>
                <w:right w:val="none" w:sz="0" w:space="0" w:color="auto"/>
              </w:divBdr>
              <w:divsChild>
                <w:div w:id="1962028872">
                  <w:marLeft w:val="-225"/>
                  <w:marRight w:val="-225"/>
                  <w:marTop w:val="0"/>
                  <w:marBottom w:val="0"/>
                  <w:divBdr>
                    <w:top w:val="none" w:sz="0" w:space="0" w:color="auto"/>
                    <w:left w:val="none" w:sz="0" w:space="0" w:color="auto"/>
                    <w:bottom w:val="none" w:sz="0" w:space="0" w:color="auto"/>
                    <w:right w:val="none" w:sz="0" w:space="0" w:color="auto"/>
                  </w:divBdr>
                  <w:divsChild>
                    <w:div w:id="610210380">
                      <w:marLeft w:val="0"/>
                      <w:marRight w:val="0"/>
                      <w:marTop w:val="0"/>
                      <w:marBottom w:val="0"/>
                      <w:divBdr>
                        <w:top w:val="none" w:sz="0" w:space="0" w:color="auto"/>
                        <w:left w:val="none" w:sz="0" w:space="0" w:color="auto"/>
                        <w:bottom w:val="none" w:sz="0" w:space="0" w:color="auto"/>
                        <w:right w:val="none" w:sz="0" w:space="0" w:color="auto"/>
                      </w:divBdr>
                      <w:divsChild>
                        <w:div w:id="1940215698">
                          <w:marLeft w:val="0"/>
                          <w:marRight w:val="0"/>
                          <w:marTop w:val="0"/>
                          <w:marBottom w:val="0"/>
                          <w:divBdr>
                            <w:top w:val="none" w:sz="0" w:space="0" w:color="auto"/>
                            <w:left w:val="none" w:sz="0" w:space="0" w:color="auto"/>
                            <w:bottom w:val="none" w:sz="0" w:space="0" w:color="auto"/>
                            <w:right w:val="none" w:sz="0" w:space="0" w:color="auto"/>
                          </w:divBdr>
                          <w:divsChild>
                            <w:div w:id="139152339">
                              <w:marLeft w:val="-225"/>
                              <w:marRight w:val="-225"/>
                              <w:marTop w:val="0"/>
                              <w:marBottom w:val="0"/>
                              <w:divBdr>
                                <w:top w:val="none" w:sz="0" w:space="0" w:color="auto"/>
                                <w:left w:val="none" w:sz="0" w:space="0" w:color="auto"/>
                                <w:bottom w:val="none" w:sz="0" w:space="0" w:color="auto"/>
                                <w:right w:val="none" w:sz="0" w:space="0" w:color="auto"/>
                              </w:divBdr>
                              <w:divsChild>
                                <w:div w:id="205916124">
                                  <w:marLeft w:val="0"/>
                                  <w:marRight w:val="0"/>
                                  <w:marTop w:val="0"/>
                                  <w:marBottom w:val="0"/>
                                  <w:divBdr>
                                    <w:top w:val="none" w:sz="0" w:space="0" w:color="auto"/>
                                    <w:left w:val="none" w:sz="0" w:space="0" w:color="auto"/>
                                    <w:bottom w:val="none" w:sz="0" w:space="0" w:color="auto"/>
                                    <w:right w:val="none" w:sz="0" w:space="0" w:color="auto"/>
                                  </w:divBdr>
                                  <w:divsChild>
                                    <w:div w:id="1158109197">
                                      <w:marLeft w:val="0"/>
                                      <w:marRight w:val="0"/>
                                      <w:marTop w:val="0"/>
                                      <w:marBottom w:val="0"/>
                                      <w:divBdr>
                                        <w:top w:val="none" w:sz="0" w:space="0" w:color="auto"/>
                                        <w:left w:val="none" w:sz="0" w:space="0" w:color="auto"/>
                                        <w:bottom w:val="none" w:sz="0" w:space="0" w:color="auto"/>
                                        <w:right w:val="none" w:sz="0" w:space="0" w:color="auto"/>
                                      </w:divBdr>
                                      <w:divsChild>
                                        <w:div w:id="330260334">
                                          <w:marLeft w:val="0"/>
                                          <w:marRight w:val="0"/>
                                          <w:marTop w:val="240"/>
                                          <w:marBottom w:val="120"/>
                                          <w:divBdr>
                                            <w:top w:val="none" w:sz="0" w:space="0" w:color="auto"/>
                                            <w:left w:val="none" w:sz="0" w:space="0" w:color="auto"/>
                                            <w:bottom w:val="none" w:sz="0" w:space="0" w:color="auto"/>
                                            <w:right w:val="none" w:sz="0" w:space="0" w:color="auto"/>
                                          </w:divBdr>
                                        </w:div>
                                        <w:div w:id="547910952">
                                          <w:marLeft w:val="0"/>
                                          <w:marRight w:val="0"/>
                                          <w:marTop w:val="240"/>
                                          <w:marBottom w:val="120"/>
                                          <w:divBdr>
                                            <w:top w:val="none" w:sz="0" w:space="0" w:color="auto"/>
                                            <w:left w:val="none" w:sz="0" w:space="0" w:color="auto"/>
                                            <w:bottom w:val="none" w:sz="0" w:space="0" w:color="auto"/>
                                            <w:right w:val="none" w:sz="0" w:space="0" w:color="auto"/>
                                          </w:divBdr>
                                        </w:div>
                                        <w:div w:id="595016869">
                                          <w:marLeft w:val="0"/>
                                          <w:marRight w:val="0"/>
                                          <w:marTop w:val="240"/>
                                          <w:marBottom w:val="120"/>
                                          <w:divBdr>
                                            <w:top w:val="none" w:sz="0" w:space="0" w:color="auto"/>
                                            <w:left w:val="none" w:sz="0" w:space="0" w:color="auto"/>
                                            <w:bottom w:val="none" w:sz="0" w:space="0" w:color="auto"/>
                                            <w:right w:val="none" w:sz="0" w:space="0" w:color="auto"/>
                                          </w:divBdr>
                                        </w:div>
                                        <w:div w:id="304703765">
                                          <w:marLeft w:val="0"/>
                                          <w:marRight w:val="0"/>
                                          <w:marTop w:val="240"/>
                                          <w:marBottom w:val="120"/>
                                          <w:divBdr>
                                            <w:top w:val="none" w:sz="0" w:space="0" w:color="auto"/>
                                            <w:left w:val="none" w:sz="0" w:space="0" w:color="auto"/>
                                            <w:bottom w:val="none" w:sz="0" w:space="0" w:color="auto"/>
                                            <w:right w:val="none" w:sz="0" w:space="0" w:color="auto"/>
                                          </w:divBdr>
                                        </w:div>
                                        <w:div w:id="198974862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usinfo.si/zakonodaja/H18563GC/clen-32" TargetMode="External"/><Relationship Id="rId3" Type="http://schemas.microsoft.com/office/2007/relationships/stylesWithEffects" Target="stylesWithEffects.xml"/><Relationship Id="rId7" Type="http://schemas.openxmlformats.org/officeDocument/2006/relationships/hyperlink" Target="https://www.iusinfo.si/zakonodaja/H18563GC/clen-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usinfo.si/zakonodaja/H18563GC/clen-1"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1531</Words>
  <Characters>8729</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10240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Vanja Mavri</dc:creator>
  <cp:lastModifiedBy>Borut Bajželj</cp:lastModifiedBy>
  <cp:revision>2</cp:revision>
  <cp:lastPrinted>2019-08-29T13:08:00Z</cp:lastPrinted>
  <dcterms:created xsi:type="dcterms:W3CDTF">2019-10-01T09:29:00Z</dcterms:created>
  <dcterms:modified xsi:type="dcterms:W3CDTF">2019-10-01T09:29:00Z</dcterms:modified>
</cp:coreProperties>
</file>