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4FD08C" w14:textId="0AB45FC9" w:rsidR="00B50678" w:rsidRPr="00E5555C" w:rsidRDefault="00B50678" w:rsidP="00302D08">
      <w:pPr>
        <w:pStyle w:val="pravnapodlaga1"/>
        <w:ind w:firstLine="0"/>
        <w:rPr>
          <w:sz w:val="20"/>
          <w:szCs w:val="20"/>
        </w:rPr>
      </w:pPr>
      <w:bookmarkStart w:id="0" w:name="_GoBack"/>
      <w:bookmarkEnd w:id="0"/>
      <w:r w:rsidRPr="00E5555C">
        <w:rPr>
          <w:sz w:val="20"/>
          <w:szCs w:val="20"/>
          <w:lang w:val="x-none"/>
        </w:rPr>
        <w:t xml:space="preserve">Na podlagi </w:t>
      </w:r>
      <w:r w:rsidR="00375613" w:rsidRPr="00E5555C">
        <w:rPr>
          <w:sz w:val="20"/>
          <w:szCs w:val="20"/>
        </w:rPr>
        <w:t xml:space="preserve">osmega </w:t>
      </w:r>
      <w:r w:rsidR="009020CD">
        <w:rPr>
          <w:sz w:val="20"/>
          <w:szCs w:val="20"/>
        </w:rPr>
        <w:t xml:space="preserve">odstavka </w:t>
      </w:r>
      <w:r w:rsidRPr="00E5555C">
        <w:rPr>
          <w:sz w:val="20"/>
          <w:szCs w:val="20"/>
          <w:lang w:val="x-none"/>
        </w:rPr>
        <w:t>107. člena Zakona o kmetijstvu (Uradni list RS, št. 45/08, 57/12</w:t>
      </w:r>
      <w:r w:rsidR="004E5622" w:rsidRPr="00E5555C">
        <w:rPr>
          <w:sz w:val="20"/>
          <w:szCs w:val="20"/>
        </w:rPr>
        <w:t>,</w:t>
      </w:r>
      <w:r w:rsidRPr="00E5555C">
        <w:rPr>
          <w:sz w:val="20"/>
          <w:szCs w:val="20"/>
          <w:lang w:val="x-none"/>
        </w:rPr>
        <w:t xml:space="preserve"> 90/12 – </w:t>
      </w:r>
      <w:proofErr w:type="spellStart"/>
      <w:r w:rsidRPr="00E5555C">
        <w:rPr>
          <w:sz w:val="20"/>
          <w:szCs w:val="20"/>
          <w:lang w:val="x-none"/>
        </w:rPr>
        <w:t>ZdZPVHVVR</w:t>
      </w:r>
      <w:proofErr w:type="spellEnd"/>
      <w:r w:rsidR="004E5622" w:rsidRPr="00E5555C">
        <w:rPr>
          <w:sz w:val="20"/>
          <w:szCs w:val="20"/>
        </w:rPr>
        <w:t>, 26/14, 32/15, 27/17 in 22/18</w:t>
      </w:r>
      <w:r w:rsidRPr="00E5555C">
        <w:rPr>
          <w:sz w:val="20"/>
          <w:szCs w:val="20"/>
          <w:lang w:val="x-none"/>
        </w:rPr>
        <w:t>) minist</w:t>
      </w:r>
      <w:r w:rsidR="00537CCA" w:rsidRPr="00E5555C">
        <w:rPr>
          <w:sz w:val="20"/>
          <w:szCs w:val="20"/>
        </w:rPr>
        <w:t xml:space="preserve">rica </w:t>
      </w:r>
      <w:r w:rsidRPr="00E5555C">
        <w:rPr>
          <w:sz w:val="20"/>
          <w:szCs w:val="20"/>
          <w:lang w:val="x-none"/>
        </w:rPr>
        <w:t>za kmetijstvo</w:t>
      </w:r>
      <w:r w:rsidR="00375613" w:rsidRPr="00E5555C">
        <w:rPr>
          <w:sz w:val="20"/>
          <w:szCs w:val="20"/>
        </w:rPr>
        <w:t>, gozdarstvo</w:t>
      </w:r>
      <w:r w:rsidRPr="00E5555C">
        <w:rPr>
          <w:sz w:val="20"/>
          <w:szCs w:val="20"/>
          <w:lang w:val="x-none"/>
        </w:rPr>
        <w:t xml:space="preserve"> in </w:t>
      </w:r>
      <w:r w:rsidR="00375613" w:rsidRPr="00E5555C">
        <w:rPr>
          <w:sz w:val="20"/>
          <w:szCs w:val="20"/>
        </w:rPr>
        <w:t>prehrano</w:t>
      </w:r>
      <w:r w:rsidR="00244866">
        <w:rPr>
          <w:sz w:val="20"/>
          <w:szCs w:val="20"/>
        </w:rPr>
        <w:t xml:space="preserve"> izdaja</w:t>
      </w:r>
    </w:p>
    <w:p w14:paraId="02005125" w14:textId="77777777" w:rsidR="00B50678" w:rsidRPr="00E5555C" w:rsidRDefault="00B50678" w:rsidP="00B50678">
      <w:pPr>
        <w:pStyle w:val="vrstapredpisa1"/>
        <w:rPr>
          <w:b w:val="0"/>
          <w:bCs w:val="0"/>
          <w:color w:val="auto"/>
          <w:sz w:val="20"/>
          <w:szCs w:val="20"/>
        </w:rPr>
      </w:pPr>
      <w:r w:rsidRPr="00E5555C">
        <w:rPr>
          <w:b w:val="0"/>
          <w:bCs w:val="0"/>
          <w:color w:val="auto"/>
          <w:sz w:val="20"/>
          <w:szCs w:val="20"/>
          <w:lang w:val="x-none"/>
        </w:rPr>
        <w:t>PRAVILNIK</w:t>
      </w:r>
    </w:p>
    <w:p w14:paraId="6135BA74" w14:textId="77777777" w:rsidR="00B50678" w:rsidRPr="00E5555C" w:rsidRDefault="00B50678" w:rsidP="00B50678">
      <w:pPr>
        <w:pStyle w:val="naslovpredpisa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o priznanju organizacij proizvajalcev v sektorju mleka in mlečnih proizvodov</w:t>
      </w:r>
    </w:p>
    <w:p w14:paraId="35965D2E" w14:textId="77777777" w:rsidR="00B50678" w:rsidRPr="00E5555C" w:rsidRDefault="00B50678" w:rsidP="00B50678">
      <w:pPr>
        <w:pStyle w:val="len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1. člen</w:t>
      </w:r>
    </w:p>
    <w:p w14:paraId="64816ED2" w14:textId="77777777" w:rsidR="00B50678" w:rsidRPr="00E5555C" w:rsidRDefault="00B50678" w:rsidP="00B50678">
      <w:pPr>
        <w:pStyle w:val="lennaslov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(vsebina)</w:t>
      </w:r>
    </w:p>
    <w:p w14:paraId="4E31FB65" w14:textId="67211AAE" w:rsidR="00954AAA" w:rsidRDefault="00954AAA" w:rsidP="00954AAA">
      <w:pPr>
        <w:pStyle w:val="odstavek1"/>
        <w:ind w:firstLine="0"/>
        <w:rPr>
          <w:sz w:val="20"/>
          <w:szCs w:val="20"/>
        </w:rPr>
      </w:pPr>
      <w:r w:rsidRPr="00E5555C">
        <w:rPr>
          <w:sz w:val="20"/>
          <w:szCs w:val="20"/>
        </w:rPr>
        <w:t xml:space="preserve">Ta pravilnik določa podrobnejše pogoje in podrobnejše postopke za priznanje organizacij proizvajalcev v sektorju mleka in mlečnih </w:t>
      </w:r>
      <w:r w:rsidR="00225488" w:rsidRPr="00E5555C">
        <w:rPr>
          <w:sz w:val="20"/>
          <w:szCs w:val="20"/>
        </w:rPr>
        <w:t>proizvodov</w:t>
      </w:r>
      <w:r w:rsidRPr="00E5555C">
        <w:rPr>
          <w:sz w:val="20"/>
          <w:szCs w:val="20"/>
        </w:rPr>
        <w:t xml:space="preserve"> (v nadaljnjem besedil</w:t>
      </w:r>
      <w:r w:rsidR="00244866">
        <w:rPr>
          <w:sz w:val="20"/>
          <w:szCs w:val="20"/>
        </w:rPr>
        <w:t xml:space="preserve">u: organizacija proizvajalcev) </w:t>
      </w:r>
      <w:r w:rsidR="00DE0687">
        <w:rPr>
          <w:sz w:val="20"/>
          <w:szCs w:val="20"/>
        </w:rPr>
        <w:t>za izvajanje</w:t>
      </w:r>
      <w:r w:rsidR="00C800D0" w:rsidRPr="00E5555C">
        <w:rPr>
          <w:sz w:val="20"/>
          <w:szCs w:val="20"/>
        </w:rPr>
        <w:t>:</w:t>
      </w:r>
    </w:p>
    <w:p w14:paraId="5A4EEEA8" w14:textId="77777777" w:rsidR="00244866" w:rsidRPr="00E5555C" w:rsidRDefault="00244866" w:rsidP="00954AAA">
      <w:pPr>
        <w:pStyle w:val="odstavek1"/>
        <w:ind w:firstLine="0"/>
        <w:rPr>
          <w:sz w:val="20"/>
          <w:szCs w:val="20"/>
        </w:rPr>
      </w:pPr>
    </w:p>
    <w:p w14:paraId="3870F82F" w14:textId="3E55C49D" w:rsidR="00244866" w:rsidRDefault="00244866" w:rsidP="00244866">
      <w:pPr>
        <w:pStyle w:val="odstavek1"/>
        <w:numPr>
          <w:ilvl w:val="0"/>
          <w:numId w:val="11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>Uredb</w:t>
      </w:r>
      <w:r w:rsidR="00DE0687">
        <w:rPr>
          <w:sz w:val="20"/>
          <w:szCs w:val="20"/>
        </w:rPr>
        <w:t>e</w:t>
      </w:r>
      <w:r w:rsidR="00954AAA" w:rsidRPr="00244866">
        <w:rPr>
          <w:sz w:val="20"/>
          <w:szCs w:val="20"/>
        </w:rPr>
        <w:t xml:space="preserve"> (EU) št. 1308/2013 Evropskega parlamenta in Sveta z dne 17. decembra 2013 o vzpostavitvi skupne ureditve trgov kmetijskih proizvodov in razveljavitvi uredb Sveta (EGS) št. 922/72, (EGS) št. 234/79, (ES) št. 1037/2001 in (ES) št. 1234/2007 (UL L št. 347 z dne 20. 12. 2013, str. 671), zadnjič spremenjene z </w:t>
      </w:r>
      <w:r w:rsidRPr="00244866">
        <w:rPr>
          <w:sz w:val="20"/>
          <w:szCs w:val="20"/>
        </w:rPr>
        <w:t>D</w:t>
      </w:r>
      <w:r>
        <w:rPr>
          <w:sz w:val="20"/>
          <w:szCs w:val="20"/>
        </w:rPr>
        <w:t xml:space="preserve">elegirano uredbo Komisije </w:t>
      </w:r>
      <w:r w:rsidRPr="00244866">
        <w:rPr>
          <w:sz w:val="20"/>
          <w:szCs w:val="20"/>
        </w:rPr>
        <w:t xml:space="preserve"> (EU) 2019/934</w:t>
      </w:r>
      <w:r>
        <w:rPr>
          <w:sz w:val="20"/>
          <w:szCs w:val="20"/>
        </w:rPr>
        <w:t xml:space="preserve"> </w:t>
      </w:r>
      <w:r w:rsidRPr="00244866">
        <w:rPr>
          <w:sz w:val="20"/>
          <w:szCs w:val="20"/>
        </w:rPr>
        <w:t>z dne 12. marca 2019</w:t>
      </w:r>
      <w:r>
        <w:rPr>
          <w:sz w:val="20"/>
          <w:szCs w:val="20"/>
        </w:rPr>
        <w:t xml:space="preserve"> </w:t>
      </w:r>
      <w:r w:rsidRPr="00244866">
        <w:rPr>
          <w:sz w:val="20"/>
          <w:szCs w:val="20"/>
        </w:rPr>
        <w:t>o dopolnitvi Uredbe (EU) št. 1308/2013 Evropskega parlamenta in Sveta glede vinorodnih območij, na katerih je mogoče delež alkohola povečati, dovoljenih enoloških postopkov in omejitev, povezanih s pridelavo in konzerviranjem proizvodov vinske trte, najmanjšega odstotnega deleža alkohola za stranske proizvode in njihovega odstranjevanja ter objave spisov OIV</w:t>
      </w:r>
      <w:r>
        <w:rPr>
          <w:sz w:val="20"/>
          <w:szCs w:val="20"/>
        </w:rPr>
        <w:t xml:space="preserve"> </w:t>
      </w:r>
      <w:r>
        <w:rPr>
          <w:iCs/>
          <w:sz w:val="20"/>
          <w:szCs w:val="20"/>
        </w:rPr>
        <w:t xml:space="preserve">(UL L št. 149 </w:t>
      </w:r>
      <w:r w:rsidRPr="00244866">
        <w:rPr>
          <w:iCs/>
          <w:sz w:val="20"/>
          <w:szCs w:val="20"/>
        </w:rPr>
        <w:t xml:space="preserve">z dne </w:t>
      </w:r>
      <w:r>
        <w:rPr>
          <w:iCs/>
          <w:sz w:val="20"/>
          <w:szCs w:val="20"/>
        </w:rPr>
        <w:t xml:space="preserve">7.6.2019 str. 1 </w:t>
      </w:r>
      <w:r w:rsidRPr="00244866">
        <w:rPr>
          <w:iCs/>
          <w:sz w:val="20"/>
          <w:szCs w:val="20"/>
        </w:rPr>
        <w:t>)</w:t>
      </w:r>
      <w:r w:rsidR="00DE0687">
        <w:rPr>
          <w:sz w:val="20"/>
          <w:szCs w:val="20"/>
        </w:rPr>
        <w:t>;</w:t>
      </w:r>
      <w:r w:rsidRPr="00244866">
        <w:rPr>
          <w:sz w:val="20"/>
          <w:szCs w:val="20"/>
        </w:rPr>
        <w:t xml:space="preserve"> (v nadaljnjem besedilu: Uredba 1308/2013/EU)</w:t>
      </w:r>
      <w:r w:rsidR="00DE0687">
        <w:rPr>
          <w:sz w:val="20"/>
          <w:szCs w:val="20"/>
        </w:rPr>
        <w:t>.</w:t>
      </w:r>
      <w:r w:rsidRPr="00244866">
        <w:rPr>
          <w:sz w:val="20"/>
          <w:szCs w:val="20"/>
        </w:rPr>
        <w:t xml:space="preserve"> </w:t>
      </w:r>
    </w:p>
    <w:p w14:paraId="3CCFC65D" w14:textId="77777777" w:rsidR="00244866" w:rsidRDefault="00244866" w:rsidP="00244866">
      <w:pPr>
        <w:pStyle w:val="odstavek1"/>
        <w:spacing w:before="0"/>
        <w:ind w:left="709" w:hanging="709"/>
        <w:rPr>
          <w:sz w:val="20"/>
          <w:szCs w:val="20"/>
        </w:rPr>
      </w:pPr>
    </w:p>
    <w:p w14:paraId="60EDEDED" w14:textId="77777777" w:rsidR="00244866" w:rsidRPr="00244866" w:rsidRDefault="00244866" w:rsidP="00244866">
      <w:pPr>
        <w:pStyle w:val="odstavek1"/>
        <w:spacing w:before="0"/>
        <w:ind w:left="709" w:hanging="709"/>
        <w:rPr>
          <w:sz w:val="20"/>
          <w:szCs w:val="20"/>
        </w:rPr>
      </w:pPr>
    </w:p>
    <w:p w14:paraId="23D5BF6B" w14:textId="13ADB296" w:rsidR="00A17A7A" w:rsidRPr="00E5555C" w:rsidRDefault="00A17A7A" w:rsidP="00A903EC">
      <w:pPr>
        <w:pStyle w:val="len1"/>
        <w:spacing w:before="0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</w:rPr>
        <w:t>2.</w:t>
      </w:r>
      <w:r w:rsidR="00DE0687">
        <w:rPr>
          <w:b w:val="0"/>
          <w:bCs w:val="0"/>
          <w:sz w:val="20"/>
          <w:szCs w:val="20"/>
        </w:rPr>
        <w:t xml:space="preserve"> </w:t>
      </w:r>
      <w:r w:rsidRPr="00E5555C">
        <w:rPr>
          <w:b w:val="0"/>
          <w:bCs w:val="0"/>
          <w:sz w:val="20"/>
          <w:szCs w:val="20"/>
        </w:rPr>
        <w:t>člen</w:t>
      </w:r>
    </w:p>
    <w:p w14:paraId="5A1D220B" w14:textId="77777777" w:rsidR="00A17A7A" w:rsidRPr="00E5555C" w:rsidRDefault="00A17A7A" w:rsidP="00A903EC">
      <w:pPr>
        <w:pStyle w:val="len1"/>
        <w:spacing w:before="0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</w:rPr>
        <w:t>(izrazi)</w:t>
      </w:r>
    </w:p>
    <w:p w14:paraId="2AAFE65A" w14:textId="77777777" w:rsidR="00A17A7A" w:rsidRPr="00E5555C" w:rsidRDefault="00A17A7A" w:rsidP="00A903EC">
      <w:pPr>
        <w:pStyle w:val="len1"/>
        <w:spacing w:before="0"/>
        <w:jc w:val="both"/>
        <w:rPr>
          <w:b w:val="0"/>
          <w:bCs w:val="0"/>
          <w:sz w:val="20"/>
          <w:szCs w:val="20"/>
          <w:lang w:val="x-none"/>
        </w:rPr>
      </w:pPr>
    </w:p>
    <w:p w14:paraId="3924C2D1" w14:textId="2D9F55C0" w:rsidR="00A17A7A" w:rsidRPr="00E5555C" w:rsidRDefault="00E5555C" w:rsidP="00A903EC">
      <w:pPr>
        <w:pStyle w:val="len1"/>
        <w:spacing w:before="0"/>
        <w:jc w:val="both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 xml:space="preserve">      </w:t>
      </w:r>
      <w:r w:rsidR="00A17A7A" w:rsidRPr="00E5555C">
        <w:rPr>
          <w:b w:val="0"/>
          <w:bCs w:val="0"/>
          <w:sz w:val="20"/>
          <w:szCs w:val="20"/>
        </w:rPr>
        <w:t>Izraz, uporabljen v tem pravilniku</w:t>
      </w:r>
      <w:r w:rsidR="00464B51">
        <w:rPr>
          <w:b w:val="0"/>
          <w:bCs w:val="0"/>
          <w:sz w:val="20"/>
          <w:szCs w:val="20"/>
        </w:rPr>
        <w:t>,</w:t>
      </w:r>
      <w:r w:rsidR="00244866">
        <w:rPr>
          <w:b w:val="0"/>
          <w:bCs w:val="0"/>
          <w:sz w:val="20"/>
          <w:szCs w:val="20"/>
        </w:rPr>
        <w:t xml:space="preserve"> pomeni</w:t>
      </w:r>
      <w:r w:rsidR="00A17A7A" w:rsidRPr="00E5555C">
        <w:rPr>
          <w:b w:val="0"/>
          <w:bCs w:val="0"/>
          <w:sz w:val="20"/>
          <w:szCs w:val="20"/>
        </w:rPr>
        <w:t>:</w:t>
      </w:r>
    </w:p>
    <w:p w14:paraId="7D3A18E1" w14:textId="77777777" w:rsidR="002008EA" w:rsidRPr="00E5555C" w:rsidRDefault="002008EA" w:rsidP="002008EA">
      <w:pPr>
        <w:pStyle w:val="len1"/>
        <w:spacing w:before="0"/>
        <w:jc w:val="both"/>
        <w:rPr>
          <w:b w:val="0"/>
          <w:bCs w:val="0"/>
          <w:sz w:val="20"/>
          <w:szCs w:val="20"/>
        </w:rPr>
      </w:pPr>
    </w:p>
    <w:p w14:paraId="78415B0C" w14:textId="226E9BB2" w:rsidR="00FA7D84" w:rsidRPr="00E5555C" w:rsidRDefault="00EE21FC" w:rsidP="00244866">
      <w:pPr>
        <w:pStyle w:val="len1"/>
        <w:numPr>
          <w:ilvl w:val="0"/>
          <w:numId w:val="11"/>
        </w:numPr>
        <w:spacing w:before="0"/>
        <w:jc w:val="both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</w:rPr>
        <w:t>o</w:t>
      </w:r>
      <w:r w:rsidR="00343DEE" w:rsidRPr="00E5555C">
        <w:rPr>
          <w:b w:val="0"/>
          <w:bCs w:val="0"/>
          <w:sz w:val="20"/>
          <w:szCs w:val="20"/>
        </w:rPr>
        <w:t>ddan</w:t>
      </w:r>
      <w:r w:rsidR="005E556B" w:rsidRPr="00E5555C">
        <w:rPr>
          <w:b w:val="0"/>
          <w:bCs w:val="0"/>
          <w:sz w:val="20"/>
          <w:szCs w:val="20"/>
        </w:rPr>
        <w:t>o mleko je tisto surovo mleko, ki ga proizvajalec mleka za namen predelave zagotovi prvemu kupcu mleka.</w:t>
      </w:r>
      <w:r w:rsidR="00E856A8" w:rsidRPr="00E5555C" w:rsidDel="00336B0D">
        <w:rPr>
          <w:b w:val="0"/>
          <w:bCs w:val="0"/>
          <w:sz w:val="20"/>
          <w:szCs w:val="20"/>
        </w:rPr>
        <w:t xml:space="preserve"> </w:t>
      </w:r>
    </w:p>
    <w:p w14:paraId="7ED1219D" w14:textId="77777777" w:rsidR="00A62983" w:rsidRPr="00E5555C" w:rsidRDefault="00A62983" w:rsidP="00A62983">
      <w:pPr>
        <w:pStyle w:val="len1"/>
        <w:spacing w:before="0"/>
        <w:ind w:left="360"/>
        <w:jc w:val="both"/>
        <w:rPr>
          <w:b w:val="0"/>
          <w:bCs w:val="0"/>
          <w:sz w:val="20"/>
          <w:szCs w:val="20"/>
          <w:lang w:val="en-US"/>
        </w:rPr>
      </w:pPr>
    </w:p>
    <w:p w14:paraId="3FF45CBF" w14:textId="7E4ED03E" w:rsidR="00C2649E" w:rsidRPr="00E5555C" w:rsidRDefault="00E856A8" w:rsidP="00A62983">
      <w:pPr>
        <w:pStyle w:val="len1"/>
        <w:spacing w:before="0"/>
        <w:ind w:left="720"/>
        <w:jc w:val="both"/>
        <w:rPr>
          <w:b w:val="0"/>
          <w:bCs w:val="0"/>
          <w:sz w:val="20"/>
          <w:szCs w:val="20"/>
          <w:lang w:val="en-US"/>
        </w:rPr>
      </w:pP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</w:p>
    <w:p w14:paraId="46CFE41E" w14:textId="09A8E9E1" w:rsidR="00A903EC" w:rsidRPr="00E5555C" w:rsidRDefault="00C2649E" w:rsidP="00E856A8">
      <w:pPr>
        <w:pStyle w:val="len1"/>
        <w:spacing w:before="0"/>
        <w:jc w:val="both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Pr="00E5555C">
        <w:rPr>
          <w:b w:val="0"/>
          <w:bCs w:val="0"/>
          <w:sz w:val="20"/>
          <w:szCs w:val="20"/>
          <w:lang w:val="en-US"/>
        </w:rPr>
        <w:tab/>
      </w:r>
      <w:r w:rsidR="00CC614F" w:rsidRPr="00E5555C">
        <w:rPr>
          <w:b w:val="0"/>
          <w:bCs w:val="0"/>
          <w:sz w:val="20"/>
          <w:szCs w:val="20"/>
          <w:lang w:val="en-US"/>
        </w:rPr>
        <w:tab/>
      </w:r>
      <w:r w:rsidR="00A903EC" w:rsidRPr="00E5555C">
        <w:rPr>
          <w:b w:val="0"/>
          <w:bCs w:val="0"/>
          <w:sz w:val="20"/>
          <w:szCs w:val="20"/>
          <w:lang w:val="en-US"/>
        </w:rPr>
        <w:t>3</w:t>
      </w:r>
      <w:r w:rsidR="00A903EC" w:rsidRPr="00E5555C">
        <w:rPr>
          <w:b w:val="0"/>
          <w:bCs w:val="0"/>
          <w:sz w:val="20"/>
          <w:szCs w:val="20"/>
          <w:lang w:val="x-none"/>
        </w:rPr>
        <w:t>.</w:t>
      </w:r>
      <w:r w:rsidR="00DE0687">
        <w:rPr>
          <w:b w:val="0"/>
          <w:bCs w:val="0"/>
          <w:sz w:val="20"/>
          <w:szCs w:val="20"/>
        </w:rPr>
        <w:t xml:space="preserve"> </w:t>
      </w:r>
      <w:proofErr w:type="gramStart"/>
      <w:r w:rsidR="00A903EC" w:rsidRPr="00E5555C">
        <w:rPr>
          <w:b w:val="0"/>
          <w:bCs w:val="0"/>
          <w:sz w:val="20"/>
          <w:szCs w:val="20"/>
          <w:lang w:val="x-none"/>
        </w:rPr>
        <w:t>člen</w:t>
      </w:r>
      <w:proofErr w:type="gramEnd"/>
    </w:p>
    <w:p w14:paraId="306F3C40" w14:textId="1D1877FD" w:rsidR="00A903EC" w:rsidRPr="00E5555C" w:rsidRDefault="00A903EC" w:rsidP="00A903EC">
      <w:pPr>
        <w:pStyle w:val="lennaslov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(proizvodi, za katere se prizna organizacija proizvajalcev)</w:t>
      </w:r>
    </w:p>
    <w:p w14:paraId="36672590" w14:textId="7B64982B" w:rsidR="00A903EC" w:rsidRPr="00E5555C" w:rsidRDefault="00A903EC" w:rsidP="00A27016">
      <w:pPr>
        <w:pStyle w:val="odstavek1"/>
        <w:ind w:firstLine="0"/>
        <w:jc w:val="left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Organizacija proizvajalcev</w:t>
      </w:r>
      <w:r w:rsidR="00244866">
        <w:rPr>
          <w:sz w:val="20"/>
          <w:szCs w:val="20"/>
        </w:rPr>
        <w:t xml:space="preserve"> po tem pravilniku</w:t>
      </w:r>
      <w:r w:rsidRPr="00E5555C">
        <w:rPr>
          <w:sz w:val="20"/>
          <w:szCs w:val="20"/>
        </w:rPr>
        <w:t xml:space="preserve"> </w:t>
      </w:r>
      <w:r w:rsidRPr="00E5555C">
        <w:rPr>
          <w:sz w:val="20"/>
          <w:szCs w:val="20"/>
          <w:lang w:val="x-none"/>
        </w:rPr>
        <w:t>se prizna za</w:t>
      </w:r>
      <w:r w:rsidRPr="00E5555C">
        <w:rPr>
          <w:sz w:val="20"/>
          <w:szCs w:val="20"/>
        </w:rPr>
        <w:t xml:space="preserve"> </w:t>
      </w:r>
      <w:r w:rsidRPr="00E5555C">
        <w:rPr>
          <w:sz w:val="20"/>
          <w:szCs w:val="20"/>
          <w:lang w:val="x-none"/>
        </w:rPr>
        <w:t>mleko in mlečn</w:t>
      </w:r>
      <w:r w:rsidR="00C2649E" w:rsidRPr="00E5555C">
        <w:rPr>
          <w:sz w:val="20"/>
          <w:szCs w:val="20"/>
        </w:rPr>
        <w:t>e</w:t>
      </w:r>
      <w:r w:rsidRPr="00E5555C">
        <w:rPr>
          <w:sz w:val="20"/>
          <w:szCs w:val="20"/>
          <w:lang w:val="x-none"/>
        </w:rPr>
        <w:t xml:space="preserve"> proizvod</w:t>
      </w:r>
      <w:r w:rsidR="00C2649E" w:rsidRPr="00E5555C">
        <w:rPr>
          <w:sz w:val="20"/>
          <w:szCs w:val="20"/>
        </w:rPr>
        <w:t>e</w:t>
      </w:r>
      <w:r w:rsidRPr="00E5555C">
        <w:rPr>
          <w:sz w:val="20"/>
          <w:szCs w:val="20"/>
        </w:rPr>
        <w:t xml:space="preserve"> iz (p) točke drugega odstavka 1. člena Uredbe 1308/2013/EU</w:t>
      </w:r>
      <w:r w:rsidRPr="00E5555C">
        <w:rPr>
          <w:sz w:val="20"/>
          <w:szCs w:val="20"/>
          <w:lang w:val="x-none"/>
        </w:rPr>
        <w:t>.</w:t>
      </w:r>
    </w:p>
    <w:p w14:paraId="13936334" w14:textId="302117DC" w:rsidR="00B50678" w:rsidRPr="00E5555C" w:rsidRDefault="00244866" w:rsidP="00477D40">
      <w:pPr>
        <w:pStyle w:val="len1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4</w:t>
      </w:r>
      <w:r w:rsidR="00B50678" w:rsidRPr="00E5555C">
        <w:rPr>
          <w:b w:val="0"/>
          <w:bCs w:val="0"/>
          <w:sz w:val="20"/>
          <w:szCs w:val="20"/>
          <w:lang w:val="x-none"/>
        </w:rPr>
        <w:t>.</w:t>
      </w:r>
      <w:r w:rsidR="00DE0687">
        <w:rPr>
          <w:b w:val="0"/>
          <w:bCs w:val="0"/>
          <w:sz w:val="20"/>
          <w:szCs w:val="20"/>
        </w:rPr>
        <w:t xml:space="preserve"> </w:t>
      </w:r>
      <w:r w:rsidR="00B50678" w:rsidRPr="00E5555C">
        <w:rPr>
          <w:b w:val="0"/>
          <w:bCs w:val="0"/>
          <w:sz w:val="20"/>
          <w:szCs w:val="20"/>
          <w:lang w:val="x-none"/>
        </w:rPr>
        <w:t>člen</w:t>
      </w:r>
    </w:p>
    <w:p w14:paraId="18516C14" w14:textId="77777777" w:rsidR="00B50678" w:rsidRPr="00E5555C" w:rsidRDefault="00B50678" w:rsidP="00477D40">
      <w:pPr>
        <w:pStyle w:val="lennaslov1"/>
        <w:rPr>
          <w:b w:val="0"/>
          <w:bCs w:val="0"/>
          <w:sz w:val="20"/>
          <w:szCs w:val="20"/>
          <w:lang w:val="x-none"/>
        </w:rPr>
      </w:pPr>
      <w:r w:rsidRPr="00E5555C">
        <w:rPr>
          <w:b w:val="0"/>
          <w:bCs w:val="0"/>
          <w:sz w:val="20"/>
          <w:szCs w:val="20"/>
          <w:lang w:val="x-none"/>
        </w:rPr>
        <w:t>(priznanje organizacij proizvajalcev)</w:t>
      </w:r>
    </w:p>
    <w:p w14:paraId="20A05407" w14:textId="77777777" w:rsidR="00EE21FC" w:rsidRPr="00E5555C" w:rsidRDefault="00EE21FC" w:rsidP="00631217">
      <w:pPr>
        <w:pStyle w:val="odstavek1"/>
        <w:spacing w:before="0"/>
        <w:ind w:firstLine="0"/>
        <w:rPr>
          <w:sz w:val="20"/>
          <w:szCs w:val="20"/>
        </w:rPr>
      </w:pPr>
    </w:p>
    <w:p w14:paraId="7EF91D4A" w14:textId="406F3F67" w:rsidR="00477D40" w:rsidRPr="00E5555C" w:rsidRDefault="00B50678" w:rsidP="00631217">
      <w:pPr>
        <w:pStyle w:val="odstavek1"/>
        <w:spacing w:before="0"/>
        <w:ind w:firstLine="0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(1) Minister, pristojen za kmetijstvo, v skladu s 161. členom Uredbe 1308/2013/EU v štirih mesecih od prejema</w:t>
      </w:r>
      <w:r w:rsidR="00006663" w:rsidRPr="00E5555C">
        <w:rPr>
          <w:sz w:val="20"/>
          <w:szCs w:val="20"/>
        </w:rPr>
        <w:t xml:space="preserve"> popolne</w:t>
      </w:r>
      <w:r w:rsidRPr="00E5555C">
        <w:rPr>
          <w:sz w:val="20"/>
          <w:szCs w:val="20"/>
          <w:lang w:val="x-none"/>
        </w:rPr>
        <w:t xml:space="preserve"> vloge za priznanje organizacije proizvajalcev</w:t>
      </w:r>
      <w:r w:rsidR="00A62983" w:rsidRPr="00E5555C">
        <w:rPr>
          <w:sz w:val="20"/>
          <w:szCs w:val="20"/>
        </w:rPr>
        <w:t xml:space="preserve">, </w:t>
      </w:r>
      <w:r w:rsidR="002008EA" w:rsidRPr="00E5555C">
        <w:rPr>
          <w:sz w:val="20"/>
          <w:szCs w:val="20"/>
        </w:rPr>
        <w:t>ki</w:t>
      </w:r>
      <w:r w:rsidRPr="00E5555C">
        <w:rPr>
          <w:sz w:val="20"/>
          <w:szCs w:val="20"/>
          <w:lang w:val="x-none"/>
        </w:rPr>
        <w:t xml:space="preserve"> so ji priložena dokazila iz drugega odstavka tega člena, prizna organizacijo proizvajalcev, če</w:t>
      </w:r>
      <w:r w:rsidR="00537CCA" w:rsidRPr="00E5555C">
        <w:rPr>
          <w:sz w:val="20"/>
          <w:szCs w:val="20"/>
        </w:rPr>
        <w:t xml:space="preserve"> </w:t>
      </w:r>
      <w:r w:rsidRPr="00E5555C">
        <w:rPr>
          <w:sz w:val="20"/>
          <w:szCs w:val="20"/>
          <w:lang w:val="x-none"/>
        </w:rPr>
        <w:t>vlagatelj izpolnjuje pogoje iz Uredbe 1308/2013/EU in tega pravilnika</w:t>
      </w:r>
      <w:r w:rsidR="00C800D0" w:rsidRPr="00E5555C">
        <w:rPr>
          <w:sz w:val="20"/>
          <w:szCs w:val="20"/>
          <w:lang w:val="de-DE"/>
        </w:rPr>
        <w:t>.</w:t>
      </w:r>
    </w:p>
    <w:p w14:paraId="45523CB4" w14:textId="6C4AF1C8" w:rsidR="00B50678" w:rsidRPr="00E5555C" w:rsidRDefault="00DC53D0" w:rsidP="00A903EC">
      <w:pPr>
        <w:pStyle w:val="odstavek1"/>
        <w:ind w:firstLine="0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 xml:space="preserve"> </w:t>
      </w:r>
      <w:r w:rsidR="00B50678" w:rsidRPr="00E5555C">
        <w:rPr>
          <w:sz w:val="20"/>
          <w:szCs w:val="20"/>
          <w:lang w:val="x-none"/>
        </w:rPr>
        <w:t>(2) Vlogi za priznanje organizacije proizvajalcev iz prejšnjega odstavka je treba priložiti naslednja dokazila:</w:t>
      </w:r>
    </w:p>
    <w:p w14:paraId="06E5E099" w14:textId="58022E42" w:rsidR="00CE5E01" w:rsidRPr="00E5555C" w:rsidRDefault="00CE5E01" w:rsidP="00244866">
      <w:pPr>
        <w:pStyle w:val="odstavek1"/>
        <w:numPr>
          <w:ilvl w:val="0"/>
          <w:numId w:val="7"/>
        </w:numPr>
        <w:ind w:left="709" w:hanging="425"/>
        <w:rPr>
          <w:sz w:val="20"/>
          <w:szCs w:val="20"/>
        </w:rPr>
      </w:pPr>
      <w:r w:rsidRPr="00E5555C">
        <w:rPr>
          <w:sz w:val="20"/>
          <w:szCs w:val="20"/>
        </w:rPr>
        <w:t>števil</w:t>
      </w:r>
      <w:r w:rsidR="00EE21FC" w:rsidRPr="00E5555C">
        <w:rPr>
          <w:sz w:val="20"/>
          <w:szCs w:val="20"/>
        </w:rPr>
        <w:t>o</w:t>
      </w:r>
      <w:r w:rsidRPr="00E5555C">
        <w:rPr>
          <w:sz w:val="20"/>
          <w:szCs w:val="20"/>
        </w:rPr>
        <w:t xml:space="preserve"> članov organizacije proizvajalcev s poimenskim seznamom članov organizacije proizvajalcev, ki mora vsebovati osebno ime nosilca kmetijskega gospodarstva ali naziv proizvajalca, EMŠO ali matično številko poslovnega subjekta, naslov in KMG-MID kmetijskega gospodarstva,</w:t>
      </w:r>
    </w:p>
    <w:p w14:paraId="49E87595" w14:textId="042804B8" w:rsidR="00F93251" w:rsidRPr="00E5555C" w:rsidRDefault="00CE5E01" w:rsidP="00A62983">
      <w:pPr>
        <w:pStyle w:val="alineazaodstavkom1"/>
        <w:numPr>
          <w:ilvl w:val="0"/>
          <w:numId w:val="7"/>
        </w:numPr>
        <w:ind w:left="709" w:hanging="425"/>
        <w:rPr>
          <w:sz w:val="20"/>
          <w:szCs w:val="20"/>
        </w:rPr>
      </w:pPr>
      <w:r w:rsidRPr="00E5555C">
        <w:rPr>
          <w:sz w:val="20"/>
          <w:szCs w:val="20"/>
        </w:rPr>
        <w:lastRenderedPageBreak/>
        <w:t>podpisane izjave proizvajalcev iz prejšnjega odstavka, da se strinjajo z vključitvijo v organizacijo proizvajalcev ali, da se</w:t>
      </w:r>
      <w:r w:rsidR="00197C10" w:rsidRPr="00E5555C">
        <w:rPr>
          <w:sz w:val="20"/>
          <w:szCs w:val="20"/>
        </w:rPr>
        <w:t xml:space="preserve"> strinjajo z  vključitvijo </w:t>
      </w:r>
      <w:r w:rsidRPr="00E5555C">
        <w:rPr>
          <w:sz w:val="20"/>
          <w:szCs w:val="20"/>
        </w:rPr>
        <w:t xml:space="preserve"> preko pravne osebe iz druge alineje drugega</w:t>
      </w:r>
      <w:r w:rsidR="00A62983" w:rsidRPr="00E5555C">
        <w:rPr>
          <w:sz w:val="20"/>
          <w:szCs w:val="20"/>
        </w:rPr>
        <w:t xml:space="preserve"> </w:t>
      </w:r>
      <w:r w:rsidRPr="00E5555C">
        <w:rPr>
          <w:sz w:val="20"/>
          <w:szCs w:val="20"/>
        </w:rPr>
        <w:t>odstavka 107. člena Zakona o kmetijstvu, ki jih združuje,</w:t>
      </w:r>
    </w:p>
    <w:p w14:paraId="718A34F1" w14:textId="5D2EA15B" w:rsidR="00F93251" w:rsidRPr="00E5555C" w:rsidRDefault="00CE5E01" w:rsidP="00A62983">
      <w:pPr>
        <w:pStyle w:val="alineazaodstavkom1"/>
        <w:numPr>
          <w:ilvl w:val="0"/>
          <w:numId w:val="7"/>
        </w:numPr>
        <w:ind w:left="709" w:hanging="425"/>
        <w:rPr>
          <w:sz w:val="20"/>
          <w:szCs w:val="20"/>
        </w:rPr>
      </w:pPr>
      <w:r w:rsidRPr="00E5555C">
        <w:rPr>
          <w:sz w:val="20"/>
          <w:szCs w:val="20"/>
        </w:rPr>
        <w:t xml:space="preserve">statut organizacije proizvajalcev v skladu s točko (d) prvega odstavka 161. člena </w:t>
      </w:r>
      <w:r w:rsidR="00F93251" w:rsidRPr="00E5555C">
        <w:rPr>
          <w:sz w:val="20"/>
          <w:szCs w:val="20"/>
        </w:rPr>
        <w:t>Uredbe 1308/2013/EU</w:t>
      </w:r>
      <w:r w:rsidR="00DE0687">
        <w:rPr>
          <w:sz w:val="20"/>
          <w:szCs w:val="20"/>
        </w:rPr>
        <w:t xml:space="preserve"> in</w:t>
      </w:r>
    </w:p>
    <w:p w14:paraId="00E9E142" w14:textId="7DD228D4" w:rsidR="00C86027" w:rsidRPr="00E5555C" w:rsidRDefault="00927B52" w:rsidP="00C86027">
      <w:pPr>
        <w:pStyle w:val="alineazaodstavkom1"/>
        <w:numPr>
          <w:ilvl w:val="0"/>
          <w:numId w:val="7"/>
        </w:numPr>
        <w:ind w:left="709" w:hanging="425"/>
        <w:rPr>
          <w:sz w:val="20"/>
          <w:szCs w:val="20"/>
        </w:rPr>
      </w:pPr>
      <w:r>
        <w:rPr>
          <w:sz w:val="20"/>
          <w:szCs w:val="20"/>
        </w:rPr>
        <w:t xml:space="preserve">oddane </w:t>
      </w:r>
      <w:r w:rsidR="00CE5E01" w:rsidRPr="00E5555C">
        <w:rPr>
          <w:sz w:val="20"/>
          <w:szCs w:val="20"/>
        </w:rPr>
        <w:t>količin</w:t>
      </w:r>
      <w:r>
        <w:rPr>
          <w:sz w:val="20"/>
          <w:szCs w:val="20"/>
        </w:rPr>
        <w:t>e</w:t>
      </w:r>
      <w:r w:rsidR="00CE5E01" w:rsidRPr="00E5555C">
        <w:rPr>
          <w:sz w:val="20"/>
          <w:szCs w:val="20"/>
        </w:rPr>
        <w:t xml:space="preserve"> mleka proizvajalcev mleka</w:t>
      </w:r>
      <w:r w:rsidR="00F93251" w:rsidRPr="00E5555C">
        <w:rPr>
          <w:sz w:val="20"/>
          <w:szCs w:val="20"/>
        </w:rPr>
        <w:t>, ki so člani</w:t>
      </w:r>
      <w:r w:rsidR="00646B6F" w:rsidRPr="00E5555C">
        <w:rPr>
          <w:sz w:val="20"/>
          <w:szCs w:val="20"/>
        </w:rPr>
        <w:t xml:space="preserve"> organizacij</w:t>
      </w:r>
      <w:r w:rsidR="00F93251" w:rsidRPr="00E5555C">
        <w:rPr>
          <w:sz w:val="20"/>
          <w:szCs w:val="20"/>
        </w:rPr>
        <w:t>e</w:t>
      </w:r>
      <w:r w:rsidR="00646B6F" w:rsidRPr="00E5555C">
        <w:rPr>
          <w:sz w:val="20"/>
          <w:szCs w:val="20"/>
        </w:rPr>
        <w:t xml:space="preserve"> proizvajalcev</w:t>
      </w:r>
      <w:r w:rsidR="00795841" w:rsidRPr="00E5555C">
        <w:rPr>
          <w:sz w:val="20"/>
          <w:szCs w:val="20"/>
        </w:rPr>
        <w:t>.</w:t>
      </w:r>
    </w:p>
    <w:p w14:paraId="493223CB" w14:textId="77777777" w:rsidR="00795841" w:rsidRPr="00E5555C" w:rsidRDefault="00795841" w:rsidP="00795841">
      <w:pPr>
        <w:pStyle w:val="alineazaodstavkom1"/>
        <w:ind w:left="1146" w:firstLine="0"/>
        <w:rPr>
          <w:sz w:val="20"/>
          <w:szCs w:val="20"/>
        </w:rPr>
      </w:pPr>
    </w:p>
    <w:p w14:paraId="67006998" w14:textId="1B34067D" w:rsidR="00795841" w:rsidRPr="00E5555C" w:rsidRDefault="00795841" w:rsidP="00795841">
      <w:pPr>
        <w:pStyle w:val="alineazaodstavkom1"/>
        <w:ind w:left="0" w:firstLine="0"/>
        <w:rPr>
          <w:sz w:val="20"/>
          <w:szCs w:val="20"/>
        </w:rPr>
      </w:pPr>
      <w:r w:rsidRPr="00E5555C">
        <w:rPr>
          <w:sz w:val="20"/>
          <w:szCs w:val="20"/>
        </w:rPr>
        <w:t>(3) Vloga za priznanje organizacije proizvajalcev mora vsebovati podatke o firmi, sedežu ali naslovu, davčni številki, matični številki poslovnega subjekta, pravnoorganizacijski obliki in stikih (telefonsko številko in elektronski naslov) vlagatelja.</w:t>
      </w:r>
    </w:p>
    <w:p w14:paraId="752C2636" w14:textId="77777777" w:rsidR="00244866" w:rsidRDefault="00244866" w:rsidP="00A903EC">
      <w:pPr>
        <w:pStyle w:val="alineazaodstavkom1"/>
        <w:ind w:firstLine="0"/>
        <w:rPr>
          <w:sz w:val="20"/>
          <w:szCs w:val="20"/>
        </w:rPr>
      </w:pPr>
    </w:p>
    <w:p w14:paraId="14A2BCF5" w14:textId="2A134AE3" w:rsidR="00244866" w:rsidRPr="00E5555C" w:rsidRDefault="00244866" w:rsidP="00244866">
      <w:pPr>
        <w:pStyle w:val="len1"/>
        <w:spacing w:before="0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5</w:t>
      </w:r>
      <w:r w:rsidRPr="00E5555C">
        <w:rPr>
          <w:b w:val="0"/>
          <w:bCs w:val="0"/>
          <w:sz w:val="20"/>
          <w:szCs w:val="20"/>
        </w:rPr>
        <w:t>. člen</w:t>
      </w:r>
    </w:p>
    <w:p w14:paraId="4237BEA6" w14:textId="77777777" w:rsidR="00244866" w:rsidRPr="00E5555C" w:rsidRDefault="00244866" w:rsidP="00244866">
      <w:pPr>
        <w:pStyle w:val="len1"/>
        <w:spacing w:before="0"/>
        <w:rPr>
          <w:b w:val="0"/>
          <w:bCs w:val="0"/>
          <w:sz w:val="20"/>
          <w:szCs w:val="20"/>
          <w:lang w:val="en-US"/>
        </w:rPr>
      </w:pPr>
      <w:r w:rsidRPr="00E5555C">
        <w:rPr>
          <w:b w:val="0"/>
          <w:bCs w:val="0"/>
          <w:sz w:val="20"/>
          <w:szCs w:val="20"/>
        </w:rPr>
        <w:t>(del pravne osebe</w:t>
      </w:r>
      <w:r w:rsidRPr="00E5555C">
        <w:rPr>
          <w:b w:val="0"/>
          <w:bCs w:val="0"/>
          <w:sz w:val="20"/>
          <w:szCs w:val="20"/>
          <w:lang w:val="en-US"/>
        </w:rPr>
        <w:t>)</w:t>
      </w:r>
    </w:p>
    <w:p w14:paraId="6F99B042" w14:textId="77777777" w:rsidR="00244866" w:rsidRPr="00E5555C" w:rsidRDefault="00244866" w:rsidP="00244866">
      <w:pPr>
        <w:pStyle w:val="len1"/>
        <w:spacing w:before="0"/>
        <w:rPr>
          <w:b w:val="0"/>
          <w:bCs w:val="0"/>
          <w:sz w:val="20"/>
          <w:szCs w:val="20"/>
          <w:lang w:val="en-US"/>
        </w:rPr>
      </w:pPr>
    </w:p>
    <w:p w14:paraId="760BB887" w14:textId="77777777" w:rsidR="00244866" w:rsidRDefault="00244866" w:rsidP="00244866">
      <w:pPr>
        <w:pStyle w:val="len1"/>
        <w:spacing w:before="0"/>
        <w:jc w:val="both"/>
        <w:rPr>
          <w:b w:val="0"/>
          <w:sz w:val="20"/>
          <w:szCs w:val="20"/>
        </w:rPr>
      </w:pPr>
      <w:r w:rsidRPr="00E5555C">
        <w:rPr>
          <w:b w:val="0"/>
          <w:sz w:val="20"/>
          <w:szCs w:val="20"/>
        </w:rPr>
        <w:t xml:space="preserve">Šteje se, da je organizacija proizvajalcev v skladu s prvim odstavkom 107. člena  Zakona o kmetijstvu (Uradni list RS, št. 45/08, 57/12, 90/12 – </w:t>
      </w:r>
      <w:proofErr w:type="spellStart"/>
      <w:r w:rsidRPr="00E5555C">
        <w:rPr>
          <w:b w:val="0"/>
          <w:sz w:val="20"/>
          <w:szCs w:val="20"/>
        </w:rPr>
        <w:t>ZdZPVHVVR</w:t>
      </w:r>
      <w:proofErr w:type="spellEnd"/>
      <w:r w:rsidRPr="00E5555C">
        <w:rPr>
          <w:b w:val="0"/>
          <w:sz w:val="20"/>
          <w:szCs w:val="20"/>
        </w:rPr>
        <w:t xml:space="preserve">, 26/14, 32/15, 27/17 in 22/18; v nadaljnjem besedilu: Zakon o kmetijstvu) jasno organizacijsko opredeljen del pravne osebe, če: </w:t>
      </w:r>
    </w:p>
    <w:p w14:paraId="3AB30A41" w14:textId="77777777" w:rsidR="00244866" w:rsidRPr="00E5555C" w:rsidRDefault="00244866" w:rsidP="00244866">
      <w:pPr>
        <w:pStyle w:val="len1"/>
        <w:spacing w:before="0"/>
        <w:jc w:val="both"/>
        <w:rPr>
          <w:b w:val="0"/>
          <w:sz w:val="20"/>
          <w:szCs w:val="20"/>
        </w:rPr>
      </w:pPr>
    </w:p>
    <w:p w14:paraId="019D3928" w14:textId="77777777" w:rsidR="00244866" w:rsidRPr="00E5555C" w:rsidRDefault="00244866" w:rsidP="00244866">
      <w:pPr>
        <w:pStyle w:val="len1"/>
        <w:numPr>
          <w:ilvl w:val="0"/>
          <w:numId w:val="2"/>
        </w:numPr>
        <w:spacing w:before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se </w:t>
      </w:r>
      <w:r w:rsidRPr="00E5555C">
        <w:rPr>
          <w:b w:val="0"/>
          <w:sz w:val="20"/>
          <w:szCs w:val="20"/>
        </w:rPr>
        <w:t>v aktu o ustanovitvi pravne osebe ali zadružnih pravilih razmejijo pristojnosti pri odločanju med pravno osebo in organizacijo proizvajalcev,</w:t>
      </w:r>
    </w:p>
    <w:p w14:paraId="07A66955" w14:textId="77777777" w:rsidR="00244866" w:rsidRPr="00E5555C" w:rsidRDefault="00244866" w:rsidP="00244866">
      <w:pPr>
        <w:pStyle w:val="len1"/>
        <w:numPr>
          <w:ilvl w:val="0"/>
          <w:numId w:val="2"/>
        </w:numPr>
        <w:spacing w:before="0"/>
        <w:jc w:val="both"/>
        <w:rPr>
          <w:b w:val="0"/>
          <w:sz w:val="20"/>
          <w:szCs w:val="20"/>
        </w:rPr>
      </w:pPr>
      <w:r w:rsidRPr="00E5555C">
        <w:rPr>
          <w:b w:val="0"/>
          <w:sz w:val="20"/>
          <w:szCs w:val="20"/>
        </w:rPr>
        <w:t>se zagotovi ustrezno ločeno računovodstvo za del pravne osebe, ki je priznan kot organizacija proizvajalcev in</w:t>
      </w:r>
    </w:p>
    <w:p w14:paraId="1623A565" w14:textId="77777777" w:rsidR="00244866" w:rsidRPr="00E5555C" w:rsidRDefault="00244866" w:rsidP="00244866">
      <w:pPr>
        <w:pStyle w:val="len1"/>
        <w:numPr>
          <w:ilvl w:val="0"/>
          <w:numId w:val="2"/>
        </w:numPr>
        <w:spacing w:before="0"/>
        <w:jc w:val="both"/>
        <w:rPr>
          <w:b w:val="0"/>
          <w:sz w:val="20"/>
          <w:szCs w:val="20"/>
        </w:rPr>
      </w:pPr>
      <w:r w:rsidRPr="00E5555C">
        <w:rPr>
          <w:b w:val="0"/>
          <w:sz w:val="20"/>
          <w:szCs w:val="20"/>
        </w:rPr>
        <w:t>izpolnjuje pogoje iz prvega odstavka 154. člena Uredbe 1308/2013/EU.</w:t>
      </w:r>
    </w:p>
    <w:p w14:paraId="39C2D6C2" w14:textId="77777777" w:rsidR="00244866" w:rsidRDefault="00244866" w:rsidP="00A903EC">
      <w:pPr>
        <w:pStyle w:val="alineazaodstavkom1"/>
        <w:ind w:firstLine="0"/>
        <w:rPr>
          <w:sz w:val="20"/>
          <w:szCs w:val="20"/>
        </w:rPr>
      </w:pPr>
    </w:p>
    <w:p w14:paraId="0A0B90F5" w14:textId="009D1277" w:rsidR="00B50678" w:rsidRPr="00E5555C" w:rsidRDefault="00244866" w:rsidP="00B50678">
      <w:pPr>
        <w:pStyle w:val="len1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6</w:t>
      </w:r>
      <w:r w:rsidR="00B50678" w:rsidRPr="00E5555C">
        <w:rPr>
          <w:b w:val="0"/>
          <w:bCs w:val="0"/>
          <w:sz w:val="20"/>
          <w:szCs w:val="20"/>
          <w:lang w:val="x-none"/>
        </w:rPr>
        <w:t>.</w:t>
      </w:r>
      <w:r w:rsidR="00DE0687">
        <w:rPr>
          <w:b w:val="0"/>
          <w:bCs w:val="0"/>
          <w:sz w:val="20"/>
          <w:szCs w:val="20"/>
        </w:rPr>
        <w:t xml:space="preserve"> </w:t>
      </w:r>
      <w:r w:rsidR="00B50678" w:rsidRPr="00E5555C">
        <w:rPr>
          <w:b w:val="0"/>
          <w:bCs w:val="0"/>
          <w:sz w:val="20"/>
          <w:szCs w:val="20"/>
          <w:lang w:val="x-none"/>
        </w:rPr>
        <w:t>člen</w:t>
      </w:r>
    </w:p>
    <w:p w14:paraId="78C4B4EF" w14:textId="77777777" w:rsidR="00B50678" w:rsidRPr="00E5555C" w:rsidRDefault="00B50678" w:rsidP="00B50678">
      <w:pPr>
        <w:pStyle w:val="lennaslov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(najmanjša velikost organizacije proizvajalcev)</w:t>
      </w:r>
    </w:p>
    <w:p w14:paraId="2D5E1BED" w14:textId="714BC428" w:rsidR="00B50678" w:rsidRPr="00E5555C" w:rsidRDefault="00225488" w:rsidP="00302D08">
      <w:pPr>
        <w:pStyle w:val="odstavek1"/>
        <w:ind w:firstLine="0"/>
        <w:rPr>
          <w:sz w:val="20"/>
          <w:szCs w:val="20"/>
        </w:rPr>
      </w:pPr>
      <w:r w:rsidRPr="00E5555C">
        <w:rPr>
          <w:sz w:val="20"/>
          <w:szCs w:val="20"/>
        </w:rPr>
        <w:t xml:space="preserve">(1) </w:t>
      </w:r>
      <w:r w:rsidR="00B50678" w:rsidRPr="00E5555C">
        <w:rPr>
          <w:sz w:val="20"/>
          <w:szCs w:val="20"/>
          <w:lang w:val="x-none"/>
        </w:rPr>
        <w:t xml:space="preserve">Organizacija proizvajalcev mora v skladu s točko (b) prvega odstavka 161. člena Uredbe 1308/2013/EU združevati najmanj 20 proizvajalcev, ki </w:t>
      </w:r>
      <w:r w:rsidR="00477D40" w:rsidRPr="00E5555C">
        <w:rPr>
          <w:sz w:val="20"/>
          <w:szCs w:val="20"/>
        </w:rPr>
        <w:t xml:space="preserve">v posameznem koledarskem letu skupaj </w:t>
      </w:r>
      <w:r w:rsidR="00B50678" w:rsidRPr="00E5555C">
        <w:rPr>
          <w:sz w:val="20"/>
          <w:szCs w:val="20"/>
          <w:lang w:val="x-none"/>
        </w:rPr>
        <w:t>oddajo najmanj 2.000 ton mleka</w:t>
      </w:r>
      <w:r w:rsidR="00477D40" w:rsidRPr="00E5555C">
        <w:rPr>
          <w:sz w:val="20"/>
          <w:szCs w:val="20"/>
        </w:rPr>
        <w:t xml:space="preserve">, pri čemer se za priznanje organizacije proizvajalcev </w:t>
      </w:r>
      <w:r w:rsidR="00631217" w:rsidRPr="00E5555C">
        <w:rPr>
          <w:sz w:val="20"/>
          <w:szCs w:val="20"/>
        </w:rPr>
        <w:t xml:space="preserve">preverja </w:t>
      </w:r>
      <w:r w:rsidR="00477D40" w:rsidRPr="00E5555C">
        <w:rPr>
          <w:sz w:val="20"/>
          <w:szCs w:val="20"/>
        </w:rPr>
        <w:t>oddano mleko v koledarskem letu pred vložitvijo vloge za priznanje organizacije proizvajalcev</w:t>
      </w:r>
      <w:r w:rsidR="00B50678" w:rsidRPr="00E5555C">
        <w:rPr>
          <w:sz w:val="20"/>
          <w:szCs w:val="20"/>
          <w:lang w:val="x-none"/>
        </w:rPr>
        <w:t>.</w:t>
      </w:r>
    </w:p>
    <w:p w14:paraId="0E622A8B" w14:textId="48E288E0" w:rsidR="00B50678" w:rsidRDefault="00B50678" w:rsidP="00F93251">
      <w:pPr>
        <w:pStyle w:val="odstavek1"/>
        <w:ind w:firstLine="0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(2) Če je organizacija proizvajalcev v celoti ali deloma sestavljena iz članov, ki so pravne osebe in v katere so združeni proizvajalci mleka in mlečnih proizvodov, se izpolnjevanje pogojev iz prejšnjega odstavka ugotavlja na podlagi števila proizvajalcev mleka in mlečnih proizvodov, združenih v posamično pravno osebo, in na podlagi skupne oddane količine mleka teh proizvajalcev.</w:t>
      </w:r>
    </w:p>
    <w:p w14:paraId="6B7F40C1" w14:textId="77777777" w:rsidR="00244866" w:rsidRPr="00244866" w:rsidRDefault="00244866" w:rsidP="00F93251">
      <w:pPr>
        <w:pStyle w:val="odstavek1"/>
        <w:ind w:firstLine="0"/>
        <w:rPr>
          <w:sz w:val="20"/>
          <w:szCs w:val="20"/>
        </w:rPr>
      </w:pPr>
    </w:p>
    <w:p w14:paraId="0485D3C5" w14:textId="77777777" w:rsidR="002008EA" w:rsidRPr="00E5555C" w:rsidRDefault="002008EA" w:rsidP="002008EA">
      <w:pPr>
        <w:pStyle w:val="odstavek1"/>
        <w:spacing w:before="0"/>
        <w:ind w:firstLine="0"/>
        <w:rPr>
          <w:sz w:val="20"/>
          <w:szCs w:val="20"/>
        </w:rPr>
      </w:pPr>
    </w:p>
    <w:p w14:paraId="2DC6E79E" w14:textId="24DA13E8" w:rsidR="00F93251" w:rsidRPr="00E5555C" w:rsidRDefault="00244866" w:rsidP="00F93251">
      <w:pPr>
        <w:pStyle w:val="odstavek1"/>
        <w:spacing w:before="0"/>
        <w:ind w:firstLine="0"/>
        <w:jc w:val="center"/>
        <w:rPr>
          <w:bCs/>
          <w:sz w:val="20"/>
          <w:szCs w:val="20"/>
        </w:rPr>
      </w:pPr>
      <w:r>
        <w:rPr>
          <w:bCs/>
          <w:sz w:val="20"/>
          <w:szCs w:val="20"/>
        </w:rPr>
        <w:t>7</w:t>
      </w:r>
      <w:r w:rsidR="00B41668" w:rsidRPr="00E5555C">
        <w:rPr>
          <w:bCs/>
          <w:sz w:val="20"/>
          <w:szCs w:val="20"/>
        </w:rPr>
        <w:t>.</w:t>
      </w:r>
      <w:r w:rsidR="00DE0687">
        <w:rPr>
          <w:bCs/>
          <w:sz w:val="20"/>
          <w:szCs w:val="20"/>
        </w:rPr>
        <w:t xml:space="preserve"> </w:t>
      </w:r>
      <w:r w:rsidR="00B41668" w:rsidRPr="00E5555C">
        <w:rPr>
          <w:bCs/>
          <w:sz w:val="20"/>
          <w:szCs w:val="20"/>
        </w:rPr>
        <w:t>člen</w:t>
      </w:r>
    </w:p>
    <w:p w14:paraId="6471A64D" w14:textId="42B06FFD" w:rsidR="00B41668" w:rsidRPr="00E5555C" w:rsidRDefault="00B41668" w:rsidP="00F93251">
      <w:pPr>
        <w:pStyle w:val="odstavek1"/>
        <w:spacing w:before="0"/>
        <w:ind w:firstLine="0"/>
        <w:jc w:val="center"/>
        <w:rPr>
          <w:bCs/>
          <w:sz w:val="20"/>
          <w:szCs w:val="20"/>
        </w:rPr>
      </w:pPr>
      <w:r w:rsidRPr="00E5555C">
        <w:rPr>
          <w:bCs/>
          <w:sz w:val="20"/>
          <w:szCs w:val="20"/>
        </w:rPr>
        <w:t>(preverjanje izpolnjevanja pogojev za priznanje organizacije proizvajalcev)</w:t>
      </w:r>
    </w:p>
    <w:p w14:paraId="04C8DDDB" w14:textId="77777777" w:rsidR="00646B6F" w:rsidRPr="00E5555C" w:rsidRDefault="00646B6F" w:rsidP="00B41668">
      <w:pPr>
        <w:pStyle w:val="odstavek1"/>
        <w:ind w:firstLine="0"/>
        <w:jc w:val="center"/>
        <w:rPr>
          <w:b/>
          <w:sz w:val="20"/>
          <w:szCs w:val="20"/>
        </w:rPr>
      </w:pPr>
    </w:p>
    <w:p w14:paraId="7705C7B0" w14:textId="3308A013" w:rsidR="00B41668" w:rsidRPr="00E5555C" w:rsidRDefault="00B41668" w:rsidP="00C9237B">
      <w:pPr>
        <w:pStyle w:val="odstavek1"/>
        <w:spacing w:before="0"/>
        <w:ind w:firstLine="0"/>
        <w:rPr>
          <w:sz w:val="20"/>
          <w:szCs w:val="20"/>
        </w:rPr>
      </w:pPr>
      <w:r w:rsidRPr="00E5555C">
        <w:rPr>
          <w:sz w:val="20"/>
          <w:szCs w:val="20"/>
        </w:rPr>
        <w:t xml:space="preserve">(1) Ministrstvo izvaja upravni pregled izpolnjevanja pogojev za priznanje organizacije proizvajalcev najmanj enkrat letno na podlagi poročanja v evidenco organizacij proizvajalcev, združenj organizacij proizvajalcev, skupin proizvajalcev za skupno trženje in skupin proizvajalcev za izvajanje shem kakovosti iz 152. člena Zakona o kmetijstvu (v nadaljnjem besedilu: evidenca), </w:t>
      </w:r>
      <w:r w:rsidR="00954AAA" w:rsidRPr="00E5555C">
        <w:rPr>
          <w:sz w:val="20"/>
          <w:szCs w:val="20"/>
        </w:rPr>
        <w:t>in podatkov, ki se na podlagi 152. člena Zakona o kmetijstvu vodijo ali prevzamejo v evidenco</w:t>
      </w:r>
      <w:r w:rsidR="00C800D0" w:rsidRPr="00E5555C">
        <w:rPr>
          <w:sz w:val="20"/>
          <w:szCs w:val="20"/>
        </w:rPr>
        <w:t>.</w:t>
      </w:r>
    </w:p>
    <w:p w14:paraId="439A6634" w14:textId="77777777" w:rsidR="0084343E" w:rsidRPr="00E5555C" w:rsidRDefault="00197C10" w:rsidP="00C9237B">
      <w:pPr>
        <w:pStyle w:val="odstavek1"/>
        <w:spacing w:before="0"/>
        <w:ind w:firstLine="0"/>
        <w:rPr>
          <w:sz w:val="20"/>
          <w:szCs w:val="20"/>
        </w:rPr>
      </w:pPr>
      <w:r w:rsidRPr="00E5555C">
        <w:rPr>
          <w:sz w:val="20"/>
          <w:szCs w:val="20"/>
        </w:rPr>
        <w:t xml:space="preserve"> </w:t>
      </w:r>
    </w:p>
    <w:p w14:paraId="33CAA479" w14:textId="7ECE47A7" w:rsidR="00B41668" w:rsidRPr="00E5555C" w:rsidRDefault="00B67550" w:rsidP="00C9237B">
      <w:pPr>
        <w:pStyle w:val="odstavek1"/>
        <w:spacing w:before="0"/>
        <w:ind w:firstLine="0"/>
        <w:rPr>
          <w:sz w:val="20"/>
          <w:szCs w:val="20"/>
        </w:rPr>
      </w:pPr>
      <w:r w:rsidRPr="00E5555C">
        <w:rPr>
          <w:sz w:val="20"/>
          <w:szCs w:val="20"/>
        </w:rPr>
        <w:t>(</w:t>
      </w:r>
      <w:r w:rsidR="00197C10" w:rsidRPr="00E5555C">
        <w:rPr>
          <w:sz w:val="20"/>
          <w:szCs w:val="20"/>
        </w:rPr>
        <w:t>2</w:t>
      </w:r>
      <w:r w:rsidR="007F1652" w:rsidRPr="00E5555C">
        <w:rPr>
          <w:sz w:val="20"/>
          <w:szCs w:val="20"/>
        </w:rPr>
        <w:t>)</w:t>
      </w:r>
      <w:r w:rsidR="00C9237B" w:rsidRPr="00E5555C">
        <w:rPr>
          <w:sz w:val="20"/>
          <w:szCs w:val="20"/>
        </w:rPr>
        <w:t xml:space="preserve"> Na podlagi prvega odstavka 174. člena Zakona o kmetijstvu</w:t>
      </w:r>
      <w:r w:rsidR="00197C10" w:rsidRPr="00E5555C">
        <w:rPr>
          <w:sz w:val="20"/>
          <w:szCs w:val="20"/>
        </w:rPr>
        <w:t xml:space="preserve"> </w:t>
      </w:r>
      <w:r w:rsidR="00B41668" w:rsidRPr="00E5555C">
        <w:rPr>
          <w:sz w:val="20"/>
          <w:szCs w:val="20"/>
        </w:rPr>
        <w:t xml:space="preserve">inšpektorat, pristojen za kmetijstvo, gozdarstvo, lovstvo in ribištvo, </w:t>
      </w:r>
      <w:r w:rsidR="00197C10" w:rsidRPr="00E5555C">
        <w:rPr>
          <w:sz w:val="20"/>
          <w:szCs w:val="20"/>
        </w:rPr>
        <w:t xml:space="preserve">v skladu z </w:t>
      </w:r>
      <w:r w:rsidR="00C9237B" w:rsidRPr="00E5555C">
        <w:rPr>
          <w:sz w:val="20"/>
          <w:szCs w:val="20"/>
        </w:rPr>
        <w:t xml:space="preserve"> 3. odstavkom </w:t>
      </w:r>
      <w:r w:rsidR="00954AAA" w:rsidRPr="00E5555C">
        <w:rPr>
          <w:sz w:val="20"/>
          <w:szCs w:val="20"/>
        </w:rPr>
        <w:t>161</w:t>
      </w:r>
      <w:r w:rsidR="00151E70" w:rsidRPr="00E5555C">
        <w:rPr>
          <w:sz w:val="20"/>
          <w:szCs w:val="20"/>
        </w:rPr>
        <w:t>.</w:t>
      </w:r>
      <w:r w:rsidR="00954AAA" w:rsidRPr="00E5555C">
        <w:rPr>
          <w:sz w:val="20"/>
          <w:szCs w:val="20"/>
        </w:rPr>
        <w:t xml:space="preserve"> člena</w:t>
      </w:r>
      <w:r w:rsidR="00C9237B" w:rsidRPr="00E5555C">
        <w:rPr>
          <w:sz w:val="20"/>
          <w:szCs w:val="20"/>
        </w:rPr>
        <w:t xml:space="preserve"> uredbe 1308/2013</w:t>
      </w:r>
      <w:r w:rsidR="004B6DAA" w:rsidRPr="00E5555C">
        <w:rPr>
          <w:sz w:val="20"/>
          <w:szCs w:val="20"/>
        </w:rPr>
        <w:t xml:space="preserve"> </w:t>
      </w:r>
      <w:r w:rsidR="00C9237B" w:rsidRPr="00E5555C">
        <w:rPr>
          <w:sz w:val="20"/>
          <w:szCs w:val="20"/>
        </w:rPr>
        <w:t xml:space="preserve">enkrat letno </w:t>
      </w:r>
      <w:r w:rsidR="004B6DAA" w:rsidRPr="00E5555C">
        <w:rPr>
          <w:sz w:val="20"/>
          <w:szCs w:val="20"/>
        </w:rPr>
        <w:t>opravlja</w:t>
      </w:r>
      <w:r w:rsidR="00B41668" w:rsidRPr="00E5555C">
        <w:rPr>
          <w:sz w:val="20"/>
          <w:szCs w:val="20"/>
        </w:rPr>
        <w:t xml:space="preserve"> nadzor</w:t>
      </w:r>
      <w:r w:rsidR="004B6DAA" w:rsidRPr="00E5555C">
        <w:rPr>
          <w:sz w:val="20"/>
          <w:szCs w:val="20"/>
        </w:rPr>
        <w:t xml:space="preserve"> na kraju samem</w:t>
      </w:r>
      <w:r w:rsidR="00B41668" w:rsidRPr="00E5555C">
        <w:rPr>
          <w:sz w:val="20"/>
          <w:szCs w:val="20"/>
        </w:rPr>
        <w:t xml:space="preserve"> glede izpolnjevanja pogojev za priznanje organizacije proizvajalcev</w:t>
      </w:r>
      <w:r w:rsidR="00C9237B" w:rsidRPr="00E5555C">
        <w:rPr>
          <w:sz w:val="20"/>
          <w:szCs w:val="20"/>
        </w:rPr>
        <w:t xml:space="preserve"> in verodostojnost poročanih podatkov.</w:t>
      </w:r>
    </w:p>
    <w:p w14:paraId="2B756A50" w14:textId="536CA3D7" w:rsidR="00B41668" w:rsidRPr="00E5555C" w:rsidRDefault="00CC614F" w:rsidP="00CC614F">
      <w:pPr>
        <w:pStyle w:val="odstavek1"/>
        <w:tabs>
          <w:tab w:val="left" w:pos="7005"/>
        </w:tabs>
        <w:spacing w:before="0"/>
        <w:ind w:firstLine="0"/>
        <w:jc w:val="left"/>
        <w:rPr>
          <w:sz w:val="20"/>
          <w:szCs w:val="20"/>
        </w:rPr>
      </w:pPr>
      <w:r w:rsidRPr="00E5555C">
        <w:rPr>
          <w:sz w:val="20"/>
          <w:szCs w:val="20"/>
        </w:rPr>
        <w:tab/>
      </w:r>
    </w:p>
    <w:p w14:paraId="0212A5F8" w14:textId="77777777" w:rsidR="00795841" w:rsidRPr="00E5555C" w:rsidRDefault="00795841" w:rsidP="00795841">
      <w:pPr>
        <w:pStyle w:val="odstavek1"/>
        <w:spacing w:before="0"/>
        <w:ind w:left="360" w:firstLine="0"/>
        <w:rPr>
          <w:sz w:val="20"/>
          <w:szCs w:val="20"/>
        </w:rPr>
      </w:pPr>
    </w:p>
    <w:p w14:paraId="7517745B" w14:textId="7144E5A1" w:rsidR="00631217" w:rsidRPr="00E5555C" w:rsidRDefault="00244866" w:rsidP="0063121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8</w:t>
      </w:r>
      <w:r w:rsidR="00631217"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1FD7C670" w14:textId="77777777" w:rsidR="00631217" w:rsidRPr="00E5555C" w:rsidRDefault="00631217" w:rsidP="0063121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>(prenehanje veljavnosti)</w:t>
      </w:r>
    </w:p>
    <w:p w14:paraId="33E4886F" w14:textId="6CF1D7C2" w:rsidR="00631217" w:rsidRPr="00E5555C" w:rsidRDefault="00631217" w:rsidP="00631217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>Z dnem uveljavitve tega pravilnika preneha veljati</w:t>
      </w:r>
      <w:r w:rsidR="00795841"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Pravilnik o priznanju organizacij proizvajalcev v sektorju mleka in mlečnih proizvodov (Uradni list RS, št. </w:t>
      </w:r>
      <w:hyperlink r:id="rId9" w:tgtFrame="_blank" w:tooltip="Pravilnik o priznanju organizacij proizvajalcev v sektorju mleka in mlečnih proizvodov" w:history="1">
        <w:r w:rsidRPr="00E5555C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14/14</w:t>
        </w:r>
      </w:hyperlink>
      <w:r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</w:t>
      </w:r>
      <w:hyperlink r:id="rId10" w:tgtFrame="_blank" w:tooltip="Zakon o spremembah in dopolnitvah Zakona o kmetijstvu" w:history="1">
        <w:r w:rsidRPr="00E5555C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26/14</w:t>
        </w:r>
      </w:hyperlink>
      <w:r w:rsidR="003B0B1F" w:rsidRPr="00E5555C"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u w:val="none"/>
          <w:lang w:eastAsia="sl-SI"/>
        </w:rPr>
        <w:t xml:space="preserve"> – </w:t>
      </w:r>
      <w:proofErr w:type="spellStart"/>
      <w:r w:rsidR="003B0B1F" w:rsidRPr="00E5555C"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u w:val="none"/>
          <w:lang w:eastAsia="sl-SI"/>
        </w:rPr>
        <w:t>Zkme</w:t>
      </w:r>
      <w:proofErr w:type="spellEnd"/>
      <w:r w:rsidR="003B0B1F" w:rsidRPr="00E5555C"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u w:val="none"/>
          <w:lang w:eastAsia="sl-SI"/>
        </w:rPr>
        <w:t>-1B</w:t>
      </w:r>
      <w:r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)</w:t>
      </w:r>
      <w:r w:rsidR="003B0B1F" w:rsidRPr="00E5555C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07B64AA2" w14:textId="5D3A795B" w:rsidR="00B50678" w:rsidRPr="00E5555C" w:rsidRDefault="00244866" w:rsidP="00B50678">
      <w:pPr>
        <w:pStyle w:val="len1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lastRenderedPageBreak/>
        <w:t>9</w:t>
      </w:r>
      <w:r w:rsidR="00B50678" w:rsidRPr="00E5555C">
        <w:rPr>
          <w:b w:val="0"/>
          <w:bCs w:val="0"/>
          <w:sz w:val="20"/>
          <w:szCs w:val="20"/>
          <w:lang w:val="x-none"/>
        </w:rPr>
        <w:t>.</w:t>
      </w:r>
      <w:r w:rsidR="00DE0687">
        <w:rPr>
          <w:b w:val="0"/>
          <w:bCs w:val="0"/>
          <w:sz w:val="20"/>
          <w:szCs w:val="20"/>
        </w:rPr>
        <w:t xml:space="preserve"> </w:t>
      </w:r>
      <w:r w:rsidR="00B50678" w:rsidRPr="00E5555C">
        <w:rPr>
          <w:b w:val="0"/>
          <w:bCs w:val="0"/>
          <w:sz w:val="20"/>
          <w:szCs w:val="20"/>
          <w:lang w:val="x-none"/>
        </w:rPr>
        <w:t>člen</w:t>
      </w:r>
    </w:p>
    <w:p w14:paraId="7759D7E7" w14:textId="77777777" w:rsidR="00B50678" w:rsidRPr="00E5555C" w:rsidRDefault="00B50678" w:rsidP="00B50678">
      <w:pPr>
        <w:pStyle w:val="lennaslov1"/>
        <w:rPr>
          <w:b w:val="0"/>
          <w:bCs w:val="0"/>
          <w:sz w:val="20"/>
          <w:szCs w:val="20"/>
        </w:rPr>
      </w:pPr>
      <w:r w:rsidRPr="00E5555C">
        <w:rPr>
          <w:b w:val="0"/>
          <w:bCs w:val="0"/>
          <w:sz w:val="20"/>
          <w:szCs w:val="20"/>
          <w:lang w:val="x-none"/>
        </w:rPr>
        <w:t>(začetek veljavnosti)</w:t>
      </w:r>
    </w:p>
    <w:p w14:paraId="4CBCBBD1" w14:textId="77777777" w:rsidR="00B50678" w:rsidRPr="00E5555C" w:rsidRDefault="00B50678" w:rsidP="0022010C">
      <w:pPr>
        <w:pStyle w:val="odstavek1"/>
        <w:ind w:firstLine="0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Ta pravilnik začne veljati petnajsti dan po objavi v Uradnem listu Republike Slovenije.</w:t>
      </w:r>
    </w:p>
    <w:p w14:paraId="7F7E2759" w14:textId="7CA2FD14" w:rsidR="00B50678" w:rsidRPr="00E5555C" w:rsidRDefault="00B50678" w:rsidP="00B50678">
      <w:pPr>
        <w:pStyle w:val="tevilkanakoncupredpisa1"/>
        <w:rPr>
          <w:color w:val="auto"/>
          <w:sz w:val="20"/>
          <w:szCs w:val="20"/>
        </w:rPr>
      </w:pPr>
      <w:r w:rsidRPr="00E5555C">
        <w:rPr>
          <w:color w:val="auto"/>
          <w:sz w:val="20"/>
          <w:szCs w:val="20"/>
          <w:lang w:val="x-none"/>
        </w:rPr>
        <w:t xml:space="preserve">Št. </w:t>
      </w:r>
      <w:r w:rsidR="00AF4408" w:rsidRPr="00E5555C">
        <w:rPr>
          <w:color w:val="auto"/>
          <w:sz w:val="20"/>
          <w:szCs w:val="20"/>
        </w:rPr>
        <w:t>007-107/2019</w:t>
      </w:r>
    </w:p>
    <w:p w14:paraId="25B88D26" w14:textId="6C666C93" w:rsidR="00B50678" w:rsidRPr="00E5555C" w:rsidRDefault="00B50678" w:rsidP="00B50678">
      <w:pPr>
        <w:pStyle w:val="datumsprejetja1"/>
        <w:rPr>
          <w:color w:val="auto"/>
          <w:sz w:val="20"/>
          <w:szCs w:val="20"/>
        </w:rPr>
      </w:pPr>
      <w:r w:rsidRPr="00E5555C">
        <w:rPr>
          <w:color w:val="auto"/>
          <w:sz w:val="20"/>
          <w:szCs w:val="20"/>
          <w:lang w:val="x-none"/>
        </w:rPr>
        <w:t xml:space="preserve">Ljubljana, </w:t>
      </w:r>
    </w:p>
    <w:p w14:paraId="340BC28C" w14:textId="2A6EEDBC" w:rsidR="00B50678" w:rsidRPr="00E5555C" w:rsidRDefault="00B50678" w:rsidP="00B50678">
      <w:pPr>
        <w:pStyle w:val="eva1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EVA</w:t>
      </w:r>
      <w:r w:rsidR="00AF4408" w:rsidRPr="00E5555C">
        <w:rPr>
          <w:sz w:val="20"/>
          <w:szCs w:val="20"/>
        </w:rPr>
        <w:t xml:space="preserve"> 2019-2330-0037</w:t>
      </w:r>
    </w:p>
    <w:p w14:paraId="56E0AF86" w14:textId="77777777" w:rsidR="00AF4408" w:rsidRPr="00E5555C" w:rsidRDefault="00AF4408" w:rsidP="00B50678">
      <w:pPr>
        <w:pStyle w:val="nazivpodpisnika1"/>
        <w:rPr>
          <w:sz w:val="20"/>
          <w:szCs w:val="20"/>
        </w:rPr>
      </w:pPr>
    </w:p>
    <w:p w14:paraId="04BA8EA3" w14:textId="77777777" w:rsidR="00AF4408" w:rsidRPr="00E5555C" w:rsidRDefault="00AF4408" w:rsidP="00B50678">
      <w:pPr>
        <w:pStyle w:val="nazivpodpisnika1"/>
        <w:rPr>
          <w:sz w:val="20"/>
          <w:szCs w:val="20"/>
        </w:rPr>
      </w:pPr>
    </w:p>
    <w:p w14:paraId="03FEA65C" w14:textId="77777777" w:rsidR="00AF4408" w:rsidRPr="00E5555C" w:rsidRDefault="00AF4408" w:rsidP="00B50678">
      <w:pPr>
        <w:pStyle w:val="nazivpodpisnika1"/>
        <w:rPr>
          <w:sz w:val="20"/>
          <w:szCs w:val="20"/>
        </w:rPr>
      </w:pPr>
    </w:p>
    <w:p w14:paraId="5B40D22A" w14:textId="77777777" w:rsidR="00AF4408" w:rsidRPr="00E5555C" w:rsidRDefault="00AF4408" w:rsidP="00B50678">
      <w:pPr>
        <w:pStyle w:val="nazivpodpisnika1"/>
        <w:rPr>
          <w:sz w:val="20"/>
          <w:szCs w:val="20"/>
        </w:rPr>
      </w:pPr>
    </w:p>
    <w:p w14:paraId="148E1957" w14:textId="77777777" w:rsidR="00AF4408" w:rsidRPr="00E5555C" w:rsidRDefault="00AF4408" w:rsidP="00AF4408">
      <w:pPr>
        <w:pStyle w:val="podpisnik1"/>
        <w:rPr>
          <w:sz w:val="20"/>
          <w:szCs w:val="20"/>
        </w:rPr>
      </w:pPr>
      <w:r w:rsidRPr="00E5555C">
        <w:rPr>
          <w:b/>
          <w:bCs/>
          <w:sz w:val="20"/>
          <w:szCs w:val="20"/>
        </w:rPr>
        <w:t>Dr. Aleksandra Pivec</w:t>
      </w:r>
      <w:r w:rsidRPr="00E5555C">
        <w:rPr>
          <w:sz w:val="20"/>
          <w:szCs w:val="20"/>
        </w:rPr>
        <w:t xml:space="preserve"> </w:t>
      </w:r>
    </w:p>
    <w:p w14:paraId="43A72E7C" w14:textId="219A7861" w:rsidR="00B50678" w:rsidRPr="00E5555C" w:rsidRDefault="00B50678" w:rsidP="00B50678">
      <w:pPr>
        <w:pStyle w:val="nazivpodpisnika1"/>
        <w:rPr>
          <w:sz w:val="20"/>
          <w:szCs w:val="20"/>
        </w:rPr>
      </w:pPr>
      <w:r w:rsidRPr="00E5555C">
        <w:rPr>
          <w:sz w:val="20"/>
          <w:szCs w:val="20"/>
          <w:lang w:val="x-none"/>
        </w:rPr>
        <w:t>M</w:t>
      </w:r>
      <w:r w:rsidR="00631217" w:rsidRPr="00E5555C">
        <w:rPr>
          <w:sz w:val="20"/>
          <w:szCs w:val="20"/>
          <w:lang w:val="x-none"/>
        </w:rPr>
        <w:t>inist</w:t>
      </w:r>
      <w:r w:rsidR="00631217" w:rsidRPr="00E5555C">
        <w:rPr>
          <w:sz w:val="20"/>
          <w:szCs w:val="20"/>
        </w:rPr>
        <w:t>rica</w:t>
      </w:r>
    </w:p>
    <w:p w14:paraId="7F96AE12" w14:textId="4A9FC249" w:rsidR="007544B0" w:rsidRPr="00927B52" w:rsidRDefault="00927B52" w:rsidP="00C9237B">
      <w:pPr>
        <w:pStyle w:val="nazivpodpisnika1"/>
        <w:rPr>
          <w:sz w:val="20"/>
          <w:szCs w:val="20"/>
        </w:rPr>
      </w:pPr>
      <w:r>
        <w:rPr>
          <w:sz w:val="20"/>
          <w:szCs w:val="20"/>
          <w:lang w:val="x-none"/>
        </w:rPr>
        <w:t>za kmetijstvo</w:t>
      </w:r>
      <w:r>
        <w:rPr>
          <w:sz w:val="20"/>
          <w:szCs w:val="20"/>
        </w:rPr>
        <w:t>, gozdarstv</w:t>
      </w:r>
      <w:r w:rsidR="00DE0687">
        <w:rPr>
          <w:sz w:val="20"/>
          <w:szCs w:val="20"/>
        </w:rPr>
        <w:t>o</w:t>
      </w:r>
      <w:r>
        <w:rPr>
          <w:sz w:val="20"/>
          <w:szCs w:val="20"/>
        </w:rPr>
        <w:t xml:space="preserve"> in prehrano</w:t>
      </w:r>
    </w:p>
    <w:sectPr w:rsidR="007544B0" w:rsidRPr="00927B52" w:rsidSect="002E0737">
      <w:footerReference w:type="default" r:id="rId11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7BBEDDC" w15:done="0"/>
  <w15:commentEx w15:paraId="48E67DD9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C300C0" w14:textId="77777777" w:rsidR="00D404D5" w:rsidRDefault="00D404D5" w:rsidP="002E0737">
      <w:pPr>
        <w:spacing w:after="0" w:line="240" w:lineRule="auto"/>
      </w:pPr>
      <w:r>
        <w:separator/>
      </w:r>
    </w:p>
  </w:endnote>
  <w:endnote w:type="continuationSeparator" w:id="0">
    <w:p w14:paraId="3C16A898" w14:textId="77777777" w:rsidR="00D404D5" w:rsidRDefault="00D404D5" w:rsidP="002E0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11355389"/>
      <w:docPartObj>
        <w:docPartGallery w:val="Page Numbers (Bottom of Page)"/>
        <w:docPartUnique/>
      </w:docPartObj>
    </w:sdtPr>
    <w:sdtContent>
      <w:p w14:paraId="51370B54" w14:textId="57123EEF" w:rsidR="002E0737" w:rsidRDefault="002E073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C938652" w14:textId="77777777" w:rsidR="002E0737" w:rsidRDefault="002E073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BD8A2F" w14:textId="77777777" w:rsidR="00D404D5" w:rsidRDefault="00D404D5" w:rsidP="002E0737">
      <w:pPr>
        <w:spacing w:after="0" w:line="240" w:lineRule="auto"/>
      </w:pPr>
      <w:r>
        <w:separator/>
      </w:r>
    </w:p>
  </w:footnote>
  <w:footnote w:type="continuationSeparator" w:id="0">
    <w:p w14:paraId="11712DA7" w14:textId="77777777" w:rsidR="00D404D5" w:rsidRDefault="00D404D5" w:rsidP="002E07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27224"/>
    <w:multiLevelType w:val="hybridMultilevel"/>
    <w:tmpl w:val="4FDAEC28"/>
    <w:lvl w:ilvl="0" w:tplc="1DCED1DE">
      <w:numFmt w:val="bullet"/>
      <w:lvlText w:val="–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9F94C95"/>
    <w:multiLevelType w:val="hybridMultilevel"/>
    <w:tmpl w:val="632E3A9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1D7A94"/>
    <w:multiLevelType w:val="hybridMultilevel"/>
    <w:tmpl w:val="08809B9C"/>
    <w:lvl w:ilvl="0" w:tplc="1DCED1D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1669B"/>
    <w:multiLevelType w:val="hybridMultilevel"/>
    <w:tmpl w:val="2124C9E4"/>
    <w:lvl w:ilvl="0" w:tplc="BAA2883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477708"/>
    <w:multiLevelType w:val="hybridMultilevel"/>
    <w:tmpl w:val="9E5E2E60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E863C89"/>
    <w:multiLevelType w:val="hybridMultilevel"/>
    <w:tmpl w:val="0A18BCA4"/>
    <w:lvl w:ilvl="0" w:tplc="5338F690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23873FF"/>
    <w:multiLevelType w:val="hybridMultilevel"/>
    <w:tmpl w:val="A38C9EC6"/>
    <w:lvl w:ilvl="0" w:tplc="5338F690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50266A6"/>
    <w:multiLevelType w:val="hybridMultilevel"/>
    <w:tmpl w:val="046CED5C"/>
    <w:lvl w:ilvl="0" w:tplc="9ACAAF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663654"/>
    <w:multiLevelType w:val="hybridMultilevel"/>
    <w:tmpl w:val="21F4DCAC"/>
    <w:lvl w:ilvl="0" w:tplc="1DCED1DE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DFC7A07"/>
    <w:multiLevelType w:val="hybridMultilevel"/>
    <w:tmpl w:val="36804E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F7C0321"/>
    <w:multiLevelType w:val="hybridMultilevel"/>
    <w:tmpl w:val="73527A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3"/>
  </w:num>
  <w:num w:numId="5">
    <w:abstractNumId w:val="4"/>
  </w:num>
  <w:num w:numId="6">
    <w:abstractNumId w:val="10"/>
  </w:num>
  <w:num w:numId="7">
    <w:abstractNumId w:val="0"/>
  </w:num>
  <w:num w:numId="8">
    <w:abstractNumId w:val="7"/>
  </w:num>
  <w:num w:numId="9">
    <w:abstractNumId w:val="5"/>
  </w:num>
  <w:num w:numId="10">
    <w:abstractNumId w:val="1"/>
  </w:num>
  <w:num w:numId="11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lenka">
    <w15:presenceInfo w15:providerId="None" w15:userId="alen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678"/>
    <w:rsid w:val="00006663"/>
    <w:rsid w:val="000A1CE5"/>
    <w:rsid w:val="000E09C7"/>
    <w:rsid w:val="00151E70"/>
    <w:rsid w:val="00165273"/>
    <w:rsid w:val="00197C10"/>
    <w:rsid w:val="001E6C00"/>
    <w:rsid w:val="001F7D57"/>
    <w:rsid w:val="002008EA"/>
    <w:rsid w:val="00217D03"/>
    <w:rsid w:val="0022010C"/>
    <w:rsid w:val="00225488"/>
    <w:rsid w:val="00244866"/>
    <w:rsid w:val="00283C4A"/>
    <w:rsid w:val="002E0737"/>
    <w:rsid w:val="00302D08"/>
    <w:rsid w:val="00336B0D"/>
    <w:rsid w:val="00343DEE"/>
    <w:rsid w:val="003654BB"/>
    <w:rsid w:val="00375613"/>
    <w:rsid w:val="00383C06"/>
    <w:rsid w:val="003B0B1F"/>
    <w:rsid w:val="004224A2"/>
    <w:rsid w:val="0044647A"/>
    <w:rsid w:val="004625AE"/>
    <w:rsid w:val="00464B51"/>
    <w:rsid w:val="00477D40"/>
    <w:rsid w:val="004B6DAA"/>
    <w:rsid w:val="004E10A9"/>
    <w:rsid w:val="004E5622"/>
    <w:rsid w:val="00523DC5"/>
    <w:rsid w:val="00537CCA"/>
    <w:rsid w:val="00542688"/>
    <w:rsid w:val="005E556B"/>
    <w:rsid w:val="00631217"/>
    <w:rsid w:val="00646B6F"/>
    <w:rsid w:val="00660ADB"/>
    <w:rsid w:val="00700CFF"/>
    <w:rsid w:val="00711F28"/>
    <w:rsid w:val="007544B0"/>
    <w:rsid w:val="0076586F"/>
    <w:rsid w:val="00795841"/>
    <w:rsid w:val="007E1AB5"/>
    <w:rsid w:val="007F1652"/>
    <w:rsid w:val="00834E9F"/>
    <w:rsid w:val="0084343E"/>
    <w:rsid w:val="008669B4"/>
    <w:rsid w:val="00887858"/>
    <w:rsid w:val="009020CD"/>
    <w:rsid w:val="00927B52"/>
    <w:rsid w:val="00946EBE"/>
    <w:rsid w:val="00947A7F"/>
    <w:rsid w:val="00954AAA"/>
    <w:rsid w:val="00964EB4"/>
    <w:rsid w:val="00971AFF"/>
    <w:rsid w:val="009933CC"/>
    <w:rsid w:val="009F414E"/>
    <w:rsid w:val="00A17A7A"/>
    <w:rsid w:val="00A24DFF"/>
    <w:rsid w:val="00A27016"/>
    <w:rsid w:val="00A62983"/>
    <w:rsid w:val="00A903EC"/>
    <w:rsid w:val="00AF4408"/>
    <w:rsid w:val="00B30932"/>
    <w:rsid w:val="00B31EEB"/>
    <w:rsid w:val="00B41668"/>
    <w:rsid w:val="00B50678"/>
    <w:rsid w:val="00B67550"/>
    <w:rsid w:val="00B83588"/>
    <w:rsid w:val="00C132E1"/>
    <w:rsid w:val="00C2649E"/>
    <w:rsid w:val="00C31A46"/>
    <w:rsid w:val="00C800D0"/>
    <w:rsid w:val="00C816C9"/>
    <w:rsid w:val="00C86027"/>
    <w:rsid w:val="00C9237B"/>
    <w:rsid w:val="00CA7D2B"/>
    <w:rsid w:val="00CC614F"/>
    <w:rsid w:val="00CE5E01"/>
    <w:rsid w:val="00D0343C"/>
    <w:rsid w:val="00D0440D"/>
    <w:rsid w:val="00D22912"/>
    <w:rsid w:val="00D404D5"/>
    <w:rsid w:val="00D53272"/>
    <w:rsid w:val="00DC53D0"/>
    <w:rsid w:val="00DD11DB"/>
    <w:rsid w:val="00DE0687"/>
    <w:rsid w:val="00DF0442"/>
    <w:rsid w:val="00E400F0"/>
    <w:rsid w:val="00E4443D"/>
    <w:rsid w:val="00E5555C"/>
    <w:rsid w:val="00E70916"/>
    <w:rsid w:val="00E856A8"/>
    <w:rsid w:val="00EE21FC"/>
    <w:rsid w:val="00F9109C"/>
    <w:rsid w:val="00F93251"/>
    <w:rsid w:val="00FA7D84"/>
    <w:rsid w:val="00FD29D7"/>
    <w:rsid w:val="00FD62F3"/>
    <w:rsid w:val="00FE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DBE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B5067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B5067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B5067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5067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B50678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B50678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5067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B5067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B5067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lennaslov1">
    <w:name w:val="lennaslov1"/>
    <w:basedOn w:val="Navaden"/>
    <w:rsid w:val="00B5067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eva1">
    <w:name w:val="eva1"/>
    <w:basedOn w:val="Navaden"/>
    <w:rsid w:val="00B5067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B5067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56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562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383C0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3C0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83C0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3C0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3C06"/>
    <w:rPr>
      <w:b/>
      <w:bCs/>
      <w:sz w:val="20"/>
      <w:szCs w:val="20"/>
    </w:rPr>
  </w:style>
  <w:style w:type="paragraph" w:customStyle="1" w:styleId="len">
    <w:name w:val="Člen"/>
    <w:basedOn w:val="Navaden"/>
    <w:link w:val="lenZnak"/>
    <w:qFormat/>
    <w:rsid w:val="00FD62F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FD62F3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FD62F3"/>
    <w:pPr>
      <w:spacing w:before="0"/>
    </w:pPr>
  </w:style>
  <w:style w:type="paragraph" w:styleId="Odstavekseznama">
    <w:name w:val="List Paragraph"/>
    <w:basedOn w:val="Navaden"/>
    <w:uiPriority w:val="34"/>
    <w:qFormat/>
    <w:rsid w:val="00DC53D0"/>
    <w:pPr>
      <w:ind w:left="720"/>
      <w:contextualSpacing/>
    </w:pPr>
  </w:style>
  <w:style w:type="paragraph" w:customStyle="1" w:styleId="doc-ti">
    <w:name w:val="doc-ti"/>
    <w:basedOn w:val="Navaden"/>
    <w:rsid w:val="00954A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unhideWhenUsed/>
    <w:rsid w:val="00631217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2E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E0737"/>
  </w:style>
  <w:style w:type="paragraph" w:styleId="Noga">
    <w:name w:val="footer"/>
    <w:basedOn w:val="Navaden"/>
    <w:link w:val="NogaZnak"/>
    <w:uiPriority w:val="99"/>
    <w:unhideWhenUsed/>
    <w:rsid w:val="002E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E07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B5067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B5067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B5067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5067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B50678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B50678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5067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B5067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B5067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lennaslov1">
    <w:name w:val="lennaslov1"/>
    <w:basedOn w:val="Navaden"/>
    <w:rsid w:val="00B5067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eva1">
    <w:name w:val="eva1"/>
    <w:basedOn w:val="Navaden"/>
    <w:rsid w:val="00B5067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B5067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56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562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383C0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3C0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83C0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3C0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3C06"/>
    <w:rPr>
      <w:b/>
      <w:bCs/>
      <w:sz w:val="20"/>
      <w:szCs w:val="20"/>
    </w:rPr>
  </w:style>
  <w:style w:type="paragraph" w:customStyle="1" w:styleId="len">
    <w:name w:val="Člen"/>
    <w:basedOn w:val="Navaden"/>
    <w:link w:val="lenZnak"/>
    <w:qFormat/>
    <w:rsid w:val="00FD62F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FD62F3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FD62F3"/>
    <w:pPr>
      <w:spacing w:before="0"/>
    </w:pPr>
  </w:style>
  <w:style w:type="paragraph" w:styleId="Odstavekseznama">
    <w:name w:val="List Paragraph"/>
    <w:basedOn w:val="Navaden"/>
    <w:uiPriority w:val="34"/>
    <w:qFormat/>
    <w:rsid w:val="00DC53D0"/>
    <w:pPr>
      <w:ind w:left="720"/>
      <w:contextualSpacing/>
    </w:pPr>
  </w:style>
  <w:style w:type="paragraph" w:customStyle="1" w:styleId="doc-ti">
    <w:name w:val="doc-ti"/>
    <w:basedOn w:val="Navaden"/>
    <w:rsid w:val="00954A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unhideWhenUsed/>
    <w:rsid w:val="00631217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2E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E0737"/>
  </w:style>
  <w:style w:type="paragraph" w:styleId="Noga">
    <w:name w:val="footer"/>
    <w:basedOn w:val="Navaden"/>
    <w:link w:val="NogaZnak"/>
    <w:uiPriority w:val="99"/>
    <w:unhideWhenUsed/>
    <w:rsid w:val="002E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E0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2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0872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92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935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3351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8029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8228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6799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8948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hyperlink" Target="http://www.uradni-list.si/1/objava.jsp?sop=2014-01-106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4-01-0393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0BBA4E-E755-4958-BF6E-908048F3F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945</Words>
  <Characters>5390</Characters>
  <Application>Microsoft Office Word</Application>
  <DocSecurity>0</DocSecurity>
  <Lines>44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kmetijstvo in okolje</Company>
  <LinksUpToDate>false</LinksUpToDate>
  <CharactersWithSpaces>6323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Marjetič-Žnider</dc:creator>
  <cp:lastModifiedBy>Gregor Svajger</cp:lastModifiedBy>
  <cp:revision>2</cp:revision>
  <cp:lastPrinted>2019-08-01T11:45:00Z</cp:lastPrinted>
  <dcterms:created xsi:type="dcterms:W3CDTF">2019-08-02T06:50:00Z</dcterms:created>
  <dcterms:modified xsi:type="dcterms:W3CDTF">2019-08-02T06:50:00Z</dcterms:modified>
</cp:coreProperties>
</file>