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2B7" w:rsidRDefault="00F052B7" w:rsidP="00F052B7">
      <w:r>
        <w:t>Pravilnik o gradnji nizkonapetostnih elektroenergetskih vodov</w:t>
      </w:r>
    </w:p>
    <w:p w:rsidR="00927D7D" w:rsidRDefault="00CC0892">
      <w:r>
        <w:t xml:space="preserve">Priloga 1: </w:t>
      </w:r>
      <w:r w:rsidR="00AE5997">
        <w:t>Tabela križanj, približevanj in vzporednih potekov</w:t>
      </w:r>
      <w:r w:rsidR="00196FAC">
        <w:t xml:space="preserve"> NN vodov</w:t>
      </w:r>
    </w:p>
    <w:p w:rsidR="00AE5997" w:rsidRDefault="00152FF5">
      <w:r>
        <w:t>N</w:t>
      </w:r>
      <w:r w:rsidR="0031619C">
        <w:t>N</w:t>
      </w:r>
      <w:r>
        <w:t xml:space="preserve"> vod</w:t>
      </w:r>
      <w:r w:rsidR="00196FAC">
        <w:t>i</w:t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2835"/>
        <w:gridCol w:w="2977"/>
      </w:tblGrid>
      <w:tr w:rsidR="00152FF5" w:rsidTr="000940DD">
        <w:tc>
          <w:tcPr>
            <w:tcW w:w="2660" w:type="dxa"/>
          </w:tcPr>
          <w:p w:rsidR="00152FF5" w:rsidRDefault="00152FF5"/>
        </w:tc>
        <w:tc>
          <w:tcPr>
            <w:tcW w:w="2835" w:type="dxa"/>
          </w:tcPr>
          <w:p w:rsidR="00152FF5" w:rsidRDefault="00814FFA" w:rsidP="00152FF5">
            <w:r>
              <w:t xml:space="preserve">križanje - </w:t>
            </w:r>
            <w:r w:rsidR="00152FF5">
              <w:t xml:space="preserve">višina </w:t>
            </w:r>
          </w:p>
        </w:tc>
        <w:tc>
          <w:tcPr>
            <w:tcW w:w="2977" w:type="dxa"/>
          </w:tcPr>
          <w:p w:rsidR="00152FF5" w:rsidRDefault="00814FFA" w:rsidP="00152FF5">
            <w:r>
              <w:t xml:space="preserve">približevanje - </w:t>
            </w:r>
            <w:r w:rsidR="00152FF5">
              <w:t xml:space="preserve">oddaljenost </w:t>
            </w:r>
          </w:p>
        </w:tc>
      </w:tr>
      <w:tr w:rsidR="00152FF5" w:rsidTr="000940DD">
        <w:tc>
          <w:tcPr>
            <w:tcW w:w="2660" w:type="dxa"/>
          </w:tcPr>
          <w:p w:rsidR="00152FF5" w:rsidRDefault="00152FF5" w:rsidP="00AE5997">
            <w:r>
              <w:t>Nedostopni deli stavb -sleme</w:t>
            </w:r>
          </w:p>
        </w:tc>
        <w:tc>
          <w:tcPr>
            <w:tcW w:w="2835" w:type="dxa"/>
          </w:tcPr>
          <w:p w:rsidR="00152FF5" w:rsidRDefault="00152FF5">
            <w:r>
              <w:t>0,3 m</w:t>
            </w:r>
          </w:p>
        </w:tc>
        <w:tc>
          <w:tcPr>
            <w:tcW w:w="2977" w:type="dxa"/>
          </w:tcPr>
          <w:p w:rsidR="00152FF5" w:rsidRDefault="005A170B">
            <w:r>
              <w:t>0,3 m</w:t>
            </w:r>
          </w:p>
        </w:tc>
      </w:tr>
      <w:tr w:rsidR="00152FF5" w:rsidTr="000940DD">
        <w:tc>
          <w:tcPr>
            <w:tcW w:w="2660" w:type="dxa"/>
          </w:tcPr>
          <w:p w:rsidR="00152FF5" w:rsidRDefault="00152FF5" w:rsidP="00866BFF">
            <w:r w:rsidRPr="00866BFF">
              <w:t xml:space="preserve">Nedostopni deli stavb </w:t>
            </w:r>
            <w:r>
              <w:t>–drugi deli strehe</w:t>
            </w:r>
          </w:p>
        </w:tc>
        <w:tc>
          <w:tcPr>
            <w:tcW w:w="2835" w:type="dxa"/>
          </w:tcPr>
          <w:p w:rsidR="00152FF5" w:rsidRDefault="00152FF5" w:rsidP="00866BFF">
            <w:r>
              <w:t>0,5 m</w:t>
            </w:r>
          </w:p>
        </w:tc>
        <w:tc>
          <w:tcPr>
            <w:tcW w:w="2977" w:type="dxa"/>
          </w:tcPr>
          <w:p w:rsidR="00152FF5" w:rsidRDefault="005A170B">
            <w:r>
              <w:t>0,5 m</w:t>
            </w:r>
          </w:p>
        </w:tc>
      </w:tr>
      <w:tr w:rsidR="00152FF5" w:rsidTr="000940DD">
        <w:tc>
          <w:tcPr>
            <w:tcW w:w="2660" w:type="dxa"/>
          </w:tcPr>
          <w:p w:rsidR="00152FF5" w:rsidRDefault="00152FF5" w:rsidP="00866BFF">
            <w:r>
              <w:t>dostopni deli stavb - višina</w:t>
            </w:r>
          </w:p>
        </w:tc>
        <w:tc>
          <w:tcPr>
            <w:tcW w:w="2835" w:type="dxa"/>
          </w:tcPr>
          <w:p w:rsidR="00152FF5" w:rsidRDefault="00152FF5">
            <w:r>
              <w:t>2,0 m</w:t>
            </w:r>
          </w:p>
        </w:tc>
        <w:tc>
          <w:tcPr>
            <w:tcW w:w="2977" w:type="dxa"/>
          </w:tcPr>
          <w:p w:rsidR="00152FF5" w:rsidRDefault="00152FF5">
            <w:r>
              <w:t>vodoravno v vse smeri 1,0 m</w:t>
            </w:r>
          </w:p>
          <w:p w:rsidR="00152FF5" w:rsidRDefault="00152FF5">
            <w:r>
              <w:t>od pohodne površine navzdol 0,3 m</w:t>
            </w:r>
          </w:p>
        </w:tc>
      </w:tr>
      <w:tr w:rsidR="00152FF5" w:rsidTr="000940DD">
        <w:tc>
          <w:tcPr>
            <w:tcW w:w="2660" w:type="dxa"/>
          </w:tcPr>
          <w:p w:rsidR="00152FF5" w:rsidRDefault="00152FF5">
            <w:r>
              <w:t>okna in zunanja vrata</w:t>
            </w:r>
          </w:p>
        </w:tc>
        <w:tc>
          <w:tcPr>
            <w:tcW w:w="2835" w:type="dxa"/>
          </w:tcPr>
          <w:p w:rsidR="00152FF5" w:rsidRDefault="00152FF5"/>
        </w:tc>
        <w:tc>
          <w:tcPr>
            <w:tcW w:w="2977" w:type="dxa"/>
          </w:tcPr>
          <w:p w:rsidR="00EC75A6" w:rsidRDefault="005A170B">
            <w:r>
              <w:t>1,5 m</w:t>
            </w:r>
            <w:r w:rsidR="0031619C">
              <w:t xml:space="preserve"> vodoravna oddaljenost</w:t>
            </w:r>
          </w:p>
          <w:p w:rsidR="00152FF5" w:rsidRDefault="00EC75A6" w:rsidP="0031619C">
            <w:r>
              <w:t xml:space="preserve">0,4 m navzgor, navzdol in </w:t>
            </w:r>
            <w:r w:rsidR="0031619C">
              <w:t>na stran po fasadi</w:t>
            </w:r>
          </w:p>
        </w:tc>
      </w:tr>
      <w:tr w:rsidR="00152FF5" w:rsidTr="000940DD">
        <w:tc>
          <w:tcPr>
            <w:tcW w:w="2660" w:type="dxa"/>
          </w:tcPr>
          <w:p w:rsidR="00152FF5" w:rsidRDefault="00152FF5">
            <w:r>
              <w:t>Po stavbi</w:t>
            </w:r>
          </w:p>
        </w:tc>
        <w:tc>
          <w:tcPr>
            <w:tcW w:w="2835" w:type="dxa"/>
          </w:tcPr>
          <w:p w:rsidR="00152FF5" w:rsidRPr="00152FF5" w:rsidRDefault="00152FF5">
            <w:r>
              <w:t>2,5m nad koto terena</w:t>
            </w:r>
          </w:p>
        </w:tc>
        <w:tc>
          <w:tcPr>
            <w:tcW w:w="2977" w:type="dxa"/>
          </w:tcPr>
          <w:p w:rsidR="00152FF5" w:rsidRDefault="00152FF5"/>
        </w:tc>
      </w:tr>
      <w:tr w:rsidR="00152FF5" w:rsidTr="000940DD">
        <w:tc>
          <w:tcPr>
            <w:tcW w:w="2660" w:type="dxa"/>
          </w:tcPr>
          <w:p w:rsidR="00152FF5" w:rsidRDefault="00814FFA">
            <w:r>
              <w:t>Od dimnika</w:t>
            </w:r>
            <w:r w:rsidR="003D796E">
              <w:t xml:space="preserve"> in</w:t>
            </w:r>
            <w:r>
              <w:t xml:space="preserve"> dostopa do dimnika</w:t>
            </w:r>
          </w:p>
        </w:tc>
        <w:tc>
          <w:tcPr>
            <w:tcW w:w="2835" w:type="dxa"/>
          </w:tcPr>
          <w:p w:rsidR="00152FF5" w:rsidRDefault="00E44217">
            <w:r>
              <w:t>Ni dovoljeno</w:t>
            </w:r>
          </w:p>
        </w:tc>
        <w:tc>
          <w:tcPr>
            <w:tcW w:w="2977" w:type="dxa"/>
          </w:tcPr>
          <w:p w:rsidR="00152FF5" w:rsidRDefault="003D796E">
            <w:r>
              <w:t>1,</w:t>
            </w:r>
            <w:r w:rsidR="00814FFA">
              <w:t>0 m</w:t>
            </w:r>
          </w:p>
        </w:tc>
      </w:tr>
      <w:tr w:rsidR="00152FF5" w:rsidTr="000940DD">
        <w:tc>
          <w:tcPr>
            <w:tcW w:w="2660" w:type="dxa"/>
          </w:tcPr>
          <w:p w:rsidR="00152FF5" w:rsidRDefault="00814FFA">
            <w:r>
              <w:t>Od drevesa</w:t>
            </w:r>
          </w:p>
        </w:tc>
        <w:tc>
          <w:tcPr>
            <w:tcW w:w="2835" w:type="dxa"/>
          </w:tcPr>
          <w:p w:rsidR="00152FF5" w:rsidRDefault="00E44217">
            <w:r>
              <w:t>0,5 m</w:t>
            </w:r>
          </w:p>
        </w:tc>
        <w:tc>
          <w:tcPr>
            <w:tcW w:w="2977" w:type="dxa"/>
          </w:tcPr>
          <w:p w:rsidR="00152FF5" w:rsidRDefault="00814FFA">
            <w:r>
              <w:t>0,5 m</w:t>
            </w:r>
          </w:p>
        </w:tc>
      </w:tr>
      <w:tr w:rsidR="00152FF5" w:rsidTr="000940DD">
        <w:tc>
          <w:tcPr>
            <w:tcW w:w="2660" w:type="dxa"/>
          </w:tcPr>
          <w:p w:rsidR="00152FF5" w:rsidRDefault="00814FFA" w:rsidP="00814FFA">
            <w:r w:rsidRPr="00814FFA">
              <w:t xml:space="preserve">ograje, mreže, steklenjaki </w:t>
            </w:r>
          </w:p>
        </w:tc>
        <w:tc>
          <w:tcPr>
            <w:tcW w:w="2835" w:type="dxa"/>
          </w:tcPr>
          <w:p w:rsidR="00152FF5" w:rsidRDefault="00814FFA" w:rsidP="00BF002F">
            <w:r>
              <w:t>1,0 m</w:t>
            </w:r>
            <w:r w:rsidR="000B4B36">
              <w:t xml:space="preserve"> </w:t>
            </w:r>
          </w:p>
        </w:tc>
        <w:tc>
          <w:tcPr>
            <w:tcW w:w="2977" w:type="dxa"/>
          </w:tcPr>
          <w:p w:rsidR="00152FF5" w:rsidRDefault="00E44217" w:rsidP="00BF002F">
            <w:r>
              <w:t>1,0 m</w:t>
            </w:r>
          </w:p>
        </w:tc>
      </w:tr>
      <w:tr w:rsidR="00CB0F29" w:rsidTr="000940DD">
        <w:tc>
          <w:tcPr>
            <w:tcW w:w="2660" w:type="dxa"/>
          </w:tcPr>
          <w:p w:rsidR="00CB0F29" w:rsidRDefault="00CB0F29" w:rsidP="0013001D">
            <w:r>
              <w:t>Avtoceste, hitre ceste</w:t>
            </w:r>
          </w:p>
        </w:tc>
        <w:tc>
          <w:tcPr>
            <w:tcW w:w="2835" w:type="dxa"/>
          </w:tcPr>
          <w:p w:rsidR="00CB0F29" w:rsidRDefault="00CB0F29" w:rsidP="0013001D">
            <w:r>
              <w:t>ni dovoljeno</w:t>
            </w:r>
          </w:p>
        </w:tc>
        <w:tc>
          <w:tcPr>
            <w:tcW w:w="2977" w:type="dxa"/>
          </w:tcPr>
          <w:p w:rsidR="00CB0F29" w:rsidRDefault="00CB0F29" w:rsidP="0013001D">
            <w:r>
              <w:t>izven ograje</w:t>
            </w:r>
          </w:p>
        </w:tc>
      </w:tr>
      <w:tr w:rsidR="00152FF5" w:rsidTr="000940DD">
        <w:tc>
          <w:tcPr>
            <w:tcW w:w="2660" w:type="dxa"/>
          </w:tcPr>
          <w:p w:rsidR="00152FF5" w:rsidRDefault="00CB0F29" w:rsidP="00BF002F">
            <w:r>
              <w:t xml:space="preserve">druge </w:t>
            </w:r>
            <w:r w:rsidR="00814FFA">
              <w:t>državne ceste</w:t>
            </w:r>
          </w:p>
        </w:tc>
        <w:tc>
          <w:tcPr>
            <w:tcW w:w="2835" w:type="dxa"/>
          </w:tcPr>
          <w:p w:rsidR="00152FF5" w:rsidRDefault="00814FFA" w:rsidP="00BF002F">
            <w:r>
              <w:t xml:space="preserve">6,0 m, kot križanja </w:t>
            </w:r>
            <w:r>
              <w:sym w:font="Symbol" w:char="F0B3"/>
            </w:r>
            <w:r>
              <w:t>45</w:t>
            </w:r>
            <w:r w:rsidRPr="0048481C">
              <w:rPr>
                <w:vertAlign w:val="superscript"/>
              </w:rPr>
              <w:t>0</w:t>
            </w:r>
          </w:p>
        </w:tc>
        <w:tc>
          <w:tcPr>
            <w:tcW w:w="2977" w:type="dxa"/>
          </w:tcPr>
          <w:p w:rsidR="00152FF5" w:rsidRDefault="0048481C" w:rsidP="00BF002F">
            <w:r>
              <w:t>ob robu vozišča</w:t>
            </w:r>
          </w:p>
        </w:tc>
      </w:tr>
      <w:tr w:rsidR="00E44217" w:rsidTr="000940DD">
        <w:tc>
          <w:tcPr>
            <w:tcW w:w="2660" w:type="dxa"/>
          </w:tcPr>
          <w:p w:rsidR="00E44217" w:rsidRDefault="00E44217" w:rsidP="00BF002F">
            <w:r>
              <w:t>Lokalne ceste</w:t>
            </w:r>
          </w:p>
        </w:tc>
        <w:tc>
          <w:tcPr>
            <w:tcW w:w="2835" w:type="dxa"/>
          </w:tcPr>
          <w:p w:rsidR="00E44217" w:rsidRDefault="00E44217" w:rsidP="00BF002F">
            <w:r>
              <w:t xml:space="preserve">5,0 m, kot križanja </w:t>
            </w:r>
            <w:r w:rsidRPr="00E44217">
              <w:sym w:font="Symbol" w:char="F0B3"/>
            </w:r>
            <w:r w:rsidRPr="00E44217">
              <w:t>45</w:t>
            </w:r>
            <w:r w:rsidRPr="00E44217">
              <w:rPr>
                <w:vertAlign w:val="superscript"/>
              </w:rPr>
              <w:t>0</w:t>
            </w:r>
          </w:p>
        </w:tc>
        <w:tc>
          <w:tcPr>
            <w:tcW w:w="2977" w:type="dxa"/>
          </w:tcPr>
          <w:p w:rsidR="00E44217" w:rsidRDefault="00E44217" w:rsidP="00BF002F">
            <w:r>
              <w:t>Ob robu vozišča</w:t>
            </w:r>
          </w:p>
        </w:tc>
      </w:tr>
      <w:tr w:rsidR="00152FF5" w:rsidTr="000940DD">
        <w:tc>
          <w:tcPr>
            <w:tcW w:w="2660" w:type="dxa"/>
          </w:tcPr>
          <w:p w:rsidR="00152FF5" w:rsidRDefault="0048481C" w:rsidP="00BF002F">
            <w:r>
              <w:t>mesta dostopna vozilom</w:t>
            </w:r>
          </w:p>
        </w:tc>
        <w:tc>
          <w:tcPr>
            <w:tcW w:w="2835" w:type="dxa"/>
          </w:tcPr>
          <w:p w:rsidR="00152FF5" w:rsidRDefault="0048481C" w:rsidP="00BF002F">
            <w:r>
              <w:t>5,0 m</w:t>
            </w:r>
          </w:p>
        </w:tc>
        <w:tc>
          <w:tcPr>
            <w:tcW w:w="2977" w:type="dxa"/>
          </w:tcPr>
          <w:p w:rsidR="00152FF5" w:rsidRDefault="00152FF5" w:rsidP="00BF002F"/>
        </w:tc>
      </w:tr>
      <w:tr w:rsidR="00CB0F29" w:rsidTr="000940DD">
        <w:tc>
          <w:tcPr>
            <w:tcW w:w="2660" w:type="dxa"/>
          </w:tcPr>
          <w:p w:rsidR="00CB0F29" w:rsidRDefault="00CB0F29" w:rsidP="00BF002F">
            <w:r>
              <w:t>Mesta nedostopna vozilom</w:t>
            </w:r>
          </w:p>
        </w:tc>
        <w:tc>
          <w:tcPr>
            <w:tcW w:w="2835" w:type="dxa"/>
          </w:tcPr>
          <w:p w:rsidR="00CB0F29" w:rsidRDefault="00CB0F29" w:rsidP="00BF002F">
            <w:r>
              <w:t>4,0 m</w:t>
            </w:r>
          </w:p>
        </w:tc>
        <w:tc>
          <w:tcPr>
            <w:tcW w:w="2977" w:type="dxa"/>
          </w:tcPr>
          <w:p w:rsidR="00CB0F29" w:rsidRDefault="00CB0F29" w:rsidP="00BF002F"/>
        </w:tc>
      </w:tr>
      <w:tr w:rsidR="00152FF5" w:rsidTr="000940DD">
        <w:tc>
          <w:tcPr>
            <w:tcW w:w="2660" w:type="dxa"/>
          </w:tcPr>
          <w:p w:rsidR="00152FF5" w:rsidRDefault="0048481C" w:rsidP="00BF002F">
            <w:r>
              <w:t>tramvajske in trolejbusne proge</w:t>
            </w:r>
          </w:p>
        </w:tc>
        <w:tc>
          <w:tcPr>
            <w:tcW w:w="2835" w:type="dxa"/>
          </w:tcPr>
          <w:p w:rsidR="00152FF5" w:rsidRDefault="0048481C" w:rsidP="00BF002F">
            <w:r>
              <w:t>ni dovoljeno</w:t>
            </w:r>
          </w:p>
        </w:tc>
        <w:tc>
          <w:tcPr>
            <w:tcW w:w="2977" w:type="dxa"/>
          </w:tcPr>
          <w:p w:rsidR="00152FF5" w:rsidRDefault="00CB0F29" w:rsidP="00BF002F">
            <w:r>
              <w:t>Ob robu vozišča</w:t>
            </w:r>
          </w:p>
        </w:tc>
      </w:tr>
      <w:tr w:rsidR="00152FF5" w:rsidTr="000940DD">
        <w:tc>
          <w:tcPr>
            <w:tcW w:w="2660" w:type="dxa"/>
          </w:tcPr>
          <w:p w:rsidR="00152FF5" w:rsidRDefault="0048481C" w:rsidP="00BF002F">
            <w:r>
              <w:t>reke, prekopi, kanali</w:t>
            </w:r>
          </w:p>
        </w:tc>
        <w:tc>
          <w:tcPr>
            <w:tcW w:w="2835" w:type="dxa"/>
          </w:tcPr>
          <w:p w:rsidR="006D12B7" w:rsidRDefault="009E70F3" w:rsidP="00BF002F">
            <w:r>
              <w:t>2,6 m,</w:t>
            </w:r>
          </w:p>
          <w:p w:rsidR="006D12B7" w:rsidRDefault="006D12B7" w:rsidP="009E70F3">
            <w:r>
              <w:t>2,6 m nad gabar</w:t>
            </w:r>
            <w:r w:rsidR="009E70F3">
              <w:t>i</w:t>
            </w:r>
            <w:r>
              <w:t>t</w:t>
            </w:r>
            <w:r w:rsidR="009E70F3">
              <w:t>o</w:t>
            </w:r>
            <w:r>
              <w:t>m priznane plovne poti</w:t>
            </w:r>
            <w:r w:rsidR="009E70F3">
              <w:t xml:space="preserve"> </w:t>
            </w:r>
          </w:p>
        </w:tc>
        <w:tc>
          <w:tcPr>
            <w:tcW w:w="2977" w:type="dxa"/>
          </w:tcPr>
          <w:p w:rsidR="00152FF5" w:rsidRDefault="009E70F3" w:rsidP="006D12B7">
            <w:r>
              <w:t xml:space="preserve">1,5 m od zunanjega roba plovne poti in </w:t>
            </w:r>
            <w:r w:rsidR="006D12B7">
              <w:t>5,0 m od brežine</w:t>
            </w:r>
          </w:p>
        </w:tc>
      </w:tr>
      <w:tr w:rsidR="00152FF5" w:rsidTr="000940DD">
        <w:tc>
          <w:tcPr>
            <w:tcW w:w="2660" w:type="dxa"/>
          </w:tcPr>
          <w:p w:rsidR="00152FF5" w:rsidRDefault="0048481C" w:rsidP="00BF002F">
            <w:r>
              <w:t>antene</w:t>
            </w:r>
          </w:p>
        </w:tc>
        <w:tc>
          <w:tcPr>
            <w:tcW w:w="2835" w:type="dxa"/>
          </w:tcPr>
          <w:p w:rsidR="00152FF5" w:rsidRDefault="0048481C" w:rsidP="00BF002F">
            <w:r>
              <w:t>ni dovoljeno</w:t>
            </w:r>
          </w:p>
        </w:tc>
        <w:tc>
          <w:tcPr>
            <w:tcW w:w="2977" w:type="dxa"/>
          </w:tcPr>
          <w:p w:rsidR="00152FF5" w:rsidRDefault="0048481C" w:rsidP="00BF002F">
            <w:r>
              <w:t>2,0 m</w:t>
            </w:r>
          </w:p>
        </w:tc>
      </w:tr>
      <w:tr w:rsidR="00F63711" w:rsidTr="000940DD">
        <w:tc>
          <w:tcPr>
            <w:tcW w:w="2660" w:type="dxa"/>
          </w:tcPr>
          <w:p w:rsidR="00F63711" w:rsidRDefault="00F63711" w:rsidP="00EC75A6">
            <w:r>
              <w:t>NN vod</w:t>
            </w:r>
            <w:r w:rsidR="00DE3714">
              <w:t xml:space="preserve"> </w:t>
            </w:r>
            <w:r w:rsidR="005A170B">
              <w:t xml:space="preserve"> pod SN vodom</w:t>
            </w:r>
            <w:r w:rsidR="00A66F3E">
              <w:t xml:space="preserve"> z golimi vodniki </w:t>
            </w:r>
          </w:p>
        </w:tc>
        <w:tc>
          <w:tcPr>
            <w:tcW w:w="2835" w:type="dxa"/>
          </w:tcPr>
          <w:p w:rsidR="00F63711" w:rsidRDefault="005A170B" w:rsidP="00A66F3E">
            <w:r>
              <w:t xml:space="preserve">1,5 m </w:t>
            </w:r>
          </w:p>
        </w:tc>
        <w:tc>
          <w:tcPr>
            <w:tcW w:w="2977" w:type="dxa"/>
          </w:tcPr>
          <w:p w:rsidR="00F63711" w:rsidRDefault="00DE3714" w:rsidP="00B746E1">
            <w:r>
              <w:t xml:space="preserve">1,5 m </w:t>
            </w:r>
          </w:p>
          <w:p w:rsidR="00A66F3E" w:rsidRDefault="00A66F3E" w:rsidP="00B746E1"/>
          <w:p w:rsidR="00A66F3E" w:rsidRDefault="00A66F3E" w:rsidP="00B746E1"/>
        </w:tc>
      </w:tr>
      <w:tr w:rsidR="00A66F3E" w:rsidTr="000940DD">
        <w:tc>
          <w:tcPr>
            <w:tcW w:w="2660" w:type="dxa"/>
          </w:tcPr>
          <w:p w:rsidR="00A66F3E" w:rsidRDefault="00A66F3E" w:rsidP="00EC75A6">
            <w:r w:rsidRPr="00A66F3E">
              <w:t>NN vod  pod SN vodom</w:t>
            </w:r>
            <w:r>
              <w:t xml:space="preserve"> z izoliranimi vodniki </w:t>
            </w:r>
          </w:p>
        </w:tc>
        <w:tc>
          <w:tcPr>
            <w:tcW w:w="2835" w:type="dxa"/>
          </w:tcPr>
          <w:p w:rsidR="00A66F3E" w:rsidRDefault="00A66F3E" w:rsidP="00A66F3E">
            <w:r w:rsidRPr="00A66F3E">
              <w:t xml:space="preserve">0,3 m </w:t>
            </w:r>
          </w:p>
        </w:tc>
        <w:tc>
          <w:tcPr>
            <w:tcW w:w="2977" w:type="dxa"/>
          </w:tcPr>
          <w:p w:rsidR="00A66F3E" w:rsidRDefault="00A66F3E" w:rsidP="00BF002F">
            <w:r>
              <w:t>0,3 m</w:t>
            </w:r>
          </w:p>
        </w:tc>
      </w:tr>
      <w:tr w:rsidR="00A66F3E" w:rsidTr="000940DD">
        <w:tc>
          <w:tcPr>
            <w:tcW w:w="2660" w:type="dxa"/>
          </w:tcPr>
          <w:p w:rsidR="00A66F3E" w:rsidRDefault="00A66F3E" w:rsidP="005A170B">
            <w:r>
              <w:t>NN vod nad SN vodom</w:t>
            </w:r>
          </w:p>
        </w:tc>
        <w:tc>
          <w:tcPr>
            <w:tcW w:w="2835" w:type="dxa"/>
          </w:tcPr>
          <w:p w:rsidR="00A66F3E" w:rsidRDefault="00A66F3E" w:rsidP="00DE3714">
            <w:r>
              <w:t>Ni dovoljeno</w:t>
            </w:r>
          </w:p>
        </w:tc>
        <w:tc>
          <w:tcPr>
            <w:tcW w:w="2977" w:type="dxa"/>
          </w:tcPr>
          <w:p w:rsidR="00A66F3E" w:rsidRDefault="00A66F3E" w:rsidP="00BF002F"/>
        </w:tc>
      </w:tr>
      <w:tr w:rsidR="00F63711" w:rsidTr="000940DD">
        <w:tc>
          <w:tcPr>
            <w:tcW w:w="2660" w:type="dxa"/>
          </w:tcPr>
          <w:p w:rsidR="00F63711" w:rsidRDefault="00F63711" w:rsidP="005A170B">
            <w:r>
              <w:t xml:space="preserve">NN vod </w:t>
            </w:r>
            <w:r w:rsidR="005A170B">
              <w:t xml:space="preserve">pod </w:t>
            </w:r>
            <w:r>
              <w:t>VN vod</w:t>
            </w:r>
            <w:r w:rsidR="005A170B">
              <w:t>om</w:t>
            </w:r>
          </w:p>
        </w:tc>
        <w:tc>
          <w:tcPr>
            <w:tcW w:w="2835" w:type="dxa"/>
          </w:tcPr>
          <w:p w:rsidR="00DE3714" w:rsidRDefault="00DE3714" w:rsidP="00DE3714">
            <w:r>
              <w:t>2,15 m do 110 kV,</w:t>
            </w:r>
          </w:p>
          <w:p w:rsidR="00DE3714" w:rsidRDefault="00DE3714" w:rsidP="00DE3714">
            <w:r>
              <w:t>3,0 m nad 110 kV do 220</w:t>
            </w:r>
            <w:r w:rsidR="000940DD">
              <w:t> </w:t>
            </w:r>
            <w:r>
              <w:t>kV,</w:t>
            </w:r>
          </w:p>
          <w:p w:rsidR="00F63711" w:rsidRDefault="00DE3714" w:rsidP="000940DD">
            <w:r>
              <w:t xml:space="preserve">4,2 m nad 220 kV </w:t>
            </w:r>
            <w:r w:rsidR="000940DD">
              <w:t xml:space="preserve">do </w:t>
            </w:r>
            <w:r>
              <w:t>400</w:t>
            </w:r>
            <w:r w:rsidR="000940DD">
              <w:t> </w:t>
            </w:r>
            <w:r>
              <w:t>kV</w:t>
            </w:r>
          </w:p>
        </w:tc>
        <w:tc>
          <w:tcPr>
            <w:tcW w:w="2977" w:type="dxa"/>
          </w:tcPr>
          <w:p w:rsidR="00F63711" w:rsidRDefault="00DE3714" w:rsidP="00BF002F">
            <w:r>
              <w:t>2,15 m do 110 kV,</w:t>
            </w:r>
          </w:p>
          <w:p w:rsidR="00DE3714" w:rsidRDefault="00DE3714" w:rsidP="00BF002F">
            <w:r>
              <w:t>3,0 m nad 110 kV do 220 kV,</w:t>
            </w:r>
          </w:p>
          <w:p w:rsidR="00DE3714" w:rsidRDefault="00DE3714" w:rsidP="007D465E">
            <w:r>
              <w:t xml:space="preserve">4,2 m nad 220 kV </w:t>
            </w:r>
            <w:r w:rsidR="007D465E">
              <w:t>do</w:t>
            </w:r>
            <w:r>
              <w:t xml:space="preserve"> 400 kV</w:t>
            </w:r>
          </w:p>
        </w:tc>
      </w:tr>
      <w:tr w:rsidR="00F63711" w:rsidTr="000940DD">
        <w:tc>
          <w:tcPr>
            <w:tcW w:w="2660" w:type="dxa"/>
          </w:tcPr>
          <w:p w:rsidR="00F63711" w:rsidRDefault="00F63711" w:rsidP="00F63711">
            <w:r>
              <w:t>NN vod nad VN vodom</w:t>
            </w:r>
          </w:p>
        </w:tc>
        <w:tc>
          <w:tcPr>
            <w:tcW w:w="2835" w:type="dxa"/>
          </w:tcPr>
          <w:p w:rsidR="00F63711" w:rsidRDefault="00F63711" w:rsidP="00BF002F">
            <w:r>
              <w:t>Ni dovoljeno</w:t>
            </w:r>
          </w:p>
        </w:tc>
        <w:tc>
          <w:tcPr>
            <w:tcW w:w="2977" w:type="dxa"/>
          </w:tcPr>
          <w:p w:rsidR="00F63711" w:rsidRDefault="00F63711" w:rsidP="00BF002F"/>
        </w:tc>
      </w:tr>
      <w:tr w:rsidR="0048481C" w:rsidTr="000940DD">
        <w:tc>
          <w:tcPr>
            <w:tcW w:w="2660" w:type="dxa"/>
          </w:tcPr>
          <w:p w:rsidR="0048481C" w:rsidRDefault="0048481C" w:rsidP="000940DD">
            <w:r>
              <w:t xml:space="preserve">NN </w:t>
            </w:r>
            <w:r w:rsidR="00A66F3E">
              <w:t xml:space="preserve">vod </w:t>
            </w:r>
            <w:r w:rsidR="00D05ACD">
              <w:t>nad</w:t>
            </w:r>
            <w:r w:rsidR="000940DD">
              <w:t> </w:t>
            </w:r>
            <w:r>
              <w:t>TK vod</w:t>
            </w:r>
            <w:r w:rsidR="00D05ACD">
              <w:t>om</w:t>
            </w:r>
            <w:r>
              <w:t xml:space="preserve"> na istih podporah</w:t>
            </w:r>
          </w:p>
        </w:tc>
        <w:tc>
          <w:tcPr>
            <w:tcW w:w="2835" w:type="dxa"/>
          </w:tcPr>
          <w:p w:rsidR="000B4B36" w:rsidRDefault="000B4B36" w:rsidP="00BF002F">
            <w:r>
              <w:t>0,3 m</w:t>
            </w:r>
          </w:p>
        </w:tc>
        <w:tc>
          <w:tcPr>
            <w:tcW w:w="2977" w:type="dxa"/>
          </w:tcPr>
          <w:p w:rsidR="0048481C" w:rsidRDefault="00B746E1" w:rsidP="00A66F3E">
            <w:r>
              <w:t xml:space="preserve">0,3 m </w:t>
            </w:r>
          </w:p>
        </w:tc>
      </w:tr>
      <w:tr w:rsidR="00D05ACD" w:rsidTr="000940DD">
        <w:tc>
          <w:tcPr>
            <w:tcW w:w="2660" w:type="dxa"/>
          </w:tcPr>
          <w:p w:rsidR="00D05ACD" w:rsidRDefault="00D05ACD" w:rsidP="00D05ACD">
            <w:r w:rsidRPr="00D05ACD">
              <w:t xml:space="preserve">NN vod </w:t>
            </w:r>
            <w:r>
              <w:t>pod</w:t>
            </w:r>
            <w:r w:rsidRPr="00D05ACD">
              <w:t xml:space="preserve"> TK vodom na istih podporah</w:t>
            </w:r>
          </w:p>
        </w:tc>
        <w:tc>
          <w:tcPr>
            <w:tcW w:w="2835" w:type="dxa"/>
          </w:tcPr>
          <w:p w:rsidR="00D05ACD" w:rsidRDefault="00EC75A6" w:rsidP="00EC75A6">
            <w:r>
              <w:t>0,3m</w:t>
            </w:r>
          </w:p>
        </w:tc>
        <w:tc>
          <w:tcPr>
            <w:tcW w:w="2977" w:type="dxa"/>
          </w:tcPr>
          <w:p w:rsidR="00D05ACD" w:rsidRDefault="00E15265" w:rsidP="00EC75A6">
            <w:r>
              <w:t>0</w:t>
            </w:r>
            <w:r w:rsidR="00EC75A6">
              <w:t>,3</w:t>
            </w:r>
            <w:r>
              <w:t> m</w:t>
            </w:r>
          </w:p>
        </w:tc>
      </w:tr>
      <w:tr w:rsidR="0048481C" w:rsidTr="000940DD">
        <w:tc>
          <w:tcPr>
            <w:tcW w:w="2660" w:type="dxa"/>
          </w:tcPr>
          <w:p w:rsidR="0048481C" w:rsidRDefault="000B4B36" w:rsidP="00BF002F">
            <w:r>
              <w:t>križanje dveh NN vodov</w:t>
            </w:r>
          </w:p>
        </w:tc>
        <w:tc>
          <w:tcPr>
            <w:tcW w:w="2835" w:type="dxa"/>
          </w:tcPr>
          <w:p w:rsidR="0048481C" w:rsidRDefault="000B4B36" w:rsidP="00B746E1">
            <w:r>
              <w:t>0,</w:t>
            </w:r>
            <w:r w:rsidR="00B746E1">
              <w:t>3</w:t>
            </w:r>
            <w:r w:rsidR="0031619C">
              <w:t xml:space="preserve"> </w:t>
            </w:r>
            <w:r>
              <w:t>m</w:t>
            </w:r>
          </w:p>
        </w:tc>
        <w:tc>
          <w:tcPr>
            <w:tcW w:w="2977" w:type="dxa"/>
          </w:tcPr>
          <w:p w:rsidR="0048481C" w:rsidRDefault="0031619C" w:rsidP="00BF002F">
            <w:r>
              <w:t>0,3 m</w:t>
            </w:r>
          </w:p>
        </w:tc>
      </w:tr>
    </w:tbl>
    <w:p w:rsidR="00F052B7" w:rsidRDefault="00F052B7">
      <w:r>
        <w:br w:type="page"/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2693"/>
        <w:gridCol w:w="3119"/>
      </w:tblGrid>
      <w:tr w:rsidR="0048481C" w:rsidTr="0048481C">
        <w:tc>
          <w:tcPr>
            <w:tcW w:w="2660" w:type="dxa"/>
          </w:tcPr>
          <w:p w:rsidR="0048481C" w:rsidRDefault="000B4B36" w:rsidP="00BF002F">
            <w:r>
              <w:lastRenderedPageBreak/>
              <w:t>križanje NN voda s TK vodom</w:t>
            </w:r>
          </w:p>
        </w:tc>
        <w:tc>
          <w:tcPr>
            <w:tcW w:w="2693" w:type="dxa"/>
          </w:tcPr>
          <w:p w:rsidR="0048481C" w:rsidRDefault="000B4B36" w:rsidP="000B4B36">
            <w:r>
              <w:t xml:space="preserve">1,0 m, </w:t>
            </w:r>
            <w:r w:rsidR="005F5928">
              <w:t xml:space="preserve">kot križanja </w:t>
            </w:r>
            <w:r w:rsidRPr="000B4B36">
              <w:sym w:font="Symbol" w:char="F0B3"/>
            </w:r>
            <w:r>
              <w:t>30</w:t>
            </w:r>
            <w:r w:rsidRPr="000B4B36">
              <w:rPr>
                <w:vertAlign w:val="superscript"/>
              </w:rPr>
              <w:t>0</w:t>
            </w:r>
          </w:p>
        </w:tc>
        <w:tc>
          <w:tcPr>
            <w:tcW w:w="3119" w:type="dxa"/>
          </w:tcPr>
          <w:p w:rsidR="0048481C" w:rsidRDefault="000B4B36" w:rsidP="00BF002F">
            <w:r>
              <w:t>1,0 m</w:t>
            </w:r>
          </w:p>
        </w:tc>
      </w:tr>
      <w:tr w:rsidR="0048481C" w:rsidTr="0048481C">
        <w:tc>
          <w:tcPr>
            <w:tcW w:w="2660" w:type="dxa"/>
          </w:tcPr>
          <w:p w:rsidR="0048481C" w:rsidRDefault="000B4B36" w:rsidP="00BF002F">
            <w:r>
              <w:t>žičnic</w:t>
            </w:r>
            <w:r w:rsidR="009E70F3">
              <w:t>e</w:t>
            </w:r>
          </w:p>
        </w:tc>
        <w:tc>
          <w:tcPr>
            <w:tcW w:w="2693" w:type="dxa"/>
          </w:tcPr>
          <w:p w:rsidR="0048481C" w:rsidRDefault="000B4B36" w:rsidP="00BF002F">
            <w:r>
              <w:t>ni dovoljeno</w:t>
            </w:r>
          </w:p>
        </w:tc>
        <w:tc>
          <w:tcPr>
            <w:tcW w:w="3119" w:type="dxa"/>
          </w:tcPr>
          <w:p w:rsidR="0048481C" w:rsidRDefault="009E70F3" w:rsidP="009E70F3">
            <w:r>
              <w:t>4,0 m</w:t>
            </w:r>
          </w:p>
        </w:tc>
      </w:tr>
      <w:tr w:rsidR="0048481C" w:rsidTr="0048481C">
        <w:tc>
          <w:tcPr>
            <w:tcW w:w="2660" w:type="dxa"/>
          </w:tcPr>
          <w:p w:rsidR="0048481C" w:rsidRDefault="000B4B36" w:rsidP="000B4B36">
            <w:r>
              <w:t>križanje nadzemnih plinovodov, naftovodov, parovodov</w:t>
            </w:r>
          </w:p>
        </w:tc>
        <w:tc>
          <w:tcPr>
            <w:tcW w:w="2693" w:type="dxa"/>
          </w:tcPr>
          <w:p w:rsidR="0048481C" w:rsidRDefault="000B4B36" w:rsidP="00BF002F">
            <w:pPr>
              <w:rPr>
                <w:vertAlign w:val="superscript"/>
              </w:rPr>
            </w:pPr>
            <w:r>
              <w:t>2,5 m,</w:t>
            </w:r>
            <w:r w:rsidR="005F5928">
              <w:t xml:space="preserve"> kot križanja</w:t>
            </w:r>
            <w:r>
              <w:t xml:space="preserve"> </w:t>
            </w:r>
            <w:r w:rsidRPr="000B4B36">
              <w:sym w:font="Symbol" w:char="F0B3"/>
            </w:r>
            <w:r w:rsidRPr="000B4B36">
              <w:t>30</w:t>
            </w:r>
            <w:r w:rsidRPr="000B4B36">
              <w:rPr>
                <w:vertAlign w:val="superscript"/>
              </w:rPr>
              <w:t>0</w:t>
            </w:r>
          </w:p>
          <w:p w:rsidR="000B4B36" w:rsidRPr="000B4B36" w:rsidRDefault="000B4B36" w:rsidP="00BF002F">
            <w:r>
              <w:t>cevovod mora biti na mestu križanja ozemljen</w:t>
            </w:r>
          </w:p>
        </w:tc>
        <w:tc>
          <w:tcPr>
            <w:tcW w:w="3119" w:type="dxa"/>
          </w:tcPr>
          <w:p w:rsidR="0048481C" w:rsidRDefault="00B746E1" w:rsidP="00BF002F">
            <w:r>
              <w:t>Višina podpore</w:t>
            </w:r>
            <w:r w:rsidR="00CC0892">
              <w:t xml:space="preserve"> in 3 m</w:t>
            </w:r>
          </w:p>
        </w:tc>
      </w:tr>
      <w:tr w:rsidR="0048481C" w:rsidTr="0048481C">
        <w:tc>
          <w:tcPr>
            <w:tcW w:w="2660" w:type="dxa"/>
          </w:tcPr>
          <w:p w:rsidR="0048481C" w:rsidRDefault="000B4B36" w:rsidP="00BF002F">
            <w:r>
              <w:t>kopice in lesene sušilnice</w:t>
            </w:r>
          </w:p>
        </w:tc>
        <w:tc>
          <w:tcPr>
            <w:tcW w:w="2693" w:type="dxa"/>
          </w:tcPr>
          <w:p w:rsidR="0048481C" w:rsidRDefault="000940DD" w:rsidP="00BF002F">
            <w:r>
              <w:t>n</w:t>
            </w:r>
            <w:r w:rsidR="005F5928">
              <w:t>i dovoljeno</w:t>
            </w:r>
          </w:p>
        </w:tc>
        <w:tc>
          <w:tcPr>
            <w:tcW w:w="3119" w:type="dxa"/>
          </w:tcPr>
          <w:p w:rsidR="0048481C" w:rsidRDefault="000B4B36" w:rsidP="00BF002F">
            <w:r>
              <w:t>višina podpore in 3,0 m</w:t>
            </w:r>
          </w:p>
        </w:tc>
      </w:tr>
      <w:tr w:rsidR="0048481C" w:rsidTr="0048481C">
        <w:tc>
          <w:tcPr>
            <w:tcW w:w="2660" w:type="dxa"/>
          </w:tcPr>
          <w:p w:rsidR="0048481C" w:rsidRDefault="000B4B36" w:rsidP="00BF002F">
            <w:r>
              <w:t>pokopališča</w:t>
            </w:r>
          </w:p>
        </w:tc>
        <w:tc>
          <w:tcPr>
            <w:tcW w:w="2693" w:type="dxa"/>
          </w:tcPr>
          <w:p w:rsidR="0048481C" w:rsidRDefault="000B4B36" w:rsidP="00BF002F">
            <w:r>
              <w:t>ni dovoljeno</w:t>
            </w:r>
          </w:p>
        </w:tc>
        <w:tc>
          <w:tcPr>
            <w:tcW w:w="3119" w:type="dxa"/>
          </w:tcPr>
          <w:p w:rsidR="0048481C" w:rsidRDefault="00462F70" w:rsidP="00BF002F">
            <w:r>
              <w:t>Zunaj ograje</w:t>
            </w:r>
          </w:p>
        </w:tc>
      </w:tr>
      <w:tr w:rsidR="0048481C" w:rsidTr="0048481C">
        <w:tc>
          <w:tcPr>
            <w:tcW w:w="2660" w:type="dxa"/>
          </w:tcPr>
          <w:p w:rsidR="0048481C" w:rsidRDefault="000B4B36" w:rsidP="00BF002F">
            <w:r>
              <w:t>letališča</w:t>
            </w:r>
          </w:p>
        </w:tc>
        <w:tc>
          <w:tcPr>
            <w:tcW w:w="2693" w:type="dxa"/>
          </w:tcPr>
          <w:p w:rsidR="0048481C" w:rsidRDefault="000B4B36" w:rsidP="00BF002F">
            <w:r>
              <w:t>ni dovoljeno</w:t>
            </w:r>
          </w:p>
        </w:tc>
        <w:tc>
          <w:tcPr>
            <w:tcW w:w="3119" w:type="dxa"/>
          </w:tcPr>
          <w:p w:rsidR="0048481C" w:rsidRDefault="00462F70" w:rsidP="00BF002F">
            <w:r>
              <w:t>Zunaj območja letenja</w:t>
            </w:r>
          </w:p>
        </w:tc>
      </w:tr>
      <w:tr w:rsidR="000B4B36" w:rsidTr="000B4B36">
        <w:tc>
          <w:tcPr>
            <w:tcW w:w="2660" w:type="dxa"/>
          </w:tcPr>
          <w:p w:rsidR="000B4B36" w:rsidRDefault="000B4B36" w:rsidP="00BF002F">
            <w:r>
              <w:t>železniške proge</w:t>
            </w:r>
          </w:p>
        </w:tc>
        <w:tc>
          <w:tcPr>
            <w:tcW w:w="2693" w:type="dxa"/>
          </w:tcPr>
          <w:p w:rsidR="000B4B36" w:rsidRDefault="000B4B36" w:rsidP="00BF002F">
            <w:r>
              <w:t>ni dovoljeno</w:t>
            </w:r>
          </w:p>
        </w:tc>
        <w:tc>
          <w:tcPr>
            <w:tcW w:w="3119" w:type="dxa"/>
          </w:tcPr>
          <w:p w:rsidR="000B4B36" w:rsidRDefault="00462F70" w:rsidP="00BF002F">
            <w:r>
              <w:t>Višina podpore in 3,0 m od najbližjega tira</w:t>
            </w:r>
          </w:p>
        </w:tc>
      </w:tr>
      <w:tr w:rsidR="000B4B36" w:rsidTr="000B4B36">
        <w:tc>
          <w:tcPr>
            <w:tcW w:w="2660" w:type="dxa"/>
          </w:tcPr>
          <w:p w:rsidR="000B4B36" w:rsidRDefault="003D796E" w:rsidP="00BF002F">
            <w:r>
              <w:t>Javna razsvetljava</w:t>
            </w:r>
          </w:p>
        </w:tc>
        <w:tc>
          <w:tcPr>
            <w:tcW w:w="2693" w:type="dxa"/>
          </w:tcPr>
          <w:p w:rsidR="000B4B36" w:rsidRDefault="003D796E" w:rsidP="00BF002F">
            <w:r>
              <w:t>0,5 m</w:t>
            </w:r>
          </w:p>
        </w:tc>
        <w:tc>
          <w:tcPr>
            <w:tcW w:w="3119" w:type="dxa"/>
          </w:tcPr>
          <w:p w:rsidR="000B4B36" w:rsidRDefault="003D796E" w:rsidP="00BF002F">
            <w:r>
              <w:t>0,5 m</w:t>
            </w:r>
          </w:p>
        </w:tc>
      </w:tr>
    </w:tbl>
    <w:p w:rsidR="002A2D06" w:rsidRDefault="002A2D06"/>
    <w:p w:rsidR="007D0AE1" w:rsidRDefault="0031619C">
      <w:r>
        <w:t>Kabli</w:t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2693"/>
        <w:gridCol w:w="3119"/>
      </w:tblGrid>
      <w:tr w:rsidR="00EB5EF5" w:rsidTr="00BF002F">
        <w:tc>
          <w:tcPr>
            <w:tcW w:w="2660" w:type="dxa"/>
          </w:tcPr>
          <w:p w:rsidR="00EB5EF5" w:rsidRDefault="00EB5EF5" w:rsidP="00BF002F"/>
        </w:tc>
        <w:tc>
          <w:tcPr>
            <w:tcW w:w="2693" w:type="dxa"/>
          </w:tcPr>
          <w:p w:rsidR="00EB5EF5" w:rsidRDefault="00EB5EF5" w:rsidP="003C609B">
            <w:r>
              <w:t xml:space="preserve">križanje - višina </w:t>
            </w:r>
          </w:p>
        </w:tc>
        <w:tc>
          <w:tcPr>
            <w:tcW w:w="3119" w:type="dxa"/>
          </w:tcPr>
          <w:p w:rsidR="00EB5EF5" w:rsidRDefault="00EB5EF5" w:rsidP="003C609B">
            <w:r>
              <w:t xml:space="preserve">približevanje - oddaljenost </w:t>
            </w:r>
          </w:p>
        </w:tc>
      </w:tr>
      <w:tr w:rsidR="00EB5EF5" w:rsidTr="00BF002F">
        <w:tc>
          <w:tcPr>
            <w:tcW w:w="2660" w:type="dxa"/>
          </w:tcPr>
          <w:p w:rsidR="00EB5EF5" w:rsidRDefault="00EB5EF5" w:rsidP="00BF002F">
            <w:r>
              <w:t>transportni in primarni vodovod</w:t>
            </w:r>
          </w:p>
        </w:tc>
        <w:tc>
          <w:tcPr>
            <w:tcW w:w="2693" w:type="dxa"/>
          </w:tcPr>
          <w:p w:rsidR="00EB5EF5" w:rsidRDefault="00D30042" w:rsidP="00BF002F">
            <w:r>
              <w:t>0,5 m</w:t>
            </w:r>
          </w:p>
        </w:tc>
        <w:tc>
          <w:tcPr>
            <w:tcW w:w="3119" w:type="dxa"/>
          </w:tcPr>
          <w:p w:rsidR="00EB5EF5" w:rsidRDefault="00EB5EF5" w:rsidP="00BF002F">
            <w:r>
              <w:t>1,0 m</w:t>
            </w:r>
          </w:p>
        </w:tc>
      </w:tr>
      <w:tr w:rsidR="00EB5EF5" w:rsidTr="00BF002F">
        <w:tc>
          <w:tcPr>
            <w:tcW w:w="2660" w:type="dxa"/>
          </w:tcPr>
          <w:p w:rsidR="00EB5EF5" w:rsidRDefault="00EB5EF5" w:rsidP="00BF002F">
            <w:r>
              <w:t>sekundarni vodovod, priključki</w:t>
            </w:r>
          </w:p>
        </w:tc>
        <w:tc>
          <w:tcPr>
            <w:tcW w:w="2693" w:type="dxa"/>
          </w:tcPr>
          <w:p w:rsidR="00EB5EF5" w:rsidRDefault="00D30042" w:rsidP="00BF002F">
            <w:r>
              <w:t>0,3 m</w:t>
            </w:r>
          </w:p>
        </w:tc>
        <w:tc>
          <w:tcPr>
            <w:tcW w:w="3119" w:type="dxa"/>
          </w:tcPr>
          <w:p w:rsidR="00EB5EF5" w:rsidRDefault="00D30042" w:rsidP="00BF002F">
            <w:r>
              <w:t>0,</w:t>
            </w:r>
            <w:r w:rsidR="000940DD">
              <w:t>4</w:t>
            </w:r>
            <w:r>
              <w:t> m</w:t>
            </w:r>
          </w:p>
        </w:tc>
      </w:tr>
      <w:tr w:rsidR="00EB5EF5" w:rsidTr="00BF002F">
        <w:tc>
          <w:tcPr>
            <w:tcW w:w="2660" w:type="dxa"/>
          </w:tcPr>
          <w:p w:rsidR="00EB5EF5" w:rsidRDefault="00D30042" w:rsidP="00BF002F">
            <w:r>
              <w:t>kanalizacija</w:t>
            </w:r>
          </w:p>
        </w:tc>
        <w:tc>
          <w:tcPr>
            <w:tcW w:w="2693" w:type="dxa"/>
          </w:tcPr>
          <w:p w:rsidR="00EB5EF5" w:rsidRDefault="00D30042" w:rsidP="00BF002F">
            <w:pPr>
              <w:rPr>
                <w:vertAlign w:val="superscript"/>
              </w:rPr>
            </w:pPr>
            <w:r>
              <w:t>0,5 m</w:t>
            </w:r>
            <w:r w:rsidRPr="00D30042">
              <w:t xml:space="preserve">, </w:t>
            </w:r>
            <w:r w:rsidR="00F052B7">
              <w:t xml:space="preserve">kot križanja </w:t>
            </w:r>
            <w:r w:rsidRPr="00D30042">
              <w:sym w:font="Symbol" w:char="F0B3"/>
            </w:r>
            <w:r w:rsidRPr="00D30042">
              <w:t>30</w:t>
            </w:r>
            <w:r w:rsidRPr="00D30042">
              <w:rPr>
                <w:vertAlign w:val="superscript"/>
              </w:rPr>
              <w:t>0</w:t>
            </w:r>
          </w:p>
          <w:p w:rsidR="00D30042" w:rsidRPr="00D30042" w:rsidRDefault="00D30042" w:rsidP="00BF002F">
            <w:r>
              <w:t>mehanska zaščita na vsako stran, l=globina kanalizacije</w:t>
            </w:r>
          </w:p>
        </w:tc>
        <w:tc>
          <w:tcPr>
            <w:tcW w:w="3119" w:type="dxa"/>
          </w:tcPr>
          <w:p w:rsidR="00D30042" w:rsidRDefault="00D30042" w:rsidP="00BF002F">
            <w:r>
              <w:t>globina kanalizacije v m x 0,4, minimalno 0,5 m, če je kabel v kabelski kanalizaciji minimalno 0,4 m</w:t>
            </w:r>
          </w:p>
        </w:tc>
      </w:tr>
      <w:tr w:rsidR="00EB5EF5" w:rsidTr="00BF002F">
        <w:tc>
          <w:tcPr>
            <w:tcW w:w="2660" w:type="dxa"/>
          </w:tcPr>
          <w:p w:rsidR="00EB5EF5" w:rsidRDefault="00D30042" w:rsidP="00BF002F">
            <w:r>
              <w:t>plinovod do 5 bar</w:t>
            </w:r>
          </w:p>
        </w:tc>
        <w:tc>
          <w:tcPr>
            <w:tcW w:w="2693" w:type="dxa"/>
          </w:tcPr>
          <w:p w:rsidR="00EB5EF5" w:rsidRDefault="00D30042" w:rsidP="00BF002F">
            <w:pPr>
              <w:rPr>
                <w:vertAlign w:val="superscript"/>
              </w:rPr>
            </w:pPr>
            <w:r>
              <w:t xml:space="preserve">0,2 m, </w:t>
            </w:r>
            <w:r w:rsidR="00F052B7">
              <w:t xml:space="preserve">kot križanja </w:t>
            </w:r>
            <w:r w:rsidRPr="00D30042">
              <w:sym w:font="Symbol" w:char="F0B3"/>
            </w:r>
            <w:r w:rsidRPr="00D30042">
              <w:t>30</w:t>
            </w:r>
            <w:r w:rsidRPr="00D30042">
              <w:rPr>
                <w:vertAlign w:val="superscript"/>
              </w:rPr>
              <w:t>0</w:t>
            </w:r>
          </w:p>
          <w:p w:rsidR="00644DDF" w:rsidRPr="00644DDF" w:rsidRDefault="00644DDF" w:rsidP="00BF002F">
            <w:r>
              <w:t>mehanska zaščita s PVC cevjo</w:t>
            </w:r>
          </w:p>
        </w:tc>
        <w:tc>
          <w:tcPr>
            <w:tcW w:w="3119" w:type="dxa"/>
          </w:tcPr>
          <w:p w:rsidR="00EB5EF5" w:rsidRDefault="00D30042" w:rsidP="00BF002F">
            <w:r>
              <w:t>0,4 m</w:t>
            </w:r>
          </w:p>
        </w:tc>
      </w:tr>
      <w:tr w:rsidR="00EB5EF5" w:rsidTr="007D0AE1">
        <w:tc>
          <w:tcPr>
            <w:tcW w:w="2660" w:type="dxa"/>
          </w:tcPr>
          <w:p w:rsidR="00EB5EF5" w:rsidRDefault="00D30042" w:rsidP="00BF002F">
            <w:r>
              <w:t>plinovod nad 5 bar do 16 bar</w:t>
            </w:r>
          </w:p>
        </w:tc>
        <w:tc>
          <w:tcPr>
            <w:tcW w:w="2693" w:type="dxa"/>
          </w:tcPr>
          <w:p w:rsidR="00EB5EF5" w:rsidRDefault="00D30042" w:rsidP="00BF002F">
            <w:pPr>
              <w:rPr>
                <w:vertAlign w:val="superscript"/>
              </w:rPr>
            </w:pPr>
            <w:r>
              <w:t>0,</w:t>
            </w:r>
            <w:r w:rsidR="00CC0892">
              <w:t>5</w:t>
            </w:r>
            <w:r>
              <w:t xml:space="preserve"> m, </w:t>
            </w:r>
            <w:r w:rsidR="00F052B7">
              <w:t xml:space="preserve">kot križanja </w:t>
            </w:r>
            <w:r w:rsidRPr="00D30042">
              <w:sym w:font="Symbol" w:char="F0B3"/>
            </w:r>
            <w:r w:rsidRPr="00D30042">
              <w:t>45</w:t>
            </w:r>
            <w:r w:rsidRPr="00D30042">
              <w:rPr>
                <w:vertAlign w:val="superscript"/>
              </w:rPr>
              <w:t>0</w:t>
            </w:r>
          </w:p>
          <w:p w:rsidR="00644DDF" w:rsidRPr="00644DDF" w:rsidRDefault="00644DDF" w:rsidP="00BF002F">
            <w:r w:rsidRPr="00644DDF">
              <w:t>mehanska zaščita s PVC cevjo</w:t>
            </w:r>
          </w:p>
        </w:tc>
        <w:tc>
          <w:tcPr>
            <w:tcW w:w="3119" w:type="dxa"/>
          </w:tcPr>
          <w:p w:rsidR="00EB5EF5" w:rsidRDefault="00CC0892" w:rsidP="00CC0892">
            <w:r>
              <w:t>1,</w:t>
            </w:r>
            <w:r w:rsidR="00D30042">
              <w:t>0 m</w:t>
            </w:r>
          </w:p>
        </w:tc>
      </w:tr>
      <w:tr w:rsidR="00EB5EF5" w:rsidTr="007D0AE1">
        <w:tc>
          <w:tcPr>
            <w:tcW w:w="2660" w:type="dxa"/>
          </w:tcPr>
          <w:p w:rsidR="00EB5EF5" w:rsidRDefault="00644DDF" w:rsidP="00BF002F">
            <w:r>
              <w:t>toplovod</w:t>
            </w:r>
          </w:p>
        </w:tc>
        <w:tc>
          <w:tcPr>
            <w:tcW w:w="2693" w:type="dxa"/>
          </w:tcPr>
          <w:p w:rsidR="00EB5EF5" w:rsidRDefault="00644DDF" w:rsidP="00BF002F">
            <w:r>
              <w:t>0,5 m, kabel pod toplovodom</w:t>
            </w:r>
            <w:r w:rsidR="00CA2B4D">
              <w:t xml:space="preserve"> v zaščitni cevi, kot</w:t>
            </w:r>
            <w:r w:rsidR="00CA2B4D" w:rsidRPr="00CA2B4D">
              <w:t xml:space="preserve"> križanja </w:t>
            </w:r>
            <w:r w:rsidR="00CA2B4D" w:rsidRPr="00CA2B4D">
              <w:sym w:font="Symbol" w:char="F0B3"/>
            </w:r>
            <w:r w:rsidR="00CA2B4D" w:rsidRPr="00CA2B4D">
              <w:t>45</w:t>
            </w:r>
            <w:r w:rsidR="00CA2B4D" w:rsidRPr="00CA2B4D">
              <w:rPr>
                <w:vertAlign w:val="superscript"/>
              </w:rPr>
              <w:t>0</w:t>
            </w:r>
          </w:p>
        </w:tc>
        <w:tc>
          <w:tcPr>
            <w:tcW w:w="3119" w:type="dxa"/>
          </w:tcPr>
          <w:p w:rsidR="00EB5EF5" w:rsidRPr="00644DDF" w:rsidRDefault="00644DDF" w:rsidP="00783E00">
            <w:r>
              <w:t>2,0 m, do 5 m vzporednega poteka 0,5 m, temperatura zemlje ne sme presegati 10</w:t>
            </w:r>
            <w:r w:rsidRPr="00644DDF">
              <w:rPr>
                <w:vertAlign w:val="superscript"/>
              </w:rPr>
              <w:t>0</w:t>
            </w:r>
            <w:r>
              <w:t xml:space="preserve"> na</w:t>
            </w:r>
            <w:r w:rsidR="00511B18">
              <w:t>d</w:t>
            </w:r>
            <w:r>
              <w:t xml:space="preserve"> okoliško zemljo</w:t>
            </w:r>
          </w:p>
        </w:tc>
      </w:tr>
      <w:tr w:rsidR="00EB5EF5" w:rsidTr="007D0AE1">
        <w:tc>
          <w:tcPr>
            <w:tcW w:w="2660" w:type="dxa"/>
          </w:tcPr>
          <w:p w:rsidR="00EB5EF5" w:rsidRDefault="0031619C" w:rsidP="0031619C">
            <w:r>
              <w:t>telekomunikacijski</w:t>
            </w:r>
            <w:r w:rsidR="00644DDF">
              <w:t xml:space="preserve"> vodi</w:t>
            </w:r>
          </w:p>
        </w:tc>
        <w:tc>
          <w:tcPr>
            <w:tcW w:w="2693" w:type="dxa"/>
          </w:tcPr>
          <w:p w:rsidR="00EB5EF5" w:rsidRPr="0098216A" w:rsidRDefault="00644DDF" w:rsidP="00BF002F">
            <w:r>
              <w:t>0,3 m, če je višina manj se kabel pol</w:t>
            </w:r>
            <w:r w:rsidR="00CA2B4D">
              <w:t>o</w:t>
            </w:r>
            <w:r>
              <w:t xml:space="preserve">ži v </w:t>
            </w:r>
            <w:r w:rsidR="00CA2B4D">
              <w:t xml:space="preserve">zaščitno </w:t>
            </w:r>
            <w:r>
              <w:t xml:space="preserve">cev,  </w:t>
            </w:r>
            <w:r w:rsidR="00F052B7">
              <w:t xml:space="preserve">kot križanja </w:t>
            </w:r>
            <w:r w:rsidRPr="00644DDF">
              <w:sym w:font="Symbol" w:char="F0B3"/>
            </w:r>
            <w:r w:rsidRPr="00644DDF">
              <w:t>45</w:t>
            </w:r>
            <w:r w:rsidRPr="00644DDF">
              <w:rPr>
                <w:vertAlign w:val="superscript"/>
              </w:rPr>
              <w:t>0</w:t>
            </w:r>
          </w:p>
          <w:p w:rsidR="00644DDF" w:rsidRPr="00644DDF" w:rsidRDefault="00FF481E" w:rsidP="00BF002F">
            <w:r>
              <w:t>0,5 m v kolektorjih</w:t>
            </w:r>
          </w:p>
        </w:tc>
        <w:tc>
          <w:tcPr>
            <w:tcW w:w="3119" w:type="dxa"/>
          </w:tcPr>
          <w:p w:rsidR="00EB5EF5" w:rsidRDefault="0098216A" w:rsidP="00BF002F">
            <w:r>
              <w:t xml:space="preserve">0,3 m, </w:t>
            </w:r>
          </w:p>
          <w:p w:rsidR="00FF481E" w:rsidRDefault="00FF481E" w:rsidP="00BF002F">
            <w:r>
              <w:t>0,5 m v kolektorjih</w:t>
            </w:r>
          </w:p>
          <w:p w:rsidR="00FF481E" w:rsidRDefault="00FF481E" w:rsidP="00BF002F">
            <w:r>
              <w:t>0,5 m od droga zaščiten s cevjo</w:t>
            </w:r>
          </w:p>
        </w:tc>
      </w:tr>
      <w:tr w:rsidR="00EB5EF5" w:rsidTr="007D0AE1">
        <w:tc>
          <w:tcPr>
            <w:tcW w:w="2660" w:type="dxa"/>
          </w:tcPr>
          <w:p w:rsidR="00EB5EF5" w:rsidRDefault="00FF481E" w:rsidP="00BF002F">
            <w:r>
              <w:t>železnica</w:t>
            </w:r>
          </w:p>
        </w:tc>
        <w:tc>
          <w:tcPr>
            <w:tcW w:w="2693" w:type="dxa"/>
          </w:tcPr>
          <w:p w:rsidR="00EB5EF5" w:rsidRPr="00FF481E" w:rsidRDefault="00FF481E" w:rsidP="00FF481E">
            <w:r>
              <w:t xml:space="preserve">1,5 m pod zgornjim robom praga, </w:t>
            </w:r>
            <w:r w:rsidR="00F052B7">
              <w:t xml:space="preserve">kot križanja </w:t>
            </w:r>
            <w:r>
              <w:t>9</w:t>
            </w:r>
            <w:r w:rsidRPr="00FF481E">
              <w:t>0</w:t>
            </w:r>
            <w:r w:rsidRPr="00FF481E">
              <w:rPr>
                <w:vertAlign w:val="superscript"/>
              </w:rPr>
              <w:t>0</w:t>
            </w:r>
            <w:r>
              <w:t xml:space="preserve"> zaščitna cev na vsako stran 5,0 m</w:t>
            </w:r>
            <w:r w:rsidR="003254B2">
              <w:t xml:space="preserve"> od roba praga</w:t>
            </w:r>
          </w:p>
        </w:tc>
        <w:tc>
          <w:tcPr>
            <w:tcW w:w="3119" w:type="dxa"/>
          </w:tcPr>
          <w:p w:rsidR="00EB5EF5" w:rsidRDefault="00511B18" w:rsidP="00BF002F">
            <w:r>
              <w:t>Meja koridorja</w:t>
            </w:r>
          </w:p>
        </w:tc>
      </w:tr>
      <w:tr w:rsidR="00EB5EF5" w:rsidTr="007D0AE1">
        <w:tc>
          <w:tcPr>
            <w:tcW w:w="2660" w:type="dxa"/>
          </w:tcPr>
          <w:p w:rsidR="00EB5EF5" w:rsidRDefault="003254B2" w:rsidP="000940DD">
            <w:r>
              <w:t xml:space="preserve">kabel </w:t>
            </w:r>
            <w:r w:rsidR="00017A22">
              <w:t xml:space="preserve">položen </w:t>
            </w:r>
            <w:r w:rsidR="000940DD">
              <w:t>v</w:t>
            </w:r>
            <w:r>
              <w:t xml:space="preserve"> cest</w:t>
            </w:r>
            <w:r w:rsidR="000940DD">
              <w:t>i</w:t>
            </w:r>
          </w:p>
        </w:tc>
        <w:tc>
          <w:tcPr>
            <w:tcW w:w="2693" w:type="dxa"/>
          </w:tcPr>
          <w:p w:rsidR="00EB5EF5" w:rsidRPr="003254B2" w:rsidRDefault="003254B2" w:rsidP="00CA2B4D">
            <w:r>
              <w:t>0,8</w:t>
            </w:r>
            <w:r w:rsidR="000940DD">
              <w:t> </w:t>
            </w:r>
            <w:r>
              <w:t xml:space="preserve">m v zemljo ali </w:t>
            </w:r>
            <w:r w:rsidR="00CA2B4D">
              <w:t>v zaščitni cevi</w:t>
            </w:r>
          </w:p>
        </w:tc>
        <w:tc>
          <w:tcPr>
            <w:tcW w:w="3119" w:type="dxa"/>
          </w:tcPr>
          <w:p w:rsidR="00EB5EF5" w:rsidRDefault="00EB5EF5" w:rsidP="00BF002F"/>
        </w:tc>
      </w:tr>
      <w:tr w:rsidR="00EB5EF5" w:rsidTr="007D0AE1">
        <w:tc>
          <w:tcPr>
            <w:tcW w:w="2660" w:type="dxa"/>
          </w:tcPr>
          <w:p w:rsidR="00EB5EF5" w:rsidRDefault="00017A22" w:rsidP="00BF002F">
            <w:r>
              <w:t>kable položen pod obdelovalno površino</w:t>
            </w:r>
          </w:p>
        </w:tc>
        <w:tc>
          <w:tcPr>
            <w:tcW w:w="2693" w:type="dxa"/>
          </w:tcPr>
          <w:p w:rsidR="00EB5EF5" w:rsidRDefault="00017A22" w:rsidP="00017A22">
            <w:r>
              <w:t>0,8 m plus globina obdelave</w:t>
            </w:r>
          </w:p>
        </w:tc>
        <w:tc>
          <w:tcPr>
            <w:tcW w:w="3119" w:type="dxa"/>
          </w:tcPr>
          <w:p w:rsidR="00EB5EF5" w:rsidRDefault="00EB5EF5" w:rsidP="00BF002F"/>
        </w:tc>
      </w:tr>
      <w:tr w:rsidR="00511B18" w:rsidTr="00511B18">
        <w:tc>
          <w:tcPr>
            <w:tcW w:w="2660" w:type="dxa"/>
          </w:tcPr>
          <w:p w:rsidR="00511B18" w:rsidRDefault="00511B18" w:rsidP="00FE11D4">
            <w:r>
              <w:t>Avtoceste, hitre ceste</w:t>
            </w:r>
          </w:p>
        </w:tc>
        <w:tc>
          <w:tcPr>
            <w:tcW w:w="2693" w:type="dxa"/>
          </w:tcPr>
          <w:p w:rsidR="00511B18" w:rsidRDefault="00511B18" w:rsidP="00FE11D4">
            <w:r>
              <w:t xml:space="preserve">1,5 m </w:t>
            </w:r>
            <w:r w:rsidR="00CA2B4D">
              <w:t xml:space="preserve">v zaščitni cevi, </w:t>
            </w:r>
            <w:r>
              <w:t xml:space="preserve">kot križanja </w:t>
            </w:r>
            <w:r w:rsidRPr="00511B18">
              <w:sym w:font="Symbol" w:char="F0B3"/>
            </w:r>
            <w:r w:rsidRPr="00511B18">
              <w:t>45</w:t>
            </w:r>
            <w:r w:rsidRPr="00511B18">
              <w:rPr>
                <w:vertAlign w:val="superscript"/>
              </w:rPr>
              <w:t>0</w:t>
            </w:r>
          </w:p>
        </w:tc>
        <w:tc>
          <w:tcPr>
            <w:tcW w:w="3119" w:type="dxa"/>
          </w:tcPr>
          <w:p w:rsidR="00511B18" w:rsidRDefault="00511B18" w:rsidP="00FE11D4">
            <w:r>
              <w:t>izven ograje</w:t>
            </w:r>
          </w:p>
        </w:tc>
      </w:tr>
      <w:tr w:rsidR="00511B18" w:rsidTr="00511B18">
        <w:tc>
          <w:tcPr>
            <w:tcW w:w="2660" w:type="dxa"/>
          </w:tcPr>
          <w:p w:rsidR="00511B18" w:rsidRDefault="00511B18" w:rsidP="00FE11D4">
            <w:r>
              <w:t>druge državne ceste</w:t>
            </w:r>
          </w:p>
        </w:tc>
        <w:tc>
          <w:tcPr>
            <w:tcW w:w="2693" w:type="dxa"/>
          </w:tcPr>
          <w:p w:rsidR="00511B18" w:rsidRDefault="00511B18" w:rsidP="00511B18">
            <w:r>
              <w:t>0,8 m</w:t>
            </w:r>
            <w:r w:rsidR="00CA2B4D">
              <w:t xml:space="preserve"> v zaščitni cevi</w:t>
            </w:r>
            <w:r>
              <w:t xml:space="preserve">, kot križanja </w:t>
            </w:r>
            <w:r>
              <w:sym w:font="Symbol" w:char="F0B3"/>
            </w:r>
            <w:r>
              <w:t>45</w:t>
            </w:r>
            <w:r w:rsidRPr="0048481C">
              <w:rPr>
                <w:vertAlign w:val="superscript"/>
              </w:rPr>
              <w:t>0</w:t>
            </w:r>
          </w:p>
        </w:tc>
        <w:tc>
          <w:tcPr>
            <w:tcW w:w="3119" w:type="dxa"/>
          </w:tcPr>
          <w:p w:rsidR="00511B18" w:rsidRDefault="00511B18" w:rsidP="00FE11D4">
            <w:r>
              <w:t>V vozišču ali ob robu vozišča</w:t>
            </w:r>
          </w:p>
        </w:tc>
      </w:tr>
      <w:tr w:rsidR="00511B18" w:rsidTr="00511B18">
        <w:tc>
          <w:tcPr>
            <w:tcW w:w="2660" w:type="dxa"/>
          </w:tcPr>
          <w:p w:rsidR="00511B18" w:rsidRDefault="00511B18" w:rsidP="00FE11D4">
            <w:r>
              <w:lastRenderedPageBreak/>
              <w:t>Lokalne ceste</w:t>
            </w:r>
          </w:p>
        </w:tc>
        <w:tc>
          <w:tcPr>
            <w:tcW w:w="2693" w:type="dxa"/>
          </w:tcPr>
          <w:p w:rsidR="00511B18" w:rsidRDefault="00511B18" w:rsidP="00511B18">
            <w:r>
              <w:t xml:space="preserve">0,8 m, kot križanja </w:t>
            </w:r>
            <w:r w:rsidRPr="00E44217">
              <w:sym w:font="Symbol" w:char="F0B3"/>
            </w:r>
            <w:r w:rsidRPr="00E44217">
              <w:t>45</w:t>
            </w:r>
            <w:r w:rsidRPr="00E44217">
              <w:rPr>
                <w:vertAlign w:val="superscript"/>
              </w:rPr>
              <w:t>0</w:t>
            </w:r>
          </w:p>
        </w:tc>
        <w:tc>
          <w:tcPr>
            <w:tcW w:w="3119" w:type="dxa"/>
          </w:tcPr>
          <w:p w:rsidR="00511B18" w:rsidRDefault="00511B18" w:rsidP="00511B18">
            <w:r>
              <w:t>V vozišču ali ob robu vozišča</w:t>
            </w:r>
          </w:p>
        </w:tc>
      </w:tr>
      <w:tr w:rsidR="00EB5EF5" w:rsidTr="007D0AE1">
        <w:tc>
          <w:tcPr>
            <w:tcW w:w="2660" w:type="dxa"/>
          </w:tcPr>
          <w:p w:rsidR="00EB5EF5" w:rsidRDefault="00017A22" w:rsidP="00BF002F">
            <w:r>
              <w:t>mostovi</w:t>
            </w:r>
          </w:p>
        </w:tc>
        <w:tc>
          <w:tcPr>
            <w:tcW w:w="2693" w:type="dxa"/>
          </w:tcPr>
          <w:p w:rsidR="000823A0" w:rsidRDefault="006D12B7" w:rsidP="00BF002F">
            <w:r>
              <w:t xml:space="preserve">zaščitne cevi </w:t>
            </w:r>
            <w:r w:rsidR="000823A0">
              <w:t xml:space="preserve">v mostu, </w:t>
            </w:r>
          </w:p>
          <w:p w:rsidR="00EB5EF5" w:rsidRDefault="0039547D" w:rsidP="00BF002F">
            <w:proofErr w:type="spellStart"/>
            <w:r>
              <w:t>dolvodno</w:t>
            </w:r>
            <w:proofErr w:type="spellEnd"/>
            <w:r>
              <w:t xml:space="preserve"> </w:t>
            </w:r>
            <w:r w:rsidR="000823A0">
              <w:t>po konstrukciji mostu</w:t>
            </w:r>
            <w:r w:rsidR="0031619C">
              <w:t xml:space="preserve"> in </w:t>
            </w:r>
            <w:bookmarkStart w:id="0" w:name="_GoBack"/>
            <w:bookmarkEnd w:id="0"/>
            <w:r w:rsidR="00017A22">
              <w:t>ognje odporne cevi na lesenih mostovih</w:t>
            </w:r>
            <w:r w:rsidR="006D12B7">
              <w:t xml:space="preserve"> </w:t>
            </w:r>
          </w:p>
          <w:p w:rsidR="006D12B7" w:rsidRDefault="006D12B7" w:rsidP="00BF002F"/>
        </w:tc>
        <w:tc>
          <w:tcPr>
            <w:tcW w:w="3119" w:type="dxa"/>
          </w:tcPr>
          <w:p w:rsidR="00EB5EF5" w:rsidRDefault="00EB5EF5" w:rsidP="00BF002F"/>
        </w:tc>
      </w:tr>
      <w:tr w:rsidR="00017A22" w:rsidTr="007D0AE1">
        <w:tc>
          <w:tcPr>
            <w:tcW w:w="2660" w:type="dxa"/>
          </w:tcPr>
          <w:p w:rsidR="00017A22" w:rsidRDefault="00017A22" w:rsidP="003C609B">
            <w:r>
              <w:t>strelovodi</w:t>
            </w:r>
          </w:p>
        </w:tc>
        <w:tc>
          <w:tcPr>
            <w:tcW w:w="2693" w:type="dxa"/>
          </w:tcPr>
          <w:p w:rsidR="00017A22" w:rsidRDefault="00017A22" w:rsidP="003C609B">
            <w:r>
              <w:t>izolirna cev na vsako stran 3,0 m</w:t>
            </w:r>
          </w:p>
        </w:tc>
        <w:tc>
          <w:tcPr>
            <w:tcW w:w="3119" w:type="dxa"/>
          </w:tcPr>
          <w:p w:rsidR="00017A22" w:rsidRDefault="00CA2B4D" w:rsidP="00BF002F">
            <w:r>
              <w:t>d</w:t>
            </w:r>
            <w:r w:rsidR="006D12B7">
              <w:t>o 3,0 m v izolirni cevi</w:t>
            </w:r>
          </w:p>
        </w:tc>
      </w:tr>
      <w:tr w:rsidR="00017A22" w:rsidTr="007D0AE1">
        <w:tc>
          <w:tcPr>
            <w:tcW w:w="2660" w:type="dxa"/>
          </w:tcPr>
          <w:p w:rsidR="00017A22" w:rsidRDefault="00B05557" w:rsidP="00BF002F">
            <w:r>
              <w:t>vodotoki</w:t>
            </w:r>
          </w:p>
        </w:tc>
        <w:tc>
          <w:tcPr>
            <w:tcW w:w="2693" w:type="dxa"/>
          </w:tcPr>
          <w:p w:rsidR="00017A22" w:rsidRDefault="00B05557" w:rsidP="00BF002F">
            <w:r>
              <w:t>1,2 m pod dnom struge</w:t>
            </w:r>
          </w:p>
        </w:tc>
        <w:tc>
          <w:tcPr>
            <w:tcW w:w="3119" w:type="dxa"/>
          </w:tcPr>
          <w:p w:rsidR="00017A22" w:rsidRDefault="006D12B7" w:rsidP="006D12B7">
            <w:r>
              <w:t>5,0 m od brežine</w:t>
            </w:r>
          </w:p>
        </w:tc>
      </w:tr>
      <w:tr w:rsidR="00017A22" w:rsidTr="007D0AE1">
        <w:tc>
          <w:tcPr>
            <w:tcW w:w="2660" w:type="dxa"/>
          </w:tcPr>
          <w:p w:rsidR="00017A22" w:rsidRDefault="000823A0" w:rsidP="00BF002F">
            <w:r>
              <w:t>Temelji stavbe</w:t>
            </w:r>
          </w:p>
        </w:tc>
        <w:tc>
          <w:tcPr>
            <w:tcW w:w="2693" w:type="dxa"/>
          </w:tcPr>
          <w:p w:rsidR="00017A22" w:rsidRDefault="00CA2B4D" w:rsidP="00CA2B4D">
            <w:r>
              <w:t>v</w:t>
            </w:r>
            <w:r w:rsidR="0039547D" w:rsidRPr="0039547D">
              <w:t xml:space="preserve"> zaščit</w:t>
            </w:r>
            <w:r>
              <w:t>ni</w:t>
            </w:r>
            <w:r w:rsidR="0039547D" w:rsidRPr="0039547D">
              <w:t xml:space="preserve"> cev</w:t>
            </w:r>
            <w:r>
              <w:t>i</w:t>
            </w:r>
          </w:p>
        </w:tc>
        <w:tc>
          <w:tcPr>
            <w:tcW w:w="3119" w:type="dxa"/>
          </w:tcPr>
          <w:p w:rsidR="00017A22" w:rsidRDefault="000823A0" w:rsidP="00BF002F">
            <w:r>
              <w:t>0,6 m</w:t>
            </w:r>
          </w:p>
        </w:tc>
      </w:tr>
    </w:tbl>
    <w:p w:rsidR="007D0AE1" w:rsidRDefault="007D0AE1" w:rsidP="002A2D06"/>
    <w:sectPr w:rsidR="007D0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665"/>
    <w:rsid w:val="00017A22"/>
    <w:rsid w:val="000330DD"/>
    <w:rsid w:val="000823A0"/>
    <w:rsid w:val="000940DD"/>
    <w:rsid w:val="000B4B36"/>
    <w:rsid w:val="0010657D"/>
    <w:rsid w:val="00152FF5"/>
    <w:rsid w:val="00196FAC"/>
    <w:rsid w:val="00205BFD"/>
    <w:rsid w:val="00231992"/>
    <w:rsid w:val="002A2D06"/>
    <w:rsid w:val="002E25A1"/>
    <w:rsid w:val="0031619C"/>
    <w:rsid w:val="003254B2"/>
    <w:rsid w:val="0039547D"/>
    <w:rsid w:val="003B2D89"/>
    <w:rsid w:val="003D796E"/>
    <w:rsid w:val="00462F70"/>
    <w:rsid w:val="0048481C"/>
    <w:rsid w:val="004E6F96"/>
    <w:rsid w:val="00511B18"/>
    <w:rsid w:val="005A170B"/>
    <w:rsid w:val="005F5928"/>
    <w:rsid w:val="00644DDF"/>
    <w:rsid w:val="006D12B7"/>
    <w:rsid w:val="00783E00"/>
    <w:rsid w:val="007D0AE1"/>
    <w:rsid w:val="007D465E"/>
    <w:rsid w:val="00814FFA"/>
    <w:rsid w:val="00866BFF"/>
    <w:rsid w:val="00927D7D"/>
    <w:rsid w:val="0098216A"/>
    <w:rsid w:val="009E70F3"/>
    <w:rsid w:val="00A66F3E"/>
    <w:rsid w:val="00AE5997"/>
    <w:rsid w:val="00B05557"/>
    <w:rsid w:val="00B746E1"/>
    <w:rsid w:val="00BD3EBB"/>
    <w:rsid w:val="00CA2B4D"/>
    <w:rsid w:val="00CB0F29"/>
    <w:rsid w:val="00CC0892"/>
    <w:rsid w:val="00CE00AD"/>
    <w:rsid w:val="00D05ACD"/>
    <w:rsid w:val="00D07665"/>
    <w:rsid w:val="00D30042"/>
    <w:rsid w:val="00DE3714"/>
    <w:rsid w:val="00E15265"/>
    <w:rsid w:val="00E44217"/>
    <w:rsid w:val="00EB5EF5"/>
    <w:rsid w:val="00EC75A6"/>
    <w:rsid w:val="00F052B7"/>
    <w:rsid w:val="00F63711"/>
    <w:rsid w:val="00FF4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D0AE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AE59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59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592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D0AE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AE59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59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59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Lojze Zupanc</dc:creator>
  <cp:lastModifiedBy>Lojze Zupanc</cp:lastModifiedBy>
  <cp:revision>3</cp:revision>
  <dcterms:created xsi:type="dcterms:W3CDTF">2019-06-14T08:38:00Z</dcterms:created>
  <dcterms:modified xsi:type="dcterms:W3CDTF">2019-06-22T13:39:00Z</dcterms:modified>
</cp:coreProperties>
</file>