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4CF" w:rsidRDefault="00F944CF" w:rsidP="00F944CF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t xml:space="preserve">Na podlagi 11. člena Zakona o sistemu plač v javnem sektorju (Uradni list RS, št. 108/09 – uradno prečiščeno besedilo, 13/10, 59/10, 85/10, 107/10, 35/11 – ORZSPJS49a, 27/12 – </w:t>
      </w:r>
      <w:proofErr w:type="spellStart"/>
      <w:r w:rsidRPr="00F944CF">
        <w:rPr>
          <w:rFonts w:ascii="Times New Roman" w:eastAsia="Times New Roman" w:hAnsi="Times New Roman" w:cs="Times New Roman"/>
          <w:lang w:eastAsia="sl-SI"/>
        </w:rPr>
        <w:t>odl</w:t>
      </w:r>
      <w:proofErr w:type="spellEnd"/>
      <w:r w:rsidRPr="00F944CF">
        <w:rPr>
          <w:rFonts w:ascii="Times New Roman" w:eastAsia="Times New Roman" w:hAnsi="Times New Roman" w:cs="Times New Roman"/>
          <w:lang w:eastAsia="sl-SI"/>
        </w:rPr>
        <w:t xml:space="preserve">. US, 40/12 – ZUJF, 46/13, 25/14 – ZFU, 50/14, 95/14 – ZUPPJS15, 82/15, 23/17 – </w:t>
      </w:r>
      <w:proofErr w:type="spellStart"/>
      <w:r w:rsidRPr="00F944CF">
        <w:rPr>
          <w:rFonts w:ascii="Times New Roman" w:eastAsia="Times New Roman" w:hAnsi="Times New Roman" w:cs="Times New Roman"/>
          <w:lang w:eastAsia="sl-SI"/>
        </w:rPr>
        <w:t>ZDOdv</w:t>
      </w:r>
      <w:proofErr w:type="spellEnd"/>
      <w:r w:rsidRPr="00F944CF">
        <w:rPr>
          <w:rFonts w:ascii="Times New Roman" w:eastAsia="Times New Roman" w:hAnsi="Times New Roman" w:cs="Times New Roman"/>
          <w:lang w:eastAsia="sl-SI"/>
        </w:rPr>
        <w:t xml:space="preserve"> in 67/17)</w:t>
      </w:r>
      <w:r w:rsidR="008A572E">
        <w:rPr>
          <w:rFonts w:ascii="Times New Roman" w:eastAsia="Times New Roman" w:hAnsi="Times New Roman" w:cs="Times New Roman"/>
          <w:lang w:eastAsia="sl-SI"/>
        </w:rPr>
        <w:t xml:space="preserve"> </w:t>
      </w:r>
      <w:r w:rsidRPr="00F944CF">
        <w:rPr>
          <w:rFonts w:ascii="Times New Roman" w:eastAsia="Times New Roman" w:hAnsi="Times New Roman" w:cs="Times New Roman"/>
          <w:lang w:eastAsia="sl-SI"/>
        </w:rPr>
        <w:t>in za izvajanje 2. člena Uredbe o plačah direktorjev v javnem sektorju (Uradni list RS, št. 68/17</w:t>
      </w:r>
      <w:r w:rsidR="008A572E">
        <w:rPr>
          <w:rFonts w:ascii="Times New Roman" w:eastAsia="Times New Roman" w:hAnsi="Times New Roman" w:cs="Times New Roman"/>
          <w:lang w:eastAsia="sl-SI"/>
        </w:rPr>
        <w:t>,</w:t>
      </w:r>
      <w:r w:rsidRPr="00F944CF">
        <w:rPr>
          <w:rFonts w:ascii="Times New Roman" w:eastAsia="Times New Roman" w:hAnsi="Times New Roman" w:cs="Times New Roman"/>
          <w:lang w:eastAsia="sl-SI"/>
        </w:rPr>
        <w:t xml:space="preserve"> 4/18</w:t>
      </w:r>
      <w:r w:rsidR="008A572E">
        <w:rPr>
          <w:rFonts w:ascii="Times New Roman" w:eastAsia="Times New Roman" w:hAnsi="Times New Roman" w:cs="Times New Roman"/>
          <w:lang w:eastAsia="sl-SI"/>
        </w:rPr>
        <w:t xml:space="preserve"> in 30/18</w:t>
      </w:r>
      <w:r w:rsidRPr="00F944CF">
        <w:rPr>
          <w:rFonts w:ascii="Times New Roman" w:eastAsia="Times New Roman" w:hAnsi="Times New Roman" w:cs="Times New Roman"/>
          <w:lang w:eastAsia="sl-SI"/>
        </w:rPr>
        <w:t xml:space="preserve">) izdaja ministrica za izobraževanje, znanost in šport </w:t>
      </w:r>
    </w:p>
    <w:p w:rsidR="0060654E" w:rsidRPr="00F944CF" w:rsidRDefault="0060654E" w:rsidP="00F944CF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</w:p>
    <w:p w:rsidR="00F944CF" w:rsidRPr="00F944CF" w:rsidRDefault="00F944CF" w:rsidP="00F944CF">
      <w:pPr>
        <w:spacing w:after="0" w:line="360" w:lineRule="atLeas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F944CF"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>P R A V I L N I K </w:t>
      </w:r>
    </w:p>
    <w:p w:rsidR="00F944CF" w:rsidRDefault="00F944CF" w:rsidP="00F944CF">
      <w:pPr>
        <w:spacing w:after="0" w:line="360" w:lineRule="atLeas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F944CF"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>o spremembi Pravilnika o uvrstitvi delovnih mest direktorjev s področja šolstva, znanosti in športa v plačne razrede znotraj razponov plačnih razredov </w:t>
      </w:r>
    </w:p>
    <w:p w:rsidR="0060654E" w:rsidRDefault="0060654E" w:rsidP="00F944CF">
      <w:pPr>
        <w:spacing w:after="0" w:line="360" w:lineRule="atLeas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60654E" w:rsidRPr="00F944CF" w:rsidRDefault="0060654E" w:rsidP="00F944CF">
      <w:pPr>
        <w:spacing w:after="0" w:line="360" w:lineRule="atLeas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F944CF" w:rsidRPr="0060654E" w:rsidRDefault="00F944CF" w:rsidP="00F944CF">
      <w:pPr>
        <w:spacing w:after="0" w:line="240" w:lineRule="auto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fldChar w:fldCharType="begin"/>
      </w:r>
      <w:r w:rsidRPr="00F944CF">
        <w:rPr>
          <w:rFonts w:ascii="Times New Roman" w:eastAsia="Times New Roman" w:hAnsi="Times New Roman" w:cs="Times New Roman"/>
          <w:lang w:eastAsia="sl-SI"/>
        </w:rPr>
        <w:instrText xml:space="preserve"> HYPERLINK "https://www.uradni-list.si/glasilo-uradni-list-rs/vsebina/2018-01-1928/pravilnik-o-spremembi-pravilnika-o-uvrstitvi-delovnih-mest-direktorjev-s-podrocja-solstva-znanosti-in-sporta-v-placne-razrede-znotraj-razponov-placnih-razredov/" \l "1. člen" </w:instrText>
      </w:r>
      <w:r w:rsidRPr="00F944CF">
        <w:rPr>
          <w:rFonts w:ascii="Times New Roman" w:eastAsia="Times New Roman" w:hAnsi="Times New Roman" w:cs="Times New Roman"/>
          <w:lang w:eastAsia="sl-SI"/>
        </w:rPr>
        <w:fldChar w:fldCharType="separate"/>
      </w:r>
    </w:p>
    <w:p w:rsidR="00F944CF" w:rsidRPr="00F944CF" w:rsidRDefault="00F944CF" w:rsidP="00F944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sl-SI"/>
        </w:rPr>
      </w:pPr>
      <w:r w:rsidRPr="00F944CF">
        <w:rPr>
          <w:rFonts w:ascii="Times New Roman" w:eastAsia="Times New Roman" w:hAnsi="Times New Roman" w:cs="Times New Roman"/>
          <w:b/>
          <w:bCs/>
          <w:lang w:eastAsia="sl-SI"/>
        </w:rPr>
        <w:t>1. člen </w:t>
      </w:r>
    </w:p>
    <w:p w:rsidR="00F944CF" w:rsidRPr="00F944CF" w:rsidRDefault="00F944CF" w:rsidP="00F944CF">
      <w:pPr>
        <w:spacing w:after="0" w:line="240" w:lineRule="auto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fldChar w:fldCharType="end"/>
      </w:r>
    </w:p>
    <w:p w:rsidR="0060654E" w:rsidRDefault="0060654E" w:rsidP="0060654E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  <w:r>
        <w:rPr>
          <w:rFonts w:ascii="Times New Roman" w:eastAsia="Times New Roman" w:hAnsi="Times New Roman" w:cs="Times New Roman"/>
          <w:lang w:eastAsia="sl-SI"/>
        </w:rPr>
        <w:t>V</w:t>
      </w:r>
      <w:r w:rsidR="00F944CF" w:rsidRPr="00F944CF">
        <w:rPr>
          <w:rFonts w:ascii="Times New Roman" w:eastAsia="Times New Roman" w:hAnsi="Times New Roman" w:cs="Times New Roman"/>
          <w:lang w:eastAsia="sl-SI"/>
        </w:rPr>
        <w:t xml:space="preserve"> Pravilniku o uvrstitvi delovnih mest direktorjev s področja šolstva, znanosti in športa v plačne razrede znotraj razponov plačnih razredov (Uradni list RS, št. 77/17</w:t>
      </w:r>
      <w:r w:rsidR="00F944CF" w:rsidRPr="0060654E">
        <w:rPr>
          <w:rFonts w:ascii="Times New Roman" w:eastAsia="Times New Roman" w:hAnsi="Times New Roman" w:cs="Times New Roman"/>
          <w:lang w:eastAsia="sl-SI"/>
        </w:rPr>
        <w:t xml:space="preserve"> in 39/18</w:t>
      </w:r>
      <w:r>
        <w:rPr>
          <w:rFonts w:ascii="Times New Roman" w:eastAsia="Times New Roman" w:hAnsi="Times New Roman" w:cs="Times New Roman"/>
          <w:lang w:eastAsia="sl-SI"/>
        </w:rPr>
        <w:t>) se v prilogi:</w:t>
      </w:r>
    </w:p>
    <w:p w:rsidR="0060654E" w:rsidRDefault="0060654E" w:rsidP="0060654E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</w:p>
    <w:p w:rsidR="003D0739" w:rsidRDefault="0060654E" w:rsidP="0060654E">
      <w:pPr>
        <w:spacing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(1) V</w:t>
      </w:r>
      <w:r w:rsidR="003D0739" w:rsidRPr="0060654E">
        <w:rPr>
          <w:rFonts w:ascii="Times New Roman" w:hAnsi="Times New Roman" w:cs="Times New Roman"/>
        </w:rPr>
        <w:t xml:space="preserve"> tabeli »Tip osebe javnega prava: višja strokovna šola – organizacijska enota, Razpon plačnega razreda: 46-50« spremeni tako, da se v tabelo doda naslednji proračunski uporabniki in njegova uvrstitev v plačni razred:</w:t>
      </w:r>
    </w:p>
    <w:p w:rsidR="0060654E" w:rsidRPr="0060654E" w:rsidRDefault="0060654E" w:rsidP="0060654E">
      <w:pPr>
        <w:spacing w:after="120" w:line="240" w:lineRule="auto"/>
        <w:ind w:firstLine="330"/>
        <w:jc w:val="both"/>
        <w:rPr>
          <w:rFonts w:ascii="Times New Roman" w:hAnsi="Times New Roman" w:cs="Times New Roman"/>
        </w:rPr>
      </w:pPr>
    </w:p>
    <w:tbl>
      <w:tblPr>
        <w:tblW w:w="93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3851"/>
        <w:gridCol w:w="947"/>
        <w:gridCol w:w="2040"/>
        <w:gridCol w:w="1400"/>
      </w:tblGrid>
      <w:tr w:rsidR="0060654E" w:rsidRPr="0060654E" w:rsidTr="001312B6">
        <w:trPr>
          <w:trHeight w:val="30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PU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NAZIV PRORAČUNSKEGA UPORABNIKA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DM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IME DELOVNEGA MESTA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PLAČNI RAZRED</w:t>
            </w:r>
          </w:p>
        </w:tc>
      </w:tr>
      <w:tr w:rsidR="0060654E" w:rsidRPr="0060654E" w:rsidTr="001312B6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69825</w:t>
            </w:r>
          </w:p>
        </w:tc>
        <w:tc>
          <w:tcPr>
            <w:tcW w:w="3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0739" w:rsidRPr="0060654E" w:rsidRDefault="003D0739" w:rsidP="003D073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Biotehniški center Naklo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B017307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Ravnatelj VSŠOE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50</w:t>
            </w:r>
          </w:p>
        </w:tc>
      </w:tr>
    </w:tbl>
    <w:p w:rsidR="003D0739" w:rsidRDefault="003D0739" w:rsidP="003D0739">
      <w:pPr>
        <w:spacing w:after="120"/>
        <w:jc w:val="both"/>
        <w:rPr>
          <w:rFonts w:ascii="Times New Roman" w:hAnsi="Times New Roman" w:cs="Times New Roman"/>
          <w:highlight w:val="yellow"/>
        </w:rPr>
      </w:pPr>
    </w:p>
    <w:p w:rsidR="0060654E" w:rsidRPr="0060654E" w:rsidRDefault="0060654E" w:rsidP="003D0739">
      <w:pPr>
        <w:spacing w:after="120"/>
        <w:jc w:val="both"/>
        <w:rPr>
          <w:rFonts w:ascii="Times New Roman" w:hAnsi="Times New Roman" w:cs="Times New Roman"/>
          <w:highlight w:val="yellow"/>
        </w:rPr>
      </w:pPr>
    </w:p>
    <w:p w:rsidR="003D0739" w:rsidRPr="0060654E" w:rsidRDefault="003D0739" w:rsidP="003D0739">
      <w:pPr>
        <w:spacing w:after="120"/>
        <w:jc w:val="both"/>
        <w:rPr>
          <w:rFonts w:ascii="Times New Roman" w:hAnsi="Times New Roman" w:cs="Times New Roman"/>
        </w:rPr>
      </w:pPr>
      <w:r w:rsidRPr="0060654E">
        <w:rPr>
          <w:rFonts w:ascii="Times New Roman" w:hAnsi="Times New Roman" w:cs="Times New Roman"/>
        </w:rPr>
        <w:t xml:space="preserve"> (2) V tabeli »Tip osebe javnega prava: šolski center, Razpon plačnega razreda: 52-55« se spremeni tako, da se v tabelo doda naslednji proračunski uporabnik in njegova uvrstitev v plačni razred:</w:t>
      </w:r>
    </w:p>
    <w:tbl>
      <w:tblPr>
        <w:tblW w:w="93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3851"/>
        <w:gridCol w:w="947"/>
        <w:gridCol w:w="2040"/>
        <w:gridCol w:w="1340"/>
      </w:tblGrid>
      <w:tr w:rsidR="0060654E" w:rsidRPr="0060654E" w:rsidTr="0060654E">
        <w:trPr>
          <w:trHeight w:val="30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PU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NAZIV PRORAČUNSKEGA UPORABNIKA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DM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IME DELOVNEGA MESTA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PLAČNI RAZRED</w:t>
            </w:r>
          </w:p>
        </w:tc>
      </w:tr>
      <w:tr w:rsidR="0060654E" w:rsidRPr="0060654E" w:rsidTr="0060654E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13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69825</w:t>
            </w:r>
          </w:p>
        </w:tc>
        <w:tc>
          <w:tcPr>
            <w:tcW w:w="3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Biotehniški center Naklo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B017310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Direktor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55</w:t>
            </w:r>
          </w:p>
        </w:tc>
      </w:tr>
    </w:tbl>
    <w:p w:rsidR="003D0739" w:rsidRDefault="003D0739" w:rsidP="003D0739">
      <w:pPr>
        <w:jc w:val="both"/>
        <w:rPr>
          <w:rFonts w:ascii="Times New Roman" w:hAnsi="Times New Roman" w:cs="Times New Roman"/>
        </w:rPr>
      </w:pPr>
    </w:p>
    <w:p w:rsidR="0060654E" w:rsidRPr="0060654E" w:rsidRDefault="0060654E" w:rsidP="003D0739">
      <w:pPr>
        <w:jc w:val="both"/>
        <w:rPr>
          <w:rFonts w:ascii="Times New Roman" w:hAnsi="Times New Roman" w:cs="Times New Roman"/>
        </w:rPr>
      </w:pPr>
    </w:p>
    <w:p w:rsidR="003D0739" w:rsidRPr="0060654E" w:rsidRDefault="003D0739" w:rsidP="003D0739">
      <w:pPr>
        <w:spacing w:after="120"/>
        <w:jc w:val="both"/>
        <w:rPr>
          <w:rFonts w:ascii="Times New Roman" w:hAnsi="Times New Roman" w:cs="Times New Roman"/>
        </w:rPr>
      </w:pPr>
      <w:r w:rsidRPr="0060654E">
        <w:rPr>
          <w:rFonts w:ascii="Times New Roman" w:hAnsi="Times New Roman" w:cs="Times New Roman"/>
        </w:rPr>
        <w:t>(3) V tabeli »Tip osebe javnega prava: šolski center, Razpon plačnega razreda: 48-53« se spremeni tako, da se iz tabele izbriše naslednji proračunski uporabnik in njegova uvrstitev v plačni razred:</w:t>
      </w:r>
    </w:p>
    <w:tbl>
      <w:tblPr>
        <w:tblW w:w="9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3851"/>
        <w:gridCol w:w="947"/>
        <w:gridCol w:w="2040"/>
        <w:gridCol w:w="1340"/>
      </w:tblGrid>
      <w:tr w:rsidR="0060654E" w:rsidRPr="0060654E" w:rsidTr="001312B6">
        <w:trPr>
          <w:trHeight w:val="30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PU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NAZIV PRORAČUNSKEGA UPORABNIKA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DM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IME DELOVNEGA MESTA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PLAČNI RAZRED</w:t>
            </w:r>
          </w:p>
        </w:tc>
      </w:tr>
      <w:tr w:rsidR="0060654E" w:rsidRPr="0060654E" w:rsidTr="001312B6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13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69825</w:t>
            </w:r>
          </w:p>
        </w:tc>
        <w:tc>
          <w:tcPr>
            <w:tcW w:w="3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3D073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 xml:space="preserve">Biotehniški center Naklo, Višja strokovna šola 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B017312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Ravnatelj-Direktor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D0739" w:rsidRPr="0060654E" w:rsidRDefault="003D0739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53</w:t>
            </w:r>
          </w:p>
        </w:tc>
      </w:tr>
    </w:tbl>
    <w:p w:rsidR="003D0739" w:rsidRDefault="003D0739" w:rsidP="003D0739">
      <w:pPr>
        <w:jc w:val="both"/>
        <w:rPr>
          <w:rFonts w:ascii="Times New Roman" w:hAnsi="Times New Roman" w:cs="Times New Roman"/>
        </w:rPr>
      </w:pPr>
    </w:p>
    <w:p w:rsidR="0060654E" w:rsidRPr="0060654E" w:rsidRDefault="0060654E" w:rsidP="003D0739">
      <w:pPr>
        <w:jc w:val="both"/>
        <w:rPr>
          <w:rFonts w:ascii="Times New Roman" w:hAnsi="Times New Roman" w:cs="Times New Roman"/>
        </w:rPr>
      </w:pPr>
    </w:p>
    <w:p w:rsidR="003D0739" w:rsidRPr="0060654E" w:rsidRDefault="003D0739" w:rsidP="003D0739">
      <w:pPr>
        <w:jc w:val="both"/>
        <w:rPr>
          <w:rFonts w:ascii="Times New Roman" w:hAnsi="Times New Roman" w:cs="Times New Roman"/>
        </w:rPr>
      </w:pPr>
      <w:r w:rsidRPr="0060654E">
        <w:rPr>
          <w:rFonts w:ascii="Times New Roman" w:hAnsi="Times New Roman" w:cs="Times New Roman"/>
        </w:rPr>
        <w:t>(</w:t>
      </w:r>
      <w:r w:rsidR="001312B6" w:rsidRPr="0060654E">
        <w:rPr>
          <w:rFonts w:ascii="Times New Roman" w:hAnsi="Times New Roman" w:cs="Times New Roman"/>
        </w:rPr>
        <w:t>4</w:t>
      </w:r>
      <w:r w:rsidRPr="0060654E">
        <w:rPr>
          <w:rFonts w:ascii="Times New Roman" w:hAnsi="Times New Roman" w:cs="Times New Roman"/>
        </w:rPr>
        <w:t>) V tabeli »Tip osebe javnega prava: srednja šola - organizacijska enota, Razpon plačnega razreda: 4</w:t>
      </w:r>
      <w:r w:rsidR="001312B6" w:rsidRPr="0060654E">
        <w:rPr>
          <w:rFonts w:ascii="Times New Roman" w:hAnsi="Times New Roman" w:cs="Times New Roman"/>
        </w:rPr>
        <w:t>6-50</w:t>
      </w:r>
      <w:r w:rsidRPr="0060654E">
        <w:rPr>
          <w:rFonts w:ascii="Times New Roman" w:hAnsi="Times New Roman" w:cs="Times New Roman"/>
        </w:rPr>
        <w:t>« se spremeni tako, da se iz tabele izbrišejo naslednji proračunski uporabniki in njihove uvrstitve v plačne razrede:</w:t>
      </w:r>
    </w:p>
    <w:tbl>
      <w:tblPr>
        <w:tblW w:w="9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3846"/>
        <w:gridCol w:w="947"/>
        <w:gridCol w:w="2039"/>
        <w:gridCol w:w="1340"/>
      </w:tblGrid>
      <w:tr w:rsidR="0060654E" w:rsidRPr="0060654E" w:rsidTr="0060654E">
        <w:trPr>
          <w:trHeight w:val="51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lastRenderedPageBreak/>
              <w:t>ŠIFRA PU</w:t>
            </w:r>
          </w:p>
        </w:tc>
        <w:tc>
          <w:tcPr>
            <w:tcW w:w="3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NAZIV PRORAČUNSKEGA UPORABNIKA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DM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IME DELOVNEGA MESTA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PLAČNI RAZRED</w:t>
            </w:r>
          </w:p>
        </w:tc>
      </w:tr>
      <w:tr w:rsidR="0060654E" w:rsidRPr="0060654E" w:rsidTr="0060654E">
        <w:trPr>
          <w:trHeight w:val="51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70564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Šolski center Velenje, Šola za rudarstvo in varstvo okolja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B017314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Ravnatelj SŠOE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46</w:t>
            </w:r>
          </w:p>
        </w:tc>
      </w:tr>
      <w:tr w:rsidR="0060654E" w:rsidRPr="0060654E" w:rsidTr="0060654E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70564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Šolski center Velenje, Strojna šola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B017314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Ravnatelj SŠOE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48</w:t>
            </w:r>
          </w:p>
        </w:tc>
      </w:tr>
    </w:tbl>
    <w:p w:rsidR="003D0739" w:rsidRPr="0060654E" w:rsidRDefault="003D0739" w:rsidP="003D0739">
      <w:pPr>
        <w:spacing w:after="120"/>
        <w:jc w:val="both"/>
        <w:rPr>
          <w:rFonts w:ascii="Times New Roman" w:hAnsi="Times New Roman" w:cs="Times New Roman"/>
          <w:highlight w:val="yellow"/>
        </w:rPr>
      </w:pPr>
    </w:p>
    <w:p w:rsidR="003D0739" w:rsidRPr="0060654E" w:rsidRDefault="003D0739" w:rsidP="003D0739">
      <w:pPr>
        <w:jc w:val="both"/>
        <w:rPr>
          <w:rFonts w:ascii="Times New Roman" w:hAnsi="Times New Roman" w:cs="Times New Roman"/>
        </w:rPr>
      </w:pPr>
      <w:r w:rsidRPr="0060654E">
        <w:rPr>
          <w:rFonts w:ascii="Times New Roman" w:hAnsi="Times New Roman" w:cs="Times New Roman"/>
        </w:rPr>
        <w:t>V tabeli se dodajo naslednji proračunski uporabniki in njihove uvrstitve v plačne razrede:</w:t>
      </w:r>
    </w:p>
    <w:tbl>
      <w:tblPr>
        <w:tblW w:w="9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3846"/>
        <w:gridCol w:w="947"/>
        <w:gridCol w:w="2039"/>
        <w:gridCol w:w="1340"/>
      </w:tblGrid>
      <w:tr w:rsidR="0060654E" w:rsidRPr="0060654E" w:rsidTr="001312B6">
        <w:trPr>
          <w:trHeight w:val="51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PU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NAZIV PRORAČUNSKEGA UPORABNIKA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ŠIFRA DM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IME DELOVNEGA MESTA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PLAČNI RAZRED</w:t>
            </w:r>
          </w:p>
        </w:tc>
      </w:tr>
      <w:tr w:rsidR="0060654E" w:rsidRPr="0060654E" w:rsidTr="001312B6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1312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70564</w:t>
            </w:r>
          </w:p>
        </w:tc>
        <w:tc>
          <w:tcPr>
            <w:tcW w:w="3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Šolski center Velenje, Šola za strojništvo, geotehniko in okolje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B017314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lang w:eastAsia="sl-SI"/>
              </w:rPr>
              <w:t>Ravnatelj SŠOE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2B6" w:rsidRPr="0060654E" w:rsidRDefault="001312B6" w:rsidP="00CE7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l-SI"/>
              </w:rPr>
            </w:pPr>
            <w:r w:rsidRPr="0060654E">
              <w:rPr>
                <w:rFonts w:ascii="Times New Roman" w:eastAsia="Times New Roman" w:hAnsi="Times New Roman" w:cs="Times New Roman"/>
                <w:bCs/>
                <w:lang w:eastAsia="sl-SI"/>
              </w:rPr>
              <w:t>49</w:t>
            </w:r>
          </w:p>
        </w:tc>
      </w:tr>
    </w:tbl>
    <w:p w:rsidR="001312B6" w:rsidRDefault="001312B6" w:rsidP="003D0739">
      <w:pPr>
        <w:jc w:val="both"/>
        <w:rPr>
          <w:rFonts w:ascii="Times New Roman" w:hAnsi="Times New Roman" w:cs="Times New Roman"/>
          <w:highlight w:val="yellow"/>
        </w:rPr>
      </w:pPr>
    </w:p>
    <w:p w:rsidR="00F944CF" w:rsidRPr="0060654E" w:rsidRDefault="00F944CF" w:rsidP="00F944CF">
      <w:pPr>
        <w:spacing w:after="0" w:line="240" w:lineRule="auto"/>
        <w:rPr>
          <w:rFonts w:ascii="Times New Roman" w:hAnsi="Times New Roman" w:cs="Times New Roman"/>
        </w:rPr>
      </w:pPr>
      <w:r w:rsidRPr="00F944CF">
        <w:rPr>
          <w:rFonts w:ascii="Times New Roman" w:hAnsi="Times New Roman" w:cs="Times New Roman"/>
        </w:rPr>
        <w:fldChar w:fldCharType="begin"/>
      </w:r>
      <w:r w:rsidRPr="00F944CF">
        <w:rPr>
          <w:rFonts w:ascii="Times New Roman" w:hAnsi="Times New Roman" w:cs="Times New Roman"/>
        </w:rPr>
        <w:instrText xml:space="preserve"> HYPERLINK "https://www.uradni-list.si/glasilo-uradni-list-rs/vsebina/2018-01-1928/pravilnik-o-spremembi-pravilnika-o-uvrstitvi-delovnih-mest-direktorjev-s-podrocja-solstva-znanosti-in-sporta-v-placne-razrede-znotraj-razponov-placnih-razredov/" \l "2. člen" </w:instrText>
      </w:r>
      <w:r w:rsidRPr="00F944CF">
        <w:rPr>
          <w:rFonts w:ascii="Times New Roman" w:hAnsi="Times New Roman" w:cs="Times New Roman"/>
        </w:rPr>
        <w:fldChar w:fldCharType="separate"/>
      </w:r>
    </w:p>
    <w:p w:rsidR="00F944CF" w:rsidRPr="00F944CF" w:rsidRDefault="00F944CF" w:rsidP="00F944C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944CF">
        <w:rPr>
          <w:rFonts w:ascii="Times New Roman" w:hAnsi="Times New Roman" w:cs="Times New Roman"/>
        </w:rPr>
        <w:t>2. člen </w:t>
      </w:r>
    </w:p>
    <w:p w:rsidR="00F944CF" w:rsidRPr="00F944CF" w:rsidRDefault="00F944CF" w:rsidP="00F944CF">
      <w:pPr>
        <w:spacing w:after="0" w:line="240" w:lineRule="auto"/>
        <w:rPr>
          <w:rFonts w:ascii="Times New Roman" w:hAnsi="Times New Roman" w:cs="Times New Roman"/>
        </w:rPr>
      </w:pPr>
      <w:r w:rsidRPr="00F944CF">
        <w:rPr>
          <w:rFonts w:ascii="Times New Roman" w:hAnsi="Times New Roman" w:cs="Times New Roman"/>
        </w:rPr>
        <w:fldChar w:fldCharType="end"/>
      </w:r>
    </w:p>
    <w:p w:rsidR="003D0739" w:rsidRPr="0060654E" w:rsidRDefault="00F944CF" w:rsidP="001312B6">
      <w:pPr>
        <w:spacing w:after="120" w:line="240" w:lineRule="auto"/>
        <w:ind w:firstLine="330"/>
        <w:jc w:val="both"/>
        <w:rPr>
          <w:rFonts w:ascii="Times New Roman" w:hAnsi="Times New Roman" w:cs="Times New Roman"/>
        </w:rPr>
      </w:pPr>
      <w:r w:rsidRPr="00F944CF">
        <w:rPr>
          <w:rFonts w:ascii="Times New Roman" w:hAnsi="Times New Roman" w:cs="Times New Roman"/>
        </w:rPr>
        <w:t xml:space="preserve">Ta pravilnik začne veljati naslednji dan po objavi v Uradnem listu Republike Slovenije. </w:t>
      </w:r>
      <w:r w:rsidR="003D0739" w:rsidRPr="0060654E">
        <w:rPr>
          <w:rFonts w:ascii="Times New Roman" w:hAnsi="Times New Roman" w:cs="Times New Roman"/>
        </w:rPr>
        <w:t>Sprememba uvrstitev delovnih mest v plačne razrede iz prejšnjega člena se pri posameznem proračunskem uporabniku izvede z začetkom učinkovanja akta o ustanovitvi javnega zavoda, s katerim je posamezno delovno mesto oblikovano ali ukinjeno.</w:t>
      </w:r>
    </w:p>
    <w:p w:rsidR="00F944CF" w:rsidRPr="0060654E" w:rsidRDefault="00F944CF" w:rsidP="00F944CF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</w:p>
    <w:p w:rsidR="00F944CF" w:rsidRPr="0060654E" w:rsidRDefault="00F944CF" w:rsidP="00F944CF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</w:p>
    <w:p w:rsidR="00F944CF" w:rsidRPr="00F944CF" w:rsidRDefault="00F944CF" w:rsidP="00F944CF">
      <w:pPr>
        <w:spacing w:after="120" w:line="240" w:lineRule="auto"/>
        <w:ind w:firstLine="330"/>
        <w:jc w:val="both"/>
        <w:rPr>
          <w:rFonts w:ascii="Times New Roman" w:eastAsia="Times New Roman" w:hAnsi="Times New Roman" w:cs="Times New Roman"/>
          <w:lang w:eastAsia="sl-SI"/>
        </w:rPr>
      </w:pPr>
    </w:p>
    <w:p w:rsidR="00F944CF" w:rsidRPr="00F944CF" w:rsidRDefault="00F944CF" w:rsidP="00F944CF">
      <w:pPr>
        <w:spacing w:after="72" w:line="240" w:lineRule="auto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t>Št. </w:t>
      </w:r>
      <w:r w:rsidR="00A56A8B">
        <w:rPr>
          <w:rFonts w:ascii="Times New Roman" w:eastAsia="Times New Roman" w:hAnsi="Times New Roman" w:cs="Times New Roman"/>
          <w:lang w:eastAsia="sl-SI"/>
        </w:rPr>
        <w:t>0070-45/208</w:t>
      </w:r>
      <w:r w:rsidRPr="00F944CF">
        <w:rPr>
          <w:rFonts w:ascii="Times New Roman" w:eastAsia="Times New Roman" w:hAnsi="Times New Roman" w:cs="Times New Roman"/>
          <w:lang w:eastAsia="sl-SI"/>
        </w:rPr>
        <w:t xml:space="preserve"> </w:t>
      </w:r>
    </w:p>
    <w:p w:rsidR="00F944CF" w:rsidRPr="00F944CF" w:rsidRDefault="00F944CF" w:rsidP="00F944CF">
      <w:pPr>
        <w:spacing w:after="72" w:line="240" w:lineRule="auto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t xml:space="preserve">Ljubljana, dne </w:t>
      </w:r>
      <w:r w:rsidR="00A56A8B">
        <w:rPr>
          <w:rFonts w:ascii="Times New Roman" w:eastAsia="Times New Roman" w:hAnsi="Times New Roman" w:cs="Times New Roman"/>
          <w:lang w:eastAsia="sl-SI"/>
        </w:rPr>
        <w:t>27. julija</w:t>
      </w:r>
      <w:r w:rsidRPr="00F944CF">
        <w:rPr>
          <w:rFonts w:ascii="Times New Roman" w:eastAsia="Times New Roman" w:hAnsi="Times New Roman" w:cs="Times New Roman"/>
          <w:lang w:eastAsia="sl-SI"/>
        </w:rPr>
        <w:t xml:space="preserve"> 2018 </w:t>
      </w:r>
    </w:p>
    <w:p w:rsidR="00F944CF" w:rsidRDefault="00F944CF" w:rsidP="00F944CF">
      <w:pPr>
        <w:spacing w:after="72" w:line="240" w:lineRule="auto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t>EVA</w:t>
      </w:r>
      <w:r w:rsidR="000E2F0A">
        <w:rPr>
          <w:rFonts w:ascii="Times New Roman" w:eastAsia="Times New Roman" w:hAnsi="Times New Roman" w:cs="Times New Roman"/>
          <w:lang w:eastAsia="sl-SI"/>
        </w:rPr>
        <w:t>:</w:t>
      </w:r>
      <w:r w:rsidRPr="00F944CF">
        <w:rPr>
          <w:rFonts w:ascii="Times New Roman" w:eastAsia="Times New Roman" w:hAnsi="Times New Roman" w:cs="Times New Roman"/>
          <w:lang w:eastAsia="sl-SI"/>
        </w:rPr>
        <w:t xml:space="preserve"> </w:t>
      </w:r>
      <w:r w:rsidR="000E2F0A">
        <w:rPr>
          <w:rFonts w:ascii="Helv" w:hAnsi="Helv" w:cs="Helv"/>
          <w:color w:val="000000"/>
          <w:sz w:val="20"/>
          <w:szCs w:val="20"/>
        </w:rPr>
        <w:t>2018-3330-0041</w:t>
      </w:r>
      <w:r w:rsidRPr="00F944CF">
        <w:rPr>
          <w:rFonts w:ascii="Times New Roman" w:eastAsia="Times New Roman" w:hAnsi="Times New Roman" w:cs="Times New Roman"/>
          <w:lang w:eastAsia="sl-SI"/>
        </w:rPr>
        <w:t xml:space="preserve"> </w:t>
      </w:r>
    </w:p>
    <w:p w:rsidR="000E2F0A" w:rsidRDefault="000E2F0A" w:rsidP="00F944CF">
      <w:pPr>
        <w:spacing w:after="72" w:line="240" w:lineRule="auto"/>
        <w:rPr>
          <w:rFonts w:ascii="Times New Roman" w:eastAsia="Times New Roman" w:hAnsi="Times New Roman" w:cs="Times New Roman"/>
          <w:lang w:eastAsia="sl-SI"/>
        </w:rPr>
      </w:pPr>
    </w:p>
    <w:p w:rsidR="000E2F0A" w:rsidRPr="00F944CF" w:rsidRDefault="000E2F0A" w:rsidP="00F944CF">
      <w:pPr>
        <w:spacing w:after="72" w:line="240" w:lineRule="auto"/>
        <w:rPr>
          <w:rFonts w:ascii="Times New Roman" w:eastAsia="Times New Roman" w:hAnsi="Times New Roman" w:cs="Times New Roman"/>
          <w:lang w:eastAsia="sl-SI"/>
        </w:rPr>
      </w:pPr>
    </w:p>
    <w:p w:rsidR="00F944CF" w:rsidRPr="00A56A8B" w:rsidRDefault="00F944CF" w:rsidP="00F944C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l-SI"/>
        </w:rPr>
      </w:pPr>
      <w:r w:rsidRPr="00A56A8B">
        <w:rPr>
          <w:rFonts w:ascii="Times New Roman" w:eastAsia="Times New Roman" w:hAnsi="Times New Roman" w:cs="Times New Roman"/>
          <w:bCs/>
          <w:lang w:eastAsia="sl-SI"/>
        </w:rPr>
        <w:t>dr. Maja Makovec Brenčič</w:t>
      </w:r>
      <w:r w:rsidRPr="00A56A8B">
        <w:rPr>
          <w:rFonts w:ascii="Times New Roman" w:eastAsia="Times New Roman" w:hAnsi="Times New Roman" w:cs="Times New Roman"/>
          <w:lang w:eastAsia="sl-SI"/>
        </w:rPr>
        <w:t xml:space="preserve"> l.r. </w:t>
      </w:r>
    </w:p>
    <w:p w:rsidR="00F944CF" w:rsidRPr="00F944CF" w:rsidRDefault="00F944CF" w:rsidP="00F944C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t>M</w:t>
      </w:r>
      <w:bookmarkStart w:id="0" w:name="_GoBack"/>
      <w:bookmarkEnd w:id="0"/>
      <w:r w:rsidRPr="00F944CF">
        <w:rPr>
          <w:rFonts w:ascii="Times New Roman" w:eastAsia="Times New Roman" w:hAnsi="Times New Roman" w:cs="Times New Roman"/>
          <w:lang w:eastAsia="sl-SI"/>
        </w:rPr>
        <w:t>inistrica </w:t>
      </w:r>
    </w:p>
    <w:p w:rsidR="00F944CF" w:rsidRPr="00F944CF" w:rsidRDefault="00F944CF" w:rsidP="00F944C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l-SI"/>
        </w:rPr>
      </w:pPr>
      <w:r w:rsidRPr="00F944CF">
        <w:rPr>
          <w:rFonts w:ascii="Times New Roman" w:eastAsia="Times New Roman" w:hAnsi="Times New Roman" w:cs="Times New Roman"/>
          <w:lang w:eastAsia="sl-SI"/>
        </w:rPr>
        <w:t>za izobraževanje, znanost in šport </w:t>
      </w:r>
    </w:p>
    <w:p w:rsidR="005D2006" w:rsidRPr="0060654E" w:rsidRDefault="005D2006">
      <w:pPr>
        <w:rPr>
          <w:rFonts w:ascii="Times New Roman" w:hAnsi="Times New Roman" w:cs="Times New Roman"/>
        </w:rPr>
      </w:pPr>
    </w:p>
    <w:sectPr w:rsidR="005D2006" w:rsidRPr="00606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4D6399"/>
    <w:multiLevelType w:val="hybridMultilevel"/>
    <w:tmpl w:val="DDB038FC"/>
    <w:lvl w:ilvl="0" w:tplc="0424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408A772">
      <w:start w:val="3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2500C6D"/>
    <w:multiLevelType w:val="hybridMultilevel"/>
    <w:tmpl w:val="BA82AFD4"/>
    <w:lvl w:ilvl="0" w:tplc="E0FA8F3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4CF"/>
    <w:rsid w:val="000E2F0A"/>
    <w:rsid w:val="001312B6"/>
    <w:rsid w:val="003D0739"/>
    <w:rsid w:val="005D2006"/>
    <w:rsid w:val="0060654E"/>
    <w:rsid w:val="008A572E"/>
    <w:rsid w:val="009551E0"/>
    <w:rsid w:val="00A56A8B"/>
    <w:rsid w:val="00F822C0"/>
    <w:rsid w:val="00F944CF"/>
    <w:rsid w:val="00FC1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F944CF"/>
    <w:rPr>
      <w:strike w:val="0"/>
      <w:dstrike w:val="0"/>
      <w:color w:val="337AB7"/>
      <w:u w:val="none"/>
      <w:effect w:val="none"/>
      <w:shd w:val="clear" w:color="auto" w:fill="auto"/>
    </w:rPr>
  </w:style>
  <w:style w:type="paragraph" w:styleId="Odstavekseznama">
    <w:name w:val="List Paragraph"/>
    <w:basedOn w:val="Navaden"/>
    <w:uiPriority w:val="34"/>
    <w:qFormat/>
    <w:rsid w:val="006065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F944CF"/>
    <w:rPr>
      <w:strike w:val="0"/>
      <w:dstrike w:val="0"/>
      <w:color w:val="337AB7"/>
      <w:u w:val="none"/>
      <w:effect w:val="none"/>
      <w:shd w:val="clear" w:color="auto" w:fill="auto"/>
    </w:rPr>
  </w:style>
  <w:style w:type="paragraph" w:styleId="Odstavekseznama">
    <w:name w:val="List Paragraph"/>
    <w:basedOn w:val="Navaden"/>
    <w:uiPriority w:val="34"/>
    <w:qFormat/>
    <w:rsid w:val="006065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61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67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1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537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19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782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762235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2164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867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19619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200977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243078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3778622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6566428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6620455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Ljubica Lukan</dc:creator>
  <cp:lastModifiedBy>Simona Vlaj Perko</cp:lastModifiedBy>
  <cp:revision>3</cp:revision>
  <dcterms:created xsi:type="dcterms:W3CDTF">2018-07-30T07:28:00Z</dcterms:created>
  <dcterms:modified xsi:type="dcterms:W3CDTF">2018-07-30T08:30:00Z</dcterms:modified>
</cp:coreProperties>
</file>