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23F" w:rsidRDefault="00D1523F"/>
    <w:p w:rsidR="00D1523F" w:rsidRPr="007F6A38" w:rsidRDefault="00447EAB" w:rsidP="00D1523F">
      <w:pPr>
        <w:jc w:val="right"/>
        <w:rPr>
          <w:rStyle w:val="A11"/>
          <w:bCs w:val="0"/>
          <w:sz w:val="24"/>
          <w:szCs w:val="24"/>
        </w:rPr>
      </w:pPr>
      <w:r>
        <w:rPr>
          <w:rStyle w:val="A11"/>
          <w:bCs w:val="0"/>
          <w:sz w:val="24"/>
          <w:szCs w:val="24"/>
        </w:rPr>
        <w:t>Priloga 7</w:t>
      </w:r>
      <w:bookmarkStart w:id="0" w:name="_GoBack"/>
      <w:bookmarkEnd w:id="0"/>
    </w:p>
    <w:p w:rsidR="00D1523F" w:rsidRPr="00D242A9" w:rsidRDefault="00D1523F" w:rsidP="00D1523F">
      <w:pPr>
        <w:jc w:val="right"/>
        <w:rPr>
          <w:rStyle w:val="A11"/>
          <w:bCs w:val="0"/>
        </w:rPr>
      </w:pPr>
    </w:p>
    <w:p w:rsidR="00D1523F" w:rsidRPr="007F6A38" w:rsidRDefault="00D1523F" w:rsidP="0068284E">
      <w:pPr>
        <w:pStyle w:val="Naslov"/>
        <w:spacing w:after="480"/>
        <w:rPr>
          <w:rStyle w:val="TABELA"/>
          <w:sz w:val="36"/>
          <w:szCs w:val="36"/>
        </w:rPr>
      </w:pPr>
      <w:r w:rsidRPr="007F6A38">
        <w:rPr>
          <w:rStyle w:val="TABELA"/>
          <w:sz w:val="36"/>
          <w:szCs w:val="36"/>
        </w:rPr>
        <w:t>Program</w:t>
      </w:r>
      <w:r w:rsidR="004948C8">
        <w:rPr>
          <w:rStyle w:val="TABELA"/>
          <w:sz w:val="36"/>
          <w:szCs w:val="36"/>
        </w:rPr>
        <w:t xml:space="preserve"> USPOSABLJANJA KANDIDATOV ZA VOZNIKE MOTORNIH VOZIL</w:t>
      </w:r>
    </w:p>
    <w:p w:rsidR="008C6B05" w:rsidRPr="006664E4" w:rsidRDefault="007B5A6D">
      <w:pPr>
        <w:pStyle w:val="Kazalovsebine1"/>
        <w:tabs>
          <w:tab w:val="left" w:pos="342"/>
          <w:tab w:val="right" w:leader="dot" w:pos="13988"/>
        </w:tabs>
        <w:rPr>
          <w:rFonts w:ascii="Calibri" w:hAnsi="Calibri"/>
          <w:b w:val="0"/>
          <w:caps w:val="0"/>
          <w:noProof/>
          <w:szCs w:val="22"/>
          <w:u w:val="none"/>
        </w:rPr>
      </w:pPr>
      <w:r>
        <w:fldChar w:fldCharType="begin"/>
      </w:r>
      <w:r>
        <w:instrText xml:space="preserve"> TOC \o "1-4" \h \z \u </w:instrText>
      </w:r>
      <w:r>
        <w:fldChar w:fldCharType="separate"/>
      </w:r>
      <w:hyperlink w:anchor="_Toc472085058" w:history="1">
        <w:r w:rsidR="008C6B05" w:rsidRPr="005559F5">
          <w:rPr>
            <w:rStyle w:val="Hiperpovezava"/>
            <w:noProof/>
          </w:rPr>
          <w:t>1</w:t>
        </w:r>
        <w:r w:rsidR="008C6B05" w:rsidRPr="006664E4">
          <w:rPr>
            <w:rFonts w:ascii="Calibri" w:hAnsi="Calibri"/>
            <w:b w:val="0"/>
            <w:caps w:val="0"/>
            <w:noProof/>
            <w:szCs w:val="22"/>
            <w:u w:val="none"/>
          </w:rPr>
          <w:tab/>
        </w:r>
        <w:r w:rsidR="008C6B05" w:rsidRPr="005559F5">
          <w:rPr>
            <w:rStyle w:val="Hiperpovezava"/>
            <w:noProof/>
          </w:rPr>
          <w:t>Teoretični del usposabljanja</w:t>
        </w:r>
        <w:r w:rsidR="008C6B05">
          <w:rPr>
            <w:noProof/>
            <w:webHidden/>
          </w:rPr>
          <w:tab/>
        </w:r>
        <w:r w:rsidR="008C6B05">
          <w:rPr>
            <w:noProof/>
            <w:webHidden/>
          </w:rPr>
          <w:fldChar w:fldCharType="begin"/>
        </w:r>
        <w:r w:rsidR="008C6B05">
          <w:rPr>
            <w:noProof/>
            <w:webHidden/>
          </w:rPr>
          <w:instrText xml:space="preserve"> PAGEREF _Toc472085058 \h </w:instrText>
        </w:r>
        <w:r w:rsidR="008C6B05">
          <w:rPr>
            <w:noProof/>
            <w:webHidden/>
          </w:rPr>
        </w:r>
        <w:r w:rsidR="008C6B05">
          <w:rPr>
            <w:noProof/>
            <w:webHidden/>
          </w:rPr>
          <w:fldChar w:fldCharType="separate"/>
        </w:r>
        <w:r w:rsidR="008C6B05">
          <w:rPr>
            <w:noProof/>
            <w:webHidden/>
          </w:rPr>
          <w:t>1</w:t>
        </w:r>
        <w:r w:rsidR="008C6B05">
          <w:rPr>
            <w:noProof/>
            <w:webHidden/>
          </w:rPr>
          <w:fldChar w:fldCharType="end"/>
        </w:r>
      </w:hyperlink>
    </w:p>
    <w:p w:rsidR="008C6B05" w:rsidRPr="006664E4" w:rsidRDefault="008C6B05">
      <w:pPr>
        <w:pStyle w:val="Kazalovsebine2"/>
        <w:tabs>
          <w:tab w:val="left" w:pos="526"/>
          <w:tab w:val="right" w:leader="dot" w:pos="13988"/>
        </w:tabs>
        <w:rPr>
          <w:rFonts w:ascii="Calibri" w:hAnsi="Calibri"/>
          <w:b w:val="0"/>
          <w:smallCaps w:val="0"/>
          <w:noProof/>
          <w:szCs w:val="22"/>
        </w:rPr>
      </w:pPr>
      <w:hyperlink w:anchor="_Toc472085059" w:history="1">
        <w:r w:rsidRPr="005559F5">
          <w:rPr>
            <w:rStyle w:val="Hiperpovezava"/>
            <w:noProof/>
          </w:rPr>
          <w:t>1.1</w:t>
        </w:r>
        <w:r w:rsidRPr="006664E4">
          <w:rPr>
            <w:rFonts w:ascii="Calibri" w:hAnsi="Calibri"/>
            <w:b w:val="0"/>
            <w:smallCaps w:val="0"/>
            <w:noProof/>
            <w:szCs w:val="22"/>
          </w:rPr>
          <w:tab/>
        </w:r>
        <w:r w:rsidRPr="005559F5">
          <w:rPr>
            <w:rStyle w:val="Hiperpovezava"/>
            <w:noProof/>
          </w:rPr>
          <w:t>Splošne vsebine</w:t>
        </w:r>
        <w:r>
          <w:rPr>
            <w:noProof/>
            <w:webHidden/>
          </w:rPr>
          <w:tab/>
        </w:r>
        <w:r>
          <w:rPr>
            <w:noProof/>
            <w:webHidden/>
          </w:rPr>
          <w:fldChar w:fldCharType="begin"/>
        </w:r>
        <w:r>
          <w:rPr>
            <w:noProof/>
            <w:webHidden/>
          </w:rPr>
          <w:instrText xml:space="preserve"> PAGEREF _Toc472085059 \h </w:instrText>
        </w:r>
        <w:r>
          <w:rPr>
            <w:noProof/>
            <w:webHidden/>
          </w:rPr>
        </w:r>
        <w:r>
          <w:rPr>
            <w:noProof/>
            <w:webHidden/>
          </w:rPr>
          <w:fldChar w:fldCharType="separate"/>
        </w:r>
        <w:r>
          <w:rPr>
            <w:noProof/>
            <w:webHidden/>
          </w:rPr>
          <w:t>1</w:t>
        </w:r>
        <w:r>
          <w:rPr>
            <w:noProof/>
            <w:webHidden/>
          </w:rPr>
          <w:fldChar w:fldCharType="end"/>
        </w:r>
      </w:hyperlink>
    </w:p>
    <w:p w:rsidR="008C6B05" w:rsidRPr="006664E4" w:rsidRDefault="008C6B05">
      <w:pPr>
        <w:pStyle w:val="Kazalovsebine2"/>
        <w:tabs>
          <w:tab w:val="left" w:pos="526"/>
          <w:tab w:val="right" w:leader="dot" w:pos="13988"/>
        </w:tabs>
        <w:rPr>
          <w:rFonts w:ascii="Calibri" w:hAnsi="Calibri"/>
          <w:b w:val="0"/>
          <w:smallCaps w:val="0"/>
          <w:noProof/>
          <w:szCs w:val="22"/>
        </w:rPr>
      </w:pPr>
      <w:hyperlink w:anchor="_Toc472085060" w:history="1">
        <w:r w:rsidRPr="005559F5">
          <w:rPr>
            <w:rStyle w:val="Hiperpovezava"/>
            <w:noProof/>
          </w:rPr>
          <w:t>1.2</w:t>
        </w:r>
        <w:r w:rsidRPr="006664E4">
          <w:rPr>
            <w:rFonts w:ascii="Calibri" w:hAnsi="Calibri"/>
            <w:b w:val="0"/>
            <w:smallCaps w:val="0"/>
            <w:noProof/>
            <w:szCs w:val="22"/>
          </w:rPr>
          <w:tab/>
        </w:r>
        <w:r w:rsidRPr="005559F5">
          <w:rPr>
            <w:rStyle w:val="Hiperpovezava"/>
            <w:noProof/>
          </w:rPr>
          <w:t>Dodatne vsebine za kategorije B1, B in BE</w:t>
        </w:r>
        <w:r>
          <w:rPr>
            <w:noProof/>
            <w:webHidden/>
          </w:rPr>
          <w:tab/>
        </w:r>
        <w:r>
          <w:rPr>
            <w:noProof/>
            <w:webHidden/>
          </w:rPr>
          <w:fldChar w:fldCharType="begin"/>
        </w:r>
        <w:r>
          <w:rPr>
            <w:noProof/>
            <w:webHidden/>
          </w:rPr>
          <w:instrText xml:space="preserve"> PAGEREF _Toc472085060 \h </w:instrText>
        </w:r>
        <w:r>
          <w:rPr>
            <w:noProof/>
            <w:webHidden/>
          </w:rPr>
        </w:r>
        <w:r>
          <w:rPr>
            <w:noProof/>
            <w:webHidden/>
          </w:rPr>
          <w:fldChar w:fldCharType="separate"/>
        </w:r>
        <w:r>
          <w:rPr>
            <w:noProof/>
            <w:webHidden/>
          </w:rPr>
          <w:t>7</w:t>
        </w:r>
        <w:r>
          <w:rPr>
            <w:noProof/>
            <w:webHidden/>
          </w:rPr>
          <w:fldChar w:fldCharType="end"/>
        </w:r>
      </w:hyperlink>
    </w:p>
    <w:p w:rsidR="008C6B05" w:rsidRPr="006664E4" w:rsidRDefault="008C6B05">
      <w:pPr>
        <w:pStyle w:val="Kazalovsebine2"/>
        <w:tabs>
          <w:tab w:val="left" w:pos="526"/>
          <w:tab w:val="right" w:leader="dot" w:pos="13988"/>
        </w:tabs>
        <w:rPr>
          <w:rFonts w:ascii="Calibri" w:hAnsi="Calibri"/>
          <w:b w:val="0"/>
          <w:smallCaps w:val="0"/>
          <w:noProof/>
          <w:szCs w:val="22"/>
        </w:rPr>
      </w:pPr>
      <w:hyperlink w:anchor="_Toc472085061" w:history="1">
        <w:r w:rsidRPr="005559F5">
          <w:rPr>
            <w:rStyle w:val="Hiperpovezava"/>
            <w:noProof/>
          </w:rPr>
          <w:t>1.3</w:t>
        </w:r>
        <w:r w:rsidRPr="006664E4">
          <w:rPr>
            <w:rFonts w:ascii="Calibri" w:hAnsi="Calibri"/>
            <w:b w:val="0"/>
            <w:smallCaps w:val="0"/>
            <w:noProof/>
            <w:szCs w:val="22"/>
          </w:rPr>
          <w:tab/>
        </w:r>
        <w:r w:rsidRPr="005559F5">
          <w:rPr>
            <w:rStyle w:val="Hiperpovezava"/>
            <w:noProof/>
          </w:rPr>
          <w:t>Dodatne vsebine za kategorije AM, A1, A2 in A</w:t>
        </w:r>
        <w:r>
          <w:rPr>
            <w:noProof/>
            <w:webHidden/>
          </w:rPr>
          <w:tab/>
        </w:r>
        <w:r>
          <w:rPr>
            <w:noProof/>
            <w:webHidden/>
          </w:rPr>
          <w:fldChar w:fldCharType="begin"/>
        </w:r>
        <w:r>
          <w:rPr>
            <w:noProof/>
            <w:webHidden/>
          </w:rPr>
          <w:instrText xml:space="preserve"> PAGEREF _Toc472085061 \h </w:instrText>
        </w:r>
        <w:r>
          <w:rPr>
            <w:noProof/>
            <w:webHidden/>
          </w:rPr>
        </w:r>
        <w:r>
          <w:rPr>
            <w:noProof/>
            <w:webHidden/>
          </w:rPr>
          <w:fldChar w:fldCharType="separate"/>
        </w:r>
        <w:r>
          <w:rPr>
            <w:noProof/>
            <w:webHidden/>
          </w:rPr>
          <w:t>10</w:t>
        </w:r>
        <w:r>
          <w:rPr>
            <w:noProof/>
            <w:webHidden/>
          </w:rPr>
          <w:fldChar w:fldCharType="end"/>
        </w:r>
      </w:hyperlink>
    </w:p>
    <w:p w:rsidR="008C6B05" w:rsidRPr="006664E4" w:rsidRDefault="008C6B05">
      <w:pPr>
        <w:pStyle w:val="Kazalovsebine2"/>
        <w:tabs>
          <w:tab w:val="left" w:pos="526"/>
          <w:tab w:val="right" w:leader="dot" w:pos="13988"/>
        </w:tabs>
        <w:rPr>
          <w:rFonts w:ascii="Calibri" w:hAnsi="Calibri"/>
          <w:b w:val="0"/>
          <w:smallCaps w:val="0"/>
          <w:noProof/>
          <w:szCs w:val="22"/>
        </w:rPr>
      </w:pPr>
      <w:hyperlink w:anchor="_Toc472085062" w:history="1">
        <w:r w:rsidRPr="005559F5">
          <w:rPr>
            <w:rStyle w:val="Hiperpovezava"/>
            <w:noProof/>
          </w:rPr>
          <w:t>1.4</w:t>
        </w:r>
        <w:r w:rsidRPr="006664E4">
          <w:rPr>
            <w:rFonts w:ascii="Calibri" w:hAnsi="Calibri"/>
            <w:b w:val="0"/>
            <w:smallCaps w:val="0"/>
            <w:noProof/>
            <w:szCs w:val="22"/>
          </w:rPr>
          <w:tab/>
        </w:r>
        <w:r w:rsidRPr="005559F5">
          <w:rPr>
            <w:rStyle w:val="Hiperpovezava"/>
            <w:noProof/>
          </w:rPr>
          <w:t>Dodatne vsebine za kategorije C1, C, C1E, CE, D1, D, D1E in DE</w:t>
        </w:r>
        <w:r>
          <w:rPr>
            <w:noProof/>
            <w:webHidden/>
          </w:rPr>
          <w:tab/>
        </w:r>
        <w:r>
          <w:rPr>
            <w:noProof/>
            <w:webHidden/>
          </w:rPr>
          <w:fldChar w:fldCharType="begin"/>
        </w:r>
        <w:r>
          <w:rPr>
            <w:noProof/>
            <w:webHidden/>
          </w:rPr>
          <w:instrText xml:space="preserve"> PAGEREF _Toc472085062 \h </w:instrText>
        </w:r>
        <w:r>
          <w:rPr>
            <w:noProof/>
            <w:webHidden/>
          </w:rPr>
        </w:r>
        <w:r>
          <w:rPr>
            <w:noProof/>
            <w:webHidden/>
          </w:rPr>
          <w:fldChar w:fldCharType="separate"/>
        </w:r>
        <w:r>
          <w:rPr>
            <w:noProof/>
            <w:webHidden/>
          </w:rPr>
          <w:t>12</w:t>
        </w:r>
        <w:r>
          <w:rPr>
            <w:noProof/>
            <w:webHidden/>
          </w:rPr>
          <w:fldChar w:fldCharType="end"/>
        </w:r>
      </w:hyperlink>
    </w:p>
    <w:p w:rsidR="008C6B05" w:rsidRPr="006664E4" w:rsidRDefault="008C6B05">
      <w:pPr>
        <w:pStyle w:val="Kazalovsebine2"/>
        <w:tabs>
          <w:tab w:val="left" w:pos="526"/>
          <w:tab w:val="right" w:leader="dot" w:pos="13988"/>
        </w:tabs>
        <w:rPr>
          <w:rFonts w:ascii="Calibri" w:hAnsi="Calibri"/>
          <w:b w:val="0"/>
          <w:smallCaps w:val="0"/>
          <w:noProof/>
          <w:szCs w:val="22"/>
        </w:rPr>
      </w:pPr>
      <w:hyperlink w:anchor="_Toc472085063" w:history="1">
        <w:r w:rsidRPr="005559F5">
          <w:rPr>
            <w:rStyle w:val="Hiperpovezava"/>
            <w:noProof/>
          </w:rPr>
          <w:t>1.5</w:t>
        </w:r>
        <w:r w:rsidRPr="006664E4">
          <w:rPr>
            <w:rFonts w:ascii="Calibri" w:hAnsi="Calibri"/>
            <w:b w:val="0"/>
            <w:smallCaps w:val="0"/>
            <w:noProof/>
            <w:szCs w:val="22"/>
          </w:rPr>
          <w:tab/>
        </w:r>
        <w:r w:rsidRPr="005559F5">
          <w:rPr>
            <w:rStyle w:val="Hiperpovezava"/>
            <w:noProof/>
          </w:rPr>
          <w:t>Dodatne vsebine za kategorijo F</w:t>
        </w:r>
        <w:r>
          <w:rPr>
            <w:noProof/>
            <w:webHidden/>
          </w:rPr>
          <w:tab/>
        </w:r>
        <w:r>
          <w:rPr>
            <w:noProof/>
            <w:webHidden/>
          </w:rPr>
          <w:fldChar w:fldCharType="begin"/>
        </w:r>
        <w:r>
          <w:rPr>
            <w:noProof/>
            <w:webHidden/>
          </w:rPr>
          <w:instrText xml:space="preserve"> PAGEREF _Toc472085063 \h </w:instrText>
        </w:r>
        <w:r>
          <w:rPr>
            <w:noProof/>
            <w:webHidden/>
          </w:rPr>
        </w:r>
        <w:r>
          <w:rPr>
            <w:noProof/>
            <w:webHidden/>
          </w:rPr>
          <w:fldChar w:fldCharType="separate"/>
        </w:r>
        <w:r>
          <w:rPr>
            <w:noProof/>
            <w:webHidden/>
          </w:rPr>
          <w:t>15</w:t>
        </w:r>
        <w:r>
          <w:rPr>
            <w:noProof/>
            <w:webHidden/>
          </w:rPr>
          <w:fldChar w:fldCharType="end"/>
        </w:r>
      </w:hyperlink>
    </w:p>
    <w:p w:rsidR="008C6B05" w:rsidRPr="006664E4" w:rsidRDefault="008C6B05">
      <w:pPr>
        <w:pStyle w:val="Kazalovsebine2"/>
        <w:tabs>
          <w:tab w:val="left" w:pos="526"/>
          <w:tab w:val="right" w:leader="dot" w:pos="13988"/>
        </w:tabs>
        <w:rPr>
          <w:rFonts w:ascii="Calibri" w:hAnsi="Calibri"/>
          <w:b w:val="0"/>
          <w:smallCaps w:val="0"/>
          <w:noProof/>
          <w:szCs w:val="22"/>
        </w:rPr>
      </w:pPr>
      <w:hyperlink w:anchor="_Toc472085064" w:history="1">
        <w:r w:rsidRPr="005559F5">
          <w:rPr>
            <w:rStyle w:val="Hiperpovezava"/>
            <w:noProof/>
          </w:rPr>
          <w:t>1.6</w:t>
        </w:r>
        <w:r w:rsidRPr="006664E4">
          <w:rPr>
            <w:rFonts w:ascii="Calibri" w:hAnsi="Calibri"/>
            <w:b w:val="0"/>
            <w:smallCaps w:val="0"/>
            <w:noProof/>
            <w:szCs w:val="22"/>
          </w:rPr>
          <w:tab/>
        </w:r>
        <w:r w:rsidRPr="005559F5">
          <w:rPr>
            <w:rStyle w:val="Hiperpovezava"/>
            <w:noProof/>
          </w:rPr>
          <w:t>Dodatne vsebine za kategorijo G</w:t>
        </w:r>
        <w:r>
          <w:rPr>
            <w:noProof/>
            <w:webHidden/>
          </w:rPr>
          <w:tab/>
        </w:r>
        <w:r>
          <w:rPr>
            <w:noProof/>
            <w:webHidden/>
          </w:rPr>
          <w:fldChar w:fldCharType="begin"/>
        </w:r>
        <w:r>
          <w:rPr>
            <w:noProof/>
            <w:webHidden/>
          </w:rPr>
          <w:instrText xml:space="preserve"> PAGEREF _Toc472085064 \h </w:instrText>
        </w:r>
        <w:r>
          <w:rPr>
            <w:noProof/>
            <w:webHidden/>
          </w:rPr>
        </w:r>
        <w:r>
          <w:rPr>
            <w:noProof/>
            <w:webHidden/>
          </w:rPr>
          <w:fldChar w:fldCharType="separate"/>
        </w:r>
        <w:r>
          <w:rPr>
            <w:noProof/>
            <w:webHidden/>
          </w:rPr>
          <w:t>16</w:t>
        </w:r>
        <w:r>
          <w:rPr>
            <w:noProof/>
            <w:webHidden/>
          </w:rPr>
          <w:fldChar w:fldCharType="end"/>
        </w:r>
      </w:hyperlink>
    </w:p>
    <w:p w:rsidR="008C6B05" w:rsidRPr="006664E4" w:rsidRDefault="008C6B05">
      <w:pPr>
        <w:pStyle w:val="Kazalovsebine1"/>
        <w:tabs>
          <w:tab w:val="left" w:pos="342"/>
          <w:tab w:val="right" w:leader="dot" w:pos="13988"/>
        </w:tabs>
        <w:rPr>
          <w:rFonts w:ascii="Calibri" w:hAnsi="Calibri"/>
          <w:b w:val="0"/>
          <w:caps w:val="0"/>
          <w:noProof/>
          <w:szCs w:val="22"/>
          <w:u w:val="none"/>
        </w:rPr>
      </w:pPr>
      <w:hyperlink w:anchor="_Toc472085065" w:history="1">
        <w:r w:rsidRPr="005559F5">
          <w:rPr>
            <w:rStyle w:val="Hiperpovezava"/>
            <w:noProof/>
          </w:rPr>
          <w:t>2</w:t>
        </w:r>
        <w:r w:rsidRPr="006664E4">
          <w:rPr>
            <w:rFonts w:ascii="Calibri" w:hAnsi="Calibri"/>
            <w:b w:val="0"/>
            <w:caps w:val="0"/>
            <w:noProof/>
            <w:szCs w:val="22"/>
            <w:u w:val="none"/>
          </w:rPr>
          <w:tab/>
        </w:r>
        <w:r w:rsidRPr="005559F5">
          <w:rPr>
            <w:rStyle w:val="Hiperpovezava"/>
            <w:noProof/>
          </w:rPr>
          <w:t>Praktični del usposabljanja</w:t>
        </w:r>
        <w:r>
          <w:rPr>
            <w:noProof/>
            <w:webHidden/>
          </w:rPr>
          <w:tab/>
        </w:r>
        <w:r>
          <w:rPr>
            <w:noProof/>
            <w:webHidden/>
          </w:rPr>
          <w:fldChar w:fldCharType="begin"/>
        </w:r>
        <w:r>
          <w:rPr>
            <w:noProof/>
            <w:webHidden/>
          </w:rPr>
          <w:instrText xml:space="preserve"> PAGEREF _Toc472085065 \h </w:instrText>
        </w:r>
        <w:r>
          <w:rPr>
            <w:noProof/>
            <w:webHidden/>
          </w:rPr>
        </w:r>
        <w:r>
          <w:rPr>
            <w:noProof/>
            <w:webHidden/>
          </w:rPr>
          <w:fldChar w:fldCharType="separate"/>
        </w:r>
        <w:r>
          <w:rPr>
            <w:noProof/>
            <w:webHidden/>
          </w:rPr>
          <w:t>17</w:t>
        </w:r>
        <w:r>
          <w:rPr>
            <w:noProof/>
            <w:webHidden/>
          </w:rPr>
          <w:fldChar w:fldCharType="end"/>
        </w:r>
      </w:hyperlink>
    </w:p>
    <w:p w:rsidR="008C6B05" w:rsidRPr="006664E4" w:rsidRDefault="008C6B05">
      <w:pPr>
        <w:pStyle w:val="Kazalovsebine2"/>
        <w:tabs>
          <w:tab w:val="left" w:pos="526"/>
          <w:tab w:val="right" w:leader="dot" w:pos="13988"/>
        </w:tabs>
        <w:rPr>
          <w:rFonts w:ascii="Calibri" w:hAnsi="Calibri"/>
          <w:b w:val="0"/>
          <w:smallCaps w:val="0"/>
          <w:noProof/>
          <w:szCs w:val="22"/>
        </w:rPr>
      </w:pPr>
      <w:hyperlink w:anchor="_Toc472085066" w:history="1">
        <w:r w:rsidRPr="005559F5">
          <w:rPr>
            <w:rStyle w:val="Hiperpovezava"/>
            <w:noProof/>
          </w:rPr>
          <w:t>2.1</w:t>
        </w:r>
        <w:r w:rsidRPr="006664E4">
          <w:rPr>
            <w:rFonts w:ascii="Calibri" w:hAnsi="Calibri"/>
            <w:b w:val="0"/>
            <w:smallCaps w:val="0"/>
            <w:noProof/>
            <w:szCs w:val="22"/>
          </w:rPr>
          <w:tab/>
        </w:r>
        <w:r w:rsidRPr="005559F5">
          <w:rPr>
            <w:rStyle w:val="Hiperpovezava"/>
            <w:noProof/>
          </w:rPr>
          <w:t>Kategorija AM</w:t>
        </w:r>
        <w:r>
          <w:rPr>
            <w:noProof/>
            <w:webHidden/>
          </w:rPr>
          <w:tab/>
        </w:r>
        <w:r>
          <w:rPr>
            <w:noProof/>
            <w:webHidden/>
          </w:rPr>
          <w:fldChar w:fldCharType="begin"/>
        </w:r>
        <w:r>
          <w:rPr>
            <w:noProof/>
            <w:webHidden/>
          </w:rPr>
          <w:instrText xml:space="preserve"> PAGEREF _Toc472085066 \h </w:instrText>
        </w:r>
        <w:r>
          <w:rPr>
            <w:noProof/>
            <w:webHidden/>
          </w:rPr>
        </w:r>
        <w:r>
          <w:rPr>
            <w:noProof/>
            <w:webHidden/>
          </w:rPr>
          <w:fldChar w:fldCharType="separate"/>
        </w:r>
        <w:r>
          <w:rPr>
            <w:noProof/>
            <w:webHidden/>
          </w:rPr>
          <w:t>18</w:t>
        </w:r>
        <w:r>
          <w:rPr>
            <w:noProof/>
            <w:webHidden/>
          </w:rPr>
          <w:fldChar w:fldCharType="end"/>
        </w:r>
      </w:hyperlink>
    </w:p>
    <w:p w:rsidR="008C6B05" w:rsidRPr="006664E4" w:rsidRDefault="008C6B05">
      <w:pPr>
        <w:pStyle w:val="Kazalovsebine2"/>
        <w:tabs>
          <w:tab w:val="left" w:pos="526"/>
          <w:tab w:val="right" w:leader="dot" w:pos="13988"/>
        </w:tabs>
        <w:rPr>
          <w:rFonts w:ascii="Calibri" w:hAnsi="Calibri"/>
          <w:b w:val="0"/>
          <w:smallCaps w:val="0"/>
          <w:noProof/>
          <w:szCs w:val="22"/>
        </w:rPr>
      </w:pPr>
      <w:hyperlink w:anchor="_Toc472085067" w:history="1">
        <w:r w:rsidRPr="005559F5">
          <w:rPr>
            <w:rStyle w:val="Hiperpovezava"/>
            <w:noProof/>
          </w:rPr>
          <w:t>2.2</w:t>
        </w:r>
        <w:r w:rsidRPr="006664E4">
          <w:rPr>
            <w:rFonts w:ascii="Calibri" w:hAnsi="Calibri"/>
            <w:b w:val="0"/>
            <w:smallCaps w:val="0"/>
            <w:noProof/>
            <w:szCs w:val="22"/>
          </w:rPr>
          <w:tab/>
        </w:r>
        <w:r w:rsidRPr="005559F5">
          <w:rPr>
            <w:rStyle w:val="Hiperpovezava"/>
            <w:noProof/>
          </w:rPr>
          <w:t>Kategorije A1, A2 in A</w:t>
        </w:r>
        <w:r>
          <w:rPr>
            <w:noProof/>
            <w:webHidden/>
          </w:rPr>
          <w:tab/>
        </w:r>
        <w:r>
          <w:rPr>
            <w:noProof/>
            <w:webHidden/>
          </w:rPr>
          <w:fldChar w:fldCharType="begin"/>
        </w:r>
        <w:r>
          <w:rPr>
            <w:noProof/>
            <w:webHidden/>
          </w:rPr>
          <w:instrText xml:space="preserve"> PAGEREF _Toc472085067 \h </w:instrText>
        </w:r>
        <w:r>
          <w:rPr>
            <w:noProof/>
            <w:webHidden/>
          </w:rPr>
        </w:r>
        <w:r>
          <w:rPr>
            <w:noProof/>
            <w:webHidden/>
          </w:rPr>
          <w:fldChar w:fldCharType="separate"/>
        </w:r>
        <w:r>
          <w:rPr>
            <w:noProof/>
            <w:webHidden/>
          </w:rPr>
          <w:t>22</w:t>
        </w:r>
        <w:r>
          <w:rPr>
            <w:noProof/>
            <w:webHidden/>
          </w:rPr>
          <w:fldChar w:fldCharType="end"/>
        </w:r>
      </w:hyperlink>
    </w:p>
    <w:p w:rsidR="008C6B05" w:rsidRPr="006664E4" w:rsidRDefault="008C6B05">
      <w:pPr>
        <w:pStyle w:val="Kazalovsebine2"/>
        <w:tabs>
          <w:tab w:val="left" w:pos="526"/>
          <w:tab w:val="right" w:leader="dot" w:pos="13988"/>
        </w:tabs>
        <w:rPr>
          <w:rFonts w:ascii="Calibri" w:hAnsi="Calibri"/>
          <w:b w:val="0"/>
          <w:smallCaps w:val="0"/>
          <w:noProof/>
          <w:szCs w:val="22"/>
        </w:rPr>
      </w:pPr>
      <w:hyperlink w:anchor="_Toc472085068" w:history="1">
        <w:r w:rsidRPr="005559F5">
          <w:rPr>
            <w:rStyle w:val="Hiperpovezava"/>
            <w:noProof/>
          </w:rPr>
          <w:t>2.3</w:t>
        </w:r>
        <w:r w:rsidRPr="006664E4">
          <w:rPr>
            <w:rFonts w:ascii="Calibri" w:hAnsi="Calibri"/>
            <w:b w:val="0"/>
            <w:smallCaps w:val="0"/>
            <w:noProof/>
            <w:szCs w:val="22"/>
          </w:rPr>
          <w:tab/>
        </w:r>
        <w:r w:rsidRPr="005559F5">
          <w:rPr>
            <w:rStyle w:val="Hiperpovezava"/>
            <w:noProof/>
          </w:rPr>
          <w:t>Kategoriji B1 in B</w:t>
        </w:r>
        <w:r>
          <w:rPr>
            <w:noProof/>
            <w:webHidden/>
          </w:rPr>
          <w:tab/>
        </w:r>
        <w:r>
          <w:rPr>
            <w:noProof/>
            <w:webHidden/>
          </w:rPr>
          <w:fldChar w:fldCharType="begin"/>
        </w:r>
        <w:r>
          <w:rPr>
            <w:noProof/>
            <w:webHidden/>
          </w:rPr>
          <w:instrText xml:space="preserve"> PAGEREF _Toc472085068 \h </w:instrText>
        </w:r>
        <w:r>
          <w:rPr>
            <w:noProof/>
            <w:webHidden/>
          </w:rPr>
        </w:r>
        <w:r>
          <w:rPr>
            <w:noProof/>
            <w:webHidden/>
          </w:rPr>
          <w:fldChar w:fldCharType="separate"/>
        </w:r>
        <w:r>
          <w:rPr>
            <w:noProof/>
            <w:webHidden/>
          </w:rPr>
          <w:t>26</w:t>
        </w:r>
        <w:r>
          <w:rPr>
            <w:noProof/>
            <w:webHidden/>
          </w:rPr>
          <w:fldChar w:fldCharType="end"/>
        </w:r>
      </w:hyperlink>
    </w:p>
    <w:p w:rsidR="008C6B05" w:rsidRPr="006664E4" w:rsidRDefault="008C6B05">
      <w:pPr>
        <w:pStyle w:val="Kazalovsebine2"/>
        <w:tabs>
          <w:tab w:val="left" w:pos="526"/>
          <w:tab w:val="right" w:leader="dot" w:pos="13988"/>
        </w:tabs>
        <w:rPr>
          <w:rFonts w:ascii="Calibri" w:hAnsi="Calibri"/>
          <w:b w:val="0"/>
          <w:smallCaps w:val="0"/>
          <w:noProof/>
          <w:szCs w:val="22"/>
        </w:rPr>
      </w:pPr>
      <w:hyperlink w:anchor="_Toc472085069" w:history="1">
        <w:r w:rsidRPr="005559F5">
          <w:rPr>
            <w:rStyle w:val="Hiperpovezava"/>
            <w:noProof/>
          </w:rPr>
          <w:t>2.4</w:t>
        </w:r>
        <w:r w:rsidRPr="006664E4">
          <w:rPr>
            <w:rFonts w:ascii="Calibri" w:hAnsi="Calibri"/>
            <w:b w:val="0"/>
            <w:smallCaps w:val="0"/>
            <w:noProof/>
            <w:szCs w:val="22"/>
          </w:rPr>
          <w:tab/>
        </w:r>
        <w:r w:rsidRPr="005559F5">
          <w:rPr>
            <w:rStyle w:val="Hiperpovezava"/>
            <w:noProof/>
          </w:rPr>
          <w:t>Kategoriji BE in B s kodo administrativne omejitve 96</w:t>
        </w:r>
        <w:r>
          <w:rPr>
            <w:noProof/>
            <w:webHidden/>
          </w:rPr>
          <w:tab/>
        </w:r>
        <w:r>
          <w:rPr>
            <w:noProof/>
            <w:webHidden/>
          </w:rPr>
          <w:fldChar w:fldCharType="begin"/>
        </w:r>
        <w:r>
          <w:rPr>
            <w:noProof/>
            <w:webHidden/>
          </w:rPr>
          <w:instrText xml:space="preserve"> PAGEREF _Toc472085069 \h </w:instrText>
        </w:r>
        <w:r>
          <w:rPr>
            <w:noProof/>
            <w:webHidden/>
          </w:rPr>
        </w:r>
        <w:r>
          <w:rPr>
            <w:noProof/>
            <w:webHidden/>
          </w:rPr>
          <w:fldChar w:fldCharType="separate"/>
        </w:r>
        <w:r>
          <w:rPr>
            <w:noProof/>
            <w:webHidden/>
          </w:rPr>
          <w:t>30</w:t>
        </w:r>
        <w:r>
          <w:rPr>
            <w:noProof/>
            <w:webHidden/>
          </w:rPr>
          <w:fldChar w:fldCharType="end"/>
        </w:r>
      </w:hyperlink>
    </w:p>
    <w:p w:rsidR="008C6B05" w:rsidRPr="006664E4" w:rsidRDefault="008C6B05">
      <w:pPr>
        <w:pStyle w:val="Kazalovsebine2"/>
        <w:tabs>
          <w:tab w:val="left" w:pos="526"/>
          <w:tab w:val="right" w:leader="dot" w:pos="13988"/>
        </w:tabs>
        <w:rPr>
          <w:rFonts w:ascii="Calibri" w:hAnsi="Calibri"/>
          <w:b w:val="0"/>
          <w:smallCaps w:val="0"/>
          <w:noProof/>
          <w:szCs w:val="22"/>
        </w:rPr>
      </w:pPr>
      <w:hyperlink w:anchor="_Toc472085070" w:history="1">
        <w:r w:rsidRPr="005559F5">
          <w:rPr>
            <w:rStyle w:val="Hiperpovezava"/>
            <w:noProof/>
          </w:rPr>
          <w:t>2.5</w:t>
        </w:r>
        <w:r w:rsidRPr="006664E4">
          <w:rPr>
            <w:rFonts w:ascii="Calibri" w:hAnsi="Calibri"/>
            <w:b w:val="0"/>
            <w:smallCaps w:val="0"/>
            <w:noProof/>
            <w:szCs w:val="22"/>
          </w:rPr>
          <w:tab/>
        </w:r>
        <w:r w:rsidRPr="005559F5">
          <w:rPr>
            <w:rStyle w:val="Hiperpovezava"/>
            <w:noProof/>
          </w:rPr>
          <w:t>Kategoriji C1 in C</w:t>
        </w:r>
        <w:r>
          <w:rPr>
            <w:noProof/>
            <w:webHidden/>
          </w:rPr>
          <w:tab/>
        </w:r>
        <w:r>
          <w:rPr>
            <w:noProof/>
            <w:webHidden/>
          </w:rPr>
          <w:fldChar w:fldCharType="begin"/>
        </w:r>
        <w:r>
          <w:rPr>
            <w:noProof/>
            <w:webHidden/>
          </w:rPr>
          <w:instrText xml:space="preserve"> PAGEREF _Toc472085070 \h </w:instrText>
        </w:r>
        <w:r>
          <w:rPr>
            <w:noProof/>
            <w:webHidden/>
          </w:rPr>
        </w:r>
        <w:r>
          <w:rPr>
            <w:noProof/>
            <w:webHidden/>
          </w:rPr>
          <w:fldChar w:fldCharType="separate"/>
        </w:r>
        <w:r>
          <w:rPr>
            <w:noProof/>
            <w:webHidden/>
          </w:rPr>
          <w:t>34</w:t>
        </w:r>
        <w:r>
          <w:rPr>
            <w:noProof/>
            <w:webHidden/>
          </w:rPr>
          <w:fldChar w:fldCharType="end"/>
        </w:r>
      </w:hyperlink>
    </w:p>
    <w:p w:rsidR="008C6B05" w:rsidRPr="006664E4" w:rsidRDefault="008C6B05">
      <w:pPr>
        <w:pStyle w:val="Kazalovsebine2"/>
        <w:tabs>
          <w:tab w:val="left" w:pos="526"/>
          <w:tab w:val="right" w:leader="dot" w:pos="13988"/>
        </w:tabs>
        <w:rPr>
          <w:rFonts w:ascii="Calibri" w:hAnsi="Calibri"/>
          <w:b w:val="0"/>
          <w:smallCaps w:val="0"/>
          <w:noProof/>
          <w:szCs w:val="22"/>
        </w:rPr>
      </w:pPr>
      <w:hyperlink w:anchor="_Toc472085071" w:history="1">
        <w:r w:rsidRPr="005559F5">
          <w:rPr>
            <w:rStyle w:val="Hiperpovezava"/>
            <w:noProof/>
          </w:rPr>
          <w:t>2.6</w:t>
        </w:r>
        <w:r w:rsidRPr="006664E4">
          <w:rPr>
            <w:rFonts w:ascii="Calibri" w:hAnsi="Calibri"/>
            <w:b w:val="0"/>
            <w:smallCaps w:val="0"/>
            <w:noProof/>
            <w:szCs w:val="22"/>
          </w:rPr>
          <w:tab/>
        </w:r>
        <w:r w:rsidRPr="005559F5">
          <w:rPr>
            <w:rStyle w:val="Hiperpovezava"/>
            <w:noProof/>
          </w:rPr>
          <w:t>Kategoriji D1 in D</w:t>
        </w:r>
        <w:r>
          <w:rPr>
            <w:noProof/>
            <w:webHidden/>
          </w:rPr>
          <w:tab/>
        </w:r>
        <w:r>
          <w:rPr>
            <w:noProof/>
            <w:webHidden/>
          </w:rPr>
          <w:fldChar w:fldCharType="begin"/>
        </w:r>
        <w:r>
          <w:rPr>
            <w:noProof/>
            <w:webHidden/>
          </w:rPr>
          <w:instrText xml:space="preserve"> PAGEREF _Toc472085071 \h </w:instrText>
        </w:r>
        <w:r>
          <w:rPr>
            <w:noProof/>
            <w:webHidden/>
          </w:rPr>
        </w:r>
        <w:r>
          <w:rPr>
            <w:noProof/>
            <w:webHidden/>
          </w:rPr>
          <w:fldChar w:fldCharType="separate"/>
        </w:r>
        <w:r>
          <w:rPr>
            <w:noProof/>
            <w:webHidden/>
          </w:rPr>
          <w:t>38</w:t>
        </w:r>
        <w:r>
          <w:rPr>
            <w:noProof/>
            <w:webHidden/>
          </w:rPr>
          <w:fldChar w:fldCharType="end"/>
        </w:r>
      </w:hyperlink>
    </w:p>
    <w:p w:rsidR="008C6B05" w:rsidRPr="006664E4" w:rsidRDefault="008C6B05">
      <w:pPr>
        <w:pStyle w:val="Kazalovsebine2"/>
        <w:tabs>
          <w:tab w:val="left" w:pos="526"/>
          <w:tab w:val="right" w:leader="dot" w:pos="13988"/>
        </w:tabs>
        <w:rPr>
          <w:rFonts w:ascii="Calibri" w:hAnsi="Calibri"/>
          <w:b w:val="0"/>
          <w:smallCaps w:val="0"/>
          <w:noProof/>
          <w:szCs w:val="22"/>
        </w:rPr>
      </w:pPr>
      <w:hyperlink w:anchor="_Toc472085072" w:history="1">
        <w:r w:rsidRPr="005559F5">
          <w:rPr>
            <w:rStyle w:val="Hiperpovezava"/>
            <w:noProof/>
          </w:rPr>
          <w:t>2.7</w:t>
        </w:r>
        <w:r w:rsidRPr="006664E4">
          <w:rPr>
            <w:rFonts w:ascii="Calibri" w:hAnsi="Calibri"/>
            <w:b w:val="0"/>
            <w:smallCaps w:val="0"/>
            <w:noProof/>
            <w:szCs w:val="22"/>
          </w:rPr>
          <w:tab/>
        </w:r>
        <w:r w:rsidRPr="005559F5">
          <w:rPr>
            <w:rStyle w:val="Hiperpovezava"/>
            <w:noProof/>
          </w:rPr>
          <w:t>Kategorije C1E, CE, D1E in DE</w:t>
        </w:r>
        <w:r>
          <w:rPr>
            <w:noProof/>
            <w:webHidden/>
          </w:rPr>
          <w:tab/>
        </w:r>
        <w:r>
          <w:rPr>
            <w:noProof/>
            <w:webHidden/>
          </w:rPr>
          <w:fldChar w:fldCharType="begin"/>
        </w:r>
        <w:r>
          <w:rPr>
            <w:noProof/>
            <w:webHidden/>
          </w:rPr>
          <w:instrText xml:space="preserve"> PAGEREF _Toc472085072 \h </w:instrText>
        </w:r>
        <w:r>
          <w:rPr>
            <w:noProof/>
            <w:webHidden/>
          </w:rPr>
        </w:r>
        <w:r>
          <w:rPr>
            <w:noProof/>
            <w:webHidden/>
          </w:rPr>
          <w:fldChar w:fldCharType="separate"/>
        </w:r>
        <w:r>
          <w:rPr>
            <w:noProof/>
            <w:webHidden/>
          </w:rPr>
          <w:t>42</w:t>
        </w:r>
        <w:r>
          <w:rPr>
            <w:noProof/>
            <w:webHidden/>
          </w:rPr>
          <w:fldChar w:fldCharType="end"/>
        </w:r>
      </w:hyperlink>
    </w:p>
    <w:p w:rsidR="008C6B05" w:rsidRPr="006664E4" w:rsidRDefault="008C6B05">
      <w:pPr>
        <w:pStyle w:val="Kazalovsebine2"/>
        <w:tabs>
          <w:tab w:val="left" w:pos="526"/>
          <w:tab w:val="right" w:leader="dot" w:pos="13988"/>
        </w:tabs>
        <w:rPr>
          <w:rFonts w:ascii="Calibri" w:hAnsi="Calibri"/>
          <w:b w:val="0"/>
          <w:smallCaps w:val="0"/>
          <w:noProof/>
          <w:szCs w:val="22"/>
        </w:rPr>
      </w:pPr>
      <w:hyperlink w:anchor="_Toc472085073" w:history="1">
        <w:r w:rsidRPr="005559F5">
          <w:rPr>
            <w:rStyle w:val="Hiperpovezava"/>
            <w:noProof/>
          </w:rPr>
          <w:t>2.8</w:t>
        </w:r>
        <w:r w:rsidRPr="006664E4">
          <w:rPr>
            <w:rFonts w:ascii="Calibri" w:hAnsi="Calibri"/>
            <w:b w:val="0"/>
            <w:smallCaps w:val="0"/>
            <w:noProof/>
            <w:szCs w:val="22"/>
          </w:rPr>
          <w:tab/>
        </w:r>
        <w:r w:rsidRPr="005559F5">
          <w:rPr>
            <w:rStyle w:val="Hiperpovezava"/>
            <w:noProof/>
          </w:rPr>
          <w:t>Kategorija F</w:t>
        </w:r>
        <w:r>
          <w:rPr>
            <w:noProof/>
            <w:webHidden/>
          </w:rPr>
          <w:tab/>
        </w:r>
        <w:r>
          <w:rPr>
            <w:noProof/>
            <w:webHidden/>
          </w:rPr>
          <w:fldChar w:fldCharType="begin"/>
        </w:r>
        <w:r>
          <w:rPr>
            <w:noProof/>
            <w:webHidden/>
          </w:rPr>
          <w:instrText xml:space="preserve"> PAGEREF _Toc472085073 \h </w:instrText>
        </w:r>
        <w:r>
          <w:rPr>
            <w:noProof/>
            <w:webHidden/>
          </w:rPr>
        </w:r>
        <w:r>
          <w:rPr>
            <w:noProof/>
            <w:webHidden/>
          </w:rPr>
          <w:fldChar w:fldCharType="separate"/>
        </w:r>
        <w:r>
          <w:rPr>
            <w:noProof/>
            <w:webHidden/>
          </w:rPr>
          <w:t>46</w:t>
        </w:r>
        <w:r>
          <w:rPr>
            <w:noProof/>
            <w:webHidden/>
          </w:rPr>
          <w:fldChar w:fldCharType="end"/>
        </w:r>
      </w:hyperlink>
    </w:p>
    <w:p w:rsidR="003437E5" w:rsidRPr="003437E5" w:rsidRDefault="007B5A6D" w:rsidP="003437E5">
      <w:r>
        <w:rPr>
          <w:u w:val="single"/>
        </w:rPr>
        <w:fldChar w:fldCharType="end"/>
      </w:r>
    </w:p>
    <w:p w:rsidR="00D1523F" w:rsidRDefault="0094006B" w:rsidP="004948C8">
      <w:pPr>
        <w:pStyle w:val="Naslov1"/>
        <w:rPr>
          <w:rStyle w:val="esegmentp"/>
        </w:rPr>
      </w:pPr>
      <w:r>
        <w:rPr>
          <w:rStyle w:val="esegmentp"/>
        </w:rPr>
        <w:br w:type="page"/>
      </w:r>
      <w:bookmarkStart w:id="1" w:name="_Toc472085058"/>
      <w:r w:rsidR="003B36D5">
        <w:rPr>
          <w:rStyle w:val="esegmentp"/>
        </w:rPr>
        <w:lastRenderedPageBreak/>
        <w:t>Teoretični del usposabljanja</w:t>
      </w:r>
      <w:bookmarkEnd w:id="1"/>
    </w:p>
    <w:p w:rsidR="006A45F0" w:rsidRDefault="006A45F0" w:rsidP="006A45F0">
      <w:r>
        <w:t xml:space="preserve">Vsebine teoretičnega dela </w:t>
      </w:r>
      <w:r w:rsidR="003D6952">
        <w:t>usposabljanja</w:t>
      </w:r>
      <w:r>
        <w:t xml:space="preserve"> so razdeljene na splošne vsebine, ki so skupne vsem kategorijam</w:t>
      </w:r>
      <w:r w:rsidR="003D6952">
        <w:t xml:space="preserve"> vozniškega dovoljenja</w:t>
      </w:r>
      <w:r>
        <w:t>, in dodatne vsebine, ki se nanašajo samo na posamezno kategorijo ali skupine kategorij.</w:t>
      </w:r>
    </w:p>
    <w:p w:rsidR="00D1523F" w:rsidRDefault="006200FD" w:rsidP="00560E7E">
      <w:pPr>
        <w:pStyle w:val="Naslov2"/>
      </w:pPr>
      <w:bookmarkStart w:id="2" w:name="_Toc472085059"/>
      <w:r>
        <w:t>Splošne vsebine</w:t>
      </w:r>
      <w:bookmarkEnd w:id="2"/>
    </w:p>
    <w:p w:rsidR="006200FD" w:rsidRDefault="0048654F" w:rsidP="006200FD">
      <w:r>
        <w:t xml:space="preserve">Splošne vsebine so navedene v </w:t>
      </w:r>
      <w:r w:rsidR="005C68CA">
        <w:t>P</w:t>
      </w:r>
      <w:r>
        <w:t xml:space="preserve">reglednici </w:t>
      </w:r>
      <w:r w:rsidR="005C68CA">
        <w:t xml:space="preserve">1 </w:t>
      </w:r>
      <w:r>
        <w:t xml:space="preserve">in so razdeljene na </w:t>
      </w:r>
      <w:r w:rsidR="002957D9">
        <w:t>sedem</w:t>
      </w:r>
      <w:r>
        <w:t xml:space="preserve"> </w:t>
      </w:r>
      <w:r w:rsidR="003B36D5">
        <w:t>tematskih sklopov</w:t>
      </w:r>
      <w:r>
        <w:t>:</w:t>
      </w:r>
    </w:p>
    <w:p w:rsidR="0048654F" w:rsidRDefault="0048654F" w:rsidP="00634EBF">
      <w:pPr>
        <w:numPr>
          <w:ilvl w:val="0"/>
          <w:numId w:val="5"/>
        </w:numPr>
        <w:ind w:left="714" w:hanging="357"/>
        <w:contextualSpacing/>
      </w:pPr>
      <w:r>
        <w:t>splošna pravila in predpisi v cestnem prometu;</w:t>
      </w:r>
    </w:p>
    <w:p w:rsidR="0048654F" w:rsidRDefault="00393508" w:rsidP="00634EBF">
      <w:pPr>
        <w:numPr>
          <w:ilvl w:val="0"/>
          <w:numId w:val="5"/>
        </w:numPr>
        <w:ind w:left="714" w:hanging="357"/>
        <w:contextualSpacing/>
      </w:pPr>
      <w:r>
        <w:t>udeleženci cestnega prometa</w:t>
      </w:r>
      <w:r w:rsidR="0048654F">
        <w:t>;</w:t>
      </w:r>
    </w:p>
    <w:p w:rsidR="0048654F" w:rsidRDefault="0048654F" w:rsidP="00634EBF">
      <w:pPr>
        <w:numPr>
          <w:ilvl w:val="0"/>
          <w:numId w:val="5"/>
        </w:numPr>
        <w:ind w:left="714" w:hanging="357"/>
        <w:contextualSpacing/>
      </w:pPr>
      <w:r w:rsidRPr="0048654F">
        <w:t>prometna signalizacija in prometna opr</w:t>
      </w:r>
      <w:r>
        <w:t>e</w:t>
      </w:r>
      <w:r w:rsidRPr="0048654F">
        <w:t>ma na cestah ter znaki</w:t>
      </w:r>
      <w:r>
        <w:t>,</w:t>
      </w:r>
      <w:r w:rsidRPr="0048654F">
        <w:t xml:space="preserve"> ukazi in odredbe policije, občinskega redarstva in pripadnikov šolske prometne službe</w:t>
      </w:r>
      <w:r>
        <w:t>;</w:t>
      </w:r>
    </w:p>
    <w:p w:rsidR="0048654F" w:rsidRDefault="0048654F" w:rsidP="00634EBF">
      <w:pPr>
        <w:numPr>
          <w:ilvl w:val="0"/>
          <w:numId w:val="5"/>
        </w:numPr>
        <w:ind w:left="714" w:hanging="357"/>
        <w:contextualSpacing/>
      </w:pPr>
      <w:r w:rsidRPr="0048654F">
        <w:t>vožnja po cesti</w:t>
      </w:r>
      <w:r>
        <w:t>;</w:t>
      </w:r>
    </w:p>
    <w:p w:rsidR="0048654F" w:rsidRDefault="0048654F" w:rsidP="00634EBF">
      <w:pPr>
        <w:numPr>
          <w:ilvl w:val="0"/>
          <w:numId w:val="5"/>
        </w:numPr>
        <w:ind w:left="714" w:hanging="357"/>
        <w:contextualSpacing/>
      </w:pPr>
      <w:r>
        <w:t>pravila cestnega prometa;</w:t>
      </w:r>
    </w:p>
    <w:p w:rsidR="002957D9" w:rsidRDefault="0048654F" w:rsidP="00634EBF">
      <w:pPr>
        <w:numPr>
          <w:ilvl w:val="0"/>
          <w:numId w:val="5"/>
        </w:numPr>
        <w:ind w:left="714" w:hanging="357"/>
        <w:contextualSpacing/>
      </w:pPr>
      <w:r>
        <w:t>posebnosti v cestnem prometu</w:t>
      </w:r>
      <w:r w:rsidR="002957D9">
        <w:t>;</w:t>
      </w:r>
    </w:p>
    <w:p w:rsidR="005C68CA" w:rsidRDefault="002957D9" w:rsidP="00634EBF">
      <w:pPr>
        <w:numPr>
          <w:ilvl w:val="0"/>
          <w:numId w:val="5"/>
        </w:numPr>
        <w:ind w:left="714" w:hanging="357"/>
        <w:contextualSpacing/>
      </w:pPr>
      <w:r>
        <w:t>vožnja v odnosu do okolja</w:t>
      </w:r>
      <w:r w:rsidR="0048654F">
        <w:t>.</w:t>
      </w:r>
    </w:p>
    <w:p w:rsidR="005C68CA" w:rsidRDefault="005C68CA" w:rsidP="005C68CA">
      <w:pPr>
        <w:pStyle w:val="Napis"/>
      </w:pPr>
    </w:p>
    <w:p w:rsidR="0048654F" w:rsidRDefault="00DF022B" w:rsidP="005C68CA">
      <w:pPr>
        <w:pStyle w:val="Napis"/>
      </w:pPr>
      <w:r>
        <w:br w:type="page"/>
      </w:r>
      <w:bookmarkStart w:id="3" w:name="_Toc472085044"/>
      <w:r w:rsidR="005C68CA">
        <w:lastRenderedPageBreak/>
        <w:t xml:space="preserve">Preglednica </w:t>
      </w:r>
      <w:fldSimple w:instr=" SEQ Tabela \* ARABIC ">
        <w:r w:rsidR="002B64C9">
          <w:rPr>
            <w:noProof/>
          </w:rPr>
          <w:t>1</w:t>
        </w:r>
      </w:fldSimple>
      <w:r w:rsidR="005C68CA">
        <w:t>: Splošne vsebine teoretičnega dela izpita</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544"/>
        <w:gridCol w:w="6942"/>
      </w:tblGrid>
      <w:tr w:rsidR="003B36D5" w:rsidTr="001C5205">
        <w:tc>
          <w:tcPr>
            <w:tcW w:w="3652" w:type="dxa"/>
            <w:shd w:val="clear" w:color="auto" w:fill="auto"/>
          </w:tcPr>
          <w:p w:rsidR="003B36D5" w:rsidRPr="001C5205" w:rsidRDefault="003B36D5" w:rsidP="001C5205">
            <w:pPr>
              <w:jc w:val="center"/>
              <w:rPr>
                <w:b/>
                <w:sz w:val="24"/>
                <w:szCs w:val="24"/>
              </w:rPr>
            </w:pPr>
            <w:r w:rsidRPr="001C5205">
              <w:rPr>
                <w:b/>
                <w:sz w:val="24"/>
                <w:szCs w:val="24"/>
              </w:rPr>
              <w:t>TEMATSKI SKLOP</w:t>
            </w:r>
          </w:p>
        </w:tc>
        <w:tc>
          <w:tcPr>
            <w:tcW w:w="3544" w:type="dxa"/>
            <w:shd w:val="clear" w:color="auto" w:fill="auto"/>
          </w:tcPr>
          <w:p w:rsidR="003B36D5" w:rsidRPr="001C5205" w:rsidRDefault="003B36D5" w:rsidP="001C5205">
            <w:pPr>
              <w:jc w:val="center"/>
              <w:rPr>
                <w:b/>
                <w:sz w:val="24"/>
                <w:szCs w:val="24"/>
              </w:rPr>
            </w:pPr>
            <w:r w:rsidRPr="001C5205">
              <w:rPr>
                <w:b/>
                <w:sz w:val="24"/>
                <w:szCs w:val="24"/>
              </w:rPr>
              <w:t>UČNA TEMA</w:t>
            </w:r>
          </w:p>
        </w:tc>
        <w:tc>
          <w:tcPr>
            <w:tcW w:w="6942" w:type="dxa"/>
            <w:shd w:val="clear" w:color="auto" w:fill="auto"/>
          </w:tcPr>
          <w:p w:rsidR="003B36D5" w:rsidRPr="001C5205" w:rsidRDefault="003B36D5" w:rsidP="001C5205">
            <w:pPr>
              <w:jc w:val="center"/>
              <w:rPr>
                <w:b/>
                <w:sz w:val="24"/>
                <w:szCs w:val="24"/>
              </w:rPr>
            </w:pPr>
            <w:r w:rsidRPr="001C5205">
              <w:rPr>
                <w:b/>
                <w:sz w:val="24"/>
                <w:szCs w:val="24"/>
              </w:rPr>
              <w:t>CILJI</w:t>
            </w:r>
          </w:p>
        </w:tc>
      </w:tr>
      <w:tr w:rsidR="00DF022B" w:rsidTr="00882A78">
        <w:tc>
          <w:tcPr>
            <w:tcW w:w="3652" w:type="dxa"/>
            <w:vMerge w:val="restart"/>
            <w:shd w:val="clear" w:color="auto" w:fill="auto"/>
            <w:vAlign w:val="center"/>
          </w:tcPr>
          <w:p w:rsidR="00DF022B" w:rsidRPr="001C5205" w:rsidRDefault="004B3774" w:rsidP="001C5205">
            <w:pPr>
              <w:jc w:val="left"/>
              <w:rPr>
                <w:b/>
                <w:szCs w:val="22"/>
              </w:rPr>
            </w:pPr>
            <w:r w:rsidRPr="001C5205">
              <w:rPr>
                <w:b/>
                <w:szCs w:val="22"/>
              </w:rPr>
              <w:t xml:space="preserve">1. </w:t>
            </w:r>
            <w:r w:rsidR="00DF022B" w:rsidRPr="001C5205">
              <w:rPr>
                <w:b/>
                <w:szCs w:val="22"/>
              </w:rPr>
              <w:t>SPLOŠNA PRAVILA IN PREDPISI V CESTNEM PROMETU</w:t>
            </w:r>
          </w:p>
        </w:tc>
        <w:tc>
          <w:tcPr>
            <w:tcW w:w="3544" w:type="dxa"/>
            <w:shd w:val="clear" w:color="auto" w:fill="auto"/>
            <w:vAlign w:val="center"/>
          </w:tcPr>
          <w:p w:rsidR="00DF022B" w:rsidRPr="001C5205" w:rsidRDefault="00DF022B" w:rsidP="001C5205">
            <w:pPr>
              <w:jc w:val="left"/>
              <w:rPr>
                <w:b/>
              </w:rPr>
            </w:pPr>
            <w:bookmarkStart w:id="4" w:name="_Toc389460396"/>
            <w:r w:rsidRPr="001C5205">
              <w:rPr>
                <w:b/>
              </w:rPr>
              <w:t>Načela cestnega prometa</w:t>
            </w:r>
            <w:bookmarkEnd w:id="4"/>
            <w:r w:rsidR="000B7B7F" w:rsidRPr="001C5205">
              <w:rPr>
                <w:b/>
              </w:rPr>
              <w:t xml:space="preserve"> </w:t>
            </w:r>
          </w:p>
        </w:tc>
        <w:tc>
          <w:tcPr>
            <w:tcW w:w="6942" w:type="dxa"/>
            <w:shd w:val="clear" w:color="auto" w:fill="auto"/>
            <w:vAlign w:val="center"/>
          </w:tcPr>
          <w:p w:rsidR="00DF022B" w:rsidRDefault="00DF022B" w:rsidP="00882A78">
            <w:pPr>
              <w:jc w:val="left"/>
            </w:pPr>
            <w:r w:rsidRPr="001C5205">
              <w:rPr>
                <w:i/>
              </w:rPr>
              <w:t>Kandidat pozna in razume načela cestnega prometa.</w:t>
            </w:r>
          </w:p>
        </w:tc>
      </w:tr>
      <w:tr w:rsidR="00DF022B" w:rsidTr="00882A78">
        <w:tc>
          <w:tcPr>
            <w:tcW w:w="3652" w:type="dxa"/>
            <w:vMerge/>
            <w:shd w:val="clear" w:color="auto" w:fill="auto"/>
          </w:tcPr>
          <w:p w:rsidR="00DF022B" w:rsidRDefault="00DF022B" w:rsidP="001C5205">
            <w:pPr>
              <w:jc w:val="left"/>
            </w:pPr>
          </w:p>
        </w:tc>
        <w:tc>
          <w:tcPr>
            <w:tcW w:w="3544" w:type="dxa"/>
            <w:shd w:val="clear" w:color="auto" w:fill="auto"/>
            <w:vAlign w:val="center"/>
          </w:tcPr>
          <w:p w:rsidR="00DF022B" w:rsidRPr="001C5205" w:rsidRDefault="00DF022B" w:rsidP="001C5205">
            <w:pPr>
              <w:jc w:val="left"/>
              <w:rPr>
                <w:b/>
              </w:rPr>
            </w:pPr>
            <w:bookmarkStart w:id="5" w:name="_Toc389460397"/>
            <w:r w:rsidRPr="001C5205">
              <w:rPr>
                <w:b/>
              </w:rPr>
              <w:t>Pogoji za vožnjo vozil</w:t>
            </w:r>
            <w:bookmarkEnd w:id="5"/>
            <w:r w:rsidRPr="001C5205">
              <w:rPr>
                <w:b/>
              </w:rPr>
              <w:t xml:space="preserve"> </w:t>
            </w:r>
          </w:p>
        </w:tc>
        <w:tc>
          <w:tcPr>
            <w:tcW w:w="6942" w:type="dxa"/>
            <w:shd w:val="clear" w:color="auto" w:fill="auto"/>
            <w:vAlign w:val="center"/>
          </w:tcPr>
          <w:p w:rsidR="00DF022B" w:rsidRDefault="00DF022B" w:rsidP="00882A78">
            <w:pPr>
              <w:jc w:val="left"/>
            </w:pPr>
            <w:r w:rsidRPr="001C5205">
              <w:rPr>
                <w:i/>
              </w:rPr>
              <w:t>Kandidat pozna splošne pogoje za udeležbo voznika v cestnem prometu.</w:t>
            </w:r>
          </w:p>
        </w:tc>
      </w:tr>
      <w:tr w:rsidR="00DF022B" w:rsidTr="00882A78">
        <w:tc>
          <w:tcPr>
            <w:tcW w:w="3652" w:type="dxa"/>
            <w:vMerge/>
            <w:shd w:val="clear" w:color="auto" w:fill="auto"/>
          </w:tcPr>
          <w:p w:rsidR="00DF022B" w:rsidRDefault="00DF022B" w:rsidP="001C5205">
            <w:pPr>
              <w:jc w:val="left"/>
            </w:pPr>
          </w:p>
        </w:tc>
        <w:tc>
          <w:tcPr>
            <w:tcW w:w="3544" w:type="dxa"/>
            <w:shd w:val="clear" w:color="auto" w:fill="auto"/>
            <w:vAlign w:val="center"/>
          </w:tcPr>
          <w:p w:rsidR="00DF022B" w:rsidRPr="001C5205" w:rsidRDefault="00DF022B" w:rsidP="001C5205">
            <w:pPr>
              <w:jc w:val="left"/>
              <w:rPr>
                <w:rFonts w:cs="Arial"/>
                <w:b/>
                <w:szCs w:val="22"/>
              </w:rPr>
            </w:pPr>
            <w:bookmarkStart w:id="6" w:name="_Toc389460398"/>
            <w:r w:rsidRPr="001C5205">
              <w:rPr>
                <w:rFonts w:cs="Arial"/>
                <w:b/>
                <w:szCs w:val="22"/>
              </w:rPr>
              <w:t>Predpisi, ki se nanašajo na listine, potrebne za uporabo vozil</w:t>
            </w:r>
            <w:bookmarkEnd w:id="6"/>
            <w:r w:rsidR="000B7B7F" w:rsidRPr="001C5205">
              <w:rPr>
                <w:rFonts w:cs="Arial"/>
                <w:b/>
                <w:szCs w:val="22"/>
              </w:rPr>
              <w:t xml:space="preserve"> </w:t>
            </w:r>
          </w:p>
        </w:tc>
        <w:tc>
          <w:tcPr>
            <w:tcW w:w="6942" w:type="dxa"/>
            <w:shd w:val="clear" w:color="auto" w:fill="auto"/>
            <w:vAlign w:val="center"/>
          </w:tcPr>
          <w:p w:rsidR="00DF022B" w:rsidRPr="001C5205" w:rsidRDefault="00DF022B" w:rsidP="00882A78">
            <w:pPr>
              <w:jc w:val="left"/>
              <w:rPr>
                <w:i/>
              </w:rPr>
            </w:pPr>
            <w:r w:rsidRPr="001C5205">
              <w:rPr>
                <w:rFonts w:cs="Arial"/>
                <w:i/>
                <w:szCs w:val="22"/>
              </w:rPr>
              <w:t>Kandidat pozna temeljne pogoje za izdajo in podaljšanje vozniškega dovoljenja, pogoje in namen izdaje mednarodnega vozniškega dovoljenja; pozna razloge, zaradi katerih se vozniško dovoljenje zamenja ali izda dvojnik; ve, katere listine mor imeti pri sebi, kadar vozi vozilo v prometu, in pozna obveznosti voznika ob kontroli voznikov, vozil in opreme.</w:t>
            </w:r>
          </w:p>
        </w:tc>
      </w:tr>
      <w:tr w:rsidR="00DF022B" w:rsidTr="00882A78">
        <w:tc>
          <w:tcPr>
            <w:tcW w:w="3652" w:type="dxa"/>
            <w:vMerge/>
            <w:shd w:val="clear" w:color="auto" w:fill="auto"/>
          </w:tcPr>
          <w:p w:rsidR="00DF022B" w:rsidRDefault="00DF022B" w:rsidP="001C5205">
            <w:pPr>
              <w:jc w:val="left"/>
            </w:pPr>
          </w:p>
        </w:tc>
        <w:tc>
          <w:tcPr>
            <w:tcW w:w="3544" w:type="dxa"/>
            <w:shd w:val="clear" w:color="auto" w:fill="auto"/>
            <w:vAlign w:val="center"/>
          </w:tcPr>
          <w:p w:rsidR="00DF022B" w:rsidRPr="001C5205" w:rsidRDefault="00DF022B" w:rsidP="001C5205">
            <w:pPr>
              <w:jc w:val="left"/>
              <w:rPr>
                <w:rFonts w:cs="Arial"/>
                <w:b/>
                <w:szCs w:val="22"/>
              </w:rPr>
            </w:pPr>
            <w:bookmarkStart w:id="7" w:name="_Toc389460403"/>
            <w:r w:rsidRPr="001C5205">
              <w:rPr>
                <w:rFonts w:cs="Arial"/>
                <w:b/>
                <w:szCs w:val="22"/>
              </w:rPr>
              <w:t>Voznik začetnik</w:t>
            </w:r>
            <w:bookmarkEnd w:id="7"/>
            <w:r w:rsidRPr="001C5205">
              <w:rPr>
                <w:rFonts w:cs="Arial"/>
                <w:b/>
                <w:szCs w:val="22"/>
              </w:rPr>
              <w:t xml:space="preserve"> (samo kategorije A2, A in B)</w:t>
            </w:r>
          </w:p>
        </w:tc>
        <w:tc>
          <w:tcPr>
            <w:tcW w:w="6942" w:type="dxa"/>
            <w:shd w:val="clear" w:color="auto" w:fill="auto"/>
            <w:vAlign w:val="center"/>
          </w:tcPr>
          <w:p w:rsidR="00DF022B" w:rsidRPr="001C5205" w:rsidRDefault="00DF022B" w:rsidP="00882A78">
            <w:pPr>
              <w:jc w:val="left"/>
              <w:rPr>
                <w:i/>
              </w:rPr>
            </w:pPr>
            <w:r w:rsidRPr="001C5205">
              <w:rPr>
                <w:rFonts w:cs="Arial"/>
                <w:i/>
                <w:szCs w:val="22"/>
              </w:rPr>
              <w:t>Kandidat ve, kdo je voznik začetnik ter pozna obveznosti v zvezi s programom dodatnega usposabljanja voznikov začetnikov.</w:t>
            </w:r>
          </w:p>
        </w:tc>
      </w:tr>
      <w:tr w:rsidR="00DF022B" w:rsidTr="00882A78">
        <w:tc>
          <w:tcPr>
            <w:tcW w:w="3652" w:type="dxa"/>
            <w:vMerge/>
            <w:shd w:val="clear" w:color="auto" w:fill="auto"/>
          </w:tcPr>
          <w:p w:rsidR="00DF022B" w:rsidRDefault="00DF022B" w:rsidP="001C5205">
            <w:pPr>
              <w:jc w:val="left"/>
            </w:pPr>
          </w:p>
        </w:tc>
        <w:tc>
          <w:tcPr>
            <w:tcW w:w="3544" w:type="dxa"/>
            <w:shd w:val="clear" w:color="auto" w:fill="auto"/>
            <w:vAlign w:val="center"/>
          </w:tcPr>
          <w:p w:rsidR="00DF022B" w:rsidRPr="001C5205" w:rsidRDefault="00DF022B" w:rsidP="001C5205">
            <w:pPr>
              <w:jc w:val="left"/>
              <w:rPr>
                <w:rFonts w:cs="Arial"/>
                <w:b/>
                <w:szCs w:val="22"/>
              </w:rPr>
            </w:pPr>
            <w:bookmarkStart w:id="8" w:name="_Toc389460404"/>
            <w:r w:rsidRPr="001C5205">
              <w:rPr>
                <w:rFonts w:cs="Arial"/>
                <w:b/>
                <w:szCs w:val="22"/>
              </w:rPr>
              <w:t>Pogoji za udeležbo vozila v cestnem prometu</w:t>
            </w:r>
            <w:bookmarkEnd w:id="8"/>
            <w:r w:rsidRPr="001C5205">
              <w:rPr>
                <w:rFonts w:cs="Arial"/>
                <w:b/>
                <w:szCs w:val="22"/>
              </w:rPr>
              <w:t xml:space="preserve"> </w:t>
            </w:r>
          </w:p>
        </w:tc>
        <w:tc>
          <w:tcPr>
            <w:tcW w:w="6942" w:type="dxa"/>
            <w:shd w:val="clear" w:color="auto" w:fill="auto"/>
            <w:vAlign w:val="center"/>
          </w:tcPr>
          <w:p w:rsidR="00DF022B" w:rsidRPr="001C5205" w:rsidRDefault="00DF022B" w:rsidP="00882A78">
            <w:pPr>
              <w:jc w:val="left"/>
              <w:rPr>
                <w:rFonts w:cs="Arial"/>
                <w:i/>
                <w:szCs w:val="22"/>
              </w:rPr>
            </w:pPr>
            <w:r w:rsidRPr="001C5205">
              <w:rPr>
                <w:rFonts w:cs="Arial"/>
                <w:i/>
                <w:szCs w:val="22"/>
              </w:rPr>
              <w:t>Kandidat pozna temeljne pogoje, ki jih mora izpolnjevati vozilo za udeležbo v prometu, pogoje za registracijo in podaljšanje registracije vozila, razume namen tehničnih pregledov, zavarovanja avtomobilske odgovornosti in kasko zavarovanja, ve, kdaj je treba vozilo odjaviti.</w:t>
            </w:r>
          </w:p>
        </w:tc>
      </w:tr>
      <w:tr w:rsidR="00DF022B" w:rsidTr="00882A78">
        <w:tc>
          <w:tcPr>
            <w:tcW w:w="3652" w:type="dxa"/>
            <w:vMerge/>
            <w:shd w:val="clear" w:color="auto" w:fill="auto"/>
          </w:tcPr>
          <w:p w:rsidR="00DF022B" w:rsidRDefault="00DF022B" w:rsidP="001C5205">
            <w:pPr>
              <w:jc w:val="left"/>
            </w:pPr>
          </w:p>
        </w:tc>
        <w:tc>
          <w:tcPr>
            <w:tcW w:w="3544" w:type="dxa"/>
            <w:shd w:val="clear" w:color="auto" w:fill="auto"/>
            <w:vAlign w:val="center"/>
          </w:tcPr>
          <w:p w:rsidR="00DF022B" w:rsidRPr="001C5205" w:rsidRDefault="00DF022B" w:rsidP="001C5205">
            <w:pPr>
              <w:jc w:val="left"/>
              <w:rPr>
                <w:rFonts w:cs="Arial"/>
                <w:b/>
                <w:szCs w:val="22"/>
              </w:rPr>
            </w:pPr>
            <w:bookmarkStart w:id="9" w:name="_Toc389460407"/>
            <w:r w:rsidRPr="001C5205">
              <w:rPr>
                <w:rFonts w:cs="Arial"/>
                <w:b/>
                <w:szCs w:val="22"/>
              </w:rPr>
              <w:t>Varnostni ukrepi v cestnem prometu</w:t>
            </w:r>
            <w:bookmarkEnd w:id="9"/>
          </w:p>
        </w:tc>
        <w:tc>
          <w:tcPr>
            <w:tcW w:w="6942" w:type="dxa"/>
            <w:shd w:val="clear" w:color="auto" w:fill="auto"/>
            <w:vAlign w:val="center"/>
          </w:tcPr>
          <w:p w:rsidR="00DF022B" w:rsidRPr="001C5205" w:rsidRDefault="00DF022B" w:rsidP="00882A78">
            <w:pPr>
              <w:jc w:val="left"/>
              <w:rPr>
                <w:rFonts w:cs="Arial"/>
                <w:szCs w:val="22"/>
              </w:rPr>
            </w:pPr>
            <w:r w:rsidRPr="001C5205">
              <w:rPr>
                <w:rFonts w:cs="Arial"/>
                <w:i/>
                <w:szCs w:val="22"/>
              </w:rPr>
              <w:t>Kandidat ima splošno temeljno znanje o ukrepih in razlogih za njihovo uresničitev, kot so:</w:t>
            </w:r>
            <w:bookmarkStart w:id="10" w:name="_Toc389460408"/>
            <w:r w:rsidRPr="001C5205">
              <w:rPr>
                <w:rFonts w:cs="Arial"/>
                <w:szCs w:val="22"/>
              </w:rPr>
              <w:t xml:space="preserve"> </w:t>
            </w:r>
          </w:p>
          <w:p w:rsidR="00DF022B" w:rsidRPr="001C5205" w:rsidRDefault="00DF022B" w:rsidP="00634EBF">
            <w:pPr>
              <w:numPr>
                <w:ilvl w:val="0"/>
                <w:numId w:val="4"/>
              </w:numPr>
              <w:jc w:val="left"/>
              <w:rPr>
                <w:rFonts w:cs="Arial"/>
                <w:i/>
                <w:szCs w:val="22"/>
              </w:rPr>
            </w:pPr>
            <w:r w:rsidRPr="001C5205">
              <w:rPr>
                <w:rFonts w:cs="Arial"/>
                <w:i/>
                <w:szCs w:val="22"/>
              </w:rPr>
              <w:t>odgovornost lastnika vozila</w:t>
            </w:r>
            <w:bookmarkEnd w:id="10"/>
            <w:r w:rsidRPr="001C5205">
              <w:rPr>
                <w:rFonts w:cs="Arial"/>
                <w:i/>
                <w:szCs w:val="22"/>
              </w:rPr>
              <w:t>;</w:t>
            </w:r>
          </w:p>
          <w:p w:rsidR="00DF022B" w:rsidRPr="001C5205" w:rsidRDefault="00DF022B" w:rsidP="00634EBF">
            <w:pPr>
              <w:numPr>
                <w:ilvl w:val="0"/>
                <w:numId w:val="4"/>
              </w:numPr>
              <w:jc w:val="left"/>
              <w:rPr>
                <w:rFonts w:cs="Arial"/>
                <w:i/>
                <w:szCs w:val="22"/>
              </w:rPr>
            </w:pPr>
            <w:bookmarkStart w:id="11" w:name="_Toc389460409"/>
            <w:r w:rsidRPr="001C5205">
              <w:rPr>
                <w:rFonts w:cs="Arial"/>
                <w:i/>
                <w:szCs w:val="22"/>
              </w:rPr>
              <w:t>izločitev vozila iz cestnega prometa, odstranitev nepravilno parkiranih in zapuščenih vozil</w:t>
            </w:r>
            <w:bookmarkEnd w:id="11"/>
            <w:r w:rsidRPr="001C5205">
              <w:rPr>
                <w:rFonts w:cs="Arial"/>
                <w:i/>
                <w:szCs w:val="22"/>
              </w:rPr>
              <w:t>;</w:t>
            </w:r>
          </w:p>
          <w:p w:rsidR="00DF022B" w:rsidRPr="001C5205" w:rsidRDefault="00DF022B" w:rsidP="00634EBF">
            <w:pPr>
              <w:numPr>
                <w:ilvl w:val="0"/>
                <w:numId w:val="4"/>
              </w:numPr>
              <w:jc w:val="left"/>
              <w:rPr>
                <w:rFonts w:cs="Arial"/>
                <w:i/>
                <w:szCs w:val="22"/>
              </w:rPr>
            </w:pPr>
            <w:bookmarkStart w:id="12" w:name="_Toc389460410"/>
            <w:r w:rsidRPr="001C5205">
              <w:rPr>
                <w:rFonts w:cs="Arial"/>
                <w:i/>
                <w:szCs w:val="22"/>
              </w:rPr>
              <w:t xml:space="preserve">globa, kazenske točke, prenehanje veljavnosti vozniškega </w:t>
            </w:r>
            <w:r w:rsidRPr="001C5205">
              <w:rPr>
                <w:rFonts w:cs="Arial"/>
                <w:i/>
                <w:szCs w:val="22"/>
              </w:rPr>
              <w:lastRenderedPageBreak/>
              <w:t>dovoljenja</w:t>
            </w:r>
            <w:bookmarkEnd w:id="12"/>
            <w:r w:rsidRPr="001C5205">
              <w:rPr>
                <w:rFonts w:cs="Arial"/>
                <w:i/>
                <w:szCs w:val="22"/>
              </w:rPr>
              <w:t>;</w:t>
            </w:r>
          </w:p>
          <w:p w:rsidR="00DF022B" w:rsidRPr="001C5205" w:rsidRDefault="00DF022B" w:rsidP="00634EBF">
            <w:pPr>
              <w:numPr>
                <w:ilvl w:val="0"/>
                <w:numId w:val="4"/>
              </w:numPr>
              <w:jc w:val="left"/>
              <w:rPr>
                <w:rFonts w:cs="Arial"/>
                <w:i/>
                <w:szCs w:val="22"/>
              </w:rPr>
            </w:pPr>
            <w:bookmarkStart w:id="13" w:name="_Toc389460411"/>
            <w:r w:rsidRPr="001C5205">
              <w:rPr>
                <w:rFonts w:cs="Arial"/>
                <w:i/>
                <w:szCs w:val="22"/>
              </w:rPr>
              <w:t>zdravstveni pregledi kandidat in voznikov</w:t>
            </w:r>
            <w:bookmarkEnd w:id="13"/>
            <w:r w:rsidRPr="001C5205">
              <w:rPr>
                <w:rFonts w:cs="Arial"/>
                <w:i/>
                <w:szCs w:val="22"/>
              </w:rPr>
              <w:t>;</w:t>
            </w:r>
          </w:p>
          <w:p w:rsidR="00DF022B" w:rsidRPr="001C5205" w:rsidRDefault="00DF022B" w:rsidP="00634EBF">
            <w:pPr>
              <w:numPr>
                <w:ilvl w:val="0"/>
                <w:numId w:val="4"/>
              </w:numPr>
              <w:jc w:val="left"/>
              <w:rPr>
                <w:rFonts w:cs="Arial"/>
                <w:szCs w:val="22"/>
              </w:rPr>
            </w:pPr>
            <w:bookmarkStart w:id="14" w:name="_Toc389460412"/>
            <w:r w:rsidRPr="001C5205">
              <w:rPr>
                <w:rFonts w:cs="Arial"/>
                <w:i/>
                <w:szCs w:val="22"/>
              </w:rPr>
              <w:t>prepoved vožnje, začasni odvzem vozniškega dovoljenja, zaseg vozila, pridržanje</w:t>
            </w:r>
            <w:bookmarkEnd w:id="14"/>
            <w:r w:rsidRPr="001C5205">
              <w:rPr>
                <w:rFonts w:cs="Arial"/>
                <w:i/>
                <w:szCs w:val="22"/>
              </w:rPr>
              <w:t>.</w:t>
            </w:r>
          </w:p>
        </w:tc>
      </w:tr>
      <w:tr w:rsidR="00DF022B" w:rsidTr="00882A78">
        <w:tc>
          <w:tcPr>
            <w:tcW w:w="3652" w:type="dxa"/>
            <w:vMerge/>
            <w:shd w:val="clear" w:color="auto" w:fill="auto"/>
          </w:tcPr>
          <w:p w:rsidR="00DF022B" w:rsidRDefault="00DF022B" w:rsidP="001C5205">
            <w:pPr>
              <w:jc w:val="left"/>
            </w:pPr>
          </w:p>
        </w:tc>
        <w:tc>
          <w:tcPr>
            <w:tcW w:w="3544" w:type="dxa"/>
            <w:shd w:val="clear" w:color="auto" w:fill="auto"/>
            <w:vAlign w:val="center"/>
          </w:tcPr>
          <w:p w:rsidR="00DF022B" w:rsidRPr="001C5205" w:rsidRDefault="00DF022B" w:rsidP="001C5205">
            <w:pPr>
              <w:jc w:val="left"/>
              <w:rPr>
                <w:rFonts w:cs="Arial"/>
                <w:b/>
                <w:szCs w:val="22"/>
              </w:rPr>
            </w:pPr>
            <w:bookmarkStart w:id="15" w:name="_Toc389460413"/>
            <w:r w:rsidRPr="001C5205">
              <w:rPr>
                <w:rFonts w:cs="Arial"/>
                <w:b/>
                <w:szCs w:val="22"/>
              </w:rPr>
              <w:t>Izrazi v cestnoprometni zakonodaji</w:t>
            </w:r>
            <w:bookmarkEnd w:id="15"/>
            <w:r w:rsidRPr="001C5205">
              <w:rPr>
                <w:rFonts w:cs="Arial"/>
                <w:b/>
                <w:szCs w:val="22"/>
              </w:rPr>
              <w:t xml:space="preserve"> </w:t>
            </w:r>
          </w:p>
        </w:tc>
        <w:tc>
          <w:tcPr>
            <w:tcW w:w="6942" w:type="dxa"/>
            <w:shd w:val="clear" w:color="auto" w:fill="auto"/>
            <w:vAlign w:val="center"/>
          </w:tcPr>
          <w:p w:rsidR="00DF022B" w:rsidRPr="001C5205" w:rsidRDefault="00DF022B" w:rsidP="00882A78">
            <w:pPr>
              <w:jc w:val="left"/>
              <w:rPr>
                <w:rFonts w:cs="Arial"/>
                <w:i/>
                <w:szCs w:val="22"/>
              </w:rPr>
            </w:pPr>
            <w:r w:rsidRPr="001C5205">
              <w:rPr>
                <w:rFonts w:cs="Arial"/>
                <w:i/>
                <w:szCs w:val="22"/>
              </w:rPr>
              <w:t>Kandidat pozna pomen izrazov, uporabljenih v cestnoprometni zakonodaji, ki se nanašajo na splošne vsebine teoretičnega dela izpita.</w:t>
            </w:r>
          </w:p>
        </w:tc>
      </w:tr>
      <w:tr w:rsidR="003524E6" w:rsidTr="00882A78">
        <w:trPr>
          <w:trHeight w:val="143"/>
        </w:trPr>
        <w:tc>
          <w:tcPr>
            <w:tcW w:w="3652" w:type="dxa"/>
            <w:shd w:val="clear" w:color="auto" w:fill="D9D9D9"/>
          </w:tcPr>
          <w:p w:rsidR="003524E6" w:rsidRPr="001C5205" w:rsidRDefault="003524E6" w:rsidP="001C5205">
            <w:pPr>
              <w:jc w:val="left"/>
              <w:rPr>
                <w:sz w:val="8"/>
                <w:szCs w:val="8"/>
              </w:rPr>
            </w:pPr>
          </w:p>
        </w:tc>
        <w:tc>
          <w:tcPr>
            <w:tcW w:w="3544" w:type="dxa"/>
            <w:shd w:val="clear" w:color="auto" w:fill="D9D9D9"/>
            <w:vAlign w:val="center"/>
          </w:tcPr>
          <w:p w:rsidR="003524E6" w:rsidRPr="001C5205" w:rsidRDefault="003524E6" w:rsidP="001C5205">
            <w:pPr>
              <w:jc w:val="left"/>
              <w:rPr>
                <w:rFonts w:cs="Arial"/>
                <w:b/>
                <w:sz w:val="8"/>
                <w:szCs w:val="8"/>
              </w:rPr>
            </w:pPr>
          </w:p>
        </w:tc>
        <w:tc>
          <w:tcPr>
            <w:tcW w:w="6942" w:type="dxa"/>
            <w:shd w:val="clear" w:color="auto" w:fill="D9D9D9"/>
            <w:vAlign w:val="center"/>
          </w:tcPr>
          <w:p w:rsidR="003524E6" w:rsidRPr="001C5205" w:rsidRDefault="003524E6" w:rsidP="00882A78">
            <w:pPr>
              <w:jc w:val="left"/>
              <w:rPr>
                <w:rFonts w:cs="Arial"/>
                <w:i/>
                <w:sz w:val="8"/>
                <w:szCs w:val="8"/>
              </w:rPr>
            </w:pPr>
          </w:p>
        </w:tc>
      </w:tr>
      <w:tr w:rsidR="003524E6" w:rsidTr="00882A78">
        <w:tc>
          <w:tcPr>
            <w:tcW w:w="3652" w:type="dxa"/>
            <w:vMerge w:val="restart"/>
            <w:shd w:val="clear" w:color="auto" w:fill="auto"/>
            <w:vAlign w:val="center"/>
          </w:tcPr>
          <w:p w:rsidR="003524E6" w:rsidRPr="001C5205" w:rsidRDefault="004B3774" w:rsidP="001C5205">
            <w:pPr>
              <w:jc w:val="left"/>
              <w:rPr>
                <w:szCs w:val="22"/>
              </w:rPr>
            </w:pPr>
            <w:r w:rsidRPr="001C5205">
              <w:rPr>
                <w:rFonts w:cs="Arial"/>
                <w:b/>
                <w:szCs w:val="22"/>
              </w:rPr>
              <w:t xml:space="preserve">2. </w:t>
            </w:r>
            <w:r w:rsidR="003524E6" w:rsidRPr="001C5205">
              <w:rPr>
                <w:rFonts w:cs="Arial"/>
                <w:b/>
                <w:szCs w:val="22"/>
              </w:rPr>
              <w:t>UDELEŽENCI CESTNEGA PROMETA</w:t>
            </w:r>
          </w:p>
        </w:tc>
        <w:tc>
          <w:tcPr>
            <w:tcW w:w="3544" w:type="dxa"/>
            <w:shd w:val="clear" w:color="auto" w:fill="auto"/>
            <w:vAlign w:val="center"/>
          </w:tcPr>
          <w:p w:rsidR="003524E6" w:rsidRPr="001C5205" w:rsidRDefault="003524E6" w:rsidP="001C5205">
            <w:pPr>
              <w:jc w:val="left"/>
              <w:rPr>
                <w:rFonts w:cs="Arial"/>
                <w:b/>
                <w:szCs w:val="22"/>
              </w:rPr>
            </w:pPr>
            <w:bookmarkStart w:id="16" w:name="_Toc389460415"/>
            <w:r w:rsidRPr="001C5205">
              <w:rPr>
                <w:rFonts w:cs="Arial"/>
                <w:b/>
                <w:szCs w:val="22"/>
              </w:rPr>
              <w:t>Graditev dobrih medčloveških odnosov med udeleženci ter sodelovanje in sobivanje z drugimi udeleženci cestnega prometa</w:t>
            </w:r>
            <w:bookmarkEnd w:id="16"/>
            <w:r w:rsidRPr="001C5205">
              <w:rPr>
                <w:rFonts w:cs="Arial"/>
                <w:b/>
                <w:szCs w:val="22"/>
              </w:rPr>
              <w:t xml:space="preserve"> </w:t>
            </w:r>
          </w:p>
        </w:tc>
        <w:tc>
          <w:tcPr>
            <w:tcW w:w="6942" w:type="dxa"/>
            <w:shd w:val="clear" w:color="auto" w:fill="auto"/>
            <w:vAlign w:val="center"/>
          </w:tcPr>
          <w:p w:rsidR="003524E6" w:rsidRPr="001C5205" w:rsidRDefault="003524E6" w:rsidP="00882A78">
            <w:pPr>
              <w:jc w:val="left"/>
              <w:rPr>
                <w:rFonts w:cs="Arial"/>
                <w:i/>
                <w:szCs w:val="22"/>
              </w:rPr>
            </w:pPr>
            <w:r w:rsidRPr="001C5205">
              <w:rPr>
                <w:rFonts w:cs="Arial"/>
                <w:i/>
                <w:szCs w:val="22"/>
              </w:rPr>
              <w:t>Kandidat pozna ter razume pomen vozniške kulture, strpnosti, solidarnosti in humanosti medsebojnih odnosov, neformalne komunikacije med udeleženci v prometu ter defenzivne vožnje za varen in nemoten potek prometa.</w:t>
            </w:r>
          </w:p>
        </w:tc>
      </w:tr>
      <w:tr w:rsidR="003524E6" w:rsidTr="00882A78">
        <w:tc>
          <w:tcPr>
            <w:tcW w:w="3652" w:type="dxa"/>
            <w:vMerge/>
            <w:shd w:val="clear" w:color="auto" w:fill="auto"/>
            <w:vAlign w:val="center"/>
          </w:tcPr>
          <w:p w:rsidR="003524E6" w:rsidRPr="001C5205" w:rsidRDefault="003524E6" w:rsidP="001C5205">
            <w:pPr>
              <w:jc w:val="left"/>
              <w:rPr>
                <w:rFonts w:cs="Arial"/>
                <w:b/>
                <w:sz w:val="24"/>
                <w:szCs w:val="24"/>
              </w:rPr>
            </w:pPr>
          </w:p>
        </w:tc>
        <w:tc>
          <w:tcPr>
            <w:tcW w:w="3544" w:type="dxa"/>
            <w:shd w:val="clear" w:color="auto" w:fill="auto"/>
            <w:vAlign w:val="center"/>
          </w:tcPr>
          <w:p w:rsidR="003524E6" w:rsidRPr="001C5205" w:rsidRDefault="003524E6" w:rsidP="001C5205">
            <w:pPr>
              <w:jc w:val="left"/>
              <w:rPr>
                <w:rFonts w:cs="Arial"/>
                <w:b/>
                <w:szCs w:val="22"/>
              </w:rPr>
            </w:pPr>
            <w:bookmarkStart w:id="17" w:name="_Toc389460418"/>
            <w:r w:rsidRPr="001C5205">
              <w:rPr>
                <w:rFonts w:cs="Arial"/>
                <w:b/>
                <w:szCs w:val="22"/>
              </w:rPr>
              <w:t>Dejavniki tveganja, povezani z značilnostmi bolj izpostavljenih, ranljivih in drugače izstopajočih skupin udeležencev cestnega prometa</w:t>
            </w:r>
            <w:bookmarkEnd w:id="17"/>
            <w:r w:rsidRPr="001C5205">
              <w:rPr>
                <w:rFonts w:cs="Arial"/>
                <w:b/>
                <w:szCs w:val="22"/>
              </w:rPr>
              <w:t xml:space="preserve"> </w:t>
            </w:r>
          </w:p>
        </w:tc>
        <w:tc>
          <w:tcPr>
            <w:tcW w:w="6942" w:type="dxa"/>
            <w:shd w:val="clear" w:color="auto" w:fill="auto"/>
            <w:vAlign w:val="center"/>
          </w:tcPr>
          <w:p w:rsidR="003524E6" w:rsidRPr="001C5205" w:rsidRDefault="003524E6" w:rsidP="00882A78">
            <w:pPr>
              <w:jc w:val="left"/>
              <w:rPr>
                <w:rFonts w:cs="Arial"/>
                <w:szCs w:val="22"/>
              </w:rPr>
            </w:pPr>
            <w:r w:rsidRPr="001C5205">
              <w:rPr>
                <w:rFonts w:cs="Arial"/>
                <w:i/>
                <w:szCs w:val="22"/>
              </w:rPr>
              <w:t>Kandidat pozna značilnosti bolj izpostavljenih, ranljivih in drugače izstopajočih skupin udeležencev cestnega prometa, ve kakšna tveganja iz tega izhajajo in ve, kako mora temu prilagoditi svoje ravnanje v prometu (</w:t>
            </w:r>
            <w:bookmarkStart w:id="18" w:name="_Toc389460419"/>
            <w:r w:rsidRPr="001C5205">
              <w:rPr>
                <w:rFonts w:cs="Arial"/>
                <w:i/>
                <w:szCs w:val="22"/>
              </w:rPr>
              <w:t>otroci</w:t>
            </w:r>
            <w:bookmarkStart w:id="19" w:name="_Toc389460420"/>
            <w:bookmarkEnd w:id="18"/>
            <w:r w:rsidRPr="001C5205">
              <w:rPr>
                <w:rFonts w:cs="Arial"/>
                <w:i/>
                <w:szCs w:val="22"/>
              </w:rPr>
              <w:t>, pešci</w:t>
            </w:r>
            <w:bookmarkEnd w:id="19"/>
            <w:r w:rsidRPr="001C5205">
              <w:rPr>
                <w:rFonts w:cs="Arial"/>
                <w:i/>
                <w:szCs w:val="22"/>
              </w:rPr>
              <w:t>, s</w:t>
            </w:r>
            <w:bookmarkStart w:id="20" w:name="_Toc389460421"/>
            <w:r w:rsidRPr="001C5205">
              <w:rPr>
                <w:rFonts w:cs="Arial"/>
                <w:i/>
                <w:szCs w:val="22"/>
              </w:rPr>
              <w:t>tarejši ljudje</w:t>
            </w:r>
            <w:bookmarkEnd w:id="20"/>
            <w:r w:rsidRPr="001C5205">
              <w:rPr>
                <w:rFonts w:cs="Arial"/>
                <w:i/>
                <w:szCs w:val="22"/>
              </w:rPr>
              <w:t>, k</w:t>
            </w:r>
            <w:bookmarkStart w:id="21" w:name="_Toc389460422"/>
            <w:r w:rsidRPr="001C5205">
              <w:rPr>
                <w:rFonts w:cs="Arial"/>
                <w:i/>
                <w:szCs w:val="22"/>
              </w:rPr>
              <w:t>olesarji</w:t>
            </w:r>
            <w:bookmarkEnd w:id="21"/>
            <w:r w:rsidRPr="001C5205">
              <w:rPr>
                <w:rFonts w:cs="Arial"/>
                <w:i/>
                <w:szCs w:val="22"/>
              </w:rPr>
              <w:t>, v</w:t>
            </w:r>
            <w:bookmarkStart w:id="22" w:name="_Toc389460423"/>
            <w:r w:rsidRPr="001C5205">
              <w:rPr>
                <w:rFonts w:cs="Arial"/>
                <w:i/>
                <w:szCs w:val="22"/>
              </w:rPr>
              <w:t>ozniki mopedov</w:t>
            </w:r>
            <w:bookmarkEnd w:id="22"/>
            <w:r w:rsidRPr="001C5205">
              <w:rPr>
                <w:rFonts w:cs="Arial"/>
                <w:i/>
                <w:szCs w:val="22"/>
              </w:rPr>
              <w:t xml:space="preserve">, </w:t>
            </w:r>
            <w:bookmarkStart w:id="23" w:name="_Toc389460424"/>
            <w:r w:rsidRPr="001C5205">
              <w:rPr>
                <w:rFonts w:cs="Arial"/>
                <w:i/>
                <w:szCs w:val="22"/>
              </w:rPr>
              <w:t>motornih koles</w:t>
            </w:r>
            <w:bookmarkEnd w:id="23"/>
            <w:r w:rsidRPr="001C5205">
              <w:rPr>
                <w:rFonts w:cs="Arial"/>
                <w:i/>
                <w:szCs w:val="22"/>
              </w:rPr>
              <w:t xml:space="preserve">, </w:t>
            </w:r>
            <w:bookmarkStart w:id="24" w:name="_Toc389460425"/>
            <w:r w:rsidRPr="001C5205">
              <w:rPr>
                <w:rFonts w:cs="Arial"/>
                <w:i/>
                <w:szCs w:val="22"/>
              </w:rPr>
              <w:t>velikih vozil</w:t>
            </w:r>
            <w:bookmarkEnd w:id="24"/>
            <w:r w:rsidRPr="001C5205">
              <w:rPr>
                <w:rFonts w:cs="Arial"/>
                <w:i/>
                <w:szCs w:val="22"/>
              </w:rPr>
              <w:t>,</w:t>
            </w:r>
            <w:bookmarkStart w:id="25" w:name="_Toc389460426"/>
            <w:r w:rsidRPr="001C5205">
              <w:rPr>
                <w:rFonts w:cs="Arial"/>
                <w:i/>
                <w:szCs w:val="22"/>
              </w:rPr>
              <w:t xml:space="preserve"> traktorjev, delovnih vozil, lahkih štirikoles …</w:t>
            </w:r>
            <w:bookmarkEnd w:id="25"/>
            <w:r w:rsidRPr="001C5205">
              <w:rPr>
                <w:rFonts w:cs="Arial"/>
                <w:i/>
                <w:szCs w:val="22"/>
              </w:rPr>
              <w:t>)</w:t>
            </w:r>
          </w:p>
        </w:tc>
      </w:tr>
      <w:tr w:rsidR="003524E6" w:rsidTr="00882A78">
        <w:tc>
          <w:tcPr>
            <w:tcW w:w="3652" w:type="dxa"/>
            <w:vMerge/>
            <w:shd w:val="clear" w:color="auto" w:fill="auto"/>
            <w:vAlign w:val="center"/>
          </w:tcPr>
          <w:p w:rsidR="003524E6" w:rsidRPr="001C5205" w:rsidRDefault="003524E6" w:rsidP="001C5205">
            <w:pPr>
              <w:jc w:val="left"/>
              <w:rPr>
                <w:rFonts w:cs="Arial"/>
                <w:b/>
                <w:sz w:val="24"/>
                <w:szCs w:val="24"/>
              </w:rPr>
            </w:pPr>
          </w:p>
        </w:tc>
        <w:tc>
          <w:tcPr>
            <w:tcW w:w="3544" w:type="dxa"/>
            <w:shd w:val="clear" w:color="auto" w:fill="auto"/>
            <w:vAlign w:val="center"/>
          </w:tcPr>
          <w:p w:rsidR="003524E6" w:rsidRPr="001C5205" w:rsidRDefault="003524E6" w:rsidP="001C5205">
            <w:pPr>
              <w:jc w:val="left"/>
              <w:rPr>
                <w:rFonts w:cs="Arial"/>
                <w:szCs w:val="22"/>
              </w:rPr>
            </w:pPr>
            <w:bookmarkStart w:id="26" w:name="_Toc389460427"/>
            <w:r w:rsidRPr="001C5205">
              <w:rPr>
                <w:rFonts w:cs="Arial"/>
                <w:b/>
                <w:szCs w:val="22"/>
              </w:rPr>
              <w:t>Vpliv lastnosti in značilnosti posameznika na njegovo ravnanje v prometu ter značilnosti mladih voznikov in voznikov začetnikov</w:t>
            </w:r>
            <w:bookmarkEnd w:id="26"/>
          </w:p>
        </w:tc>
        <w:tc>
          <w:tcPr>
            <w:tcW w:w="6942" w:type="dxa"/>
            <w:shd w:val="clear" w:color="auto" w:fill="auto"/>
            <w:vAlign w:val="center"/>
          </w:tcPr>
          <w:p w:rsidR="003524E6" w:rsidRPr="001C5205" w:rsidRDefault="003524E6" w:rsidP="00882A78">
            <w:pPr>
              <w:jc w:val="left"/>
              <w:rPr>
                <w:rFonts w:cs="Arial"/>
                <w:i/>
                <w:szCs w:val="22"/>
              </w:rPr>
            </w:pPr>
            <w:r w:rsidRPr="001C5205">
              <w:rPr>
                <w:rFonts w:cs="Arial"/>
                <w:i/>
                <w:szCs w:val="22"/>
              </w:rPr>
              <w:t>Kandidat pozna in razume temeljne dejavnike, ki vplivajo na voznikovo ravnanje oziroma odločitev posameznika glede tega, kako bo ravnal v prometu (sposobnosti, osebnost, znanje, spretnosti, stališča, motivacija, starost, izkušnje …).</w:t>
            </w:r>
          </w:p>
        </w:tc>
      </w:tr>
      <w:tr w:rsidR="003524E6" w:rsidTr="00882A78">
        <w:tc>
          <w:tcPr>
            <w:tcW w:w="3652" w:type="dxa"/>
            <w:vMerge/>
            <w:shd w:val="clear" w:color="auto" w:fill="auto"/>
            <w:vAlign w:val="center"/>
          </w:tcPr>
          <w:p w:rsidR="003524E6" w:rsidRPr="001C5205" w:rsidRDefault="003524E6" w:rsidP="001C5205">
            <w:pPr>
              <w:jc w:val="left"/>
              <w:rPr>
                <w:rFonts w:cs="Arial"/>
                <w:b/>
                <w:sz w:val="24"/>
                <w:szCs w:val="24"/>
              </w:rPr>
            </w:pPr>
          </w:p>
        </w:tc>
        <w:tc>
          <w:tcPr>
            <w:tcW w:w="3544" w:type="dxa"/>
            <w:shd w:val="clear" w:color="auto" w:fill="auto"/>
            <w:vAlign w:val="center"/>
          </w:tcPr>
          <w:p w:rsidR="003524E6" w:rsidRPr="001C5205" w:rsidRDefault="003524E6" w:rsidP="001C5205">
            <w:pPr>
              <w:jc w:val="left"/>
              <w:rPr>
                <w:rFonts w:cs="Arial"/>
                <w:b/>
                <w:szCs w:val="22"/>
              </w:rPr>
            </w:pPr>
            <w:bookmarkStart w:id="27" w:name="_Toc389460430"/>
            <w:r w:rsidRPr="001C5205">
              <w:rPr>
                <w:rFonts w:cs="Arial"/>
                <w:b/>
                <w:szCs w:val="22"/>
              </w:rPr>
              <w:t>Psihofizično stanje udeležencev cestnega prometa</w:t>
            </w:r>
            <w:bookmarkEnd w:id="27"/>
          </w:p>
        </w:tc>
        <w:tc>
          <w:tcPr>
            <w:tcW w:w="6942" w:type="dxa"/>
            <w:shd w:val="clear" w:color="auto" w:fill="auto"/>
            <w:vAlign w:val="center"/>
          </w:tcPr>
          <w:p w:rsidR="003524E6" w:rsidRPr="001C5205" w:rsidRDefault="003524E6" w:rsidP="00882A78">
            <w:pPr>
              <w:jc w:val="left"/>
              <w:rPr>
                <w:rFonts w:cs="Arial"/>
                <w:i/>
                <w:szCs w:val="22"/>
              </w:rPr>
            </w:pPr>
            <w:r w:rsidRPr="001C5205">
              <w:rPr>
                <w:rFonts w:cs="Arial"/>
                <w:i/>
                <w:szCs w:val="22"/>
              </w:rPr>
              <w:t xml:space="preserve">Kandidat pozna spremembe v vedenju voznika zaradi vpliva alkohola, drog in drugih psihoaktivnih snovi, razpoloženja in </w:t>
            </w:r>
            <w:r w:rsidRPr="001C5205">
              <w:rPr>
                <w:rFonts w:cs="Arial"/>
                <w:i/>
                <w:szCs w:val="22"/>
              </w:rPr>
              <w:lastRenderedPageBreak/>
              <w:t>utrujenosti ter razume njihove mogoče posledice za varnost prometa; pozna predpise v zvezi s preverjanjem psihofizičnega stanja in strokovnim pregledom.</w:t>
            </w:r>
          </w:p>
        </w:tc>
      </w:tr>
      <w:tr w:rsidR="003524E6" w:rsidTr="00882A78">
        <w:tc>
          <w:tcPr>
            <w:tcW w:w="3652" w:type="dxa"/>
            <w:vMerge/>
            <w:shd w:val="clear" w:color="auto" w:fill="auto"/>
            <w:vAlign w:val="center"/>
          </w:tcPr>
          <w:p w:rsidR="003524E6" w:rsidRPr="001C5205" w:rsidRDefault="003524E6" w:rsidP="001C5205">
            <w:pPr>
              <w:jc w:val="left"/>
              <w:rPr>
                <w:rFonts w:cs="Arial"/>
                <w:b/>
                <w:sz w:val="24"/>
                <w:szCs w:val="24"/>
              </w:rPr>
            </w:pPr>
          </w:p>
        </w:tc>
        <w:tc>
          <w:tcPr>
            <w:tcW w:w="3544" w:type="dxa"/>
            <w:shd w:val="clear" w:color="auto" w:fill="auto"/>
            <w:vAlign w:val="center"/>
          </w:tcPr>
          <w:p w:rsidR="003524E6" w:rsidRPr="001C5205" w:rsidRDefault="003524E6" w:rsidP="001C5205">
            <w:pPr>
              <w:jc w:val="left"/>
              <w:rPr>
                <w:rFonts w:cs="Arial"/>
                <w:b/>
                <w:szCs w:val="22"/>
              </w:rPr>
            </w:pPr>
            <w:bookmarkStart w:id="28" w:name="_Toc389460435"/>
            <w:r w:rsidRPr="001C5205">
              <w:rPr>
                <w:rFonts w:cs="Arial"/>
                <w:b/>
                <w:szCs w:val="22"/>
              </w:rPr>
              <w:t>Prometne nesreče</w:t>
            </w:r>
            <w:bookmarkEnd w:id="28"/>
            <w:r w:rsidRPr="001C5205">
              <w:rPr>
                <w:rFonts w:cs="Arial"/>
                <w:b/>
                <w:szCs w:val="22"/>
              </w:rPr>
              <w:t xml:space="preserve"> </w:t>
            </w:r>
          </w:p>
        </w:tc>
        <w:tc>
          <w:tcPr>
            <w:tcW w:w="6942" w:type="dxa"/>
            <w:shd w:val="clear" w:color="auto" w:fill="auto"/>
            <w:vAlign w:val="center"/>
          </w:tcPr>
          <w:p w:rsidR="003524E6" w:rsidRPr="001C5205" w:rsidRDefault="003524E6" w:rsidP="00882A78">
            <w:pPr>
              <w:jc w:val="left"/>
              <w:rPr>
                <w:rFonts w:cs="Arial"/>
                <w:i/>
                <w:szCs w:val="22"/>
              </w:rPr>
            </w:pPr>
            <w:r w:rsidRPr="001C5205">
              <w:rPr>
                <w:rFonts w:cs="Arial"/>
                <w:i/>
                <w:szCs w:val="22"/>
              </w:rPr>
              <w:t>Kandidat pozna vrste prometnih nesreč, dolžnostna ravnanja ob nesreči, postopek reševanja glede na kategorijo prometne nesreče in pomoč žrtvam v prometni nesreči, kadar je to potrebno (zavarovanje kraja nesreče, obveščanje).</w:t>
            </w:r>
          </w:p>
        </w:tc>
      </w:tr>
      <w:tr w:rsidR="0007171A" w:rsidTr="00882A78">
        <w:tc>
          <w:tcPr>
            <w:tcW w:w="3652" w:type="dxa"/>
            <w:shd w:val="clear" w:color="auto" w:fill="D9D9D9"/>
            <w:vAlign w:val="center"/>
          </w:tcPr>
          <w:p w:rsidR="0007171A" w:rsidRPr="001C5205" w:rsidRDefault="0007171A" w:rsidP="001C5205">
            <w:pPr>
              <w:jc w:val="left"/>
              <w:rPr>
                <w:rFonts w:cs="Arial"/>
                <w:b/>
                <w:sz w:val="8"/>
                <w:szCs w:val="8"/>
              </w:rPr>
            </w:pPr>
          </w:p>
        </w:tc>
        <w:tc>
          <w:tcPr>
            <w:tcW w:w="3544" w:type="dxa"/>
            <w:shd w:val="clear" w:color="auto" w:fill="D9D9D9"/>
            <w:vAlign w:val="center"/>
          </w:tcPr>
          <w:p w:rsidR="0007171A" w:rsidRPr="001C5205" w:rsidRDefault="0007171A" w:rsidP="001C5205">
            <w:pPr>
              <w:jc w:val="left"/>
              <w:rPr>
                <w:rFonts w:cs="Arial"/>
                <w:b/>
                <w:sz w:val="8"/>
                <w:szCs w:val="8"/>
              </w:rPr>
            </w:pPr>
          </w:p>
        </w:tc>
        <w:tc>
          <w:tcPr>
            <w:tcW w:w="6942" w:type="dxa"/>
            <w:shd w:val="clear" w:color="auto" w:fill="D9D9D9"/>
            <w:vAlign w:val="center"/>
          </w:tcPr>
          <w:p w:rsidR="0007171A" w:rsidRPr="001C5205" w:rsidRDefault="0007171A" w:rsidP="00882A78">
            <w:pPr>
              <w:jc w:val="left"/>
              <w:rPr>
                <w:rFonts w:cs="Arial"/>
                <w:i/>
                <w:sz w:val="8"/>
                <w:szCs w:val="8"/>
              </w:rPr>
            </w:pPr>
          </w:p>
        </w:tc>
      </w:tr>
      <w:tr w:rsidR="0007171A" w:rsidTr="00882A78">
        <w:tc>
          <w:tcPr>
            <w:tcW w:w="3652" w:type="dxa"/>
            <w:vMerge w:val="restart"/>
            <w:shd w:val="clear" w:color="auto" w:fill="auto"/>
            <w:vAlign w:val="center"/>
          </w:tcPr>
          <w:p w:rsidR="0007171A" w:rsidRPr="001C5205" w:rsidRDefault="004B3774" w:rsidP="001C5205">
            <w:pPr>
              <w:jc w:val="left"/>
              <w:rPr>
                <w:rFonts w:cs="Arial"/>
                <w:b/>
                <w:szCs w:val="22"/>
              </w:rPr>
            </w:pPr>
            <w:bookmarkStart w:id="29" w:name="_Toc389460438"/>
            <w:r w:rsidRPr="001C5205">
              <w:rPr>
                <w:rFonts w:cs="Arial"/>
                <w:b/>
                <w:szCs w:val="22"/>
              </w:rPr>
              <w:t xml:space="preserve">3. </w:t>
            </w:r>
            <w:r w:rsidR="0007171A" w:rsidRPr="001C5205">
              <w:rPr>
                <w:rFonts w:cs="Arial"/>
                <w:b/>
                <w:szCs w:val="22"/>
              </w:rPr>
              <w:t>PROMETNA SIGNALIZACIJA IN PROMETNA OPREMA NA CESTAH TER ZNAKI, UKAZI IN ODREDBE POLICIJE, OBČINSKEGA REDARSTVA IN PRIPADNIKOV ŠOLSKE PROMETNE SLUŽBE</w:t>
            </w:r>
            <w:bookmarkEnd w:id="29"/>
          </w:p>
        </w:tc>
        <w:tc>
          <w:tcPr>
            <w:tcW w:w="3544" w:type="dxa"/>
            <w:shd w:val="clear" w:color="auto" w:fill="auto"/>
            <w:vAlign w:val="center"/>
          </w:tcPr>
          <w:p w:rsidR="0007171A" w:rsidRPr="001C5205" w:rsidRDefault="005D4E71" w:rsidP="001C5205">
            <w:pPr>
              <w:jc w:val="left"/>
              <w:rPr>
                <w:rFonts w:cs="Arial"/>
                <w:b/>
                <w:szCs w:val="22"/>
              </w:rPr>
            </w:pPr>
            <w:bookmarkStart w:id="30" w:name="_Toc389460439"/>
            <w:r w:rsidRPr="001C5205">
              <w:rPr>
                <w:rFonts w:cs="Arial"/>
                <w:b/>
                <w:szCs w:val="22"/>
              </w:rPr>
              <w:t>Prometna signalizacija</w:t>
            </w:r>
            <w:bookmarkEnd w:id="30"/>
            <w:r w:rsidRPr="001C5205">
              <w:rPr>
                <w:rFonts w:cs="Arial"/>
                <w:b/>
                <w:szCs w:val="22"/>
              </w:rPr>
              <w:t xml:space="preserve"> in prometna oprema na cestah </w:t>
            </w:r>
            <w:r w:rsidRPr="001C5205">
              <w:rPr>
                <w:rFonts w:cs="Arial"/>
                <w:szCs w:val="22"/>
              </w:rPr>
              <w:t>(prometni znaki, dopolnilne table, označbe na prometnih površinah, znaki za označevanje bližine roba vozišča in preprečevanje nadaljnje vožnje, znaki za označevanje del in ovir v cestnem prometu, svetlobni prometni znaki, spremenljiva prometnoinformativna signalizacija ter pomembnejša prometna oprema cest)</w:t>
            </w:r>
            <w:r w:rsidRPr="001C5205">
              <w:rPr>
                <w:rFonts w:cs="Arial"/>
                <w:b/>
                <w:szCs w:val="22"/>
              </w:rPr>
              <w:t xml:space="preserve"> </w:t>
            </w:r>
          </w:p>
        </w:tc>
        <w:tc>
          <w:tcPr>
            <w:tcW w:w="6942" w:type="dxa"/>
            <w:shd w:val="clear" w:color="auto" w:fill="auto"/>
            <w:vAlign w:val="center"/>
          </w:tcPr>
          <w:p w:rsidR="0007171A" w:rsidRPr="001C5205" w:rsidRDefault="005D4E71" w:rsidP="00882A78">
            <w:pPr>
              <w:jc w:val="left"/>
              <w:rPr>
                <w:rFonts w:cs="Arial"/>
                <w:i/>
                <w:szCs w:val="22"/>
              </w:rPr>
            </w:pPr>
            <w:r w:rsidRPr="001C5205">
              <w:rPr>
                <w:rFonts w:cs="Arial"/>
                <w:i/>
                <w:szCs w:val="22"/>
              </w:rPr>
              <w:t>Kandidat predvsem pozna obliko, barvo in pomen prometne signalizacije in prometne opreme na cestah, namen označevanja in pogoje za postavitev, ve, kakšno ravnanje se od njega pričakuje in se zaveda tveganj v primeru njenega neupoštevanja.</w:t>
            </w:r>
          </w:p>
        </w:tc>
      </w:tr>
      <w:tr w:rsidR="0007171A" w:rsidTr="001C5205">
        <w:tc>
          <w:tcPr>
            <w:tcW w:w="3652" w:type="dxa"/>
            <w:vMerge/>
            <w:shd w:val="clear" w:color="auto" w:fill="auto"/>
            <w:vAlign w:val="center"/>
          </w:tcPr>
          <w:p w:rsidR="0007171A" w:rsidRPr="001C5205" w:rsidRDefault="0007171A" w:rsidP="001C5205">
            <w:pPr>
              <w:jc w:val="left"/>
              <w:rPr>
                <w:rFonts w:cs="Arial"/>
                <w:b/>
                <w:sz w:val="24"/>
                <w:szCs w:val="24"/>
              </w:rPr>
            </w:pPr>
          </w:p>
        </w:tc>
        <w:tc>
          <w:tcPr>
            <w:tcW w:w="3544" w:type="dxa"/>
            <w:shd w:val="clear" w:color="auto" w:fill="auto"/>
            <w:vAlign w:val="center"/>
          </w:tcPr>
          <w:p w:rsidR="0007171A" w:rsidRPr="001C5205" w:rsidRDefault="005D4E71" w:rsidP="001C5205">
            <w:pPr>
              <w:jc w:val="left"/>
              <w:rPr>
                <w:rFonts w:cs="Arial"/>
                <w:b/>
                <w:szCs w:val="22"/>
              </w:rPr>
            </w:pPr>
            <w:bookmarkStart w:id="31" w:name="_Toc389460453"/>
            <w:r w:rsidRPr="001C5205">
              <w:rPr>
                <w:rFonts w:cs="Arial"/>
                <w:b/>
                <w:szCs w:val="22"/>
              </w:rPr>
              <w:t>Znaki, ukazi in odredbe, ki jih dajejo policisti (razen pri urejanju prometa na križišču), občinsko redarstvo ter šolska prometna služba</w:t>
            </w:r>
            <w:bookmarkEnd w:id="31"/>
            <w:r w:rsidRPr="001C5205">
              <w:rPr>
                <w:rFonts w:cs="Arial"/>
                <w:b/>
                <w:szCs w:val="22"/>
              </w:rPr>
              <w:t xml:space="preserve"> </w:t>
            </w:r>
          </w:p>
        </w:tc>
        <w:tc>
          <w:tcPr>
            <w:tcW w:w="6942" w:type="dxa"/>
            <w:shd w:val="clear" w:color="auto" w:fill="auto"/>
            <w:vAlign w:val="center"/>
          </w:tcPr>
          <w:p w:rsidR="0007171A" w:rsidRPr="001C5205" w:rsidRDefault="005D4E71" w:rsidP="001C5205">
            <w:pPr>
              <w:jc w:val="left"/>
              <w:rPr>
                <w:rFonts w:cs="Arial"/>
                <w:i/>
                <w:szCs w:val="22"/>
              </w:rPr>
            </w:pPr>
            <w:r w:rsidRPr="001C5205">
              <w:rPr>
                <w:rFonts w:cs="Arial"/>
                <w:i/>
                <w:szCs w:val="22"/>
              </w:rPr>
              <w:t>Kandidat pozna pomen znakov in odredb, ki jih dajejo policisti, pristojnosti in ukrepe občinskih redarjev pri nadzoru cestnega prometa ter znakov, ki jih dajejo pripadniki šolske prometne službe, ve, kakšno ravnanje se od njega pričakuje in se zaveda tveganj v primeru njihovega neupoštevanja.</w:t>
            </w:r>
          </w:p>
        </w:tc>
      </w:tr>
      <w:tr w:rsidR="003C1988" w:rsidTr="001C5205">
        <w:tc>
          <w:tcPr>
            <w:tcW w:w="3652" w:type="dxa"/>
            <w:shd w:val="clear" w:color="auto" w:fill="D9D9D9"/>
            <w:vAlign w:val="center"/>
          </w:tcPr>
          <w:p w:rsidR="003C1988" w:rsidRPr="001C5205" w:rsidRDefault="003C1988" w:rsidP="001C5205">
            <w:pPr>
              <w:jc w:val="left"/>
              <w:rPr>
                <w:rFonts w:cs="Arial"/>
                <w:b/>
                <w:sz w:val="8"/>
                <w:szCs w:val="8"/>
              </w:rPr>
            </w:pPr>
          </w:p>
        </w:tc>
        <w:tc>
          <w:tcPr>
            <w:tcW w:w="3544" w:type="dxa"/>
            <w:shd w:val="clear" w:color="auto" w:fill="D9D9D9"/>
            <w:vAlign w:val="center"/>
          </w:tcPr>
          <w:p w:rsidR="003C1988" w:rsidRPr="001C5205" w:rsidRDefault="003C1988" w:rsidP="001C5205">
            <w:pPr>
              <w:jc w:val="left"/>
              <w:rPr>
                <w:rFonts w:cs="Arial"/>
                <w:b/>
                <w:sz w:val="8"/>
                <w:szCs w:val="8"/>
              </w:rPr>
            </w:pPr>
          </w:p>
        </w:tc>
        <w:tc>
          <w:tcPr>
            <w:tcW w:w="6942" w:type="dxa"/>
            <w:shd w:val="clear" w:color="auto" w:fill="D9D9D9"/>
            <w:vAlign w:val="center"/>
          </w:tcPr>
          <w:p w:rsidR="003C1988" w:rsidRPr="001C5205" w:rsidRDefault="003C1988" w:rsidP="001C5205">
            <w:pPr>
              <w:jc w:val="left"/>
              <w:rPr>
                <w:rFonts w:cs="Arial"/>
                <w:i/>
                <w:sz w:val="8"/>
                <w:szCs w:val="8"/>
              </w:rPr>
            </w:pPr>
          </w:p>
        </w:tc>
      </w:tr>
      <w:tr w:rsidR="0084380A" w:rsidTr="001C5205">
        <w:tc>
          <w:tcPr>
            <w:tcW w:w="3652" w:type="dxa"/>
            <w:vMerge w:val="restart"/>
            <w:shd w:val="clear" w:color="auto" w:fill="auto"/>
            <w:vAlign w:val="center"/>
          </w:tcPr>
          <w:p w:rsidR="0084380A" w:rsidRPr="001C5205" w:rsidRDefault="004B3774" w:rsidP="001C5205">
            <w:pPr>
              <w:jc w:val="left"/>
              <w:rPr>
                <w:rFonts w:cs="Arial"/>
                <w:b/>
                <w:sz w:val="24"/>
                <w:szCs w:val="24"/>
              </w:rPr>
            </w:pPr>
            <w:bookmarkStart w:id="32" w:name="_Toc389460456"/>
            <w:r w:rsidRPr="001C5205">
              <w:rPr>
                <w:rFonts w:cs="Arial"/>
                <w:b/>
                <w:sz w:val="24"/>
                <w:szCs w:val="24"/>
              </w:rPr>
              <w:t xml:space="preserve">4. </w:t>
            </w:r>
            <w:r w:rsidR="0084380A" w:rsidRPr="001C5205">
              <w:rPr>
                <w:rFonts w:cs="Arial"/>
                <w:b/>
                <w:sz w:val="24"/>
                <w:szCs w:val="24"/>
              </w:rPr>
              <w:t>VOŽNJA PO CESTI</w:t>
            </w:r>
            <w:bookmarkEnd w:id="32"/>
            <w:r w:rsidR="0084380A" w:rsidRPr="001C5205">
              <w:rPr>
                <w:rFonts w:cs="Arial"/>
                <w:b/>
                <w:sz w:val="24"/>
                <w:szCs w:val="24"/>
              </w:rPr>
              <w:t xml:space="preserve"> </w:t>
            </w:r>
            <w:r w:rsidR="0084380A" w:rsidRPr="001C5205">
              <w:rPr>
                <w:rFonts w:cs="Arial"/>
                <w:b/>
                <w:szCs w:val="22"/>
              </w:rPr>
              <w:t xml:space="preserve">(ni za </w:t>
            </w:r>
            <w:r w:rsidR="0084380A" w:rsidRPr="001C5205">
              <w:rPr>
                <w:rFonts w:cs="Arial"/>
                <w:b/>
                <w:szCs w:val="22"/>
              </w:rPr>
              <w:lastRenderedPageBreak/>
              <w:t>kategoriji F in G)</w:t>
            </w:r>
          </w:p>
        </w:tc>
        <w:tc>
          <w:tcPr>
            <w:tcW w:w="3544" w:type="dxa"/>
            <w:shd w:val="clear" w:color="auto" w:fill="auto"/>
            <w:vAlign w:val="center"/>
          </w:tcPr>
          <w:p w:rsidR="0084380A" w:rsidRPr="001C5205" w:rsidRDefault="0084380A" w:rsidP="001C5205">
            <w:pPr>
              <w:jc w:val="left"/>
              <w:rPr>
                <w:rFonts w:cs="Arial"/>
                <w:b/>
                <w:szCs w:val="22"/>
              </w:rPr>
            </w:pPr>
            <w:bookmarkStart w:id="33" w:name="_Toc389460457"/>
            <w:r w:rsidRPr="001C5205">
              <w:rPr>
                <w:rFonts w:cs="Arial"/>
                <w:b/>
                <w:szCs w:val="22"/>
              </w:rPr>
              <w:lastRenderedPageBreak/>
              <w:t xml:space="preserve">Nadzor nad vozilom med </w:t>
            </w:r>
            <w:r w:rsidRPr="001C5205">
              <w:rPr>
                <w:rFonts w:cs="Arial"/>
                <w:b/>
                <w:szCs w:val="22"/>
              </w:rPr>
              <w:lastRenderedPageBreak/>
              <w:t>vožnjo po cesti</w:t>
            </w:r>
            <w:bookmarkEnd w:id="33"/>
            <w:r w:rsidRPr="001C5205">
              <w:rPr>
                <w:rFonts w:cs="Arial"/>
                <w:b/>
                <w:szCs w:val="22"/>
              </w:rPr>
              <w:t xml:space="preserve"> </w:t>
            </w:r>
            <w:r w:rsidRPr="001C5205">
              <w:rPr>
                <w:rFonts w:cs="Arial"/>
                <w:szCs w:val="22"/>
              </w:rPr>
              <w:t>(hitrost, zaviranje, pot ustavljanja)</w:t>
            </w:r>
          </w:p>
        </w:tc>
        <w:tc>
          <w:tcPr>
            <w:tcW w:w="6942" w:type="dxa"/>
            <w:shd w:val="clear" w:color="auto" w:fill="auto"/>
            <w:vAlign w:val="center"/>
          </w:tcPr>
          <w:p w:rsidR="0084380A" w:rsidRPr="001C5205" w:rsidRDefault="0084380A" w:rsidP="001C5205">
            <w:pPr>
              <w:jc w:val="left"/>
              <w:rPr>
                <w:rFonts w:cs="Arial"/>
                <w:i/>
                <w:szCs w:val="22"/>
              </w:rPr>
            </w:pPr>
            <w:r w:rsidRPr="001C5205">
              <w:rPr>
                <w:rFonts w:cs="Arial"/>
                <w:i/>
                <w:szCs w:val="22"/>
              </w:rPr>
              <w:lastRenderedPageBreak/>
              <w:t xml:space="preserve">Kandidat pozna omejitve hitrosti, skupne vsem kategorijam, razume </w:t>
            </w:r>
            <w:r w:rsidRPr="001C5205">
              <w:rPr>
                <w:rFonts w:cs="Arial"/>
                <w:i/>
                <w:szCs w:val="22"/>
              </w:rPr>
              <w:lastRenderedPageBreak/>
              <w:t>omejitve hitrosti, določene s prometno signalizacijo, razume pojem prilagoditve hitrosti in pozna splošne okoliščine in razloge za prilagajanje hitrosti, pozna in razume dejavnike tveganja, povezane s hitrostjo vožnje in njenim spreminjanjem.</w:t>
            </w:r>
          </w:p>
        </w:tc>
      </w:tr>
      <w:tr w:rsidR="0084380A" w:rsidTr="001C5205">
        <w:tc>
          <w:tcPr>
            <w:tcW w:w="3652" w:type="dxa"/>
            <w:vMerge/>
            <w:shd w:val="clear" w:color="auto" w:fill="auto"/>
            <w:vAlign w:val="center"/>
          </w:tcPr>
          <w:p w:rsidR="0084380A" w:rsidRPr="001C5205" w:rsidRDefault="0084380A" w:rsidP="001C5205">
            <w:pPr>
              <w:jc w:val="left"/>
              <w:rPr>
                <w:rFonts w:cs="Arial"/>
                <w:b/>
                <w:sz w:val="24"/>
                <w:szCs w:val="24"/>
              </w:rPr>
            </w:pPr>
          </w:p>
        </w:tc>
        <w:tc>
          <w:tcPr>
            <w:tcW w:w="3544" w:type="dxa"/>
            <w:shd w:val="clear" w:color="auto" w:fill="auto"/>
            <w:vAlign w:val="center"/>
          </w:tcPr>
          <w:p w:rsidR="0084380A" w:rsidRPr="001C5205" w:rsidRDefault="0084380A" w:rsidP="001C5205">
            <w:pPr>
              <w:jc w:val="left"/>
              <w:rPr>
                <w:rFonts w:cs="Arial"/>
                <w:b/>
                <w:i/>
                <w:color w:val="5232DA"/>
                <w:szCs w:val="22"/>
              </w:rPr>
            </w:pPr>
            <w:bookmarkStart w:id="34" w:name="_Toc389460465"/>
            <w:r w:rsidRPr="001C5205">
              <w:rPr>
                <w:rFonts w:cs="Arial"/>
                <w:b/>
                <w:szCs w:val="22"/>
              </w:rPr>
              <w:t>Vožnja po hitri cesti in avtocesti</w:t>
            </w:r>
            <w:bookmarkEnd w:id="34"/>
            <w:r w:rsidRPr="001C5205">
              <w:rPr>
                <w:rFonts w:cs="Arial"/>
                <w:b/>
                <w:szCs w:val="22"/>
              </w:rPr>
              <w:t xml:space="preserve"> (ni za kategorijo AM)</w:t>
            </w:r>
          </w:p>
          <w:p w:rsidR="0084380A" w:rsidRPr="001C5205" w:rsidRDefault="0084380A" w:rsidP="001C5205">
            <w:pPr>
              <w:jc w:val="left"/>
              <w:rPr>
                <w:rFonts w:cs="Arial"/>
                <w:b/>
                <w:szCs w:val="22"/>
              </w:rPr>
            </w:pPr>
          </w:p>
        </w:tc>
        <w:tc>
          <w:tcPr>
            <w:tcW w:w="6942" w:type="dxa"/>
            <w:shd w:val="clear" w:color="auto" w:fill="auto"/>
            <w:vAlign w:val="center"/>
          </w:tcPr>
          <w:p w:rsidR="0084380A" w:rsidRPr="001C5205" w:rsidRDefault="0084380A" w:rsidP="001C5205">
            <w:pPr>
              <w:jc w:val="left"/>
              <w:rPr>
                <w:rFonts w:cs="Arial"/>
                <w:i/>
                <w:szCs w:val="22"/>
              </w:rPr>
            </w:pPr>
            <w:r w:rsidRPr="001C5205">
              <w:rPr>
                <w:rFonts w:cs="Arial"/>
                <w:i/>
                <w:szCs w:val="22"/>
              </w:rPr>
              <w:t>Kandidat pozna in razume pravila in posebnosti vožnje po hitri cesti in avtocesti, ki se nanašajo na vse kategorije vozil, pozna prometno signalizacijo, značilno za te ceste, pozna opremo predorov in razume njen namen, ve, kako ravnati ob zastojih, izrednih dogodkih ter ob približevanju in vožnji mimo mest, kjer se izvajajo dela na cesti.</w:t>
            </w:r>
          </w:p>
        </w:tc>
      </w:tr>
      <w:tr w:rsidR="0084380A" w:rsidTr="001C5205">
        <w:tc>
          <w:tcPr>
            <w:tcW w:w="3652" w:type="dxa"/>
            <w:vMerge/>
            <w:shd w:val="clear" w:color="auto" w:fill="auto"/>
            <w:vAlign w:val="center"/>
          </w:tcPr>
          <w:p w:rsidR="0084380A" w:rsidRPr="001C5205" w:rsidRDefault="0084380A" w:rsidP="001C5205">
            <w:pPr>
              <w:jc w:val="left"/>
              <w:rPr>
                <w:rFonts w:cs="Arial"/>
                <w:b/>
                <w:sz w:val="24"/>
                <w:szCs w:val="24"/>
              </w:rPr>
            </w:pPr>
          </w:p>
        </w:tc>
        <w:tc>
          <w:tcPr>
            <w:tcW w:w="3544" w:type="dxa"/>
            <w:shd w:val="clear" w:color="auto" w:fill="auto"/>
            <w:vAlign w:val="center"/>
          </w:tcPr>
          <w:p w:rsidR="0084380A" w:rsidRPr="001C5205" w:rsidRDefault="0084380A" w:rsidP="001C5205">
            <w:pPr>
              <w:jc w:val="left"/>
              <w:rPr>
                <w:rFonts w:cs="Arial"/>
                <w:b/>
                <w:szCs w:val="22"/>
              </w:rPr>
            </w:pPr>
            <w:bookmarkStart w:id="35" w:name="_Toc389460478"/>
            <w:r w:rsidRPr="001C5205">
              <w:rPr>
                <w:rFonts w:cs="Arial"/>
                <w:b/>
                <w:szCs w:val="22"/>
              </w:rPr>
              <w:t>Razdalja med vozili</w:t>
            </w:r>
            <w:bookmarkEnd w:id="35"/>
          </w:p>
        </w:tc>
        <w:tc>
          <w:tcPr>
            <w:tcW w:w="6942" w:type="dxa"/>
            <w:shd w:val="clear" w:color="auto" w:fill="auto"/>
            <w:vAlign w:val="center"/>
          </w:tcPr>
          <w:p w:rsidR="0084380A" w:rsidRPr="001C5205" w:rsidRDefault="0084380A" w:rsidP="001C5205">
            <w:pPr>
              <w:jc w:val="left"/>
              <w:rPr>
                <w:rFonts w:cs="Arial"/>
                <w:i/>
                <w:szCs w:val="22"/>
              </w:rPr>
            </w:pPr>
            <w:r w:rsidRPr="001C5205">
              <w:rPr>
                <w:rFonts w:cs="Arial"/>
                <w:i/>
                <w:szCs w:val="22"/>
              </w:rPr>
              <w:t>Kandidat pozna predpise, ki določajo najmanjšo razdaljo med vozili, ve in razume, kdaj in zakaj je treba to razdaljo povečati.</w:t>
            </w:r>
          </w:p>
        </w:tc>
      </w:tr>
      <w:tr w:rsidR="0084380A" w:rsidTr="001C5205">
        <w:tc>
          <w:tcPr>
            <w:tcW w:w="3652" w:type="dxa"/>
            <w:vMerge/>
            <w:shd w:val="clear" w:color="auto" w:fill="auto"/>
            <w:vAlign w:val="center"/>
          </w:tcPr>
          <w:p w:rsidR="0084380A" w:rsidRPr="001C5205" w:rsidRDefault="0084380A" w:rsidP="001C5205">
            <w:pPr>
              <w:jc w:val="left"/>
              <w:rPr>
                <w:rFonts w:cs="Arial"/>
                <w:b/>
                <w:sz w:val="24"/>
                <w:szCs w:val="24"/>
              </w:rPr>
            </w:pPr>
          </w:p>
        </w:tc>
        <w:tc>
          <w:tcPr>
            <w:tcW w:w="3544" w:type="dxa"/>
            <w:shd w:val="clear" w:color="auto" w:fill="auto"/>
            <w:vAlign w:val="center"/>
          </w:tcPr>
          <w:p w:rsidR="0084380A" w:rsidRPr="001C5205" w:rsidRDefault="0084380A" w:rsidP="001C5205">
            <w:pPr>
              <w:jc w:val="left"/>
              <w:rPr>
                <w:rFonts w:cs="Arial"/>
                <w:b/>
                <w:szCs w:val="22"/>
              </w:rPr>
            </w:pPr>
            <w:bookmarkStart w:id="36" w:name="_Toc389460479"/>
            <w:r w:rsidRPr="001C5205">
              <w:rPr>
                <w:rFonts w:cs="Arial"/>
                <w:b/>
                <w:szCs w:val="22"/>
              </w:rPr>
              <w:t>Vožnja v različnih voznih razmerah (</w:t>
            </w:r>
            <w:bookmarkStart w:id="37" w:name="_Toc389460480"/>
            <w:r w:rsidRPr="001C5205">
              <w:rPr>
                <w:rFonts w:cs="Arial"/>
                <w:szCs w:val="22"/>
              </w:rPr>
              <w:t>vremenske razmer</w:t>
            </w:r>
            <w:bookmarkStart w:id="38" w:name="_Toc389460483"/>
            <w:bookmarkEnd w:id="37"/>
            <w:r w:rsidRPr="001C5205">
              <w:rPr>
                <w:rFonts w:cs="Arial"/>
                <w:szCs w:val="22"/>
              </w:rPr>
              <w:t>e, vožnja ponoči</w:t>
            </w:r>
            <w:bookmarkEnd w:id="38"/>
            <w:r w:rsidRPr="001C5205">
              <w:rPr>
                <w:rFonts w:cs="Arial"/>
                <w:szCs w:val="22"/>
              </w:rPr>
              <w:t xml:space="preserve">, </w:t>
            </w:r>
            <w:bookmarkStart w:id="39" w:name="_Toc389460486"/>
            <w:r w:rsidRPr="001C5205">
              <w:rPr>
                <w:rFonts w:cs="Arial"/>
                <w:szCs w:val="22"/>
              </w:rPr>
              <w:t>vestni predori, vpliv vrste in stanja vozišča</w:t>
            </w:r>
            <w:bookmarkEnd w:id="36"/>
            <w:bookmarkEnd w:id="39"/>
            <w:r w:rsidRPr="001C5205">
              <w:rPr>
                <w:rFonts w:cs="Arial"/>
                <w:szCs w:val="22"/>
              </w:rPr>
              <w:t xml:space="preserve"> …)</w:t>
            </w:r>
          </w:p>
        </w:tc>
        <w:tc>
          <w:tcPr>
            <w:tcW w:w="6942" w:type="dxa"/>
            <w:shd w:val="clear" w:color="auto" w:fill="auto"/>
            <w:vAlign w:val="center"/>
          </w:tcPr>
          <w:p w:rsidR="0084380A" w:rsidRPr="001C5205" w:rsidRDefault="0084380A" w:rsidP="001C5205">
            <w:pPr>
              <w:jc w:val="left"/>
              <w:rPr>
                <w:rFonts w:cs="Arial"/>
                <w:i/>
                <w:szCs w:val="22"/>
              </w:rPr>
            </w:pPr>
            <w:r w:rsidRPr="001C5205">
              <w:rPr>
                <w:rFonts w:cs="Arial"/>
                <w:i/>
                <w:szCs w:val="22"/>
              </w:rPr>
              <w:t>Kandidat pozna in razume dejavnike tveganja, povezane z vožnjo v različnih voznih razmerah, ponoči in na različnih cestnih podlagah. Kandidat pozna in razume dejavnike tveganja pri vožnji v različnih cestnih predorih ter ve, kako ravnati ob izrednih dogodkih v predorih.</w:t>
            </w:r>
          </w:p>
        </w:tc>
      </w:tr>
      <w:tr w:rsidR="0084380A" w:rsidTr="001C5205">
        <w:tc>
          <w:tcPr>
            <w:tcW w:w="3652" w:type="dxa"/>
            <w:shd w:val="clear" w:color="auto" w:fill="D9D9D9"/>
            <w:vAlign w:val="center"/>
          </w:tcPr>
          <w:p w:rsidR="0084380A" w:rsidRPr="001C5205" w:rsidRDefault="0084380A" w:rsidP="001C5205">
            <w:pPr>
              <w:jc w:val="left"/>
              <w:rPr>
                <w:rFonts w:cs="Arial"/>
                <w:b/>
                <w:sz w:val="8"/>
                <w:szCs w:val="8"/>
              </w:rPr>
            </w:pPr>
          </w:p>
        </w:tc>
        <w:tc>
          <w:tcPr>
            <w:tcW w:w="3544" w:type="dxa"/>
            <w:shd w:val="clear" w:color="auto" w:fill="D9D9D9"/>
            <w:vAlign w:val="center"/>
          </w:tcPr>
          <w:p w:rsidR="0084380A" w:rsidRPr="001C5205" w:rsidRDefault="0084380A" w:rsidP="001C5205">
            <w:pPr>
              <w:jc w:val="left"/>
              <w:rPr>
                <w:rFonts w:cs="Arial"/>
                <w:b/>
                <w:sz w:val="8"/>
                <w:szCs w:val="8"/>
              </w:rPr>
            </w:pPr>
          </w:p>
        </w:tc>
        <w:tc>
          <w:tcPr>
            <w:tcW w:w="6942" w:type="dxa"/>
            <w:shd w:val="clear" w:color="auto" w:fill="D9D9D9"/>
            <w:vAlign w:val="center"/>
          </w:tcPr>
          <w:p w:rsidR="0084380A" w:rsidRPr="001C5205" w:rsidRDefault="0084380A" w:rsidP="001C5205">
            <w:pPr>
              <w:jc w:val="left"/>
              <w:rPr>
                <w:rFonts w:cs="Arial"/>
                <w:i/>
                <w:sz w:val="8"/>
                <w:szCs w:val="8"/>
              </w:rPr>
            </w:pPr>
          </w:p>
        </w:tc>
      </w:tr>
      <w:tr w:rsidR="005C1819" w:rsidTr="001C5205">
        <w:tc>
          <w:tcPr>
            <w:tcW w:w="3652" w:type="dxa"/>
            <w:vMerge w:val="restart"/>
            <w:shd w:val="clear" w:color="auto" w:fill="auto"/>
            <w:vAlign w:val="center"/>
          </w:tcPr>
          <w:p w:rsidR="005C1819" w:rsidRPr="001C5205" w:rsidRDefault="004B3774" w:rsidP="001C5205">
            <w:pPr>
              <w:jc w:val="left"/>
              <w:rPr>
                <w:rFonts w:cs="Arial"/>
                <w:b/>
                <w:sz w:val="24"/>
                <w:szCs w:val="24"/>
              </w:rPr>
            </w:pPr>
            <w:bookmarkStart w:id="40" w:name="_Toc389460488"/>
            <w:r w:rsidRPr="001C5205">
              <w:rPr>
                <w:rFonts w:cs="Arial"/>
                <w:b/>
                <w:sz w:val="24"/>
                <w:szCs w:val="24"/>
              </w:rPr>
              <w:t xml:space="preserve">5. </w:t>
            </w:r>
            <w:r w:rsidR="005C1819" w:rsidRPr="001C5205">
              <w:rPr>
                <w:rFonts w:cs="Arial"/>
                <w:b/>
                <w:sz w:val="24"/>
                <w:szCs w:val="24"/>
              </w:rPr>
              <w:t>PRAVILA CESTNEGA PROMETA</w:t>
            </w:r>
            <w:bookmarkEnd w:id="40"/>
          </w:p>
        </w:tc>
        <w:tc>
          <w:tcPr>
            <w:tcW w:w="3544" w:type="dxa"/>
            <w:shd w:val="clear" w:color="auto" w:fill="auto"/>
            <w:vAlign w:val="center"/>
          </w:tcPr>
          <w:p w:rsidR="005C1819" w:rsidRPr="001C5205" w:rsidRDefault="005C1819" w:rsidP="001C5205">
            <w:pPr>
              <w:jc w:val="left"/>
              <w:rPr>
                <w:rFonts w:cs="Arial"/>
                <w:szCs w:val="22"/>
              </w:rPr>
            </w:pPr>
            <w:bookmarkStart w:id="41" w:name="_Toc389460489"/>
            <w:r w:rsidRPr="001C5205">
              <w:rPr>
                <w:rFonts w:cs="Arial"/>
                <w:b/>
                <w:szCs w:val="22"/>
              </w:rPr>
              <w:t>Pravila varne vožnje</w:t>
            </w:r>
            <w:bookmarkEnd w:id="41"/>
            <w:r w:rsidRPr="001C5205">
              <w:rPr>
                <w:rFonts w:cs="Arial"/>
                <w:b/>
                <w:szCs w:val="22"/>
              </w:rPr>
              <w:t xml:space="preserve"> </w:t>
            </w:r>
            <w:bookmarkStart w:id="42" w:name="_Toc389460490"/>
            <w:r w:rsidRPr="001C5205">
              <w:rPr>
                <w:rFonts w:cs="Arial"/>
                <w:b/>
                <w:szCs w:val="22"/>
              </w:rPr>
              <w:t>(</w:t>
            </w:r>
            <w:r w:rsidRPr="001C5205">
              <w:rPr>
                <w:rFonts w:cs="Arial"/>
                <w:szCs w:val="22"/>
              </w:rPr>
              <w:t>vključevanje v promet in vožnja z vozilom po cesti</w:t>
            </w:r>
            <w:bookmarkEnd w:id="42"/>
            <w:r w:rsidRPr="001C5205">
              <w:rPr>
                <w:rFonts w:cs="Arial"/>
                <w:szCs w:val="22"/>
              </w:rPr>
              <w:t xml:space="preserve">, </w:t>
            </w:r>
            <w:bookmarkStart w:id="43" w:name="_Toc389460494"/>
            <w:r w:rsidRPr="001C5205">
              <w:rPr>
                <w:rFonts w:cs="Arial"/>
                <w:szCs w:val="22"/>
              </w:rPr>
              <w:t>vožnja mimo ovire, prehitevanje in sprememba smeri</w:t>
            </w:r>
            <w:bookmarkEnd w:id="43"/>
            <w:r w:rsidRPr="001C5205">
              <w:rPr>
                <w:rFonts w:cs="Arial"/>
                <w:szCs w:val="22"/>
              </w:rPr>
              <w:t xml:space="preserve">, </w:t>
            </w:r>
            <w:bookmarkStart w:id="44" w:name="_Toc389460498"/>
            <w:r w:rsidRPr="001C5205">
              <w:rPr>
                <w:rFonts w:cs="Arial"/>
                <w:szCs w:val="22"/>
              </w:rPr>
              <w:t>prehodi za pešce in prehodi za kolesarje ter prehod ceste čez železniško progo</w:t>
            </w:r>
            <w:bookmarkEnd w:id="44"/>
            <w:r w:rsidRPr="001C5205">
              <w:rPr>
                <w:rFonts w:cs="Arial"/>
                <w:szCs w:val="22"/>
              </w:rPr>
              <w:t xml:space="preserve"> v isti ravnini)</w:t>
            </w:r>
          </w:p>
        </w:tc>
        <w:tc>
          <w:tcPr>
            <w:tcW w:w="6942" w:type="dxa"/>
            <w:shd w:val="clear" w:color="auto" w:fill="auto"/>
            <w:vAlign w:val="center"/>
          </w:tcPr>
          <w:p w:rsidR="005C1819" w:rsidRPr="001C5205" w:rsidRDefault="005C1819" w:rsidP="001C5205">
            <w:pPr>
              <w:jc w:val="left"/>
              <w:rPr>
                <w:rFonts w:cs="Arial"/>
                <w:i/>
                <w:szCs w:val="22"/>
              </w:rPr>
            </w:pPr>
            <w:r w:rsidRPr="001C5205">
              <w:rPr>
                <w:rFonts w:cs="Arial"/>
                <w:i/>
                <w:szCs w:val="22"/>
              </w:rPr>
              <w:t>Kandidat pozna in razume pravila cestnega prometa ter posledice ravnanja v nasprotju z njimi.</w:t>
            </w:r>
          </w:p>
          <w:p w:rsidR="005C1819" w:rsidRPr="001C5205" w:rsidRDefault="005C1819" w:rsidP="001C5205">
            <w:pPr>
              <w:jc w:val="left"/>
              <w:rPr>
                <w:rFonts w:cs="Arial"/>
                <w:i/>
                <w:szCs w:val="22"/>
              </w:rPr>
            </w:pPr>
            <w:r w:rsidRPr="001C5205">
              <w:rPr>
                <w:rFonts w:cs="Arial"/>
                <w:i/>
                <w:szCs w:val="22"/>
              </w:rPr>
              <w:t>Kandidat zna pravilno sklepati o razvoju dogodkov glede na pravila cestnega prometa ter dejanska in pričakovana ravnanja udeležencev cestnega prometa (v običajnih prometnih situacijah zna pravilno presoditi tisto, kar vidi in predvideti, kaj je najverjetnejši razvoj dogodkov).</w:t>
            </w:r>
          </w:p>
        </w:tc>
      </w:tr>
      <w:tr w:rsidR="005C1819" w:rsidTr="001C5205">
        <w:tc>
          <w:tcPr>
            <w:tcW w:w="3652" w:type="dxa"/>
            <w:vMerge/>
            <w:shd w:val="clear" w:color="auto" w:fill="auto"/>
            <w:vAlign w:val="center"/>
          </w:tcPr>
          <w:p w:rsidR="005C1819" w:rsidRPr="001C5205" w:rsidRDefault="005C1819" w:rsidP="001C5205">
            <w:pPr>
              <w:jc w:val="left"/>
              <w:rPr>
                <w:rFonts w:cs="Arial"/>
                <w:b/>
                <w:sz w:val="24"/>
                <w:szCs w:val="24"/>
              </w:rPr>
            </w:pPr>
          </w:p>
        </w:tc>
        <w:tc>
          <w:tcPr>
            <w:tcW w:w="3544" w:type="dxa"/>
            <w:shd w:val="clear" w:color="auto" w:fill="auto"/>
            <w:vAlign w:val="center"/>
          </w:tcPr>
          <w:p w:rsidR="005C1819" w:rsidRPr="001C5205" w:rsidRDefault="005C1819" w:rsidP="001C5205">
            <w:pPr>
              <w:jc w:val="left"/>
              <w:rPr>
                <w:rFonts w:cs="Arial"/>
                <w:b/>
                <w:szCs w:val="22"/>
              </w:rPr>
            </w:pPr>
            <w:bookmarkStart w:id="45" w:name="_Toc389460503"/>
            <w:r w:rsidRPr="001C5205">
              <w:rPr>
                <w:rFonts w:cs="Arial"/>
                <w:b/>
                <w:szCs w:val="22"/>
              </w:rPr>
              <w:t xml:space="preserve">Približevanje križišču, razvrščanje in </w:t>
            </w:r>
            <w:bookmarkEnd w:id="45"/>
            <w:r w:rsidRPr="001C5205">
              <w:rPr>
                <w:rFonts w:cs="Arial"/>
                <w:b/>
                <w:szCs w:val="22"/>
              </w:rPr>
              <w:t xml:space="preserve">vožnja na križišču </w:t>
            </w:r>
          </w:p>
        </w:tc>
        <w:tc>
          <w:tcPr>
            <w:tcW w:w="6942" w:type="dxa"/>
            <w:shd w:val="clear" w:color="auto" w:fill="auto"/>
            <w:vAlign w:val="center"/>
          </w:tcPr>
          <w:p w:rsidR="005C1819" w:rsidRPr="001C5205" w:rsidRDefault="005C1819" w:rsidP="001C5205">
            <w:pPr>
              <w:jc w:val="left"/>
              <w:rPr>
                <w:rFonts w:cs="Arial"/>
                <w:i/>
                <w:szCs w:val="22"/>
              </w:rPr>
            </w:pPr>
            <w:r w:rsidRPr="001C5205">
              <w:rPr>
                <w:rFonts w:cs="Arial"/>
                <w:i/>
                <w:szCs w:val="22"/>
              </w:rPr>
              <w:t>Kandidat ve in razume, kako se približuje križišču, pozna in razume pravila razvrščanja ter vožnje čez križišče (zavijanje).</w:t>
            </w:r>
          </w:p>
        </w:tc>
      </w:tr>
      <w:tr w:rsidR="005C1819" w:rsidTr="001C5205">
        <w:tc>
          <w:tcPr>
            <w:tcW w:w="3652" w:type="dxa"/>
            <w:vMerge/>
            <w:shd w:val="clear" w:color="auto" w:fill="auto"/>
            <w:vAlign w:val="center"/>
          </w:tcPr>
          <w:p w:rsidR="005C1819" w:rsidRPr="001C5205" w:rsidRDefault="005C1819" w:rsidP="001C5205">
            <w:pPr>
              <w:jc w:val="left"/>
              <w:rPr>
                <w:rFonts w:cs="Arial"/>
                <w:b/>
                <w:sz w:val="24"/>
                <w:szCs w:val="24"/>
              </w:rPr>
            </w:pPr>
          </w:p>
        </w:tc>
        <w:tc>
          <w:tcPr>
            <w:tcW w:w="3544" w:type="dxa"/>
            <w:shd w:val="clear" w:color="auto" w:fill="auto"/>
            <w:vAlign w:val="center"/>
          </w:tcPr>
          <w:p w:rsidR="005C1819" w:rsidRPr="001C5205" w:rsidRDefault="005C1819" w:rsidP="001C5205">
            <w:pPr>
              <w:jc w:val="left"/>
              <w:rPr>
                <w:rFonts w:cs="Arial"/>
                <w:b/>
                <w:i/>
                <w:color w:val="0070C0"/>
                <w:szCs w:val="22"/>
              </w:rPr>
            </w:pPr>
            <w:bookmarkStart w:id="46" w:name="_Toc389460507"/>
            <w:r w:rsidRPr="001C5205">
              <w:rPr>
                <w:rFonts w:cs="Arial"/>
                <w:b/>
                <w:szCs w:val="22"/>
              </w:rPr>
              <w:t>Prednost na križišču</w:t>
            </w:r>
            <w:bookmarkEnd w:id="46"/>
            <w:r w:rsidRPr="001C5205">
              <w:rPr>
                <w:rFonts w:cs="Arial"/>
                <w:b/>
                <w:szCs w:val="22"/>
              </w:rPr>
              <w:t xml:space="preserve"> </w:t>
            </w:r>
          </w:p>
        </w:tc>
        <w:tc>
          <w:tcPr>
            <w:tcW w:w="6942" w:type="dxa"/>
            <w:shd w:val="clear" w:color="auto" w:fill="auto"/>
            <w:vAlign w:val="center"/>
          </w:tcPr>
          <w:p w:rsidR="005C1819" w:rsidRPr="001C5205" w:rsidRDefault="005C1819" w:rsidP="001C5205">
            <w:pPr>
              <w:jc w:val="left"/>
              <w:rPr>
                <w:rFonts w:cs="Arial"/>
                <w:i/>
                <w:szCs w:val="22"/>
              </w:rPr>
            </w:pPr>
            <w:r w:rsidRPr="001C5205">
              <w:rPr>
                <w:rFonts w:cs="Arial"/>
                <w:i/>
                <w:szCs w:val="22"/>
              </w:rPr>
              <w:t>Kandidat pozna in razume pravila prednosti na vseh vrstah križišč.</w:t>
            </w:r>
          </w:p>
        </w:tc>
      </w:tr>
      <w:tr w:rsidR="005C1819" w:rsidTr="001C5205">
        <w:tc>
          <w:tcPr>
            <w:tcW w:w="3652" w:type="dxa"/>
            <w:vMerge/>
            <w:shd w:val="clear" w:color="auto" w:fill="auto"/>
            <w:vAlign w:val="center"/>
          </w:tcPr>
          <w:p w:rsidR="005C1819" w:rsidRPr="001C5205" w:rsidRDefault="005C1819" w:rsidP="001C5205">
            <w:pPr>
              <w:jc w:val="left"/>
              <w:rPr>
                <w:rFonts w:cs="Arial"/>
                <w:b/>
                <w:sz w:val="24"/>
                <w:szCs w:val="24"/>
              </w:rPr>
            </w:pPr>
          </w:p>
        </w:tc>
        <w:tc>
          <w:tcPr>
            <w:tcW w:w="3544" w:type="dxa"/>
            <w:shd w:val="clear" w:color="auto" w:fill="auto"/>
            <w:vAlign w:val="center"/>
          </w:tcPr>
          <w:p w:rsidR="005C1819" w:rsidRPr="001C5205" w:rsidRDefault="005C1819" w:rsidP="001C5205">
            <w:pPr>
              <w:jc w:val="left"/>
              <w:rPr>
                <w:rFonts w:cs="Arial"/>
                <w:b/>
                <w:szCs w:val="22"/>
              </w:rPr>
            </w:pPr>
            <w:bookmarkStart w:id="47" w:name="_Toc389460515"/>
            <w:r w:rsidRPr="001C5205">
              <w:rPr>
                <w:rFonts w:cs="Arial"/>
                <w:b/>
                <w:szCs w:val="22"/>
              </w:rPr>
              <w:t>Znaki za komunikacijo med udeleženci v cestnem prometu</w:t>
            </w:r>
            <w:bookmarkEnd w:id="47"/>
          </w:p>
        </w:tc>
        <w:tc>
          <w:tcPr>
            <w:tcW w:w="6942" w:type="dxa"/>
            <w:shd w:val="clear" w:color="auto" w:fill="auto"/>
            <w:vAlign w:val="center"/>
          </w:tcPr>
          <w:p w:rsidR="005C1819" w:rsidRPr="001C5205" w:rsidRDefault="005C1819" w:rsidP="001C5205">
            <w:pPr>
              <w:jc w:val="left"/>
              <w:rPr>
                <w:rFonts w:cs="Arial"/>
                <w:i/>
                <w:szCs w:val="22"/>
              </w:rPr>
            </w:pPr>
            <w:r w:rsidRPr="001C5205">
              <w:rPr>
                <w:rFonts w:cs="Arial"/>
                <w:i/>
                <w:szCs w:val="22"/>
              </w:rPr>
              <w:t>Kandidat pozna pravila uporabe naprav in znakov za komunikacijo med udeleženci v prometu ter razume njihov namen in pomen (</w:t>
            </w:r>
            <w:bookmarkStart w:id="48" w:name="_Toc389460516"/>
            <w:r w:rsidRPr="001C5205">
              <w:rPr>
                <w:rFonts w:cs="Arial"/>
                <w:szCs w:val="22"/>
              </w:rPr>
              <w:t>položaj vozila</w:t>
            </w:r>
            <w:bookmarkEnd w:id="48"/>
            <w:r w:rsidRPr="001C5205">
              <w:rPr>
                <w:rFonts w:cs="Arial"/>
                <w:szCs w:val="22"/>
              </w:rPr>
              <w:t>,</w:t>
            </w:r>
            <w:bookmarkStart w:id="49" w:name="_Toc389460517"/>
            <w:r w:rsidRPr="001C5205">
              <w:rPr>
                <w:rFonts w:cs="Arial"/>
                <w:szCs w:val="22"/>
              </w:rPr>
              <w:t xml:space="preserve"> utripalke in varnostne utripalke</w:t>
            </w:r>
            <w:bookmarkEnd w:id="49"/>
            <w:r w:rsidRPr="001C5205">
              <w:rPr>
                <w:rFonts w:cs="Arial"/>
                <w:szCs w:val="22"/>
              </w:rPr>
              <w:t>,</w:t>
            </w:r>
            <w:bookmarkStart w:id="50" w:name="_Toc389460518"/>
            <w:r w:rsidRPr="001C5205">
              <w:rPr>
                <w:rFonts w:cs="Arial"/>
                <w:szCs w:val="22"/>
              </w:rPr>
              <w:t xml:space="preserve"> zavorne svetilke, žarometi za vzvratno vožnjo</w:t>
            </w:r>
            <w:bookmarkEnd w:id="50"/>
            <w:r w:rsidRPr="001C5205">
              <w:rPr>
                <w:rFonts w:cs="Arial"/>
                <w:szCs w:val="22"/>
              </w:rPr>
              <w:t xml:space="preserve"> in zvočni opozorilni znaki za vzvratno vožnjo,</w:t>
            </w:r>
            <w:bookmarkStart w:id="51" w:name="_Toc389460519"/>
            <w:r w:rsidRPr="001C5205">
              <w:rPr>
                <w:rFonts w:cs="Arial"/>
                <w:szCs w:val="22"/>
              </w:rPr>
              <w:t xml:space="preserve"> svetlobni in zvočni opozorilni znaki</w:t>
            </w:r>
            <w:bookmarkEnd w:id="51"/>
            <w:r w:rsidRPr="001C5205">
              <w:rPr>
                <w:rFonts w:cs="Arial"/>
                <w:szCs w:val="22"/>
              </w:rPr>
              <w:t>)</w:t>
            </w:r>
            <w:r w:rsidRPr="001C5205">
              <w:rPr>
                <w:rFonts w:cs="Arial"/>
                <w:i/>
                <w:szCs w:val="22"/>
              </w:rPr>
              <w:t>. (</w:t>
            </w:r>
            <w:proofErr w:type="spellStart"/>
            <w:r w:rsidRPr="001C5205">
              <w:rPr>
                <w:rFonts w:cs="Arial"/>
                <w:i/>
                <w:szCs w:val="22"/>
              </w:rPr>
              <w:t>Pre</w:t>
            </w:r>
            <w:proofErr w:type="spellEnd"/>
            <w:r w:rsidRPr="001C5205">
              <w:rPr>
                <w:rFonts w:cs="Arial"/>
                <w:i/>
                <w:szCs w:val="22"/>
              </w:rPr>
              <w:t>)pozna in razume tudi posredne in neformalne znake za komunikacijo, se zaveda njihovega pomena in tudi možnosti napačnega tolmačenja (</w:t>
            </w:r>
            <w:bookmarkStart w:id="52" w:name="_Toc389460520"/>
            <w:r w:rsidRPr="001C5205">
              <w:rPr>
                <w:rFonts w:cs="Arial"/>
                <w:szCs w:val="22"/>
              </w:rPr>
              <w:t>položaj telesa, glave in rok</w:t>
            </w:r>
            <w:bookmarkEnd w:id="52"/>
            <w:r w:rsidRPr="001C5205">
              <w:rPr>
                <w:rFonts w:cs="Arial"/>
                <w:szCs w:val="22"/>
              </w:rPr>
              <w:t>, neformalna uporaba svetlobnih in zvočnih opozorilnih znakov)</w:t>
            </w:r>
            <w:r w:rsidRPr="001C5205">
              <w:rPr>
                <w:rFonts w:cs="Arial"/>
                <w:i/>
                <w:szCs w:val="22"/>
              </w:rPr>
              <w:t xml:space="preserve"> .</w:t>
            </w:r>
          </w:p>
        </w:tc>
      </w:tr>
      <w:tr w:rsidR="005C1819" w:rsidTr="001C5205">
        <w:tc>
          <w:tcPr>
            <w:tcW w:w="3652" w:type="dxa"/>
            <w:shd w:val="clear" w:color="auto" w:fill="D9D9D9"/>
            <w:vAlign w:val="center"/>
          </w:tcPr>
          <w:p w:rsidR="005C1819" w:rsidRPr="001C5205" w:rsidRDefault="005C1819" w:rsidP="001C5205">
            <w:pPr>
              <w:jc w:val="left"/>
              <w:rPr>
                <w:rFonts w:cs="Arial"/>
                <w:b/>
                <w:sz w:val="8"/>
                <w:szCs w:val="8"/>
              </w:rPr>
            </w:pPr>
          </w:p>
        </w:tc>
        <w:tc>
          <w:tcPr>
            <w:tcW w:w="3544" w:type="dxa"/>
            <w:shd w:val="clear" w:color="auto" w:fill="D9D9D9"/>
            <w:vAlign w:val="center"/>
          </w:tcPr>
          <w:p w:rsidR="005C1819" w:rsidRPr="001C5205" w:rsidRDefault="005C1819" w:rsidP="001C5205">
            <w:pPr>
              <w:jc w:val="left"/>
              <w:rPr>
                <w:rFonts w:cs="Arial"/>
                <w:b/>
                <w:sz w:val="8"/>
                <w:szCs w:val="8"/>
              </w:rPr>
            </w:pPr>
          </w:p>
        </w:tc>
        <w:tc>
          <w:tcPr>
            <w:tcW w:w="6942" w:type="dxa"/>
            <w:shd w:val="clear" w:color="auto" w:fill="D9D9D9"/>
            <w:vAlign w:val="center"/>
          </w:tcPr>
          <w:p w:rsidR="005C1819" w:rsidRPr="001C5205" w:rsidRDefault="005C1819" w:rsidP="001C5205">
            <w:pPr>
              <w:jc w:val="left"/>
              <w:rPr>
                <w:rFonts w:cs="Arial"/>
                <w:i/>
                <w:sz w:val="8"/>
                <w:szCs w:val="8"/>
              </w:rPr>
            </w:pPr>
          </w:p>
        </w:tc>
      </w:tr>
      <w:tr w:rsidR="005C1819" w:rsidTr="001C5205">
        <w:tc>
          <w:tcPr>
            <w:tcW w:w="3652" w:type="dxa"/>
            <w:shd w:val="clear" w:color="auto" w:fill="auto"/>
            <w:vAlign w:val="center"/>
          </w:tcPr>
          <w:p w:rsidR="005C1819" w:rsidRPr="001C5205" w:rsidRDefault="004B3774" w:rsidP="001C5205">
            <w:pPr>
              <w:jc w:val="left"/>
              <w:rPr>
                <w:rFonts w:cs="Arial"/>
                <w:b/>
                <w:sz w:val="24"/>
                <w:szCs w:val="24"/>
              </w:rPr>
            </w:pPr>
            <w:bookmarkStart w:id="53" w:name="_Toc389460521"/>
            <w:r w:rsidRPr="001C5205">
              <w:rPr>
                <w:rFonts w:cs="Arial"/>
                <w:b/>
                <w:sz w:val="24"/>
                <w:szCs w:val="24"/>
              </w:rPr>
              <w:t xml:space="preserve">6. </w:t>
            </w:r>
            <w:r w:rsidR="005C1819" w:rsidRPr="001C5205">
              <w:rPr>
                <w:rFonts w:cs="Arial"/>
                <w:b/>
                <w:sz w:val="24"/>
                <w:szCs w:val="24"/>
              </w:rPr>
              <w:t>POSEBNOSTI V CESTNEM PROMETU</w:t>
            </w:r>
            <w:bookmarkEnd w:id="53"/>
          </w:p>
        </w:tc>
        <w:tc>
          <w:tcPr>
            <w:tcW w:w="3544" w:type="dxa"/>
            <w:shd w:val="clear" w:color="auto" w:fill="auto"/>
            <w:vAlign w:val="center"/>
          </w:tcPr>
          <w:p w:rsidR="00393508" w:rsidRPr="001C5205" w:rsidRDefault="00393508" w:rsidP="001C5205">
            <w:pPr>
              <w:jc w:val="left"/>
              <w:rPr>
                <w:rFonts w:cs="Arial"/>
                <w:b/>
                <w:szCs w:val="22"/>
              </w:rPr>
            </w:pPr>
            <w:r w:rsidRPr="001C5205">
              <w:rPr>
                <w:rFonts w:cs="Arial"/>
                <w:b/>
                <w:szCs w:val="22"/>
              </w:rPr>
              <w:t>Delo na cesti</w:t>
            </w:r>
          </w:p>
          <w:p w:rsidR="00393508" w:rsidRPr="001C5205" w:rsidRDefault="00393508" w:rsidP="001C5205">
            <w:pPr>
              <w:jc w:val="left"/>
              <w:rPr>
                <w:rFonts w:cs="Arial"/>
                <w:b/>
                <w:szCs w:val="22"/>
              </w:rPr>
            </w:pPr>
            <w:r w:rsidRPr="001C5205">
              <w:rPr>
                <w:rFonts w:cs="Arial"/>
                <w:b/>
                <w:szCs w:val="22"/>
              </w:rPr>
              <w:t>Organizirana kolona vozil</w:t>
            </w:r>
          </w:p>
          <w:p w:rsidR="00393508" w:rsidRPr="001C5205" w:rsidRDefault="00393508" w:rsidP="001C5205">
            <w:pPr>
              <w:jc w:val="left"/>
              <w:rPr>
                <w:rFonts w:cs="Arial"/>
                <w:b/>
                <w:szCs w:val="22"/>
              </w:rPr>
            </w:pPr>
            <w:r w:rsidRPr="001C5205">
              <w:rPr>
                <w:rFonts w:cs="Arial"/>
                <w:b/>
                <w:szCs w:val="22"/>
              </w:rPr>
              <w:t>Vozila s prednostjo in vozila za spremstvo</w:t>
            </w:r>
          </w:p>
          <w:p w:rsidR="00393508" w:rsidRPr="001C5205" w:rsidRDefault="00393508" w:rsidP="001C5205">
            <w:pPr>
              <w:jc w:val="left"/>
              <w:rPr>
                <w:rFonts w:cs="Arial"/>
                <w:b/>
                <w:szCs w:val="22"/>
              </w:rPr>
            </w:pPr>
            <w:r w:rsidRPr="001C5205">
              <w:rPr>
                <w:rFonts w:cs="Arial"/>
                <w:b/>
                <w:szCs w:val="22"/>
              </w:rPr>
              <w:t>Vozila, ki uporabljajo posebno opozorilno svetilko, ki oddaja svetlobo rumene barve</w:t>
            </w:r>
          </w:p>
          <w:p w:rsidR="005C1819" w:rsidRPr="001C5205" w:rsidRDefault="00393508" w:rsidP="001C5205">
            <w:pPr>
              <w:jc w:val="left"/>
              <w:rPr>
                <w:rFonts w:cs="Arial"/>
                <w:b/>
                <w:szCs w:val="22"/>
              </w:rPr>
            </w:pPr>
            <w:r w:rsidRPr="001C5205">
              <w:rPr>
                <w:rFonts w:cs="Arial"/>
                <w:b/>
                <w:szCs w:val="22"/>
              </w:rPr>
              <w:t>Izredni prevoz</w:t>
            </w:r>
          </w:p>
        </w:tc>
        <w:tc>
          <w:tcPr>
            <w:tcW w:w="6942" w:type="dxa"/>
            <w:shd w:val="clear" w:color="auto" w:fill="auto"/>
            <w:vAlign w:val="center"/>
          </w:tcPr>
          <w:p w:rsidR="005C1819" w:rsidRPr="001C5205" w:rsidRDefault="00393508" w:rsidP="001C5205">
            <w:pPr>
              <w:jc w:val="left"/>
              <w:rPr>
                <w:rFonts w:cs="Arial"/>
                <w:i/>
                <w:szCs w:val="22"/>
              </w:rPr>
            </w:pPr>
            <w:r w:rsidRPr="001C5205">
              <w:rPr>
                <w:rFonts w:cs="Arial"/>
                <w:i/>
                <w:szCs w:val="22"/>
              </w:rPr>
              <w:t>Kandidat pozna in razume pravila vožnje ter dejavnike tveganja, povezane z s posebnostmi v cestnem prometu, ki jih predstavljajo delo na cesti, organizirane kolone vozil, vozila s prednostjo in vozila za spremstvo, vozila, ki uporabljajo posebno opozorilno svetilko, ki oddaja svetlobo rumene barve, ter vozila za izredni prevoz.</w:t>
            </w:r>
          </w:p>
        </w:tc>
      </w:tr>
      <w:tr w:rsidR="005C1819" w:rsidTr="001C5205">
        <w:tc>
          <w:tcPr>
            <w:tcW w:w="3652" w:type="dxa"/>
            <w:shd w:val="clear" w:color="auto" w:fill="D9D9D9"/>
            <w:vAlign w:val="center"/>
          </w:tcPr>
          <w:p w:rsidR="005C1819" w:rsidRPr="001C5205" w:rsidRDefault="005C1819" w:rsidP="001C5205">
            <w:pPr>
              <w:jc w:val="left"/>
              <w:rPr>
                <w:rFonts w:cs="Arial"/>
                <w:b/>
                <w:sz w:val="8"/>
                <w:szCs w:val="8"/>
              </w:rPr>
            </w:pPr>
          </w:p>
        </w:tc>
        <w:tc>
          <w:tcPr>
            <w:tcW w:w="3544" w:type="dxa"/>
            <w:shd w:val="clear" w:color="auto" w:fill="D9D9D9"/>
            <w:vAlign w:val="center"/>
          </w:tcPr>
          <w:p w:rsidR="005C1819" w:rsidRPr="001C5205" w:rsidRDefault="005C1819" w:rsidP="001C5205">
            <w:pPr>
              <w:jc w:val="left"/>
              <w:rPr>
                <w:rFonts w:cs="Arial"/>
                <w:b/>
                <w:sz w:val="8"/>
                <w:szCs w:val="8"/>
              </w:rPr>
            </w:pPr>
          </w:p>
        </w:tc>
        <w:tc>
          <w:tcPr>
            <w:tcW w:w="6942" w:type="dxa"/>
            <w:shd w:val="clear" w:color="auto" w:fill="D9D9D9"/>
            <w:vAlign w:val="center"/>
          </w:tcPr>
          <w:p w:rsidR="005C1819" w:rsidRPr="001C5205" w:rsidRDefault="005C1819" w:rsidP="001C5205">
            <w:pPr>
              <w:jc w:val="left"/>
              <w:rPr>
                <w:rFonts w:cs="Arial"/>
                <w:i/>
                <w:sz w:val="8"/>
                <w:szCs w:val="8"/>
              </w:rPr>
            </w:pPr>
          </w:p>
        </w:tc>
      </w:tr>
      <w:tr w:rsidR="004B3774" w:rsidTr="001C5205">
        <w:tc>
          <w:tcPr>
            <w:tcW w:w="3652" w:type="dxa"/>
            <w:shd w:val="clear" w:color="auto" w:fill="auto"/>
            <w:vAlign w:val="center"/>
          </w:tcPr>
          <w:p w:rsidR="004B3774" w:rsidRPr="001C5205" w:rsidRDefault="004B3774" w:rsidP="001C5205">
            <w:pPr>
              <w:jc w:val="left"/>
              <w:rPr>
                <w:rFonts w:cs="Arial"/>
                <w:b/>
                <w:sz w:val="24"/>
                <w:szCs w:val="24"/>
              </w:rPr>
            </w:pPr>
            <w:r w:rsidRPr="001C5205">
              <w:rPr>
                <w:rFonts w:cs="Arial"/>
                <w:b/>
                <w:sz w:val="24"/>
                <w:szCs w:val="24"/>
              </w:rPr>
              <w:t>7. UPORABA VOZILA V ODNOSU DO OKOLJA</w:t>
            </w:r>
          </w:p>
        </w:tc>
        <w:tc>
          <w:tcPr>
            <w:tcW w:w="3544" w:type="dxa"/>
            <w:shd w:val="clear" w:color="auto" w:fill="auto"/>
            <w:vAlign w:val="center"/>
          </w:tcPr>
          <w:p w:rsidR="004B3774" w:rsidRPr="001C5205" w:rsidRDefault="004B3774" w:rsidP="001C5205">
            <w:pPr>
              <w:jc w:val="left"/>
              <w:rPr>
                <w:b/>
              </w:rPr>
            </w:pPr>
            <w:r w:rsidRPr="001C5205">
              <w:rPr>
                <w:b/>
              </w:rPr>
              <w:t>Osnove tehnike varčne vožnje</w:t>
            </w:r>
          </w:p>
          <w:p w:rsidR="004B3774" w:rsidRPr="001C5205" w:rsidRDefault="004B3774" w:rsidP="001C5205">
            <w:pPr>
              <w:jc w:val="left"/>
              <w:rPr>
                <w:b/>
              </w:rPr>
            </w:pPr>
            <w:r w:rsidRPr="001C5205">
              <w:rPr>
                <w:b/>
              </w:rPr>
              <w:t>Trajnostna mobilnost (izbira vrste in načina prevoza)</w:t>
            </w:r>
          </w:p>
          <w:p w:rsidR="004B3774" w:rsidRPr="001C5205" w:rsidRDefault="004B3774" w:rsidP="001C5205">
            <w:pPr>
              <w:jc w:val="left"/>
              <w:rPr>
                <w:rFonts w:cs="Arial"/>
                <w:b/>
                <w:szCs w:val="22"/>
              </w:rPr>
            </w:pPr>
            <w:r w:rsidRPr="001C5205">
              <w:rPr>
                <w:b/>
              </w:rPr>
              <w:t>Načrtovanje poti</w:t>
            </w:r>
          </w:p>
        </w:tc>
        <w:tc>
          <w:tcPr>
            <w:tcW w:w="6942" w:type="dxa"/>
            <w:shd w:val="clear" w:color="auto" w:fill="auto"/>
            <w:vAlign w:val="center"/>
          </w:tcPr>
          <w:p w:rsidR="004B3774" w:rsidRPr="001C5205" w:rsidRDefault="004B3774" w:rsidP="001C5205">
            <w:pPr>
              <w:jc w:val="left"/>
              <w:rPr>
                <w:rFonts w:cs="Arial"/>
                <w:i/>
                <w:szCs w:val="22"/>
              </w:rPr>
            </w:pPr>
            <w:r w:rsidRPr="001C5205">
              <w:rPr>
                <w:rFonts w:cs="Arial"/>
                <w:i/>
                <w:szCs w:val="22"/>
              </w:rPr>
              <w:t>Kandidat ima splošno znanje glede uporabe vozila v odnosu do okolja, posebnosti pa se obravnavajo</w:t>
            </w:r>
            <w:r w:rsidR="006A45F0" w:rsidRPr="001C5205">
              <w:rPr>
                <w:rFonts w:cs="Arial"/>
                <w:i/>
                <w:szCs w:val="22"/>
              </w:rPr>
              <w:t xml:space="preserve"> pri posamezni</w:t>
            </w:r>
            <w:r w:rsidRPr="001C5205">
              <w:rPr>
                <w:rFonts w:cs="Arial"/>
                <w:i/>
                <w:szCs w:val="22"/>
              </w:rPr>
              <w:t xml:space="preserve"> kategorij</w:t>
            </w:r>
            <w:r w:rsidR="006A45F0" w:rsidRPr="001C5205">
              <w:rPr>
                <w:rFonts w:cs="Arial"/>
                <w:i/>
                <w:szCs w:val="22"/>
              </w:rPr>
              <w:t>i ali skupini kategorij vozil</w:t>
            </w:r>
            <w:r w:rsidRPr="001C5205">
              <w:rPr>
                <w:rFonts w:cs="Arial"/>
                <w:i/>
                <w:szCs w:val="22"/>
              </w:rPr>
              <w:t>.</w:t>
            </w:r>
          </w:p>
        </w:tc>
      </w:tr>
    </w:tbl>
    <w:p w:rsidR="00DF61E5" w:rsidRDefault="0083729A" w:rsidP="00560E7E">
      <w:pPr>
        <w:pStyle w:val="Naslov2"/>
      </w:pPr>
      <w:bookmarkStart w:id="54" w:name="_Toc472085060"/>
      <w:r>
        <w:lastRenderedPageBreak/>
        <w:t>Dodatne vsebine za kategorije B1,</w:t>
      </w:r>
      <w:r w:rsidR="00DF61E5">
        <w:t xml:space="preserve"> B in BE</w:t>
      </w:r>
      <w:bookmarkEnd w:id="54"/>
    </w:p>
    <w:p w:rsidR="0048654F" w:rsidRPr="0048654F" w:rsidRDefault="005D1239" w:rsidP="0048654F">
      <w:r>
        <w:t>Dodatne vsebine za kategorije B1,</w:t>
      </w:r>
      <w:r w:rsidR="0048654F">
        <w:t xml:space="preserve"> B in BE</w:t>
      </w:r>
      <w:r w:rsidR="00C060D2">
        <w:t xml:space="preserve"> so navedene v </w:t>
      </w:r>
      <w:r w:rsidR="005C68CA">
        <w:t>P</w:t>
      </w:r>
      <w:r w:rsidR="00C060D2">
        <w:t>reglednici</w:t>
      </w:r>
      <w:r w:rsidR="005C68CA">
        <w:t xml:space="preserve"> 2</w:t>
      </w:r>
      <w:r w:rsidR="00C060D2">
        <w:t xml:space="preserve">. Razdeljene so na dodatne vsebine, skupne </w:t>
      </w:r>
      <w:r>
        <w:t>vsem</w:t>
      </w:r>
      <w:r w:rsidR="00C060D2">
        <w:t xml:space="preserve"> navedenim kategorijam (splošno o vleki priklopnega vozila), in na dodatne vsebine za vsako kategorijo posebej.</w:t>
      </w:r>
    </w:p>
    <w:p w:rsidR="00DF61E5" w:rsidRDefault="00DF61E5" w:rsidP="00D1523F">
      <w:pPr>
        <w:rPr>
          <w:sz w:val="20"/>
        </w:rPr>
      </w:pPr>
    </w:p>
    <w:p w:rsidR="005C68CA" w:rsidRDefault="00997639" w:rsidP="005C68CA">
      <w:pPr>
        <w:pStyle w:val="Napis"/>
      </w:pPr>
      <w:bookmarkStart w:id="55" w:name="_Toc472085045"/>
      <w:r>
        <w:t>Preglednica</w:t>
      </w:r>
      <w:r w:rsidR="005C68CA">
        <w:t xml:space="preserve"> </w:t>
      </w:r>
      <w:fldSimple w:instr=" SEQ Tabela \* ARABIC ">
        <w:r w:rsidR="002B64C9">
          <w:rPr>
            <w:noProof/>
          </w:rPr>
          <w:t>2</w:t>
        </w:r>
      </w:fldSimple>
      <w:r w:rsidR="005C68CA">
        <w:t xml:space="preserve">: Dodatne </w:t>
      </w:r>
      <w:r w:rsidR="00061CC0">
        <w:t xml:space="preserve">teoretične </w:t>
      </w:r>
      <w:r w:rsidR="005C68CA">
        <w:t>vsebine za kategorije B1, B in BE</w:t>
      </w:r>
      <w:bookmarkEnd w:id="5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544"/>
        <w:gridCol w:w="6942"/>
      </w:tblGrid>
      <w:tr w:rsidR="000B7B7F" w:rsidTr="001C5205">
        <w:tc>
          <w:tcPr>
            <w:tcW w:w="3652" w:type="dxa"/>
            <w:shd w:val="clear" w:color="auto" w:fill="auto"/>
            <w:vAlign w:val="center"/>
          </w:tcPr>
          <w:p w:rsidR="000B7B7F" w:rsidRPr="001C5205" w:rsidRDefault="000B7B7F" w:rsidP="001C5205">
            <w:pPr>
              <w:jc w:val="center"/>
              <w:rPr>
                <w:b/>
                <w:sz w:val="24"/>
                <w:szCs w:val="24"/>
              </w:rPr>
            </w:pPr>
            <w:r w:rsidRPr="001C5205">
              <w:rPr>
                <w:b/>
                <w:sz w:val="24"/>
                <w:szCs w:val="24"/>
              </w:rPr>
              <w:t>TEMATSKI SKLOP</w:t>
            </w:r>
          </w:p>
        </w:tc>
        <w:tc>
          <w:tcPr>
            <w:tcW w:w="3544" w:type="dxa"/>
            <w:shd w:val="clear" w:color="auto" w:fill="auto"/>
            <w:vAlign w:val="center"/>
          </w:tcPr>
          <w:p w:rsidR="000B7B7F" w:rsidRPr="001C5205" w:rsidRDefault="000B7B7F" w:rsidP="001C5205">
            <w:pPr>
              <w:jc w:val="center"/>
              <w:rPr>
                <w:b/>
                <w:sz w:val="24"/>
                <w:szCs w:val="24"/>
              </w:rPr>
            </w:pPr>
            <w:r w:rsidRPr="001C5205">
              <w:rPr>
                <w:b/>
                <w:sz w:val="24"/>
                <w:szCs w:val="24"/>
              </w:rPr>
              <w:t>UČNA TEMA</w:t>
            </w:r>
          </w:p>
        </w:tc>
        <w:tc>
          <w:tcPr>
            <w:tcW w:w="6942" w:type="dxa"/>
            <w:shd w:val="clear" w:color="auto" w:fill="auto"/>
            <w:vAlign w:val="center"/>
          </w:tcPr>
          <w:p w:rsidR="000B7B7F" w:rsidRPr="001C5205" w:rsidRDefault="000B7B7F" w:rsidP="001C5205">
            <w:pPr>
              <w:jc w:val="center"/>
              <w:rPr>
                <w:b/>
                <w:sz w:val="24"/>
                <w:szCs w:val="24"/>
              </w:rPr>
            </w:pPr>
            <w:r w:rsidRPr="001C5205">
              <w:rPr>
                <w:b/>
                <w:sz w:val="24"/>
                <w:szCs w:val="24"/>
              </w:rPr>
              <w:t>CILJI</w:t>
            </w:r>
          </w:p>
        </w:tc>
      </w:tr>
      <w:tr w:rsidR="006A45F0" w:rsidTr="001C5205">
        <w:tc>
          <w:tcPr>
            <w:tcW w:w="3652" w:type="dxa"/>
            <w:shd w:val="clear" w:color="auto" w:fill="auto"/>
            <w:vAlign w:val="center"/>
          </w:tcPr>
          <w:p w:rsidR="006A45F0" w:rsidRPr="001C5205" w:rsidRDefault="009E2EAE" w:rsidP="001C5205">
            <w:pPr>
              <w:jc w:val="left"/>
              <w:rPr>
                <w:b/>
                <w:sz w:val="24"/>
                <w:szCs w:val="24"/>
              </w:rPr>
            </w:pPr>
            <w:bookmarkStart w:id="56" w:name="_Toc389460531"/>
            <w:r w:rsidRPr="001C5205">
              <w:rPr>
                <w:b/>
                <w:sz w:val="24"/>
                <w:szCs w:val="24"/>
              </w:rPr>
              <w:t xml:space="preserve">1. </w:t>
            </w:r>
            <w:r w:rsidR="000B7B7F" w:rsidRPr="001C5205">
              <w:rPr>
                <w:b/>
                <w:sz w:val="24"/>
                <w:szCs w:val="24"/>
              </w:rPr>
              <w:t>DODATNE VSEBINE, SKUPNE KATEGORIJAM B1, B IN BE</w:t>
            </w:r>
            <w:bookmarkEnd w:id="56"/>
          </w:p>
        </w:tc>
        <w:tc>
          <w:tcPr>
            <w:tcW w:w="3544" w:type="dxa"/>
            <w:shd w:val="clear" w:color="auto" w:fill="auto"/>
            <w:vAlign w:val="center"/>
          </w:tcPr>
          <w:p w:rsidR="006A45F0" w:rsidRPr="001C5205" w:rsidRDefault="000B7B7F" w:rsidP="001C5205">
            <w:pPr>
              <w:jc w:val="left"/>
              <w:rPr>
                <w:b/>
              </w:rPr>
            </w:pPr>
            <w:r w:rsidRPr="001C5205">
              <w:rPr>
                <w:b/>
              </w:rPr>
              <w:t>Vleka priklopnega vozila</w:t>
            </w:r>
          </w:p>
        </w:tc>
        <w:tc>
          <w:tcPr>
            <w:tcW w:w="6942" w:type="dxa"/>
            <w:shd w:val="clear" w:color="auto" w:fill="auto"/>
            <w:vAlign w:val="center"/>
          </w:tcPr>
          <w:p w:rsidR="006A45F0" w:rsidRDefault="000B7B7F" w:rsidP="001C5205">
            <w:pPr>
              <w:jc w:val="left"/>
            </w:pPr>
            <w:r w:rsidRPr="001C5205">
              <w:rPr>
                <w:i/>
              </w:rPr>
              <w:t>Kandidat pozna splošne predpise, ki se nanašajo na vleko priklopnega vozila (mase, dimenzije, oprema, tehnični pregled, registracija idr.), pozna in razume posebnosti pri pravilih cestnega prometa in prometni signalizaciji, ki se nanašajo na vožnjo (upravljanje) skupine vozil ter pozna in razume značilnosti vožnje skupine vozil, posebej tiste, ki so neposredno povezane z zagotavljanjem varnega in nemotenega poteka cestnega prometa.</w:t>
            </w:r>
          </w:p>
        </w:tc>
      </w:tr>
      <w:tr w:rsidR="00A131B8" w:rsidTr="001C5205">
        <w:tc>
          <w:tcPr>
            <w:tcW w:w="3652" w:type="dxa"/>
            <w:shd w:val="clear" w:color="auto" w:fill="D9D9D9"/>
            <w:vAlign w:val="center"/>
          </w:tcPr>
          <w:p w:rsidR="00A131B8" w:rsidRPr="001C5205" w:rsidRDefault="00A131B8" w:rsidP="001C5205">
            <w:pPr>
              <w:jc w:val="left"/>
              <w:rPr>
                <w:b/>
                <w:sz w:val="8"/>
                <w:szCs w:val="8"/>
              </w:rPr>
            </w:pPr>
          </w:p>
        </w:tc>
        <w:tc>
          <w:tcPr>
            <w:tcW w:w="3544" w:type="dxa"/>
            <w:shd w:val="clear" w:color="auto" w:fill="D9D9D9"/>
            <w:vAlign w:val="center"/>
          </w:tcPr>
          <w:p w:rsidR="00A131B8" w:rsidRPr="001C5205" w:rsidRDefault="00A131B8" w:rsidP="001C5205">
            <w:pPr>
              <w:jc w:val="left"/>
              <w:rPr>
                <w:b/>
                <w:sz w:val="8"/>
                <w:szCs w:val="8"/>
              </w:rPr>
            </w:pPr>
          </w:p>
        </w:tc>
        <w:tc>
          <w:tcPr>
            <w:tcW w:w="6942" w:type="dxa"/>
            <w:shd w:val="clear" w:color="auto" w:fill="D9D9D9"/>
            <w:vAlign w:val="center"/>
          </w:tcPr>
          <w:p w:rsidR="00A131B8" w:rsidRPr="001C5205" w:rsidRDefault="00A131B8" w:rsidP="001C5205">
            <w:pPr>
              <w:jc w:val="left"/>
              <w:rPr>
                <w:i/>
                <w:sz w:val="8"/>
                <w:szCs w:val="8"/>
              </w:rPr>
            </w:pPr>
          </w:p>
        </w:tc>
      </w:tr>
      <w:tr w:rsidR="00A131B8" w:rsidTr="001C5205">
        <w:tc>
          <w:tcPr>
            <w:tcW w:w="3652" w:type="dxa"/>
            <w:vMerge w:val="restart"/>
            <w:shd w:val="clear" w:color="auto" w:fill="auto"/>
            <w:vAlign w:val="center"/>
          </w:tcPr>
          <w:p w:rsidR="00A131B8" w:rsidRPr="001C5205" w:rsidRDefault="009E2EAE" w:rsidP="001C5205">
            <w:pPr>
              <w:jc w:val="left"/>
              <w:rPr>
                <w:sz w:val="24"/>
                <w:szCs w:val="24"/>
              </w:rPr>
            </w:pPr>
            <w:bookmarkStart w:id="57" w:name="_Toc389460540"/>
            <w:r w:rsidRPr="001C5205">
              <w:rPr>
                <w:b/>
                <w:sz w:val="24"/>
                <w:szCs w:val="24"/>
              </w:rPr>
              <w:t xml:space="preserve">2. </w:t>
            </w:r>
            <w:r w:rsidR="00A131B8" w:rsidRPr="001C5205">
              <w:rPr>
                <w:b/>
                <w:sz w:val="24"/>
                <w:szCs w:val="24"/>
              </w:rPr>
              <w:t>DODATNE VSEBINE, SKUPNE KATEGORIJAMA B1 IN B</w:t>
            </w:r>
            <w:bookmarkEnd w:id="57"/>
          </w:p>
        </w:tc>
        <w:tc>
          <w:tcPr>
            <w:tcW w:w="3544" w:type="dxa"/>
            <w:shd w:val="clear" w:color="auto" w:fill="auto"/>
            <w:vAlign w:val="center"/>
          </w:tcPr>
          <w:p w:rsidR="00A131B8" w:rsidRPr="001C5205" w:rsidRDefault="00A131B8" w:rsidP="001C5205">
            <w:pPr>
              <w:jc w:val="left"/>
              <w:rPr>
                <w:b/>
              </w:rPr>
            </w:pPr>
            <w:r w:rsidRPr="001C5205">
              <w:rPr>
                <w:b/>
              </w:rPr>
              <w:t xml:space="preserve">Posebnosti pri splošnih predpisih </w:t>
            </w:r>
          </w:p>
        </w:tc>
        <w:tc>
          <w:tcPr>
            <w:tcW w:w="6942" w:type="dxa"/>
            <w:shd w:val="clear" w:color="auto" w:fill="auto"/>
            <w:vAlign w:val="center"/>
          </w:tcPr>
          <w:p w:rsidR="00A131B8" w:rsidRPr="001C5205" w:rsidRDefault="00A131B8" w:rsidP="00964819">
            <w:pPr>
              <w:rPr>
                <w:i/>
              </w:rPr>
            </w:pPr>
            <w:r w:rsidRPr="001C5205">
              <w:rPr>
                <w:i/>
              </w:rPr>
              <w:t xml:space="preserve">Kandidat pozna kategorije vozil, katerih dovoljenje za vožnjo vključuje vozniško dovoljenje kategorije B oziroma B1, ter največje dovoljene mase in dimenzije vozil in skupine vozil, pozna predpisano opremo vozila, pozna pogoje in prednosti vožnje s spremljevalcem, </w:t>
            </w:r>
          </w:p>
        </w:tc>
      </w:tr>
      <w:tr w:rsidR="00A131B8" w:rsidTr="001C5205">
        <w:tc>
          <w:tcPr>
            <w:tcW w:w="3652" w:type="dxa"/>
            <w:vMerge/>
            <w:shd w:val="clear" w:color="auto" w:fill="auto"/>
            <w:vAlign w:val="center"/>
          </w:tcPr>
          <w:p w:rsidR="00A131B8" w:rsidRDefault="00A131B8" w:rsidP="001C5205">
            <w:pPr>
              <w:jc w:val="left"/>
            </w:pPr>
          </w:p>
        </w:tc>
        <w:tc>
          <w:tcPr>
            <w:tcW w:w="3544" w:type="dxa"/>
            <w:shd w:val="clear" w:color="auto" w:fill="auto"/>
            <w:vAlign w:val="center"/>
          </w:tcPr>
          <w:p w:rsidR="00A131B8" w:rsidRDefault="00A131B8" w:rsidP="001C5205">
            <w:pPr>
              <w:jc w:val="left"/>
            </w:pPr>
            <w:r w:rsidRPr="001C5205">
              <w:rPr>
                <w:b/>
              </w:rPr>
              <w:t>Vpliv socialnih in situacijskih dejavnikov na ravnanje voznika</w:t>
            </w:r>
          </w:p>
        </w:tc>
        <w:tc>
          <w:tcPr>
            <w:tcW w:w="6942" w:type="dxa"/>
            <w:shd w:val="clear" w:color="auto" w:fill="auto"/>
            <w:vAlign w:val="center"/>
          </w:tcPr>
          <w:p w:rsidR="00A131B8" w:rsidRDefault="00A131B8" w:rsidP="001C5205">
            <w:pPr>
              <w:jc w:val="left"/>
            </w:pPr>
            <w:r w:rsidRPr="001C5205">
              <w:rPr>
                <w:i/>
              </w:rPr>
              <w:t>Kandidat pozna predpisane vrednosti za vsebnost alkohola v krvi voznika, pozna, razume in se zaveda posledic vpliva socialnih in situacijskih dejavnikov, kot so socialno okolje, družbenoekonomski položaj, življenjski slog, pripadnost skupini, nedovoljena uporaba nekaterih naprav in opreme, kajenje med vožnjo, ukvarjanje s sopotniki, pritisk vrstnikov v vozilu na vožnjo.</w:t>
            </w:r>
          </w:p>
        </w:tc>
      </w:tr>
      <w:tr w:rsidR="00A131B8" w:rsidTr="00882A78">
        <w:tc>
          <w:tcPr>
            <w:tcW w:w="3652" w:type="dxa"/>
            <w:vMerge/>
            <w:shd w:val="clear" w:color="auto" w:fill="auto"/>
            <w:vAlign w:val="center"/>
          </w:tcPr>
          <w:p w:rsidR="00A131B8" w:rsidRDefault="00A131B8" w:rsidP="001C5205">
            <w:pPr>
              <w:jc w:val="left"/>
            </w:pPr>
          </w:p>
        </w:tc>
        <w:tc>
          <w:tcPr>
            <w:tcW w:w="3544" w:type="dxa"/>
            <w:shd w:val="clear" w:color="auto" w:fill="auto"/>
            <w:vAlign w:val="center"/>
          </w:tcPr>
          <w:p w:rsidR="00A131B8" w:rsidRPr="001C5205" w:rsidRDefault="00A131B8" w:rsidP="001C5205">
            <w:pPr>
              <w:jc w:val="left"/>
              <w:rPr>
                <w:b/>
              </w:rPr>
            </w:pPr>
            <w:r w:rsidRPr="001C5205">
              <w:rPr>
                <w:b/>
              </w:rPr>
              <w:t>Vožnja vozila</w:t>
            </w:r>
          </w:p>
        </w:tc>
        <w:tc>
          <w:tcPr>
            <w:tcW w:w="6942" w:type="dxa"/>
            <w:shd w:val="clear" w:color="auto" w:fill="auto"/>
            <w:vAlign w:val="center"/>
          </w:tcPr>
          <w:p w:rsidR="00A131B8" w:rsidRPr="001C5205" w:rsidRDefault="00A131B8" w:rsidP="00882A78">
            <w:pPr>
              <w:jc w:val="left"/>
              <w:rPr>
                <w:i/>
              </w:rPr>
            </w:pPr>
            <w:r w:rsidRPr="001C5205">
              <w:rPr>
                <w:i/>
              </w:rPr>
              <w:t xml:space="preserve">Kandidat pozna vse omejitve hitrosti za vozila in skupine vozil, ki jih </w:t>
            </w:r>
            <w:r w:rsidRPr="001C5205">
              <w:rPr>
                <w:i/>
              </w:rPr>
              <w:lastRenderedPageBreak/>
              <w:t>sme voziti, pozna predpise glede položaja vozila in izbire prometnega pasu, ve in razume, kako ravnati ob oteženem srečanju, ve, kje sme obračati in voziti vzvratno ter kako to izpeljati, pozna predpise glede vožnje pozimi in v zimskih razmerah ter ve in razume, kako ravnati pri vožnji v takšnih razmerah.</w:t>
            </w:r>
          </w:p>
        </w:tc>
      </w:tr>
      <w:tr w:rsidR="00A131B8" w:rsidTr="00882A78">
        <w:tc>
          <w:tcPr>
            <w:tcW w:w="3652" w:type="dxa"/>
            <w:vMerge/>
            <w:shd w:val="clear" w:color="auto" w:fill="auto"/>
            <w:vAlign w:val="center"/>
          </w:tcPr>
          <w:p w:rsidR="00A131B8" w:rsidRDefault="00A131B8" w:rsidP="001C5205">
            <w:pPr>
              <w:jc w:val="left"/>
            </w:pPr>
          </w:p>
        </w:tc>
        <w:tc>
          <w:tcPr>
            <w:tcW w:w="3544" w:type="dxa"/>
            <w:shd w:val="clear" w:color="auto" w:fill="auto"/>
            <w:vAlign w:val="center"/>
          </w:tcPr>
          <w:p w:rsidR="00A131B8" w:rsidRPr="001C5205" w:rsidRDefault="00A131B8" w:rsidP="001C5205">
            <w:pPr>
              <w:jc w:val="left"/>
              <w:rPr>
                <w:b/>
              </w:rPr>
            </w:pPr>
            <w:r w:rsidRPr="001C5205">
              <w:rPr>
                <w:b/>
              </w:rPr>
              <w:t>Varstvo udeležencev cestnega prometa</w:t>
            </w:r>
          </w:p>
        </w:tc>
        <w:tc>
          <w:tcPr>
            <w:tcW w:w="6942" w:type="dxa"/>
            <w:shd w:val="clear" w:color="auto" w:fill="auto"/>
            <w:vAlign w:val="center"/>
          </w:tcPr>
          <w:p w:rsidR="00A131B8" w:rsidRPr="001C5205" w:rsidRDefault="00A131B8" w:rsidP="00F10002">
            <w:pPr>
              <w:jc w:val="left"/>
              <w:rPr>
                <w:i/>
              </w:rPr>
            </w:pPr>
            <w:r w:rsidRPr="001C5205">
              <w:rPr>
                <w:i/>
              </w:rPr>
              <w:t>Kandidat ve, na kaj mora biti pozoren pri prevoz</w:t>
            </w:r>
            <w:r w:rsidR="002B64C9">
              <w:rPr>
                <w:i/>
              </w:rPr>
              <w:t>u</w:t>
            </w:r>
            <w:r w:rsidRPr="001C5205">
              <w:rPr>
                <w:i/>
              </w:rPr>
              <w:t xml:space="preserve"> oseb, ve in razume, kako mora ravnati, če prevaža otroke, ve, kdaj gre za prevoz organizirane skupine otrok in pozna predpise, ki se</w:t>
            </w:r>
            <w:r w:rsidR="002B64C9">
              <w:rPr>
                <w:i/>
              </w:rPr>
              <w:t xml:space="preserve"> nanašajo na takšne prevoze.</w:t>
            </w:r>
          </w:p>
        </w:tc>
      </w:tr>
      <w:tr w:rsidR="00A131B8" w:rsidTr="00882A78">
        <w:tc>
          <w:tcPr>
            <w:tcW w:w="3652" w:type="dxa"/>
            <w:vMerge/>
            <w:shd w:val="clear" w:color="auto" w:fill="auto"/>
            <w:vAlign w:val="center"/>
          </w:tcPr>
          <w:p w:rsidR="00A131B8" w:rsidRDefault="00A131B8" w:rsidP="001C5205">
            <w:pPr>
              <w:jc w:val="left"/>
            </w:pPr>
          </w:p>
        </w:tc>
        <w:tc>
          <w:tcPr>
            <w:tcW w:w="3544" w:type="dxa"/>
            <w:shd w:val="clear" w:color="auto" w:fill="auto"/>
            <w:vAlign w:val="center"/>
          </w:tcPr>
          <w:p w:rsidR="00A131B8" w:rsidRPr="001C5205" w:rsidRDefault="00A131B8" w:rsidP="001C5205">
            <w:pPr>
              <w:jc w:val="left"/>
              <w:rPr>
                <w:b/>
              </w:rPr>
            </w:pPr>
            <w:r w:rsidRPr="001C5205">
              <w:rPr>
                <w:b/>
              </w:rPr>
              <w:t>Pravila varne ustavitve in parkiranja</w:t>
            </w:r>
          </w:p>
        </w:tc>
        <w:tc>
          <w:tcPr>
            <w:tcW w:w="6942" w:type="dxa"/>
            <w:shd w:val="clear" w:color="auto" w:fill="auto"/>
            <w:vAlign w:val="center"/>
          </w:tcPr>
          <w:p w:rsidR="00A131B8" w:rsidRPr="001C5205" w:rsidRDefault="00A131B8" w:rsidP="00882A78">
            <w:pPr>
              <w:jc w:val="left"/>
              <w:rPr>
                <w:i/>
              </w:rPr>
            </w:pPr>
            <w:r w:rsidRPr="001C5205">
              <w:rPr>
                <w:i/>
              </w:rPr>
              <w:t>Kandidat pozna predpise glede označitve ustavljenih vozil, ustavitve in parkiranja ter ve in razume, kako ravnati, da bosta vstop in izstop iz vozila potekala varno.</w:t>
            </w:r>
          </w:p>
        </w:tc>
      </w:tr>
      <w:tr w:rsidR="00A131B8" w:rsidTr="00882A78">
        <w:tc>
          <w:tcPr>
            <w:tcW w:w="3652" w:type="dxa"/>
            <w:vMerge/>
            <w:shd w:val="clear" w:color="auto" w:fill="auto"/>
            <w:vAlign w:val="center"/>
          </w:tcPr>
          <w:p w:rsidR="00A131B8" w:rsidRDefault="00A131B8" w:rsidP="001C5205">
            <w:pPr>
              <w:jc w:val="left"/>
            </w:pPr>
          </w:p>
        </w:tc>
        <w:tc>
          <w:tcPr>
            <w:tcW w:w="3544" w:type="dxa"/>
            <w:shd w:val="clear" w:color="auto" w:fill="auto"/>
            <w:vAlign w:val="center"/>
          </w:tcPr>
          <w:p w:rsidR="00A131B8" w:rsidRPr="001C5205" w:rsidRDefault="00A131B8" w:rsidP="001C5205">
            <w:pPr>
              <w:jc w:val="left"/>
              <w:rPr>
                <w:b/>
              </w:rPr>
            </w:pPr>
            <w:r w:rsidRPr="001C5205">
              <w:rPr>
                <w:b/>
              </w:rPr>
              <w:t>Prevoz tovora, vleka pokvarjenega vozila in ravnanje ob okvari</w:t>
            </w:r>
          </w:p>
          <w:p w:rsidR="00A131B8" w:rsidRPr="001C5205" w:rsidRDefault="00A131B8" w:rsidP="001C5205">
            <w:pPr>
              <w:jc w:val="left"/>
              <w:rPr>
                <w:b/>
              </w:rPr>
            </w:pPr>
          </w:p>
        </w:tc>
        <w:tc>
          <w:tcPr>
            <w:tcW w:w="6942" w:type="dxa"/>
            <w:shd w:val="clear" w:color="auto" w:fill="auto"/>
            <w:vAlign w:val="center"/>
          </w:tcPr>
          <w:p w:rsidR="00A131B8" w:rsidRPr="001C5205" w:rsidRDefault="00A131B8" w:rsidP="00882A78">
            <w:pPr>
              <w:jc w:val="left"/>
              <w:rPr>
                <w:i/>
              </w:rPr>
            </w:pPr>
            <w:r w:rsidRPr="001C5205">
              <w:rPr>
                <w:i/>
              </w:rPr>
              <w:t>Kandidat pozna predpise v zvezi s prevozom tovora na zunanjem prtljažniku (dimenzije, označitev), ve in razume, kako takšen tovor vpliva na vožnjo, ve in razume, kako ravnati pri prevozu tovora v vozilu, pozna predpise, ki se nanašajo na vleko pokvarjenega vozila, ve in razume, kako je treba ravnati ob okvari vozila in kako poskrbeti za varno zapustitev vozila.</w:t>
            </w:r>
          </w:p>
        </w:tc>
      </w:tr>
      <w:tr w:rsidR="00A131B8" w:rsidTr="00882A78">
        <w:tc>
          <w:tcPr>
            <w:tcW w:w="3652" w:type="dxa"/>
            <w:vMerge/>
            <w:shd w:val="clear" w:color="auto" w:fill="auto"/>
            <w:vAlign w:val="center"/>
          </w:tcPr>
          <w:p w:rsidR="00A131B8" w:rsidRDefault="00A131B8" w:rsidP="001C5205">
            <w:pPr>
              <w:jc w:val="left"/>
            </w:pPr>
          </w:p>
        </w:tc>
        <w:tc>
          <w:tcPr>
            <w:tcW w:w="3544" w:type="dxa"/>
            <w:shd w:val="clear" w:color="auto" w:fill="auto"/>
            <w:vAlign w:val="center"/>
          </w:tcPr>
          <w:p w:rsidR="00A131B8" w:rsidRPr="001C5205" w:rsidRDefault="00A131B8" w:rsidP="001C5205">
            <w:pPr>
              <w:jc w:val="left"/>
              <w:rPr>
                <w:b/>
              </w:rPr>
            </w:pPr>
            <w:r w:rsidRPr="001C5205">
              <w:rPr>
                <w:b/>
              </w:rPr>
              <w:t>Oprema vozil</w:t>
            </w:r>
          </w:p>
        </w:tc>
        <w:tc>
          <w:tcPr>
            <w:tcW w:w="6942" w:type="dxa"/>
            <w:shd w:val="clear" w:color="auto" w:fill="auto"/>
            <w:vAlign w:val="center"/>
          </w:tcPr>
          <w:p w:rsidR="00A131B8" w:rsidRPr="001C5205" w:rsidRDefault="00A131B8" w:rsidP="00882A78">
            <w:pPr>
              <w:jc w:val="left"/>
              <w:rPr>
                <w:i/>
              </w:rPr>
            </w:pPr>
            <w:r w:rsidRPr="001C5205">
              <w:rPr>
                <w:i/>
              </w:rPr>
              <w:t>Kandidat pozna opremo (elemente) pasivne varnosti na vozilu, ve, kako se jih pravilno uporablja oz. z njimi ravna, pozna in razume pravilen sedežni položaj voznika, ve in razume, kaj vključuje priprava na (daljšo) vožnjo, pozna svetlobno in zvočno opremo vozila ter pozna ter razume njeno uporabo in pomen, ve in razume, kako se pravilno opazuje promet pred, ob in za vozilom (mrtvi koti, upo</w:t>
            </w:r>
            <w:r w:rsidR="002B64C9">
              <w:rPr>
                <w:i/>
              </w:rPr>
              <w:t>raba vzvratni ogledal).</w:t>
            </w:r>
          </w:p>
        </w:tc>
      </w:tr>
      <w:tr w:rsidR="00A131B8" w:rsidTr="00882A78">
        <w:tc>
          <w:tcPr>
            <w:tcW w:w="3652" w:type="dxa"/>
            <w:vMerge/>
            <w:shd w:val="clear" w:color="auto" w:fill="auto"/>
            <w:vAlign w:val="center"/>
          </w:tcPr>
          <w:p w:rsidR="00A131B8" w:rsidRDefault="00A131B8" w:rsidP="001C5205">
            <w:pPr>
              <w:jc w:val="left"/>
            </w:pPr>
          </w:p>
        </w:tc>
        <w:tc>
          <w:tcPr>
            <w:tcW w:w="3544" w:type="dxa"/>
            <w:shd w:val="clear" w:color="auto" w:fill="auto"/>
            <w:vAlign w:val="center"/>
          </w:tcPr>
          <w:p w:rsidR="00A131B8" w:rsidRPr="001C5205" w:rsidRDefault="00A131B8" w:rsidP="001C5205">
            <w:pPr>
              <w:jc w:val="left"/>
              <w:rPr>
                <w:b/>
              </w:rPr>
            </w:pPr>
            <w:bookmarkStart w:id="58" w:name="_Toc389460568"/>
            <w:r w:rsidRPr="001C5205">
              <w:rPr>
                <w:b/>
              </w:rPr>
              <w:t>Tehnične lastnosti vozila v zvezi s prometno varnostjo</w:t>
            </w:r>
            <w:bookmarkEnd w:id="58"/>
          </w:p>
        </w:tc>
        <w:tc>
          <w:tcPr>
            <w:tcW w:w="6942" w:type="dxa"/>
            <w:shd w:val="clear" w:color="auto" w:fill="auto"/>
            <w:vAlign w:val="center"/>
          </w:tcPr>
          <w:p w:rsidR="00A131B8" w:rsidRPr="001C5205" w:rsidRDefault="00A131B8" w:rsidP="00882A78">
            <w:pPr>
              <w:jc w:val="left"/>
              <w:rPr>
                <w:i/>
              </w:rPr>
            </w:pPr>
            <w:r w:rsidRPr="001C5205">
              <w:rPr>
                <w:i/>
              </w:rPr>
              <w:t xml:space="preserve">Kandidat pozna pomen vseh pomembnejših opozorilnih in kontrolnih lučk na armaturni plošči (predvsem za žaromete in svetilke, motorno </w:t>
            </w:r>
            <w:r w:rsidRPr="001C5205">
              <w:rPr>
                <w:i/>
              </w:rPr>
              <w:lastRenderedPageBreak/>
              <w:t>olje, hladilno tekočino, zavore, gorivo) ter ve, kako ravnati, če katera od njih sveti, ve, kje se preveri količino tekočin, pozna ključne elemente aktivne varnosti (pnevmatike, zavore, krmilni mehanizem, blažilniki, ABS, ESP) in razume njihov vpliv na zagotavljanje nadzora nad vozilom, ima povsem temeljno znanje o vozilih oz. njihovih sklopih, kot so npr. pogonska naprava, sklopka ali menjalnik ter zna prepoznati resne napake, ki lahko pomembno vplivajo na varnost cestnega prometa.</w:t>
            </w:r>
          </w:p>
        </w:tc>
      </w:tr>
      <w:tr w:rsidR="00A131B8" w:rsidTr="00882A78">
        <w:tc>
          <w:tcPr>
            <w:tcW w:w="3652" w:type="dxa"/>
            <w:vMerge/>
            <w:shd w:val="clear" w:color="auto" w:fill="auto"/>
            <w:vAlign w:val="center"/>
          </w:tcPr>
          <w:p w:rsidR="00A131B8" w:rsidRDefault="00A131B8" w:rsidP="001C5205">
            <w:pPr>
              <w:jc w:val="left"/>
            </w:pPr>
          </w:p>
        </w:tc>
        <w:tc>
          <w:tcPr>
            <w:tcW w:w="3544" w:type="dxa"/>
            <w:shd w:val="clear" w:color="auto" w:fill="auto"/>
            <w:vAlign w:val="center"/>
          </w:tcPr>
          <w:p w:rsidR="00A131B8" w:rsidRPr="001C5205" w:rsidRDefault="00A131B8" w:rsidP="001C5205">
            <w:pPr>
              <w:jc w:val="left"/>
              <w:rPr>
                <w:b/>
              </w:rPr>
            </w:pPr>
            <w:bookmarkStart w:id="59" w:name="_Toc389460571"/>
            <w:r w:rsidRPr="001C5205">
              <w:rPr>
                <w:b/>
              </w:rPr>
              <w:t>Uporaba vozila v odnosu do okolja</w:t>
            </w:r>
            <w:bookmarkEnd w:id="59"/>
          </w:p>
        </w:tc>
        <w:tc>
          <w:tcPr>
            <w:tcW w:w="6942" w:type="dxa"/>
            <w:shd w:val="clear" w:color="auto" w:fill="auto"/>
            <w:vAlign w:val="center"/>
          </w:tcPr>
          <w:p w:rsidR="00A131B8" w:rsidRPr="001C5205" w:rsidRDefault="00A131B8" w:rsidP="00882A78">
            <w:pPr>
              <w:jc w:val="left"/>
              <w:rPr>
                <w:i/>
              </w:rPr>
            </w:pPr>
            <w:r w:rsidRPr="001C5205">
              <w:rPr>
                <w:i/>
              </w:rPr>
              <w:t>Kandidat pozna in razume ravnanja, ki prispevajo k manjši porabi goriva, manjšim izpustom škodljivih snovi, manjšemu hrupu oz. nasploh k manjšemu obremenjevanju okolja zaradi cestnega prometa ter razume pomen načrtovanja poti.</w:t>
            </w:r>
          </w:p>
        </w:tc>
      </w:tr>
      <w:tr w:rsidR="00A131B8" w:rsidTr="00882A78">
        <w:tc>
          <w:tcPr>
            <w:tcW w:w="3652" w:type="dxa"/>
            <w:shd w:val="clear" w:color="auto" w:fill="D9D9D9"/>
            <w:vAlign w:val="center"/>
          </w:tcPr>
          <w:p w:rsidR="00A131B8" w:rsidRPr="001C5205" w:rsidRDefault="00A131B8" w:rsidP="001C5205">
            <w:pPr>
              <w:jc w:val="left"/>
              <w:rPr>
                <w:sz w:val="8"/>
                <w:szCs w:val="8"/>
              </w:rPr>
            </w:pPr>
          </w:p>
        </w:tc>
        <w:tc>
          <w:tcPr>
            <w:tcW w:w="3544" w:type="dxa"/>
            <w:shd w:val="clear" w:color="auto" w:fill="D9D9D9"/>
            <w:vAlign w:val="center"/>
          </w:tcPr>
          <w:p w:rsidR="00A131B8" w:rsidRPr="001C5205" w:rsidRDefault="00A131B8" w:rsidP="001C5205">
            <w:pPr>
              <w:jc w:val="left"/>
              <w:rPr>
                <w:b/>
                <w:sz w:val="8"/>
                <w:szCs w:val="8"/>
              </w:rPr>
            </w:pPr>
          </w:p>
        </w:tc>
        <w:tc>
          <w:tcPr>
            <w:tcW w:w="6942" w:type="dxa"/>
            <w:shd w:val="clear" w:color="auto" w:fill="D9D9D9"/>
            <w:vAlign w:val="center"/>
          </w:tcPr>
          <w:p w:rsidR="00A131B8" w:rsidRPr="001C5205" w:rsidRDefault="00A131B8" w:rsidP="00882A78">
            <w:pPr>
              <w:jc w:val="left"/>
              <w:rPr>
                <w:i/>
                <w:sz w:val="8"/>
                <w:szCs w:val="8"/>
              </w:rPr>
            </w:pPr>
          </w:p>
        </w:tc>
      </w:tr>
      <w:tr w:rsidR="00A131B8" w:rsidTr="00882A78">
        <w:tc>
          <w:tcPr>
            <w:tcW w:w="3652" w:type="dxa"/>
            <w:vMerge w:val="restart"/>
            <w:shd w:val="clear" w:color="auto" w:fill="auto"/>
            <w:vAlign w:val="center"/>
          </w:tcPr>
          <w:p w:rsidR="00A131B8" w:rsidRPr="001C5205" w:rsidRDefault="009E2EAE" w:rsidP="001C5205">
            <w:pPr>
              <w:jc w:val="left"/>
              <w:rPr>
                <w:b/>
                <w:sz w:val="24"/>
                <w:szCs w:val="24"/>
              </w:rPr>
            </w:pPr>
            <w:r w:rsidRPr="001C5205">
              <w:rPr>
                <w:b/>
                <w:sz w:val="24"/>
                <w:szCs w:val="24"/>
              </w:rPr>
              <w:t xml:space="preserve">3. </w:t>
            </w:r>
            <w:r w:rsidR="00A131B8" w:rsidRPr="001C5205">
              <w:rPr>
                <w:b/>
                <w:sz w:val="24"/>
                <w:szCs w:val="24"/>
              </w:rPr>
              <w:t>DODATNE VSEBINE SAMO ZA KATEGORIJO BE</w:t>
            </w:r>
          </w:p>
          <w:p w:rsidR="00A131B8" w:rsidRDefault="00A131B8" w:rsidP="001C5205">
            <w:pPr>
              <w:jc w:val="left"/>
            </w:pPr>
          </w:p>
        </w:tc>
        <w:tc>
          <w:tcPr>
            <w:tcW w:w="3544" w:type="dxa"/>
            <w:shd w:val="clear" w:color="auto" w:fill="auto"/>
            <w:vAlign w:val="center"/>
          </w:tcPr>
          <w:p w:rsidR="00A131B8" w:rsidRPr="001C5205" w:rsidRDefault="00A131B8" w:rsidP="001C5205">
            <w:pPr>
              <w:jc w:val="left"/>
              <w:rPr>
                <w:b/>
              </w:rPr>
            </w:pPr>
            <w:bookmarkStart w:id="60" w:name="_Toc389460536"/>
            <w:r w:rsidRPr="001C5205">
              <w:rPr>
                <w:b/>
              </w:rPr>
              <w:t>Posebnosti pri splošnih pravilih in predpisih</w:t>
            </w:r>
            <w:bookmarkEnd w:id="60"/>
          </w:p>
        </w:tc>
        <w:tc>
          <w:tcPr>
            <w:tcW w:w="6942" w:type="dxa"/>
            <w:shd w:val="clear" w:color="auto" w:fill="auto"/>
            <w:vAlign w:val="center"/>
          </w:tcPr>
          <w:p w:rsidR="00A131B8" w:rsidRPr="001C5205" w:rsidRDefault="00A131B8" w:rsidP="00882A78">
            <w:pPr>
              <w:jc w:val="left"/>
              <w:rPr>
                <w:i/>
              </w:rPr>
            </w:pPr>
            <w:r w:rsidRPr="001C5205">
              <w:rPr>
                <w:i/>
              </w:rPr>
              <w:t>Kandidat pozna splošne predpise, ki se nanašajo na udeležbo skupine vozil v cestnem prometu (mase, dimenzije, oprema, tehnični pregled, registracija, alkohol idr.).</w:t>
            </w:r>
          </w:p>
        </w:tc>
      </w:tr>
      <w:tr w:rsidR="00A131B8" w:rsidTr="00882A78">
        <w:tc>
          <w:tcPr>
            <w:tcW w:w="3652" w:type="dxa"/>
            <w:vMerge/>
            <w:shd w:val="clear" w:color="auto" w:fill="auto"/>
            <w:vAlign w:val="center"/>
          </w:tcPr>
          <w:p w:rsidR="00A131B8" w:rsidRPr="001C5205" w:rsidRDefault="00A131B8" w:rsidP="00B503E5">
            <w:pPr>
              <w:rPr>
                <w:b/>
                <w:sz w:val="24"/>
                <w:szCs w:val="24"/>
              </w:rPr>
            </w:pPr>
          </w:p>
        </w:tc>
        <w:tc>
          <w:tcPr>
            <w:tcW w:w="3544" w:type="dxa"/>
            <w:shd w:val="clear" w:color="auto" w:fill="auto"/>
            <w:vAlign w:val="center"/>
          </w:tcPr>
          <w:p w:rsidR="00A131B8" w:rsidRPr="001C5205" w:rsidRDefault="00A131B8" w:rsidP="001C5205">
            <w:pPr>
              <w:jc w:val="left"/>
              <w:rPr>
                <w:b/>
              </w:rPr>
            </w:pPr>
            <w:bookmarkStart w:id="61" w:name="_Toc389460537"/>
            <w:r w:rsidRPr="001C5205">
              <w:rPr>
                <w:b/>
              </w:rPr>
              <w:t>Posebnosti glede pravil cestnega prometa in prometne signalizacije</w:t>
            </w:r>
            <w:bookmarkEnd w:id="61"/>
          </w:p>
        </w:tc>
        <w:tc>
          <w:tcPr>
            <w:tcW w:w="6942" w:type="dxa"/>
            <w:shd w:val="clear" w:color="auto" w:fill="auto"/>
            <w:vAlign w:val="center"/>
          </w:tcPr>
          <w:p w:rsidR="00A131B8" w:rsidRPr="001C5205" w:rsidRDefault="00A131B8" w:rsidP="00882A78">
            <w:pPr>
              <w:jc w:val="left"/>
              <w:rPr>
                <w:i/>
              </w:rPr>
            </w:pPr>
            <w:r w:rsidRPr="001C5205">
              <w:rPr>
                <w:i/>
              </w:rPr>
              <w:t>Kandidat pozna in razume posebnosti pri pravilih cestnega prometa in prometni signalizaciji, ki se nanašajo na kategorijo BE,</w:t>
            </w:r>
          </w:p>
        </w:tc>
      </w:tr>
      <w:tr w:rsidR="00A131B8" w:rsidTr="00882A78">
        <w:tc>
          <w:tcPr>
            <w:tcW w:w="3652" w:type="dxa"/>
            <w:vMerge/>
            <w:shd w:val="clear" w:color="auto" w:fill="auto"/>
            <w:vAlign w:val="center"/>
          </w:tcPr>
          <w:p w:rsidR="00A131B8" w:rsidRPr="001C5205" w:rsidRDefault="00A131B8" w:rsidP="00B503E5">
            <w:pPr>
              <w:rPr>
                <w:b/>
                <w:sz w:val="24"/>
                <w:szCs w:val="24"/>
              </w:rPr>
            </w:pPr>
          </w:p>
        </w:tc>
        <w:tc>
          <w:tcPr>
            <w:tcW w:w="3544" w:type="dxa"/>
            <w:shd w:val="clear" w:color="auto" w:fill="auto"/>
            <w:vAlign w:val="center"/>
          </w:tcPr>
          <w:p w:rsidR="00A131B8" w:rsidRPr="001C5205" w:rsidRDefault="00A131B8" w:rsidP="001C5205">
            <w:pPr>
              <w:jc w:val="left"/>
              <w:rPr>
                <w:b/>
              </w:rPr>
            </w:pPr>
            <w:bookmarkStart w:id="62" w:name="_Toc389460538"/>
            <w:r w:rsidRPr="001C5205">
              <w:rPr>
                <w:b/>
              </w:rPr>
              <w:t>Prevoz tovora</w:t>
            </w:r>
            <w:bookmarkEnd w:id="62"/>
          </w:p>
        </w:tc>
        <w:tc>
          <w:tcPr>
            <w:tcW w:w="6942" w:type="dxa"/>
            <w:shd w:val="clear" w:color="auto" w:fill="auto"/>
            <w:vAlign w:val="center"/>
          </w:tcPr>
          <w:p w:rsidR="00A131B8" w:rsidRPr="001C5205" w:rsidRDefault="00A131B8" w:rsidP="00882A78">
            <w:pPr>
              <w:jc w:val="left"/>
              <w:rPr>
                <w:i/>
              </w:rPr>
            </w:pPr>
            <w:r w:rsidRPr="001C5205">
              <w:rPr>
                <w:i/>
              </w:rPr>
              <w:t>Kandidat pozna in razume zahteve glede prevoza tovora na priklopnem vozilu (nalaganje, varovanje, označitev).</w:t>
            </w:r>
          </w:p>
        </w:tc>
      </w:tr>
      <w:tr w:rsidR="00A131B8" w:rsidTr="00882A78">
        <w:tc>
          <w:tcPr>
            <w:tcW w:w="3652" w:type="dxa"/>
            <w:vMerge/>
            <w:shd w:val="clear" w:color="auto" w:fill="auto"/>
            <w:vAlign w:val="center"/>
          </w:tcPr>
          <w:p w:rsidR="00A131B8" w:rsidRPr="001C5205" w:rsidRDefault="00A131B8" w:rsidP="00B503E5">
            <w:pPr>
              <w:rPr>
                <w:b/>
                <w:sz w:val="24"/>
                <w:szCs w:val="24"/>
              </w:rPr>
            </w:pPr>
          </w:p>
        </w:tc>
        <w:tc>
          <w:tcPr>
            <w:tcW w:w="3544" w:type="dxa"/>
            <w:shd w:val="clear" w:color="auto" w:fill="auto"/>
            <w:vAlign w:val="center"/>
          </w:tcPr>
          <w:p w:rsidR="00A131B8" w:rsidRPr="001C5205" w:rsidRDefault="00A131B8" w:rsidP="001C5205">
            <w:pPr>
              <w:jc w:val="left"/>
              <w:rPr>
                <w:b/>
              </w:rPr>
            </w:pPr>
            <w:bookmarkStart w:id="63" w:name="_Toc389460539"/>
            <w:r w:rsidRPr="001C5205">
              <w:rPr>
                <w:b/>
              </w:rPr>
              <w:t>Druge posebnosti kategorije BE</w:t>
            </w:r>
            <w:bookmarkEnd w:id="63"/>
          </w:p>
        </w:tc>
        <w:tc>
          <w:tcPr>
            <w:tcW w:w="6942" w:type="dxa"/>
            <w:shd w:val="clear" w:color="auto" w:fill="auto"/>
            <w:vAlign w:val="center"/>
          </w:tcPr>
          <w:p w:rsidR="00A131B8" w:rsidRPr="001C5205" w:rsidRDefault="00A131B8" w:rsidP="00882A78">
            <w:pPr>
              <w:jc w:val="left"/>
              <w:rPr>
                <w:i/>
              </w:rPr>
            </w:pPr>
            <w:r w:rsidRPr="001C5205">
              <w:rPr>
                <w:i/>
              </w:rPr>
              <w:t>Kandidat pozna in razume posebnosti pri vožnji (upravljanju) skupine vozil, ki spada v kategorijo BE, in so povezane z zagotavljanjem varnega in nemotenega poteka cestnega prometa, varovanjem okolja ter tehničnim vidikom uporabe vozil.</w:t>
            </w:r>
          </w:p>
        </w:tc>
      </w:tr>
    </w:tbl>
    <w:p w:rsidR="0083729A" w:rsidRDefault="0083729A" w:rsidP="00560E7E">
      <w:pPr>
        <w:pStyle w:val="Naslov2"/>
      </w:pPr>
      <w:bookmarkStart w:id="64" w:name="_Toc472085061"/>
      <w:r>
        <w:lastRenderedPageBreak/>
        <w:t>Dodatne vsebine za kategorije AM, A1, A2 in A</w:t>
      </w:r>
      <w:bookmarkEnd w:id="64"/>
    </w:p>
    <w:p w:rsidR="005D1239" w:rsidRPr="0048654F" w:rsidRDefault="005D1239" w:rsidP="005D1239">
      <w:r>
        <w:t xml:space="preserve">Dodatne vsebine za kategorije AM, A1, A2 in A so navedene v </w:t>
      </w:r>
      <w:r w:rsidR="00997639">
        <w:t>P</w:t>
      </w:r>
      <w:r>
        <w:t>reglednici</w:t>
      </w:r>
      <w:r w:rsidR="00997639">
        <w:t xml:space="preserve"> 3</w:t>
      </w:r>
      <w:r>
        <w:t>. Razdeljene so na dodatne vsebine, skupne vsem navedeni</w:t>
      </w:r>
      <w:r w:rsidR="00A131B8">
        <w:t>m</w:t>
      </w:r>
      <w:r>
        <w:t xml:space="preserve"> kategorijam</w:t>
      </w:r>
      <w:r w:rsidR="00BC0510">
        <w:t>,</w:t>
      </w:r>
      <w:r>
        <w:t xml:space="preserve"> </w:t>
      </w:r>
      <w:r w:rsidR="00997639">
        <w:t>ter</w:t>
      </w:r>
      <w:r>
        <w:t xml:space="preserve"> na dodatne vsebine za kategorijo AM </w:t>
      </w:r>
      <w:r w:rsidR="00E97029">
        <w:t>ter</w:t>
      </w:r>
      <w:r>
        <w:t xml:space="preserve"> za kategorije </w:t>
      </w:r>
      <w:r w:rsidR="00BC0510">
        <w:t>A1, A2 in A</w:t>
      </w:r>
      <w:r>
        <w:t>.</w:t>
      </w:r>
    </w:p>
    <w:p w:rsidR="0083729A" w:rsidRDefault="0083729A" w:rsidP="0083729A"/>
    <w:p w:rsidR="00FA5DCA" w:rsidRDefault="00FA5DCA" w:rsidP="00FA5DCA">
      <w:pPr>
        <w:pStyle w:val="Napis"/>
      </w:pPr>
      <w:bookmarkStart w:id="65" w:name="_Toc472085046"/>
      <w:r>
        <w:t xml:space="preserve">Preglednica </w:t>
      </w:r>
      <w:fldSimple w:instr=" SEQ Tabela \* ARABIC ">
        <w:r w:rsidR="002B64C9">
          <w:rPr>
            <w:noProof/>
          </w:rPr>
          <w:t>3</w:t>
        </w:r>
      </w:fldSimple>
      <w:r>
        <w:t xml:space="preserve">: Dodatne </w:t>
      </w:r>
      <w:r w:rsidR="00061CC0">
        <w:t xml:space="preserve">teoretične </w:t>
      </w:r>
      <w:r>
        <w:t>vsebine za kategorije AM, A1, A2 in A</w:t>
      </w:r>
      <w:bookmarkEnd w:id="6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544"/>
        <w:gridCol w:w="6942"/>
      </w:tblGrid>
      <w:tr w:rsidR="00A131B8" w:rsidTr="001C5205">
        <w:tc>
          <w:tcPr>
            <w:tcW w:w="3652" w:type="dxa"/>
            <w:shd w:val="clear" w:color="auto" w:fill="auto"/>
            <w:vAlign w:val="center"/>
          </w:tcPr>
          <w:p w:rsidR="00A131B8" w:rsidRPr="001C5205" w:rsidRDefault="00A131B8" w:rsidP="001C5205">
            <w:pPr>
              <w:jc w:val="center"/>
              <w:rPr>
                <w:b/>
                <w:sz w:val="24"/>
                <w:szCs w:val="24"/>
              </w:rPr>
            </w:pPr>
            <w:r w:rsidRPr="001C5205">
              <w:rPr>
                <w:b/>
                <w:sz w:val="24"/>
                <w:szCs w:val="24"/>
              </w:rPr>
              <w:t>TEMATSKI SKLOP</w:t>
            </w:r>
          </w:p>
        </w:tc>
        <w:tc>
          <w:tcPr>
            <w:tcW w:w="3544" w:type="dxa"/>
            <w:shd w:val="clear" w:color="auto" w:fill="auto"/>
            <w:vAlign w:val="center"/>
          </w:tcPr>
          <w:p w:rsidR="00A131B8" w:rsidRPr="001C5205" w:rsidRDefault="00A131B8" w:rsidP="001C5205">
            <w:pPr>
              <w:jc w:val="center"/>
              <w:rPr>
                <w:b/>
                <w:sz w:val="24"/>
                <w:szCs w:val="24"/>
              </w:rPr>
            </w:pPr>
            <w:r w:rsidRPr="001C5205">
              <w:rPr>
                <w:b/>
                <w:sz w:val="24"/>
                <w:szCs w:val="24"/>
              </w:rPr>
              <w:t>UČNA TEMA</w:t>
            </w:r>
          </w:p>
        </w:tc>
        <w:tc>
          <w:tcPr>
            <w:tcW w:w="6942" w:type="dxa"/>
            <w:shd w:val="clear" w:color="auto" w:fill="auto"/>
            <w:vAlign w:val="center"/>
          </w:tcPr>
          <w:p w:rsidR="00A131B8" w:rsidRPr="001C5205" w:rsidRDefault="00A131B8" w:rsidP="001C5205">
            <w:pPr>
              <w:jc w:val="center"/>
              <w:rPr>
                <w:b/>
                <w:sz w:val="24"/>
                <w:szCs w:val="24"/>
              </w:rPr>
            </w:pPr>
            <w:r w:rsidRPr="001C5205">
              <w:rPr>
                <w:b/>
                <w:sz w:val="24"/>
                <w:szCs w:val="24"/>
              </w:rPr>
              <w:t>CILJI</w:t>
            </w:r>
          </w:p>
        </w:tc>
      </w:tr>
      <w:tr w:rsidR="002A2BF4" w:rsidTr="001C5205">
        <w:tc>
          <w:tcPr>
            <w:tcW w:w="3652" w:type="dxa"/>
            <w:vMerge w:val="restart"/>
            <w:shd w:val="clear" w:color="auto" w:fill="auto"/>
            <w:vAlign w:val="center"/>
          </w:tcPr>
          <w:p w:rsidR="002A2BF4" w:rsidRPr="001C5205" w:rsidRDefault="009E2EAE" w:rsidP="001C5205">
            <w:pPr>
              <w:jc w:val="left"/>
              <w:rPr>
                <w:b/>
                <w:sz w:val="24"/>
                <w:szCs w:val="24"/>
              </w:rPr>
            </w:pPr>
            <w:bookmarkStart w:id="66" w:name="_Toc389460576"/>
            <w:r w:rsidRPr="001C5205">
              <w:rPr>
                <w:b/>
                <w:sz w:val="24"/>
                <w:szCs w:val="24"/>
              </w:rPr>
              <w:t xml:space="preserve">1. </w:t>
            </w:r>
            <w:r w:rsidR="002A2BF4" w:rsidRPr="001C5205">
              <w:rPr>
                <w:b/>
                <w:sz w:val="24"/>
                <w:szCs w:val="24"/>
              </w:rPr>
              <w:t>DODATNE VSEBINE, SKUPNE KATEGORIJAM AM, A1, A2 IN A</w:t>
            </w:r>
            <w:bookmarkEnd w:id="66"/>
          </w:p>
        </w:tc>
        <w:tc>
          <w:tcPr>
            <w:tcW w:w="3544" w:type="dxa"/>
            <w:shd w:val="clear" w:color="auto" w:fill="auto"/>
            <w:vAlign w:val="center"/>
          </w:tcPr>
          <w:p w:rsidR="002A2BF4" w:rsidRPr="001C5205" w:rsidRDefault="002A2BF4" w:rsidP="001C5205">
            <w:pPr>
              <w:jc w:val="left"/>
              <w:rPr>
                <w:b/>
              </w:rPr>
            </w:pPr>
            <w:bookmarkStart w:id="67" w:name="_Toc389460577"/>
            <w:r w:rsidRPr="001C5205">
              <w:rPr>
                <w:b/>
              </w:rPr>
              <w:t>Posebnosti pri splošnih predpisih in pravilih cestnega prometa</w:t>
            </w:r>
            <w:bookmarkEnd w:id="67"/>
          </w:p>
        </w:tc>
        <w:tc>
          <w:tcPr>
            <w:tcW w:w="6942" w:type="dxa"/>
            <w:shd w:val="clear" w:color="auto" w:fill="auto"/>
            <w:vAlign w:val="center"/>
          </w:tcPr>
          <w:p w:rsidR="002A2BF4" w:rsidRDefault="002A2BF4" w:rsidP="001C5205">
            <w:pPr>
              <w:jc w:val="left"/>
            </w:pPr>
            <w:r w:rsidRPr="001C5205">
              <w:rPr>
                <w:i/>
              </w:rPr>
              <w:t>Kandidat pozna splošne predpise, ki se nanašajo na udeležbo tako motornih koles kot mopedov v cestnem prometu ter pozna in razume posebnosti pri pravilih cestnega prometa, ki se nanašajo na vožnjo teh vozil.</w:t>
            </w:r>
          </w:p>
        </w:tc>
      </w:tr>
      <w:tr w:rsidR="002A2BF4" w:rsidTr="001C5205">
        <w:tc>
          <w:tcPr>
            <w:tcW w:w="3652" w:type="dxa"/>
            <w:vMerge/>
            <w:shd w:val="clear" w:color="auto" w:fill="auto"/>
          </w:tcPr>
          <w:p w:rsidR="002A2BF4" w:rsidRDefault="002A2BF4" w:rsidP="00A131B8"/>
        </w:tc>
        <w:tc>
          <w:tcPr>
            <w:tcW w:w="3544" w:type="dxa"/>
            <w:shd w:val="clear" w:color="auto" w:fill="auto"/>
            <w:vAlign w:val="center"/>
          </w:tcPr>
          <w:p w:rsidR="002A2BF4" w:rsidRPr="001C5205" w:rsidRDefault="002A2BF4" w:rsidP="001C5205">
            <w:pPr>
              <w:jc w:val="left"/>
              <w:rPr>
                <w:b/>
              </w:rPr>
            </w:pPr>
            <w:bookmarkStart w:id="68" w:name="_Toc389460578"/>
            <w:r w:rsidRPr="001C5205">
              <w:rPr>
                <w:b/>
              </w:rPr>
              <w:t>Dejavniki tveganja, ki se nanašajo na različne razmere na cesti</w:t>
            </w:r>
            <w:bookmarkEnd w:id="68"/>
          </w:p>
        </w:tc>
        <w:tc>
          <w:tcPr>
            <w:tcW w:w="6942" w:type="dxa"/>
            <w:shd w:val="clear" w:color="auto" w:fill="auto"/>
            <w:vAlign w:val="center"/>
          </w:tcPr>
          <w:p w:rsidR="002A2BF4" w:rsidRPr="001C5205" w:rsidRDefault="002A2BF4" w:rsidP="001C5205">
            <w:pPr>
              <w:jc w:val="left"/>
              <w:rPr>
                <w:i/>
              </w:rPr>
            </w:pPr>
            <w:r w:rsidRPr="001C5205">
              <w:rPr>
                <w:i/>
              </w:rPr>
              <w:t>Kandidat pozna in razume vpliv razmer na cesti, zaradi katerih so še posebej izpostavljeni vozniki motornih koles in mopedov (spolzke voziščne površine, mokre označbe na prometnih površinah, pokrovi jaškov, poškodovano vozišče, udarne jame, zapolnjene z vodo, podhlajeno vozišče, pesek na vozišču, bočni veter idr.) ter ve, kako ravnati, da ta tveganja čim bolj zmanjša.</w:t>
            </w:r>
          </w:p>
        </w:tc>
      </w:tr>
      <w:tr w:rsidR="002A2BF4" w:rsidTr="001C5205">
        <w:tc>
          <w:tcPr>
            <w:tcW w:w="3652" w:type="dxa"/>
            <w:vMerge/>
            <w:shd w:val="clear" w:color="auto" w:fill="auto"/>
          </w:tcPr>
          <w:p w:rsidR="002A2BF4" w:rsidRDefault="002A2BF4" w:rsidP="00A131B8"/>
        </w:tc>
        <w:tc>
          <w:tcPr>
            <w:tcW w:w="3544" w:type="dxa"/>
            <w:shd w:val="clear" w:color="auto" w:fill="auto"/>
            <w:vAlign w:val="center"/>
          </w:tcPr>
          <w:p w:rsidR="002A2BF4" w:rsidRPr="001C5205" w:rsidRDefault="002A2BF4" w:rsidP="001C5205">
            <w:pPr>
              <w:jc w:val="left"/>
              <w:rPr>
                <w:b/>
              </w:rPr>
            </w:pPr>
            <w:bookmarkStart w:id="69" w:name="_Toc389460579"/>
            <w:r w:rsidRPr="001C5205">
              <w:rPr>
                <w:b/>
              </w:rPr>
              <w:t>Vidnost voznikov enoslednih motornih vozil za druge udeležence cestnega prometa</w:t>
            </w:r>
            <w:bookmarkEnd w:id="69"/>
          </w:p>
        </w:tc>
        <w:tc>
          <w:tcPr>
            <w:tcW w:w="6942" w:type="dxa"/>
            <w:shd w:val="clear" w:color="auto" w:fill="auto"/>
            <w:vAlign w:val="center"/>
          </w:tcPr>
          <w:p w:rsidR="002A2BF4" w:rsidRPr="001C5205" w:rsidRDefault="002A2BF4" w:rsidP="001C5205">
            <w:pPr>
              <w:jc w:val="left"/>
              <w:rPr>
                <w:i/>
              </w:rPr>
            </w:pPr>
            <w:r w:rsidRPr="001C5205">
              <w:rPr>
                <w:i/>
              </w:rPr>
              <w:t>Kandidat ve, kako lahko doseže svojo večjo vidnost v cestnem prometu ter ve in razume, s katerimi ravnanji lahko zmanjša možnost, da bi ga drugi udeleženci spregledali.</w:t>
            </w:r>
          </w:p>
          <w:p w:rsidR="002A2BF4" w:rsidRDefault="002A2BF4" w:rsidP="001C5205">
            <w:pPr>
              <w:jc w:val="left"/>
            </w:pPr>
          </w:p>
        </w:tc>
      </w:tr>
      <w:tr w:rsidR="002A2BF4" w:rsidTr="001C5205">
        <w:tc>
          <w:tcPr>
            <w:tcW w:w="3652" w:type="dxa"/>
            <w:vMerge/>
            <w:shd w:val="clear" w:color="auto" w:fill="auto"/>
          </w:tcPr>
          <w:p w:rsidR="002A2BF4" w:rsidRDefault="002A2BF4" w:rsidP="00A131B8"/>
        </w:tc>
        <w:tc>
          <w:tcPr>
            <w:tcW w:w="3544" w:type="dxa"/>
            <w:shd w:val="clear" w:color="auto" w:fill="auto"/>
            <w:vAlign w:val="center"/>
          </w:tcPr>
          <w:p w:rsidR="002A2BF4" w:rsidRPr="001C5205" w:rsidRDefault="002A2BF4" w:rsidP="001C5205">
            <w:pPr>
              <w:jc w:val="left"/>
              <w:rPr>
                <w:b/>
              </w:rPr>
            </w:pPr>
            <w:bookmarkStart w:id="70" w:name="_Toc389460580"/>
            <w:r w:rsidRPr="001C5205">
              <w:rPr>
                <w:b/>
              </w:rPr>
              <w:t>Zaščitna motoristična čelada</w:t>
            </w:r>
            <w:bookmarkEnd w:id="70"/>
          </w:p>
          <w:p w:rsidR="002A2BF4" w:rsidRPr="001C5205" w:rsidRDefault="002A2BF4" w:rsidP="001C5205">
            <w:pPr>
              <w:jc w:val="left"/>
              <w:rPr>
                <w:b/>
              </w:rPr>
            </w:pPr>
          </w:p>
        </w:tc>
        <w:tc>
          <w:tcPr>
            <w:tcW w:w="6942" w:type="dxa"/>
            <w:shd w:val="clear" w:color="auto" w:fill="auto"/>
            <w:vAlign w:val="center"/>
          </w:tcPr>
          <w:p w:rsidR="002A2BF4" w:rsidRPr="001C5205" w:rsidRDefault="002A2BF4" w:rsidP="001C5205">
            <w:pPr>
              <w:jc w:val="left"/>
              <w:rPr>
                <w:i/>
              </w:rPr>
            </w:pPr>
            <w:r w:rsidRPr="001C5205">
              <w:rPr>
                <w:i/>
              </w:rPr>
              <w:t>Kandidat pozna predpise glede uporabe homologirane zaščitne motoristične čelade ter ve in razume, kakšno izbrati, kako jo uporabljati ter kako skrbeti zanjo (čiščenje, poškodbe, obraba vizirja idr.)</w:t>
            </w:r>
          </w:p>
        </w:tc>
      </w:tr>
      <w:tr w:rsidR="002A2BF4" w:rsidTr="001C5205">
        <w:tc>
          <w:tcPr>
            <w:tcW w:w="3652" w:type="dxa"/>
            <w:vMerge/>
            <w:shd w:val="clear" w:color="auto" w:fill="auto"/>
          </w:tcPr>
          <w:p w:rsidR="002A2BF4" w:rsidRDefault="002A2BF4" w:rsidP="00A131B8"/>
        </w:tc>
        <w:tc>
          <w:tcPr>
            <w:tcW w:w="3544" w:type="dxa"/>
            <w:shd w:val="clear" w:color="auto" w:fill="auto"/>
            <w:vAlign w:val="center"/>
          </w:tcPr>
          <w:p w:rsidR="002A2BF4" w:rsidRPr="001C5205" w:rsidRDefault="002A2BF4" w:rsidP="001C5205">
            <w:pPr>
              <w:jc w:val="left"/>
              <w:rPr>
                <w:b/>
              </w:rPr>
            </w:pPr>
            <w:bookmarkStart w:id="71" w:name="_Toc389460581"/>
            <w:r w:rsidRPr="001C5205">
              <w:rPr>
                <w:b/>
              </w:rPr>
              <w:t>Prevoz potnika in tovora v zvezi s prometno varnostjo</w:t>
            </w:r>
            <w:bookmarkEnd w:id="71"/>
          </w:p>
        </w:tc>
        <w:tc>
          <w:tcPr>
            <w:tcW w:w="6942" w:type="dxa"/>
            <w:shd w:val="clear" w:color="auto" w:fill="auto"/>
            <w:vAlign w:val="center"/>
          </w:tcPr>
          <w:p w:rsidR="002A2BF4" w:rsidRPr="001C5205" w:rsidRDefault="002A2BF4" w:rsidP="001C5205">
            <w:pPr>
              <w:jc w:val="left"/>
              <w:rPr>
                <w:i/>
              </w:rPr>
            </w:pPr>
            <w:r w:rsidRPr="001C5205">
              <w:rPr>
                <w:i/>
              </w:rPr>
              <w:t>Kandidat pozna predpise, ki se nanašajo na prevoz potnika in tovora, ter pozna in razume način prevoza potnika in tovora ter vpliv tega na varno upravljanje z motornim kolesom oziroma mopedom.</w:t>
            </w:r>
          </w:p>
        </w:tc>
      </w:tr>
      <w:tr w:rsidR="00A131B8" w:rsidTr="001C5205">
        <w:tc>
          <w:tcPr>
            <w:tcW w:w="3652" w:type="dxa"/>
            <w:shd w:val="clear" w:color="auto" w:fill="D9D9D9"/>
          </w:tcPr>
          <w:p w:rsidR="00A131B8" w:rsidRPr="001C5205" w:rsidRDefault="00A131B8" w:rsidP="00A131B8">
            <w:pPr>
              <w:rPr>
                <w:sz w:val="8"/>
                <w:szCs w:val="8"/>
              </w:rPr>
            </w:pPr>
          </w:p>
        </w:tc>
        <w:tc>
          <w:tcPr>
            <w:tcW w:w="3544" w:type="dxa"/>
            <w:shd w:val="clear" w:color="auto" w:fill="D9D9D9"/>
            <w:vAlign w:val="center"/>
          </w:tcPr>
          <w:p w:rsidR="00A131B8" w:rsidRPr="001C5205" w:rsidRDefault="00A131B8" w:rsidP="001C5205">
            <w:pPr>
              <w:jc w:val="left"/>
              <w:rPr>
                <w:b/>
                <w:sz w:val="8"/>
                <w:szCs w:val="8"/>
              </w:rPr>
            </w:pPr>
          </w:p>
        </w:tc>
        <w:tc>
          <w:tcPr>
            <w:tcW w:w="6942" w:type="dxa"/>
            <w:shd w:val="clear" w:color="auto" w:fill="D9D9D9"/>
            <w:vAlign w:val="center"/>
          </w:tcPr>
          <w:p w:rsidR="00A131B8" w:rsidRPr="001C5205" w:rsidRDefault="00A131B8" w:rsidP="001C5205">
            <w:pPr>
              <w:jc w:val="left"/>
              <w:rPr>
                <w:i/>
                <w:sz w:val="8"/>
                <w:szCs w:val="8"/>
              </w:rPr>
            </w:pPr>
          </w:p>
        </w:tc>
      </w:tr>
      <w:tr w:rsidR="002A2BF4" w:rsidTr="001C5205">
        <w:tc>
          <w:tcPr>
            <w:tcW w:w="3652" w:type="dxa"/>
            <w:vMerge w:val="restart"/>
            <w:shd w:val="clear" w:color="auto" w:fill="auto"/>
            <w:vAlign w:val="center"/>
          </w:tcPr>
          <w:p w:rsidR="002A2BF4" w:rsidRPr="001C5205" w:rsidRDefault="009E2EAE" w:rsidP="001C5205">
            <w:pPr>
              <w:jc w:val="left"/>
              <w:rPr>
                <w:b/>
                <w:sz w:val="24"/>
                <w:szCs w:val="24"/>
              </w:rPr>
            </w:pPr>
            <w:bookmarkStart w:id="72" w:name="_Toc389460582"/>
            <w:r w:rsidRPr="001C5205">
              <w:rPr>
                <w:b/>
                <w:sz w:val="24"/>
                <w:szCs w:val="24"/>
              </w:rPr>
              <w:t xml:space="preserve">2. </w:t>
            </w:r>
            <w:r w:rsidR="002A2BF4" w:rsidRPr="001C5205">
              <w:rPr>
                <w:b/>
                <w:sz w:val="24"/>
                <w:szCs w:val="24"/>
              </w:rPr>
              <w:t>DODATNE VSEBINE SAMO ZA KATEGORIJO AM</w:t>
            </w:r>
            <w:bookmarkEnd w:id="72"/>
          </w:p>
        </w:tc>
        <w:tc>
          <w:tcPr>
            <w:tcW w:w="3544" w:type="dxa"/>
            <w:shd w:val="clear" w:color="auto" w:fill="auto"/>
            <w:vAlign w:val="center"/>
          </w:tcPr>
          <w:p w:rsidR="002A2BF4" w:rsidRPr="001C5205" w:rsidRDefault="002A2BF4" w:rsidP="001C5205">
            <w:pPr>
              <w:jc w:val="left"/>
              <w:rPr>
                <w:b/>
              </w:rPr>
            </w:pPr>
            <w:bookmarkStart w:id="73" w:name="_Toc389460583"/>
            <w:r w:rsidRPr="001C5205">
              <w:rPr>
                <w:b/>
              </w:rPr>
              <w:t>Posebnosti pri splošnih predpisih ter pravilih cestnega prometa</w:t>
            </w:r>
            <w:bookmarkEnd w:id="73"/>
            <w:r w:rsidRPr="001C5205">
              <w:rPr>
                <w:b/>
              </w:rPr>
              <w:t xml:space="preserve"> in prometni signalizaciji</w:t>
            </w:r>
          </w:p>
        </w:tc>
        <w:tc>
          <w:tcPr>
            <w:tcW w:w="6942" w:type="dxa"/>
            <w:shd w:val="clear" w:color="auto" w:fill="auto"/>
            <w:vAlign w:val="center"/>
          </w:tcPr>
          <w:p w:rsidR="002A2BF4" w:rsidRPr="001C5205" w:rsidRDefault="002A2BF4" w:rsidP="001C5205">
            <w:pPr>
              <w:jc w:val="left"/>
              <w:rPr>
                <w:i/>
              </w:rPr>
            </w:pPr>
            <w:r w:rsidRPr="001C5205">
              <w:rPr>
                <w:i/>
              </w:rPr>
              <w:t>Kandidat pozna splošne predpise, ki se nanašajo na udeležbo mopedov v cestnem prometu, pozna in razume posebnosti pri pravilih cestnega prometa in prometni signalizacij.</w:t>
            </w:r>
          </w:p>
        </w:tc>
      </w:tr>
      <w:tr w:rsidR="002A2BF4" w:rsidTr="001C5205">
        <w:tc>
          <w:tcPr>
            <w:tcW w:w="3652" w:type="dxa"/>
            <w:vMerge/>
            <w:shd w:val="clear" w:color="auto" w:fill="auto"/>
          </w:tcPr>
          <w:p w:rsidR="002A2BF4" w:rsidRPr="001C5205" w:rsidRDefault="002A2BF4" w:rsidP="00A131B8">
            <w:pPr>
              <w:rPr>
                <w:b/>
                <w:sz w:val="24"/>
                <w:szCs w:val="24"/>
              </w:rPr>
            </w:pPr>
          </w:p>
        </w:tc>
        <w:tc>
          <w:tcPr>
            <w:tcW w:w="3544" w:type="dxa"/>
            <w:shd w:val="clear" w:color="auto" w:fill="auto"/>
            <w:vAlign w:val="center"/>
          </w:tcPr>
          <w:p w:rsidR="002A2BF4" w:rsidRPr="001C5205" w:rsidRDefault="002A2BF4" w:rsidP="001C5205">
            <w:pPr>
              <w:jc w:val="left"/>
              <w:rPr>
                <w:b/>
              </w:rPr>
            </w:pPr>
            <w:bookmarkStart w:id="74" w:name="_Toc389460585"/>
            <w:r w:rsidRPr="001C5205">
              <w:rPr>
                <w:b/>
              </w:rPr>
              <w:t>Vožnja (upravljanje) mopeda</w:t>
            </w:r>
            <w:bookmarkEnd w:id="74"/>
          </w:p>
        </w:tc>
        <w:tc>
          <w:tcPr>
            <w:tcW w:w="6942" w:type="dxa"/>
            <w:shd w:val="clear" w:color="auto" w:fill="auto"/>
            <w:vAlign w:val="center"/>
          </w:tcPr>
          <w:p w:rsidR="002A2BF4" w:rsidRPr="001C5205" w:rsidRDefault="002A2BF4" w:rsidP="001C5205">
            <w:pPr>
              <w:jc w:val="left"/>
              <w:rPr>
                <w:i/>
              </w:rPr>
            </w:pPr>
            <w:r w:rsidRPr="001C5205">
              <w:rPr>
                <w:i/>
              </w:rPr>
              <w:t>Kandidat ve in razume, kako ravnati pri vožnji mopeda.</w:t>
            </w:r>
          </w:p>
        </w:tc>
      </w:tr>
      <w:tr w:rsidR="002A2BF4" w:rsidTr="001C5205">
        <w:tc>
          <w:tcPr>
            <w:tcW w:w="3652" w:type="dxa"/>
            <w:vMerge/>
            <w:shd w:val="clear" w:color="auto" w:fill="auto"/>
          </w:tcPr>
          <w:p w:rsidR="002A2BF4" w:rsidRPr="001C5205" w:rsidRDefault="002A2BF4" w:rsidP="00A131B8">
            <w:pPr>
              <w:rPr>
                <w:b/>
                <w:sz w:val="24"/>
                <w:szCs w:val="24"/>
              </w:rPr>
            </w:pPr>
          </w:p>
        </w:tc>
        <w:tc>
          <w:tcPr>
            <w:tcW w:w="3544" w:type="dxa"/>
            <w:shd w:val="clear" w:color="auto" w:fill="auto"/>
            <w:vAlign w:val="center"/>
          </w:tcPr>
          <w:p w:rsidR="002A2BF4" w:rsidRPr="001C5205" w:rsidRDefault="002A2BF4" w:rsidP="001C5205">
            <w:pPr>
              <w:jc w:val="left"/>
              <w:rPr>
                <w:b/>
              </w:rPr>
            </w:pPr>
            <w:bookmarkStart w:id="75" w:name="_Toc389460586"/>
            <w:r w:rsidRPr="001C5205">
              <w:rPr>
                <w:b/>
              </w:rPr>
              <w:t>Tehnične lastnosti vozila, ki vplivajo na varno udeležbo v cestnem prometu</w:t>
            </w:r>
            <w:bookmarkEnd w:id="75"/>
          </w:p>
        </w:tc>
        <w:tc>
          <w:tcPr>
            <w:tcW w:w="6942" w:type="dxa"/>
            <w:shd w:val="clear" w:color="auto" w:fill="auto"/>
            <w:vAlign w:val="center"/>
          </w:tcPr>
          <w:p w:rsidR="002A2BF4" w:rsidRPr="001C5205" w:rsidRDefault="002A2BF4" w:rsidP="001C5205">
            <w:pPr>
              <w:jc w:val="left"/>
              <w:rPr>
                <w:i/>
              </w:rPr>
            </w:pPr>
            <w:r w:rsidRPr="001C5205">
              <w:rPr>
                <w:i/>
              </w:rPr>
              <w:t>Kandidat pozna in razume tehnične lastnosti vozila, ki vplivajo na varno udeležbo v cestnem prometu.</w:t>
            </w:r>
          </w:p>
        </w:tc>
      </w:tr>
      <w:tr w:rsidR="00A131B8" w:rsidTr="001C5205">
        <w:tc>
          <w:tcPr>
            <w:tcW w:w="3652" w:type="dxa"/>
            <w:shd w:val="clear" w:color="auto" w:fill="D9D9D9"/>
          </w:tcPr>
          <w:p w:rsidR="00A131B8" w:rsidRPr="001C5205" w:rsidRDefault="00A131B8" w:rsidP="00A131B8">
            <w:pPr>
              <w:rPr>
                <w:b/>
                <w:sz w:val="8"/>
                <w:szCs w:val="8"/>
              </w:rPr>
            </w:pPr>
          </w:p>
        </w:tc>
        <w:tc>
          <w:tcPr>
            <w:tcW w:w="3544" w:type="dxa"/>
            <w:shd w:val="clear" w:color="auto" w:fill="D9D9D9"/>
          </w:tcPr>
          <w:p w:rsidR="00A131B8" w:rsidRPr="001C5205" w:rsidRDefault="00A131B8" w:rsidP="00A131B8">
            <w:pPr>
              <w:rPr>
                <w:sz w:val="8"/>
                <w:szCs w:val="8"/>
              </w:rPr>
            </w:pPr>
          </w:p>
        </w:tc>
        <w:tc>
          <w:tcPr>
            <w:tcW w:w="6942" w:type="dxa"/>
            <w:shd w:val="clear" w:color="auto" w:fill="D9D9D9"/>
            <w:vAlign w:val="center"/>
          </w:tcPr>
          <w:p w:rsidR="00A131B8" w:rsidRPr="001C5205" w:rsidRDefault="00A131B8" w:rsidP="001C5205">
            <w:pPr>
              <w:jc w:val="left"/>
              <w:rPr>
                <w:i/>
                <w:sz w:val="8"/>
                <w:szCs w:val="8"/>
              </w:rPr>
            </w:pPr>
          </w:p>
        </w:tc>
      </w:tr>
      <w:tr w:rsidR="009E2EAE" w:rsidTr="001C5205">
        <w:tc>
          <w:tcPr>
            <w:tcW w:w="3652" w:type="dxa"/>
            <w:vMerge w:val="restart"/>
            <w:shd w:val="clear" w:color="auto" w:fill="auto"/>
            <w:vAlign w:val="center"/>
          </w:tcPr>
          <w:p w:rsidR="009E2EAE" w:rsidRPr="001C5205" w:rsidRDefault="009E2EAE" w:rsidP="001C5205">
            <w:pPr>
              <w:jc w:val="left"/>
              <w:rPr>
                <w:sz w:val="24"/>
                <w:szCs w:val="24"/>
              </w:rPr>
            </w:pPr>
            <w:bookmarkStart w:id="76" w:name="_Toc389460587"/>
            <w:r w:rsidRPr="001C5205">
              <w:rPr>
                <w:b/>
                <w:sz w:val="24"/>
                <w:szCs w:val="24"/>
              </w:rPr>
              <w:t>3. DODATNE VSEBINE SAMO ZA KATEGORIJE A1, A2 IN A</w:t>
            </w:r>
            <w:bookmarkEnd w:id="76"/>
          </w:p>
        </w:tc>
        <w:tc>
          <w:tcPr>
            <w:tcW w:w="3544" w:type="dxa"/>
            <w:shd w:val="clear" w:color="auto" w:fill="auto"/>
            <w:vAlign w:val="center"/>
          </w:tcPr>
          <w:p w:rsidR="009E2EAE" w:rsidRPr="001C5205" w:rsidRDefault="009E2EAE" w:rsidP="001C5205">
            <w:pPr>
              <w:jc w:val="left"/>
              <w:rPr>
                <w:b/>
              </w:rPr>
            </w:pPr>
            <w:bookmarkStart w:id="77" w:name="_Toc389460588"/>
            <w:r w:rsidRPr="001C5205">
              <w:rPr>
                <w:b/>
              </w:rPr>
              <w:t>Posebnosti pri splošnih predpisih ter pravilih cestnega prometa</w:t>
            </w:r>
            <w:bookmarkEnd w:id="77"/>
            <w:r w:rsidRPr="001C5205">
              <w:rPr>
                <w:b/>
              </w:rPr>
              <w:t xml:space="preserve"> in</w:t>
            </w:r>
            <w:bookmarkStart w:id="78" w:name="_Toc389460589"/>
            <w:r w:rsidRPr="001C5205">
              <w:rPr>
                <w:b/>
              </w:rPr>
              <w:t xml:space="preserve"> prometni signalizaciji</w:t>
            </w:r>
            <w:bookmarkEnd w:id="78"/>
          </w:p>
        </w:tc>
        <w:tc>
          <w:tcPr>
            <w:tcW w:w="6942" w:type="dxa"/>
            <w:shd w:val="clear" w:color="auto" w:fill="auto"/>
            <w:vAlign w:val="center"/>
          </w:tcPr>
          <w:p w:rsidR="009E2EAE" w:rsidRPr="001C5205" w:rsidRDefault="009E2EAE" w:rsidP="001C5205">
            <w:pPr>
              <w:jc w:val="left"/>
              <w:rPr>
                <w:i/>
              </w:rPr>
            </w:pPr>
            <w:r w:rsidRPr="001C5205">
              <w:rPr>
                <w:i/>
              </w:rPr>
              <w:t>Kandidat pozna splošne predpise, ki se nanašajo na udeležbo motornih koles v cestnem prometu, pozna in razume posebnosti pri pravilih cestnega prometa in prometni signalizacij.</w:t>
            </w:r>
          </w:p>
        </w:tc>
      </w:tr>
      <w:tr w:rsidR="009E2EAE" w:rsidTr="001C5205">
        <w:trPr>
          <w:trHeight w:val="751"/>
        </w:trPr>
        <w:tc>
          <w:tcPr>
            <w:tcW w:w="3652" w:type="dxa"/>
            <w:vMerge/>
            <w:shd w:val="clear" w:color="auto" w:fill="auto"/>
          </w:tcPr>
          <w:p w:rsidR="009E2EAE" w:rsidRPr="001C5205" w:rsidRDefault="009E2EAE" w:rsidP="002A2BF4">
            <w:pPr>
              <w:rPr>
                <w:b/>
              </w:rPr>
            </w:pPr>
          </w:p>
        </w:tc>
        <w:tc>
          <w:tcPr>
            <w:tcW w:w="3544" w:type="dxa"/>
            <w:shd w:val="clear" w:color="auto" w:fill="auto"/>
            <w:vAlign w:val="center"/>
          </w:tcPr>
          <w:p w:rsidR="009E2EAE" w:rsidRPr="001C5205" w:rsidRDefault="009E2EAE" w:rsidP="001C5205">
            <w:pPr>
              <w:jc w:val="left"/>
              <w:rPr>
                <w:b/>
              </w:rPr>
            </w:pPr>
            <w:bookmarkStart w:id="79" w:name="_Toc389460590"/>
            <w:r w:rsidRPr="001C5205">
              <w:rPr>
                <w:b/>
              </w:rPr>
              <w:t>Uporaba zaščitne opreme</w:t>
            </w:r>
            <w:bookmarkEnd w:id="79"/>
          </w:p>
        </w:tc>
        <w:tc>
          <w:tcPr>
            <w:tcW w:w="6942" w:type="dxa"/>
            <w:shd w:val="clear" w:color="auto" w:fill="auto"/>
            <w:vAlign w:val="center"/>
          </w:tcPr>
          <w:p w:rsidR="009E2EAE" w:rsidRPr="001C5205" w:rsidRDefault="009E2EAE" w:rsidP="001C5205">
            <w:pPr>
              <w:jc w:val="left"/>
              <w:rPr>
                <w:i/>
              </w:rPr>
            </w:pPr>
            <w:r w:rsidRPr="001C5205">
              <w:rPr>
                <w:i/>
              </w:rPr>
              <w:t>Kandidat pozna značilnosti kakovostne zaščitne motoristične opreme in obutve, razume pomen njene uporabe, ve, kako se pravilno namesti, kako jo izbrati in kako hraniti.</w:t>
            </w:r>
          </w:p>
        </w:tc>
      </w:tr>
      <w:tr w:rsidR="009E2EAE" w:rsidTr="001C5205">
        <w:tc>
          <w:tcPr>
            <w:tcW w:w="3652" w:type="dxa"/>
            <w:vMerge/>
            <w:shd w:val="clear" w:color="auto" w:fill="auto"/>
          </w:tcPr>
          <w:p w:rsidR="009E2EAE" w:rsidRPr="001C5205" w:rsidRDefault="009E2EAE" w:rsidP="002A2BF4">
            <w:pPr>
              <w:rPr>
                <w:b/>
              </w:rPr>
            </w:pPr>
          </w:p>
        </w:tc>
        <w:tc>
          <w:tcPr>
            <w:tcW w:w="3544" w:type="dxa"/>
            <w:shd w:val="clear" w:color="auto" w:fill="auto"/>
            <w:vAlign w:val="center"/>
          </w:tcPr>
          <w:p w:rsidR="009E2EAE" w:rsidRPr="001C5205" w:rsidRDefault="009E2EAE" w:rsidP="001C5205">
            <w:pPr>
              <w:jc w:val="left"/>
              <w:rPr>
                <w:b/>
              </w:rPr>
            </w:pPr>
            <w:bookmarkStart w:id="80" w:name="_Toc389460591"/>
            <w:r w:rsidRPr="001C5205">
              <w:rPr>
                <w:b/>
              </w:rPr>
              <w:t>Vožnja (upravljanje) motornega kolesa</w:t>
            </w:r>
            <w:bookmarkEnd w:id="80"/>
          </w:p>
        </w:tc>
        <w:tc>
          <w:tcPr>
            <w:tcW w:w="6942" w:type="dxa"/>
            <w:shd w:val="clear" w:color="auto" w:fill="auto"/>
            <w:vAlign w:val="center"/>
          </w:tcPr>
          <w:p w:rsidR="009E2EAE" w:rsidRPr="001C5205" w:rsidRDefault="009E2EAE" w:rsidP="001C5205">
            <w:pPr>
              <w:jc w:val="left"/>
              <w:rPr>
                <w:i/>
              </w:rPr>
            </w:pPr>
            <w:r w:rsidRPr="001C5205">
              <w:rPr>
                <w:i/>
              </w:rPr>
              <w:t>Kandidat ve in razume, kako ravnati pri vožnji motornega kolesa (položaj na motornem kolesu, tehnika vožnje pri spreminjanju smeri, zaviranju, vožnja pri stranskem vetru, s prtljago, vožnja potnika …)</w:t>
            </w:r>
          </w:p>
        </w:tc>
      </w:tr>
      <w:tr w:rsidR="009E2EAE" w:rsidTr="001C5205">
        <w:tc>
          <w:tcPr>
            <w:tcW w:w="3652" w:type="dxa"/>
            <w:vMerge/>
            <w:shd w:val="clear" w:color="auto" w:fill="auto"/>
          </w:tcPr>
          <w:p w:rsidR="009E2EAE" w:rsidRPr="001C5205" w:rsidRDefault="009E2EAE" w:rsidP="00A131B8">
            <w:pPr>
              <w:rPr>
                <w:b/>
              </w:rPr>
            </w:pPr>
          </w:p>
        </w:tc>
        <w:tc>
          <w:tcPr>
            <w:tcW w:w="3544" w:type="dxa"/>
            <w:shd w:val="clear" w:color="auto" w:fill="auto"/>
            <w:vAlign w:val="center"/>
          </w:tcPr>
          <w:p w:rsidR="009E2EAE" w:rsidRPr="001C5205" w:rsidRDefault="009E2EAE" w:rsidP="001C5205">
            <w:pPr>
              <w:jc w:val="left"/>
              <w:rPr>
                <w:b/>
              </w:rPr>
            </w:pPr>
            <w:bookmarkStart w:id="81" w:name="_Toc389460593"/>
            <w:r w:rsidRPr="001C5205">
              <w:rPr>
                <w:b/>
              </w:rPr>
              <w:t>Dejavniki tveganja, povezani z značilnostmi vožnje motornega kolesa</w:t>
            </w:r>
            <w:bookmarkEnd w:id="81"/>
          </w:p>
        </w:tc>
        <w:tc>
          <w:tcPr>
            <w:tcW w:w="6942" w:type="dxa"/>
            <w:shd w:val="clear" w:color="auto" w:fill="auto"/>
            <w:vAlign w:val="center"/>
          </w:tcPr>
          <w:p w:rsidR="009E2EAE" w:rsidRPr="001C5205" w:rsidRDefault="009E2EAE" w:rsidP="001C5205">
            <w:pPr>
              <w:jc w:val="left"/>
              <w:rPr>
                <w:i/>
              </w:rPr>
            </w:pPr>
            <w:r w:rsidRPr="001C5205">
              <w:rPr>
                <w:i/>
              </w:rPr>
              <w:t xml:space="preserve">Kandidat pozna in razume dejavnike tveganja, povezane z značilnostmi vožnje motornega kolesa, kot so spolzki deli prometnih površin, slabša opaznost za druge udeležence cestnega prometa, </w:t>
            </w:r>
            <w:r w:rsidRPr="001C5205">
              <w:rPr>
                <w:i/>
              </w:rPr>
              <w:lastRenderedPageBreak/>
              <w:t>bočni veter, oviran vidni kot idr.</w:t>
            </w:r>
          </w:p>
        </w:tc>
      </w:tr>
      <w:tr w:rsidR="009E2EAE" w:rsidTr="001C5205">
        <w:tc>
          <w:tcPr>
            <w:tcW w:w="3652" w:type="dxa"/>
            <w:vMerge/>
            <w:shd w:val="clear" w:color="auto" w:fill="auto"/>
          </w:tcPr>
          <w:p w:rsidR="009E2EAE" w:rsidRPr="001C5205" w:rsidRDefault="009E2EAE" w:rsidP="00A131B8">
            <w:pPr>
              <w:rPr>
                <w:b/>
              </w:rPr>
            </w:pPr>
          </w:p>
        </w:tc>
        <w:tc>
          <w:tcPr>
            <w:tcW w:w="3544" w:type="dxa"/>
            <w:shd w:val="clear" w:color="auto" w:fill="auto"/>
            <w:vAlign w:val="center"/>
          </w:tcPr>
          <w:p w:rsidR="009E2EAE" w:rsidRPr="001C5205" w:rsidRDefault="009E2EAE" w:rsidP="001C5205">
            <w:pPr>
              <w:jc w:val="left"/>
              <w:rPr>
                <w:b/>
              </w:rPr>
            </w:pPr>
            <w:bookmarkStart w:id="82" w:name="_Toc389460594"/>
            <w:r w:rsidRPr="001C5205">
              <w:rPr>
                <w:b/>
              </w:rPr>
              <w:t>Tehnične lastnosti vozila v zvezi s prometno varnostjo</w:t>
            </w:r>
            <w:bookmarkEnd w:id="82"/>
          </w:p>
        </w:tc>
        <w:tc>
          <w:tcPr>
            <w:tcW w:w="6942" w:type="dxa"/>
            <w:shd w:val="clear" w:color="auto" w:fill="auto"/>
            <w:vAlign w:val="center"/>
          </w:tcPr>
          <w:p w:rsidR="009E2EAE" w:rsidRPr="001C5205" w:rsidRDefault="009E2EAE" w:rsidP="001C5205">
            <w:pPr>
              <w:jc w:val="left"/>
              <w:rPr>
                <w:i/>
              </w:rPr>
            </w:pPr>
            <w:r w:rsidRPr="001C5205">
              <w:rPr>
                <w:i/>
              </w:rPr>
              <w:t xml:space="preserve">Kandidat pozna in razume tehnične lastnosti vozila, ki vplivajo na varno udeležbo v cestnem prometu (predvsem zavore, veriga oziroma </w:t>
            </w:r>
            <w:proofErr w:type="spellStart"/>
            <w:r w:rsidRPr="001C5205">
              <w:rPr>
                <w:i/>
              </w:rPr>
              <w:t>kardan</w:t>
            </w:r>
            <w:proofErr w:type="spellEnd"/>
            <w:r w:rsidRPr="001C5205">
              <w:rPr>
                <w:i/>
              </w:rPr>
              <w:t xml:space="preserve"> ali jermen ter pnevmatike).</w:t>
            </w:r>
          </w:p>
        </w:tc>
      </w:tr>
    </w:tbl>
    <w:p w:rsidR="00D1523F" w:rsidRDefault="0022625C" w:rsidP="00560E7E">
      <w:pPr>
        <w:pStyle w:val="Naslov2"/>
      </w:pPr>
      <w:bookmarkStart w:id="83" w:name="_Toc472085062"/>
      <w:r>
        <w:t>Dodatne vsebine za kategorije C1, C, C1E, CE, D1, D, D1E in DE</w:t>
      </w:r>
      <w:bookmarkEnd w:id="83"/>
    </w:p>
    <w:p w:rsidR="0022625C" w:rsidRPr="0048654F" w:rsidRDefault="0022625C" w:rsidP="0022625C">
      <w:r>
        <w:t xml:space="preserve">Dodatne vsebine za kategorije C1, C, C1E, CE, D1, D, D1E in DE so navedene v </w:t>
      </w:r>
      <w:r w:rsidR="00904D62">
        <w:t>P</w:t>
      </w:r>
      <w:r>
        <w:t>reglednici</w:t>
      </w:r>
      <w:r w:rsidR="00904D62">
        <w:t xml:space="preserve"> 4</w:t>
      </w:r>
      <w:r>
        <w:t xml:space="preserve">. Razdeljene so na dodatne vsebine, skupne vsem </w:t>
      </w:r>
      <w:r w:rsidR="005D6AEA">
        <w:t xml:space="preserve">zgoraj </w:t>
      </w:r>
      <w:r>
        <w:t>navedeni</w:t>
      </w:r>
      <w:r w:rsidR="005D6AEA">
        <w:t>m</w:t>
      </w:r>
      <w:r>
        <w:t xml:space="preserve"> kategorijam, na dodatne vsebine</w:t>
      </w:r>
      <w:r w:rsidR="005D6AEA">
        <w:t>, skupne kategorijam C1, C, C1E in</w:t>
      </w:r>
      <w:r>
        <w:t xml:space="preserve"> CE, dodatne vsebine, skupne kategorijam C1 in C, dodatne vsebine, skupne kategorijam C1E, CE,</w:t>
      </w:r>
      <w:r w:rsidRPr="0022625C">
        <w:t xml:space="preserve"> </w:t>
      </w:r>
      <w:r>
        <w:t>D1E in DE ter dodatne vsebine</w:t>
      </w:r>
      <w:r w:rsidR="005D6AEA">
        <w:t>, skupne kategorijam D1 in D.</w:t>
      </w:r>
    </w:p>
    <w:p w:rsidR="0022625C" w:rsidRDefault="0022625C" w:rsidP="0022625C"/>
    <w:p w:rsidR="00904D62" w:rsidRDefault="00904D62" w:rsidP="00904D62">
      <w:pPr>
        <w:pStyle w:val="Napis"/>
      </w:pPr>
      <w:bookmarkStart w:id="84" w:name="_Toc472085047"/>
      <w:r>
        <w:t xml:space="preserve">Preglednica </w:t>
      </w:r>
      <w:fldSimple w:instr=" SEQ Tabela \* ARABIC ">
        <w:r w:rsidR="002B64C9">
          <w:rPr>
            <w:noProof/>
          </w:rPr>
          <w:t>4</w:t>
        </w:r>
      </w:fldSimple>
      <w:r>
        <w:t xml:space="preserve">: Dodatne </w:t>
      </w:r>
      <w:r w:rsidR="00061CC0">
        <w:t xml:space="preserve">teoretične </w:t>
      </w:r>
      <w:r>
        <w:t>vsebine za kategorije</w:t>
      </w:r>
      <w:r w:rsidRPr="00904D62">
        <w:t xml:space="preserve"> </w:t>
      </w:r>
      <w:r>
        <w:t>C1, C, C1E, CE, D1, D, D1E in DE</w:t>
      </w:r>
      <w:bookmarkEnd w:id="8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544"/>
        <w:gridCol w:w="6942"/>
      </w:tblGrid>
      <w:tr w:rsidR="00616A99" w:rsidTr="001C5205">
        <w:tc>
          <w:tcPr>
            <w:tcW w:w="3652" w:type="dxa"/>
            <w:shd w:val="clear" w:color="auto" w:fill="auto"/>
            <w:vAlign w:val="center"/>
          </w:tcPr>
          <w:p w:rsidR="00616A99" w:rsidRPr="001C5205" w:rsidRDefault="00616A99" w:rsidP="001C5205">
            <w:pPr>
              <w:jc w:val="center"/>
              <w:rPr>
                <w:b/>
                <w:sz w:val="24"/>
                <w:szCs w:val="24"/>
              </w:rPr>
            </w:pPr>
            <w:r w:rsidRPr="001C5205">
              <w:rPr>
                <w:b/>
                <w:sz w:val="24"/>
                <w:szCs w:val="24"/>
              </w:rPr>
              <w:t>TEMATSKI SKLOP</w:t>
            </w:r>
          </w:p>
        </w:tc>
        <w:tc>
          <w:tcPr>
            <w:tcW w:w="3544" w:type="dxa"/>
            <w:shd w:val="clear" w:color="auto" w:fill="auto"/>
            <w:vAlign w:val="center"/>
          </w:tcPr>
          <w:p w:rsidR="00616A99" w:rsidRPr="001C5205" w:rsidRDefault="00616A99" w:rsidP="001C5205">
            <w:pPr>
              <w:jc w:val="center"/>
              <w:rPr>
                <w:b/>
                <w:sz w:val="24"/>
                <w:szCs w:val="24"/>
              </w:rPr>
            </w:pPr>
            <w:r w:rsidRPr="001C5205">
              <w:rPr>
                <w:b/>
                <w:sz w:val="24"/>
                <w:szCs w:val="24"/>
              </w:rPr>
              <w:t>UČNA TEMA</w:t>
            </w:r>
          </w:p>
        </w:tc>
        <w:tc>
          <w:tcPr>
            <w:tcW w:w="6942" w:type="dxa"/>
            <w:shd w:val="clear" w:color="auto" w:fill="auto"/>
            <w:vAlign w:val="center"/>
          </w:tcPr>
          <w:p w:rsidR="00616A99" w:rsidRPr="001C5205" w:rsidRDefault="00616A99" w:rsidP="001C5205">
            <w:pPr>
              <w:jc w:val="center"/>
              <w:rPr>
                <w:b/>
                <w:sz w:val="24"/>
                <w:szCs w:val="24"/>
              </w:rPr>
            </w:pPr>
            <w:r w:rsidRPr="001C5205">
              <w:rPr>
                <w:b/>
                <w:sz w:val="24"/>
                <w:szCs w:val="24"/>
              </w:rPr>
              <w:t>CILJI</w:t>
            </w:r>
          </w:p>
        </w:tc>
      </w:tr>
      <w:tr w:rsidR="00616A99" w:rsidTr="001C5205">
        <w:tc>
          <w:tcPr>
            <w:tcW w:w="3652" w:type="dxa"/>
            <w:vMerge w:val="restart"/>
            <w:shd w:val="clear" w:color="auto" w:fill="auto"/>
            <w:vAlign w:val="center"/>
          </w:tcPr>
          <w:p w:rsidR="00616A99" w:rsidRPr="001C5205" w:rsidRDefault="00616A99" w:rsidP="001C5205">
            <w:pPr>
              <w:jc w:val="left"/>
              <w:rPr>
                <w:b/>
                <w:sz w:val="24"/>
                <w:szCs w:val="24"/>
              </w:rPr>
            </w:pPr>
            <w:bookmarkStart w:id="85" w:name="_Toc389460596"/>
            <w:r w:rsidRPr="001C5205">
              <w:rPr>
                <w:b/>
                <w:sz w:val="24"/>
                <w:szCs w:val="24"/>
              </w:rPr>
              <w:t>1. DODATNE VSEBINE, SKUPNE KATEGORIJAM C1, C, C1E, CE, D1, D, D1E IN DE</w:t>
            </w:r>
            <w:bookmarkEnd w:id="85"/>
          </w:p>
        </w:tc>
        <w:tc>
          <w:tcPr>
            <w:tcW w:w="3544" w:type="dxa"/>
            <w:shd w:val="clear" w:color="auto" w:fill="auto"/>
            <w:vAlign w:val="center"/>
          </w:tcPr>
          <w:p w:rsidR="00616A99" w:rsidRPr="001C5205" w:rsidRDefault="00616A99" w:rsidP="001C5205">
            <w:pPr>
              <w:jc w:val="left"/>
              <w:rPr>
                <w:b/>
              </w:rPr>
            </w:pPr>
            <w:bookmarkStart w:id="86" w:name="_Toc389460597"/>
            <w:r w:rsidRPr="001C5205">
              <w:rPr>
                <w:b/>
              </w:rPr>
              <w:t>Posebnosti pri splošnih pravilih in predpisih</w:t>
            </w:r>
            <w:bookmarkEnd w:id="86"/>
            <w:r w:rsidRPr="001C5205">
              <w:rPr>
                <w:b/>
              </w:rPr>
              <w:t xml:space="preserve"> ter pravilih cestnega prometa in prometne signalizacije</w:t>
            </w:r>
          </w:p>
        </w:tc>
        <w:tc>
          <w:tcPr>
            <w:tcW w:w="6942" w:type="dxa"/>
            <w:shd w:val="clear" w:color="auto" w:fill="auto"/>
            <w:vAlign w:val="center"/>
          </w:tcPr>
          <w:p w:rsidR="00616A99" w:rsidRDefault="00616A99" w:rsidP="001C5205">
            <w:pPr>
              <w:jc w:val="left"/>
            </w:pPr>
            <w:r w:rsidRPr="001C5205">
              <w:rPr>
                <w:i/>
              </w:rPr>
              <w:t xml:space="preserve">Kandidat pozna splošne predpise, ki se nanašajo na udeležbo navedenih kategorij v cestnem prometu </w:t>
            </w:r>
            <w:r>
              <w:t>(</w:t>
            </w:r>
            <w:bookmarkStart w:id="87" w:name="_Toc389460598"/>
            <w:r>
              <w:t>vozniško dovoljenje</w:t>
            </w:r>
            <w:bookmarkEnd w:id="87"/>
            <w:r>
              <w:t>,</w:t>
            </w:r>
            <w:bookmarkStart w:id="88" w:name="_Toc389460599"/>
            <w:r>
              <w:t xml:space="preserve"> izrazi</w:t>
            </w:r>
            <w:bookmarkEnd w:id="88"/>
            <w:r>
              <w:t>, a</w:t>
            </w:r>
            <w:bookmarkStart w:id="89" w:name="_Toc389460600"/>
            <w:r>
              <w:t>lkohol</w:t>
            </w:r>
            <w:bookmarkEnd w:id="89"/>
            <w:r>
              <w:t xml:space="preserve"> idr.)</w:t>
            </w:r>
            <w:r w:rsidRPr="001C5205">
              <w:rPr>
                <w:i/>
              </w:rPr>
              <w:t xml:space="preserve"> ter pozna in razume posebnosti pri pravilih cestnega prometa in prometni signalizaciji, skupne navedenim kategorijam.</w:t>
            </w:r>
          </w:p>
        </w:tc>
      </w:tr>
      <w:tr w:rsidR="00616A99" w:rsidTr="001C5205">
        <w:tc>
          <w:tcPr>
            <w:tcW w:w="3652" w:type="dxa"/>
            <w:vMerge/>
            <w:shd w:val="clear" w:color="auto" w:fill="auto"/>
          </w:tcPr>
          <w:p w:rsidR="00616A99" w:rsidRDefault="00616A99" w:rsidP="009E2EAE"/>
        </w:tc>
        <w:tc>
          <w:tcPr>
            <w:tcW w:w="3544" w:type="dxa"/>
            <w:shd w:val="clear" w:color="auto" w:fill="auto"/>
            <w:vAlign w:val="center"/>
          </w:tcPr>
          <w:p w:rsidR="00616A99" w:rsidRPr="001C5205" w:rsidRDefault="00616A99" w:rsidP="001C5205">
            <w:pPr>
              <w:jc w:val="left"/>
              <w:rPr>
                <w:b/>
              </w:rPr>
            </w:pPr>
            <w:bookmarkStart w:id="90" w:name="_Toc389460602"/>
            <w:r w:rsidRPr="001C5205">
              <w:rPr>
                <w:b/>
              </w:rPr>
              <w:t>Čas vožnje, tahograf</w:t>
            </w:r>
            <w:bookmarkEnd w:id="90"/>
            <w:r w:rsidRPr="001C5205">
              <w:rPr>
                <w:b/>
              </w:rPr>
              <w:t xml:space="preserve"> </w:t>
            </w:r>
          </w:p>
        </w:tc>
        <w:tc>
          <w:tcPr>
            <w:tcW w:w="6942" w:type="dxa"/>
            <w:shd w:val="clear" w:color="auto" w:fill="auto"/>
            <w:vAlign w:val="center"/>
          </w:tcPr>
          <w:p w:rsidR="00616A99" w:rsidRPr="001C5205" w:rsidRDefault="00616A99" w:rsidP="001C5205">
            <w:pPr>
              <w:jc w:val="left"/>
              <w:rPr>
                <w:i/>
              </w:rPr>
            </w:pPr>
            <w:r w:rsidRPr="001C5205">
              <w:rPr>
                <w:i/>
              </w:rPr>
              <w:t>Kandidat pozna pravila o trajanju vožnje, obveznih odmorih in počitkih ter uporabi analognega in digitalnega tahografa</w:t>
            </w:r>
            <w:r>
              <w:t>.</w:t>
            </w:r>
          </w:p>
        </w:tc>
      </w:tr>
      <w:tr w:rsidR="00616A99" w:rsidTr="001C5205">
        <w:tc>
          <w:tcPr>
            <w:tcW w:w="3652" w:type="dxa"/>
            <w:vMerge/>
            <w:shd w:val="clear" w:color="auto" w:fill="auto"/>
          </w:tcPr>
          <w:p w:rsidR="00616A99" w:rsidRDefault="00616A99" w:rsidP="009E2EAE"/>
        </w:tc>
        <w:tc>
          <w:tcPr>
            <w:tcW w:w="3544" w:type="dxa"/>
            <w:shd w:val="clear" w:color="auto" w:fill="auto"/>
            <w:vAlign w:val="center"/>
          </w:tcPr>
          <w:p w:rsidR="00616A99" w:rsidRPr="001C5205" w:rsidRDefault="00616A99" w:rsidP="001C5205">
            <w:pPr>
              <w:jc w:val="left"/>
              <w:rPr>
                <w:b/>
              </w:rPr>
            </w:pPr>
            <w:bookmarkStart w:id="91" w:name="_Toc389460605"/>
            <w:r w:rsidRPr="001C5205">
              <w:rPr>
                <w:b/>
              </w:rPr>
              <w:t>Predpisi o prevozih v cestnem prometu</w:t>
            </w:r>
            <w:bookmarkEnd w:id="91"/>
          </w:p>
        </w:tc>
        <w:tc>
          <w:tcPr>
            <w:tcW w:w="6942" w:type="dxa"/>
            <w:shd w:val="clear" w:color="auto" w:fill="auto"/>
            <w:vAlign w:val="center"/>
          </w:tcPr>
          <w:p w:rsidR="00616A99" w:rsidRPr="001C5205" w:rsidRDefault="00616A99" w:rsidP="001C5205">
            <w:pPr>
              <w:jc w:val="left"/>
              <w:rPr>
                <w:i/>
              </w:rPr>
            </w:pPr>
            <w:r w:rsidRPr="001C5205">
              <w:rPr>
                <w:i/>
              </w:rPr>
              <w:t>Kandidat pozna temeljne predpise glede vrst prevozov, pogojev za opravljanje prevozov ter prevoznih dokumentov.</w:t>
            </w:r>
          </w:p>
        </w:tc>
      </w:tr>
      <w:tr w:rsidR="00616A99" w:rsidTr="001C5205">
        <w:tc>
          <w:tcPr>
            <w:tcW w:w="3652" w:type="dxa"/>
            <w:vMerge/>
            <w:shd w:val="clear" w:color="auto" w:fill="auto"/>
          </w:tcPr>
          <w:p w:rsidR="00616A99" w:rsidRDefault="00616A99" w:rsidP="009E2EAE"/>
        </w:tc>
        <w:tc>
          <w:tcPr>
            <w:tcW w:w="3544" w:type="dxa"/>
            <w:shd w:val="clear" w:color="auto" w:fill="auto"/>
            <w:vAlign w:val="center"/>
          </w:tcPr>
          <w:p w:rsidR="00616A99" w:rsidRPr="001C5205" w:rsidRDefault="00616A99" w:rsidP="001C5205">
            <w:pPr>
              <w:jc w:val="left"/>
              <w:rPr>
                <w:b/>
              </w:rPr>
            </w:pPr>
            <w:bookmarkStart w:id="92" w:name="_Toc389460608"/>
            <w:r w:rsidRPr="001C5205">
              <w:rPr>
                <w:b/>
              </w:rPr>
              <w:t>Poznavanje vozil in njihovo vzdrževanje</w:t>
            </w:r>
            <w:bookmarkEnd w:id="92"/>
          </w:p>
        </w:tc>
        <w:tc>
          <w:tcPr>
            <w:tcW w:w="6942" w:type="dxa"/>
            <w:shd w:val="clear" w:color="auto" w:fill="auto"/>
            <w:vAlign w:val="center"/>
          </w:tcPr>
          <w:p w:rsidR="00616A99" w:rsidRPr="001C5205" w:rsidRDefault="00616A99" w:rsidP="001C5205">
            <w:pPr>
              <w:jc w:val="left"/>
              <w:rPr>
                <w:i/>
              </w:rPr>
            </w:pPr>
            <w:bookmarkStart w:id="93" w:name="_Toc389460609"/>
            <w:r w:rsidRPr="001C5205">
              <w:rPr>
                <w:i/>
              </w:rPr>
              <w:t>Kandidat pozna in razume temeljne značilnosti zgradbe in delovanja motorjev s pripadajočimi deli in napravami</w:t>
            </w:r>
            <w:bookmarkEnd w:id="93"/>
            <w:r w:rsidRPr="001C5205">
              <w:rPr>
                <w:i/>
              </w:rPr>
              <w:t xml:space="preserve">, </w:t>
            </w:r>
            <w:bookmarkStart w:id="94" w:name="_Toc389460610"/>
            <w:r w:rsidRPr="001C5205">
              <w:rPr>
                <w:i/>
              </w:rPr>
              <w:t>naprave za prenos moči</w:t>
            </w:r>
            <w:bookmarkStart w:id="95" w:name="_Toc389460611"/>
            <w:bookmarkEnd w:id="94"/>
            <w:r w:rsidRPr="001C5205">
              <w:rPr>
                <w:i/>
              </w:rPr>
              <w:t xml:space="preserve"> ter zavorne in krmilne</w:t>
            </w:r>
            <w:bookmarkStart w:id="96" w:name="_Toc389460613"/>
            <w:bookmarkEnd w:id="95"/>
            <w:r w:rsidRPr="001C5205">
              <w:rPr>
                <w:i/>
              </w:rPr>
              <w:t xml:space="preserve"> naprave, pozna naloge in značilnosti motorne </w:t>
            </w:r>
            <w:r w:rsidRPr="001C5205">
              <w:rPr>
                <w:i/>
              </w:rPr>
              <w:lastRenderedPageBreak/>
              <w:t>tekočine in tekočin v drugih napravah vozila</w:t>
            </w:r>
            <w:bookmarkEnd w:id="96"/>
            <w:r w:rsidRPr="001C5205">
              <w:rPr>
                <w:i/>
              </w:rPr>
              <w:t>, ve, kako skrbeti zanje,</w:t>
            </w:r>
            <w:bookmarkStart w:id="97" w:name="_Toc389460614"/>
            <w:r w:rsidRPr="001C5205">
              <w:rPr>
                <w:i/>
              </w:rPr>
              <w:t xml:space="preserve"> </w:t>
            </w:r>
            <w:bookmarkEnd w:id="97"/>
            <w:r w:rsidRPr="001C5205">
              <w:rPr>
                <w:i/>
              </w:rPr>
              <w:t>pozna značilnosti zgradbe</w:t>
            </w:r>
            <w:bookmarkStart w:id="98" w:name="_Toc389460615"/>
            <w:r w:rsidRPr="001C5205">
              <w:rPr>
                <w:i/>
              </w:rPr>
              <w:t>, pnevmatik, njihove pravilne uporabe in skrbi zanje</w:t>
            </w:r>
            <w:bookmarkEnd w:id="98"/>
            <w:r w:rsidRPr="001C5205">
              <w:rPr>
                <w:i/>
              </w:rPr>
              <w:t xml:space="preserve">, </w:t>
            </w:r>
            <w:bookmarkStart w:id="99" w:name="_Toc389460616"/>
            <w:r w:rsidRPr="001C5205">
              <w:rPr>
                <w:i/>
              </w:rPr>
              <w:t>pozna in razume pomen tipičnih prikazovalnikov, kontrolnih in opozorilnih svetilk ter stikal na armaturi</w:t>
            </w:r>
            <w:bookmarkEnd w:id="99"/>
            <w:r w:rsidRPr="001C5205">
              <w:rPr>
                <w:i/>
              </w:rPr>
              <w:t xml:space="preserve">, </w:t>
            </w:r>
            <w:bookmarkStart w:id="100" w:name="_Toc389460617"/>
            <w:r w:rsidRPr="001C5205">
              <w:rPr>
                <w:i/>
              </w:rPr>
              <w:t>pozna elemente pasivne in aktivna varnosti, značilne za tovorna vozila in avtobuse</w:t>
            </w:r>
            <w:bookmarkEnd w:id="100"/>
            <w:r w:rsidRPr="001C5205">
              <w:rPr>
                <w:i/>
              </w:rPr>
              <w:t xml:space="preserve"> ter pozna in razume priporočila glede preventivnega vzdrževanja vozil.</w:t>
            </w:r>
          </w:p>
        </w:tc>
      </w:tr>
      <w:tr w:rsidR="00616A99" w:rsidTr="001C5205">
        <w:tc>
          <w:tcPr>
            <w:tcW w:w="3652" w:type="dxa"/>
            <w:vMerge/>
            <w:shd w:val="clear" w:color="auto" w:fill="auto"/>
          </w:tcPr>
          <w:p w:rsidR="00616A99" w:rsidRDefault="00616A99" w:rsidP="009E2EAE"/>
        </w:tc>
        <w:tc>
          <w:tcPr>
            <w:tcW w:w="3544" w:type="dxa"/>
            <w:shd w:val="clear" w:color="auto" w:fill="auto"/>
            <w:vAlign w:val="center"/>
          </w:tcPr>
          <w:p w:rsidR="00616A99" w:rsidRPr="001C5205" w:rsidRDefault="00616A99" w:rsidP="001C5205">
            <w:pPr>
              <w:jc w:val="left"/>
              <w:rPr>
                <w:b/>
              </w:rPr>
            </w:pPr>
            <w:bookmarkStart w:id="101" w:name="_Toc389460618"/>
            <w:r w:rsidRPr="001C5205">
              <w:rPr>
                <w:b/>
              </w:rPr>
              <w:t>Upravljanje z vozilom</w:t>
            </w:r>
            <w:bookmarkEnd w:id="101"/>
          </w:p>
        </w:tc>
        <w:tc>
          <w:tcPr>
            <w:tcW w:w="6942" w:type="dxa"/>
            <w:shd w:val="clear" w:color="auto" w:fill="auto"/>
            <w:vAlign w:val="center"/>
          </w:tcPr>
          <w:p w:rsidR="00616A99" w:rsidRPr="001C5205" w:rsidRDefault="00616A99" w:rsidP="001C5205">
            <w:pPr>
              <w:jc w:val="left"/>
              <w:rPr>
                <w:i/>
              </w:rPr>
            </w:pPr>
            <w:bookmarkStart w:id="102" w:name="_Toc389460619"/>
            <w:r w:rsidRPr="001C5205">
              <w:rPr>
                <w:i/>
              </w:rPr>
              <w:t>Kandidat pozna značilnosti vidnega polja, ki jih pogojujejo lastnosti vozil</w:t>
            </w:r>
            <w:bookmarkEnd w:id="102"/>
            <w:r w:rsidRPr="001C5205">
              <w:rPr>
                <w:i/>
              </w:rPr>
              <w:t xml:space="preserve">, ve in razume, kako se s tem sooča voznik, ve in razume, kako se pri vožnji upoštevajo masa in dimenzije vozila </w:t>
            </w:r>
            <w:bookmarkStart w:id="103" w:name="_Toc389460620"/>
            <w:r w:rsidRPr="001C5205">
              <w:rPr>
                <w:i/>
              </w:rPr>
              <w:t>ter druge posebnos</w:t>
            </w:r>
            <w:bookmarkEnd w:id="103"/>
            <w:r w:rsidRPr="001C5205">
              <w:rPr>
                <w:i/>
              </w:rPr>
              <w:t>ti, ve in razume, kdaj in kako se uporabljajo različne</w:t>
            </w:r>
            <w:bookmarkStart w:id="104" w:name="_Toc389460621"/>
            <w:r w:rsidRPr="001C5205">
              <w:rPr>
                <w:i/>
              </w:rPr>
              <w:t xml:space="preserve"> vrste zavor</w:t>
            </w:r>
            <w:bookmarkEnd w:id="104"/>
            <w:r w:rsidRPr="001C5205">
              <w:rPr>
                <w:i/>
              </w:rPr>
              <w:t xml:space="preserve">, </w:t>
            </w:r>
            <w:bookmarkStart w:id="105" w:name="_Toc389460622"/>
            <w:r w:rsidRPr="001C5205">
              <w:rPr>
                <w:i/>
              </w:rPr>
              <w:t>pozna temeljne tehnike varčne vožnje</w:t>
            </w:r>
            <w:bookmarkEnd w:id="105"/>
            <w:r w:rsidRPr="001C5205">
              <w:rPr>
                <w:i/>
              </w:rPr>
              <w:t>, vključno z uporabo sodobnih tehnoloških rešitev.</w:t>
            </w:r>
          </w:p>
        </w:tc>
      </w:tr>
      <w:tr w:rsidR="00616A99" w:rsidTr="001C5205">
        <w:tc>
          <w:tcPr>
            <w:tcW w:w="3652" w:type="dxa"/>
            <w:vMerge/>
            <w:shd w:val="clear" w:color="auto" w:fill="auto"/>
          </w:tcPr>
          <w:p w:rsidR="00616A99" w:rsidRDefault="00616A99" w:rsidP="009E2EAE"/>
        </w:tc>
        <w:tc>
          <w:tcPr>
            <w:tcW w:w="3544" w:type="dxa"/>
            <w:shd w:val="clear" w:color="auto" w:fill="auto"/>
            <w:vAlign w:val="center"/>
          </w:tcPr>
          <w:p w:rsidR="00616A99" w:rsidRPr="001C5205" w:rsidRDefault="00616A99" w:rsidP="001C5205">
            <w:pPr>
              <w:jc w:val="left"/>
              <w:rPr>
                <w:b/>
              </w:rPr>
            </w:pPr>
            <w:r w:rsidRPr="001C5205">
              <w:rPr>
                <w:b/>
              </w:rPr>
              <w:t xml:space="preserve">Varnostni ukrepi ob okvari vozila in zamenjavi kolesa ter </w:t>
            </w:r>
            <w:bookmarkStart w:id="106" w:name="_Toc389460623"/>
            <w:r w:rsidRPr="001C5205">
              <w:rPr>
                <w:b/>
              </w:rPr>
              <w:t>vleka pokvarjenega vozila</w:t>
            </w:r>
            <w:bookmarkEnd w:id="106"/>
          </w:p>
        </w:tc>
        <w:tc>
          <w:tcPr>
            <w:tcW w:w="6942" w:type="dxa"/>
            <w:shd w:val="clear" w:color="auto" w:fill="auto"/>
            <w:vAlign w:val="center"/>
          </w:tcPr>
          <w:p w:rsidR="00616A99" w:rsidRPr="001C5205" w:rsidRDefault="00616A99" w:rsidP="001C5205">
            <w:pPr>
              <w:jc w:val="left"/>
              <w:rPr>
                <w:i/>
              </w:rPr>
            </w:pPr>
            <w:r w:rsidRPr="001C5205">
              <w:rPr>
                <w:i/>
              </w:rPr>
              <w:t>Kandidat ve in razume, kako ravnati v primeru okvare vozila, ob zamenjavi kolesa ter pozna predpise v zvezi z vleko pokvarjenega vozila.</w:t>
            </w:r>
          </w:p>
        </w:tc>
      </w:tr>
      <w:tr w:rsidR="00616A99" w:rsidTr="001C5205">
        <w:tc>
          <w:tcPr>
            <w:tcW w:w="3652" w:type="dxa"/>
            <w:vMerge/>
            <w:shd w:val="clear" w:color="auto" w:fill="auto"/>
          </w:tcPr>
          <w:p w:rsidR="00616A99" w:rsidRDefault="00616A99" w:rsidP="009E2EAE"/>
        </w:tc>
        <w:tc>
          <w:tcPr>
            <w:tcW w:w="3544" w:type="dxa"/>
            <w:shd w:val="clear" w:color="auto" w:fill="auto"/>
            <w:vAlign w:val="center"/>
          </w:tcPr>
          <w:p w:rsidR="00616A99" w:rsidRPr="001C5205" w:rsidRDefault="00616A99" w:rsidP="001C5205">
            <w:pPr>
              <w:jc w:val="left"/>
              <w:rPr>
                <w:b/>
              </w:rPr>
            </w:pPr>
            <w:bookmarkStart w:id="107" w:name="_Toc389460624"/>
            <w:r w:rsidRPr="001C5205">
              <w:rPr>
                <w:b/>
              </w:rPr>
              <w:t>Posebnosti vožnje po hitri cesti in avtocesti</w:t>
            </w:r>
            <w:bookmarkEnd w:id="107"/>
          </w:p>
        </w:tc>
        <w:tc>
          <w:tcPr>
            <w:tcW w:w="6942" w:type="dxa"/>
            <w:shd w:val="clear" w:color="auto" w:fill="auto"/>
            <w:vAlign w:val="center"/>
          </w:tcPr>
          <w:p w:rsidR="00616A99" w:rsidRPr="001C5205" w:rsidRDefault="00616A99" w:rsidP="001C5205">
            <w:pPr>
              <w:jc w:val="left"/>
              <w:rPr>
                <w:i/>
              </w:rPr>
            </w:pPr>
            <w:r w:rsidRPr="001C5205">
              <w:rPr>
                <w:i/>
              </w:rPr>
              <w:t>Kandidat pozna in razume posebnosti vožnje po hitri cesti in avtocesti.</w:t>
            </w:r>
          </w:p>
        </w:tc>
      </w:tr>
      <w:tr w:rsidR="00616A99" w:rsidTr="001C5205">
        <w:tc>
          <w:tcPr>
            <w:tcW w:w="3652" w:type="dxa"/>
            <w:shd w:val="clear" w:color="auto" w:fill="D9D9D9"/>
          </w:tcPr>
          <w:p w:rsidR="00616A99" w:rsidRPr="001C5205" w:rsidRDefault="00616A99" w:rsidP="009E2EAE">
            <w:pPr>
              <w:rPr>
                <w:sz w:val="8"/>
                <w:szCs w:val="8"/>
              </w:rPr>
            </w:pPr>
          </w:p>
        </w:tc>
        <w:tc>
          <w:tcPr>
            <w:tcW w:w="3544" w:type="dxa"/>
            <w:shd w:val="clear" w:color="auto" w:fill="D9D9D9"/>
          </w:tcPr>
          <w:p w:rsidR="00616A99" w:rsidRPr="001C5205" w:rsidRDefault="00616A99" w:rsidP="00616A99">
            <w:pPr>
              <w:rPr>
                <w:sz w:val="8"/>
                <w:szCs w:val="8"/>
              </w:rPr>
            </w:pPr>
          </w:p>
        </w:tc>
        <w:tc>
          <w:tcPr>
            <w:tcW w:w="6942" w:type="dxa"/>
            <w:shd w:val="clear" w:color="auto" w:fill="D9D9D9"/>
            <w:vAlign w:val="center"/>
          </w:tcPr>
          <w:p w:rsidR="00616A99" w:rsidRPr="001C5205" w:rsidRDefault="00616A99" w:rsidP="001C5205">
            <w:pPr>
              <w:jc w:val="left"/>
              <w:rPr>
                <w:i/>
                <w:sz w:val="8"/>
                <w:szCs w:val="8"/>
              </w:rPr>
            </w:pPr>
          </w:p>
        </w:tc>
      </w:tr>
      <w:tr w:rsidR="001715E1" w:rsidTr="001C5205">
        <w:tc>
          <w:tcPr>
            <w:tcW w:w="3652" w:type="dxa"/>
            <w:vMerge w:val="restart"/>
            <w:shd w:val="clear" w:color="auto" w:fill="auto"/>
            <w:vAlign w:val="center"/>
          </w:tcPr>
          <w:p w:rsidR="001715E1" w:rsidRPr="001C5205" w:rsidRDefault="001715E1" w:rsidP="001C5205">
            <w:pPr>
              <w:jc w:val="left"/>
              <w:rPr>
                <w:sz w:val="24"/>
                <w:szCs w:val="24"/>
              </w:rPr>
            </w:pPr>
            <w:r w:rsidRPr="001C5205">
              <w:rPr>
                <w:b/>
                <w:sz w:val="24"/>
                <w:szCs w:val="24"/>
              </w:rPr>
              <w:t>2. DODATNE VSEBINE, SKUPNE KATEGORIJAM C1, C, C1E IN CE</w:t>
            </w:r>
          </w:p>
          <w:p w:rsidR="001715E1" w:rsidRDefault="001715E1" w:rsidP="001C5205">
            <w:pPr>
              <w:jc w:val="left"/>
            </w:pPr>
          </w:p>
        </w:tc>
        <w:tc>
          <w:tcPr>
            <w:tcW w:w="3544" w:type="dxa"/>
            <w:shd w:val="clear" w:color="auto" w:fill="auto"/>
            <w:vAlign w:val="center"/>
          </w:tcPr>
          <w:p w:rsidR="001715E1" w:rsidRPr="001C5205" w:rsidRDefault="001715E1" w:rsidP="001C5205">
            <w:pPr>
              <w:jc w:val="left"/>
              <w:rPr>
                <w:b/>
              </w:rPr>
            </w:pPr>
            <w:bookmarkStart w:id="108" w:name="_Toc389460626"/>
            <w:r w:rsidRPr="001C5205">
              <w:rPr>
                <w:b/>
              </w:rPr>
              <w:t>Posebnosti glede pravil cestnega prometa in prometne signalizacije</w:t>
            </w:r>
            <w:bookmarkEnd w:id="108"/>
          </w:p>
        </w:tc>
        <w:tc>
          <w:tcPr>
            <w:tcW w:w="6942" w:type="dxa"/>
            <w:shd w:val="clear" w:color="auto" w:fill="auto"/>
            <w:vAlign w:val="center"/>
          </w:tcPr>
          <w:p w:rsidR="001715E1" w:rsidRPr="001C5205" w:rsidRDefault="001715E1" w:rsidP="001C5205">
            <w:pPr>
              <w:jc w:val="left"/>
              <w:rPr>
                <w:i/>
              </w:rPr>
            </w:pPr>
            <w:r w:rsidRPr="001C5205">
              <w:rPr>
                <w:i/>
              </w:rPr>
              <w:t>Kandidat pozna in razume posebnosti pri pravilih cestnega prometa in prometni signalizaciji, skupne navedenim kategorijam,</w:t>
            </w:r>
          </w:p>
        </w:tc>
      </w:tr>
      <w:tr w:rsidR="001715E1" w:rsidTr="001C5205">
        <w:tc>
          <w:tcPr>
            <w:tcW w:w="3652" w:type="dxa"/>
            <w:vMerge/>
            <w:shd w:val="clear" w:color="auto" w:fill="auto"/>
          </w:tcPr>
          <w:p w:rsidR="001715E1" w:rsidRPr="001C5205" w:rsidRDefault="001715E1" w:rsidP="00616A99">
            <w:pPr>
              <w:rPr>
                <w:b/>
              </w:rPr>
            </w:pPr>
          </w:p>
        </w:tc>
        <w:tc>
          <w:tcPr>
            <w:tcW w:w="3544" w:type="dxa"/>
            <w:shd w:val="clear" w:color="auto" w:fill="auto"/>
            <w:vAlign w:val="center"/>
          </w:tcPr>
          <w:p w:rsidR="001715E1" w:rsidRPr="001C5205" w:rsidRDefault="001715E1" w:rsidP="001C5205">
            <w:pPr>
              <w:jc w:val="left"/>
              <w:rPr>
                <w:b/>
              </w:rPr>
            </w:pPr>
            <w:bookmarkStart w:id="109" w:name="_Toc389460627"/>
            <w:r w:rsidRPr="001C5205">
              <w:rPr>
                <w:b/>
              </w:rPr>
              <w:t>Prevoz tovora in prevoz oseb v prostoru za tovor</w:t>
            </w:r>
            <w:bookmarkEnd w:id="109"/>
          </w:p>
        </w:tc>
        <w:tc>
          <w:tcPr>
            <w:tcW w:w="6942" w:type="dxa"/>
            <w:shd w:val="clear" w:color="auto" w:fill="auto"/>
            <w:vAlign w:val="center"/>
          </w:tcPr>
          <w:p w:rsidR="001715E1" w:rsidRPr="001C5205" w:rsidRDefault="001715E1" w:rsidP="001C5205">
            <w:pPr>
              <w:jc w:val="left"/>
              <w:rPr>
                <w:i/>
              </w:rPr>
            </w:pPr>
            <w:r w:rsidRPr="001C5205">
              <w:rPr>
                <w:i/>
              </w:rPr>
              <w:t>Kandidat pozna in razume predpise v zvezi s prevozom, nalaganjem in pritrditvijo tovora ter predpise v zvezi s prevozom oseb v prostoru za tovor in na stojiščih ali sedežih, prigrajenih na zunanji strani vozila.</w:t>
            </w:r>
          </w:p>
        </w:tc>
      </w:tr>
      <w:tr w:rsidR="00587EF7" w:rsidTr="001C5205">
        <w:tc>
          <w:tcPr>
            <w:tcW w:w="3652" w:type="dxa"/>
            <w:shd w:val="clear" w:color="auto" w:fill="D9D9D9"/>
          </w:tcPr>
          <w:p w:rsidR="00587EF7" w:rsidRPr="001C5205" w:rsidRDefault="00587EF7" w:rsidP="00616A99">
            <w:pPr>
              <w:rPr>
                <w:b/>
                <w:sz w:val="8"/>
                <w:szCs w:val="8"/>
              </w:rPr>
            </w:pPr>
          </w:p>
        </w:tc>
        <w:tc>
          <w:tcPr>
            <w:tcW w:w="3544" w:type="dxa"/>
            <w:shd w:val="clear" w:color="auto" w:fill="D9D9D9"/>
            <w:vAlign w:val="center"/>
          </w:tcPr>
          <w:p w:rsidR="00587EF7" w:rsidRPr="001C5205" w:rsidRDefault="00587EF7" w:rsidP="001C5205">
            <w:pPr>
              <w:jc w:val="left"/>
              <w:rPr>
                <w:b/>
                <w:sz w:val="8"/>
                <w:szCs w:val="8"/>
              </w:rPr>
            </w:pPr>
          </w:p>
        </w:tc>
        <w:tc>
          <w:tcPr>
            <w:tcW w:w="6942" w:type="dxa"/>
            <w:shd w:val="clear" w:color="auto" w:fill="D9D9D9"/>
            <w:vAlign w:val="center"/>
          </w:tcPr>
          <w:p w:rsidR="00587EF7" w:rsidRPr="001C5205" w:rsidRDefault="00587EF7" w:rsidP="001C5205">
            <w:pPr>
              <w:jc w:val="left"/>
              <w:rPr>
                <w:i/>
                <w:sz w:val="8"/>
                <w:szCs w:val="8"/>
              </w:rPr>
            </w:pPr>
          </w:p>
        </w:tc>
      </w:tr>
      <w:tr w:rsidR="001715E1" w:rsidTr="001C5205">
        <w:tc>
          <w:tcPr>
            <w:tcW w:w="3652" w:type="dxa"/>
            <w:vMerge w:val="restart"/>
            <w:shd w:val="clear" w:color="auto" w:fill="auto"/>
            <w:vAlign w:val="center"/>
          </w:tcPr>
          <w:p w:rsidR="001715E1" w:rsidRPr="001C5205" w:rsidRDefault="001715E1" w:rsidP="001C5205">
            <w:pPr>
              <w:jc w:val="left"/>
              <w:rPr>
                <w:b/>
                <w:sz w:val="24"/>
                <w:szCs w:val="24"/>
              </w:rPr>
            </w:pPr>
            <w:r w:rsidRPr="001C5205">
              <w:rPr>
                <w:b/>
                <w:sz w:val="24"/>
                <w:szCs w:val="24"/>
              </w:rPr>
              <w:t xml:space="preserve">2. DODATNE VSEBINE, </w:t>
            </w:r>
            <w:r w:rsidRPr="001C5205">
              <w:rPr>
                <w:b/>
                <w:sz w:val="24"/>
                <w:szCs w:val="24"/>
              </w:rPr>
              <w:lastRenderedPageBreak/>
              <w:t>SKUPNE KATEGORIJAM C1 IN C</w:t>
            </w:r>
          </w:p>
        </w:tc>
        <w:tc>
          <w:tcPr>
            <w:tcW w:w="3544" w:type="dxa"/>
            <w:shd w:val="clear" w:color="auto" w:fill="auto"/>
            <w:vAlign w:val="center"/>
          </w:tcPr>
          <w:p w:rsidR="001715E1" w:rsidRPr="001C5205" w:rsidRDefault="001715E1" w:rsidP="001C5205">
            <w:pPr>
              <w:jc w:val="left"/>
              <w:rPr>
                <w:b/>
              </w:rPr>
            </w:pPr>
            <w:bookmarkStart w:id="110" w:name="_Toc389460629"/>
            <w:r w:rsidRPr="001C5205">
              <w:rPr>
                <w:b/>
              </w:rPr>
              <w:lastRenderedPageBreak/>
              <w:t xml:space="preserve">Posebnosti pri splošnih </w:t>
            </w:r>
            <w:r w:rsidRPr="001C5205">
              <w:rPr>
                <w:b/>
              </w:rPr>
              <w:lastRenderedPageBreak/>
              <w:t>pravilih in predpisih</w:t>
            </w:r>
            <w:bookmarkEnd w:id="110"/>
            <w:r w:rsidRPr="001C5205">
              <w:rPr>
                <w:b/>
              </w:rPr>
              <w:t xml:space="preserve"> ter pri pravilih cestnega prometa in prometne signalizacije</w:t>
            </w:r>
          </w:p>
        </w:tc>
        <w:tc>
          <w:tcPr>
            <w:tcW w:w="6942" w:type="dxa"/>
            <w:shd w:val="clear" w:color="auto" w:fill="auto"/>
            <w:vAlign w:val="center"/>
          </w:tcPr>
          <w:p w:rsidR="001715E1" w:rsidRPr="001C5205" w:rsidRDefault="001715E1" w:rsidP="001C5205">
            <w:pPr>
              <w:jc w:val="left"/>
              <w:rPr>
                <w:i/>
              </w:rPr>
            </w:pPr>
            <w:r w:rsidRPr="001C5205">
              <w:rPr>
                <w:i/>
              </w:rPr>
              <w:lastRenderedPageBreak/>
              <w:t xml:space="preserve">Kandidat pozna splošne predpise, ki se nanašajo na udeležbo vozil v </w:t>
            </w:r>
            <w:r w:rsidRPr="001C5205">
              <w:rPr>
                <w:i/>
              </w:rPr>
              <w:lastRenderedPageBreak/>
              <w:t>cestnem prometu ter pozna in razume posebnosti pri pravilih cestnega prometa in prometni signalizaciji.</w:t>
            </w:r>
          </w:p>
        </w:tc>
      </w:tr>
      <w:tr w:rsidR="001715E1" w:rsidTr="001C5205">
        <w:tc>
          <w:tcPr>
            <w:tcW w:w="3652" w:type="dxa"/>
            <w:vMerge/>
            <w:shd w:val="clear" w:color="auto" w:fill="auto"/>
          </w:tcPr>
          <w:p w:rsidR="001715E1" w:rsidRPr="001C5205" w:rsidRDefault="001715E1" w:rsidP="00616A99">
            <w:pPr>
              <w:rPr>
                <w:b/>
              </w:rPr>
            </w:pPr>
          </w:p>
        </w:tc>
        <w:tc>
          <w:tcPr>
            <w:tcW w:w="3544" w:type="dxa"/>
            <w:shd w:val="clear" w:color="auto" w:fill="auto"/>
            <w:vAlign w:val="center"/>
          </w:tcPr>
          <w:p w:rsidR="001715E1" w:rsidRPr="001C5205" w:rsidRDefault="001715E1" w:rsidP="001C5205">
            <w:pPr>
              <w:jc w:val="left"/>
              <w:rPr>
                <w:b/>
              </w:rPr>
            </w:pPr>
            <w:bookmarkStart w:id="111" w:name="_Toc389460631"/>
            <w:r w:rsidRPr="001C5205">
              <w:rPr>
                <w:b/>
              </w:rPr>
              <w:t>Mase in dimenzije vozil</w:t>
            </w:r>
            <w:bookmarkEnd w:id="111"/>
          </w:p>
        </w:tc>
        <w:tc>
          <w:tcPr>
            <w:tcW w:w="6942" w:type="dxa"/>
            <w:shd w:val="clear" w:color="auto" w:fill="auto"/>
            <w:vAlign w:val="center"/>
          </w:tcPr>
          <w:p w:rsidR="001715E1" w:rsidRPr="001C5205" w:rsidRDefault="001715E1" w:rsidP="001C5205">
            <w:pPr>
              <w:jc w:val="left"/>
              <w:rPr>
                <w:i/>
              </w:rPr>
            </w:pPr>
            <w:r w:rsidRPr="001C5205">
              <w:rPr>
                <w:i/>
              </w:rPr>
              <w:t>Kandidat pozna predpisane mase in dimenzije vozil.</w:t>
            </w:r>
          </w:p>
        </w:tc>
      </w:tr>
      <w:tr w:rsidR="001715E1" w:rsidTr="001C5205">
        <w:tc>
          <w:tcPr>
            <w:tcW w:w="3652" w:type="dxa"/>
            <w:shd w:val="clear" w:color="auto" w:fill="D9D9D9"/>
          </w:tcPr>
          <w:p w:rsidR="001715E1" w:rsidRPr="001C5205" w:rsidRDefault="001715E1" w:rsidP="00616A99">
            <w:pPr>
              <w:rPr>
                <w:b/>
                <w:sz w:val="8"/>
                <w:szCs w:val="8"/>
              </w:rPr>
            </w:pPr>
          </w:p>
        </w:tc>
        <w:tc>
          <w:tcPr>
            <w:tcW w:w="3544" w:type="dxa"/>
            <w:shd w:val="clear" w:color="auto" w:fill="D9D9D9"/>
            <w:vAlign w:val="center"/>
          </w:tcPr>
          <w:p w:rsidR="001715E1" w:rsidRPr="001C5205" w:rsidRDefault="001715E1" w:rsidP="001C5205">
            <w:pPr>
              <w:jc w:val="left"/>
              <w:rPr>
                <w:b/>
                <w:sz w:val="8"/>
                <w:szCs w:val="8"/>
              </w:rPr>
            </w:pPr>
          </w:p>
        </w:tc>
        <w:tc>
          <w:tcPr>
            <w:tcW w:w="6942" w:type="dxa"/>
            <w:shd w:val="clear" w:color="auto" w:fill="D9D9D9"/>
            <w:vAlign w:val="center"/>
          </w:tcPr>
          <w:p w:rsidR="001715E1" w:rsidRPr="001C5205" w:rsidRDefault="001715E1" w:rsidP="001C5205">
            <w:pPr>
              <w:jc w:val="left"/>
              <w:rPr>
                <w:i/>
                <w:sz w:val="8"/>
                <w:szCs w:val="8"/>
              </w:rPr>
            </w:pPr>
          </w:p>
        </w:tc>
      </w:tr>
      <w:tr w:rsidR="0034724E" w:rsidTr="001C5205">
        <w:tc>
          <w:tcPr>
            <w:tcW w:w="3652" w:type="dxa"/>
            <w:vMerge w:val="restart"/>
            <w:shd w:val="clear" w:color="auto" w:fill="auto"/>
            <w:vAlign w:val="center"/>
          </w:tcPr>
          <w:p w:rsidR="0034724E" w:rsidRPr="001C5205" w:rsidRDefault="0034724E" w:rsidP="001C5205">
            <w:pPr>
              <w:jc w:val="left"/>
              <w:rPr>
                <w:b/>
                <w:sz w:val="24"/>
                <w:szCs w:val="24"/>
              </w:rPr>
            </w:pPr>
            <w:r w:rsidRPr="001C5205">
              <w:rPr>
                <w:b/>
                <w:sz w:val="24"/>
                <w:szCs w:val="24"/>
              </w:rPr>
              <w:t>3. DODATNE VSEBINE, SKUPNE KATEGORIJAM C1E, CE, D1E IN DE</w:t>
            </w:r>
          </w:p>
          <w:p w:rsidR="0034724E" w:rsidRPr="001C5205" w:rsidRDefault="0034724E" w:rsidP="001C5205">
            <w:pPr>
              <w:jc w:val="left"/>
              <w:rPr>
                <w:b/>
              </w:rPr>
            </w:pPr>
          </w:p>
        </w:tc>
        <w:tc>
          <w:tcPr>
            <w:tcW w:w="3544" w:type="dxa"/>
            <w:shd w:val="clear" w:color="auto" w:fill="auto"/>
            <w:vAlign w:val="center"/>
          </w:tcPr>
          <w:p w:rsidR="0034724E" w:rsidRPr="001C5205" w:rsidRDefault="0034724E" w:rsidP="001C5205">
            <w:pPr>
              <w:jc w:val="left"/>
              <w:rPr>
                <w:b/>
              </w:rPr>
            </w:pPr>
            <w:bookmarkStart w:id="112" w:name="_Toc389460633"/>
            <w:r w:rsidRPr="001C5205">
              <w:rPr>
                <w:b/>
              </w:rPr>
              <w:t>Posebnosti pri splošnih pravilih in predpisih</w:t>
            </w:r>
            <w:bookmarkEnd w:id="112"/>
            <w:r w:rsidRPr="001C5205">
              <w:rPr>
                <w:b/>
              </w:rPr>
              <w:t xml:space="preserve"> ter pri pravilih</w:t>
            </w:r>
            <w:bookmarkStart w:id="113" w:name="_Toc389460634"/>
            <w:r w:rsidRPr="001C5205">
              <w:rPr>
                <w:b/>
              </w:rPr>
              <w:t xml:space="preserve"> cestnega prometa in prometne signalizacije</w:t>
            </w:r>
            <w:bookmarkEnd w:id="113"/>
          </w:p>
        </w:tc>
        <w:tc>
          <w:tcPr>
            <w:tcW w:w="6942" w:type="dxa"/>
            <w:shd w:val="clear" w:color="auto" w:fill="auto"/>
            <w:vAlign w:val="center"/>
          </w:tcPr>
          <w:p w:rsidR="0034724E" w:rsidRPr="001C5205" w:rsidRDefault="0034724E" w:rsidP="001C5205">
            <w:pPr>
              <w:jc w:val="left"/>
              <w:rPr>
                <w:i/>
              </w:rPr>
            </w:pPr>
            <w:r w:rsidRPr="001C5205">
              <w:rPr>
                <w:i/>
              </w:rPr>
              <w:t xml:space="preserve">Kandidat pozna splošne predpise, ki se nanašajo na udeležbo </w:t>
            </w:r>
            <w:r w:rsidR="00A30862" w:rsidRPr="001C5205">
              <w:rPr>
                <w:i/>
              </w:rPr>
              <w:t xml:space="preserve">skupine </w:t>
            </w:r>
            <w:r w:rsidRPr="001C5205">
              <w:rPr>
                <w:i/>
              </w:rPr>
              <w:t>vozil v cestnem prometu ter pozna in razume posebnosti pri pravilih cestnega prometa in prometni signalizaciji</w:t>
            </w:r>
          </w:p>
        </w:tc>
      </w:tr>
      <w:tr w:rsidR="0034724E" w:rsidTr="001C5205">
        <w:tc>
          <w:tcPr>
            <w:tcW w:w="3652" w:type="dxa"/>
            <w:vMerge/>
            <w:shd w:val="clear" w:color="auto" w:fill="auto"/>
            <w:vAlign w:val="center"/>
          </w:tcPr>
          <w:p w:rsidR="0034724E" w:rsidRPr="001C5205" w:rsidRDefault="0034724E" w:rsidP="001C5205">
            <w:pPr>
              <w:jc w:val="left"/>
              <w:rPr>
                <w:b/>
                <w:sz w:val="24"/>
                <w:szCs w:val="24"/>
              </w:rPr>
            </w:pPr>
          </w:p>
        </w:tc>
        <w:tc>
          <w:tcPr>
            <w:tcW w:w="3544" w:type="dxa"/>
            <w:shd w:val="clear" w:color="auto" w:fill="auto"/>
            <w:vAlign w:val="center"/>
          </w:tcPr>
          <w:p w:rsidR="0034724E" w:rsidRPr="001C5205" w:rsidRDefault="0034724E" w:rsidP="001C5205">
            <w:pPr>
              <w:jc w:val="left"/>
              <w:rPr>
                <w:b/>
              </w:rPr>
            </w:pPr>
            <w:bookmarkStart w:id="114" w:name="_Toc389460635"/>
            <w:r w:rsidRPr="001C5205">
              <w:rPr>
                <w:b/>
              </w:rPr>
              <w:t>Mase in dimenzije vozil</w:t>
            </w:r>
            <w:bookmarkEnd w:id="114"/>
          </w:p>
        </w:tc>
        <w:tc>
          <w:tcPr>
            <w:tcW w:w="6942" w:type="dxa"/>
            <w:shd w:val="clear" w:color="auto" w:fill="auto"/>
            <w:vAlign w:val="center"/>
          </w:tcPr>
          <w:p w:rsidR="0034724E" w:rsidRPr="001C5205" w:rsidRDefault="0034724E" w:rsidP="001C5205">
            <w:pPr>
              <w:jc w:val="left"/>
              <w:rPr>
                <w:i/>
              </w:rPr>
            </w:pPr>
            <w:r w:rsidRPr="001C5205">
              <w:rPr>
                <w:i/>
              </w:rPr>
              <w:t>Kandidat pozna predpisane mase in dimenzije vozil</w:t>
            </w:r>
            <w:r w:rsidR="00A30862" w:rsidRPr="001C5205">
              <w:rPr>
                <w:i/>
              </w:rPr>
              <w:t xml:space="preserve">. </w:t>
            </w:r>
          </w:p>
        </w:tc>
      </w:tr>
      <w:tr w:rsidR="0034724E" w:rsidTr="001C5205">
        <w:tc>
          <w:tcPr>
            <w:tcW w:w="3652" w:type="dxa"/>
            <w:vMerge/>
            <w:shd w:val="clear" w:color="auto" w:fill="auto"/>
            <w:vAlign w:val="center"/>
          </w:tcPr>
          <w:p w:rsidR="0034724E" w:rsidRPr="001C5205" w:rsidRDefault="0034724E" w:rsidP="001C5205">
            <w:pPr>
              <w:jc w:val="left"/>
              <w:rPr>
                <w:b/>
                <w:sz w:val="24"/>
                <w:szCs w:val="24"/>
              </w:rPr>
            </w:pPr>
          </w:p>
        </w:tc>
        <w:tc>
          <w:tcPr>
            <w:tcW w:w="3544" w:type="dxa"/>
            <w:shd w:val="clear" w:color="auto" w:fill="auto"/>
            <w:vAlign w:val="center"/>
          </w:tcPr>
          <w:p w:rsidR="0034724E" w:rsidRPr="001C5205" w:rsidRDefault="0034724E" w:rsidP="001C5205">
            <w:pPr>
              <w:jc w:val="left"/>
              <w:rPr>
                <w:b/>
              </w:rPr>
            </w:pPr>
            <w:bookmarkStart w:id="115" w:name="_Toc389460636"/>
            <w:r w:rsidRPr="001C5205">
              <w:rPr>
                <w:b/>
              </w:rPr>
              <w:t>Delovanje in dnevno vzdrževanje sistemov sklopk ter postopek priklopa in odklopa</w:t>
            </w:r>
            <w:bookmarkEnd w:id="115"/>
          </w:p>
        </w:tc>
        <w:tc>
          <w:tcPr>
            <w:tcW w:w="6942" w:type="dxa"/>
            <w:shd w:val="clear" w:color="auto" w:fill="auto"/>
            <w:vAlign w:val="center"/>
          </w:tcPr>
          <w:p w:rsidR="0034724E" w:rsidRPr="001C5205" w:rsidRDefault="00A30862" w:rsidP="001C5205">
            <w:pPr>
              <w:jc w:val="left"/>
              <w:rPr>
                <w:i/>
              </w:rPr>
            </w:pPr>
            <w:r w:rsidRPr="001C5205">
              <w:rPr>
                <w:i/>
              </w:rPr>
              <w:t>Kandidat pozna d</w:t>
            </w:r>
            <w:r w:rsidR="0034724E" w:rsidRPr="001C5205">
              <w:rPr>
                <w:i/>
              </w:rPr>
              <w:t>elovanje in dnevno vzdrževanje sistemov sklopk ter postopek priklopa in odklopa</w:t>
            </w:r>
            <w:r w:rsidRPr="001C5205">
              <w:rPr>
                <w:i/>
              </w:rPr>
              <w:t>.</w:t>
            </w:r>
          </w:p>
        </w:tc>
      </w:tr>
      <w:tr w:rsidR="0034724E" w:rsidTr="001C5205">
        <w:tc>
          <w:tcPr>
            <w:tcW w:w="3652" w:type="dxa"/>
            <w:vMerge/>
            <w:shd w:val="clear" w:color="auto" w:fill="auto"/>
            <w:vAlign w:val="center"/>
          </w:tcPr>
          <w:p w:rsidR="0034724E" w:rsidRPr="001C5205" w:rsidRDefault="0034724E" w:rsidP="001C5205">
            <w:pPr>
              <w:jc w:val="left"/>
              <w:rPr>
                <w:b/>
                <w:sz w:val="24"/>
                <w:szCs w:val="24"/>
              </w:rPr>
            </w:pPr>
          </w:p>
        </w:tc>
        <w:tc>
          <w:tcPr>
            <w:tcW w:w="3544" w:type="dxa"/>
            <w:shd w:val="clear" w:color="auto" w:fill="auto"/>
            <w:vAlign w:val="center"/>
          </w:tcPr>
          <w:p w:rsidR="0034724E" w:rsidRPr="001C5205" w:rsidRDefault="0034724E" w:rsidP="001C5205">
            <w:pPr>
              <w:jc w:val="left"/>
              <w:rPr>
                <w:b/>
              </w:rPr>
            </w:pPr>
            <w:bookmarkStart w:id="116" w:name="_Toc389460637"/>
            <w:r w:rsidRPr="001C5205">
              <w:rPr>
                <w:b/>
              </w:rPr>
              <w:t>Druge posebnosti kategorij</w:t>
            </w:r>
            <w:bookmarkEnd w:id="116"/>
            <w:r w:rsidRPr="001C5205">
              <w:rPr>
                <w:b/>
              </w:rPr>
              <w:t xml:space="preserve"> C1E, CE, D1E in DE</w:t>
            </w:r>
          </w:p>
        </w:tc>
        <w:tc>
          <w:tcPr>
            <w:tcW w:w="6942" w:type="dxa"/>
            <w:shd w:val="clear" w:color="auto" w:fill="auto"/>
            <w:vAlign w:val="center"/>
          </w:tcPr>
          <w:p w:rsidR="0034724E" w:rsidRPr="001C5205" w:rsidRDefault="00A30862" w:rsidP="001C5205">
            <w:pPr>
              <w:jc w:val="left"/>
              <w:rPr>
                <w:i/>
              </w:rPr>
            </w:pPr>
            <w:r w:rsidRPr="001C5205">
              <w:rPr>
                <w:i/>
              </w:rPr>
              <w:t>Kandidat pozna</w:t>
            </w:r>
            <w:r w:rsidR="0034724E" w:rsidRPr="001C5205">
              <w:rPr>
                <w:i/>
              </w:rPr>
              <w:t xml:space="preserve"> posebnosti, kot so upravljanje skupine vozil, nevarnost zvrnitve, ravnanje v zimskih razmerah, značilnosti zavor na priklopnem vozilu idr.</w:t>
            </w:r>
          </w:p>
        </w:tc>
      </w:tr>
      <w:tr w:rsidR="001715E1" w:rsidTr="001C5205">
        <w:tc>
          <w:tcPr>
            <w:tcW w:w="3652" w:type="dxa"/>
            <w:shd w:val="clear" w:color="auto" w:fill="D9D9D9"/>
            <w:vAlign w:val="center"/>
          </w:tcPr>
          <w:p w:rsidR="001715E1" w:rsidRPr="001C5205" w:rsidRDefault="001715E1" w:rsidP="001C5205">
            <w:pPr>
              <w:jc w:val="left"/>
              <w:rPr>
                <w:b/>
                <w:sz w:val="8"/>
                <w:szCs w:val="8"/>
              </w:rPr>
            </w:pPr>
          </w:p>
        </w:tc>
        <w:tc>
          <w:tcPr>
            <w:tcW w:w="3544" w:type="dxa"/>
            <w:shd w:val="clear" w:color="auto" w:fill="D9D9D9"/>
            <w:vAlign w:val="center"/>
          </w:tcPr>
          <w:p w:rsidR="001715E1" w:rsidRPr="001C5205" w:rsidRDefault="001715E1" w:rsidP="001715E1">
            <w:pPr>
              <w:rPr>
                <w:sz w:val="8"/>
                <w:szCs w:val="8"/>
              </w:rPr>
            </w:pPr>
          </w:p>
        </w:tc>
        <w:tc>
          <w:tcPr>
            <w:tcW w:w="6942" w:type="dxa"/>
            <w:shd w:val="clear" w:color="auto" w:fill="D9D9D9"/>
            <w:vAlign w:val="center"/>
          </w:tcPr>
          <w:p w:rsidR="001715E1" w:rsidRPr="001C5205" w:rsidRDefault="001715E1" w:rsidP="001C5205">
            <w:pPr>
              <w:jc w:val="left"/>
              <w:rPr>
                <w:i/>
                <w:sz w:val="8"/>
                <w:szCs w:val="8"/>
              </w:rPr>
            </w:pPr>
          </w:p>
        </w:tc>
      </w:tr>
      <w:tr w:rsidR="001644EF" w:rsidTr="001644EF">
        <w:tc>
          <w:tcPr>
            <w:tcW w:w="3652" w:type="dxa"/>
            <w:vMerge w:val="restart"/>
            <w:shd w:val="clear" w:color="auto" w:fill="auto"/>
            <w:vAlign w:val="center"/>
          </w:tcPr>
          <w:p w:rsidR="001644EF" w:rsidRPr="00882A78" w:rsidRDefault="001644EF" w:rsidP="001644EF">
            <w:pPr>
              <w:jc w:val="left"/>
              <w:rPr>
                <w:b/>
                <w:sz w:val="24"/>
                <w:szCs w:val="24"/>
              </w:rPr>
            </w:pPr>
            <w:r w:rsidRPr="00882A78">
              <w:rPr>
                <w:b/>
                <w:sz w:val="24"/>
                <w:szCs w:val="24"/>
              </w:rPr>
              <w:t>4. DODATNE VSEBINE, SKUPNE KATEGORIJAM D1 IN D</w:t>
            </w:r>
          </w:p>
          <w:p w:rsidR="001644EF" w:rsidRPr="001C5205" w:rsidRDefault="001644EF" w:rsidP="001644EF">
            <w:pPr>
              <w:jc w:val="left"/>
              <w:rPr>
                <w:b/>
                <w:sz w:val="24"/>
                <w:szCs w:val="24"/>
              </w:rPr>
            </w:pPr>
          </w:p>
        </w:tc>
        <w:tc>
          <w:tcPr>
            <w:tcW w:w="3544" w:type="dxa"/>
            <w:shd w:val="clear" w:color="auto" w:fill="auto"/>
            <w:vAlign w:val="center"/>
          </w:tcPr>
          <w:p w:rsidR="001644EF" w:rsidRPr="001644EF" w:rsidRDefault="001644EF" w:rsidP="001644EF">
            <w:pPr>
              <w:jc w:val="left"/>
              <w:rPr>
                <w:b/>
              </w:rPr>
            </w:pPr>
            <w:bookmarkStart w:id="117" w:name="_Toc389460639"/>
            <w:r w:rsidRPr="001644EF">
              <w:rPr>
                <w:b/>
              </w:rPr>
              <w:t>Posebnosti pri splošnih pravilih in predpisih</w:t>
            </w:r>
            <w:bookmarkEnd w:id="117"/>
            <w:r w:rsidRPr="001644EF">
              <w:rPr>
                <w:b/>
              </w:rPr>
              <w:t xml:space="preserve"> ter pri pravilih</w:t>
            </w:r>
            <w:bookmarkStart w:id="118" w:name="_Toc389460640"/>
            <w:r w:rsidRPr="001644EF">
              <w:rPr>
                <w:b/>
              </w:rPr>
              <w:t xml:space="preserve"> cestnega prometa in prometne signalizacije, ki niso vezane na prevoz potnikov</w:t>
            </w:r>
            <w:bookmarkEnd w:id="118"/>
          </w:p>
        </w:tc>
        <w:tc>
          <w:tcPr>
            <w:tcW w:w="6942" w:type="dxa"/>
            <w:shd w:val="clear" w:color="auto" w:fill="auto"/>
            <w:vAlign w:val="center"/>
          </w:tcPr>
          <w:p w:rsidR="001644EF" w:rsidRPr="001C5205" w:rsidRDefault="001644EF" w:rsidP="001644EF">
            <w:pPr>
              <w:jc w:val="left"/>
              <w:rPr>
                <w:i/>
              </w:rPr>
            </w:pPr>
            <w:r>
              <w:rPr>
                <w:i/>
              </w:rPr>
              <w:t>Kandidat</w:t>
            </w:r>
            <w:r w:rsidRPr="00212C4C">
              <w:rPr>
                <w:i/>
              </w:rPr>
              <w:t xml:space="preserve"> pozna splošne predpise, ki se nanašajo</w:t>
            </w:r>
            <w:r>
              <w:rPr>
                <w:i/>
              </w:rPr>
              <w:t xml:space="preserve"> na udeležbo v cestnem prometu ter </w:t>
            </w:r>
            <w:r w:rsidRPr="00212C4C">
              <w:rPr>
                <w:i/>
              </w:rPr>
              <w:t xml:space="preserve">pozna in razume posebnosti pri pravilih cestnega prometa in prometni </w:t>
            </w:r>
            <w:r w:rsidRPr="00816A6D">
              <w:rPr>
                <w:i/>
              </w:rPr>
              <w:t>signalizaciji,</w:t>
            </w:r>
            <w:r>
              <w:t xml:space="preserve"> ki niso vezane na prevoz potnikov.</w:t>
            </w:r>
          </w:p>
        </w:tc>
      </w:tr>
      <w:tr w:rsidR="001644EF" w:rsidTr="001644EF">
        <w:tc>
          <w:tcPr>
            <w:tcW w:w="3652" w:type="dxa"/>
            <w:vMerge/>
            <w:shd w:val="clear" w:color="auto" w:fill="auto"/>
            <w:vAlign w:val="center"/>
          </w:tcPr>
          <w:p w:rsidR="001644EF" w:rsidRDefault="001644EF" w:rsidP="001644EF">
            <w:pPr>
              <w:rPr>
                <w:b/>
              </w:rPr>
            </w:pPr>
          </w:p>
        </w:tc>
        <w:tc>
          <w:tcPr>
            <w:tcW w:w="3544" w:type="dxa"/>
            <w:shd w:val="clear" w:color="auto" w:fill="auto"/>
            <w:vAlign w:val="center"/>
          </w:tcPr>
          <w:p w:rsidR="001644EF" w:rsidRPr="001644EF" w:rsidRDefault="001644EF" w:rsidP="001644EF">
            <w:pPr>
              <w:jc w:val="left"/>
              <w:rPr>
                <w:b/>
              </w:rPr>
            </w:pPr>
            <w:bookmarkStart w:id="119" w:name="_Toc389460641"/>
            <w:r w:rsidRPr="001644EF">
              <w:rPr>
                <w:b/>
              </w:rPr>
              <w:t>Pravila cestnega prometa, neposredno povezana s prevozom potnikov</w:t>
            </w:r>
            <w:bookmarkEnd w:id="119"/>
          </w:p>
        </w:tc>
        <w:tc>
          <w:tcPr>
            <w:tcW w:w="6942" w:type="dxa"/>
            <w:shd w:val="clear" w:color="auto" w:fill="auto"/>
            <w:vAlign w:val="center"/>
          </w:tcPr>
          <w:p w:rsidR="001644EF" w:rsidRDefault="001644EF" w:rsidP="001644EF">
            <w:pPr>
              <w:rPr>
                <w:i/>
              </w:rPr>
            </w:pPr>
            <w:r w:rsidRPr="001644EF">
              <w:rPr>
                <w:i/>
              </w:rPr>
              <w:t>Kandidat pozna pravila cestnega prometa, neposredno povezana s prevozom potnikov</w:t>
            </w:r>
            <w:r>
              <w:rPr>
                <w:i/>
              </w:rPr>
              <w:t>.</w:t>
            </w:r>
          </w:p>
        </w:tc>
      </w:tr>
      <w:tr w:rsidR="001644EF" w:rsidTr="001644EF">
        <w:tc>
          <w:tcPr>
            <w:tcW w:w="3652" w:type="dxa"/>
            <w:vMerge/>
            <w:shd w:val="clear" w:color="auto" w:fill="auto"/>
            <w:vAlign w:val="center"/>
          </w:tcPr>
          <w:p w:rsidR="001644EF" w:rsidRDefault="001644EF" w:rsidP="001644EF">
            <w:pPr>
              <w:rPr>
                <w:b/>
              </w:rPr>
            </w:pPr>
          </w:p>
        </w:tc>
        <w:tc>
          <w:tcPr>
            <w:tcW w:w="3544" w:type="dxa"/>
            <w:shd w:val="clear" w:color="auto" w:fill="auto"/>
            <w:vAlign w:val="center"/>
          </w:tcPr>
          <w:p w:rsidR="001644EF" w:rsidRPr="001644EF" w:rsidRDefault="001644EF" w:rsidP="001644EF">
            <w:pPr>
              <w:jc w:val="left"/>
              <w:rPr>
                <w:b/>
              </w:rPr>
            </w:pPr>
            <w:bookmarkStart w:id="120" w:name="_Toc389460642"/>
            <w:r w:rsidRPr="001644EF">
              <w:rPr>
                <w:b/>
              </w:rPr>
              <w:t>Mase in dimenzije vozil</w:t>
            </w:r>
            <w:bookmarkEnd w:id="120"/>
          </w:p>
        </w:tc>
        <w:tc>
          <w:tcPr>
            <w:tcW w:w="6942" w:type="dxa"/>
            <w:shd w:val="clear" w:color="auto" w:fill="auto"/>
            <w:vAlign w:val="center"/>
          </w:tcPr>
          <w:p w:rsidR="001644EF" w:rsidRPr="001C5205" w:rsidRDefault="001644EF" w:rsidP="001C5205">
            <w:pPr>
              <w:jc w:val="left"/>
              <w:rPr>
                <w:i/>
              </w:rPr>
            </w:pPr>
            <w:r w:rsidRPr="001C5205">
              <w:rPr>
                <w:i/>
              </w:rPr>
              <w:t>Kandidat pozna predpisane mase in dimenzije vozil.</w:t>
            </w:r>
          </w:p>
        </w:tc>
      </w:tr>
    </w:tbl>
    <w:p w:rsidR="00151205" w:rsidRDefault="00151205" w:rsidP="00560E7E">
      <w:pPr>
        <w:pStyle w:val="Naslov2"/>
      </w:pPr>
      <w:bookmarkStart w:id="121" w:name="_Toc472085063"/>
      <w:r>
        <w:t>Dodatne vsebine za kategorijo F</w:t>
      </w:r>
      <w:bookmarkEnd w:id="121"/>
    </w:p>
    <w:p w:rsidR="00151205" w:rsidRDefault="00151205" w:rsidP="00151205">
      <w:r>
        <w:t>Dodatne vsebine za kategorijo F so navedene v spodnji preglednici.</w:t>
      </w:r>
    </w:p>
    <w:p w:rsidR="00420F22" w:rsidRDefault="00420F22" w:rsidP="00151205"/>
    <w:p w:rsidR="00151205" w:rsidRDefault="00420F22" w:rsidP="00420F22">
      <w:pPr>
        <w:pStyle w:val="Napis"/>
      </w:pPr>
      <w:bookmarkStart w:id="122" w:name="_Toc472085048"/>
      <w:r>
        <w:t xml:space="preserve">Preglednica </w:t>
      </w:r>
      <w:fldSimple w:instr=" SEQ Tabela \* ARABIC ">
        <w:r w:rsidR="002B64C9">
          <w:rPr>
            <w:noProof/>
          </w:rPr>
          <w:t>5</w:t>
        </w:r>
      </w:fldSimple>
      <w:r>
        <w:t>: Dodatne</w:t>
      </w:r>
      <w:r w:rsidR="00061CC0">
        <w:t xml:space="preserve"> teoretične</w:t>
      </w:r>
      <w:r>
        <w:t xml:space="preserve"> vsebine za kategorijo F</w:t>
      </w:r>
      <w:bookmarkEnd w:id="1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544"/>
        <w:gridCol w:w="6942"/>
      </w:tblGrid>
      <w:tr w:rsidR="00420F22" w:rsidTr="005D6802">
        <w:tc>
          <w:tcPr>
            <w:tcW w:w="3652" w:type="dxa"/>
            <w:shd w:val="clear" w:color="auto" w:fill="auto"/>
            <w:vAlign w:val="center"/>
          </w:tcPr>
          <w:p w:rsidR="00420F22" w:rsidRPr="005D6802" w:rsidRDefault="00420F22" w:rsidP="005D6802">
            <w:pPr>
              <w:jc w:val="center"/>
              <w:rPr>
                <w:b/>
                <w:sz w:val="24"/>
                <w:szCs w:val="24"/>
              </w:rPr>
            </w:pPr>
            <w:r w:rsidRPr="005D6802">
              <w:rPr>
                <w:b/>
                <w:sz w:val="24"/>
                <w:szCs w:val="24"/>
              </w:rPr>
              <w:t>TEMATSKI SKLOP</w:t>
            </w:r>
          </w:p>
        </w:tc>
        <w:tc>
          <w:tcPr>
            <w:tcW w:w="3544" w:type="dxa"/>
            <w:shd w:val="clear" w:color="auto" w:fill="auto"/>
            <w:vAlign w:val="center"/>
          </w:tcPr>
          <w:p w:rsidR="00420F22" w:rsidRPr="005D6802" w:rsidRDefault="00420F22" w:rsidP="005D6802">
            <w:pPr>
              <w:jc w:val="center"/>
              <w:rPr>
                <w:b/>
                <w:sz w:val="24"/>
                <w:szCs w:val="24"/>
              </w:rPr>
            </w:pPr>
            <w:r w:rsidRPr="005D6802">
              <w:rPr>
                <w:b/>
                <w:sz w:val="24"/>
                <w:szCs w:val="24"/>
              </w:rPr>
              <w:t>UČNA TEMA</w:t>
            </w:r>
          </w:p>
        </w:tc>
        <w:tc>
          <w:tcPr>
            <w:tcW w:w="6942" w:type="dxa"/>
            <w:shd w:val="clear" w:color="auto" w:fill="auto"/>
            <w:vAlign w:val="center"/>
          </w:tcPr>
          <w:p w:rsidR="00420F22" w:rsidRPr="005D6802" w:rsidRDefault="00420F22" w:rsidP="005D6802">
            <w:pPr>
              <w:jc w:val="center"/>
              <w:rPr>
                <w:b/>
                <w:sz w:val="24"/>
                <w:szCs w:val="24"/>
              </w:rPr>
            </w:pPr>
            <w:r w:rsidRPr="005D6802">
              <w:rPr>
                <w:b/>
                <w:sz w:val="24"/>
                <w:szCs w:val="24"/>
              </w:rPr>
              <w:t>CILJI</w:t>
            </w:r>
          </w:p>
        </w:tc>
      </w:tr>
      <w:tr w:rsidR="00942CC8" w:rsidTr="005D6802">
        <w:tc>
          <w:tcPr>
            <w:tcW w:w="3652" w:type="dxa"/>
            <w:vMerge w:val="restart"/>
            <w:shd w:val="clear" w:color="auto" w:fill="auto"/>
            <w:vAlign w:val="center"/>
          </w:tcPr>
          <w:p w:rsidR="00942CC8" w:rsidRPr="00882A78" w:rsidRDefault="00942CC8" w:rsidP="005D6802">
            <w:pPr>
              <w:jc w:val="left"/>
              <w:rPr>
                <w:b/>
                <w:sz w:val="24"/>
                <w:szCs w:val="24"/>
              </w:rPr>
            </w:pPr>
            <w:bookmarkStart w:id="123" w:name="_Toc389460644"/>
            <w:r w:rsidRPr="00882A78">
              <w:rPr>
                <w:b/>
                <w:sz w:val="24"/>
                <w:szCs w:val="24"/>
              </w:rPr>
              <w:t>DODATNE VSEBINE ZA KATEGORIJO F</w:t>
            </w:r>
            <w:bookmarkEnd w:id="123"/>
          </w:p>
          <w:p w:rsidR="00942CC8" w:rsidRDefault="00942CC8" w:rsidP="005D6802">
            <w:pPr>
              <w:jc w:val="left"/>
            </w:pPr>
          </w:p>
        </w:tc>
        <w:tc>
          <w:tcPr>
            <w:tcW w:w="3544" w:type="dxa"/>
            <w:shd w:val="clear" w:color="auto" w:fill="auto"/>
            <w:vAlign w:val="center"/>
          </w:tcPr>
          <w:p w:rsidR="00942CC8" w:rsidRPr="005D6802" w:rsidRDefault="00942CC8" w:rsidP="005D6802">
            <w:pPr>
              <w:jc w:val="left"/>
              <w:rPr>
                <w:b/>
              </w:rPr>
            </w:pPr>
            <w:bookmarkStart w:id="124" w:name="_Toc389460654"/>
            <w:r w:rsidRPr="005D6802">
              <w:rPr>
                <w:b/>
              </w:rPr>
              <w:t>Posebnosti pri prometni signalizaciji, splošnih predpisih in pravilih vožnje</w:t>
            </w:r>
            <w:bookmarkEnd w:id="124"/>
          </w:p>
        </w:tc>
        <w:tc>
          <w:tcPr>
            <w:tcW w:w="6942" w:type="dxa"/>
            <w:shd w:val="clear" w:color="auto" w:fill="auto"/>
            <w:vAlign w:val="center"/>
          </w:tcPr>
          <w:p w:rsidR="00942CC8" w:rsidRPr="005D6802" w:rsidRDefault="00942CC8" w:rsidP="005D6802">
            <w:pPr>
              <w:jc w:val="left"/>
              <w:rPr>
                <w:i/>
              </w:rPr>
            </w:pPr>
            <w:r w:rsidRPr="005D6802">
              <w:rPr>
                <w:i/>
              </w:rPr>
              <w:t>Kandidat pozna in razume prometno signalizacijo, ki se nanaša na to kategorijo vozil, ter pozna splošne predpise in pravila, kot so največje dovoljene hitrosti,</w:t>
            </w:r>
            <w:bookmarkStart w:id="125" w:name="_Toc389460657"/>
            <w:r w:rsidRPr="005D6802">
              <w:rPr>
                <w:i/>
              </w:rPr>
              <w:t xml:space="preserve"> dokumenti o vozilu, predpisane mase in dimenzije vozil, označitev vozila, pogoji za vožnjo, izrazi</w:t>
            </w:r>
            <w:bookmarkEnd w:id="125"/>
            <w:r w:rsidRPr="005D6802">
              <w:rPr>
                <w:i/>
              </w:rPr>
              <w:t xml:space="preserve"> idr. </w:t>
            </w:r>
          </w:p>
        </w:tc>
      </w:tr>
      <w:tr w:rsidR="00942CC8" w:rsidTr="005D6802">
        <w:tc>
          <w:tcPr>
            <w:tcW w:w="3652" w:type="dxa"/>
            <w:vMerge/>
            <w:shd w:val="clear" w:color="auto" w:fill="auto"/>
          </w:tcPr>
          <w:p w:rsidR="00942CC8" w:rsidRDefault="00942CC8" w:rsidP="00420F22"/>
        </w:tc>
        <w:tc>
          <w:tcPr>
            <w:tcW w:w="3544" w:type="dxa"/>
            <w:shd w:val="clear" w:color="auto" w:fill="auto"/>
            <w:vAlign w:val="center"/>
          </w:tcPr>
          <w:p w:rsidR="00942CC8" w:rsidRPr="005D6802" w:rsidRDefault="00942CC8" w:rsidP="005D6802">
            <w:pPr>
              <w:jc w:val="left"/>
              <w:rPr>
                <w:b/>
              </w:rPr>
            </w:pPr>
            <w:bookmarkStart w:id="126" w:name="_Toc389460645"/>
            <w:r w:rsidRPr="005D6802">
              <w:rPr>
                <w:b/>
              </w:rPr>
              <w:t>Prevoz tovora in prevoz oseb</w:t>
            </w:r>
            <w:bookmarkEnd w:id="126"/>
          </w:p>
        </w:tc>
        <w:tc>
          <w:tcPr>
            <w:tcW w:w="6942" w:type="dxa"/>
            <w:shd w:val="clear" w:color="auto" w:fill="auto"/>
            <w:vAlign w:val="center"/>
          </w:tcPr>
          <w:p w:rsidR="00942CC8" w:rsidRDefault="00942CC8" w:rsidP="005D6802">
            <w:pPr>
              <w:jc w:val="left"/>
            </w:pPr>
            <w:r w:rsidRPr="005D6802">
              <w:rPr>
                <w:i/>
              </w:rPr>
              <w:t>Kandidat pozna predpise v zvezi s prevozom oseb v prostoru za tovor in na stojiščih ali sedežih, prigrajenih na zunanji strani vozila, ter predpise v zvezi s prevozom, nalaganjem in pritrditvijo tovora.</w:t>
            </w:r>
          </w:p>
        </w:tc>
      </w:tr>
      <w:tr w:rsidR="00942CC8" w:rsidTr="005D6802">
        <w:tc>
          <w:tcPr>
            <w:tcW w:w="3652" w:type="dxa"/>
            <w:vMerge/>
            <w:shd w:val="clear" w:color="auto" w:fill="auto"/>
          </w:tcPr>
          <w:p w:rsidR="00942CC8" w:rsidRDefault="00942CC8" w:rsidP="00420F22"/>
        </w:tc>
        <w:tc>
          <w:tcPr>
            <w:tcW w:w="3544" w:type="dxa"/>
            <w:shd w:val="clear" w:color="auto" w:fill="auto"/>
            <w:vAlign w:val="center"/>
          </w:tcPr>
          <w:p w:rsidR="00942CC8" w:rsidRPr="005D6802" w:rsidRDefault="00942CC8" w:rsidP="005D6802">
            <w:pPr>
              <w:jc w:val="left"/>
              <w:rPr>
                <w:b/>
              </w:rPr>
            </w:pPr>
            <w:bookmarkStart w:id="127" w:name="_Toc389460649"/>
            <w:r w:rsidRPr="005D6802">
              <w:rPr>
                <w:b/>
              </w:rPr>
              <w:t>Varnostni ukrepi ob okvari in zamenjavi kolesa</w:t>
            </w:r>
            <w:bookmarkStart w:id="128" w:name="_Toc389460650"/>
            <w:bookmarkEnd w:id="127"/>
            <w:r w:rsidRPr="005D6802">
              <w:rPr>
                <w:b/>
              </w:rPr>
              <w:t xml:space="preserve"> ter preventivno </w:t>
            </w:r>
            <w:bookmarkEnd w:id="128"/>
            <w:r w:rsidRPr="005D6802">
              <w:rPr>
                <w:b/>
              </w:rPr>
              <w:t>vzdrževanje vozil</w:t>
            </w:r>
          </w:p>
        </w:tc>
        <w:tc>
          <w:tcPr>
            <w:tcW w:w="6942" w:type="dxa"/>
            <w:shd w:val="clear" w:color="auto" w:fill="auto"/>
            <w:vAlign w:val="center"/>
          </w:tcPr>
          <w:p w:rsidR="00942CC8" w:rsidRPr="005D6802" w:rsidRDefault="00942CC8" w:rsidP="005D6802">
            <w:pPr>
              <w:jc w:val="left"/>
              <w:rPr>
                <w:i/>
              </w:rPr>
            </w:pPr>
            <w:r w:rsidRPr="005D6802">
              <w:rPr>
                <w:i/>
              </w:rPr>
              <w:t>Kandidat ve in razume, kako ravnati v primeru okvare vozila in ob zamenjavi kolesa ter pozna in razume priporočila glede preventivnega vzdrževanja vozil.</w:t>
            </w:r>
          </w:p>
        </w:tc>
      </w:tr>
      <w:tr w:rsidR="00942CC8" w:rsidTr="005D6802">
        <w:tc>
          <w:tcPr>
            <w:tcW w:w="3652" w:type="dxa"/>
            <w:vMerge/>
            <w:shd w:val="clear" w:color="auto" w:fill="auto"/>
          </w:tcPr>
          <w:p w:rsidR="00942CC8" w:rsidRDefault="00942CC8" w:rsidP="00420F22"/>
        </w:tc>
        <w:tc>
          <w:tcPr>
            <w:tcW w:w="3544" w:type="dxa"/>
            <w:shd w:val="clear" w:color="auto" w:fill="auto"/>
            <w:vAlign w:val="center"/>
          </w:tcPr>
          <w:p w:rsidR="00942CC8" w:rsidRPr="005D6802" w:rsidRDefault="00942CC8" w:rsidP="005D6802">
            <w:pPr>
              <w:jc w:val="left"/>
              <w:rPr>
                <w:b/>
              </w:rPr>
            </w:pPr>
            <w:bookmarkStart w:id="129" w:name="_Toc389460651"/>
            <w:r w:rsidRPr="005D6802">
              <w:rPr>
                <w:b/>
              </w:rPr>
              <w:t>Upravljanje z vozilom</w:t>
            </w:r>
            <w:bookmarkEnd w:id="129"/>
            <w:r w:rsidRPr="005D6802">
              <w:rPr>
                <w:b/>
              </w:rPr>
              <w:t xml:space="preserve"> v cestnem prometu</w:t>
            </w:r>
          </w:p>
        </w:tc>
        <w:tc>
          <w:tcPr>
            <w:tcW w:w="6942" w:type="dxa"/>
            <w:shd w:val="clear" w:color="auto" w:fill="auto"/>
            <w:vAlign w:val="center"/>
          </w:tcPr>
          <w:p w:rsidR="00942CC8" w:rsidRPr="005D6802" w:rsidRDefault="00942CC8" w:rsidP="005D6802">
            <w:pPr>
              <w:jc w:val="left"/>
              <w:rPr>
                <w:i/>
              </w:rPr>
            </w:pPr>
            <w:r w:rsidRPr="005D6802">
              <w:rPr>
                <w:i/>
              </w:rPr>
              <w:t>Kandidat pozna značilnosti oviranega vidnega polja, ki jih pogojujejo lastnosti vozila, priklopnega vozila, traktorskih priključkov in tovora, ve in razume, kako se s tem sooča voznik, ve in razume, kako se pri vožnji upoštevajo masa in dimenzije vozila ter druge posebnosti,</w:t>
            </w:r>
            <w:r>
              <w:t xml:space="preserve"> kot so </w:t>
            </w:r>
            <w:r w:rsidRPr="00E204FA">
              <w:t>počasno</w:t>
            </w:r>
            <w:r>
              <w:t>st</w:t>
            </w:r>
            <w:r w:rsidRPr="00E204FA">
              <w:t xml:space="preserve"> vozil</w:t>
            </w:r>
            <w:r>
              <w:t>a</w:t>
            </w:r>
            <w:r w:rsidRPr="00E204FA">
              <w:t>, vključevanje v promet s kmetijskih in gozdnih površin</w:t>
            </w:r>
            <w:r>
              <w:t xml:space="preserve"> idr</w:t>
            </w:r>
            <w:r w:rsidRPr="005D6802">
              <w:rPr>
                <w:i/>
              </w:rPr>
              <w:t>.</w:t>
            </w:r>
          </w:p>
        </w:tc>
      </w:tr>
      <w:tr w:rsidR="00942CC8" w:rsidTr="005D6802">
        <w:tc>
          <w:tcPr>
            <w:tcW w:w="3652" w:type="dxa"/>
            <w:vMerge/>
            <w:shd w:val="clear" w:color="auto" w:fill="auto"/>
          </w:tcPr>
          <w:p w:rsidR="00942CC8" w:rsidRDefault="00942CC8" w:rsidP="00420F22"/>
        </w:tc>
        <w:tc>
          <w:tcPr>
            <w:tcW w:w="3544" w:type="dxa"/>
            <w:shd w:val="clear" w:color="auto" w:fill="auto"/>
            <w:vAlign w:val="center"/>
          </w:tcPr>
          <w:p w:rsidR="00942CC8" w:rsidRPr="005D6802" w:rsidRDefault="00942CC8" w:rsidP="005D6802">
            <w:pPr>
              <w:jc w:val="left"/>
              <w:rPr>
                <w:b/>
              </w:rPr>
            </w:pPr>
            <w:bookmarkStart w:id="130" w:name="_Toc389460662"/>
            <w:r w:rsidRPr="005D6802">
              <w:rPr>
                <w:b/>
              </w:rPr>
              <w:t>Poznavanje vozil</w:t>
            </w:r>
            <w:bookmarkEnd w:id="130"/>
          </w:p>
        </w:tc>
        <w:tc>
          <w:tcPr>
            <w:tcW w:w="6942" w:type="dxa"/>
            <w:shd w:val="clear" w:color="auto" w:fill="auto"/>
            <w:vAlign w:val="center"/>
          </w:tcPr>
          <w:p w:rsidR="00942CC8" w:rsidRPr="005D6802" w:rsidRDefault="00942CC8" w:rsidP="005D6802">
            <w:pPr>
              <w:jc w:val="left"/>
              <w:rPr>
                <w:i/>
              </w:rPr>
            </w:pPr>
            <w:r w:rsidRPr="005D6802">
              <w:rPr>
                <w:i/>
              </w:rPr>
              <w:t>Kandidat pozna in razume temeljne značilnosti zgradbe in delovanja motorjev s pripadajočimi deli in napravami, naprave za prenos moči ter zavorne in krmilne naprave, pozna naloge in značilnosti motorne tekočine in tekočin v drugih napravah vozila, ve, kako skrbeti zanje, pozna značilnosti zgradbe pnevmatik, njihove pravilne uporabe in skrbi zanje, pozna in razume pomen tipičnih prikazovalnikov, kontrolnih in opozorilnih svetilk ter stikal na armaturi.</w:t>
            </w:r>
          </w:p>
        </w:tc>
      </w:tr>
      <w:tr w:rsidR="00942CC8" w:rsidTr="005D6802">
        <w:tc>
          <w:tcPr>
            <w:tcW w:w="3652" w:type="dxa"/>
            <w:vMerge/>
            <w:shd w:val="clear" w:color="auto" w:fill="auto"/>
          </w:tcPr>
          <w:p w:rsidR="00942CC8" w:rsidRDefault="00942CC8" w:rsidP="00420F22"/>
        </w:tc>
        <w:tc>
          <w:tcPr>
            <w:tcW w:w="3544" w:type="dxa"/>
            <w:shd w:val="clear" w:color="auto" w:fill="auto"/>
            <w:vAlign w:val="center"/>
          </w:tcPr>
          <w:p w:rsidR="00942CC8" w:rsidRPr="005D6802" w:rsidRDefault="00942CC8" w:rsidP="005D6802">
            <w:pPr>
              <w:jc w:val="left"/>
              <w:rPr>
                <w:b/>
              </w:rPr>
            </w:pPr>
            <w:bookmarkStart w:id="131" w:name="_Toc389460673"/>
            <w:r w:rsidRPr="005D6802">
              <w:rPr>
                <w:b/>
              </w:rPr>
              <w:t>Varno delo s traktorji in traktorskimi priključki</w:t>
            </w:r>
            <w:bookmarkEnd w:id="131"/>
          </w:p>
        </w:tc>
        <w:tc>
          <w:tcPr>
            <w:tcW w:w="6942" w:type="dxa"/>
            <w:shd w:val="clear" w:color="auto" w:fill="auto"/>
            <w:vAlign w:val="center"/>
          </w:tcPr>
          <w:p w:rsidR="00942CC8" w:rsidRPr="005D6802" w:rsidRDefault="00942CC8" w:rsidP="005D6802">
            <w:pPr>
              <w:jc w:val="left"/>
              <w:rPr>
                <w:i/>
              </w:rPr>
            </w:pPr>
            <w:r w:rsidRPr="005D6802">
              <w:rPr>
                <w:i/>
              </w:rPr>
              <w:t>Kandidat pozna in razume temeljne značilnosti mehanike gibanja in stabilnost traktorja, ve in razume, kako preprečevati nesreče pri delu s traktorjem in traktorskimi priključki ter pozna temeljna načela varnega dela s traktorskimi priključki.</w:t>
            </w:r>
          </w:p>
        </w:tc>
      </w:tr>
    </w:tbl>
    <w:p w:rsidR="004C0543" w:rsidRDefault="00B8438B" w:rsidP="00560E7E">
      <w:pPr>
        <w:pStyle w:val="Naslov2"/>
      </w:pPr>
      <w:bookmarkStart w:id="132" w:name="_Toc472085064"/>
      <w:r>
        <w:t>Dodatne vsebine za kategorijo G</w:t>
      </w:r>
      <w:bookmarkEnd w:id="132"/>
    </w:p>
    <w:p w:rsidR="00420F22" w:rsidRDefault="00420F22" w:rsidP="00420F22">
      <w:r>
        <w:t>Dodatne vsebine za kategorijo G so navedene v spodnji preglednici.</w:t>
      </w:r>
    </w:p>
    <w:p w:rsidR="00942CC8" w:rsidRDefault="00942CC8" w:rsidP="00420F22">
      <w:pPr>
        <w:pStyle w:val="Napis"/>
      </w:pPr>
    </w:p>
    <w:p w:rsidR="00420F22" w:rsidRDefault="003C151D" w:rsidP="00420F22">
      <w:pPr>
        <w:pStyle w:val="Napis"/>
      </w:pPr>
      <w:bookmarkStart w:id="133" w:name="_Toc472085049"/>
      <w:r>
        <w:t>Preglednica</w:t>
      </w:r>
      <w:r w:rsidR="00420F22">
        <w:t xml:space="preserve"> </w:t>
      </w:r>
      <w:fldSimple w:instr=" SEQ Tabela \* ARABIC ">
        <w:r w:rsidR="002B64C9">
          <w:rPr>
            <w:noProof/>
          </w:rPr>
          <w:t>6</w:t>
        </w:r>
      </w:fldSimple>
      <w:r w:rsidR="00420F22">
        <w:t xml:space="preserve">: Dodatne </w:t>
      </w:r>
      <w:r w:rsidR="00061CC0">
        <w:t xml:space="preserve">teoretične </w:t>
      </w:r>
      <w:r w:rsidR="00420F22">
        <w:t>vsebine za kategorijo G</w:t>
      </w:r>
      <w:bookmarkEnd w:id="13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544"/>
        <w:gridCol w:w="6942"/>
      </w:tblGrid>
      <w:tr w:rsidR="00942CC8" w:rsidTr="005D6802">
        <w:tc>
          <w:tcPr>
            <w:tcW w:w="3652" w:type="dxa"/>
            <w:shd w:val="clear" w:color="auto" w:fill="auto"/>
            <w:vAlign w:val="center"/>
          </w:tcPr>
          <w:p w:rsidR="00942CC8" w:rsidRPr="005D6802" w:rsidRDefault="00942CC8" w:rsidP="005D6802">
            <w:pPr>
              <w:jc w:val="center"/>
              <w:rPr>
                <w:b/>
                <w:sz w:val="24"/>
                <w:szCs w:val="24"/>
              </w:rPr>
            </w:pPr>
            <w:r w:rsidRPr="005D6802">
              <w:rPr>
                <w:b/>
                <w:sz w:val="24"/>
                <w:szCs w:val="24"/>
              </w:rPr>
              <w:t>TEMATSKI SKLOP</w:t>
            </w:r>
          </w:p>
        </w:tc>
        <w:tc>
          <w:tcPr>
            <w:tcW w:w="3544" w:type="dxa"/>
            <w:shd w:val="clear" w:color="auto" w:fill="auto"/>
            <w:vAlign w:val="center"/>
          </w:tcPr>
          <w:p w:rsidR="00942CC8" w:rsidRPr="005D6802" w:rsidRDefault="00942CC8" w:rsidP="005D6802">
            <w:pPr>
              <w:jc w:val="center"/>
              <w:rPr>
                <w:b/>
                <w:sz w:val="24"/>
                <w:szCs w:val="24"/>
              </w:rPr>
            </w:pPr>
            <w:r w:rsidRPr="005D6802">
              <w:rPr>
                <w:b/>
                <w:sz w:val="24"/>
                <w:szCs w:val="24"/>
              </w:rPr>
              <w:t>UČNA TEMA</w:t>
            </w:r>
          </w:p>
        </w:tc>
        <w:tc>
          <w:tcPr>
            <w:tcW w:w="6942" w:type="dxa"/>
            <w:shd w:val="clear" w:color="auto" w:fill="auto"/>
            <w:vAlign w:val="center"/>
          </w:tcPr>
          <w:p w:rsidR="00942CC8" w:rsidRPr="005D6802" w:rsidRDefault="00942CC8" w:rsidP="005D6802">
            <w:pPr>
              <w:jc w:val="center"/>
              <w:rPr>
                <w:b/>
                <w:sz w:val="24"/>
                <w:szCs w:val="24"/>
              </w:rPr>
            </w:pPr>
            <w:r w:rsidRPr="005D6802">
              <w:rPr>
                <w:b/>
                <w:sz w:val="24"/>
                <w:szCs w:val="24"/>
              </w:rPr>
              <w:t>CILJI</w:t>
            </w:r>
          </w:p>
        </w:tc>
      </w:tr>
      <w:tr w:rsidR="00942CC8" w:rsidTr="00882A78">
        <w:tc>
          <w:tcPr>
            <w:tcW w:w="3652" w:type="dxa"/>
            <w:vMerge w:val="restart"/>
            <w:shd w:val="clear" w:color="auto" w:fill="auto"/>
            <w:vAlign w:val="center"/>
          </w:tcPr>
          <w:p w:rsidR="00942CC8" w:rsidRPr="00882A78" w:rsidRDefault="00942CC8" w:rsidP="00882A78">
            <w:pPr>
              <w:jc w:val="left"/>
              <w:rPr>
                <w:sz w:val="24"/>
                <w:szCs w:val="24"/>
              </w:rPr>
            </w:pPr>
            <w:bookmarkStart w:id="134" w:name="_Toc389460674"/>
            <w:r w:rsidRPr="00882A78">
              <w:rPr>
                <w:b/>
                <w:sz w:val="24"/>
                <w:szCs w:val="24"/>
              </w:rPr>
              <w:t>DODATNE VSEBINE ZA KATEGORIJO G</w:t>
            </w:r>
            <w:bookmarkEnd w:id="134"/>
          </w:p>
        </w:tc>
        <w:tc>
          <w:tcPr>
            <w:tcW w:w="3544" w:type="dxa"/>
            <w:shd w:val="clear" w:color="auto" w:fill="auto"/>
            <w:vAlign w:val="center"/>
          </w:tcPr>
          <w:p w:rsidR="00942CC8" w:rsidRPr="00882A78" w:rsidRDefault="00882A78" w:rsidP="00882A78">
            <w:pPr>
              <w:jc w:val="left"/>
              <w:rPr>
                <w:b/>
              </w:rPr>
            </w:pPr>
            <w:r w:rsidRPr="00882A78">
              <w:rPr>
                <w:b/>
              </w:rPr>
              <w:t>Posebnosti pri prometni signalizaciji, splošnih predpisih in pravilih vožnje</w:t>
            </w:r>
          </w:p>
        </w:tc>
        <w:tc>
          <w:tcPr>
            <w:tcW w:w="6942" w:type="dxa"/>
            <w:shd w:val="clear" w:color="auto" w:fill="auto"/>
            <w:vAlign w:val="center"/>
          </w:tcPr>
          <w:p w:rsidR="00942CC8" w:rsidRPr="00882A78" w:rsidRDefault="00882A78" w:rsidP="00882A78">
            <w:pPr>
              <w:jc w:val="left"/>
              <w:rPr>
                <w:i/>
              </w:rPr>
            </w:pPr>
            <w:r>
              <w:rPr>
                <w:i/>
              </w:rPr>
              <w:t>Kandidat</w:t>
            </w:r>
            <w:r w:rsidRPr="00DB097F">
              <w:rPr>
                <w:i/>
              </w:rPr>
              <w:t xml:space="preserve"> pozna in razume prometno signalizacijo, ki se nanaša na to kategorijo vozil, ter pozna splošne predpise in pravila, kot so dokumenti o vozilu, predpisane mase in dimenzije vozil, označitev vozila, pogoji za vožnjo, izrazi</w:t>
            </w:r>
            <w:r>
              <w:rPr>
                <w:i/>
              </w:rPr>
              <w:t xml:space="preserve"> idr. </w:t>
            </w:r>
          </w:p>
        </w:tc>
      </w:tr>
      <w:tr w:rsidR="00942CC8" w:rsidTr="00882A78">
        <w:tc>
          <w:tcPr>
            <w:tcW w:w="3652" w:type="dxa"/>
            <w:vMerge/>
            <w:shd w:val="clear" w:color="auto" w:fill="auto"/>
          </w:tcPr>
          <w:p w:rsidR="00942CC8" w:rsidRDefault="00942CC8" w:rsidP="005D6802"/>
        </w:tc>
        <w:tc>
          <w:tcPr>
            <w:tcW w:w="3544" w:type="dxa"/>
            <w:shd w:val="clear" w:color="auto" w:fill="auto"/>
            <w:vAlign w:val="center"/>
          </w:tcPr>
          <w:p w:rsidR="00942CC8" w:rsidRPr="00882A78" w:rsidRDefault="00882A78" w:rsidP="00882A78">
            <w:pPr>
              <w:jc w:val="left"/>
              <w:rPr>
                <w:b/>
              </w:rPr>
            </w:pPr>
            <w:r w:rsidRPr="00882A78">
              <w:rPr>
                <w:b/>
              </w:rPr>
              <w:t>Prevoz tovora in prevoz oseb</w:t>
            </w:r>
          </w:p>
        </w:tc>
        <w:tc>
          <w:tcPr>
            <w:tcW w:w="6942" w:type="dxa"/>
            <w:shd w:val="clear" w:color="auto" w:fill="auto"/>
            <w:vAlign w:val="center"/>
          </w:tcPr>
          <w:p w:rsidR="00942CC8" w:rsidRDefault="00882A78" w:rsidP="00882A78">
            <w:pPr>
              <w:jc w:val="left"/>
            </w:pPr>
            <w:r>
              <w:rPr>
                <w:i/>
              </w:rPr>
              <w:t xml:space="preserve">Kandidat pozna predpise v zvezi s prevozom oseb v prostoru za tovor in na stojiščih ali sedežih, prigrajenih na zunanji strani vozila, </w:t>
            </w:r>
            <w:r>
              <w:rPr>
                <w:i/>
              </w:rPr>
              <w:lastRenderedPageBreak/>
              <w:t>ter predpise v zvezi s prevozom, nalaganjem in pritrditvijo tovora.</w:t>
            </w:r>
          </w:p>
        </w:tc>
      </w:tr>
      <w:tr w:rsidR="00942CC8" w:rsidTr="00882A78">
        <w:tc>
          <w:tcPr>
            <w:tcW w:w="3652" w:type="dxa"/>
            <w:vMerge/>
            <w:shd w:val="clear" w:color="auto" w:fill="auto"/>
          </w:tcPr>
          <w:p w:rsidR="00942CC8" w:rsidRDefault="00942CC8" w:rsidP="005D6802"/>
        </w:tc>
        <w:tc>
          <w:tcPr>
            <w:tcW w:w="3544" w:type="dxa"/>
            <w:shd w:val="clear" w:color="auto" w:fill="auto"/>
            <w:vAlign w:val="center"/>
          </w:tcPr>
          <w:p w:rsidR="00942CC8" w:rsidRPr="00882A78" w:rsidRDefault="00882A78" w:rsidP="00882A78">
            <w:pPr>
              <w:jc w:val="left"/>
              <w:rPr>
                <w:b/>
              </w:rPr>
            </w:pPr>
            <w:r w:rsidRPr="00882A78">
              <w:rPr>
                <w:b/>
              </w:rPr>
              <w:t>Varnostni ukrepi ob okvari in zamenjavi kolesa ter preventivno vzdrževanje vozil</w:t>
            </w:r>
          </w:p>
        </w:tc>
        <w:tc>
          <w:tcPr>
            <w:tcW w:w="6942" w:type="dxa"/>
            <w:shd w:val="clear" w:color="auto" w:fill="auto"/>
            <w:vAlign w:val="center"/>
          </w:tcPr>
          <w:p w:rsidR="00942CC8" w:rsidRPr="00882A78" w:rsidRDefault="00882A78" w:rsidP="00882A78">
            <w:pPr>
              <w:jc w:val="left"/>
              <w:rPr>
                <w:i/>
              </w:rPr>
            </w:pPr>
            <w:r>
              <w:rPr>
                <w:i/>
              </w:rPr>
              <w:t>Kandidat</w:t>
            </w:r>
            <w:r w:rsidRPr="00CF6859">
              <w:rPr>
                <w:i/>
              </w:rPr>
              <w:t xml:space="preserve"> ve in razume, kako ravna</w:t>
            </w:r>
            <w:r>
              <w:rPr>
                <w:i/>
              </w:rPr>
              <w:t xml:space="preserve">ti v primeru okvare vozila in </w:t>
            </w:r>
            <w:r w:rsidRPr="00CF6859">
              <w:rPr>
                <w:i/>
              </w:rPr>
              <w:t>ob zamenjavi kolesa</w:t>
            </w:r>
            <w:r>
              <w:rPr>
                <w:i/>
              </w:rPr>
              <w:t xml:space="preserve"> ter pozna in razume priporočila glede preventivnega vzdrževanja vozil.</w:t>
            </w:r>
          </w:p>
        </w:tc>
      </w:tr>
      <w:tr w:rsidR="00942CC8" w:rsidTr="00882A78">
        <w:tc>
          <w:tcPr>
            <w:tcW w:w="3652" w:type="dxa"/>
            <w:vMerge/>
            <w:shd w:val="clear" w:color="auto" w:fill="auto"/>
          </w:tcPr>
          <w:p w:rsidR="00942CC8" w:rsidRDefault="00942CC8" w:rsidP="005D6802"/>
        </w:tc>
        <w:tc>
          <w:tcPr>
            <w:tcW w:w="3544" w:type="dxa"/>
            <w:shd w:val="clear" w:color="auto" w:fill="auto"/>
            <w:vAlign w:val="center"/>
          </w:tcPr>
          <w:p w:rsidR="00942CC8" w:rsidRPr="00882A78" w:rsidRDefault="00882A78" w:rsidP="00882A78">
            <w:pPr>
              <w:jc w:val="left"/>
              <w:rPr>
                <w:b/>
              </w:rPr>
            </w:pPr>
            <w:r w:rsidRPr="00882A78">
              <w:rPr>
                <w:b/>
              </w:rPr>
              <w:t>Upravljanje z vozilom v cestnem prometu</w:t>
            </w:r>
          </w:p>
        </w:tc>
        <w:tc>
          <w:tcPr>
            <w:tcW w:w="6942" w:type="dxa"/>
            <w:shd w:val="clear" w:color="auto" w:fill="auto"/>
            <w:vAlign w:val="center"/>
          </w:tcPr>
          <w:p w:rsidR="00942CC8" w:rsidRPr="00882A78" w:rsidRDefault="00882A78" w:rsidP="00882A78">
            <w:pPr>
              <w:jc w:val="left"/>
              <w:rPr>
                <w:i/>
              </w:rPr>
            </w:pPr>
            <w:r>
              <w:rPr>
                <w:i/>
              </w:rPr>
              <w:t>Kandidat</w:t>
            </w:r>
            <w:r w:rsidRPr="00966B5B">
              <w:rPr>
                <w:i/>
              </w:rPr>
              <w:t xml:space="preserve"> pozna značilnosti oviranega vidnega polja, ki jih pogojujejo lastnosti vozila, priklopnega vozila in tovora, ve in razume, kako se s tem sooča voznik, ve in razume, kako se pri vožnji upoštevajo posebnosti, kot so počasnost vozila, vključevanje v promet s kmetijskih in gozdnih površin idr</w:t>
            </w:r>
            <w:r>
              <w:rPr>
                <w:i/>
              </w:rPr>
              <w:t>.</w:t>
            </w:r>
          </w:p>
        </w:tc>
      </w:tr>
      <w:tr w:rsidR="00942CC8" w:rsidTr="00882A78">
        <w:tc>
          <w:tcPr>
            <w:tcW w:w="3652" w:type="dxa"/>
            <w:vMerge/>
            <w:shd w:val="clear" w:color="auto" w:fill="auto"/>
          </w:tcPr>
          <w:p w:rsidR="00942CC8" w:rsidRDefault="00942CC8" w:rsidP="005D6802"/>
        </w:tc>
        <w:tc>
          <w:tcPr>
            <w:tcW w:w="3544" w:type="dxa"/>
            <w:shd w:val="clear" w:color="auto" w:fill="auto"/>
            <w:vAlign w:val="center"/>
          </w:tcPr>
          <w:p w:rsidR="00942CC8" w:rsidRPr="00882A78" w:rsidRDefault="00882A78" w:rsidP="00882A78">
            <w:pPr>
              <w:jc w:val="left"/>
              <w:rPr>
                <w:b/>
              </w:rPr>
            </w:pPr>
            <w:r w:rsidRPr="00882A78">
              <w:rPr>
                <w:b/>
              </w:rPr>
              <w:t>Poznavanje vozil</w:t>
            </w:r>
          </w:p>
        </w:tc>
        <w:tc>
          <w:tcPr>
            <w:tcW w:w="6942" w:type="dxa"/>
            <w:shd w:val="clear" w:color="auto" w:fill="auto"/>
            <w:vAlign w:val="center"/>
          </w:tcPr>
          <w:p w:rsidR="00942CC8" w:rsidRPr="00882A78" w:rsidRDefault="00882A78" w:rsidP="00882A78">
            <w:pPr>
              <w:jc w:val="left"/>
              <w:rPr>
                <w:i/>
              </w:rPr>
            </w:pPr>
            <w:r>
              <w:rPr>
                <w:i/>
              </w:rPr>
              <w:t xml:space="preserve">Kandidat pozna in razume </w:t>
            </w:r>
            <w:r w:rsidRPr="00841FE0">
              <w:rPr>
                <w:i/>
              </w:rPr>
              <w:t xml:space="preserve">temeljne značilnosti zgradbe in delovanja motorjev </w:t>
            </w:r>
            <w:r>
              <w:rPr>
                <w:i/>
              </w:rPr>
              <w:t>s pripadajočimi deli in napravami</w:t>
            </w:r>
            <w:r w:rsidRPr="00841FE0">
              <w:rPr>
                <w:i/>
              </w:rPr>
              <w:t xml:space="preserve">, </w:t>
            </w:r>
            <w:r>
              <w:rPr>
                <w:i/>
              </w:rPr>
              <w:t xml:space="preserve">naprave za prenos moči ter </w:t>
            </w:r>
            <w:r w:rsidRPr="00841FE0">
              <w:rPr>
                <w:i/>
              </w:rPr>
              <w:t>z</w:t>
            </w:r>
            <w:r>
              <w:rPr>
                <w:i/>
              </w:rPr>
              <w:t>avorne in krmilne naprave</w:t>
            </w:r>
            <w:r w:rsidRPr="00841FE0">
              <w:rPr>
                <w:i/>
              </w:rPr>
              <w:t xml:space="preserve">, </w:t>
            </w:r>
            <w:r>
              <w:rPr>
                <w:i/>
              </w:rPr>
              <w:t>pozna naloge in značilnosti motorne tekočine in tekočin</w:t>
            </w:r>
            <w:r w:rsidRPr="00841FE0">
              <w:rPr>
                <w:i/>
              </w:rPr>
              <w:t xml:space="preserve"> v drugih napravah vozila</w:t>
            </w:r>
            <w:r>
              <w:rPr>
                <w:i/>
              </w:rPr>
              <w:t>, ve, kako skrbeti zanje ter</w:t>
            </w:r>
            <w:r w:rsidRPr="00841FE0">
              <w:rPr>
                <w:i/>
              </w:rPr>
              <w:t xml:space="preserve"> </w:t>
            </w:r>
            <w:r>
              <w:rPr>
                <w:i/>
              </w:rPr>
              <w:t>pozna značilnosti zgradbe pnevmatik, njihove</w:t>
            </w:r>
            <w:r w:rsidRPr="00841FE0">
              <w:rPr>
                <w:i/>
              </w:rPr>
              <w:t xml:space="preserve"> pravilne uporabe </w:t>
            </w:r>
            <w:r>
              <w:rPr>
                <w:i/>
              </w:rPr>
              <w:t>in skrbi zanje.</w:t>
            </w:r>
          </w:p>
        </w:tc>
      </w:tr>
      <w:tr w:rsidR="00942CC8" w:rsidTr="00882A78">
        <w:tc>
          <w:tcPr>
            <w:tcW w:w="3652" w:type="dxa"/>
            <w:vMerge/>
            <w:shd w:val="clear" w:color="auto" w:fill="auto"/>
          </w:tcPr>
          <w:p w:rsidR="00942CC8" w:rsidRDefault="00942CC8" w:rsidP="005D6802"/>
        </w:tc>
        <w:tc>
          <w:tcPr>
            <w:tcW w:w="3544" w:type="dxa"/>
            <w:shd w:val="clear" w:color="auto" w:fill="auto"/>
            <w:vAlign w:val="center"/>
          </w:tcPr>
          <w:p w:rsidR="00942CC8" w:rsidRPr="00882A78" w:rsidRDefault="00882A78" w:rsidP="00882A78">
            <w:pPr>
              <w:jc w:val="left"/>
              <w:rPr>
                <w:b/>
              </w:rPr>
            </w:pPr>
            <w:r w:rsidRPr="00882A78">
              <w:rPr>
                <w:b/>
              </w:rPr>
              <w:t>Varno delo z delovnimi stroji, motokultivatorji in njihovimi priključki</w:t>
            </w:r>
          </w:p>
        </w:tc>
        <w:tc>
          <w:tcPr>
            <w:tcW w:w="6942" w:type="dxa"/>
            <w:shd w:val="clear" w:color="auto" w:fill="auto"/>
            <w:vAlign w:val="center"/>
          </w:tcPr>
          <w:p w:rsidR="00942CC8" w:rsidRDefault="00882A78" w:rsidP="00882A78">
            <w:pPr>
              <w:jc w:val="left"/>
            </w:pPr>
            <w:r>
              <w:rPr>
                <w:i/>
              </w:rPr>
              <w:t>Kandidat pozna in razume temeljne značilnosti mehanike gibanja in stabilnost motokultivatorja ter ve in razume, kako preprečevati nesreče pri delu z njim.</w:t>
            </w:r>
          </w:p>
        </w:tc>
      </w:tr>
    </w:tbl>
    <w:p w:rsidR="00D1523F" w:rsidRDefault="00E54070" w:rsidP="00E54070">
      <w:pPr>
        <w:pStyle w:val="Naslov1"/>
      </w:pPr>
      <w:bookmarkStart w:id="135" w:name="_Toc472085065"/>
      <w:r>
        <w:t xml:space="preserve">Praktični del </w:t>
      </w:r>
      <w:r w:rsidR="003D6952">
        <w:t>usposabljanja</w:t>
      </w:r>
      <w:bookmarkEnd w:id="135"/>
    </w:p>
    <w:p w:rsidR="003D6952" w:rsidRDefault="003D6952" w:rsidP="003D6952">
      <w:r>
        <w:t xml:space="preserve">Vsebine praktičnega dela usposabljanja so </w:t>
      </w:r>
      <w:r w:rsidR="00E27919">
        <w:t xml:space="preserve">razdeljene po posameznih kategorijah </w:t>
      </w:r>
      <w:r w:rsidR="003E41AF">
        <w:t xml:space="preserve">oziroma skupinah kategorij </w:t>
      </w:r>
      <w:r w:rsidR="00E27919">
        <w:t>vozniškega dovoljenja.</w:t>
      </w:r>
    </w:p>
    <w:p w:rsidR="005239FD" w:rsidRDefault="005239FD" w:rsidP="003D6952">
      <w:r>
        <w:t>Po</w:t>
      </w:r>
      <w:r w:rsidR="008F7216">
        <w:t xml:space="preserve"> </w:t>
      </w:r>
      <w:r>
        <w:t xml:space="preserve">končanem praktičnem delu usposabljanja kandidat: </w:t>
      </w:r>
    </w:p>
    <w:p w:rsidR="005239FD" w:rsidRDefault="006427D4" w:rsidP="00634EBF">
      <w:pPr>
        <w:numPr>
          <w:ilvl w:val="0"/>
          <w:numId w:val="25"/>
        </w:numPr>
      </w:pPr>
      <w:r>
        <w:t>obvladuje pripravo na vožnjo</w:t>
      </w:r>
      <w:r w:rsidR="001C4958">
        <w:t xml:space="preserve"> in</w:t>
      </w:r>
      <w:r>
        <w:t xml:space="preserve"> ukrepe v primeru resnejših tehničnih napak</w:t>
      </w:r>
      <w:r w:rsidR="008D4983">
        <w:t>,</w:t>
      </w:r>
      <w:r>
        <w:t xml:space="preserve"> upravlja vozilo</w:t>
      </w:r>
      <w:r w:rsidR="001C4958">
        <w:t xml:space="preserve"> s potrebno spretnostjo</w:t>
      </w:r>
      <w:r w:rsidR="008D4983">
        <w:t xml:space="preserve"> ter vozi varčno</w:t>
      </w:r>
      <w:r w:rsidR="001C4958">
        <w:t>;</w:t>
      </w:r>
    </w:p>
    <w:p w:rsidR="006427D4" w:rsidRDefault="006427D4" w:rsidP="00634EBF">
      <w:pPr>
        <w:numPr>
          <w:ilvl w:val="0"/>
          <w:numId w:val="25"/>
        </w:numPr>
      </w:pPr>
      <w:r>
        <w:t>učinkovito opazuje</w:t>
      </w:r>
      <w:r w:rsidR="001C4958" w:rsidRPr="005D2161">
        <w:t xml:space="preserve"> z namenom pridobiti informacije, potrebne</w:t>
      </w:r>
      <w:r w:rsidR="001C4958">
        <w:t xml:space="preserve"> za</w:t>
      </w:r>
      <w:r w:rsidR="001C4958" w:rsidRPr="005D2161">
        <w:t xml:space="preserve"> </w:t>
      </w:r>
      <w:r w:rsidR="001C4958">
        <w:t xml:space="preserve">pravilno ravnanje ter </w:t>
      </w:r>
      <w:r w:rsidR="001C4958" w:rsidRPr="005D2161">
        <w:t>pravilno in pravočasno preso</w:t>
      </w:r>
      <w:r w:rsidR="001C4958">
        <w:t>jo</w:t>
      </w:r>
      <w:r w:rsidR="001C4958" w:rsidRPr="005D2161">
        <w:t xml:space="preserve"> posamezn</w:t>
      </w:r>
      <w:r w:rsidR="001C4958">
        <w:t xml:space="preserve">e </w:t>
      </w:r>
      <w:r w:rsidR="001C4958">
        <w:lastRenderedPageBreak/>
        <w:t>prometne</w:t>
      </w:r>
      <w:r w:rsidR="001C4958" w:rsidRPr="005D2161">
        <w:t xml:space="preserve"> situacij</w:t>
      </w:r>
      <w:r w:rsidR="001C4958">
        <w:t>e (vključuje tudi</w:t>
      </w:r>
      <w:r>
        <w:t xml:space="preserve"> pravilno in sistematično uporabo vzvratnih</w:t>
      </w:r>
      <w:r w:rsidR="001C4958">
        <w:t xml:space="preserve"> </w:t>
      </w:r>
      <w:r w:rsidR="001C4958" w:rsidRPr="005D2161">
        <w:t>ogledal</w:t>
      </w:r>
      <w:r w:rsidR="001C4958">
        <w:t xml:space="preserve"> ter </w:t>
      </w:r>
      <w:r w:rsidR="001C4958" w:rsidRPr="005D2161">
        <w:t>kontrol</w:t>
      </w:r>
      <w:r w:rsidR="001C4958">
        <w:t>o njihovih mrtvih kotov);</w:t>
      </w:r>
    </w:p>
    <w:p w:rsidR="006427D4" w:rsidRDefault="00625767" w:rsidP="00634EBF">
      <w:pPr>
        <w:numPr>
          <w:ilvl w:val="0"/>
          <w:numId w:val="25"/>
        </w:numPr>
      </w:pPr>
      <w:r>
        <w:t>vozi defenzivno</w:t>
      </w:r>
      <w:r w:rsidR="008D4983">
        <w:t xml:space="preserve">, </w:t>
      </w:r>
      <w:r w:rsidR="001C4958">
        <w:t>praviln</w:t>
      </w:r>
      <w:r w:rsidR="008F7216">
        <w:t>o</w:t>
      </w:r>
      <w:r w:rsidR="001C4958">
        <w:t xml:space="preserve"> presoja </w:t>
      </w:r>
      <w:r w:rsidR="001C4958" w:rsidRPr="005D2161">
        <w:t>posamezne prometne si</w:t>
      </w:r>
      <w:r w:rsidR="001C4958">
        <w:t>tuacije, predvideva razvoj dogodkov in prepoznava tvegane situacije;</w:t>
      </w:r>
    </w:p>
    <w:p w:rsidR="006427D4" w:rsidRDefault="001C4958" w:rsidP="00634EBF">
      <w:pPr>
        <w:numPr>
          <w:ilvl w:val="0"/>
          <w:numId w:val="25"/>
        </w:numPr>
      </w:pPr>
      <w:r>
        <w:t>ustrezno uporablja in razume naprave za sporazumevanje, kot so utripalke, varnostne utripalke, zavorne svetilke in žaromet za vzvratno vožnjo, ter pravočasno in jasno sporoča namere s položajem vozila t</w:t>
      </w:r>
      <w:r w:rsidR="00492B78">
        <w:t>er hitrostjo in dinamiko vožnje;</w:t>
      </w:r>
    </w:p>
    <w:p w:rsidR="00492B78" w:rsidRDefault="00492B78" w:rsidP="00634EBF">
      <w:pPr>
        <w:numPr>
          <w:ilvl w:val="0"/>
          <w:numId w:val="25"/>
        </w:numPr>
      </w:pPr>
      <w:r>
        <w:t>skr</w:t>
      </w:r>
      <w:r w:rsidR="008F7216">
        <w:t xml:space="preserve">bi za pravilno lego na vozišču ter </w:t>
      </w:r>
      <w:r>
        <w:t xml:space="preserve">se pravilno </w:t>
      </w:r>
      <w:r w:rsidR="008F7216">
        <w:t xml:space="preserve">in pravočasno </w:t>
      </w:r>
      <w:r>
        <w:t>razvršča in opravlja premike;</w:t>
      </w:r>
    </w:p>
    <w:p w:rsidR="00492B78" w:rsidRDefault="00492B78" w:rsidP="00634EBF">
      <w:pPr>
        <w:numPr>
          <w:ilvl w:val="0"/>
          <w:numId w:val="25"/>
        </w:numPr>
      </w:pPr>
      <w:r>
        <w:t xml:space="preserve">vozi na potrebni razdalji </w:t>
      </w:r>
      <w:r w:rsidRPr="005D2161">
        <w:t>do drugih udele</w:t>
      </w:r>
      <w:r w:rsidR="008F7216">
        <w:t>žencev v prometu, fizičnih ovir in</w:t>
      </w:r>
      <w:r w:rsidRPr="005D2161">
        <w:t xml:space="preserve"> cestne </w:t>
      </w:r>
      <w:r w:rsidR="00E97029">
        <w:t>objektov</w:t>
      </w:r>
      <w:r w:rsidRPr="005D2161">
        <w:t xml:space="preserve"> (varnostna razdalja, bočna varnostna razdalja)</w:t>
      </w:r>
      <w:r>
        <w:t xml:space="preserve"> </w:t>
      </w:r>
      <w:r w:rsidR="008F7216">
        <w:t>ter</w:t>
      </w:r>
      <w:r>
        <w:t xml:space="preserve"> prilagaja </w:t>
      </w:r>
      <w:r w:rsidRPr="005D2161">
        <w:t>položaj vozila značilnostim zavojev, potrebni vidni razdalji in preglednosti križišč</w:t>
      </w:r>
      <w:r>
        <w:t>;</w:t>
      </w:r>
    </w:p>
    <w:p w:rsidR="00492B78" w:rsidRDefault="008F7216" w:rsidP="00634EBF">
      <w:pPr>
        <w:numPr>
          <w:ilvl w:val="0"/>
          <w:numId w:val="25"/>
        </w:numPr>
      </w:pPr>
      <w:r>
        <w:t xml:space="preserve">zagotavlja nemoten potek cestnega prometa </w:t>
      </w:r>
      <w:r w:rsidRPr="005D2161">
        <w:t>(vključno s prehitevanj</w:t>
      </w:r>
      <w:r>
        <w:t>i</w:t>
      </w:r>
      <w:r w:rsidRPr="005D2161">
        <w:t xml:space="preserve">, če </w:t>
      </w:r>
      <w:r>
        <w:t>jih je mogoče izpeljati varno</w:t>
      </w:r>
      <w:r w:rsidRPr="005D2161">
        <w:t xml:space="preserve"> in </w:t>
      </w:r>
      <w:r>
        <w:t>v skladu s pravili cestnega prometa</w:t>
      </w:r>
      <w:r w:rsidRPr="005D2161">
        <w:t>)</w:t>
      </w:r>
      <w:r>
        <w:t>, prilagaja hitrost cestnim in vremenskim razmeram</w:t>
      </w:r>
      <w:r w:rsidR="00625767">
        <w:t xml:space="preserve"> ter drugim okoliščinam</w:t>
      </w:r>
      <w:r>
        <w:t xml:space="preserve">, </w:t>
      </w:r>
      <w:r w:rsidR="00625767">
        <w:t xml:space="preserve">zmore varno voziti s hitrostmi, ki so na posamezni cesti ali njenem odseku dovoljene in </w:t>
      </w:r>
      <w:r w:rsidR="008D4983">
        <w:t>usklajene z okoliščinami</w:t>
      </w:r>
      <w:r w:rsidR="00625767">
        <w:t xml:space="preserve">, </w:t>
      </w:r>
      <w:r>
        <w:t>se varno in učinkovito vključuje v prometni tok, križa z drugimi prometnimi tokovi in</w:t>
      </w:r>
      <w:r w:rsidR="00E97029">
        <w:t xml:space="preserve"> prehaja</w:t>
      </w:r>
      <w:r w:rsidRPr="005D2161">
        <w:t xml:space="preserve"> </w:t>
      </w:r>
      <w:r>
        <w:t>iz enega v drug</w:t>
      </w:r>
      <w:r w:rsidRPr="005D2161">
        <w:t xml:space="preserve"> prometni tok</w:t>
      </w:r>
      <w:r>
        <w:t>;</w:t>
      </w:r>
    </w:p>
    <w:p w:rsidR="008F7216" w:rsidRDefault="008F7216" w:rsidP="00634EBF">
      <w:pPr>
        <w:numPr>
          <w:ilvl w:val="0"/>
          <w:numId w:val="25"/>
        </w:numPr>
      </w:pPr>
      <w:r>
        <w:t>ravna v skladu</w:t>
      </w:r>
      <w:r w:rsidRPr="008F7216">
        <w:t xml:space="preserve"> </w:t>
      </w:r>
      <w:r>
        <w:t>s pravili cestnega prometa, znaki in odredbami pooblaščenih oseb ter upošteva postavljeno prometno signalizacijo in prometno opremo cest.</w:t>
      </w:r>
    </w:p>
    <w:p w:rsidR="00DD6340" w:rsidRDefault="00E27919" w:rsidP="00560E7E">
      <w:pPr>
        <w:pStyle w:val="Naslov2"/>
      </w:pPr>
      <w:bookmarkStart w:id="136" w:name="_Toc472085066"/>
      <w:r>
        <w:t>Kategorija AM</w:t>
      </w:r>
      <w:bookmarkEnd w:id="136"/>
    </w:p>
    <w:p w:rsidR="00E97029" w:rsidRDefault="00E97029" w:rsidP="00E97029">
      <w:r>
        <w:t>Učne vaje in cilji usposabljanja</w:t>
      </w:r>
      <w:r w:rsidR="003C151D">
        <w:t xml:space="preserve"> za kategorijo AM so navedeni v spodnji preglednici</w:t>
      </w:r>
      <w:r>
        <w:t>.</w:t>
      </w:r>
    </w:p>
    <w:p w:rsidR="003C151D" w:rsidRDefault="003C151D" w:rsidP="00E97029"/>
    <w:p w:rsidR="003C151D" w:rsidRPr="00E97029" w:rsidRDefault="003C151D" w:rsidP="003C151D">
      <w:pPr>
        <w:pStyle w:val="Napis"/>
      </w:pPr>
      <w:bookmarkStart w:id="137" w:name="_Toc472085050"/>
      <w:r>
        <w:t xml:space="preserve">Preglednica </w:t>
      </w:r>
      <w:fldSimple w:instr=" SEQ Tabela \* ARABIC ">
        <w:r w:rsidR="002B64C9">
          <w:rPr>
            <w:noProof/>
          </w:rPr>
          <w:t>7</w:t>
        </w:r>
      </w:fldSimple>
      <w:r>
        <w:t>: Učne vaje in cilji usposabljanja za kategorijo AM</w:t>
      </w:r>
      <w:bookmarkEnd w:id="1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93"/>
        <w:gridCol w:w="8927"/>
      </w:tblGrid>
      <w:tr w:rsidR="00647237" w:rsidTr="005715A0">
        <w:tc>
          <w:tcPr>
            <w:tcW w:w="2518" w:type="dxa"/>
            <w:shd w:val="clear" w:color="auto" w:fill="auto"/>
          </w:tcPr>
          <w:p w:rsidR="00647237" w:rsidRPr="00F50AB3" w:rsidRDefault="00B32421" w:rsidP="00F50AB3">
            <w:pPr>
              <w:jc w:val="center"/>
              <w:rPr>
                <w:b/>
                <w:sz w:val="24"/>
                <w:szCs w:val="24"/>
              </w:rPr>
            </w:pPr>
            <w:r w:rsidRPr="00F50AB3">
              <w:rPr>
                <w:b/>
                <w:sz w:val="24"/>
                <w:szCs w:val="24"/>
              </w:rPr>
              <w:t>UČNA STOPNJA</w:t>
            </w:r>
          </w:p>
        </w:tc>
        <w:tc>
          <w:tcPr>
            <w:tcW w:w="2693" w:type="dxa"/>
            <w:shd w:val="clear" w:color="auto" w:fill="auto"/>
          </w:tcPr>
          <w:p w:rsidR="00647237" w:rsidRPr="00F50AB3" w:rsidRDefault="00B32421" w:rsidP="00F50AB3">
            <w:pPr>
              <w:jc w:val="center"/>
              <w:rPr>
                <w:b/>
                <w:sz w:val="24"/>
                <w:szCs w:val="24"/>
              </w:rPr>
            </w:pPr>
            <w:r w:rsidRPr="00F50AB3">
              <w:rPr>
                <w:b/>
                <w:sz w:val="24"/>
                <w:szCs w:val="24"/>
              </w:rPr>
              <w:t>UČNA VAJA</w:t>
            </w:r>
          </w:p>
        </w:tc>
        <w:tc>
          <w:tcPr>
            <w:tcW w:w="8927" w:type="dxa"/>
            <w:shd w:val="clear" w:color="auto" w:fill="auto"/>
          </w:tcPr>
          <w:p w:rsidR="00647237" w:rsidRPr="00F50AB3" w:rsidRDefault="00B32421" w:rsidP="00F50AB3">
            <w:pPr>
              <w:jc w:val="center"/>
              <w:rPr>
                <w:b/>
                <w:sz w:val="24"/>
                <w:szCs w:val="24"/>
              </w:rPr>
            </w:pPr>
            <w:r w:rsidRPr="00F50AB3">
              <w:rPr>
                <w:b/>
                <w:sz w:val="24"/>
                <w:szCs w:val="24"/>
              </w:rPr>
              <w:t>CILJI</w:t>
            </w:r>
          </w:p>
        </w:tc>
      </w:tr>
      <w:tr w:rsidR="00FB433F" w:rsidTr="005715A0">
        <w:tc>
          <w:tcPr>
            <w:tcW w:w="2518" w:type="dxa"/>
            <w:vMerge w:val="restart"/>
            <w:shd w:val="clear" w:color="auto" w:fill="auto"/>
            <w:vAlign w:val="center"/>
          </w:tcPr>
          <w:p w:rsidR="00FB433F" w:rsidRDefault="00FB433F" w:rsidP="00FB433F">
            <w:pPr>
              <w:jc w:val="left"/>
            </w:pPr>
            <w:r w:rsidRPr="00F50AB3">
              <w:rPr>
                <w:b/>
                <w:sz w:val="24"/>
                <w:szCs w:val="24"/>
              </w:rPr>
              <w:t>1. UČNA STOPNJA</w:t>
            </w:r>
          </w:p>
        </w:tc>
        <w:tc>
          <w:tcPr>
            <w:tcW w:w="2693" w:type="dxa"/>
            <w:shd w:val="clear" w:color="auto" w:fill="auto"/>
            <w:vAlign w:val="center"/>
          </w:tcPr>
          <w:p w:rsidR="00FB433F" w:rsidRDefault="00FB433F" w:rsidP="00FB433F">
            <w:pPr>
              <w:jc w:val="left"/>
            </w:pPr>
            <w:r w:rsidRPr="00F50AB3">
              <w:rPr>
                <w:b/>
              </w:rPr>
              <w:t>1.1 Priprava na vožnjo</w:t>
            </w:r>
          </w:p>
        </w:tc>
        <w:tc>
          <w:tcPr>
            <w:tcW w:w="8927" w:type="dxa"/>
            <w:shd w:val="clear" w:color="auto" w:fill="auto"/>
            <w:vAlign w:val="center"/>
          </w:tcPr>
          <w:p w:rsidR="00FB433F" w:rsidRPr="00FB433F" w:rsidRDefault="00FB433F" w:rsidP="00FB433F">
            <w:pPr>
              <w:jc w:val="left"/>
              <w:rPr>
                <w:i/>
              </w:rPr>
            </w:pPr>
            <w:r w:rsidRPr="00FB433F">
              <w:rPr>
                <w:i/>
              </w:rPr>
              <w:t>Kandidat usvoji spretnosti, potrebne za varn</w:t>
            </w:r>
            <w:r w:rsidR="005813B0">
              <w:rPr>
                <w:i/>
              </w:rPr>
              <w:t>o vključitev v cestni promet ter</w:t>
            </w:r>
            <w:r w:rsidRPr="00FB433F">
              <w:rPr>
                <w:i/>
              </w:rPr>
              <w:t xml:space="preserve"> ravnanja pred in po končani vožnji:</w:t>
            </w:r>
          </w:p>
          <w:p w:rsidR="00FB433F" w:rsidRPr="00FB433F" w:rsidRDefault="00FB433F" w:rsidP="00634EBF">
            <w:pPr>
              <w:numPr>
                <w:ilvl w:val="0"/>
                <w:numId w:val="6"/>
              </w:numPr>
              <w:jc w:val="left"/>
              <w:rPr>
                <w:i/>
              </w:rPr>
            </w:pPr>
            <w:r w:rsidRPr="00FB433F">
              <w:rPr>
                <w:i/>
              </w:rPr>
              <w:t xml:space="preserve">poznavanje najpomembnejših tehničnih podatkov in značilnosti vozila, s katerim </w:t>
            </w:r>
            <w:r w:rsidRPr="00FB433F">
              <w:rPr>
                <w:i/>
              </w:rPr>
              <w:lastRenderedPageBreak/>
              <w:t>se usposablja (tip vozila, vrsta in moč motorja, masa, nosilnost, vrsta zavor, vrsta goriva</w:t>
            </w:r>
            <w:r w:rsidR="008D1DAC">
              <w:rPr>
                <w:i/>
              </w:rPr>
              <w:t>, tlak v pnevmatikah</w:t>
            </w:r>
            <w:r w:rsidRPr="00FB433F">
              <w:rPr>
                <w:i/>
              </w:rPr>
              <w:t>);</w:t>
            </w:r>
          </w:p>
          <w:p w:rsidR="00FB433F" w:rsidRPr="00FB433F" w:rsidRDefault="00FB433F" w:rsidP="00634EBF">
            <w:pPr>
              <w:numPr>
                <w:ilvl w:val="0"/>
                <w:numId w:val="6"/>
              </w:numPr>
              <w:jc w:val="left"/>
              <w:rPr>
                <w:i/>
              </w:rPr>
            </w:pPr>
            <w:r w:rsidRPr="00FB433F">
              <w:rPr>
                <w:i/>
              </w:rPr>
              <w:t>uporaba dolgih in zasenčenih žarometov, dajanje svetlobnih in zvočnih opozorilnih znakov ter uporaba drugih naprav, ki jih ima vozilo;</w:t>
            </w:r>
          </w:p>
          <w:p w:rsidR="00FB433F" w:rsidRPr="00FB433F" w:rsidRDefault="00FB433F" w:rsidP="00634EBF">
            <w:pPr>
              <w:numPr>
                <w:ilvl w:val="0"/>
                <w:numId w:val="6"/>
              </w:numPr>
              <w:jc w:val="left"/>
              <w:rPr>
                <w:i/>
              </w:rPr>
            </w:pPr>
            <w:r w:rsidRPr="00FB433F">
              <w:rPr>
                <w:i/>
              </w:rPr>
              <w:t>vizualno preverjanje stanja pnevmatik, zavor, verige, kolesnih obročev in naper, preverjanje delovanja svetilk in žarometov ter preverjanje nivoja tekočin, ki so potrebne za pravilno delovanje in uporabo vozila;</w:t>
            </w:r>
          </w:p>
          <w:p w:rsidR="00FB433F" w:rsidRPr="00FB433F" w:rsidRDefault="00FB433F" w:rsidP="00634EBF">
            <w:pPr>
              <w:numPr>
                <w:ilvl w:val="0"/>
                <w:numId w:val="6"/>
              </w:numPr>
              <w:jc w:val="left"/>
              <w:rPr>
                <w:i/>
              </w:rPr>
            </w:pPr>
            <w:r w:rsidRPr="00FB433F">
              <w:rPr>
                <w:i/>
              </w:rPr>
              <w:t>namestitev zaščitne opreme, ki jo sestavljajo oblačila (dolgi rokavi, dolge hlače), zaprta obutev, ki sega nad gležnje, ter motoristične zaščitne rokavice in čelada</w:t>
            </w:r>
          </w:p>
          <w:p w:rsidR="00FB433F" w:rsidRPr="00FB433F" w:rsidRDefault="00FB433F" w:rsidP="00634EBF">
            <w:pPr>
              <w:numPr>
                <w:ilvl w:val="0"/>
                <w:numId w:val="6"/>
              </w:numPr>
              <w:jc w:val="left"/>
              <w:rPr>
                <w:i/>
              </w:rPr>
            </w:pPr>
            <w:r w:rsidRPr="00FB433F">
              <w:rPr>
                <w:i/>
              </w:rPr>
              <w:t>parkiranje mopeda na centralno stojalo in odstranitev z njega;</w:t>
            </w:r>
          </w:p>
          <w:p w:rsidR="00FB433F" w:rsidRPr="00FB433F" w:rsidRDefault="00FB433F" w:rsidP="00634EBF">
            <w:pPr>
              <w:numPr>
                <w:ilvl w:val="0"/>
                <w:numId w:val="6"/>
              </w:numPr>
              <w:jc w:val="left"/>
              <w:rPr>
                <w:i/>
              </w:rPr>
            </w:pPr>
            <w:r w:rsidRPr="00FB433F">
              <w:rPr>
                <w:i/>
              </w:rPr>
              <w:t>pravilno sedenje na mopedu;</w:t>
            </w:r>
          </w:p>
          <w:p w:rsidR="00FB433F" w:rsidRPr="00FB433F" w:rsidRDefault="00FB433F" w:rsidP="00634EBF">
            <w:pPr>
              <w:numPr>
                <w:ilvl w:val="0"/>
                <w:numId w:val="6"/>
              </w:numPr>
              <w:jc w:val="left"/>
              <w:rPr>
                <w:i/>
              </w:rPr>
            </w:pPr>
            <w:r w:rsidRPr="00FB433F">
              <w:rPr>
                <w:i/>
              </w:rPr>
              <w:t>nastavitev vzvratnih ogledal in ugotavljanje njihovih mrtvih kotov;</w:t>
            </w:r>
          </w:p>
          <w:p w:rsidR="00FB433F" w:rsidRPr="00FB433F" w:rsidRDefault="00FB433F" w:rsidP="00634EBF">
            <w:pPr>
              <w:numPr>
                <w:ilvl w:val="0"/>
                <w:numId w:val="6"/>
              </w:numPr>
              <w:jc w:val="left"/>
              <w:rPr>
                <w:i/>
              </w:rPr>
            </w:pPr>
            <w:r w:rsidRPr="00FB433F">
              <w:rPr>
                <w:i/>
              </w:rPr>
              <w:t>zagon in zaustavitev motorja (agregata).</w:t>
            </w:r>
          </w:p>
        </w:tc>
      </w:tr>
      <w:tr w:rsidR="00FB433F" w:rsidTr="005715A0">
        <w:tc>
          <w:tcPr>
            <w:tcW w:w="2518" w:type="dxa"/>
            <w:vMerge/>
            <w:shd w:val="clear" w:color="auto" w:fill="auto"/>
          </w:tcPr>
          <w:p w:rsidR="00FB433F" w:rsidRDefault="00FB433F" w:rsidP="003F0AA3"/>
        </w:tc>
        <w:tc>
          <w:tcPr>
            <w:tcW w:w="2693" w:type="dxa"/>
            <w:shd w:val="clear" w:color="auto" w:fill="auto"/>
            <w:vAlign w:val="center"/>
          </w:tcPr>
          <w:p w:rsidR="00FB433F" w:rsidRDefault="00FB433F" w:rsidP="003A7E0C">
            <w:pPr>
              <w:jc w:val="left"/>
            </w:pPr>
            <w:r w:rsidRPr="00F50AB3">
              <w:rPr>
                <w:b/>
              </w:rPr>
              <w:t xml:space="preserve">1.2 </w:t>
            </w:r>
            <w:r w:rsidR="003A7E0C">
              <w:rPr>
                <w:b/>
              </w:rPr>
              <w:t>Vadba</w:t>
            </w:r>
            <w:r w:rsidR="000772D3">
              <w:rPr>
                <w:b/>
              </w:rPr>
              <w:t xml:space="preserve"> osnovnih</w:t>
            </w:r>
            <w:r>
              <w:rPr>
                <w:b/>
              </w:rPr>
              <w:t xml:space="preserve"> </w:t>
            </w:r>
            <w:r w:rsidR="003A7E0C">
              <w:rPr>
                <w:b/>
              </w:rPr>
              <w:t>elementov vožnje</w:t>
            </w:r>
          </w:p>
        </w:tc>
        <w:tc>
          <w:tcPr>
            <w:tcW w:w="8927" w:type="dxa"/>
            <w:shd w:val="clear" w:color="auto" w:fill="auto"/>
            <w:vAlign w:val="center"/>
          </w:tcPr>
          <w:p w:rsidR="00FB433F" w:rsidRPr="00FB433F" w:rsidRDefault="00FB433F" w:rsidP="00FB433F">
            <w:pPr>
              <w:jc w:val="left"/>
              <w:rPr>
                <w:i/>
              </w:rPr>
            </w:pPr>
            <w:r w:rsidRPr="00FB433F">
              <w:rPr>
                <w:i/>
              </w:rPr>
              <w:t>Kandidat usvoji spretnosti, potrebne za obvladovanje mopeda pri nizkih hitrostih</w:t>
            </w:r>
            <w:r w:rsidR="005813B0">
              <w:rPr>
                <w:i/>
              </w:rPr>
              <w:t xml:space="preserve"> ter pri počasnih spremembah smeri in hitrosti</w:t>
            </w:r>
            <w:r w:rsidRPr="00FB433F">
              <w:rPr>
                <w:i/>
              </w:rPr>
              <w:t>:</w:t>
            </w:r>
          </w:p>
          <w:p w:rsidR="00FB433F" w:rsidRPr="00FB433F" w:rsidRDefault="00FB433F" w:rsidP="00634EBF">
            <w:pPr>
              <w:numPr>
                <w:ilvl w:val="0"/>
                <w:numId w:val="22"/>
              </w:numPr>
              <w:jc w:val="left"/>
              <w:rPr>
                <w:i/>
              </w:rPr>
            </w:pPr>
            <w:r w:rsidRPr="00FB433F">
              <w:rPr>
                <w:i/>
              </w:rPr>
              <w:t>speljevanje in ustavitev,</w:t>
            </w:r>
          </w:p>
          <w:p w:rsidR="00FB433F" w:rsidRPr="00FB433F" w:rsidRDefault="00FB433F" w:rsidP="00634EBF">
            <w:pPr>
              <w:numPr>
                <w:ilvl w:val="0"/>
                <w:numId w:val="22"/>
              </w:numPr>
              <w:jc w:val="left"/>
              <w:rPr>
                <w:i/>
              </w:rPr>
            </w:pPr>
            <w:r w:rsidRPr="00FB433F">
              <w:rPr>
                <w:i/>
              </w:rPr>
              <w:t>vožnja naravnost, pospeševanje, menjava prestavnih razmerij, zmanjševanje hitrosti,</w:t>
            </w:r>
          </w:p>
          <w:p w:rsidR="00FB433F" w:rsidRPr="00FB433F" w:rsidRDefault="00FB433F" w:rsidP="00634EBF">
            <w:pPr>
              <w:numPr>
                <w:ilvl w:val="0"/>
                <w:numId w:val="22"/>
              </w:numPr>
              <w:jc w:val="left"/>
              <w:rPr>
                <w:i/>
              </w:rPr>
            </w:pPr>
            <w:r w:rsidRPr="00FB433F">
              <w:rPr>
                <w:i/>
              </w:rPr>
              <w:t>vijuganje, vožnja osmice in slaloma,</w:t>
            </w:r>
          </w:p>
          <w:p w:rsidR="00FB433F" w:rsidRPr="00FB433F" w:rsidRDefault="00FB433F" w:rsidP="00634EBF">
            <w:pPr>
              <w:numPr>
                <w:ilvl w:val="0"/>
                <w:numId w:val="22"/>
              </w:numPr>
              <w:jc w:val="left"/>
              <w:rPr>
                <w:i/>
              </w:rPr>
            </w:pPr>
            <w:r w:rsidRPr="00FB433F">
              <w:rPr>
                <w:i/>
              </w:rPr>
              <w:t>spreminjanje smeri ob spremljanju dogajanja za in ob vozilu ter uporabi utripalk</w:t>
            </w:r>
            <w:r w:rsidR="008D1DAC">
              <w:rPr>
                <w:i/>
              </w:rPr>
              <w:t>,</w:t>
            </w:r>
          </w:p>
          <w:p w:rsidR="00FB433F" w:rsidRPr="00FB433F" w:rsidRDefault="00FB433F" w:rsidP="00E40E50">
            <w:pPr>
              <w:numPr>
                <w:ilvl w:val="0"/>
                <w:numId w:val="22"/>
              </w:numPr>
              <w:jc w:val="left"/>
              <w:rPr>
                <w:i/>
              </w:rPr>
            </w:pPr>
            <w:r w:rsidRPr="00FB433F">
              <w:rPr>
                <w:i/>
              </w:rPr>
              <w:t xml:space="preserve">speljevanje na </w:t>
            </w:r>
            <w:r w:rsidR="00E40E50">
              <w:rPr>
                <w:i/>
              </w:rPr>
              <w:t>vzponu</w:t>
            </w:r>
            <w:r w:rsidRPr="00FB433F">
              <w:rPr>
                <w:i/>
              </w:rPr>
              <w:t>.</w:t>
            </w:r>
          </w:p>
        </w:tc>
      </w:tr>
      <w:tr w:rsidR="00FB433F" w:rsidTr="005715A0">
        <w:tc>
          <w:tcPr>
            <w:tcW w:w="2518" w:type="dxa"/>
            <w:vMerge/>
            <w:shd w:val="clear" w:color="auto" w:fill="auto"/>
          </w:tcPr>
          <w:p w:rsidR="00FB433F" w:rsidRDefault="00FB433F" w:rsidP="003F0AA3"/>
        </w:tc>
        <w:tc>
          <w:tcPr>
            <w:tcW w:w="2693" w:type="dxa"/>
            <w:shd w:val="clear" w:color="auto" w:fill="auto"/>
            <w:vAlign w:val="center"/>
          </w:tcPr>
          <w:p w:rsidR="00FB433F" w:rsidRPr="00F50AB3" w:rsidRDefault="00FB433F" w:rsidP="003A7E0C">
            <w:pPr>
              <w:jc w:val="left"/>
              <w:rPr>
                <w:b/>
              </w:rPr>
            </w:pPr>
            <w:r w:rsidRPr="00F50AB3">
              <w:rPr>
                <w:b/>
              </w:rPr>
              <w:t xml:space="preserve">1.3 </w:t>
            </w:r>
            <w:r w:rsidR="003A7E0C">
              <w:rPr>
                <w:b/>
              </w:rPr>
              <w:t>Vadba</w:t>
            </w:r>
            <w:r w:rsidR="000772D3">
              <w:rPr>
                <w:b/>
              </w:rPr>
              <w:t xml:space="preserve"> z</w:t>
            </w:r>
            <w:r w:rsidR="00C43C41">
              <w:rPr>
                <w:b/>
              </w:rPr>
              <w:t>ahtevnejš</w:t>
            </w:r>
            <w:r w:rsidR="003A7E0C">
              <w:rPr>
                <w:b/>
              </w:rPr>
              <w:t>ih</w:t>
            </w:r>
            <w:r w:rsidR="00C43C41">
              <w:rPr>
                <w:b/>
              </w:rPr>
              <w:t xml:space="preserve"> </w:t>
            </w:r>
            <w:r w:rsidR="003A7E0C">
              <w:rPr>
                <w:b/>
              </w:rPr>
              <w:t>elementov vožnje</w:t>
            </w:r>
          </w:p>
        </w:tc>
        <w:tc>
          <w:tcPr>
            <w:tcW w:w="8927" w:type="dxa"/>
            <w:shd w:val="clear" w:color="auto" w:fill="auto"/>
            <w:vAlign w:val="center"/>
          </w:tcPr>
          <w:p w:rsidR="00FB433F" w:rsidRPr="00FB433F" w:rsidRDefault="00FB433F" w:rsidP="00FB433F">
            <w:pPr>
              <w:jc w:val="left"/>
              <w:rPr>
                <w:i/>
              </w:rPr>
            </w:pPr>
            <w:r w:rsidRPr="00FB433F">
              <w:rPr>
                <w:i/>
              </w:rPr>
              <w:t>Kandidat usvoji spretnosti, potrebne za obvladovanje mopeda pri višjih hitrostih</w:t>
            </w:r>
            <w:r w:rsidR="00C43C41">
              <w:rPr>
                <w:i/>
              </w:rPr>
              <w:t xml:space="preserve"> ter pri naglih spremembah smeri in hitrosti</w:t>
            </w:r>
            <w:r w:rsidRPr="00FB433F">
              <w:rPr>
                <w:i/>
              </w:rPr>
              <w:t>:</w:t>
            </w:r>
          </w:p>
          <w:p w:rsidR="00FB433F" w:rsidRDefault="00FB433F" w:rsidP="00634EBF">
            <w:pPr>
              <w:numPr>
                <w:ilvl w:val="0"/>
                <w:numId w:val="23"/>
              </w:numPr>
              <w:jc w:val="left"/>
              <w:rPr>
                <w:i/>
              </w:rPr>
            </w:pPr>
            <w:r w:rsidRPr="00FB433F">
              <w:rPr>
                <w:i/>
              </w:rPr>
              <w:lastRenderedPageBreak/>
              <w:t xml:space="preserve">pospeševanje do največje hitrosti in naglo </w:t>
            </w:r>
            <w:r>
              <w:rPr>
                <w:i/>
              </w:rPr>
              <w:t>zman</w:t>
            </w:r>
            <w:r w:rsidR="005813B0">
              <w:rPr>
                <w:i/>
              </w:rPr>
              <w:t>jšanje hitrosti,</w:t>
            </w:r>
          </w:p>
          <w:p w:rsidR="005813B0" w:rsidRDefault="005813B0" w:rsidP="00634EBF">
            <w:pPr>
              <w:numPr>
                <w:ilvl w:val="0"/>
                <w:numId w:val="23"/>
              </w:numPr>
              <w:jc w:val="left"/>
              <w:rPr>
                <w:i/>
              </w:rPr>
            </w:pPr>
            <w:r>
              <w:rPr>
                <w:i/>
              </w:rPr>
              <w:t>ustavljanje v sili,</w:t>
            </w:r>
          </w:p>
          <w:p w:rsidR="005813B0" w:rsidRDefault="005813B0" w:rsidP="00634EBF">
            <w:pPr>
              <w:numPr>
                <w:ilvl w:val="0"/>
                <w:numId w:val="23"/>
              </w:numPr>
              <w:jc w:val="left"/>
              <w:rPr>
                <w:i/>
              </w:rPr>
            </w:pPr>
            <w:r>
              <w:rPr>
                <w:i/>
              </w:rPr>
              <w:t>vijuganje pri višjih hitrostih,</w:t>
            </w:r>
          </w:p>
          <w:p w:rsidR="005813B0" w:rsidRDefault="005813B0" w:rsidP="00634EBF">
            <w:pPr>
              <w:numPr>
                <w:ilvl w:val="0"/>
                <w:numId w:val="23"/>
              </w:numPr>
              <w:jc w:val="left"/>
              <w:rPr>
                <w:i/>
              </w:rPr>
            </w:pPr>
            <w:r>
              <w:rPr>
                <w:i/>
              </w:rPr>
              <w:t>vožnja aritmičnega slaloma,</w:t>
            </w:r>
          </w:p>
          <w:p w:rsidR="005813B0" w:rsidRPr="00FB433F" w:rsidRDefault="005813B0" w:rsidP="00634EBF">
            <w:pPr>
              <w:numPr>
                <w:ilvl w:val="0"/>
                <w:numId w:val="23"/>
              </w:numPr>
              <w:jc w:val="left"/>
              <w:rPr>
                <w:i/>
              </w:rPr>
            </w:pPr>
            <w:r>
              <w:rPr>
                <w:i/>
              </w:rPr>
              <w:t>izognitev oviri s predhodnim zaviranjem</w:t>
            </w:r>
            <w:r w:rsidR="002A3994">
              <w:rPr>
                <w:i/>
              </w:rPr>
              <w:t>.</w:t>
            </w:r>
          </w:p>
        </w:tc>
      </w:tr>
      <w:tr w:rsidR="00FB433F" w:rsidTr="005715A0">
        <w:tc>
          <w:tcPr>
            <w:tcW w:w="2518" w:type="dxa"/>
            <w:vMerge/>
            <w:shd w:val="clear" w:color="auto" w:fill="auto"/>
          </w:tcPr>
          <w:p w:rsidR="00FB433F" w:rsidRDefault="00FB433F" w:rsidP="003F0AA3"/>
        </w:tc>
        <w:tc>
          <w:tcPr>
            <w:tcW w:w="2693" w:type="dxa"/>
            <w:shd w:val="clear" w:color="auto" w:fill="auto"/>
            <w:vAlign w:val="center"/>
          </w:tcPr>
          <w:p w:rsidR="00FB433F" w:rsidRPr="00F50AB3" w:rsidRDefault="00FB433F" w:rsidP="00B37A0E">
            <w:pPr>
              <w:jc w:val="left"/>
              <w:rPr>
                <w:b/>
              </w:rPr>
            </w:pPr>
            <w:r w:rsidRPr="00F50AB3">
              <w:rPr>
                <w:b/>
              </w:rPr>
              <w:t xml:space="preserve">1.4 </w:t>
            </w:r>
            <w:r w:rsidR="002A3994">
              <w:rPr>
                <w:b/>
              </w:rPr>
              <w:t xml:space="preserve">Samostojna uporaba pridobljenih </w:t>
            </w:r>
            <w:r w:rsidR="00B37A0E">
              <w:rPr>
                <w:b/>
              </w:rPr>
              <w:t>znanj</w:t>
            </w:r>
            <w:r w:rsidR="00E03666">
              <w:rPr>
                <w:b/>
              </w:rPr>
              <w:t xml:space="preserve"> in spretnosti</w:t>
            </w:r>
          </w:p>
        </w:tc>
        <w:tc>
          <w:tcPr>
            <w:tcW w:w="8927" w:type="dxa"/>
            <w:shd w:val="clear" w:color="auto" w:fill="auto"/>
            <w:vAlign w:val="center"/>
          </w:tcPr>
          <w:p w:rsidR="00FB433F" w:rsidRPr="00FB433F" w:rsidRDefault="00D745B3" w:rsidP="00E03666">
            <w:pPr>
              <w:jc w:val="left"/>
              <w:rPr>
                <w:i/>
              </w:rPr>
            </w:pPr>
            <w:r>
              <w:rPr>
                <w:i/>
              </w:rPr>
              <w:t>Kandidat samostojno uporablja pridobljena znanja i</w:t>
            </w:r>
            <w:r w:rsidR="00E03666">
              <w:rPr>
                <w:i/>
              </w:rPr>
              <w:t>n spretnosti prve učne stopnje</w:t>
            </w:r>
            <w:r w:rsidR="00C43C41">
              <w:rPr>
                <w:i/>
              </w:rPr>
              <w:t>.</w:t>
            </w:r>
          </w:p>
        </w:tc>
      </w:tr>
      <w:tr w:rsidR="007D7875" w:rsidTr="005715A0">
        <w:tc>
          <w:tcPr>
            <w:tcW w:w="2518" w:type="dxa"/>
            <w:vMerge w:val="restart"/>
            <w:shd w:val="clear" w:color="auto" w:fill="auto"/>
            <w:vAlign w:val="center"/>
          </w:tcPr>
          <w:p w:rsidR="007D7875" w:rsidRDefault="007D7875" w:rsidP="00294111">
            <w:pPr>
              <w:jc w:val="left"/>
            </w:pPr>
            <w:r w:rsidRPr="00E03666">
              <w:rPr>
                <w:b/>
                <w:sz w:val="24"/>
                <w:szCs w:val="24"/>
              </w:rPr>
              <w:t>2. UČNA STOPNJA</w:t>
            </w:r>
          </w:p>
        </w:tc>
        <w:tc>
          <w:tcPr>
            <w:tcW w:w="2693" w:type="dxa"/>
            <w:shd w:val="clear" w:color="auto" w:fill="auto"/>
            <w:vAlign w:val="center"/>
          </w:tcPr>
          <w:p w:rsidR="007D7875" w:rsidRPr="00C83AF4" w:rsidRDefault="007D7875" w:rsidP="00C83AF4">
            <w:pPr>
              <w:jc w:val="left"/>
              <w:rPr>
                <w:b/>
              </w:rPr>
            </w:pPr>
            <w:r w:rsidRPr="00C83AF4">
              <w:rPr>
                <w:b/>
              </w:rPr>
              <w:t xml:space="preserve">2.1 </w:t>
            </w:r>
            <w:r w:rsidR="00C83AF4" w:rsidRPr="00C83AF4">
              <w:rPr>
                <w:b/>
              </w:rPr>
              <w:t>Vključevanje v cestni promet in izključevanje iz njega ter vožnja po cestah zunaj naselja</w:t>
            </w:r>
          </w:p>
        </w:tc>
        <w:tc>
          <w:tcPr>
            <w:tcW w:w="8927" w:type="dxa"/>
            <w:shd w:val="clear" w:color="auto" w:fill="auto"/>
            <w:vAlign w:val="center"/>
          </w:tcPr>
          <w:p w:rsidR="007D7875" w:rsidRDefault="007D7875" w:rsidP="00E03666">
            <w:pPr>
              <w:jc w:val="left"/>
              <w:rPr>
                <w:rFonts w:cs="Arial"/>
                <w:i/>
              </w:rPr>
            </w:pPr>
            <w:r>
              <w:rPr>
                <w:i/>
              </w:rPr>
              <w:t xml:space="preserve">Kandidat </w:t>
            </w:r>
            <w:r w:rsidRPr="00F110E3">
              <w:rPr>
                <w:i/>
              </w:rPr>
              <w:t>usvoji znanja in spretnosti, potrebna za</w:t>
            </w:r>
            <w:r>
              <w:rPr>
                <w:rFonts w:cs="Arial"/>
                <w:i/>
              </w:rPr>
              <w:t>:</w:t>
            </w:r>
          </w:p>
          <w:p w:rsidR="007D7875" w:rsidRDefault="007D7875" w:rsidP="00634EBF">
            <w:pPr>
              <w:numPr>
                <w:ilvl w:val="0"/>
                <w:numId w:val="24"/>
              </w:numPr>
              <w:jc w:val="left"/>
              <w:rPr>
                <w:i/>
              </w:rPr>
            </w:pPr>
            <w:r w:rsidRPr="00F110E3">
              <w:rPr>
                <w:i/>
              </w:rPr>
              <w:t xml:space="preserve">vključevanje v cestni promet na javno </w:t>
            </w:r>
            <w:r>
              <w:rPr>
                <w:i/>
              </w:rPr>
              <w:t>cesto in izključevanje iz njega,</w:t>
            </w:r>
          </w:p>
          <w:p w:rsidR="00C83AF4" w:rsidRDefault="007D7875" w:rsidP="00C83AF4">
            <w:pPr>
              <w:numPr>
                <w:ilvl w:val="0"/>
                <w:numId w:val="24"/>
              </w:numPr>
              <w:jc w:val="left"/>
              <w:rPr>
                <w:i/>
              </w:rPr>
            </w:pPr>
            <w:r w:rsidRPr="00F110E3">
              <w:rPr>
                <w:i/>
              </w:rPr>
              <w:t>ustavitev na vozišču javne ceste in ponovna vključitev  v promet</w:t>
            </w:r>
            <w:r w:rsidR="00C83AF4">
              <w:rPr>
                <w:i/>
              </w:rPr>
              <w:t>, na ravnem in na vzponu,</w:t>
            </w:r>
          </w:p>
          <w:p w:rsidR="007D7875" w:rsidRPr="00C83AF4" w:rsidRDefault="00C83AF4" w:rsidP="00C83AF4">
            <w:pPr>
              <w:numPr>
                <w:ilvl w:val="0"/>
                <w:numId w:val="24"/>
              </w:numPr>
              <w:jc w:val="left"/>
              <w:rPr>
                <w:i/>
              </w:rPr>
            </w:pPr>
            <w:r w:rsidRPr="00F110E3">
              <w:rPr>
                <w:i/>
              </w:rPr>
              <w:t>vožnjo</w:t>
            </w:r>
            <w:r>
              <w:rPr>
                <w:i/>
              </w:rPr>
              <w:t xml:space="preserve"> p</w:t>
            </w:r>
            <w:r w:rsidRPr="00F110E3">
              <w:rPr>
                <w:i/>
              </w:rPr>
              <w:t xml:space="preserve">o cestah različnih, širin, potekov in voziščnih podlag (ozke, široke, ovinkaste, z večjim vzdolžnim nagibom, </w:t>
            </w:r>
            <w:r w:rsidR="000A2D84">
              <w:rPr>
                <w:i/>
              </w:rPr>
              <w:t xml:space="preserve">prevoji, </w:t>
            </w:r>
            <w:r>
              <w:rPr>
                <w:i/>
              </w:rPr>
              <w:t>v gozdnatih predelih, asfaltne, tlakovane, makadamske …).</w:t>
            </w:r>
          </w:p>
        </w:tc>
      </w:tr>
      <w:tr w:rsidR="007D7875" w:rsidTr="005715A0">
        <w:tc>
          <w:tcPr>
            <w:tcW w:w="2518" w:type="dxa"/>
            <w:vMerge/>
            <w:shd w:val="clear" w:color="auto" w:fill="auto"/>
            <w:vAlign w:val="center"/>
          </w:tcPr>
          <w:p w:rsidR="007D7875" w:rsidRPr="00E03666" w:rsidRDefault="007D7875" w:rsidP="00294111">
            <w:pPr>
              <w:jc w:val="left"/>
              <w:rPr>
                <w:b/>
                <w:sz w:val="24"/>
                <w:szCs w:val="24"/>
              </w:rPr>
            </w:pPr>
          </w:p>
        </w:tc>
        <w:tc>
          <w:tcPr>
            <w:tcW w:w="2693" w:type="dxa"/>
            <w:shd w:val="clear" w:color="auto" w:fill="auto"/>
            <w:vAlign w:val="center"/>
          </w:tcPr>
          <w:p w:rsidR="007D7875" w:rsidRDefault="007D7875" w:rsidP="00C83AF4">
            <w:pPr>
              <w:jc w:val="left"/>
              <w:rPr>
                <w:b/>
              </w:rPr>
            </w:pPr>
            <w:r>
              <w:rPr>
                <w:b/>
              </w:rPr>
              <w:t>2.</w:t>
            </w:r>
            <w:r w:rsidR="00C83AF4">
              <w:rPr>
                <w:b/>
              </w:rPr>
              <w:t>2</w:t>
            </w:r>
            <w:r>
              <w:rPr>
                <w:b/>
              </w:rPr>
              <w:t xml:space="preserve"> </w:t>
            </w:r>
            <w:r w:rsidR="000772D3">
              <w:rPr>
                <w:b/>
              </w:rPr>
              <w:t>Vožnja na križiščih in na prehodu</w:t>
            </w:r>
            <w:r>
              <w:rPr>
                <w:b/>
              </w:rPr>
              <w:t xml:space="preserve"> ceste čez železniško progo</w:t>
            </w:r>
          </w:p>
        </w:tc>
        <w:tc>
          <w:tcPr>
            <w:tcW w:w="8927" w:type="dxa"/>
            <w:shd w:val="clear" w:color="auto" w:fill="auto"/>
            <w:vAlign w:val="center"/>
          </w:tcPr>
          <w:p w:rsidR="007D7875" w:rsidRDefault="007D7875" w:rsidP="00C541B9">
            <w:pPr>
              <w:jc w:val="left"/>
              <w:rPr>
                <w:rFonts w:cs="Arial"/>
                <w:i/>
              </w:rPr>
            </w:pPr>
            <w:r>
              <w:rPr>
                <w:i/>
              </w:rPr>
              <w:t xml:space="preserve">Kandidat </w:t>
            </w:r>
            <w:r w:rsidRPr="00F110E3">
              <w:rPr>
                <w:i/>
              </w:rPr>
              <w:t>usvoji zn</w:t>
            </w:r>
            <w:r>
              <w:rPr>
                <w:i/>
              </w:rPr>
              <w:t>anja in spretnosti, potrebna za ravnanje pri približevanju in pri vožnji na</w:t>
            </w:r>
            <w:r>
              <w:rPr>
                <w:rFonts w:cs="Arial"/>
                <w:i/>
              </w:rPr>
              <w:t>:</w:t>
            </w:r>
          </w:p>
          <w:p w:rsidR="007D7875" w:rsidRDefault="007D7875" w:rsidP="00634EBF">
            <w:pPr>
              <w:numPr>
                <w:ilvl w:val="0"/>
                <w:numId w:val="24"/>
              </w:numPr>
              <w:rPr>
                <w:i/>
              </w:rPr>
            </w:pPr>
            <w:r w:rsidRPr="00F110E3">
              <w:rPr>
                <w:i/>
              </w:rPr>
              <w:t xml:space="preserve">križiščih enakovrednih cest, prednostne in neprednostne ceste, s krožnim prometom, na potekih prednostne ceste, na križiščih, </w:t>
            </w:r>
            <w:r>
              <w:rPr>
                <w:i/>
              </w:rPr>
              <w:t>na katerih</w:t>
            </w:r>
            <w:r w:rsidRPr="00F110E3">
              <w:rPr>
                <w:i/>
              </w:rPr>
              <w:t xml:space="preserve"> je promet urejen s semaforji;</w:t>
            </w:r>
          </w:p>
          <w:p w:rsidR="007D7875" w:rsidRDefault="007D7875" w:rsidP="00634EBF">
            <w:pPr>
              <w:numPr>
                <w:ilvl w:val="0"/>
                <w:numId w:val="24"/>
              </w:numPr>
              <w:rPr>
                <w:i/>
              </w:rPr>
            </w:pPr>
            <w:r w:rsidRPr="00F110E3">
              <w:rPr>
                <w:i/>
              </w:rPr>
              <w:t>zavarovan</w:t>
            </w:r>
            <w:r>
              <w:rPr>
                <w:i/>
              </w:rPr>
              <w:t>ih</w:t>
            </w:r>
            <w:r w:rsidRPr="00F110E3">
              <w:rPr>
                <w:i/>
              </w:rPr>
              <w:t xml:space="preserve"> in </w:t>
            </w:r>
            <w:r>
              <w:rPr>
                <w:i/>
              </w:rPr>
              <w:t>nezavarovanih</w:t>
            </w:r>
            <w:r w:rsidRPr="00F110E3">
              <w:rPr>
                <w:i/>
              </w:rPr>
              <w:t xml:space="preserve"> prehod</w:t>
            </w:r>
            <w:r>
              <w:rPr>
                <w:i/>
              </w:rPr>
              <w:t>ih</w:t>
            </w:r>
            <w:r w:rsidRPr="00F110E3">
              <w:rPr>
                <w:i/>
              </w:rPr>
              <w:t xml:space="preserve"> ceste čez železniško progo</w:t>
            </w:r>
            <w:r>
              <w:rPr>
                <w:i/>
              </w:rPr>
              <w:t>.</w:t>
            </w:r>
          </w:p>
        </w:tc>
      </w:tr>
      <w:tr w:rsidR="007D7875" w:rsidTr="005715A0">
        <w:tc>
          <w:tcPr>
            <w:tcW w:w="2518" w:type="dxa"/>
            <w:vMerge/>
            <w:shd w:val="clear" w:color="auto" w:fill="auto"/>
            <w:vAlign w:val="center"/>
          </w:tcPr>
          <w:p w:rsidR="007D7875" w:rsidRPr="00E03666" w:rsidRDefault="007D7875" w:rsidP="00294111">
            <w:pPr>
              <w:jc w:val="left"/>
              <w:rPr>
                <w:b/>
                <w:sz w:val="24"/>
                <w:szCs w:val="24"/>
              </w:rPr>
            </w:pPr>
          </w:p>
        </w:tc>
        <w:tc>
          <w:tcPr>
            <w:tcW w:w="2693" w:type="dxa"/>
            <w:shd w:val="clear" w:color="auto" w:fill="auto"/>
            <w:vAlign w:val="center"/>
          </w:tcPr>
          <w:p w:rsidR="007D7875" w:rsidRDefault="00C83AF4" w:rsidP="000772D3">
            <w:pPr>
              <w:jc w:val="left"/>
              <w:rPr>
                <w:b/>
              </w:rPr>
            </w:pPr>
            <w:r>
              <w:rPr>
                <w:b/>
              </w:rPr>
              <w:t xml:space="preserve">2.3 Ravnanje v posebnih prometnih </w:t>
            </w:r>
            <w:r>
              <w:rPr>
                <w:b/>
              </w:rPr>
              <w:lastRenderedPageBreak/>
              <w:t>ureditvah in okoliščinah</w:t>
            </w:r>
          </w:p>
        </w:tc>
        <w:tc>
          <w:tcPr>
            <w:tcW w:w="8927" w:type="dxa"/>
            <w:shd w:val="clear" w:color="auto" w:fill="auto"/>
            <w:vAlign w:val="center"/>
          </w:tcPr>
          <w:p w:rsidR="007D7875" w:rsidRPr="00A7009F" w:rsidRDefault="007D7875" w:rsidP="00A7009F">
            <w:pPr>
              <w:jc w:val="left"/>
              <w:rPr>
                <w:rFonts w:cs="Arial"/>
                <w:i/>
              </w:rPr>
            </w:pPr>
            <w:r>
              <w:rPr>
                <w:i/>
              </w:rPr>
              <w:lastRenderedPageBreak/>
              <w:t xml:space="preserve">Kandidat </w:t>
            </w:r>
            <w:r w:rsidRPr="00F110E3">
              <w:rPr>
                <w:i/>
              </w:rPr>
              <w:t xml:space="preserve">usvoji znanja in spretnosti, potrebna za </w:t>
            </w:r>
            <w:r w:rsidR="0006529A">
              <w:rPr>
                <w:i/>
              </w:rPr>
              <w:t>ravnanje</w:t>
            </w:r>
            <w:r>
              <w:rPr>
                <w:i/>
              </w:rPr>
              <w:t xml:space="preserve"> v ureditvah in okoliščinah,  kot so</w:t>
            </w:r>
            <w:r>
              <w:rPr>
                <w:rFonts w:cs="Arial"/>
                <w:i/>
              </w:rPr>
              <w:t>:</w:t>
            </w:r>
          </w:p>
          <w:p w:rsidR="007D7875" w:rsidRDefault="007D7875" w:rsidP="00634EBF">
            <w:pPr>
              <w:numPr>
                <w:ilvl w:val="0"/>
                <w:numId w:val="26"/>
              </w:numPr>
              <w:jc w:val="left"/>
              <w:rPr>
                <w:i/>
              </w:rPr>
            </w:pPr>
            <w:r>
              <w:rPr>
                <w:i/>
              </w:rPr>
              <w:lastRenderedPageBreak/>
              <w:t>enosmerne ceste</w:t>
            </w:r>
            <w:r w:rsidR="000772D3">
              <w:rPr>
                <w:i/>
              </w:rPr>
              <w:t>,</w:t>
            </w:r>
          </w:p>
          <w:p w:rsidR="007D7875" w:rsidRDefault="007D7875" w:rsidP="00634EBF">
            <w:pPr>
              <w:numPr>
                <w:ilvl w:val="0"/>
                <w:numId w:val="26"/>
              </w:numPr>
              <w:jc w:val="left"/>
              <w:rPr>
                <w:i/>
              </w:rPr>
            </w:pPr>
            <w:r>
              <w:rPr>
                <w:i/>
              </w:rPr>
              <w:t>ceste z napravami</w:t>
            </w:r>
            <w:r w:rsidRPr="00853935">
              <w:rPr>
                <w:i/>
              </w:rPr>
              <w:t xml:space="preserve"> za umirjanje prometa,</w:t>
            </w:r>
          </w:p>
          <w:p w:rsidR="007D7875" w:rsidRDefault="007D7875" w:rsidP="00634EBF">
            <w:pPr>
              <w:numPr>
                <w:ilvl w:val="0"/>
                <w:numId w:val="26"/>
              </w:numPr>
              <w:jc w:val="left"/>
              <w:rPr>
                <w:i/>
              </w:rPr>
            </w:pPr>
            <w:r>
              <w:rPr>
                <w:i/>
              </w:rPr>
              <w:t>območja omejene hitrosti in območja</w:t>
            </w:r>
            <w:r w:rsidRPr="00853935">
              <w:rPr>
                <w:i/>
              </w:rPr>
              <w:t xml:space="preserve"> umirjenega prometa,</w:t>
            </w:r>
          </w:p>
          <w:p w:rsidR="007D7875" w:rsidRDefault="007D7875" w:rsidP="00634EBF">
            <w:pPr>
              <w:numPr>
                <w:ilvl w:val="0"/>
                <w:numId w:val="26"/>
              </w:numPr>
              <w:jc w:val="left"/>
              <w:rPr>
                <w:i/>
              </w:rPr>
            </w:pPr>
            <w:r w:rsidRPr="00853935">
              <w:rPr>
                <w:i/>
              </w:rPr>
              <w:t>prehod</w:t>
            </w:r>
            <w:r>
              <w:rPr>
                <w:i/>
              </w:rPr>
              <w:t>i za pešce zunaj križišč,</w:t>
            </w:r>
          </w:p>
          <w:p w:rsidR="007D7875" w:rsidRDefault="007D7875" w:rsidP="00634EBF">
            <w:pPr>
              <w:numPr>
                <w:ilvl w:val="0"/>
                <w:numId w:val="26"/>
              </w:numPr>
              <w:jc w:val="left"/>
              <w:rPr>
                <w:i/>
              </w:rPr>
            </w:pPr>
            <w:r w:rsidRPr="00853935">
              <w:rPr>
                <w:i/>
              </w:rPr>
              <w:t>ozk</w:t>
            </w:r>
            <w:r>
              <w:rPr>
                <w:i/>
              </w:rPr>
              <w:t>i prehodi,</w:t>
            </w:r>
          </w:p>
          <w:p w:rsidR="007D7875" w:rsidRDefault="007D7875" w:rsidP="00634EBF">
            <w:pPr>
              <w:numPr>
                <w:ilvl w:val="0"/>
                <w:numId w:val="26"/>
              </w:numPr>
              <w:jc w:val="left"/>
              <w:rPr>
                <w:i/>
              </w:rPr>
            </w:pPr>
            <w:r>
              <w:rPr>
                <w:i/>
              </w:rPr>
              <w:t>vožnja mimo ovir in objektov na vozišču,</w:t>
            </w:r>
          </w:p>
          <w:p w:rsidR="00C83AF4" w:rsidRDefault="00C83AF4" w:rsidP="00C83AF4">
            <w:pPr>
              <w:numPr>
                <w:ilvl w:val="0"/>
                <w:numId w:val="26"/>
              </w:numPr>
              <w:jc w:val="left"/>
              <w:rPr>
                <w:i/>
              </w:rPr>
            </w:pPr>
            <w:r>
              <w:rPr>
                <w:i/>
              </w:rPr>
              <w:t>obračanje mopeda na javni cesti,</w:t>
            </w:r>
          </w:p>
          <w:p w:rsidR="00C83AF4" w:rsidRPr="00662A68" w:rsidRDefault="00C83AF4" w:rsidP="00C83AF4">
            <w:pPr>
              <w:numPr>
                <w:ilvl w:val="0"/>
                <w:numId w:val="26"/>
              </w:numPr>
              <w:jc w:val="left"/>
              <w:rPr>
                <w:i/>
              </w:rPr>
            </w:pPr>
            <w:r>
              <w:rPr>
                <w:i/>
              </w:rPr>
              <w:t>parkiranje v raznolikih okoliščinah (urejeno parkirišče, javna cesta, prometna površina z vzdolžnim ali prečnim nagibom …).</w:t>
            </w:r>
          </w:p>
          <w:p w:rsidR="00625767" w:rsidRDefault="007D7875" w:rsidP="00634EBF">
            <w:pPr>
              <w:numPr>
                <w:ilvl w:val="0"/>
                <w:numId w:val="26"/>
              </w:numPr>
              <w:jc w:val="left"/>
              <w:rPr>
                <w:i/>
              </w:rPr>
            </w:pPr>
            <w:r>
              <w:rPr>
                <w:i/>
              </w:rPr>
              <w:t>vožnja</w:t>
            </w:r>
            <w:r w:rsidRPr="00853935">
              <w:rPr>
                <w:i/>
              </w:rPr>
              <w:t xml:space="preserve"> mimo avtobusnih postajališč, kadar so na njih vozila</w:t>
            </w:r>
            <w:r>
              <w:rPr>
                <w:i/>
              </w:rPr>
              <w:t xml:space="preserve"> javnega prevoza potnikov</w:t>
            </w:r>
            <w:r w:rsidR="00625767">
              <w:rPr>
                <w:i/>
              </w:rPr>
              <w:t>,</w:t>
            </w:r>
          </w:p>
          <w:p w:rsidR="007D7875" w:rsidRDefault="00625767" w:rsidP="00634EBF">
            <w:pPr>
              <w:numPr>
                <w:ilvl w:val="0"/>
                <w:numId w:val="26"/>
              </w:numPr>
              <w:jc w:val="left"/>
              <w:rPr>
                <w:i/>
              </w:rPr>
            </w:pPr>
            <w:r>
              <w:rPr>
                <w:i/>
              </w:rPr>
              <w:t>druge okoliščine in situacije, ki zahtevajo posebna znanja in spretnosti.</w:t>
            </w:r>
          </w:p>
        </w:tc>
      </w:tr>
      <w:tr w:rsidR="007D7875" w:rsidTr="005715A0">
        <w:tc>
          <w:tcPr>
            <w:tcW w:w="2518" w:type="dxa"/>
            <w:vMerge/>
            <w:shd w:val="clear" w:color="auto" w:fill="auto"/>
            <w:vAlign w:val="center"/>
          </w:tcPr>
          <w:p w:rsidR="007D7875" w:rsidRPr="00E03666" w:rsidRDefault="007D7875" w:rsidP="00294111">
            <w:pPr>
              <w:jc w:val="left"/>
              <w:rPr>
                <w:b/>
                <w:sz w:val="24"/>
                <w:szCs w:val="24"/>
              </w:rPr>
            </w:pPr>
          </w:p>
        </w:tc>
        <w:tc>
          <w:tcPr>
            <w:tcW w:w="2693" w:type="dxa"/>
            <w:shd w:val="clear" w:color="auto" w:fill="auto"/>
            <w:vAlign w:val="center"/>
          </w:tcPr>
          <w:p w:rsidR="007D7875" w:rsidRDefault="00C83AF4" w:rsidP="00A7009F">
            <w:pPr>
              <w:jc w:val="left"/>
              <w:rPr>
                <w:b/>
              </w:rPr>
            </w:pPr>
            <w:r>
              <w:rPr>
                <w:b/>
              </w:rPr>
              <w:t>2.4</w:t>
            </w:r>
            <w:r w:rsidR="007D7875">
              <w:rPr>
                <w:b/>
              </w:rPr>
              <w:t xml:space="preserve"> Samostojna uporaba pridobljenega znanja s samoocenjevanjem</w:t>
            </w:r>
          </w:p>
        </w:tc>
        <w:tc>
          <w:tcPr>
            <w:tcW w:w="8927" w:type="dxa"/>
            <w:shd w:val="clear" w:color="auto" w:fill="auto"/>
            <w:vAlign w:val="center"/>
          </w:tcPr>
          <w:p w:rsidR="007D7875" w:rsidRDefault="007D7875" w:rsidP="000772D3">
            <w:pPr>
              <w:jc w:val="left"/>
              <w:rPr>
                <w:i/>
              </w:rPr>
            </w:pPr>
            <w:r>
              <w:rPr>
                <w:i/>
              </w:rPr>
              <w:t xml:space="preserve">Kandidat samostojno uporablja pridobljena znanja in spretnosti druge učne stopnje ter se samooceni z izmenjavo  videnj </w:t>
            </w:r>
            <w:r w:rsidR="000772D3">
              <w:rPr>
                <w:i/>
              </w:rPr>
              <w:t xml:space="preserve">in razumevanja </w:t>
            </w:r>
            <w:r>
              <w:rPr>
                <w:i/>
              </w:rPr>
              <w:t>svojih ravnanj z učiteljem vožnje oziroma drugimi kandidati.</w:t>
            </w:r>
          </w:p>
        </w:tc>
      </w:tr>
      <w:tr w:rsidR="000772D3" w:rsidTr="005715A0">
        <w:tc>
          <w:tcPr>
            <w:tcW w:w="2518" w:type="dxa"/>
            <w:vMerge w:val="restart"/>
            <w:shd w:val="clear" w:color="auto" w:fill="auto"/>
            <w:vAlign w:val="center"/>
          </w:tcPr>
          <w:p w:rsidR="000772D3" w:rsidRPr="00E03666" w:rsidRDefault="000772D3" w:rsidP="00397EC7">
            <w:pPr>
              <w:jc w:val="left"/>
              <w:rPr>
                <w:b/>
                <w:sz w:val="24"/>
                <w:szCs w:val="24"/>
              </w:rPr>
            </w:pPr>
            <w:r>
              <w:rPr>
                <w:b/>
                <w:sz w:val="24"/>
                <w:szCs w:val="24"/>
              </w:rPr>
              <w:t>3. UČNA STOPNJA</w:t>
            </w:r>
          </w:p>
        </w:tc>
        <w:tc>
          <w:tcPr>
            <w:tcW w:w="2693" w:type="dxa"/>
            <w:shd w:val="clear" w:color="auto" w:fill="auto"/>
            <w:vAlign w:val="center"/>
          </w:tcPr>
          <w:p w:rsidR="000772D3" w:rsidRDefault="000772D3" w:rsidP="000772D3">
            <w:pPr>
              <w:jc w:val="left"/>
              <w:rPr>
                <w:b/>
              </w:rPr>
            </w:pPr>
            <w:r>
              <w:rPr>
                <w:b/>
              </w:rPr>
              <w:t>3.1 Vožnja po cestah v naselju z več prometnimi pasovi</w:t>
            </w:r>
            <w:r w:rsidR="001B71F4">
              <w:rPr>
                <w:b/>
              </w:rPr>
              <w:t xml:space="preserve"> in v drugih zahtevnih </w:t>
            </w:r>
            <w:r w:rsidR="00681A21">
              <w:rPr>
                <w:b/>
              </w:rPr>
              <w:t xml:space="preserve">prometnih </w:t>
            </w:r>
            <w:r w:rsidR="001B71F4">
              <w:rPr>
                <w:b/>
              </w:rPr>
              <w:t>okoliščinah</w:t>
            </w:r>
          </w:p>
        </w:tc>
        <w:tc>
          <w:tcPr>
            <w:tcW w:w="8927" w:type="dxa"/>
            <w:shd w:val="clear" w:color="auto" w:fill="auto"/>
            <w:vAlign w:val="center"/>
          </w:tcPr>
          <w:p w:rsidR="000772D3" w:rsidRDefault="000772D3" w:rsidP="000772D3">
            <w:pPr>
              <w:jc w:val="left"/>
              <w:rPr>
                <w:i/>
              </w:rPr>
            </w:pPr>
            <w:r>
              <w:rPr>
                <w:i/>
              </w:rPr>
              <w:t xml:space="preserve">Kandidat </w:t>
            </w:r>
            <w:r w:rsidRPr="00F110E3">
              <w:rPr>
                <w:i/>
              </w:rPr>
              <w:t>usvoji zn</w:t>
            </w:r>
            <w:r>
              <w:rPr>
                <w:i/>
              </w:rPr>
              <w:t>anja in spretnosti, potrebna za:</w:t>
            </w:r>
          </w:p>
          <w:p w:rsidR="000772D3" w:rsidRDefault="000772D3" w:rsidP="00634EBF">
            <w:pPr>
              <w:numPr>
                <w:ilvl w:val="0"/>
                <w:numId w:val="27"/>
              </w:numPr>
              <w:jc w:val="left"/>
              <w:rPr>
                <w:i/>
              </w:rPr>
            </w:pPr>
            <w:r w:rsidRPr="00F110E3">
              <w:rPr>
                <w:i/>
              </w:rPr>
              <w:t>vožnjo po</w:t>
            </w:r>
            <w:r>
              <w:rPr>
                <w:i/>
              </w:rPr>
              <w:t xml:space="preserve"> cestah v </w:t>
            </w:r>
            <w:r w:rsidR="00681A21">
              <w:rPr>
                <w:i/>
              </w:rPr>
              <w:t>naselju z več prometnimi pasovi;</w:t>
            </w:r>
          </w:p>
          <w:p w:rsidR="00681A21" w:rsidRDefault="000772D3" w:rsidP="00634EBF">
            <w:pPr>
              <w:numPr>
                <w:ilvl w:val="0"/>
                <w:numId w:val="24"/>
              </w:numPr>
              <w:jc w:val="left"/>
              <w:rPr>
                <w:i/>
              </w:rPr>
            </w:pPr>
            <w:r>
              <w:rPr>
                <w:i/>
              </w:rPr>
              <w:t>približevanje in vožnjo</w:t>
            </w:r>
            <w:r w:rsidRPr="00F110E3">
              <w:rPr>
                <w:i/>
              </w:rPr>
              <w:t xml:space="preserve"> na </w:t>
            </w:r>
            <w:r>
              <w:rPr>
                <w:i/>
              </w:rPr>
              <w:t xml:space="preserve">večpasovnih </w:t>
            </w:r>
            <w:r w:rsidRPr="00F110E3">
              <w:rPr>
                <w:i/>
              </w:rPr>
              <w:t>križiščih s krožnim prometom</w:t>
            </w:r>
            <w:r>
              <w:rPr>
                <w:i/>
              </w:rPr>
              <w:t xml:space="preserve"> in večpasovnih križiščih</w:t>
            </w:r>
            <w:r w:rsidRPr="00F110E3">
              <w:rPr>
                <w:i/>
              </w:rPr>
              <w:t xml:space="preserve">, </w:t>
            </w:r>
            <w:r>
              <w:rPr>
                <w:i/>
              </w:rPr>
              <w:t>na katerih je promet urejen s semaforji</w:t>
            </w:r>
            <w:r w:rsidR="00681A21">
              <w:rPr>
                <w:i/>
              </w:rPr>
              <w:t>;</w:t>
            </w:r>
          </w:p>
          <w:p w:rsidR="000772D3" w:rsidRPr="00397EC7" w:rsidRDefault="00681A21" w:rsidP="00634EBF">
            <w:pPr>
              <w:numPr>
                <w:ilvl w:val="0"/>
                <w:numId w:val="24"/>
              </w:numPr>
              <w:jc w:val="left"/>
              <w:rPr>
                <w:i/>
              </w:rPr>
            </w:pPr>
            <w:r>
              <w:rPr>
                <w:i/>
              </w:rPr>
              <w:t>vožnjo v drugih zahtevnih prometnih okoliščinah v naselju</w:t>
            </w:r>
            <w:r w:rsidR="000772D3">
              <w:rPr>
                <w:i/>
              </w:rPr>
              <w:t>.</w:t>
            </w:r>
          </w:p>
        </w:tc>
      </w:tr>
      <w:tr w:rsidR="000772D3" w:rsidTr="005715A0">
        <w:tc>
          <w:tcPr>
            <w:tcW w:w="2518" w:type="dxa"/>
            <w:vMerge/>
            <w:shd w:val="clear" w:color="auto" w:fill="auto"/>
            <w:vAlign w:val="center"/>
          </w:tcPr>
          <w:p w:rsidR="000772D3" w:rsidRDefault="000772D3" w:rsidP="00294111">
            <w:pPr>
              <w:jc w:val="left"/>
              <w:rPr>
                <w:b/>
                <w:sz w:val="24"/>
                <w:szCs w:val="24"/>
              </w:rPr>
            </w:pPr>
          </w:p>
        </w:tc>
        <w:tc>
          <w:tcPr>
            <w:tcW w:w="2693" w:type="dxa"/>
            <w:shd w:val="clear" w:color="auto" w:fill="auto"/>
            <w:vAlign w:val="center"/>
          </w:tcPr>
          <w:p w:rsidR="000772D3" w:rsidRDefault="000772D3" w:rsidP="000772D3">
            <w:pPr>
              <w:jc w:val="left"/>
              <w:rPr>
                <w:b/>
              </w:rPr>
            </w:pPr>
            <w:r>
              <w:rPr>
                <w:b/>
              </w:rPr>
              <w:t>3.2</w:t>
            </w:r>
            <w:r w:rsidRPr="00720CDC">
              <w:t xml:space="preserve"> </w:t>
            </w:r>
            <w:r w:rsidRPr="000B1A18">
              <w:rPr>
                <w:b/>
              </w:rPr>
              <w:t xml:space="preserve">Vožnja </w:t>
            </w:r>
            <w:r>
              <w:rPr>
                <w:b/>
              </w:rPr>
              <w:t xml:space="preserve">po cestah </w:t>
            </w:r>
            <w:r>
              <w:rPr>
                <w:b/>
              </w:rPr>
              <w:lastRenderedPageBreak/>
              <w:t>zunaj naselja</w:t>
            </w:r>
          </w:p>
        </w:tc>
        <w:tc>
          <w:tcPr>
            <w:tcW w:w="8927" w:type="dxa"/>
            <w:shd w:val="clear" w:color="auto" w:fill="auto"/>
            <w:vAlign w:val="center"/>
          </w:tcPr>
          <w:p w:rsidR="000772D3" w:rsidRDefault="000772D3" w:rsidP="000772D3">
            <w:pPr>
              <w:jc w:val="left"/>
              <w:rPr>
                <w:i/>
              </w:rPr>
            </w:pPr>
            <w:r>
              <w:rPr>
                <w:i/>
              </w:rPr>
              <w:lastRenderedPageBreak/>
              <w:t xml:space="preserve">Kandidat </w:t>
            </w:r>
            <w:r w:rsidRPr="00F110E3">
              <w:rPr>
                <w:i/>
              </w:rPr>
              <w:t xml:space="preserve">usvoji znanja in spretnosti, potrebna za vožnjo po </w:t>
            </w:r>
            <w:r w:rsidRPr="00F110E3">
              <w:rPr>
                <w:rFonts w:cs="Arial"/>
                <w:i/>
              </w:rPr>
              <w:t xml:space="preserve">cestah </w:t>
            </w:r>
            <w:r>
              <w:rPr>
                <w:i/>
              </w:rPr>
              <w:t xml:space="preserve">višjih kategorij </w:t>
            </w:r>
            <w:r>
              <w:rPr>
                <w:rFonts w:cs="Arial"/>
                <w:i/>
              </w:rPr>
              <w:t xml:space="preserve">zunaj </w:t>
            </w:r>
            <w:r>
              <w:rPr>
                <w:rFonts w:cs="Arial"/>
                <w:i/>
              </w:rPr>
              <w:lastRenderedPageBreak/>
              <w:t xml:space="preserve">naselja, </w:t>
            </w:r>
            <w:r w:rsidRPr="00F110E3">
              <w:rPr>
                <w:rFonts w:cs="Arial"/>
                <w:i/>
              </w:rPr>
              <w:t xml:space="preserve">z </w:t>
            </w:r>
            <w:r>
              <w:rPr>
                <w:rFonts w:cs="Arial"/>
                <w:i/>
              </w:rPr>
              <w:t>gostim</w:t>
            </w:r>
            <w:r w:rsidRPr="00F110E3">
              <w:rPr>
                <w:rFonts w:cs="Arial"/>
                <w:i/>
              </w:rPr>
              <w:t xml:space="preserve"> prometom in v </w:t>
            </w:r>
            <w:r>
              <w:rPr>
                <w:rFonts w:cs="Arial"/>
                <w:i/>
              </w:rPr>
              <w:t>zahtevnejšem prometnem okolju.</w:t>
            </w:r>
          </w:p>
        </w:tc>
      </w:tr>
      <w:tr w:rsidR="000772D3" w:rsidTr="005715A0">
        <w:tc>
          <w:tcPr>
            <w:tcW w:w="2518" w:type="dxa"/>
            <w:vMerge/>
            <w:shd w:val="clear" w:color="auto" w:fill="auto"/>
            <w:vAlign w:val="center"/>
          </w:tcPr>
          <w:p w:rsidR="000772D3" w:rsidRDefault="000772D3" w:rsidP="00294111">
            <w:pPr>
              <w:jc w:val="left"/>
              <w:rPr>
                <w:b/>
                <w:sz w:val="24"/>
                <w:szCs w:val="24"/>
              </w:rPr>
            </w:pPr>
          </w:p>
        </w:tc>
        <w:tc>
          <w:tcPr>
            <w:tcW w:w="2693" w:type="dxa"/>
            <w:shd w:val="clear" w:color="auto" w:fill="auto"/>
            <w:vAlign w:val="center"/>
          </w:tcPr>
          <w:p w:rsidR="000772D3" w:rsidRDefault="000772D3" w:rsidP="000772D3">
            <w:pPr>
              <w:jc w:val="left"/>
              <w:rPr>
                <w:b/>
              </w:rPr>
            </w:pPr>
            <w:r>
              <w:rPr>
                <w:b/>
              </w:rPr>
              <w:t>3.3 Vožnja ponoči</w:t>
            </w:r>
          </w:p>
        </w:tc>
        <w:tc>
          <w:tcPr>
            <w:tcW w:w="8927" w:type="dxa"/>
            <w:shd w:val="clear" w:color="auto" w:fill="auto"/>
            <w:vAlign w:val="center"/>
          </w:tcPr>
          <w:p w:rsidR="000772D3" w:rsidRDefault="000772D3" w:rsidP="000772D3">
            <w:pPr>
              <w:jc w:val="left"/>
              <w:rPr>
                <w:i/>
              </w:rPr>
            </w:pPr>
            <w:r>
              <w:rPr>
                <w:i/>
              </w:rPr>
              <w:t xml:space="preserve">Kandidat </w:t>
            </w:r>
            <w:r w:rsidRPr="00F110E3">
              <w:rPr>
                <w:i/>
              </w:rPr>
              <w:t>usvoji zn</w:t>
            </w:r>
            <w:r>
              <w:rPr>
                <w:i/>
              </w:rPr>
              <w:t>anja in spretnosti, potrebna za vožnjo ponoči, v naselju in zunaj naselja.</w:t>
            </w:r>
          </w:p>
        </w:tc>
      </w:tr>
      <w:tr w:rsidR="000772D3" w:rsidTr="005715A0">
        <w:tc>
          <w:tcPr>
            <w:tcW w:w="2518" w:type="dxa"/>
            <w:vMerge/>
            <w:shd w:val="clear" w:color="auto" w:fill="auto"/>
            <w:vAlign w:val="center"/>
          </w:tcPr>
          <w:p w:rsidR="000772D3" w:rsidRDefault="000772D3" w:rsidP="00294111">
            <w:pPr>
              <w:jc w:val="left"/>
              <w:rPr>
                <w:b/>
                <w:sz w:val="24"/>
                <w:szCs w:val="24"/>
              </w:rPr>
            </w:pPr>
          </w:p>
        </w:tc>
        <w:tc>
          <w:tcPr>
            <w:tcW w:w="2693" w:type="dxa"/>
            <w:shd w:val="clear" w:color="auto" w:fill="auto"/>
            <w:vAlign w:val="center"/>
          </w:tcPr>
          <w:p w:rsidR="000772D3" w:rsidRDefault="000772D3" w:rsidP="000772D3">
            <w:pPr>
              <w:jc w:val="left"/>
              <w:rPr>
                <w:b/>
              </w:rPr>
            </w:pPr>
            <w:r>
              <w:rPr>
                <w:b/>
              </w:rPr>
              <w:t>3.4 Samostojna uporaba pridobljenega znanja s samoocenjevanjem</w:t>
            </w:r>
          </w:p>
        </w:tc>
        <w:tc>
          <w:tcPr>
            <w:tcW w:w="8927" w:type="dxa"/>
            <w:shd w:val="clear" w:color="auto" w:fill="auto"/>
            <w:vAlign w:val="center"/>
          </w:tcPr>
          <w:p w:rsidR="000772D3" w:rsidRDefault="000772D3" w:rsidP="000772D3">
            <w:pPr>
              <w:jc w:val="left"/>
              <w:rPr>
                <w:i/>
              </w:rPr>
            </w:pPr>
            <w:r>
              <w:rPr>
                <w:i/>
              </w:rPr>
              <w:t>Kandidat samostojno uporablja pridobljena znanja in spretnosti tretje učne stopnje ter se samooceni z izmenjavo videnj razumevanja svojih ravnanj z učiteljem vožnje oziroma drugimi kandidati.</w:t>
            </w:r>
          </w:p>
        </w:tc>
      </w:tr>
    </w:tbl>
    <w:p w:rsidR="003F0AA3" w:rsidRDefault="00FB433F" w:rsidP="00560E7E">
      <w:pPr>
        <w:pStyle w:val="Naslov2"/>
      </w:pPr>
      <w:bookmarkStart w:id="138" w:name="_Toc472085067"/>
      <w:r>
        <w:t>Kategorije A1, A2 in A</w:t>
      </w:r>
      <w:bookmarkEnd w:id="138"/>
    </w:p>
    <w:p w:rsidR="003C151D" w:rsidRDefault="003C151D" w:rsidP="003C151D">
      <w:r>
        <w:t>Učne vaje in cilji usposabljanja za kategorije A1, A2 in A so navedeni v spodnji preglednici.</w:t>
      </w:r>
    </w:p>
    <w:p w:rsidR="003C151D" w:rsidRDefault="003C151D" w:rsidP="003C151D"/>
    <w:p w:rsidR="003C151D" w:rsidRDefault="00061CC0" w:rsidP="003C151D">
      <w:pPr>
        <w:pStyle w:val="Napis"/>
      </w:pPr>
      <w:bookmarkStart w:id="139" w:name="_Toc472085051"/>
      <w:r>
        <w:t>Preglednica</w:t>
      </w:r>
      <w:r w:rsidR="003C151D">
        <w:t xml:space="preserve"> </w:t>
      </w:r>
      <w:fldSimple w:instr=" SEQ Tabela \* ARABIC ">
        <w:r w:rsidR="002B64C9">
          <w:rPr>
            <w:noProof/>
          </w:rPr>
          <w:t>8</w:t>
        </w:r>
      </w:fldSimple>
      <w:r w:rsidR="003C151D">
        <w:t xml:space="preserve">: </w:t>
      </w:r>
      <w:r w:rsidR="003C151D" w:rsidRPr="001E550F">
        <w:t>Učne vaje in cilji usposabljanja za kategorije A1, A2 in A</w:t>
      </w:r>
      <w:bookmarkEnd w:id="13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93"/>
        <w:gridCol w:w="8927"/>
      </w:tblGrid>
      <w:tr w:rsidR="003A7E0C" w:rsidTr="005715A0">
        <w:tc>
          <w:tcPr>
            <w:tcW w:w="2518" w:type="dxa"/>
            <w:shd w:val="clear" w:color="auto" w:fill="auto"/>
          </w:tcPr>
          <w:p w:rsidR="003A7E0C" w:rsidRPr="00F50AB3" w:rsidRDefault="003A7E0C" w:rsidP="003A7E0C">
            <w:pPr>
              <w:jc w:val="center"/>
              <w:rPr>
                <w:b/>
                <w:sz w:val="24"/>
                <w:szCs w:val="24"/>
              </w:rPr>
            </w:pPr>
            <w:r w:rsidRPr="00F50AB3">
              <w:rPr>
                <w:b/>
                <w:sz w:val="24"/>
                <w:szCs w:val="24"/>
              </w:rPr>
              <w:t>UČNA STOPNJA</w:t>
            </w:r>
          </w:p>
        </w:tc>
        <w:tc>
          <w:tcPr>
            <w:tcW w:w="2693" w:type="dxa"/>
            <w:shd w:val="clear" w:color="auto" w:fill="auto"/>
          </w:tcPr>
          <w:p w:rsidR="003A7E0C" w:rsidRPr="00F50AB3" w:rsidRDefault="003A7E0C" w:rsidP="003A7E0C">
            <w:pPr>
              <w:jc w:val="center"/>
              <w:rPr>
                <w:b/>
                <w:sz w:val="24"/>
                <w:szCs w:val="24"/>
              </w:rPr>
            </w:pPr>
            <w:r w:rsidRPr="00F50AB3">
              <w:rPr>
                <w:b/>
                <w:sz w:val="24"/>
                <w:szCs w:val="24"/>
              </w:rPr>
              <w:t>UČNA VAJA</w:t>
            </w:r>
          </w:p>
        </w:tc>
        <w:tc>
          <w:tcPr>
            <w:tcW w:w="8927" w:type="dxa"/>
            <w:shd w:val="clear" w:color="auto" w:fill="auto"/>
          </w:tcPr>
          <w:p w:rsidR="003A7E0C" w:rsidRPr="00F50AB3" w:rsidRDefault="003A7E0C" w:rsidP="003A7E0C">
            <w:pPr>
              <w:jc w:val="center"/>
              <w:rPr>
                <w:b/>
                <w:sz w:val="24"/>
                <w:szCs w:val="24"/>
              </w:rPr>
            </w:pPr>
            <w:r w:rsidRPr="00F50AB3">
              <w:rPr>
                <w:b/>
                <w:sz w:val="24"/>
                <w:szCs w:val="24"/>
              </w:rPr>
              <w:t>CILJI</w:t>
            </w:r>
          </w:p>
        </w:tc>
      </w:tr>
      <w:tr w:rsidR="007B25D7" w:rsidTr="005715A0">
        <w:tc>
          <w:tcPr>
            <w:tcW w:w="2518" w:type="dxa"/>
            <w:vMerge w:val="restart"/>
            <w:shd w:val="clear" w:color="auto" w:fill="auto"/>
            <w:vAlign w:val="center"/>
          </w:tcPr>
          <w:p w:rsidR="007B25D7" w:rsidRDefault="007B25D7" w:rsidP="003A7E0C">
            <w:pPr>
              <w:jc w:val="left"/>
            </w:pPr>
            <w:r w:rsidRPr="00F50AB3">
              <w:rPr>
                <w:b/>
                <w:sz w:val="24"/>
                <w:szCs w:val="24"/>
              </w:rPr>
              <w:t>1. UČNA STOPNJA</w:t>
            </w:r>
          </w:p>
        </w:tc>
        <w:tc>
          <w:tcPr>
            <w:tcW w:w="2693" w:type="dxa"/>
            <w:shd w:val="clear" w:color="auto" w:fill="auto"/>
            <w:vAlign w:val="center"/>
          </w:tcPr>
          <w:p w:rsidR="007B25D7" w:rsidRDefault="007B25D7" w:rsidP="003A7E0C">
            <w:pPr>
              <w:jc w:val="left"/>
            </w:pPr>
            <w:r w:rsidRPr="00F50AB3">
              <w:rPr>
                <w:b/>
              </w:rPr>
              <w:t>1.1 Priprava na vožnjo</w:t>
            </w:r>
          </w:p>
        </w:tc>
        <w:tc>
          <w:tcPr>
            <w:tcW w:w="8927" w:type="dxa"/>
            <w:shd w:val="clear" w:color="auto" w:fill="auto"/>
            <w:vAlign w:val="center"/>
          </w:tcPr>
          <w:p w:rsidR="007B25D7" w:rsidRPr="00FB433F" w:rsidRDefault="007B25D7" w:rsidP="003A7E0C">
            <w:pPr>
              <w:jc w:val="left"/>
              <w:rPr>
                <w:i/>
              </w:rPr>
            </w:pPr>
            <w:r w:rsidRPr="00FB433F">
              <w:rPr>
                <w:i/>
              </w:rPr>
              <w:t>Kandidat usvoji spretnosti, potrebne za varn</w:t>
            </w:r>
            <w:r>
              <w:rPr>
                <w:i/>
              </w:rPr>
              <w:t>o vključitev v cestni promet ter</w:t>
            </w:r>
            <w:r w:rsidRPr="00FB433F">
              <w:rPr>
                <w:i/>
              </w:rPr>
              <w:t xml:space="preserve"> ravnanja pred in po končani vožnji:</w:t>
            </w:r>
          </w:p>
          <w:p w:rsidR="007B25D7" w:rsidRPr="00FB433F" w:rsidRDefault="007B25D7" w:rsidP="00634EBF">
            <w:pPr>
              <w:numPr>
                <w:ilvl w:val="0"/>
                <w:numId w:val="6"/>
              </w:numPr>
              <w:jc w:val="left"/>
              <w:rPr>
                <w:i/>
              </w:rPr>
            </w:pPr>
            <w:r w:rsidRPr="00FB433F">
              <w:rPr>
                <w:i/>
              </w:rPr>
              <w:t xml:space="preserve">poznavanje najpomembnejših tehničnih podatkov in značilnosti vozila, s katerim se usposablja (tip vozila, vrsta </w:t>
            </w:r>
            <w:r>
              <w:rPr>
                <w:i/>
              </w:rPr>
              <w:t xml:space="preserve">prostornina </w:t>
            </w:r>
            <w:r w:rsidRPr="00FB433F">
              <w:rPr>
                <w:i/>
              </w:rPr>
              <w:t xml:space="preserve">in moč motorja, masa, nosilnost, vrsta zavor, </w:t>
            </w:r>
            <w:r>
              <w:rPr>
                <w:i/>
              </w:rPr>
              <w:t>tlak v pnevmatikah</w:t>
            </w:r>
            <w:r w:rsidRPr="00FB433F">
              <w:rPr>
                <w:i/>
              </w:rPr>
              <w:t>);</w:t>
            </w:r>
          </w:p>
          <w:p w:rsidR="007B25D7" w:rsidRPr="00FB433F" w:rsidRDefault="007B25D7" w:rsidP="00634EBF">
            <w:pPr>
              <w:numPr>
                <w:ilvl w:val="0"/>
                <w:numId w:val="6"/>
              </w:numPr>
              <w:jc w:val="left"/>
              <w:rPr>
                <w:i/>
              </w:rPr>
            </w:pPr>
            <w:r w:rsidRPr="00FB433F">
              <w:rPr>
                <w:i/>
              </w:rPr>
              <w:t xml:space="preserve">uporaba dolgih in zasenčenih žarometov, dajanje svetlobnih in zvočnih </w:t>
            </w:r>
            <w:r w:rsidRPr="008D1DAC">
              <w:rPr>
                <w:i/>
              </w:rPr>
              <w:t>opozorilnih znakov, uporaba stikala za ustavitev motorja (agregata) v sili ter uporaba drugih naprav, ki jih ima vozilo;</w:t>
            </w:r>
          </w:p>
          <w:p w:rsidR="007B25D7" w:rsidRPr="00FB433F" w:rsidRDefault="007B25D7" w:rsidP="00634EBF">
            <w:pPr>
              <w:numPr>
                <w:ilvl w:val="0"/>
                <w:numId w:val="6"/>
              </w:numPr>
              <w:jc w:val="left"/>
              <w:rPr>
                <w:i/>
              </w:rPr>
            </w:pPr>
            <w:r w:rsidRPr="00FB433F">
              <w:rPr>
                <w:i/>
              </w:rPr>
              <w:t xml:space="preserve">vizualno preverjanje stanja pnevmatik, zavor, verige, kolesnih obročev in naper, preverjanje delovanja svetilk in žarometov ter preverjanje nivoja tekočin, ki so </w:t>
            </w:r>
            <w:r w:rsidRPr="00FB433F">
              <w:rPr>
                <w:i/>
              </w:rPr>
              <w:lastRenderedPageBreak/>
              <w:t>potrebne za pravilno delovanje in uporabo vozila;</w:t>
            </w:r>
          </w:p>
          <w:p w:rsidR="007B25D7" w:rsidRPr="008D1DAC" w:rsidRDefault="007B25D7" w:rsidP="00634EBF">
            <w:pPr>
              <w:numPr>
                <w:ilvl w:val="0"/>
                <w:numId w:val="6"/>
              </w:numPr>
              <w:jc w:val="left"/>
              <w:rPr>
                <w:i/>
              </w:rPr>
            </w:pPr>
            <w:r w:rsidRPr="008D1DAC">
              <w:rPr>
                <w:i/>
              </w:rPr>
              <w:t>namestitev zaščitne motoristične opreme, ki jo sestavljajo oblačila, obutev, rokavice in čelada</w:t>
            </w:r>
            <w:r>
              <w:rPr>
                <w:i/>
              </w:rPr>
              <w:t>;</w:t>
            </w:r>
          </w:p>
          <w:p w:rsidR="007B25D7" w:rsidRDefault="007B25D7" w:rsidP="00634EBF">
            <w:pPr>
              <w:numPr>
                <w:ilvl w:val="0"/>
                <w:numId w:val="6"/>
              </w:numPr>
              <w:jc w:val="left"/>
              <w:rPr>
                <w:i/>
              </w:rPr>
            </w:pPr>
            <w:r w:rsidRPr="00FB433F">
              <w:rPr>
                <w:i/>
              </w:rPr>
              <w:t xml:space="preserve">parkiranje </w:t>
            </w:r>
            <w:r>
              <w:rPr>
                <w:i/>
              </w:rPr>
              <w:t>motornega kolesa</w:t>
            </w:r>
            <w:r w:rsidRPr="00FB433F">
              <w:rPr>
                <w:i/>
              </w:rPr>
              <w:t xml:space="preserve"> na centralno stojalo in odstranitev z njega;</w:t>
            </w:r>
          </w:p>
          <w:p w:rsidR="00FA0F93" w:rsidRPr="00FA0F93" w:rsidRDefault="00FA0F93" w:rsidP="00634EBF">
            <w:pPr>
              <w:numPr>
                <w:ilvl w:val="0"/>
                <w:numId w:val="6"/>
              </w:numPr>
              <w:jc w:val="left"/>
              <w:rPr>
                <w:i/>
              </w:rPr>
            </w:pPr>
            <w:r>
              <w:rPr>
                <w:i/>
              </w:rPr>
              <w:t>dviganje motornega kolesa s tal,</w:t>
            </w:r>
          </w:p>
          <w:p w:rsidR="007B25D7" w:rsidRDefault="007B25D7" w:rsidP="00634EBF">
            <w:pPr>
              <w:numPr>
                <w:ilvl w:val="0"/>
                <w:numId w:val="6"/>
              </w:numPr>
              <w:jc w:val="left"/>
              <w:rPr>
                <w:i/>
              </w:rPr>
            </w:pPr>
            <w:r w:rsidRPr="00FB433F">
              <w:rPr>
                <w:i/>
              </w:rPr>
              <w:t xml:space="preserve">pravilno sedenje na </w:t>
            </w:r>
            <w:r>
              <w:rPr>
                <w:i/>
              </w:rPr>
              <w:t>motornem kolesu</w:t>
            </w:r>
            <w:r w:rsidRPr="00FB433F">
              <w:rPr>
                <w:i/>
              </w:rPr>
              <w:t>;</w:t>
            </w:r>
          </w:p>
          <w:p w:rsidR="007B25D7" w:rsidRPr="00FB433F" w:rsidRDefault="007B25D7" w:rsidP="00634EBF">
            <w:pPr>
              <w:numPr>
                <w:ilvl w:val="0"/>
                <w:numId w:val="6"/>
              </w:numPr>
              <w:jc w:val="left"/>
              <w:rPr>
                <w:i/>
              </w:rPr>
            </w:pPr>
            <w:r>
              <w:rPr>
                <w:i/>
              </w:rPr>
              <w:t xml:space="preserve">pravilna razporeditev prtljage; </w:t>
            </w:r>
          </w:p>
          <w:p w:rsidR="007B25D7" w:rsidRDefault="007B25D7" w:rsidP="00634EBF">
            <w:pPr>
              <w:numPr>
                <w:ilvl w:val="0"/>
                <w:numId w:val="6"/>
              </w:numPr>
              <w:jc w:val="left"/>
              <w:rPr>
                <w:i/>
              </w:rPr>
            </w:pPr>
            <w:r w:rsidRPr="00FB433F">
              <w:rPr>
                <w:i/>
              </w:rPr>
              <w:t>nastavitev vzvratnih ogledal in ugotavljanje njihovih mrtvih kotov;</w:t>
            </w:r>
          </w:p>
          <w:p w:rsidR="007B25D7" w:rsidRPr="00FB433F" w:rsidRDefault="007B25D7" w:rsidP="00634EBF">
            <w:pPr>
              <w:numPr>
                <w:ilvl w:val="0"/>
                <w:numId w:val="6"/>
              </w:numPr>
              <w:jc w:val="left"/>
              <w:rPr>
                <w:i/>
              </w:rPr>
            </w:pPr>
            <w:r>
              <w:rPr>
                <w:i/>
              </w:rPr>
              <w:t>hoja okoli prostostoječega vozila in potiskanje vozila;</w:t>
            </w:r>
          </w:p>
          <w:p w:rsidR="007B25D7" w:rsidRPr="00FB433F" w:rsidRDefault="007B25D7" w:rsidP="00634EBF">
            <w:pPr>
              <w:numPr>
                <w:ilvl w:val="0"/>
                <w:numId w:val="6"/>
              </w:numPr>
              <w:jc w:val="left"/>
              <w:rPr>
                <w:i/>
              </w:rPr>
            </w:pPr>
            <w:r w:rsidRPr="00FB433F">
              <w:rPr>
                <w:i/>
              </w:rPr>
              <w:t>zagon in zaustavitev motorja (agregata).</w:t>
            </w:r>
          </w:p>
        </w:tc>
      </w:tr>
      <w:tr w:rsidR="007B25D7" w:rsidTr="005715A0">
        <w:tc>
          <w:tcPr>
            <w:tcW w:w="2518" w:type="dxa"/>
            <w:vMerge/>
            <w:shd w:val="clear" w:color="auto" w:fill="auto"/>
          </w:tcPr>
          <w:p w:rsidR="007B25D7" w:rsidRDefault="007B25D7" w:rsidP="003A7E0C"/>
        </w:tc>
        <w:tc>
          <w:tcPr>
            <w:tcW w:w="2693" w:type="dxa"/>
            <w:shd w:val="clear" w:color="auto" w:fill="auto"/>
            <w:vAlign w:val="center"/>
          </w:tcPr>
          <w:p w:rsidR="007B25D7" w:rsidRDefault="007B25D7" w:rsidP="003A7E0C">
            <w:pPr>
              <w:jc w:val="left"/>
            </w:pPr>
            <w:r w:rsidRPr="00F50AB3">
              <w:rPr>
                <w:b/>
              </w:rPr>
              <w:t xml:space="preserve">1.2 </w:t>
            </w:r>
            <w:r>
              <w:rPr>
                <w:b/>
              </w:rPr>
              <w:t>Vadba osnovnih elementov vožnje</w:t>
            </w:r>
          </w:p>
        </w:tc>
        <w:tc>
          <w:tcPr>
            <w:tcW w:w="8927" w:type="dxa"/>
            <w:shd w:val="clear" w:color="auto" w:fill="auto"/>
            <w:vAlign w:val="center"/>
          </w:tcPr>
          <w:p w:rsidR="007B25D7" w:rsidRPr="00FB433F" w:rsidRDefault="007B25D7" w:rsidP="003A7E0C">
            <w:pPr>
              <w:jc w:val="left"/>
              <w:rPr>
                <w:i/>
              </w:rPr>
            </w:pPr>
            <w:r w:rsidRPr="00FB433F">
              <w:rPr>
                <w:i/>
              </w:rPr>
              <w:t xml:space="preserve">Kandidat usvoji spretnosti, potrebne za obvladovanje </w:t>
            </w:r>
            <w:r>
              <w:rPr>
                <w:i/>
              </w:rPr>
              <w:t>motornega kolesa</w:t>
            </w:r>
            <w:r w:rsidRPr="00FB433F">
              <w:rPr>
                <w:i/>
              </w:rPr>
              <w:t xml:space="preserve"> pri nizkih hitrostih</w:t>
            </w:r>
            <w:r>
              <w:rPr>
                <w:i/>
              </w:rPr>
              <w:t xml:space="preserve"> ter pri počasnih spremembah smeri in hitrosti</w:t>
            </w:r>
            <w:r w:rsidRPr="00FB433F">
              <w:rPr>
                <w:i/>
              </w:rPr>
              <w:t>:</w:t>
            </w:r>
          </w:p>
          <w:p w:rsidR="007B25D7" w:rsidRPr="00FB433F" w:rsidRDefault="007B25D7" w:rsidP="00634EBF">
            <w:pPr>
              <w:numPr>
                <w:ilvl w:val="0"/>
                <w:numId w:val="22"/>
              </w:numPr>
              <w:jc w:val="left"/>
              <w:rPr>
                <w:i/>
              </w:rPr>
            </w:pPr>
            <w:r w:rsidRPr="00FB433F">
              <w:rPr>
                <w:i/>
              </w:rPr>
              <w:t>speljevanje in ustavitev,</w:t>
            </w:r>
          </w:p>
          <w:p w:rsidR="00FA0F93" w:rsidRDefault="00FA0F93" w:rsidP="00634EBF">
            <w:pPr>
              <w:numPr>
                <w:ilvl w:val="0"/>
                <w:numId w:val="22"/>
              </w:numPr>
              <w:jc w:val="left"/>
              <w:rPr>
                <w:i/>
              </w:rPr>
            </w:pPr>
            <w:r>
              <w:rPr>
                <w:i/>
              </w:rPr>
              <w:t>polževa vožnja naravnost,</w:t>
            </w:r>
          </w:p>
          <w:p w:rsidR="007B25D7" w:rsidRPr="00FB433F" w:rsidRDefault="007B25D7" w:rsidP="00634EBF">
            <w:pPr>
              <w:numPr>
                <w:ilvl w:val="0"/>
                <w:numId w:val="22"/>
              </w:numPr>
              <w:jc w:val="left"/>
              <w:rPr>
                <w:i/>
              </w:rPr>
            </w:pPr>
            <w:r w:rsidRPr="00FB433F">
              <w:rPr>
                <w:i/>
              </w:rPr>
              <w:t>pospeševanje, menjava prestavnih razmerij, zmanjševanje hitrosti,</w:t>
            </w:r>
          </w:p>
          <w:p w:rsidR="007B25D7" w:rsidRPr="00FB433F" w:rsidRDefault="007B25D7" w:rsidP="00634EBF">
            <w:pPr>
              <w:numPr>
                <w:ilvl w:val="0"/>
                <w:numId w:val="22"/>
              </w:numPr>
              <w:jc w:val="left"/>
              <w:rPr>
                <w:i/>
              </w:rPr>
            </w:pPr>
            <w:r w:rsidRPr="00FB433F">
              <w:rPr>
                <w:i/>
              </w:rPr>
              <w:t>vijuganje, vožnja osmice in slaloma,</w:t>
            </w:r>
          </w:p>
          <w:p w:rsidR="007B25D7" w:rsidRPr="00FB433F" w:rsidRDefault="007B25D7" w:rsidP="00634EBF">
            <w:pPr>
              <w:numPr>
                <w:ilvl w:val="0"/>
                <w:numId w:val="22"/>
              </w:numPr>
              <w:jc w:val="left"/>
              <w:rPr>
                <w:i/>
              </w:rPr>
            </w:pPr>
            <w:r w:rsidRPr="00FB433F">
              <w:rPr>
                <w:i/>
              </w:rPr>
              <w:t>spreminjanje smeri ob spremljanju dogajanja za in ob vozilu ter uporabi utripalk</w:t>
            </w:r>
            <w:r>
              <w:rPr>
                <w:i/>
              </w:rPr>
              <w:t>,</w:t>
            </w:r>
          </w:p>
          <w:p w:rsidR="007B25D7" w:rsidRPr="007B25D7" w:rsidRDefault="007B25D7" w:rsidP="00E40E50">
            <w:pPr>
              <w:numPr>
                <w:ilvl w:val="0"/>
                <w:numId w:val="22"/>
              </w:numPr>
              <w:jc w:val="left"/>
              <w:rPr>
                <w:i/>
              </w:rPr>
            </w:pPr>
            <w:r w:rsidRPr="00FB433F">
              <w:rPr>
                <w:i/>
              </w:rPr>
              <w:t xml:space="preserve">speljevanje na </w:t>
            </w:r>
            <w:r w:rsidR="00E40E50">
              <w:rPr>
                <w:i/>
              </w:rPr>
              <w:t>vzponu</w:t>
            </w:r>
            <w:r>
              <w:rPr>
                <w:i/>
              </w:rPr>
              <w:t>.</w:t>
            </w:r>
          </w:p>
        </w:tc>
      </w:tr>
      <w:tr w:rsidR="007B25D7" w:rsidTr="005715A0">
        <w:tc>
          <w:tcPr>
            <w:tcW w:w="2518" w:type="dxa"/>
            <w:vMerge/>
            <w:shd w:val="clear" w:color="auto" w:fill="auto"/>
          </w:tcPr>
          <w:p w:rsidR="007B25D7" w:rsidRDefault="007B25D7" w:rsidP="003A7E0C"/>
        </w:tc>
        <w:tc>
          <w:tcPr>
            <w:tcW w:w="2693" w:type="dxa"/>
            <w:shd w:val="clear" w:color="auto" w:fill="auto"/>
            <w:vAlign w:val="center"/>
          </w:tcPr>
          <w:p w:rsidR="007B25D7" w:rsidRPr="00F50AB3" w:rsidRDefault="007B25D7" w:rsidP="003A7E0C">
            <w:pPr>
              <w:jc w:val="left"/>
              <w:rPr>
                <w:b/>
              </w:rPr>
            </w:pPr>
            <w:r w:rsidRPr="00F50AB3">
              <w:rPr>
                <w:b/>
              </w:rPr>
              <w:t xml:space="preserve">1.3 </w:t>
            </w:r>
            <w:r>
              <w:rPr>
                <w:b/>
              </w:rPr>
              <w:t>Vadba zahtevnejših elementov vožnje</w:t>
            </w:r>
          </w:p>
        </w:tc>
        <w:tc>
          <w:tcPr>
            <w:tcW w:w="8927" w:type="dxa"/>
            <w:shd w:val="clear" w:color="auto" w:fill="auto"/>
            <w:vAlign w:val="center"/>
          </w:tcPr>
          <w:p w:rsidR="007B25D7" w:rsidRPr="00FB433F" w:rsidRDefault="007B25D7" w:rsidP="003A7E0C">
            <w:pPr>
              <w:jc w:val="left"/>
              <w:rPr>
                <w:i/>
              </w:rPr>
            </w:pPr>
            <w:r w:rsidRPr="00FB433F">
              <w:rPr>
                <w:i/>
              </w:rPr>
              <w:t xml:space="preserve">Kandidat usvoji spretnosti, potrebne za obvladovanje </w:t>
            </w:r>
            <w:r w:rsidR="00C83AF4">
              <w:rPr>
                <w:i/>
              </w:rPr>
              <w:t xml:space="preserve">motornega kolesa </w:t>
            </w:r>
            <w:r w:rsidRPr="00FB433F">
              <w:rPr>
                <w:i/>
              </w:rPr>
              <w:t>pri višjih hitrostih</w:t>
            </w:r>
            <w:r>
              <w:rPr>
                <w:i/>
              </w:rPr>
              <w:t xml:space="preserve"> ter pri naglih spremembah smeri in hitrosti</w:t>
            </w:r>
            <w:r w:rsidRPr="00FB433F">
              <w:rPr>
                <w:i/>
              </w:rPr>
              <w:t>:</w:t>
            </w:r>
          </w:p>
          <w:p w:rsidR="007B25D7" w:rsidRDefault="007B25D7" w:rsidP="002876DE">
            <w:pPr>
              <w:numPr>
                <w:ilvl w:val="0"/>
                <w:numId w:val="23"/>
              </w:numPr>
              <w:jc w:val="left"/>
              <w:rPr>
                <w:i/>
              </w:rPr>
            </w:pPr>
            <w:r w:rsidRPr="00FB433F">
              <w:rPr>
                <w:i/>
              </w:rPr>
              <w:t xml:space="preserve">pospeševanje do hitrosti </w:t>
            </w:r>
            <w:r w:rsidR="008C6B05">
              <w:rPr>
                <w:i/>
              </w:rPr>
              <w:t xml:space="preserve">najmanj 50 km/h </w:t>
            </w:r>
            <w:r w:rsidRPr="00FB433F">
              <w:rPr>
                <w:i/>
              </w:rPr>
              <w:t xml:space="preserve">in naglo </w:t>
            </w:r>
            <w:r>
              <w:rPr>
                <w:i/>
              </w:rPr>
              <w:t>zmanjšanje hitrosti,</w:t>
            </w:r>
          </w:p>
          <w:p w:rsidR="007B25D7" w:rsidRDefault="007B25D7" w:rsidP="002876DE">
            <w:pPr>
              <w:numPr>
                <w:ilvl w:val="0"/>
                <w:numId w:val="23"/>
              </w:numPr>
              <w:jc w:val="left"/>
              <w:rPr>
                <w:i/>
              </w:rPr>
            </w:pPr>
            <w:r>
              <w:rPr>
                <w:i/>
              </w:rPr>
              <w:lastRenderedPageBreak/>
              <w:t>ustavljanje v sili</w:t>
            </w:r>
            <w:r w:rsidR="008C6B05">
              <w:rPr>
                <w:i/>
              </w:rPr>
              <w:t xml:space="preserve"> pri hitrosti najmanj 50 km/h</w:t>
            </w:r>
            <w:r>
              <w:rPr>
                <w:i/>
              </w:rPr>
              <w:t>,</w:t>
            </w:r>
          </w:p>
          <w:p w:rsidR="007B25D7" w:rsidRDefault="007B25D7" w:rsidP="002876DE">
            <w:pPr>
              <w:numPr>
                <w:ilvl w:val="0"/>
                <w:numId w:val="23"/>
              </w:numPr>
              <w:jc w:val="left"/>
              <w:rPr>
                <w:i/>
              </w:rPr>
            </w:pPr>
            <w:r>
              <w:rPr>
                <w:i/>
              </w:rPr>
              <w:t>vijuganje pri višjih hitrostih,</w:t>
            </w:r>
          </w:p>
          <w:p w:rsidR="007B25D7" w:rsidRDefault="007B25D7" w:rsidP="002876DE">
            <w:pPr>
              <w:numPr>
                <w:ilvl w:val="0"/>
                <w:numId w:val="23"/>
              </w:numPr>
              <w:jc w:val="left"/>
              <w:rPr>
                <w:i/>
              </w:rPr>
            </w:pPr>
            <w:r>
              <w:rPr>
                <w:i/>
              </w:rPr>
              <w:t>vožnja aritmičnega slaloma</w:t>
            </w:r>
            <w:r w:rsidR="008C6B05">
              <w:rPr>
                <w:i/>
              </w:rPr>
              <w:t xml:space="preserve"> pri hitrosti najmanj 30 km/h</w:t>
            </w:r>
            <w:r>
              <w:rPr>
                <w:i/>
              </w:rPr>
              <w:t>,</w:t>
            </w:r>
          </w:p>
          <w:p w:rsidR="007B25D7" w:rsidRDefault="007B25D7" w:rsidP="002876DE">
            <w:pPr>
              <w:numPr>
                <w:ilvl w:val="0"/>
                <w:numId w:val="23"/>
              </w:numPr>
              <w:jc w:val="left"/>
              <w:rPr>
                <w:i/>
              </w:rPr>
            </w:pPr>
            <w:r>
              <w:rPr>
                <w:i/>
              </w:rPr>
              <w:t>izognitev oviri s predhodnim zaviranjem</w:t>
            </w:r>
            <w:r w:rsidR="008C6B05">
              <w:rPr>
                <w:i/>
              </w:rPr>
              <w:t xml:space="preserve"> (hitrost pred začetkom zaviranja najmanj 50 km/h)</w:t>
            </w:r>
            <w:r>
              <w:rPr>
                <w:i/>
              </w:rPr>
              <w:t>,</w:t>
            </w:r>
          </w:p>
          <w:p w:rsidR="007B25D7" w:rsidRDefault="007B25D7" w:rsidP="002876DE">
            <w:pPr>
              <w:numPr>
                <w:ilvl w:val="0"/>
                <w:numId w:val="23"/>
              </w:numPr>
              <w:jc w:val="left"/>
              <w:rPr>
                <w:i/>
              </w:rPr>
            </w:pPr>
            <w:r>
              <w:rPr>
                <w:i/>
              </w:rPr>
              <w:t>izognitev oviri brez predhodnega zaviranja</w:t>
            </w:r>
            <w:r w:rsidR="008C6B05">
              <w:rPr>
                <w:i/>
              </w:rPr>
              <w:t xml:space="preserve"> (hitrost pred začetkom izogiba najmanj 50 km/h)</w:t>
            </w:r>
            <w:r>
              <w:rPr>
                <w:i/>
              </w:rPr>
              <w:t>,</w:t>
            </w:r>
          </w:p>
          <w:p w:rsidR="007B25D7" w:rsidRDefault="007B25D7" w:rsidP="002876DE">
            <w:pPr>
              <w:numPr>
                <w:ilvl w:val="0"/>
                <w:numId w:val="23"/>
              </w:numPr>
              <w:jc w:val="left"/>
              <w:rPr>
                <w:i/>
              </w:rPr>
            </w:pPr>
            <w:r>
              <w:rPr>
                <w:i/>
              </w:rPr>
              <w:t xml:space="preserve">obračanje na </w:t>
            </w:r>
            <w:r w:rsidR="00E40E50">
              <w:rPr>
                <w:i/>
              </w:rPr>
              <w:t>vzponu</w:t>
            </w:r>
            <w:r>
              <w:rPr>
                <w:i/>
              </w:rPr>
              <w:t xml:space="preserve"> (polkrožno in z manevriranjem)</w:t>
            </w:r>
            <w:r w:rsidR="00C83AF4">
              <w:rPr>
                <w:i/>
              </w:rPr>
              <w:t>,</w:t>
            </w:r>
          </w:p>
          <w:p w:rsidR="002876DE" w:rsidRDefault="002876DE" w:rsidP="002876DE">
            <w:pPr>
              <w:numPr>
                <w:ilvl w:val="0"/>
                <w:numId w:val="23"/>
              </w:numPr>
              <w:jc w:val="left"/>
              <w:rPr>
                <w:i/>
              </w:rPr>
            </w:pPr>
            <w:r>
              <w:rPr>
                <w:i/>
              </w:rPr>
              <w:t>obračanje motornega kolesa na mestu (neobvezno),</w:t>
            </w:r>
          </w:p>
          <w:p w:rsidR="002876DE" w:rsidRDefault="002876DE" w:rsidP="002876DE">
            <w:pPr>
              <w:numPr>
                <w:ilvl w:val="0"/>
                <w:numId w:val="23"/>
              </w:numPr>
              <w:jc w:val="left"/>
              <w:rPr>
                <w:i/>
              </w:rPr>
            </w:pPr>
            <w:r>
              <w:rPr>
                <w:i/>
              </w:rPr>
              <w:t>polkrožno obračanje na čim manjšem prostoru (neobvezno),</w:t>
            </w:r>
          </w:p>
          <w:p w:rsidR="002876DE" w:rsidRDefault="002876DE" w:rsidP="002876DE">
            <w:pPr>
              <w:numPr>
                <w:ilvl w:val="0"/>
                <w:numId w:val="23"/>
              </w:numPr>
              <w:jc w:val="left"/>
              <w:rPr>
                <w:i/>
              </w:rPr>
            </w:pPr>
            <w:r>
              <w:rPr>
                <w:i/>
              </w:rPr>
              <w:t>vzvratno pomikanje motornega kolesa na klancu navzdol (neobvezno),</w:t>
            </w:r>
          </w:p>
          <w:p w:rsidR="002876DE" w:rsidRPr="00FB433F" w:rsidRDefault="002876DE" w:rsidP="002876DE">
            <w:pPr>
              <w:numPr>
                <w:ilvl w:val="0"/>
                <w:numId w:val="23"/>
              </w:numPr>
              <w:jc w:val="left"/>
              <w:rPr>
                <w:i/>
              </w:rPr>
            </w:pPr>
            <w:r>
              <w:rPr>
                <w:i/>
              </w:rPr>
              <w:t>vožnja potnika (neobvezno).</w:t>
            </w:r>
          </w:p>
        </w:tc>
      </w:tr>
      <w:tr w:rsidR="007B25D7" w:rsidTr="005715A0">
        <w:tc>
          <w:tcPr>
            <w:tcW w:w="2518" w:type="dxa"/>
            <w:vMerge/>
            <w:shd w:val="clear" w:color="auto" w:fill="auto"/>
          </w:tcPr>
          <w:p w:rsidR="007B25D7" w:rsidRDefault="007B25D7" w:rsidP="003A7E0C"/>
        </w:tc>
        <w:tc>
          <w:tcPr>
            <w:tcW w:w="2693" w:type="dxa"/>
            <w:shd w:val="clear" w:color="auto" w:fill="auto"/>
            <w:vAlign w:val="center"/>
          </w:tcPr>
          <w:p w:rsidR="007B25D7" w:rsidRPr="00F50AB3" w:rsidRDefault="007B25D7" w:rsidP="007B25D7">
            <w:pPr>
              <w:jc w:val="left"/>
              <w:rPr>
                <w:b/>
              </w:rPr>
            </w:pPr>
            <w:r w:rsidRPr="00F50AB3">
              <w:rPr>
                <w:b/>
              </w:rPr>
              <w:t>1.</w:t>
            </w:r>
            <w:r w:rsidR="002876DE">
              <w:rPr>
                <w:b/>
              </w:rPr>
              <w:t>4</w:t>
            </w:r>
            <w:r w:rsidRPr="00F50AB3">
              <w:rPr>
                <w:b/>
              </w:rPr>
              <w:t xml:space="preserve"> </w:t>
            </w:r>
            <w:r>
              <w:rPr>
                <w:b/>
              </w:rPr>
              <w:t>Samostojna uporaba pridobljenih znanj in spretnosti</w:t>
            </w:r>
          </w:p>
        </w:tc>
        <w:tc>
          <w:tcPr>
            <w:tcW w:w="8927" w:type="dxa"/>
            <w:shd w:val="clear" w:color="auto" w:fill="auto"/>
            <w:vAlign w:val="center"/>
          </w:tcPr>
          <w:p w:rsidR="007B25D7" w:rsidRPr="00FB433F" w:rsidRDefault="007B25D7" w:rsidP="007B25D7">
            <w:pPr>
              <w:jc w:val="left"/>
              <w:rPr>
                <w:i/>
              </w:rPr>
            </w:pPr>
            <w:r>
              <w:rPr>
                <w:i/>
              </w:rPr>
              <w:t>Kandidat samostojno uporablja pridobljena znanja in spretnosti prve učne stopnje.</w:t>
            </w:r>
          </w:p>
        </w:tc>
      </w:tr>
      <w:tr w:rsidR="007B25D7" w:rsidTr="005715A0">
        <w:tc>
          <w:tcPr>
            <w:tcW w:w="2518" w:type="dxa"/>
            <w:vMerge w:val="restart"/>
            <w:shd w:val="clear" w:color="auto" w:fill="auto"/>
            <w:vAlign w:val="center"/>
          </w:tcPr>
          <w:p w:rsidR="007B25D7" w:rsidRDefault="007B25D7" w:rsidP="003A7E0C">
            <w:pPr>
              <w:jc w:val="left"/>
            </w:pPr>
            <w:r w:rsidRPr="00E03666">
              <w:rPr>
                <w:b/>
                <w:sz w:val="24"/>
                <w:szCs w:val="24"/>
              </w:rPr>
              <w:t>2. UČNA STOPNJA</w:t>
            </w:r>
          </w:p>
        </w:tc>
        <w:tc>
          <w:tcPr>
            <w:tcW w:w="2693" w:type="dxa"/>
            <w:shd w:val="clear" w:color="auto" w:fill="auto"/>
            <w:vAlign w:val="center"/>
          </w:tcPr>
          <w:p w:rsidR="007B25D7" w:rsidRPr="00F50AB3" w:rsidRDefault="00C83AF4" w:rsidP="00B17639">
            <w:pPr>
              <w:jc w:val="left"/>
              <w:rPr>
                <w:b/>
              </w:rPr>
            </w:pPr>
            <w:r w:rsidRPr="00C83AF4">
              <w:rPr>
                <w:b/>
              </w:rPr>
              <w:t>2.1 Vključevanje v cestni promet in izključevanje iz njega ter vožnja po cestah zunaj naselja</w:t>
            </w:r>
          </w:p>
        </w:tc>
        <w:tc>
          <w:tcPr>
            <w:tcW w:w="8927" w:type="dxa"/>
            <w:shd w:val="clear" w:color="auto" w:fill="auto"/>
            <w:vAlign w:val="center"/>
          </w:tcPr>
          <w:p w:rsidR="007B25D7" w:rsidRDefault="007B25D7" w:rsidP="003A7E0C">
            <w:pPr>
              <w:jc w:val="left"/>
              <w:rPr>
                <w:rFonts w:cs="Arial"/>
                <w:i/>
              </w:rPr>
            </w:pPr>
            <w:r>
              <w:rPr>
                <w:i/>
              </w:rPr>
              <w:t xml:space="preserve">Kandidat </w:t>
            </w:r>
            <w:r w:rsidRPr="00F110E3">
              <w:rPr>
                <w:i/>
              </w:rPr>
              <w:t>usvoji znanja in spretnosti, potrebna za</w:t>
            </w:r>
            <w:r>
              <w:rPr>
                <w:rFonts w:cs="Arial"/>
                <w:i/>
              </w:rPr>
              <w:t>:</w:t>
            </w:r>
          </w:p>
          <w:p w:rsidR="007B25D7" w:rsidRDefault="007B25D7" w:rsidP="00634EBF">
            <w:pPr>
              <w:numPr>
                <w:ilvl w:val="0"/>
                <w:numId w:val="24"/>
              </w:numPr>
              <w:jc w:val="left"/>
              <w:rPr>
                <w:i/>
              </w:rPr>
            </w:pPr>
            <w:r w:rsidRPr="00F110E3">
              <w:rPr>
                <w:i/>
              </w:rPr>
              <w:t xml:space="preserve">vključevanje v cestni promet na javno </w:t>
            </w:r>
            <w:r>
              <w:rPr>
                <w:i/>
              </w:rPr>
              <w:t>cesto in izključevanje iz njega,</w:t>
            </w:r>
          </w:p>
          <w:p w:rsidR="002876DE" w:rsidRDefault="007B25D7" w:rsidP="00B17639">
            <w:pPr>
              <w:numPr>
                <w:ilvl w:val="0"/>
                <w:numId w:val="24"/>
              </w:numPr>
              <w:jc w:val="left"/>
              <w:rPr>
                <w:i/>
              </w:rPr>
            </w:pPr>
            <w:r w:rsidRPr="00F110E3">
              <w:rPr>
                <w:i/>
              </w:rPr>
              <w:t>ustavitev na vozišču javne ceste in ponovna vključitev  v promet</w:t>
            </w:r>
            <w:r w:rsidR="00B17639">
              <w:rPr>
                <w:i/>
              </w:rPr>
              <w:t>, na ravnem in na vzponu</w:t>
            </w:r>
            <w:r w:rsidR="002876DE">
              <w:rPr>
                <w:i/>
              </w:rPr>
              <w:t>,</w:t>
            </w:r>
          </w:p>
          <w:p w:rsidR="007B25D7" w:rsidRPr="00B17639" w:rsidRDefault="002876DE" w:rsidP="00B17639">
            <w:pPr>
              <w:numPr>
                <w:ilvl w:val="0"/>
                <w:numId w:val="24"/>
              </w:numPr>
              <w:jc w:val="left"/>
              <w:rPr>
                <w:i/>
              </w:rPr>
            </w:pPr>
            <w:r w:rsidRPr="00F110E3">
              <w:rPr>
                <w:i/>
              </w:rPr>
              <w:t>vožnjo</w:t>
            </w:r>
            <w:r>
              <w:rPr>
                <w:i/>
              </w:rPr>
              <w:t xml:space="preserve"> p</w:t>
            </w:r>
            <w:r w:rsidRPr="00F110E3">
              <w:rPr>
                <w:i/>
              </w:rPr>
              <w:t xml:space="preserve">o cestah različnih, širin, potekov in voziščnih podlag (ozke, široke, ovinkaste, z večjim vzdolžnim nagibom, </w:t>
            </w:r>
            <w:r w:rsidR="000A2D84">
              <w:rPr>
                <w:i/>
              </w:rPr>
              <w:t xml:space="preserve">s prevoji, </w:t>
            </w:r>
            <w:r>
              <w:rPr>
                <w:i/>
              </w:rPr>
              <w:t>v gozdnatih predelih, asfaltne, tlakovane, makadamske …).</w:t>
            </w:r>
            <w:r w:rsidR="00B17639">
              <w:rPr>
                <w:i/>
              </w:rPr>
              <w:t>.</w:t>
            </w:r>
          </w:p>
        </w:tc>
      </w:tr>
      <w:tr w:rsidR="007B25D7" w:rsidTr="005715A0">
        <w:tc>
          <w:tcPr>
            <w:tcW w:w="2518" w:type="dxa"/>
            <w:vMerge/>
            <w:shd w:val="clear" w:color="auto" w:fill="auto"/>
            <w:vAlign w:val="center"/>
          </w:tcPr>
          <w:p w:rsidR="007B25D7" w:rsidRPr="00E03666" w:rsidRDefault="007B25D7" w:rsidP="003A7E0C">
            <w:pPr>
              <w:jc w:val="left"/>
              <w:rPr>
                <w:b/>
                <w:sz w:val="24"/>
                <w:szCs w:val="24"/>
              </w:rPr>
            </w:pPr>
          </w:p>
        </w:tc>
        <w:tc>
          <w:tcPr>
            <w:tcW w:w="2693" w:type="dxa"/>
            <w:shd w:val="clear" w:color="auto" w:fill="auto"/>
            <w:vAlign w:val="center"/>
          </w:tcPr>
          <w:p w:rsidR="007B25D7" w:rsidRDefault="007B25D7" w:rsidP="002876DE">
            <w:pPr>
              <w:jc w:val="left"/>
              <w:rPr>
                <w:b/>
              </w:rPr>
            </w:pPr>
            <w:r>
              <w:rPr>
                <w:b/>
              </w:rPr>
              <w:t>2.</w:t>
            </w:r>
            <w:r w:rsidR="002876DE">
              <w:rPr>
                <w:b/>
              </w:rPr>
              <w:t>2</w:t>
            </w:r>
            <w:r>
              <w:rPr>
                <w:b/>
              </w:rPr>
              <w:t xml:space="preserve"> Vožnja na križiščih in na prehodu ceste čez železniško progo</w:t>
            </w:r>
          </w:p>
        </w:tc>
        <w:tc>
          <w:tcPr>
            <w:tcW w:w="8927" w:type="dxa"/>
            <w:shd w:val="clear" w:color="auto" w:fill="auto"/>
            <w:vAlign w:val="center"/>
          </w:tcPr>
          <w:p w:rsidR="007B25D7" w:rsidRDefault="007B25D7" w:rsidP="003A7E0C">
            <w:pPr>
              <w:jc w:val="left"/>
              <w:rPr>
                <w:rFonts w:cs="Arial"/>
                <w:i/>
              </w:rPr>
            </w:pPr>
            <w:r>
              <w:rPr>
                <w:i/>
              </w:rPr>
              <w:t xml:space="preserve">Kandidat </w:t>
            </w:r>
            <w:r w:rsidRPr="00F110E3">
              <w:rPr>
                <w:i/>
              </w:rPr>
              <w:t>usvoji zn</w:t>
            </w:r>
            <w:r>
              <w:rPr>
                <w:i/>
              </w:rPr>
              <w:t>anja in spretnosti, potrebna za ravnanje pri približevanju in pri vožnji na</w:t>
            </w:r>
            <w:r>
              <w:rPr>
                <w:rFonts w:cs="Arial"/>
                <w:i/>
              </w:rPr>
              <w:t>:</w:t>
            </w:r>
          </w:p>
          <w:p w:rsidR="007B25D7" w:rsidRDefault="007B25D7" w:rsidP="00634EBF">
            <w:pPr>
              <w:numPr>
                <w:ilvl w:val="0"/>
                <w:numId w:val="24"/>
              </w:numPr>
              <w:rPr>
                <w:i/>
              </w:rPr>
            </w:pPr>
            <w:r w:rsidRPr="00F110E3">
              <w:rPr>
                <w:i/>
              </w:rPr>
              <w:t xml:space="preserve">križiščih enakovrednih cest, prednostne in neprednostne ceste, s krožnim prometom, na potekih prednostne ceste, na križiščih, </w:t>
            </w:r>
            <w:r>
              <w:rPr>
                <w:i/>
              </w:rPr>
              <w:t>na katerih</w:t>
            </w:r>
            <w:r w:rsidRPr="00F110E3">
              <w:rPr>
                <w:i/>
              </w:rPr>
              <w:t xml:space="preserve"> je promet urejen s semaforji;</w:t>
            </w:r>
          </w:p>
          <w:p w:rsidR="007B25D7" w:rsidRDefault="007B25D7" w:rsidP="00634EBF">
            <w:pPr>
              <w:numPr>
                <w:ilvl w:val="0"/>
                <w:numId w:val="24"/>
              </w:numPr>
              <w:rPr>
                <w:i/>
              </w:rPr>
            </w:pPr>
            <w:r w:rsidRPr="00F110E3">
              <w:rPr>
                <w:i/>
              </w:rPr>
              <w:t>zavarovan</w:t>
            </w:r>
            <w:r>
              <w:rPr>
                <w:i/>
              </w:rPr>
              <w:t>ih</w:t>
            </w:r>
            <w:r w:rsidRPr="00F110E3">
              <w:rPr>
                <w:i/>
              </w:rPr>
              <w:t xml:space="preserve"> in </w:t>
            </w:r>
            <w:r>
              <w:rPr>
                <w:i/>
              </w:rPr>
              <w:t>nezavarovanih</w:t>
            </w:r>
            <w:r w:rsidRPr="00F110E3">
              <w:rPr>
                <w:i/>
              </w:rPr>
              <w:t xml:space="preserve"> prehod</w:t>
            </w:r>
            <w:r>
              <w:rPr>
                <w:i/>
              </w:rPr>
              <w:t>ih</w:t>
            </w:r>
            <w:r w:rsidRPr="00F110E3">
              <w:rPr>
                <w:i/>
              </w:rPr>
              <w:t xml:space="preserve"> ceste čez železniško progo</w:t>
            </w:r>
            <w:r>
              <w:rPr>
                <w:i/>
              </w:rPr>
              <w:t>.</w:t>
            </w:r>
          </w:p>
        </w:tc>
      </w:tr>
      <w:tr w:rsidR="007B25D7" w:rsidTr="005715A0">
        <w:tc>
          <w:tcPr>
            <w:tcW w:w="2518" w:type="dxa"/>
            <w:vMerge/>
            <w:shd w:val="clear" w:color="auto" w:fill="auto"/>
            <w:vAlign w:val="center"/>
          </w:tcPr>
          <w:p w:rsidR="007B25D7" w:rsidRPr="00E03666" w:rsidRDefault="007B25D7" w:rsidP="003A7E0C">
            <w:pPr>
              <w:jc w:val="left"/>
              <w:rPr>
                <w:b/>
                <w:sz w:val="24"/>
                <w:szCs w:val="24"/>
              </w:rPr>
            </w:pPr>
          </w:p>
        </w:tc>
        <w:tc>
          <w:tcPr>
            <w:tcW w:w="2693" w:type="dxa"/>
            <w:shd w:val="clear" w:color="auto" w:fill="auto"/>
            <w:vAlign w:val="center"/>
          </w:tcPr>
          <w:p w:rsidR="007B25D7" w:rsidRDefault="002876DE" w:rsidP="003A7E0C">
            <w:pPr>
              <w:jc w:val="left"/>
              <w:rPr>
                <w:b/>
              </w:rPr>
            </w:pPr>
            <w:r>
              <w:rPr>
                <w:b/>
              </w:rPr>
              <w:t>2.3</w:t>
            </w:r>
            <w:r w:rsidR="007B25D7">
              <w:rPr>
                <w:b/>
              </w:rPr>
              <w:t xml:space="preserve"> </w:t>
            </w:r>
            <w:r w:rsidR="00B17639">
              <w:rPr>
                <w:b/>
              </w:rPr>
              <w:t>Ravnanje v posebnih prometnih ureditvah in okoliščinah</w:t>
            </w:r>
          </w:p>
        </w:tc>
        <w:tc>
          <w:tcPr>
            <w:tcW w:w="8927" w:type="dxa"/>
            <w:shd w:val="clear" w:color="auto" w:fill="auto"/>
            <w:vAlign w:val="center"/>
          </w:tcPr>
          <w:p w:rsidR="007B25D7" w:rsidRPr="00A7009F" w:rsidRDefault="007B25D7" w:rsidP="003A7E0C">
            <w:pPr>
              <w:jc w:val="left"/>
              <w:rPr>
                <w:rFonts w:cs="Arial"/>
                <w:i/>
              </w:rPr>
            </w:pPr>
            <w:r>
              <w:rPr>
                <w:i/>
              </w:rPr>
              <w:t xml:space="preserve">Kandidat </w:t>
            </w:r>
            <w:r w:rsidRPr="00F110E3">
              <w:rPr>
                <w:i/>
              </w:rPr>
              <w:t xml:space="preserve">usvoji znanja in spretnosti, potrebna za </w:t>
            </w:r>
            <w:r w:rsidR="0006529A">
              <w:rPr>
                <w:i/>
              </w:rPr>
              <w:t>ravnanje</w:t>
            </w:r>
            <w:r>
              <w:rPr>
                <w:i/>
              </w:rPr>
              <w:t xml:space="preserve"> v ureditvah in okoliščinah,  kot so</w:t>
            </w:r>
            <w:r>
              <w:rPr>
                <w:rFonts w:cs="Arial"/>
                <w:i/>
              </w:rPr>
              <w:t>:</w:t>
            </w:r>
          </w:p>
          <w:p w:rsidR="007B25D7" w:rsidRDefault="007B25D7" w:rsidP="00B17639">
            <w:pPr>
              <w:numPr>
                <w:ilvl w:val="0"/>
                <w:numId w:val="26"/>
              </w:numPr>
              <w:jc w:val="left"/>
              <w:rPr>
                <w:i/>
              </w:rPr>
            </w:pPr>
            <w:r>
              <w:rPr>
                <w:i/>
              </w:rPr>
              <w:t>enosmerne ceste,</w:t>
            </w:r>
          </w:p>
          <w:p w:rsidR="007B25D7" w:rsidRDefault="007B25D7" w:rsidP="00B17639">
            <w:pPr>
              <w:numPr>
                <w:ilvl w:val="0"/>
                <w:numId w:val="26"/>
              </w:numPr>
              <w:jc w:val="left"/>
              <w:rPr>
                <w:i/>
              </w:rPr>
            </w:pPr>
            <w:r>
              <w:rPr>
                <w:i/>
              </w:rPr>
              <w:t>ceste z napravami</w:t>
            </w:r>
            <w:r w:rsidRPr="00853935">
              <w:rPr>
                <w:i/>
              </w:rPr>
              <w:t xml:space="preserve"> za umirjanje prometa,</w:t>
            </w:r>
          </w:p>
          <w:p w:rsidR="007B25D7" w:rsidRDefault="007B25D7" w:rsidP="00B17639">
            <w:pPr>
              <w:numPr>
                <w:ilvl w:val="0"/>
                <w:numId w:val="26"/>
              </w:numPr>
              <w:jc w:val="left"/>
              <w:rPr>
                <w:i/>
              </w:rPr>
            </w:pPr>
            <w:r>
              <w:rPr>
                <w:i/>
              </w:rPr>
              <w:t>območja omejene hitrosti in območja</w:t>
            </w:r>
            <w:r w:rsidRPr="00853935">
              <w:rPr>
                <w:i/>
              </w:rPr>
              <w:t xml:space="preserve"> umirjenega prometa,</w:t>
            </w:r>
          </w:p>
          <w:p w:rsidR="007B25D7" w:rsidRDefault="007B25D7" w:rsidP="00B17639">
            <w:pPr>
              <w:numPr>
                <w:ilvl w:val="0"/>
                <w:numId w:val="26"/>
              </w:numPr>
              <w:jc w:val="left"/>
              <w:rPr>
                <w:i/>
              </w:rPr>
            </w:pPr>
            <w:r w:rsidRPr="00853935">
              <w:rPr>
                <w:i/>
              </w:rPr>
              <w:t>prehod</w:t>
            </w:r>
            <w:r>
              <w:rPr>
                <w:i/>
              </w:rPr>
              <w:t>i za pešce zunaj križišč,</w:t>
            </w:r>
          </w:p>
          <w:p w:rsidR="007B25D7" w:rsidRDefault="007B25D7" w:rsidP="00B17639">
            <w:pPr>
              <w:numPr>
                <w:ilvl w:val="0"/>
                <w:numId w:val="26"/>
              </w:numPr>
              <w:jc w:val="left"/>
              <w:rPr>
                <w:i/>
              </w:rPr>
            </w:pPr>
            <w:r w:rsidRPr="00853935">
              <w:rPr>
                <w:i/>
              </w:rPr>
              <w:t>ozk</w:t>
            </w:r>
            <w:r>
              <w:rPr>
                <w:i/>
              </w:rPr>
              <w:t>i prehodi,</w:t>
            </w:r>
          </w:p>
          <w:p w:rsidR="007B25D7" w:rsidRDefault="007B25D7" w:rsidP="00B17639">
            <w:pPr>
              <w:numPr>
                <w:ilvl w:val="0"/>
                <w:numId w:val="26"/>
              </w:numPr>
              <w:jc w:val="left"/>
              <w:rPr>
                <w:i/>
              </w:rPr>
            </w:pPr>
            <w:r>
              <w:rPr>
                <w:i/>
              </w:rPr>
              <w:t>vožnja mimo ovir in objektov na vozišču,</w:t>
            </w:r>
          </w:p>
          <w:p w:rsidR="00941B22" w:rsidRDefault="007B25D7" w:rsidP="00941B22">
            <w:pPr>
              <w:numPr>
                <w:ilvl w:val="0"/>
                <w:numId w:val="26"/>
              </w:numPr>
              <w:jc w:val="left"/>
              <w:rPr>
                <w:i/>
              </w:rPr>
            </w:pPr>
            <w:r>
              <w:rPr>
                <w:i/>
              </w:rPr>
              <w:t>vožnja</w:t>
            </w:r>
            <w:r w:rsidRPr="00853935">
              <w:rPr>
                <w:i/>
              </w:rPr>
              <w:t xml:space="preserve"> mimo avtobusnih postajališč, kadar so na njih vozila</w:t>
            </w:r>
            <w:r>
              <w:rPr>
                <w:i/>
              </w:rPr>
              <w:t xml:space="preserve"> javnega prevoza potnikov</w:t>
            </w:r>
            <w:r w:rsidR="00941B22">
              <w:rPr>
                <w:i/>
              </w:rPr>
              <w:t>,</w:t>
            </w:r>
          </w:p>
          <w:p w:rsidR="00941B22" w:rsidRDefault="00941B22" w:rsidP="00941B22">
            <w:pPr>
              <w:numPr>
                <w:ilvl w:val="0"/>
                <w:numId w:val="26"/>
              </w:numPr>
              <w:jc w:val="left"/>
              <w:rPr>
                <w:i/>
              </w:rPr>
            </w:pPr>
            <w:r>
              <w:rPr>
                <w:i/>
              </w:rPr>
              <w:t>obračanje vozila na javni cesti,</w:t>
            </w:r>
          </w:p>
          <w:p w:rsidR="00625767" w:rsidRDefault="00941B22" w:rsidP="00941B22">
            <w:pPr>
              <w:numPr>
                <w:ilvl w:val="0"/>
                <w:numId w:val="26"/>
              </w:numPr>
              <w:jc w:val="left"/>
              <w:rPr>
                <w:i/>
              </w:rPr>
            </w:pPr>
            <w:r>
              <w:rPr>
                <w:i/>
              </w:rPr>
              <w:t>parkiranje v raznolikih okoliščinah (urejeno parkirišče, javna cesta, prometna površina z vzdolžnim ali prečnim nagibom …)</w:t>
            </w:r>
            <w:r w:rsidR="00625767">
              <w:rPr>
                <w:i/>
              </w:rPr>
              <w:t>,</w:t>
            </w:r>
          </w:p>
          <w:p w:rsidR="007B25D7" w:rsidRPr="00941B22" w:rsidRDefault="00625767" w:rsidP="00941B22">
            <w:pPr>
              <w:numPr>
                <w:ilvl w:val="0"/>
                <w:numId w:val="26"/>
              </w:numPr>
              <w:jc w:val="left"/>
              <w:rPr>
                <w:i/>
              </w:rPr>
            </w:pPr>
            <w:r>
              <w:rPr>
                <w:i/>
              </w:rPr>
              <w:t>druge okoliščine in situacije, ki zahtevajo posebna znanja in spretnosti.</w:t>
            </w:r>
            <w:r w:rsidR="00941B22">
              <w:rPr>
                <w:i/>
              </w:rPr>
              <w:t>.</w:t>
            </w:r>
          </w:p>
        </w:tc>
      </w:tr>
      <w:tr w:rsidR="007B25D7" w:rsidTr="005715A0">
        <w:tc>
          <w:tcPr>
            <w:tcW w:w="2518" w:type="dxa"/>
            <w:vMerge/>
            <w:shd w:val="clear" w:color="auto" w:fill="auto"/>
            <w:vAlign w:val="center"/>
          </w:tcPr>
          <w:p w:rsidR="007B25D7" w:rsidRPr="00E03666" w:rsidRDefault="007B25D7" w:rsidP="003A7E0C">
            <w:pPr>
              <w:jc w:val="left"/>
              <w:rPr>
                <w:b/>
                <w:sz w:val="24"/>
                <w:szCs w:val="24"/>
              </w:rPr>
            </w:pPr>
          </w:p>
        </w:tc>
        <w:tc>
          <w:tcPr>
            <w:tcW w:w="2693" w:type="dxa"/>
            <w:shd w:val="clear" w:color="auto" w:fill="auto"/>
            <w:vAlign w:val="center"/>
          </w:tcPr>
          <w:p w:rsidR="007B25D7" w:rsidRDefault="002876DE" w:rsidP="003A7E0C">
            <w:pPr>
              <w:jc w:val="left"/>
              <w:rPr>
                <w:b/>
              </w:rPr>
            </w:pPr>
            <w:r>
              <w:rPr>
                <w:b/>
              </w:rPr>
              <w:t>2.4</w:t>
            </w:r>
            <w:r w:rsidR="007B25D7">
              <w:rPr>
                <w:b/>
              </w:rPr>
              <w:t xml:space="preserve"> Samostojna uporaba pridobljenega </w:t>
            </w:r>
            <w:r w:rsidR="007B25D7">
              <w:rPr>
                <w:b/>
              </w:rPr>
              <w:lastRenderedPageBreak/>
              <w:t>znanja s samoocenjevanjem</w:t>
            </w:r>
          </w:p>
        </w:tc>
        <w:tc>
          <w:tcPr>
            <w:tcW w:w="8927" w:type="dxa"/>
            <w:shd w:val="clear" w:color="auto" w:fill="auto"/>
            <w:vAlign w:val="center"/>
          </w:tcPr>
          <w:p w:rsidR="007B25D7" w:rsidRDefault="007B25D7" w:rsidP="00B17639">
            <w:pPr>
              <w:jc w:val="left"/>
              <w:rPr>
                <w:i/>
              </w:rPr>
            </w:pPr>
            <w:r>
              <w:rPr>
                <w:i/>
              </w:rPr>
              <w:lastRenderedPageBreak/>
              <w:t xml:space="preserve">Kandidat samostojno uporablja pridobljena znanja in spretnosti druge učne stopnje ter se samooceni z izmenjavo videnj in razumevanja svojih ravnanj z učiteljem vožnje oziroma </w:t>
            </w:r>
            <w:r>
              <w:rPr>
                <w:i/>
              </w:rPr>
              <w:lastRenderedPageBreak/>
              <w:t>drugimi kandidati.</w:t>
            </w:r>
          </w:p>
        </w:tc>
      </w:tr>
      <w:tr w:rsidR="00681A21" w:rsidTr="005715A0">
        <w:tc>
          <w:tcPr>
            <w:tcW w:w="2518" w:type="dxa"/>
            <w:vMerge w:val="restart"/>
            <w:shd w:val="clear" w:color="auto" w:fill="auto"/>
            <w:vAlign w:val="center"/>
          </w:tcPr>
          <w:p w:rsidR="00681A21" w:rsidRPr="00E03666" w:rsidRDefault="00681A21" w:rsidP="003A7E0C">
            <w:pPr>
              <w:jc w:val="left"/>
              <w:rPr>
                <w:b/>
                <w:sz w:val="24"/>
                <w:szCs w:val="24"/>
              </w:rPr>
            </w:pPr>
            <w:r>
              <w:rPr>
                <w:b/>
                <w:sz w:val="24"/>
                <w:szCs w:val="24"/>
              </w:rPr>
              <w:lastRenderedPageBreak/>
              <w:t>3. UČNA STOPNJA</w:t>
            </w:r>
          </w:p>
        </w:tc>
        <w:tc>
          <w:tcPr>
            <w:tcW w:w="2693" w:type="dxa"/>
            <w:shd w:val="clear" w:color="auto" w:fill="auto"/>
            <w:vAlign w:val="center"/>
          </w:tcPr>
          <w:p w:rsidR="00681A21" w:rsidRDefault="00681A21" w:rsidP="008C6B05">
            <w:pPr>
              <w:jc w:val="left"/>
              <w:rPr>
                <w:b/>
              </w:rPr>
            </w:pPr>
            <w:r>
              <w:rPr>
                <w:b/>
              </w:rPr>
              <w:t>3.1 Vožnja po cestah v naselju z več prometnimi pasovi in v drugih zahtevnih prometnih okoliščinah</w:t>
            </w:r>
          </w:p>
        </w:tc>
        <w:tc>
          <w:tcPr>
            <w:tcW w:w="8927" w:type="dxa"/>
            <w:shd w:val="clear" w:color="auto" w:fill="auto"/>
            <w:vAlign w:val="center"/>
          </w:tcPr>
          <w:p w:rsidR="00681A21" w:rsidRDefault="00681A21" w:rsidP="008C6B05">
            <w:pPr>
              <w:jc w:val="left"/>
              <w:rPr>
                <w:i/>
              </w:rPr>
            </w:pPr>
            <w:r>
              <w:rPr>
                <w:i/>
              </w:rPr>
              <w:t xml:space="preserve">Kandidat </w:t>
            </w:r>
            <w:r w:rsidRPr="00F110E3">
              <w:rPr>
                <w:i/>
              </w:rPr>
              <w:t>usvoji zn</w:t>
            </w:r>
            <w:r>
              <w:rPr>
                <w:i/>
              </w:rPr>
              <w:t>anja in spretnosti, potrebna za:</w:t>
            </w:r>
          </w:p>
          <w:p w:rsidR="00681A21" w:rsidRDefault="00681A21" w:rsidP="008C6B05">
            <w:pPr>
              <w:numPr>
                <w:ilvl w:val="0"/>
                <w:numId w:val="27"/>
              </w:numPr>
              <w:jc w:val="left"/>
              <w:rPr>
                <w:i/>
              </w:rPr>
            </w:pPr>
            <w:r w:rsidRPr="00F110E3">
              <w:rPr>
                <w:i/>
              </w:rPr>
              <w:t>vožnjo po</w:t>
            </w:r>
            <w:r>
              <w:rPr>
                <w:i/>
              </w:rPr>
              <w:t xml:space="preserve"> cestah v naselju z več prometnimi pasovi;</w:t>
            </w:r>
          </w:p>
          <w:p w:rsidR="00681A21" w:rsidRDefault="00681A21" w:rsidP="008C6B05">
            <w:pPr>
              <w:numPr>
                <w:ilvl w:val="0"/>
                <w:numId w:val="24"/>
              </w:numPr>
              <w:jc w:val="left"/>
              <w:rPr>
                <w:i/>
              </w:rPr>
            </w:pPr>
            <w:r>
              <w:rPr>
                <w:i/>
              </w:rPr>
              <w:t>približevanje in vožnjo</w:t>
            </w:r>
            <w:r w:rsidRPr="00F110E3">
              <w:rPr>
                <w:i/>
              </w:rPr>
              <w:t xml:space="preserve"> na </w:t>
            </w:r>
            <w:r>
              <w:rPr>
                <w:i/>
              </w:rPr>
              <w:t xml:space="preserve">večpasovnih </w:t>
            </w:r>
            <w:r w:rsidRPr="00F110E3">
              <w:rPr>
                <w:i/>
              </w:rPr>
              <w:t>križiščih s krožnim prometom</w:t>
            </w:r>
            <w:r>
              <w:rPr>
                <w:i/>
              </w:rPr>
              <w:t xml:space="preserve"> in večpasovnih križiščih</w:t>
            </w:r>
            <w:r w:rsidRPr="00F110E3">
              <w:rPr>
                <w:i/>
              </w:rPr>
              <w:t xml:space="preserve">, </w:t>
            </w:r>
            <w:r>
              <w:rPr>
                <w:i/>
              </w:rPr>
              <w:t>na katerih je promet urejen s semaforji;</w:t>
            </w:r>
          </w:p>
          <w:p w:rsidR="00681A21" w:rsidRPr="00397EC7" w:rsidRDefault="00681A21" w:rsidP="008C6B05">
            <w:pPr>
              <w:numPr>
                <w:ilvl w:val="0"/>
                <w:numId w:val="24"/>
              </w:numPr>
              <w:jc w:val="left"/>
              <w:rPr>
                <w:i/>
              </w:rPr>
            </w:pPr>
            <w:r>
              <w:rPr>
                <w:i/>
              </w:rPr>
              <w:t>vožnjo v drugih zahtevnih prometnih okoliščinah v naselju.</w:t>
            </w:r>
          </w:p>
        </w:tc>
      </w:tr>
      <w:tr w:rsidR="007B25D7" w:rsidTr="005715A0">
        <w:tc>
          <w:tcPr>
            <w:tcW w:w="2518" w:type="dxa"/>
            <w:vMerge/>
            <w:shd w:val="clear" w:color="auto" w:fill="auto"/>
            <w:vAlign w:val="center"/>
          </w:tcPr>
          <w:p w:rsidR="007B25D7" w:rsidRDefault="007B25D7" w:rsidP="003A7E0C">
            <w:pPr>
              <w:jc w:val="left"/>
              <w:rPr>
                <w:b/>
                <w:sz w:val="24"/>
                <w:szCs w:val="24"/>
              </w:rPr>
            </w:pPr>
          </w:p>
        </w:tc>
        <w:tc>
          <w:tcPr>
            <w:tcW w:w="2693" w:type="dxa"/>
            <w:shd w:val="clear" w:color="auto" w:fill="auto"/>
            <w:vAlign w:val="center"/>
          </w:tcPr>
          <w:p w:rsidR="007B25D7" w:rsidRDefault="007B25D7" w:rsidP="003A7E0C">
            <w:pPr>
              <w:jc w:val="left"/>
              <w:rPr>
                <w:b/>
              </w:rPr>
            </w:pPr>
            <w:r>
              <w:rPr>
                <w:b/>
              </w:rPr>
              <w:t>3.2</w:t>
            </w:r>
            <w:r w:rsidRPr="00720CDC">
              <w:t xml:space="preserve"> </w:t>
            </w:r>
            <w:r w:rsidRPr="000B1A18">
              <w:rPr>
                <w:b/>
              </w:rPr>
              <w:t xml:space="preserve">Vožnja </w:t>
            </w:r>
            <w:r>
              <w:rPr>
                <w:b/>
              </w:rPr>
              <w:t>po cestah zunaj naselja</w:t>
            </w:r>
          </w:p>
        </w:tc>
        <w:tc>
          <w:tcPr>
            <w:tcW w:w="8927" w:type="dxa"/>
            <w:shd w:val="clear" w:color="auto" w:fill="auto"/>
            <w:vAlign w:val="center"/>
          </w:tcPr>
          <w:p w:rsidR="007B25D7" w:rsidRDefault="007B25D7" w:rsidP="003A7E0C">
            <w:pPr>
              <w:jc w:val="left"/>
              <w:rPr>
                <w:i/>
              </w:rPr>
            </w:pPr>
            <w:r>
              <w:rPr>
                <w:i/>
              </w:rPr>
              <w:t xml:space="preserve">Kandidat </w:t>
            </w:r>
            <w:r w:rsidRPr="00F110E3">
              <w:rPr>
                <w:i/>
              </w:rPr>
              <w:t xml:space="preserve">usvoji znanja in spretnosti, potrebna za vožnjo po </w:t>
            </w:r>
            <w:r w:rsidRPr="00F110E3">
              <w:rPr>
                <w:rFonts w:cs="Arial"/>
                <w:i/>
              </w:rPr>
              <w:t xml:space="preserve">cestah </w:t>
            </w:r>
            <w:r>
              <w:rPr>
                <w:i/>
              </w:rPr>
              <w:t xml:space="preserve">višjih kategorij </w:t>
            </w:r>
            <w:r>
              <w:rPr>
                <w:rFonts w:cs="Arial"/>
                <w:i/>
              </w:rPr>
              <w:t xml:space="preserve">zunaj naselja, </w:t>
            </w:r>
            <w:r w:rsidRPr="00F110E3">
              <w:rPr>
                <w:rFonts w:cs="Arial"/>
                <w:i/>
              </w:rPr>
              <w:t xml:space="preserve">z </w:t>
            </w:r>
            <w:r>
              <w:rPr>
                <w:rFonts w:cs="Arial"/>
                <w:i/>
              </w:rPr>
              <w:t>gostim</w:t>
            </w:r>
            <w:r w:rsidRPr="00F110E3">
              <w:rPr>
                <w:rFonts w:cs="Arial"/>
                <w:i/>
              </w:rPr>
              <w:t xml:space="preserve"> prometom in v </w:t>
            </w:r>
            <w:r>
              <w:rPr>
                <w:rFonts w:cs="Arial"/>
                <w:i/>
              </w:rPr>
              <w:t>zahtevnejšem prometnem okolju.</w:t>
            </w:r>
          </w:p>
        </w:tc>
      </w:tr>
      <w:tr w:rsidR="007B25D7" w:rsidTr="005715A0">
        <w:tc>
          <w:tcPr>
            <w:tcW w:w="2518" w:type="dxa"/>
            <w:vMerge/>
            <w:shd w:val="clear" w:color="auto" w:fill="auto"/>
            <w:vAlign w:val="center"/>
          </w:tcPr>
          <w:p w:rsidR="007B25D7" w:rsidRDefault="007B25D7" w:rsidP="003A7E0C">
            <w:pPr>
              <w:jc w:val="left"/>
              <w:rPr>
                <w:b/>
                <w:sz w:val="24"/>
                <w:szCs w:val="24"/>
              </w:rPr>
            </w:pPr>
          </w:p>
        </w:tc>
        <w:tc>
          <w:tcPr>
            <w:tcW w:w="2693" w:type="dxa"/>
            <w:shd w:val="clear" w:color="auto" w:fill="auto"/>
            <w:vAlign w:val="center"/>
          </w:tcPr>
          <w:p w:rsidR="007B25D7" w:rsidRDefault="007B25D7" w:rsidP="003A7E0C">
            <w:pPr>
              <w:jc w:val="left"/>
              <w:rPr>
                <w:b/>
              </w:rPr>
            </w:pPr>
            <w:r>
              <w:rPr>
                <w:b/>
              </w:rPr>
              <w:t>3.3 Vožnja ponoči</w:t>
            </w:r>
          </w:p>
        </w:tc>
        <w:tc>
          <w:tcPr>
            <w:tcW w:w="8927" w:type="dxa"/>
            <w:shd w:val="clear" w:color="auto" w:fill="auto"/>
            <w:vAlign w:val="center"/>
          </w:tcPr>
          <w:p w:rsidR="007B25D7" w:rsidRDefault="007B25D7" w:rsidP="003A7E0C">
            <w:pPr>
              <w:jc w:val="left"/>
              <w:rPr>
                <w:i/>
              </w:rPr>
            </w:pPr>
            <w:r>
              <w:rPr>
                <w:i/>
              </w:rPr>
              <w:t xml:space="preserve">Kandidat </w:t>
            </w:r>
            <w:r w:rsidRPr="00F110E3">
              <w:rPr>
                <w:i/>
              </w:rPr>
              <w:t>usvoji zn</w:t>
            </w:r>
            <w:r>
              <w:rPr>
                <w:i/>
              </w:rPr>
              <w:t>anja in spretnosti, potrebna za vožnjo ponoči, v naselju in zunaj naselja.</w:t>
            </w:r>
          </w:p>
        </w:tc>
      </w:tr>
      <w:tr w:rsidR="00715278" w:rsidTr="005715A0">
        <w:tc>
          <w:tcPr>
            <w:tcW w:w="2518" w:type="dxa"/>
            <w:vMerge/>
            <w:shd w:val="clear" w:color="auto" w:fill="auto"/>
            <w:vAlign w:val="center"/>
          </w:tcPr>
          <w:p w:rsidR="00715278" w:rsidRDefault="00715278" w:rsidP="003A7E0C">
            <w:pPr>
              <w:jc w:val="left"/>
              <w:rPr>
                <w:b/>
                <w:sz w:val="24"/>
                <w:szCs w:val="24"/>
              </w:rPr>
            </w:pPr>
          </w:p>
        </w:tc>
        <w:tc>
          <w:tcPr>
            <w:tcW w:w="2693" w:type="dxa"/>
            <w:shd w:val="clear" w:color="auto" w:fill="auto"/>
            <w:vAlign w:val="center"/>
          </w:tcPr>
          <w:p w:rsidR="00715278" w:rsidRDefault="00715278" w:rsidP="003A7E0C">
            <w:pPr>
              <w:jc w:val="left"/>
              <w:rPr>
                <w:b/>
              </w:rPr>
            </w:pPr>
            <w:r>
              <w:rPr>
                <w:b/>
              </w:rPr>
              <w:t>3.4 Vožnja po hitri cesti in avtocesti</w:t>
            </w:r>
          </w:p>
        </w:tc>
        <w:tc>
          <w:tcPr>
            <w:tcW w:w="8927" w:type="dxa"/>
            <w:shd w:val="clear" w:color="auto" w:fill="auto"/>
            <w:vAlign w:val="center"/>
          </w:tcPr>
          <w:p w:rsidR="00715278" w:rsidRDefault="00715278" w:rsidP="00715278">
            <w:pPr>
              <w:jc w:val="left"/>
              <w:rPr>
                <w:i/>
              </w:rPr>
            </w:pPr>
            <w:r>
              <w:rPr>
                <w:i/>
              </w:rPr>
              <w:t xml:space="preserve">Kandidat </w:t>
            </w:r>
            <w:r w:rsidRPr="00F110E3">
              <w:rPr>
                <w:i/>
              </w:rPr>
              <w:t>usvoji zn</w:t>
            </w:r>
            <w:r>
              <w:rPr>
                <w:i/>
              </w:rPr>
              <w:t>anja in spretnosti, potrebna za vožnjo pa hitri cesti in avtocesti ter približevanje tem cestam,  vključevanje nanje in zapuščanje teh cest.</w:t>
            </w:r>
          </w:p>
        </w:tc>
      </w:tr>
      <w:tr w:rsidR="007B25D7" w:rsidTr="005715A0">
        <w:tc>
          <w:tcPr>
            <w:tcW w:w="2518" w:type="dxa"/>
            <w:vMerge/>
            <w:shd w:val="clear" w:color="auto" w:fill="auto"/>
            <w:vAlign w:val="center"/>
          </w:tcPr>
          <w:p w:rsidR="007B25D7" w:rsidRDefault="007B25D7" w:rsidP="003A7E0C">
            <w:pPr>
              <w:jc w:val="left"/>
              <w:rPr>
                <w:b/>
                <w:sz w:val="24"/>
                <w:szCs w:val="24"/>
              </w:rPr>
            </w:pPr>
          </w:p>
        </w:tc>
        <w:tc>
          <w:tcPr>
            <w:tcW w:w="2693" w:type="dxa"/>
            <w:shd w:val="clear" w:color="auto" w:fill="auto"/>
            <w:vAlign w:val="center"/>
          </w:tcPr>
          <w:p w:rsidR="007B25D7" w:rsidRDefault="007B25D7" w:rsidP="00715278">
            <w:pPr>
              <w:jc w:val="left"/>
              <w:rPr>
                <w:b/>
              </w:rPr>
            </w:pPr>
            <w:r>
              <w:rPr>
                <w:b/>
              </w:rPr>
              <w:t>3.</w:t>
            </w:r>
            <w:r w:rsidR="00715278">
              <w:rPr>
                <w:b/>
              </w:rPr>
              <w:t xml:space="preserve">5 </w:t>
            </w:r>
            <w:r>
              <w:rPr>
                <w:b/>
              </w:rPr>
              <w:t>Samostojna uporaba pridobljenega znanja s samoocenjevanjem</w:t>
            </w:r>
          </w:p>
        </w:tc>
        <w:tc>
          <w:tcPr>
            <w:tcW w:w="8927" w:type="dxa"/>
            <w:shd w:val="clear" w:color="auto" w:fill="auto"/>
            <w:vAlign w:val="center"/>
          </w:tcPr>
          <w:p w:rsidR="007B25D7" w:rsidRDefault="007B25D7" w:rsidP="003A7E0C">
            <w:pPr>
              <w:jc w:val="left"/>
              <w:rPr>
                <w:i/>
              </w:rPr>
            </w:pPr>
            <w:r>
              <w:rPr>
                <w:i/>
              </w:rPr>
              <w:t xml:space="preserve">Kandidat samostojno uporablja pridobljena znanja in spretnosti tretje učne stopnje ter se samooceni z izmenjavo </w:t>
            </w:r>
            <w:r w:rsidR="00B17639">
              <w:rPr>
                <w:i/>
              </w:rPr>
              <w:t xml:space="preserve">videnj in razumevanja </w:t>
            </w:r>
            <w:r>
              <w:rPr>
                <w:i/>
              </w:rPr>
              <w:t>svojih ravnanj z učiteljem vožnje oziroma drugimi kandidati.</w:t>
            </w:r>
          </w:p>
        </w:tc>
      </w:tr>
    </w:tbl>
    <w:p w:rsidR="000916DE" w:rsidRDefault="001B35AD" w:rsidP="00560E7E">
      <w:pPr>
        <w:pStyle w:val="Naslov2"/>
      </w:pPr>
      <w:bookmarkStart w:id="140" w:name="_Toc472085068"/>
      <w:r>
        <w:t>Kategorij</w:t>
      </w:r>
      <w:r w:rsidR="004E4073">
        <w:t xml:space="preserve">i B1 in </w:t>
      </w:r>
      <w:r>
        <w:t>B</w:t>
      </w:r>
      <w:bookmarkEnd w:id="140"/>
    </w:p>
    <w:p w:rsidR="003C151D" w:rsidRDefault="003C151D" w:rsidP="003C151D">
      <w:r>
        <w:t>Učne vaje in cilji usposabljanja za kategoriji B1 in B so navedeni v spodnji preglednici</w:t>
      </w:r>
    </w:p>
    <w:p w:rsidR="003C151D" w:rsidRDefault="003C151D" w:rsidP="003C151D"/>
    <w:p w:rsidR="003C151D" w:rsidRPr="003C151D" w:rsidRDefault="003C151D" w:rsidP="003C151D">
      <w:pPr>
        <w:pStyle w:val="Napis"/>
      </w:pPr>
      <w:bookmarkStart w:id="141" w:name="_Toc472085052"/>
      <w:r>
        <w:t xml:space="preserve">Preglednica </w:t>
      </w:r>
      <w:fldSimple w:instr=" SEQ Tabela \* ARABIC ">
        <w:r w:rsidR="002B64C9">
          <w:rPr>
            <w:noProof/>
          </w:rPr>
          <w:t>9</w:t>
        </w:r>
      </w:fldSimple>
      <w:r>
        <w:t xml:space="preserve">: </w:t>
      </w:r>
      <w:r w:rsidRPr="001C65E8">
        <w:t>Učne vaje in c</w:t>
      </w:r>
      <w:r>
        <w:t>ilji usposabljanja za kategoriji B</w:t>
      </w:r>
      <w:r w:rsidRPr="001C65E8">
        <w:t xml:space="preserve">1 in </w:t>
      </w:r>
      <w:r>
        <w:t>B</w:t>
      </w:r>
      <w:bookmarkEnd w:id="1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93"/>
        <w:gridCol w:w="8927"/>
      </w:tblGrid>
      <w:tr w:rsidR="00AF3510" w:rsidTr="005715A0">
        <w:tc>
          <w:tcPr>
            <w:tcW w:w="2518" w:type="dxa"/>
            <w:shd w:val="clear" w:color="auto" w:fill="auto"/>
          </w:tcPr>
          <w:p w:rsidR="00AF3510" w:rsidRPr="00F50AB3" w:rsidRDefault="00AF3510" w:rsidP="00634EBF">
            <w:pPr>
              <w:jc w:val="center"/>
              <w:rPr>
                <w:b/>
                <w:sz w:val="24"/>
                <w:szCs w:val="24"/>
              </w:rPr>
            </w:pPr>
            <w:r w:rsidRPr="00F50AB3">
              <w:rPr>
                <w:b/>
                <w:sz w:val="24"/>
                <w:szCs w:val="24"/>
              </w:rPr>
              <w:lastRenderedPageBreak/>
              <w:t>UČNA STOPNJA</w:t>
            </w:r>
          </w:p>
        </w:tc>
        <w:tc>
          <w:tcPr>
            <w:tcW w:w="2693" w:type="dxa"/>
            <w:shd w:val="clear" w:color="auto" w:fill="auto"/>
          </w:tcPr>
          <w:p w:rsidR="00AF3510" w:rsidRPr="00F50AB3" w:rsidRDefault="00AF3510" w:rsidP="00634EBF">
            <w:pPr>
              <w:jc w:val="center"/>
              <w:rPr>
                <w:b/>
                <w:sz w:val="24"/>
                <w:szCs w:val="24"/>
              </w:rPr>
            </w:pPr>
            <w:r w:rsidRPr="00F50AB3">
              <w:rPr>
                <w:b/>
                <w:sz w:val="24"/>
                <w:szCs w:val="24"/>
              </w:rPr>
              <w:t>UČNA VAJA</w:t>
            </w:r>
          </w:p>
        </w:tc>
        <w:tc>
          <w:tcPr>
            <w:tcW w:w="8927" w:type="dxa"/>
            <w:shd w:val="clear" w:color="auto" w:fill="auto"/>
          </w:tcPr>
          <w:p w:rsidR="00AF3510" w:rsidRPr="00F50AB3" w:rsidRDefault="00AF3510" w:rsidP="00634EBF">
            <w:pPr>
              <w:jc w:val="center"/>
              <w:rPr>
                <w:b/>
                <w:sz w:val="24"/>
                <w:szCs w:val="24"/>
              </w:rPr>
            </w:pPr>
            <w:r w:rsidRPr="00F50AB3">
              <w:rPr>
                <w:b/>
                <w:sz w:val="24"/>
                <w:szCs w:val="24"/>
              </w:rPr>
              <w:t>CILJI</w:t>
            </w:r>
          </w:p>
        </w:tc>
      </w:tr>
      <w:tr w:rsidR="00AF3510" w:rsidTr="005715A0">
        <w:tc>
          <w:tcPr>
            <w:tcW w:w="2518" w:type="dxa"/>
            <w:vMerge w:val="restart"/>
            <w:shd w:val="clear" w:color="auto" w:fill="auto"/>
            <w:vAlign w:val="center"/>
          </w:tcPr>
          <w:p w:rsidR="00AF3510" w:rsidRDefault="00AF3510" w:rsidP="00634EBF">
            <w:pPr>
              <w:jc w:val="left"/>
            </w:pPr>
            <w:r w:rsidRPr="00F50AB3">
              <w:rPr>
                <w:b/>
                <w:sz w:val="24"/>
                <w:szCs w:val="24"/>
              </w:rPr>
              <w:t>1. UČNA STOPNJA</w:t>
            </w:r>
          </w:p>
        </w:tc>
        <w:tc>
          <w:tcPr>
            <w:tcW w:w="2693" w:type="dxa"/>
            <w:shd w:val="clear" w:color="auto" w:fill="auto"/>
            <w:vAlign w:val="center"/>
          </w:tcPr>
          <w:p w:rsidR="00AF3510" w:rsidRDefault="00AF3510" w:rsidP="00634EBF">
            <w:pPr>
              <w:jc w:val="left"/>
            </w:pPr>
            <w:r w:rsidRPr="00F50AB3">
              <w:rPr>
                <w:b/>
              </w:rPr>
              <w:t>1.1 Priprava na vožnjo</w:t>
            </w:r>
          </w:p>
        </w:tc>
        <w:tc>
          <w:tcPr>
            <w:tcW w:w="8927" w:type="dxa"/>
            <w:shd w:val="clear" w:color="auto" w:fill="auto"/>
            <w:vAlign w:val="center"/>
          </w:tcPr>
          <w:p w:rsidR="00AF3510" w:rsidRPr="00FB433F" w:rsidRDefault="00AF3510" w:rsidP="00634EBF">
            <w:pPr>
              <w:jc w:val="left"/>
              <w:rPr>
                <w:i/>
              </w:rPr>
            </w:pPr>
            <w:r w:rsidRPr="00FB433F">
              <w:rPr>
                <w:i/>
              </w:rPr>
              <w:t>Kandidat usvoji spretnosti, potrebne za varn</w:t>
            </w:r>
            <w:r>
              <w:rPr>
                <w:i/>
              </w:rPr>
              <w:t>o vključitev v cestni promet ter</w:t>
            </w:r>
            <w:r w:rsidRPr="00FB433F">
              <w:rPr>
                <w:i/>
              </w:rPr>
              <w:t xml:space="preserve"> ravnanja pred in po končani vožnji:</w:t>
            </w:r>
          </w:p>
          <w:p w:rsidR="006A5364" w:rsidRPr="006A5364" w:rsidRDefault="006A5364" w:rsidP="00634EBF">
            <w:pPr>
              <w:numPr>
                <w:ilvl w:val="0"/>
                <w:numId w:val="6"/>
              </w:numPr>
              <w:jc w:val="left"/>
              <w:rPr>
                <w:i/>
              </w:rPr>
            </w:pPr>
            <w:r w:rsidRPr="006A5364">
              <w:rPr>
                <w:i/>
              </w:rPr>
              <w:t>Priprava na vožnjo, ki vključuje naloge, kot so nastavitve sedeža, vzglavnikov, vzvratnih ogledal, volana</w:t>
            </w:r>
            <w:r w:rsidR="00941B22">
              <w:rPr>
                <w:i/>
              </w:rPr>
              <w:t xml:space="preserve"> in</w:t>
            </w:r>
            <w:r w:rsidRPr="006A5364">
              <w:rPr>
                <w:i/>
              </w:rPr>
              <w:t xml:space="preserve"> varnostnega pasu, zagotovitev potrebne vidljivosti na vse strani (čista stekla in ogledala, brez ovir pogledom) </w:t>
            </w:r>
            <w:r w:rsidR="00941B22">
              <w:rPr>
                <w:i/>
              </w:rPr>
              <w:t xml:space="preserve">ter </w:t>
            </w:r>
            <w:r w:rsidRPr="006A5364">
              <w:rPr>
                <w:i/>
              </w:rPr>
              <w:t>preverjanje zaprtosti vrat;</w:t>
            </w:r>
          </w:p>
          <w:p w:rsidR="00AF3510" w:rsidRPr="006A5364" w:rsidRDefault="006A5364" w:rsidP="00634EBF">
            <w:pPr>
              <w:numPr>
                <w:ilvl w:val="0"/>
                <w:numId w:val="6"/>
              </w:numPr>
              <w:jc w:val="left"/>
              <w:rPr>
                <w:i/>
              </w:rPr>
            </w:pPr>
            <w:r w:rsidRPr="006A5364">
              <w:rPr>
                <w:i/>
              </w:rPr>
              <w:t>Poznavanje najpomembnejših podatkov o vozilu, s katerim</w:t>
            </w:r>
            <w:r w:rsidR="00677D4B">
              <w:rPr>
                <w:i/>
              </w:rPr>
              <w:t xml:space="preserve"> se kandidat usposablja</w:t>
            </w:r>
            <w:r w:rsidRPr="006A5364">
              <w:rPr>
                <w:i/>
              </w:rPr>
              <w:t>, kot so znamka in tip vozila, prostornina in moč motorja, vrsta pogonskega goriva in tlak v pnevmatikah</w:t>
            </w:r>
            <w:r w:rsidR="00AF3510" w:rsidRPr="006A5364">
              <w:rPr>
                <w:i/>
              </w:rPr>
              <w:t>;</w:t>
            </w:r>
          </w:p>
          <w:p w:rsidR="00AF3510" w:rsidRDefault="00677D4B" w:rsidP="00677D4B">
            <w:pPr>
              <w:numPr>
                <w:ilvl w:val="0"/>
                <w:numId w:val="6"/>
              </w:numPr>
              <w:jc w:val="left"/>
              <w:rPr>
                <w:i/>
              </w:rPr>
            </w:pPr>
            <w:r w:rsidRPr="00677D4B">
              <w:rPr>
                <w:i/>
              </w:rPr>
              <w:t>uporaba žarometov in svetilk, naprave za dajanje svetlobnih in zvočnih opozorilnih znakov, brisalcev in naprave za pranje stekel, klimatske naprave, nastavitev višine snopa zasenčenih žarometov, zaklepanje in odklepanje volana, pomen stikal, merilnikov in kontrolnih svetilk v vozilu ter uporaba drugih naprav, ki jih ima vozilo in so povezane z vsakdanjo vožnjo v cestnem prometu</w:t>
            </w:r>
            <w:r w:rsidR="00AF3510" w:rsidRPr="00677D4B">
              <w:rPr>
                <w:i/>
              </w:rPr>
              <w:t>;</w:t>
            </w:r>
          </w:p>
          <w:p w:rsidR="00677D4B" w:rsidRPr="00677D4B" w:rsidRDefault="00677D4B" w:rsidP="00677D4B">
            <w:pPr>
              <w:numPr>
                <w:ilvl w:val="0"/>
                <w:numId w:val="6"/>
              </w:numPr>
              <w:jc w:val="left"/>
              <w:rPr>
                <w:i/>
              </w:rPr>
            </w:pPr>
            <w:r w:rsidRPr="00677D4B">
              <w:rPr>
                <w:i/>
              </w:rPr>
              <w:t>Preverjanje nivoja motornega olja, hladilne tekočine, zavornega olja in tekočine za pranje stekel, preverjanje delovanja svetilk in žarometov, preverjanje obveze opreme vozila ter vizualno preverjanje stanja pnevmatik</w:t>
            </w:r>
            <w:r w:rsidR="008D0B85">
              <w:rPr>
                <w:i/>
              </w:rPr>
              <w:t xml:space="preserve"> in vozila kot celote</w:t>
            </w:r>
            <w:r w:rsidR="00713B96">
              <w:rPr>
                <w:i/>
              </w:rPr>
              <w:t>;</w:t>
            </w:r>
          </w:p>
          <w:p w:rsidR="008D0B85" w:rsidRDefault="00713B96" w:rsidP="00713B96">
            <w:pPr>
              <w:numPr>
                <w:ilvl w:val="0"/>
                <w:numId w:val="6"/>
              </w:numPr>
              <w:jc w:val="left"/>
              <w:rPr>
                <w:i/>
              </w:rPr>
            </w:pPr>
            <w:r>
              <w:rPr>
                <w:i/>
              </w:rPr>
              <w:t>zagon motorja, vklop naprav, potrebnih pri vožnji v cestnem prometu, izklop teh naprav in zaustavitev motorja</w:t>
            </w:r>
            <w:r w:rsidR="008D0B85">
              <w:rPr>
                <w:i/>
              </w:rPr>
              <w:t>;</w:t>
            </w:r>
          </w:p>
          <w:p w:rsidR="00AF3510" w:rsidRPr="00FB433F" w:rsidRDefault="008D0B85" w:rsidP="00713B96">
            <w:pPr>
              <w:numPr>
                <w:ilvl w:val="0"/>
                <w:numId w:val="6"/>
              </w:numPr>
              <w:jc w:val="left"/>
              <w:rPr>
                <w:i/>
              </w:rPr>
            </w:pPr>
            <w:r>
              <w:rPr>
                <w:i/>
              </w:rPr>
              <w:t>varnostni ukrepi ob koncu vožnje in zapustitvi vozila</w:t>
            </w:r>
            <w:r w:rsidR="00713B96">
              <w:rPr>
                <w:i/>
              </w:rPr>
              <w:t>.</w:t>
            </w:r>
          </w:p>
        </w:tc>
      </w:tr>
      <w:tr w:rsidR="00AF3510" w:rsidTr="005715A0">
        <w:tc>
          <w:tcPr>
            <w:tcW w:w="2518" w:type="dxa"/>
            <w:vMerge/>
            <w:shd w:val="clear" w:color="auto" w:fill="auto"/>
          </w:tcPr>
          <w:p w:rsidR="00AF3510" w:rsidRDefault="00AF3510" w:rsidP="00634EBF"/>
        </w:tc>
        <w:tc>
          <w:tcPr>
            <w:tcW w:w="2693" w:type="dxa"/>
            <w:shd w:val="clear" w:color="auto" w:fill="auto"/>
            <w:vAlign w:val="center"/>
          </w:tcPr>
          <w:p w:rsidR="00AF3510" w:rsidRDefault="00AF3510" w:rsidP="00620ADC">
            <w:pPr>
              <w:jc w:val="left"/>
            </w:pPr>
            <w:r w:rsidRPr="00F50AB3">
              <w:rPr>
                <w:b/>
              </w:rPr>
              <w:t xml:space="preserve">1.2 </w:t>
            </w:r>
            <w:r>
              <w:rPr>
                <w:b/>
              </w:rPr>
              <w:t>Vadba elementov</w:t>
            </w:r>
            <w:r w:rsidR="00620ADC">
              <w:rPr>
                <w:b/>
              </w:rPr>
              <w:t xml:space="preserve"> spretnosti</w:t>
            </w:r>
            <w:r>
              <w:rPr>
                <w:b/>
              </w:rPr>
              <w:t xml:space="preserve"> vožnje</w:t>
            </w:r>
          </w:p>
        </w:tc>
        <w:tc>
          <w:tcPr>
            <w:tcW w:w="8927" w:type="dxa"/>
            <w:shd w:val="clear" w:color="auto" w:fill="auto"/>
            <w:vAlign w:val="center"/>
          </w:tcPr>
          <w:p w:rsidR="00AF3510" w:rsidRPr="00FB433F" w:rsidRDefault="00AF3510" w:rsidP="00634EBF">
            <w:pPr>
              <w:jc w:val="left"/>
              <w:rPr>
                <w:i/>
              </w:rPr>
            </w:pPr>
            <w:r w:rsidRPr="00FB433F">
              <w:rPr>
                <w:i/>
              </w:rPr>
              <w:t xml:space="preserve">Kandidat usvoji </w:t>
            </w:r>
            <w:r w:rsidR="008D0B85">
              <w:rPr>
                <w:i/>
              </w:rPr>
              <w:t xml:space="preserve">temeljne elemente </w:t>
            </w:r>
            <w:r w:rsidRPr="00FB433F">
              <w:rPr>
                <w:i/>
              </w:rPr>
              <w:t>spretnosti</w:t>
            </w:r>
            <w:r w:rsidR="008D0B85">
              <w:rPr>
                <w:i/>
              </w:rPr>
              <w:t xml:space="preserve"> vožnje</w:t>
            </w:r>
            <w:r w:rsidRPr="00FB433F">
              <w:rPr>
                <w:i/>
              </w:rPr>
              <w:t xml:space="preserve">, potrebne za </w:t>
            </w:r>
            <w:r w:rsidR="008D0B85">
              <w:rPr>
                <w:i/>
              </w:rPr>
              <w:t>vključitev z vozilom na javno cesto z malo prometa in nezahtevno ureditvijo</w:t>
            </w:r>
            <w:r w:rsidRPr="00FB433F">
              <w:rPr>
                <w:i/>
              </w:rPr>
              <w:t>:</w:t>
            </w:r>
          </w:p>
          <w:p w:rsidR="00AF3510" w:rsidRPr="00FB433F" w:rsidRDefault="00AF3510" w:rsidP="00634EBF">
            <w:pPr>
              <w:numPr>
                <w:ilvl w:val="0"/>
                <w:numId w:val="22"/>
              </w:numPr>
              <w:jc w:val="left"/>
              <w:rPr>
                <w:i/>
              </w:rPr>
            </w:pPr>
            <w:r w:rsidRPr="00FB433F">
              <w:rPr>
                <w:i/>
              </w:rPr>
              <w:t>speljevanje in ustavitev</w:t>
            </w:r>
            <w:r w:rsidR="00E40E50">
              <w:rPr>
                <w:i/>
              </w:rPr>
              <w:t>,</w:t>
            </w:r>
          </w:p>
          <w:p w:rsidR="00AF3510" w:rsidRDefault="00AF3510" w:rsidP="00634EBF">
            <w:pPr>
              <w:numPr>
                <w:ilvl w:val="0"/>
                <w:numId w:val="22"/>
              </w:numPr>
              <w:jc w:val="left"/>
              <w:rPr>
                <w:i/>
              </w:rPr>
            </w:pPr>
            <w:r>
              <w:rPr>
                <w:i/>
              </w:rPr>
              <w:lastRenderedPageBreak/>
              <w:t>polževa vožnja naravnost,</w:t>
            </w:r>
            <w:r w:rsidR="004266D9">
              <w:rPr>
                <w:i/>
              </w:rPr>
              <w:t xml:space="preserve"> naprej in nazaj</w:t>
            </w:r>
            <w:r w:rsidR="00E40E50">
              <w:rPr>
                <w:i/>
              </w:rPr>
              <w:t>,</w:t>
            </w:r>
          </w:p>
          <w:p w:rsidR="004266D9" w:rsidRDefault="004266D9" w:rsidP="00634EBF">
            <w:pPr>
              <w:numPr>
                <w:ilvl w:val="0"/>
                <w:numId w:val="22"/>
              </w:numPr>
              <w:jc w:val="left"/>
              <w:rPr>
                <w:i/>
              </w:rPr>
            </w:pPr>
            <w:r w:rsidRPr="00FB433F">
              <w:rPr>
                <w:i/>
              </w:rPr>
              <w:t>vijuganje, vožnja osmice in slaloma</w:t>
            </w:r>
            <w:r w:rsidR="00E40E50">
              <w:rPr>
                <w:i/>
              </w:rPr>
              <w:t>,</w:t>
            </w:r>
          </w:p>
          <w:p w:rsidR="004266D9" w:rsidRDefault="004266D9" w:rsidP="00634EBF">
            <w:pPr>
              <w:numPr>
                <w:ilvl w:val="0"/>
                <w:numId w:val="22"/>
              </w:numPr>
              <w:jc w:val="left"/>
              <w:rPr>
                <w:i/>
              </w:rPr>
            </w:pPr>
            <w:r>
              <w:rPr>
                <w:i/>
              </w:rPr>
              <w:t>vijugasta vožnja vzvratno, skozi ovire in pod pravim kotom</w:t>
            </w:r>
            <w:r w:rsidR="00E40E50">
              <w:rPr>
                <w:i/>
              </w:rPr>
              <w:t>,</w:t>
            </w:r>
          </w:p>
          <w:p w:rsidR="004266D9" w:rsidRDefault="004266D9" w:rsidP="00634EBF">
            <w:pPr>
              <w:numPr>
                <w:ilvl w:val="0"/>
                <w:numId w:val="22"/>
              </w:numPr>
              <w:jc w:val="left"/>
              <w:rPr>
                <w:i/>
              </w:rPr>
            </w:pPr>
            <w:r>
              <w:rPr>
                <w:i/>
              </w:rPr>
              <w:t>vožnja čez oviro</w:t>
            </w:r>
            <w:r w:rsidR="00E40E50">
              <w:rPr>
                <w:i/>
              </w:rPr>
              <w:t>,</w:t>
            </w:r>
          </w:p>
          <w:p w:rsidR="004266D9" w:rsidRPr="004266D9" w:rsidRDefault="004266D9" w:rsidP="004266D9">
            <w:pPr>
              <w:numPr>
                <w:ilvl w:val="0"/>
                <w:numId w:val="22"/>
              </w:numPr>
              <w:jc w:val="left"/>
              <w:rPr>
                <w:i/>
              </w:rPr>
            </w:pPr>
            <w:r>
              <w:rPr>
                <w:i/>
              </w:rPr>
              <w:t xml:space="preserve">ustavljanje </w:t>
            </w:r>
            <w:r w:rsidR="00E40E50">
              <w:rPr>
                <w:i/>
              </w:rPr>
              <w:t>ter</w:t>
            </w:r>
            <w:r>
              <w:rPr>
                <w:i/>
              </w:rPr>
              <w:t xml:space="preserve"> speljevanje na vzponu in na</w:t>
            </w:r>
            <w:r w:rsidRPr="00FB433F">
              <w:rPr>
                <w:i/>
              </w:rPr>
              <w:t xml:space="preserve"> klancu</w:t>
            </w:r>
            <w:r w:rsidR="00E40E50">
              <w:rPr>
                <w:i/>
              </w:rPr>
              <w:t xml:space="preserve"> navzdol,</w:t>
            </w:r>
          </w:p>
          <w:p w:rsidR="004266D9" w:rsidRDefault="00AF3510" w:rsidP="004266D9">
            <w:pPr>
              <w:numPr>
                <w:ilvl w:val="0"/>
                <w:numId w:val="22"/>
              </w:numPr>
              <w:jc w:val="left"/>
              <w:rPr>
                <w:i/>
              </w:rPr>
            </w:pPr>
            <w:r w:rsidRPr="00FB433F">
              <w:rPr>
                <w:i/>
              </w:rPr>
              <w:t xml:space="preserve">pospeševanje, menjava prestavnih </w:t>
            </w:r>
            <w:r w:rsidR="004266D9">
              <w:rPr>
                <w:i/>
              </w:rPr>
              <w:t>razmerij, zmanjševanje hitrosti</w:t>
            </w:r>
            <w:r w:rsidR="00011416">
              <w:rPr>
                <w:i/>
              </w:rPr>
              <w:t xml:space="preserve"> (prestavljanje do </w:t>
            </w:r>
            <w:r w:rsidR="00451166">
              <w:rPr>
                <w:i/>
              </w:rPr>
              <w:t xml:space="preserve">najmanj </w:t>
            </w:r>
            <w:r w:rsidR="00011416">
              <w:rPr>
                <w:i/>
              </w:rPr>
              <w:t xml:space="preserve">tretje prestave in </w:t>
            </w:r>
            <w:r w:rsidR="00451166">
              <w:rPr>
                <w:i/>
              </w:rPr>
              <w:t xml:space="preserve">pospeševanje do </w:t>
            </w:r>
            <w:r w:rsidR="00011416">
              <w:rPr>
                <w:i/>
              </w:rPr>
              <w:t xml:space="preserve">hitrosti </w:t>
            </w:r>
            <w:r w:rsidR="00451166">
              <w:rPr>
                <w:i/>
              </w:rPr>
              <w:t xml:space="preserve">najmanj </w:t>
            </w:r>
            <w:r w:rsidR="00011416">
              <w:rPr>
                <w:i/>
              </w:rPr>
              <w:t>50 km/h)</w:t>
            </w:r>
            <w:r w:rsidR="00E40E50">
              <w:rPr>
                <w:i/>
              </w:rPr>
              <w:t>,</w:t>
            </w:r>
          </w:p>
          <w:p w:rsidR="00E40E50" w:rsidRDefault="00E40E50" w:rsidP="004266D9">
            <w:pPr>
              <w:numPr>
                <w:ilvl w:val="0"/>
                <w:numId w:val="22"/>
              </w:numPr>
              <w:jc w:val="left"/>
              <w:rPr>
                <w:i/>
              </w:rPr>
            </w:pPr>
            <w:r>
              <w:rPr>
                <w:i/>
              </w:rPr>
              <w:t>ustavitev vozila na določenem mestu</w:t>
            </w:r>
            <w:r w:rsidR="00011416">
              <w:rPr>
                <w:i/>
              </w:rPr>
              <w:t xml:space="preserve"> pri hitrosti najmanj 30 km/h;</w:t>
            </w:r>
          </w:p>
          <w:p w:rsidR="00E40E50" w:rsidRPr="004266D9" w:rsidRDefault="00E40E50" w:rsidP="004266D9">
            <w:pPr>
              <w:numPr>
                <w:ilvl w:val="0"/>
                <w:numId w:val="22"/>
              </w:numPr>
              <w:jc w:val="left"/>
              <w:rPr>
                <w:i/>
              </w:rPr>
            </w:pPr>
            <w:r>
              <w:rPr>
                <w:i/>
              </w:rPr>
              <w:t>ustavljanje v sili</w:t>
            </w:r>
            <w:r w:rsidR="00011416">
              <w:rPr>
                <w:i/>
              </w:rPr>
              <w:t xml:space="preserve"> pri hitrosti najmanj 50 km/h</w:t>
            </w:r>
            <w:r>
              <w:rPr>
                <w:i/>
              </w:rPr>
              <w:t>;</w:t>
            </w:r>
          </w:p>
          <w:p w:rsidR="00AF3510" w:rsidRPr="003F266C" w:rsidRDefault="00AF3510" w:rsidP="003F266C">
            <w:pPr>
              <w:numPr>
                <w:ilvl w:val="0"/>
                <w:numId w:val="22"/>
              </w:numPr>
              <w:jc w:val="left"/>
              <w:rPr>
                <w:i/>
              </w:rPr>
            </w:pPr>
            <w:r w:rsidRPr="00FB433F">
              <w:rPr>
                <w:i/>
              </w:rPr>
              <w:t>spreminjanje smeri ob spremljanju dogajanja za in ob vozilu ter uporabi utripalk</w:t>
            </w:r>
            <w:r w:rsidR="003F266C">
              <w:rPr>
                <w:i/>
              </w:rPr>
              <w:t>.</w:t>
            </w:r>
          </w:p>
        </w:tc>
      </w:tr>
      <w:tr w:rsidR="00ED4354" w:rsidTr="005715A0">
        <w:tc>
          <w:tcPr>
            <w:tcW w:w="2518" w:type="dxa"/>
            <w:vMerge/>
            <w:shd w:val="clear" w:color="auto" w:fill="auto"/>
          </w:tcPr>
          <w:p w:rsidR="00ED4354" w:rsidRDefault="00ED4354" w:rsidP="00634EBF"/>
        </w:tc>
        <w:tc>
          <w:tcPr>
            <w:tcW w:w="2693" w:type="dxa"/>
            <w:shd w:val="clear" w:color="auto" w:fill="auto"/>
            <w:vAlign w:val="center"/>
          </w:tcPr>
          <w:p w:rsidR="00ED4354" w:rsidRPr="00F50AB3" w:rsidRDefault="00ED4354" w:rsidP="000B6A3D">
            <w:pPr>
              <w:jc w:val="left"/>
              <w:rPr>
                <w:b/>
              </w:rPr>
            </w:pPr>
            <w:r w:rsidRPr="00F50AB3">
              <w:rPr>
                <w:b/>
              </w:rPr>
              <w:t>1.</w:t>
            </w:r>
            <w:r w:rsidR="000B6A3D">
              <w:rPr>
                <w:b/>
              </w:rPr>
              <w:t>3</w:t>
            </w:r>
            <w:r w:rsidR="000B6A3D" w:rsidRPr="00F50AB3">
              <w:rPr>
                <w:b/>
              </w:rPr>
              <w:t xml:space="preserve"> </w:t>
            </w:r>
            <w:r>
              <w:rPr>
                <w:b/>
              </w:rPr>
              <w:t>Samostojna uporaba pridobljenih znanj in spretnosti</w:t>
            </w:r>
          </w:p>
        </w:tc>
        <w:tc>
          <w:tcPr>
            <w:tcW w:w="8927" w:type="dxa"/>
            <w:shd w:val="clear" w:color="auto" w:fill="auto"/>
            <w:vAlign w:val="center"/>
          </w:tcPr>
          <w:p w:rsidR="00ED4354" w:rsidRPr="00FB433F" w:rsidRDefault="00ED4354" w:rsidP="00ED4354">
            <w:pPr>
              <w:jc w:val="left"/>
              <w:rPr>
                <w:i/>
              </w:rPr>
            </w:pPr>
            <w:r>
              <w:rPr>
                <w:i/>
              </w:rPr>
              <w:t>Kandidat samostojno uporablja pridobljena znanja in spretnosti prve učne stopnje.</w:t>
            </w:r>
          </w:p>
        </w:tc>
      </w:tr>
      <w:tr w:rsidR="00AF3510" w:rsidTr="005715A0">
        <w:tc>
          <w:tcPr>
            <w:tcW w:w="2518" w:type="dxa"/>
            <w:vMerge w:val="restart"/>
            <w:shd w:val="clear" w:color="auto" w:fill="auto"/>
            <w:vAlign w:val="center"/>
          </w:tcPr>
          <w:p w:rsidR="00AF3510" w:rsidRDefault="00AF3510" w:rsidP="00634EBF">
            <w:pPr>
              <w:jc w:val="left"/>
            </w:pPr>
            <w:r w:rsidRPr="00E03666">
              <w:rPr>
                <w:b/>
                <w:sz w:val="24"/>
                <w:szCs w:val="24"/>
              </w:rPr>
              <w:t>2. UČNA STOPNJA</w:t>
            </w:r>
          </w:p>
        </w:tc>
        <w:tc>
          <w:tcPr>
            <w:tcW w:w="2693" w:type="dxa"/>
            <w:shd w:val="clear" w:color="auto" w:fill="auto"/>
            <w:vAlign w:val="center"/>
          </w:tcPr>
          <w:p w:rsidR="00AF3510" w:rsidRPr="00F50AB3" w:rsidRDefault="00C83AF4" w:rsidP="0059788E">
            <w:pPr>
              <w:jc w:val="left"/>
              <w:rPr>
                <w:b/>
              </w:rPr>
            </w:pPr>
            <w:r w:rsidRPr="00C83AF4">
              <w:rPr>
                <w:b/>
              </w:rPr>
              <w:t>2.1 Vključevanje v cestni promet in izključevanje iz njega ter vožnja po cestah zunaj naselja</w:t>
            </w:r>
          </w:p>
        </w:tc>
        <w:tc>
          <w:tcPr>
            <w:tcW w:w="8927" w:type="dxa"/>
            <w:shd w:val="clear" w:color="auto" w:fill="auto"/>
            <w:vAlign w:val="center"/>
          </w:tcPr>
          <w:p w:rsidR="00AF3510" w:rsidRDefault="00AF3510" w:rsidP="00634EBF">
            <w:pPr>
              <w:jc w:val="left"/>
              <w:rPr>
                <w:rFonts w:cs="Arial"/>
                <w:i/>
              </w:rPr>
            </w:pPr>
            <w:r>
              <w:rPr>
                <w:i/>
              </w:rPr>
              <w:t xml:space="preserve">Kandidat </w:t>
            </w:r>
            <w:r w:rsidRPr="00F110E3">
              <w:rPr>
                <w:i/>
              </w:rPr>
              <w:t>usvoji znanja in spretnosti, potrebna za</w:t>
            </w:r>
            <w:r>
              <w:rPr>
                <w:rFonts w:cs="Arial"/>
                <w:i/>
              </w:rPr>
              <w:t>:</w:t>
            </w:r>
          </w:p>
          <w:p w:rsidR="00AF3510" w:rsidRDefault="00AF3510" w:rsidP="00634EBF">
            <w:pPr>
              <w:numPr>
                <w:ilvl w:val="0"/>
                <w:numId w:val="24"/>
              </w:numPr>
              <w:jc w:val="left"/>
              <w:rPr>
                <w:i/>
              </w:rPr>
            </w:pPr>
            <w:r w:rsidRPr="00F110E3">
              <w:rPr>
                <w:i/>
              </w:rPr>
              <w:t xml:space="preserve">vključevanje v cestni promet na javno </w:t>
            </w:r>
            <w:r>
              <w:rPr>
                <w:i/>
              </w:rPr>
              <w:t>cesto in izključevanje iz njega,</w:t>
            </w:r>
          </w:p>
          <w:p w:rsidR="0026188E" w:rsidRDefault="00AF3510" w:rsidP="0059788E">
            <w:pPr>
              <w:numPr>
                <w:ilvl w:val="0"/>
                <w:numId w:val="24"/>
              </w:numPr>
              <w:jc w:val="left"/>
              <w:rPr>
                <w:i/>
              </w:rPr>
            </w:pPr>
            <w:r w:rsidRPr="00F110E3">
              <w:rPr>
                <w:i/>
              </w:rPr>
              <w:t>ustavitev na vozišču javne ceste in ponovna vključitev  v promet</w:t>
            </w:r>
            <w:r>
              <w:rPr>
                <w:i/>
              </w:rPr>
              <w:t>, na</w:t>
            </w:r>
            <w:r w:rsidR="0059788E">
              <w:rPr>
                <w:i/>
              </w:rPr>
              <w:t xml:space="preserve"> ravnem in na vzponu</w:t>
            </w:r>
            <w:r w:rsidR="0026188E">
              <w:rPr>
                <w:i/>
              </w:rPr>
              <w:t>,</w:t>
            </w:r>
          </w:p>
          <w:p w:rsidR="00AF3510" w:rsidRPr="0059788E" w:rsidRDefault="0026188E" w:rsidP="0059788E">
            <w:pPr>
              <w:numPr>
                <w:ilvl w:val="0"/>
                <w:numId w:val="24"/>
              </w:numPr>
              <w:jc w:val="left"/>
              <w:rPr>
                <w:i/>
              </w:rPr>
            </w:pPr>
            <w:r w:rsidRPr="00F110E3">
              <w:rPr>
                <w:i/>
              </w:rPr>
              <w:t>vožnjo</w:t>
            </w:r>
            <w:r>
              <w:rPr>
                <w:i/>
              </w:rPr>
              <w:t xml:space="preserve"> p</w:t>
            </w:r>
            <w:r w:rsidRPr="00F110E3">
              <w:rPr>
                <w:i/>
              </w:rPr>
              <w:t>o cestah različnih, širin, potekov in voziščnih podlag (ozke, široke, ovinkas</w:t>
            </w:r>
            <w:r>
              <w:rPr>
                <w:i/>
              </w:rPr>
              <w:t xml:space="preserve">te, z večjim vzdolžnim nagibom, </w:t>
            </w:r>
            <w:r w:rsidR="000A2D84">
              <w:rPr>
                <w:i/>
              </w:rPr>
              <w:t xml:space="preserve">s prevoji, </w:t>
            </w:r>
            <w:r>
              <w:rPr>
                <w:i/>
              </w:rPr>
              <w:t>asfaltne, tlakovane, makadamske …).</w:t>
            </w:r>
          </w:p>
        </w:tc>
      </w:tr>
      <w:tr w:rsidR="00AF3510" w:rsidTr="005715A0">
        <w:tc>
          <w:tcPr>
            <w:tcW w:w="2518" w:type="dxa"/>
            <w:vMerge/>
            <w:shd w:val="clear" w:color="auto" w:fill="auto"/>
            <w:vAlign w:val="center"/>
          </w:tcPr>
          <w:p w:rsidR="00AF3510" w:rsidRPr="00E03666" w:rsidRDefault="00AF3510" w:rsidP="00634EBF">
            <w:pPr>
              <w:jc w:val="left"/>
              <w:rPr>
                <w:b/>
                <w:sz w:val="24"/>
                <w:szCs w:val="24"/>
              </w:rPr>
            </w:pPr>
          </w:p>
        </w:tc>
        <w:tc>
          <w:tcPr>
            <w:tcW w:w="2693" w:type="dxa"/>
            <w:shd w:val="clear" w:color="auto" w:fill="auto"/>
            <w:vAlign w:val="center"/>
          </w:tcPr>
          <w:p w:rsidR="00AF3510" w:rsidRDefault="0026188E" w:rsidP="00634EBF">
            <w:pPr>
              <w:jc w:val="left"/>
              <w:rPr>
                <w:b/>
              </w:rPr>
            </w:pPr>
            <w:r>
              <w:rPr>
                <w:b/>
              </w:rPr>
              <w:t>2.2</w:t>
            </w:r>
            <w:r w:rsidR="00AF3510">
              <w:rPr>
                <w:b/>
              </w:rPr>
              <w:t xml:space="preserve"> Vožnja na križiščih in na prehodu ceste </w:t>
            </w:r>
            <w:r w:rsidR="00AF3510">
              <w:rPr>
                <w:b/>
              </w:rPr>
              <w:lastRenderedPageBreak/>
              <w:t>čez železniško progo</w:t>
            </w:r>
          </w:p>
        </w:tc>
        <w:tc>
          <w:tcPr>
            <w:tcW w:w="8927" w:type="dxa"/>
            <w:shd w:val="clear" w:color="auto" w:fill="auto"/>
            <w:vAlign w:val="center"/>
          </w:tcPr>
          <w:p w:rsidR="00AF3510" w:rsidRDefault="00AF3510" w:rsidP="00634EBF">
            <w:pPr>
              <w:jc w:val="left"/>
              <w:rPr>
                <w:rFonts w:cs="Arial"/>
                <w:i/>
              </w:rPr>
            </w:pPr>
            <w:r>
              <w:rPr>
                <w:i/>
              </w:rPr>
              <w:lastRenderedPageBreak/>
              <w:t xml:space="preserve">Kandidat </w:t>
            </w:r>
            <w:r w:rsidRPr="00F110E3">
              <w:rPr>
                <w:i/>
              </w:rPr>
              <w:t>usvoji zn</w:t>
            </w:r>
            <w:r>
              <w:rPr>
                <w:i/>
              </w:rPr>
              <w:t>anja in spretnosti, potrebna za ravnanje pri približevanju in pri vožnji na</w:t>
            </w:r>
            <w:r>
              <w:rPr>
                <w:rFonts w:cs="Arial"/>
                <w:i/>
              </w:rPr>
              <w:t>:</w:t>
            </w:r>
          </w:p>
          <w:p w:rsidR="00AF3510" w:rsidRDefault="00AF3510" w:rsidP="00634EBF">
            <w:pPr>
              <w:numPr>
                <w:ilvl w:val="0"/>
                <w:numId w:val="24"/>
              </w:numPr>
              <w:rPr>
                <w:i/>
              </w:rPr>
            </w:pPr>
            <w:r w:rsidRPr="00F110E3">
              <w:rPr>
                <w:i/>
              </w:rPr>
              <w:lastRenderedPageBreak/>
              <w:t xml:space="preserve">križiščih enakovrednih cest, prednostne in neprednostne ceste, s krožnim prometom, na potekih prednostne ceste, na križiščih, </w:t>
            </w:r>
            <w:r>
              <w:rPr>
                <w:i/>
              </w:rPr>
              <w:t>na katerih</w:t>
            </w:r>
            <w:r w:rsidRPr="00F110E3">
              <w:rPr>
                <w:i/>
              </w:rPr>
              <w:t xml:space="preserve"> je promet urejen s semaforji;</w:t>
            </w:r>
          </w:p>
          <w:p w:rsidR="00AF3510" w:rsidRDefault="00AF3510" w:rsidP="00634EBF">
            <w:pPr>
              <w:numPr>
                <w:ilvl w:val="0"/>
                <w:numId w:val="24"/>
              </w:numPr>
              <w:rPr>
                <w:i/>
              </w:rPr>
            </w:pPr>
            <w:r w:rsidRPr="00F110E3">
              <w:rPr>
                <w:i/>
              </w:rPr>
              <w:t>zavarovan</w:t>
            </w:r>
            <w:r>
              <w:rPr>
                <w:i/>
              </w:rPr>
              <w:t>ih</w:t>
            </w:r>
            <w:r w:rsidRPr="00F110E3">
              <w:rPr>
                <w:i/>
              </w:rPr>
              <w:t xml:space="preserve"> in </w:t>
            </w:r>
            <w:r>
              <w:rPr>
                <w:i/>
              </w:rPr>
              <w:t>nezavarovanih</w:t>
            </w:r>
            <w:r w:rsidRPr="00F110E3">
              <w:rPr>
                <w:i/>
              </w:rPr>
              <w:t xml:space="preserve"> prehod</w:t>
            </w:r>
            <w:r>
              <w:rPr>
                <w:i/>
              </w:rPr>
              <w:t>ih</w:t>
            </w:r>
            <w:r w:rsidRPr="00F110E3">
              <w:rPr>
                <w:i/>
              </w:rPr>
              <w:t xml:space="preserve"> ceste čez železniško progo</w:t>
            </w:r>
            <w:r>
              <w:rPr>
                <w:i/>
              </w:rPr>
              <w:t>.</w:t>
            </w:r>
          </w:p>
        </w:tc>
      </w:tr>
      <w:tr w:rsidR="000B6A3D" w:rsidTr="005715A0">
        <w:tc>
          <w:tcPr>
            <w:tcW w:w="2518" w:type="dxa"/>
            <w:vMerge/>
            <w:shd w:val="clear" w:color="auto" w:fill="auto"/>
            <w:vAlign w:val="center"/>
          </w:tcPr>
          <w:p w:rsidR="000B6A3D" w:rsidRPr="00E03666" w:rsidRDefault="000B6A3D" w:rsidP="00634EBF">
            <w:pPr>
              <w:jc w:val="left"/>
              <w:rPr>
                <w:b/>
                <w:sz w:val="24"/>
                <w:szCs w:val="24"/>
              </w:rPr>
            </w:pPr>
          </w:p>
        </w:tc>
        <w:tc>
          <w:tcPr>
            <w:tcW w:w="2693" w:type="dxa"/>
            <w:shd w:val="clear" w:color="auto" w:fill="auto"/>
            <w:vAlign w:val="center"/>
          </w:tcPr>
          <w:p w:rsidR="000B6A3D" w:rsidRDefault="000B6A3D" w:rsidP="00634EBF">
            <w:pPr>
              <w:jc w:val="left"/>
              <w:rPr>
                <w:b/>
              </w:rPr>
            </w:pPr>
            <w:r>
              <w:rPr>
                <w:b/>
              </w:rPr>
              <w:t>2</w:t>
            </w:r>
            <w:r w:rsidRPr="00F50AB3">
              <w:rPr>
                <w:b/>
              </w:rPr>
              <w:t xml:space="preserve">.3 </w:t>
            </w:r>
            <w:r>
              <w:rPr>
                <w:b/>
              </w:rPr>
              <w:t>Vadba posebnih elementov vožnje</w:t>
            </w:r>
          </w:p>
        </w:tc>
        <w:tc>
          <w:tcPr>
            <w:tcW w:w="8927" w:type="dxa"/>
            <w:shd w:val="clear" w:color="auto" w:fill="auto"/>
            <w:vAlign w:val="center"/>
          </w:tcPr>
          <w:p w:rsidR="000B6A3D" w:rsidRPr="00FB433F" w:rsidRDefault="000B6A3D" w:rsidP="000B6A3D">
            <w:pPr>
              <w:jc w:val="left"/>
              <w:rPr>
                <w:i/>
              </w:rPr>
            </w:pPr>
            <w:r w:rsidRPr="00FB433F">
              <w:rPr>
                <w:i/>
              </w:rPr>
              <w:t xml:space="preserve">Kandidat usvoji </w:t>
            </w:r>
            <w:r>
              <w:rPr>
                <w:i/>
              </w:rPr>
              <w:t>postopke za izpeljavo naslednjih elementov vožnje</w:t>
            </w:r>
            <w:r w:rsidRPr="00FB433F">
              <w:rPr>
                <w:i/>
              </w:rPr>
              <w:t>:</w:t>
            </w:r>
          </w:p>
          <w:p w:rsidR="000B6A3D" w:rsidRDefault="000B6A3D" w:rsidP="000B6A3D">
            <w:pPr>
              <w:numPr>
                <w:ilvl w:val="0"/>
                <w:numId w:val="23"/>
              </w:numPr>
              <w:jc w:val="left"/>
              <w:rPr>
                <w:i/>
              </w:rPr>
            </w:pPr>
            <w:r>
              <w:rPr>
                <w:i/>
              </w:rPr>
              <w:t>vzvratno bočno parkiranje,</w:t>
            </w:r>
          </w:p>
          <w:p w:rsidR="000B6A3D" w:rsidRDefault="000B6A3D" w:rsidP="000B6A3D">
            <w:pPr>
              <w:numPr>
                <w:ilvl w:val="0"/>
                <w:numId w:val="23"/>
              </w:numPr>
              <w:jc w:val="left"/>
              <w:rPr>
                <w:i/>
              </w:rPr>
            </w:pPr>
            <w:r>
              <w:rPr>
                <w:i/>
              </w:rPr>
              <w:t>vzvratno parkiranje pravokotno na označeno parkirno mesto,</w:t>
            </w:r>
          </w:p>
          <w:p w:rsidR="000B6A3D" w:rsidRDefault="000B6A3D" w:rsidP="000B6A3D">
            <w:pPr>
              <w:numPr>
                <w:ilvl w:val="0"/>
                <w:numId w:val="23"/>
              </w:numPr>
              <w:jc w:val="left"/>
              <w:rPr>
                <w:i/>
              </w:rPr>
            </w:pPr>
            <w:r>
              <w:rPr>
                <w:i/>
              </w:rPr>
              <w:t>polkrožno obračanje,</w:t>
            </w:r>
          </w:p>
          <w:p w:rsidR="000B6A3D" w:rsidRDefault="000B6A3D" w:rsidP="000B6A3D">
            <w:pPr>
              <w:numPr>
                <w:ilvl w:val="0"/>
                <w:numId w:val="23"/>
              </w:numPr>
              <w:jc w:val="left"/>
              <w:rPr>
                <w:i/>
              </w:rPr>
            </w:pPr>
            <w:r>
              <w:rPr>
                <w:i/>
              </w:rPr>
              <w:t>obračanje z vzvratno vožnjo s prednostne na neprednostno površino,</w:t>
            </w:r>
          </w:p>
          <w:p w:rsidR="000B6A3D" w:rsidRDefault="000B6A3D" w:rsidP="00A777C0">
            <w:pPr>
              <w:numPr>
                <w:ilvl w:val="0"/>
                <w:numId w:val="23"/>
              </w:numPr>
              <w:jc w:val="left"/>
              <w:rPr>
                <w:i/>
              </w:rPr>
            </w:pPr>
            <w:r>
              <w:rPr>
                <w:i/>
              </w:rPr>
              <w:t>obračanje z manevriranjem.</w:t>
            </w:r>
          </w:p>
        </w:tc>
      </w:tr>
      <w:tr w:rsidR="00AF3510" w:rsidTr="005715A0">
        <w:tc>
          <w:tcPr>
            <w:tcW w:w="2518" w:type="dxa"/>
            <w:vMerge/>
            <w:shd w:val="clear" w:color="auto" w:fill="auto"/>
            <w:vAlign w:val="center"/>
          </w:tcPr>
          <w:p w:rsidR="00AF3510" w:rsidRPr="00E03666" w:rsidRDefault="00AF3510" w:rsidP="00634EBF">
            <w:pPr>
              <w:jc w:val="left"/>
              <w:rPr>
                <w:b/>
                <w:sz w:val="24"/>
                <w:szCs w:val="24"/>
              </w:rPr>
            </w:pPr>
          </w:p>
        </w:tc>
        <w:tc>
          <w:tcPr>
            <w:tcW w:w="2693" w:type="dxa"/>
            <w:shd w:val="clear" w:color="auto" w:fill="auto"/>
            <w:vAlign w:val="center"/>
          </w:tcPr>
          <w:p w:rsidR="00AF3510" w:rsidRDefault="0059788E" w:rsidP="000B6A3D">
            <w:pPr>
              <w:jc w:val="left"/>
              <w:rPr>
                <w:b/>
              </w:rPr>
            </w:pPr>
            <w:r>
              <w:rPr>
                <w:b/>
              </w:rPr>
              <w:t>2.</w:t>
            </w:r>
            <w:r w:rsidR="000B6A3D">
              <w:rPr>
                <w:b/>
              </w:rPr>
              <w:t xml:space="preserve">4 </w:t>
            </w:r>
            <w:r>
              <w:rPr>
                <w:b/>
              </w:rPr>
              <w:t>Ravnanje</w:t>
            </w:r>
            <w:r w:rsidR="00AF3510">
              <w:rPr>
                <w:b/>
              </w:rPr>
              <w:t xml:space="preserve"> </w:t>
            </w:r>
            <w:r w:rsidR="00B17639">
              <w:rPr>
                <w:b/>
              </w:rPr>
              <w:t xml:space="preserve">v </w:t>
            </w:r>
            <w:r w:rsidR="00AF3510">
              <w:rPr>
                <w:b/>
              </w:rPr>
              <w:t>posebnih prometnih ureditvah in okoliščinah</w:t>
            </w:r>
          </w:p>
        </w:tc>
        <w:tc>
          <w:tcPr>
            <w:tcW w:w="8927" w:type="dxa"/>
            <w:shd w:val="clear" w:color="auto" w:fill="auto"/>
            <w:vAlign w:val="center"/>
          </w:tcPr>
          <w:p w:rsidR="00AF3510" w:rsidRPr="00A7009F" w:rsidRDefault="00AF3510" w:rsidP="00634EBF">
            <w:pPr>
              <w:jc w:val="left"/>
              <w:rPr>
                <w:rFonts w:cs="Arial"/>
                <w:i/>
              </w:rPr>
            </w:pPr>
            <w:r>
              <w:rPr>
                <w:i/>
              </w:rPr>
              <w:t xml:space="preserve">Kandidat </w:t>
            </w:r>
            <w:r w:rsidRPr="00F110E3">
              <w:rPr>
                <w:i/>
              </w:rPr>
              <w:t xml:space="preserve">usvoji znanja in spretnosti, potrebna za </w:t>
            </w:r>
            <w:r w:rsidR="00E761A4">
              <w:rPr>
                <w:i/>
              </w:rPr>
              <w:t>ravnanje</w:t>
            </w:r>
            <w:r>
              <w:rPr>
                <w:i/>
              </w:rPr>
              <w:t xml:space="preserve"> v ureditvah in okoliščinah,  kot so</w:t>
            </w:r>
            <w:r>
              <w:rPr>
                <w:rFonts w:cs="Arial"/>
                <w:i/>
              </w:rPr>
              <w:t>:</w:t>
            </w:r>
          </w:p>
          <w:p w:rsidR="00AF3510" w:rsidRDefault="00AF3510" w:rsidP="0059788E">
            <w:pPr>
              <w:numPr>
                <w:ilvl w:val="0"/>
                <w:numId w:val="26"/>
              </w:numPr>
              <w:jc w:val="left"/>
              <w:rPr>
                <w:i/>
              </w:rPr>
            </w:pPr>
            <w:r>
              <w:rPr>
                <w:i/>
              </w:rPr>
              <w:t>enosmerne ceste,</w:t>
            </w:r>
          </w:p>
          <w:p w:rsidR="00AF3510" w:rsidRDefault="00AF3510" w:rsidP="0059788E">
            <w:pPr>
              <w:numPr>
                <w:ilvl w:val="0"/>
                <w:numId w:val="26"/>
              </w:numPr>
              <w:jc w:val="left"/>
              <w:rPr>
                <w:i/>
              </w:rPr>
            </w:pPr>
            <w:r>
              <w:rPr>
                <w:i/>
              </w:rPr>
              <w:t>ceste z napravami</w:t>
            </w:r>
            <w:r w:rsidRPr="00853935">
              <w:rPr>
                <w:i/>
              </w:rPr>
              <w:t xml:space="preserve"> za umirjanje prometa,</w:t>
            </w:r>
          </w:p>
          <w:p w:rsidR="00AF3510" w:rsidRDefault="00AF3510" w:rsidP="0059788E">
            <w:pPr>
              <w:numPr>
                <w:ilvl w:val="0"/>
                <w:numId w:val="26"/>
              </w:numPr>
              <w:jc w:val="left"/>
              <w:rPr>
                <w:i/>
              </w:rPr>
            </w:pPr>
            <w:r>
              <w:rPr>
                <w:i/>
              </w:rPr>
              <w:t>območja omejene hitrosti in območja</w:t>
            </w:r>
            <w:r w:rsidRPr="00853935">
              <w:rPr>
                <w:i/>
              </w:rPr>
              <w:t xml:space="preserve"> umirjenega prometa,</w:t>
            </w:r>
          </w:p>
          <w:p w:rsidR="00AF3510" w:rsidRDefault="00AF3510" w:rsidP="0059788E">
            <w:pPr>
              <w:numPr>
                <w:ilvl w:val="0"/>
                <w:numId w:val="26"/>
              </w:numPr>
              <w:jc w:val="left"/>
              <w:rPr>
                <w:i/>
              </w:rPr>
            </w:pPr>
            <w:r w:rsidRPr="00853935">
              <w:rPr>
                <w:i/>
              </w:rPr>
              <w:t>prehod</w:t>
            </w:r>
            <w:r>
              <w:rPr>
                <w:i/>
              </w:rPr>
              <w:t>i za pešce zunaj križišč,</w:t>
            </w:r>
          </w:p>
          <w:p w:rsidR="00AF3510" w:rsidRDefault="00AF3510" w:rsidP="0059788E">
            <w:pPr>
              <w:numPr>
                <w:ilvl w:val="0"/>
                <w:numId w:val="26"/>
              </w:numPr>
              <w:jc w:val="left"/>
              <w:rPr>
                <w:i/>
              </w:rPr>
            </w:pPr>
            <w:r w:rsidRPr="00853935">
              <w:rPr>
                <w:i/>
              </w:rPr>
              <w:t>ozk</w:t>
            </w:r>
            <w:r>
              <w:rPr>
                <w:i/>
              </w:rPr>
              <w:t>i prehodi,</w:t>
            </w:r>
          </w:p>
          <w:p w:rsidR="00AF3510" w:rsidRPr="00662A68" w:rsidRDefault="00AF3510" w:rsidP="0059788E">
            <w:pPr>
              <w:numPr>
                <w:ilvl w:val="0"/>
                <w:numId w:val="26"/>
              </w:numPr>
              <w:jc w:val="left"/>
              <w:rPr>
                <w:i/>
              </w:rPr>
            </w:pPr>
            <w:r>
              <w:rPr>
                <w:i/>
              </w:rPr>
              <w:t>vožnja mimo ovir in objektov na vozišču,</w:t>
            </w:r>
          </w:p>
          <w:p w:rsidR="0059788E" w:rsidRDefault="00AF3510" w:rsidP="0059788E">
            <w:pPr>
              <w:numPr>
                <w:ilvl w:val="0"/>
                <w:numId w:val="26"/>
              </w:numPr>
              <w:jc w:val="left"/>
              <w:rPr>
                <w:i/>
              </w:rPr>
            </w:pPr>
            <w:r>
              <w:rPr>
                <w:i/>
              </w:rPr>
              <w:t>vožnja</w:t>
            </w:r>
            <w:r w:rsidRPr="00853935">
              <w:rPr>
                <w:i/>
              </w:rPr>
              <w:t xml:space="preserve"> mimo avtobusnih postajališč, kadar so na njih vozila</w:t>
            </w:r>
            <w:r>
              <w:rPr>
                <w:i/>
              </w:rPr>
              <w:t xml:space="preserve"> javnega prevoza potnikov</w:t>
            </w:r>
            <w:r w:rsidR="0059788E">
              <w:rPr>
                <w:i/>
              </w:rPr>
              <w:t>,</w:t>
            </w:r>
          </w:p>
          <w:p w:rsidR="0059788E" w:rsidRDefault="0059788E" w:rsidP="0059788E">
            <w:pPr>
              <w:numPr>
                <w:ilvl w:val="0"/>
                <w:numId w:val="26"/>
              </w:numPr>
              <w:jc w:val="left"/>
              <w:rPr>
                <w:i/>
              </w:rPr>
            </w:pPr>
            <w:r>
              <w:rPr>
                <w:i/>
              </w:rPr>
              <w:t>obračanje vozila na javni cesti,</w:t>
            </w:r>
          </w:p>
          <w:p w:rsidR="00625767" w:rsidRDefault="0059788E" w:rsidP="00B17639">
            <w:pPr>
              <w:numPr>
                <w:ilvl w:val="0"/>
                <w:numId w:val="26"/>
              </w:numPr>
              <w:jc w:val="left"/>
              <w:rPr>
                <w:i/>
              </w:rPr>
            </w:pPr>
            <w:r>
              <w:rPr>
                <w:i/>
              </w:rPr>
              <w:lastRenderedPageBreak/>
              <w:t xml:space="preserve">parkiranje v raznolikih okoliščinah (urejeno parkirišče, </w:t>
            </w:r>
            <w:r w:rsidR="00B17639">
              <w:rPr>
                <w:i/>
              </w:rPr>
              <w:t>javna cesta</w:t>
            </w:r>
            <w:r>
              <w:rPr>
                <w:i/>
              </w:rPr>
              <w:t>, prometna površina z vzdolžnim nagibom …)</w:t>
            </w:r>
            <w:r w:rsidR="00625767">
              <w:rPr>
                <w:i/>
              </w:rPr>
              <w:t>,</w:t>
            </w:r>
          </w:p>
          <w:p w:rsidR="00AF3510" w:rsidRDefault="00625767" w:rsidP="00B17639">
            <w:pPr>
              <w:numPr>
                <w:ilvl w:val="0"/>
                <w:numId w:val="26"/>
              </w:numPr>
              <w:jc w:val="left"/>
              <w:rPr>
                <w:i/>
              </w:rPr>
            </w:pPr>
            <w:r>
              <w:rPr>
                <w:i/>
              </w:rPr>
              <w:t>druge okoliščine in situacije, ki zahtevajo posebna znanja in spretnosti.</w:t>
            </w:r>
            <w:r w:rsidR="0059788E">
              <w:rPr>
                <w:i/>
              </w:rPr>
              <w:t>.</w:t>
            </w:r>
          </w:p>
        </w:tc>
      </w:tr>
      <w:tr w:rsidR="00AF3510" w:rsidTr="005715A0">
        <w:tc>
          <w:tcPr>
            <w:tcW w:w="2518" w:type="dxa"/>
            <w:vMerge/>
            <w:shd w:val="clear" w:color="auto" w:fill="auto"/>
            <w:vAlign w:val="center"/>
          </w:tcPr>
          <w:p w:rsidR="00AF3510" w:rsidRPr="00E03666" w:rsidRDefault="00AF3510" w:rsidP="00634EBF">
            <w:pPr>
              <w:jc w:val="left"/>
              <w:rPr>
                <w:b/>
                <w:sz w:val="24"/>
                <w:szCs w:val="24"/>
              </w:rPr>
            </w:pPr>
          </w:p>
        </w:tc>
        <w:tc>
          <w:tcPr>
            <w:tcW w:w="2693" w:type="dxa"/>
            <w:shd w:val="clear" w:color="auto" w:fill="auto"/>
            <w:vAlign w:val="center"/>
          </w:tcPr>
          <w:p w:rsidR="00AF3510" w:rsidRDefault="00AF3510" w:rsidP="000B6A3D">
            <w:pPr>
              <w:jc w:val="left"/>
              <w:rPr>
                <w:b/>
              </w:rPr>
            </w:pPr>
            <w:r>
              <w:rPr>
                <w:b/>
              </w:rPr>
              <w:t>2.</w:t>
            </w:r>
            <w:r w:rsidR="000B6A3D">
              <w:rPr>
                <w:b/>
              </w:rPr>
              <w:t>5</w:t>
            </w:r>
            <w:r w:rsidR="00FF1D2B">
              <w:rPr>
                <w:b/>
              </w:rPr>
              <w:t xml:space="preserve"> </w:t>
            </w:r>
            <w:r>
              <w:rPr>
                <w:b/>
              </w:rPr>
              <w:t>Samostojna uporaba pridobljenega znanja s samoocenjevanjem</w:t>
            </w:r>
          </w:p>
        </w:tc>
        <w:tc>
          <w:tcPr>
            <w:tcW w:w="8927" w:type="dxa"/>
            <w:shd w:val="clear" w:color="auto" w:fill="auto"/>
            <w:vAlign w:val="center"/>
          </w:tcPr>
          <w:p w:rsidR="00AF3510" w:rsidRDefault="00AF3510" w:rsidP="00B17639">
            <w:pPr>
              <w:jc w:val="left"/>
              <w:rPr>
                <w:i/>
              </w:rPr>
            </w:pPr>
            <w:r>
              <w:rPr>
                <w:i/>
              </w:rPr>
              <w:t>Kandidat samostojno uporablja pridobljena znanja in spretnosti druge učne stopnje ter se samooceni z izmenjavo videnj in razumevanja svojih ravnanj z učiteljem vožnje oziroma drugimi kandidati.</w:t>
            </w:r>
          </w:p>
        </w:tc>
      </w:tr>
      <w:tr w:rsidR="00681A21" w:rsidTr="005715A0">
        <w:tc>
          <w:tcPr>
            <w:tcW w:w="2518" w:type="dxa"/>
            <w:vMerge w:val="restart"/>
            <w:shd w:val="clear" w:color="auto" w:fill="auto"/>
            <w:vAlign w:val="center"/>
          </w:tcPr>
          <w:p w:rsidR="00681A21" w:rsidRPr="00E03666" w:rsidRDefault="00681A21" w:rsidP="00634EBF">
            <w:pPr>
              <w:jc w:val="left"/>
              <w:rPr>
                <w:b/>
                <w:sz w:val="24"/>
                <w:szCs w:val="24"/>
              </w:rPr>
            </w:pPr>
            <w:r>
              <w:rPr>
                <w:b/>
                <w:sz w:val="24"/>
                <w:szCs w:val="24"/>
              </w:rPr>
              <w:t>3. UČNA STOPNJA</w:t>
            </w:r>
          </w:p>
        </w:tc>
        <w:tc>
          <w:tcPr>
            <w:tcW w:w="2693" w:type="dxa"/>
            <w:shd w:val="clear" w:color="auto" w:fill="auto"/>
            <w:vAlign w:val="center"/>
          </w:tcPr>
          <w:p w:rsidR="00681A21" w:rsidRDefault="00681A21" w:rsidP="008C6B05">
            <w:pPr>
              <w:jc w:val="left"/>
              <w:rPr>
                <w:b/>
              </w:rPr>
            </w:pPr>
            <w:r>
              <w:rPr>
                <w:b/>
              </w:rPr>
              <w:t>3.1 Vožnja po cestah v naselju z več prometnimi pasovi in v drugih zahtevnih prometnih okoliščinah</w:t>
            </w:r>
          </w:p>
        </w:tc>
        <w:tc>
          <w:tcPr>
            <w:tcW w:w="8927" w:type="dxa"/>
            <w:shd w:val="clear" w:color="auto" w:fill="auto"/>
            <w:vAlign w:val="center"/>
          </w:tcPr>
          <w:p w:rsidR="00681A21" w:rsidRDefault="00681A21" w:rsidP="008C6B05">
            <w:pPr>
              <w:jc w:val="left"/>
              <w:rPr>
                <w:i/>
              </w:rPr>
            </w:pPr>
            <w:r>
              <w:rPr>
                <w:i/>
              </w:rPr>
              <w:t xml:space="preserve">Kandidat </w:t>
            </w:r>
            <w:r w:rsidRPr="00F110E3">
              <w:rPr>
                <w:i/>
              </w:rPr>
              <w:t>usvoji zn</w:t>
            </w:r>
            <w:r>
              <w:rPr>
                <w:i/>
              </w:rPr>
              <w:t>anja in spretnosti, potrebna za:</w:t>
            </w:r>
          </w:p>
          <w:p w:rsidR="00681A21" w:rsidRDefault="00681A21" w:rsidP="008C6B05">
            <w:pPr>
              <w:numPr>
                <w:ilvl w:val="0"/>
                <w:numId w:val="27"/>
              </w:numPr>
              <w:jc w:val="left"/>
              <w:rPr>
                <w:i/>
              </w:rPr>
            </w:pPr>
            <w:r w:rsidRPr="00F110E3">
              <w:rPr>
                <w:i/>
              </w:rPr>
              <w:t>vožnjo po</w:t>
            </w:r>
            <w:r>
              <w:rPr>
                <w:i/>
              </w:rPr>
              <w:t xml:space="preserve"> cestah v naselju z več prometnimi pasovi;</w:t>
            </w:r>
          </w:p>
          <w:p w:rsidR="00681A21" w:rsidRDefault="00681A21" w:rsidP="008C6B05">
            <w:pPr>
              <w:numPr>
                <w:ilvl w:val="0"/>
                <w:numId w:val="24"/>
              </w:numPr>
              <w:jc w:val="left"/>
              <w:rPr>
                <w:i/>
              </w:rPr>
            </w:pPr>
            <w:r>
              <w:rPr>
                <w:i/>
              </w:rPr>
              <w:t>približevanje in vožnjo</w:t>
            </w:r>
            <w:r w:rsidRPr="00F110E3">
              <w:rPr>
                <w:i/>
              </w:rPr>
              <w:t xml:space="preserve"> na </w:t>
            </w:r>
            <w:r>
              <w:rPr>
                <w:i/>
              </w:rPr>
              <w:t xml:space="preserve">večpasovnih </w:t>
            </w:r>
            <w:r w:rsidRPr="00F110E3">
              <w:rPr>
                <w:i/>
              </w:rPr>
              <w:t>križiščih s krožnim prometom</w:t>
            </w:r>
            <w:r>
              <w:rPr>
                <w:i/>
              </w:rPr>
              <w:t xml:space="preserve"> in večpasovnih križiščih</w:t>
            </w:r>
            <w:r w:rsidRPr="00F110E3">
              <w:rPr>
                <w:i/>
              </w:rPr>
              <w:t xml:space="preserve">, </w:t>
            </w:r>
            <w:r>
              <w:rPr>
                <w:i/>
              </w:rPr>
              <w:t>na katerih je promet urejen s semaforji;</w:t>
            </w:r>
          </w:p>
          <w:p w:rsidR="00681A21" w:rsidRPr="00397EC7" w:rsidRDefault="00681A21" w:rsidP="008C6B05">
            <w:pPr>
              <w:numPr>
                <w:ilvl w:val="0"/>
                <w:numId w:val="24"/>
              </w:numPr>
              <w:jc w:val="left"/>
              <w:rPr>
                <w:i/>
              </w:rPr>
            </w:pPr>
            <w:r>
              <w:rPr>
                <w:i/>
              </w:rPr>
              <w:t>vožnjo v drugih zahtevnih prometnih okoliščinah v naselju.</w:t>
            </w:r>
          </w:p>
        </w:tc>
      </w:tr>
      <w:tr w:rsidR="00AF3510" w:rsidTr="005715A0">
        <w:tc>
          <w:tcPr>
            <w:tcW w:w="2518" w:type="dxa"/>
            <w:vMerge/>
            <w:shd w:val="clear" w:color="auto" w:fill="auto"/>
            <w:vAlign w:val="center"/>
          </w:tcPr>
          <w:p w:rsidR="00AF3510" w:rsidRDefault="00AF3510" w:rsidP="00634EBF">
            <w:pPr>
              <w:jc w:val="left"/>
              <w:rPr>
                <w:b/>
                <w:sz w:val="24"/>
                <w:szCs w:val="24"/>
              </w:rPr>
            </w:pPr>
          </w:p>
        </w:tc>
        <w:tc>
          <w:tcPr>
            <w:tcW w:w="2693" w:type="dxa"/>
            <w:shd w:val="clear" w:color="auto" w:fill="auto"/>
            <w:vAlign w:val="center"/>
          </w:tcPr>
          <w:p w:rsidR="00AF3510" w:rsidRDefault="00AF3510" w:rsidP="00634EBF">
            <w:pPr>
              <w:jc w:val="left"/>
              <w:rPr>
                <w:b/>
              </w:rPr>
            </w:pPr>
            <w:r>
              <w:rPr>
                <w:b/>
              </w:rPr>
              <w:t>3.2</w:t>
            </w:r>
            <w:r w:rsidRPr="00720CDC">
              <w:t xml:space="preserve"> </w:t>
            </w:r>
            <w:r w:rsidRPr="000B1A18">
              <w:rPr>
                <w:b/>
              </w:rPr>
              <w:t xml:space="preserve">Vožnja </w:t>
            </w:r>
            <w:r>
              <w:rPr>
                <w:b/>
              </w:rPr>
              <w:t>po cestah zunaj naselja</w:t>
            </w:r>
          </w:p>
        </w:tc>
        <w:tc>
          <w:tcPr>
            <w:tcW w:w="8927" w:type="dxa"/>
            <w:shd w:val="clear" w:color="auto" w:fill="auto"/>
            <w:vAlign w:val="center"/>
          </w:tcPr>
          <w:p w:rsidR="00AF3510" w:rsidRDefault="00AF3510" w:rsidP="00634EBF">
            <w:pPr>
              <w:jc w:val="left"/>
              <w:rPr>
                <w:i/>
              </w:rPr>
            </w:pPr>
            <w:r>
              <w:rPr>
                <w:i/>
              </w:rPr>
              <w:t xml:space="preserve">Kandidat </w:t>
            </w:r>
            <w:r w:rsidRPr="00F110E3">
              <w:rPr>
                <w:i/>
              </w:rPr>
              <w:t xml:space="preserve">usvoji znanja in spretnosti, potrebna za vožnjo po </w:t>
            </w:r>
            <w:r w:rsidRPr="00F110E3">
              <w:rPr>
                <w:rFonts w:cs="Arial"/>
                <w:i/>
              </w:rPr>
              <w:t xml:space="preserve">cestah </w:t>
            </w:r>
            <w:r>
              <w:rPr>
                <w:i/>
              </w:rPr>
              <w:t xml:space="preserve">višjih kategorij </w:t>
            </w:r>
            <w:r>
              <w:rPr>
                <w:rFonts w:cs="Arial"/>
                <w:i/>
              </w:rPr>
              <w:t xml:space="preserve">zunaj naselja, </w:t>
            </w:r>
            <w:r w:rsidRPr="00F110E3">
              <w:rPr>
                <w:rFonts w:cs="Arial"/>
                <w:i/>
              </w:rPr>
              <w:t xml:space="preserve">z </w:t>
            </w:r>
            <w:r>
              <w:rPr>
                <w:rFonts w:cs="Arial"/>
                <w:i/>
              </w:rPr>
              <w:t>gostim</w:t>
            </w:r>
            <w:r w:rsidRPr="00F110E3">
              <w:rPr>
                <w:rFonts w:cs="Arial"/>
                <w:i/>
              </w:rPr>
              <w:t xml:space="preserve"> prometom in v </w:t>
            </w:r>
            <w:r>
              <w:rPr>
                <w:rFonts w:cs="Arial"/>
                <w:i/>
              </w:rPr>
              <w:t>zahtevnejšem prometnem okolju.</w:t>
            </w:r>
          </w:p>
        </w:tc>
      </w:tr>
      <w:tr w:rsidR="00AF3510" w:rsidTr="005715A0">
        <w:tc>
          <w:tcPr>
            <w:tcW w:w="2518" w:type="dxa"/>
            <w:vMerge/>
            <w:shd w:val="clear" w:color="auto" w:fill="auto"/>
            <w:vAlign w:val="center"/>
          </w:tcPr>
          <w:p w:rsidR="00AF3510" w:rsidRDefault="00AF3510" w:rsidP="00634EBF">
            <w:pPr>
              <w:jc w:val="left"/>
              <w:rPr>
                <w:b/>
                <w:sz w:val="24"/>
                <w:szCs w:val="24"/>
              </w:rPr>
            </w:pPr>
          </w:p>
        </w:tc>
        <w:tc>
          <w:tcPr>
            <w:tcW w:w="2693" w:type="dxa"/>
            <w:shd w:val="clear" w:color="auto" w:fill="auto"/>
            <w:vAlign w:val="center"/>
          </w:tcPr>
          <w:p w:rsidR="00AF3510" w:rsidRDefault="00AF3510" w:rsidP="00634EBF">
            <w:pPr>
              <w:jc w:val="left"/>
              <w:rPr>
                <w:b/>
              </w:rPr>
            </w:pPr>
            <w:r>
              <w:rPr>
                <w:b/>
              </w:rPr>
              <w:t>3.3 Vožnja ponoči</w:t>
            </w:r>
          </w:p>
        </w:tc>
        <w:tc>
          <w:tcPr>
            <w:tcW w:w="8927" w:type="dxa"/>
            <w:shd w:val="clear" w:color="auto" w:fill="auto"/>
            <w:vAlign w:val="center"/>
          </w:tcPr>
          <w:p w:rsidR="00AF3510" w:rsidRDefault="00AF3510" w:rsidP="00634EBF">
            <w:pPr>
              <w:jc w:val="left"/>
              <w:rPr>
                <w:i/>
              </w:rPr>
            </w:pPr>
            <w:r>
              <w:rPr>
                <w:i/>
              </w:rPr>
              <w:t xml:space="preserve">Kandidat </w:t>
            </w:r>
            <w:r w:rsidRPr="00F110E3">
              <w:rPr>
                <w:i/>
              </w:rPr>
              <w:t>usvoji zn</w:t>
            </w:r>
            <w:r>
              <w:rPr>
                <w:i/>
              </w:rPr>
              <w:t>anja in spretnosti, potrebna za vožnjo ponoči, v naselju in zunaj naselja.</w:t>
            </w:r>
          </w:p>
        </w:tc>
      </w:tr>
      <w:tr w:rsidR="00AF3510" w:rsidTr="005715A0">
        <w:tc>
          <w:tcPr>
            <w:tcW w:w="2518" w:type="dxa"/>
            <w:vMerge/>
            <w:shd w:val="clear" w:color="auto" w:fill="auto"/>
            <w:vAlign w:val="center"/>
          </w:tcPr>
          <w:p w:rsidR="00AF3510" w:rsidRDefault="00AF3510" w:rsidP="00634EBF">
            <w:pPr>
              <w:jc w:val="left"/>
              <w:rPr>
                <w:b/>
                <w:sz w:val="24"/>
                <w:szCs w:val="24"/>
              </w:rPr>
            </w:pPr>
          </w:p>
        </w:tc>
        <w:tc>
          <w:tcPr>
            <w:tcW w:w="2693" w:type="dxa"/>
            <w:shd w:val="clear" w:color="auto" w:fill="auto"/>
            <w:vAlign w:val="center"/>
          </w:tcPr>
          <w:p w:rsidR="00AF3510" w:rsidRDefault="00AF3510" w:rsidP="00634EBF">
            <w:pPr>
              <w:jc w:val="left"/>
              <w:rPr>
                <w:b/>
              </w:rPr>
            </w:pPr>
            <w:r>
              <w:rPr>
                <w:b/>
              </w:rPr>
              <w:t>3.4 Vožnja po hitri cesti in avtocesti</w:t>
            </w:r>
          </w:p>
        </w:tc>
        <w:tc>
          <w:tcPr>
            <w:tcW w:w="8927" w:type="dxa"/>
            <w:shd w:val="clear" w:color="auto" w:fill="auto"/>
            <w:vAlign w:val="center"/>
          </w:tcPr>
          <w:p w:rsidR="00AF3510" w:rsidRDefault="00AF3510" w:rsidP="00634EBF">
            <w:pPr>
              <w:jc w:val="left"/>
              <w:rPr>
                <w:i/>
              </w:rPr>
            </w:pPr>
            <w:r>
              <w:rPr>
                <w:i/>
              </w:rPr>
              <w:t xml:space="preserve">Kandidat </w:t>
            </w:r>
            <w:r w:rsidRPr="00F110E3">
              <w:rPr>
                <w:i/>
              </w:rPr>
              <w:t>usvoji zn</w:t>
            </w:r>
            <w:r>
              <w:rPr>
                <w:i/>
              </w:rPr>
              <w:t>anja in spretnosti, potrebna za vožnjo pa hitri cesti in avtocesti ter približevanje tem cestam,  vključevanje nanje in zapuščanje teh cest.</w:t>
            </w:r>
          </w:p>
        </w:tc>
      </w:tr>
      <w:tr w:rsidR="00AF3510" w:rsidTr="005715A0">
        <w:tc>
          <w:tcPr>
            <w:tcW w:w="2518" w:type="dxa"/>
            <w:vMerge/>
            <w:shd w:val="clear" w:color="auto" w:fill="auto"/>
            <w:vAlign w:val="center"/>
          </w:tcPr>
          <w:p w:rsidR="00AF3510" w:rsidRDefault="00AF3510" w:rsidP="00634EBF">
            <w:pPr>
              <w:jc w:val="left"/>
              <w:rPr>
                <w:b/>
                <w:sz w:val="24"/>
                <w:szCs w:val="24"/>
              </w:rPr>
            </w:pPr>
          </w:p>
        </w:tc>
        <w:tc>
          <w:tcPr>
            <w:tcW w:w="2693" w:type="dxa"/>
            <w:shd w:val="clear" w:color="auto" w:fill="auto"/>
            <w:vAlign w:val="center"/>
          </w:tcPr>
          <w:p w:rsidR="00AF3510" w:rsidRDefault="00AF3510" w:rsidP="00634EBF">
            <w:pPr>
              <w:jc w:val="left"/>
              <w:rPr>
                <w:b/>
              </w:rPr>
            </w:pPr>
            <w:r>
              <w:rPr>
                <w:b/>
              </w:rPr>
              <w:t>3.5 Samostojna uporaba pridobljenega znanja s samoocenjevanjem</w:t>
            </w:r>
          </w:p>
        </w:tc>
        <w:tc>
          <w:tcPr>
            <w:tcW w:w="8927" w:type="dxa"/>
            <w:shd w:val="clear" w:color="auto" w:fill="auto"/>
            <w:vAlign w:val="center"/>
          </w:tcPr>
          <w:p w:rsidR="00AF3510" w:rsidRDefault="00AF3510" w:rsidP="00634EBF">
            <w:pPr>
              <w:jc w:val="left"/>
              <w:rPr>
                <w:i/>
              </w:rPr>
            </w:pPr>
            <w:r>
              <w:rPr>
                <w:i/>
              </w:rPr>
              <w:t xml:space="preserve">Kandidat samostojno uporablja pridobljena znanja in spretnosti tretje učne stopnje ter se samooceni z izmenjavo videnj </w:t>
            </w:r>
            <w:r w:rsidR="00B17639">
              <w:rPr>
                <w:i/>
              </w:rPr>
              <w:t xml:space="preserve">in </w:t>
            </w:r>
            <w:r>
              <w:rPr>
                <w:i/>
              </w:rPr>
              <w:t>razumevanja svojih ravnanj z učiteljem vožnje oziroma drugimi kandidati.</w:t>
            </w:r>
          </w:p>
        </w:tc>
      </w:tr>
    </w:tbl>
    <w:p w:rsidR="00AF3510" w:rsidRPr="00AF3510" w:rsidRDefault="00AF3510" w:rsidP="00AF3510"/>
    <w:p w:rsidR="009F0E23" w:rsidRDefault="004E4073" w:rsidP="00560E7E">
      <w:pPr>
        <w:pStyle w:val="Naslov2"/>
      </w:pPr>
      <w:bookmarkStart w:id="142" w:name="_Toc472085069"/>
      <w:r>
        <w:lastRenderedPageBreak/>
        <w:t>Kategoriji BE in B s kodo administrativne omejitve 96</w:t>
      </w:r>
      <w:bookmarkEnd w:id="142"/>
    </w:p>
    <w:p w:rsidR="003C151D" w:rsidRDefault="003C151D" w:rsidP="003C151D">
      <w:r>
        <w:t>Učne vaje in cilji usposabljanja za kategoriji B in B s kodo administrativne omejitve 96  so navedeni v spodnji preglednici</w:t>
      </w:r>
    </w:p>
    <w:p w:rsidR="005B5B47" w:rsidRDefault="005B5B47" w:rsidP="003C151D"/>
    <w:p w:rsidR="005B5B47" w:rsidRPr="003C151D" w:rsidRDefault="005B5B47" w:rsidP="005B5B47">
      <w:pPr>
        <w:pStyle w:val="Napis"/>
      </w:pPr>
      <w:bookmarkStart w:id="143" w:name="_Toc472085053"/>
      <w:r>
        <w:t xml:space="preserve">Preglednica </w:t>
      </w:r>
      <w:fldSimple w:instr=" SEQ Tabela \* ARABIC ">
        <w:r w:rsidR="002B64C9">
          <w:rPr>
            <w:noProof/>
          </w:rPr>
          <w:t>10</w:t>
        </w:r>
      </w:fldSimple>
      <w:r>
        <w:t xml:space="preserve">: </w:t>
      </w:r>
      <w:r w:rsidRPr="00C42248">
        <w:t>Učne vaje in cilji usposabljanja za kategoriji B in B s kodo administrativne omejitve 96</w:t>
      </w:r>
      <w:bookmarkEnd w:id="1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93"/>
        <w:gridCol w:w="8927"/>
      </w:tblGrid>
      <w:tr w:rsidR="009F0E23" w:rsidTr="005715A0">
        <w:tc>
          <w:tcPr>
            <w:tcW w:w="2518" w:type="dxa"/>
            <w:shd w:val="clear" w:color="auto" w:fill="auto"/>
          </w:tcPr>
          <w:p w:rsidR="009F0E23" w:rsidRPr="00F50AB3" w:rsidRDefault="009F0E23" w:rsidP="00941B22">
            <w:pPr>
              <w:jc w:val="center"/>
              <w:rPr>
                <w:b/>
                <w:sz w:val="24"/>
                <w:szCs w:val="24"/>
              </w:rPr>
            </w:pPr>
            <w:r w:rsidRPr="00F50AB3">
              <w:rPr>
                <w:b/>
                <w:sz w:val="24"/>
                <w:szCs w:val="24"/>
              </w:rPr>
              <w:t>UČNA STOPNJA</w:t>
            </w:r>
          </w:p>
        </w:tc>
        <w:tc>
          <w:tcPr>
            <w:tcW w:w="2693" w:type="dxa"/>
            <w:shd w:val="clear" w:color="auto" w:fill="auto"/>
          </w:tcPr>
          <w:p w:rsidR="009F0E23" w:rsidRPr="00F50AB3" w:rsidRDefault="009F0E23" w:rsidP="00941B22">
            <w:pPr>
              <w:jc w:val="center"/>
              <w:rPr>
                <w:b/>
                <w:sz w:val="24"/>
                <w:szCs w:val="24"/>
              </w:rPr>
            </w:pPr>
            <w:r w:rsidRPr="00F50AB3">
              <w:rPr>
                <w:b/>
                <w:sz w:val="24"/>
                <w:szCs w:val="24"/>
              </w:rPr>
              <w:t>UČNA VAJA</w:t>
            </w:r>
          </w:p>
        </w:tc>
        <w:tc>
          <w:tcPr>
            <w:tcW w:w="8927" w:type="dxa"/>
            <w:shd w:val="clear" w:color="auto" w:fill="auto"/>
          </w:tcPr>
          <w:p w:rsidR="009F0E23" w:rsidRPr="00F50AB3" w:rsidRDefault="009F0E23" w:rsidP="00941B22">
            <w:pPr>
              <w:jc w:val="center"/>
              <w:rPr>
                <w:b/>
                <w:sz w:val="24"/>
                <w:szCs w:val="24"/>
              </w:rPr>
            </w:pPr>
            <w:r w:rsidRPr="00F50AB3">
              <w:rPr>
                <w:b/>
                <w:sz w:val="24"/>
                <w:szCs w:val="24"/>
              </w:rPr>
              <w:t>CILJI</w:t>
            </w:r>
          </w:p>
        </w:tc>
      </w:tr>
      <w:tr w:rsidR="009F0E23" w:rsidTr="005715A0">
        <w:tc>
          <w:tcPr>
            <w:tcW w:w="2518" w:type="dxa"/>
            <w:vMerge w:val="restart"/>
            <w:shd w:val="clear" w:color="auto" w:fill="auto"/>
            <w:vAlign w:val="center"/>
          </w:tcPr>
          <w:p w:rsidR="009F0E23" w:rsidRDefault="009F0E23" w:rsidP="00941B22">
            <w:pPr>
              <w:jc w:val="left"/>
            </w:pPr>
            <w:r w:rsidRPr="00F50AB3">
              <w:rPr>
                <w:b/>
                <w:sz w:val="24"/>
                <w:szCs w:val="24"/>
              </w:rPr>
              <w:t>1. UČNA STOPNJA</w:t>
            </w:r>
          </w:p>
        </w:tc>
        <w:tc>
          <w:tcPr>
            <w:tcW w:w="2693" w:type="dxa"/>
            <w:shd w:val="clear" w:color="auto" w:fill="auto"/>
            <w:vAlign w:val="center"/>
          </w:tcPr>
          <w:p w:rsidR="009F0E23" w:rsidRDefault="009F0E23" w:rsidP="00941B22">
            <w:pPr>
              <w:jc w:val="left"/>
            </w:pPr>
            <w:r w:rsidRPr="00F50AB3">
              <w:rPr>
                <w:b/>
              </w:rPr>
              <w:t>1.1 Priprava na vožnjo</w:t>
            </w:r>
          </w:p>
        </w:tc>
        <w:tc>
          <w:tcPr>
            <w:tcW w:w="8927" w:type="dxa"/>
            <w:shd w:val="clear" w:color="auto" w:fill="auto"/>
            <w:vAlign w:val="center"/>
          </w:tcPr>
          <w:p w:rsidR="009F0E23" w:rsidRPr="00FB433F" w:rsidRDefault="009F0E23" w:rsidP="00941B22">
            <w:pPr>
              <w:jc w:val="left"/>
              <w:rPr>
                <w:i/>
              </w:rPr>
            </w:pPr>
            <w:r w:rsidRPr="00FB433F">
              <w:rPr>
                <w:i/>
              </w:rPr>
              <w:t>Kandidat usvoji spretnosti, potrebne za varn</w:t>
            </w:r>
            <w:r>
              <w:rPr>
                <w:i/>
              </w:rPr>
              <w:t>o vključitev v cestni promet ter</w:t>
            </w:r>
            <w:r w:rsidRPr="00FB433F">
              <w:rPr>
                <w:i/>
              </w:rPr>
              <w:t xml:space="preserve"> ravnanja pred in po končani vožnji:</w:t>
            </w:r>
          </w:p>
          <w:p w:rsidR="009F0E23" w:rsidRPr="0006460A" w:rsidRDefault="0006460A" w:rsidP="00941B22">
            <w:pPr>
              <w:numPr>
                <w:ilvl w:val="0"/>
                <w:numId w:val="6"/>
              </w:numPr>
              <w:jc w:val="left"/>
              <w:rPr>
                <w:i/>
              </w:rPr>
            </w:pPr>
            <w:r w:rsidRPr="0006460A">
              <w:rPr>
                <w:i/>
              </w:rPr>
              <w:t>Priprava na vožnjo, ki vključuje naloge, kot so vizualni pregled priklopnega vozila in tovora (stanje in pritrjenost tovora, stanj</w:t>
            </w:r>
            <w:r w:rsidR="00AE11B8">
              <w:rPr>
                <w:i/>
              </w:rPr>
              <w:t>e tovornega prostora,</w:t>
            </w:r>
            <w:r w:rsidRPr="0006460A">
              <w:rPr>
                <w:i/>
              </w:rPr>
              <w:t xml:space="preserve"> vrat</w:t>
            </w:r>
            <w:r w:rsidR="00AE11B8">
              <w:rPr>
                <w:i/>
              </w:rPr>
              <w:t>, nadgradnje idr.</w:t>
            </w:r>
            <w:r w:rsidRPr="0006460A">
              <w:rPr>
                <w:i/>
              </w:rPr>
              <w:t>) vključno s stanjem priklopa, nastavitev sedeža, vzglavnikov, vzvratnih ogledal, volana in varnostnega pasu, zagotovitev potrebne vidljivosti na vse strani (čista stekla in ogledala, brez ovir pogledom) ter preverjanje zaprtosti vrat</w:t>
            </w:r>
            <w:r w:rsidR="009F0E23" w:rsidRPr="0006460A">
              <w:rPr>
                <w:i/>
              </w:rPr>
              <w:t>;</w:t>
            </w:r>
          </w:p>
          <w:p w:rsidR="009F0E23" w:rsidRPr="0006460A" w:rsidRDefault="0006460A" w:rsidP="00941B22">
            <w:pPr>
              <w:numPr>
                <w:ilvl w:val="0"/>
                <w:numId w:val="6"/>
              </w:numPr>
              <w:jc w:val="left"/>
              <w:rPr>
                <w:i/>
              </w:rPr>
            </w:pPr>
            <w:r w:rsidRPr="0006460A">
              <w:rPr>
                <w:i/>
              </w:rPr>
              <w:t>poznavanje najpomembnejših podatkov o skupini vozil, s katero se kandidat usposablja, kot so znamka in tip vlečnega vozila, prostornina in moč motorja, vrsta pogonskega goriva, skupna masa in največja dovoljena masa skupine vozil in posebej priklopnega vozila ter tlak v pnevmatikah</w:t>
            </w:r>
            <w:r w:rsidR="009F0E23" w:rsidRPr="0006460A">
              <w:rPr>
                <w:i/>
              </w:rPr>
              <w:t>;</w:t>
            </w:r>
          </w:p>
          <w:p w:rsidR="009F0E23" w:rsidRPr="0006460A" w:rsidRDefault="0006460A" w:rsidP="00941B22">
            <w:pPr>
              <w:numPr>
                <w:ilvl w:val="0"/>
                <w:numId w:val="6"/>
              </w:numPr>
              <w:jc w:val="left"/>
              <w:rPr>
                <w:i/>
              </w:rPr>
            </w:pPr>
            <w:r w:rsidRPr="0006460A">
              <w:rPr>
                <w:i/>
              </w:rPr>
              <w:t>poznavanje in uporaba naprav, ki jih ima vozilo oziroma skupina vozil in so povezane z vsakdanjo vožnjo v cestnem prometu</w:t>
            </w:r>
            <w:r w:rsidR="009F0E23" w:rsidRPr="0006460A">
              <w:rPr>
                <w:i/>
              </w:rPr>
              <w:t>;</w:t>
            </w:r>
          </w:p>
          <w:p w:rsidR="009F0E23" w:rsidRPr="00677D4B" w:rsidRDefault="0006460A" w:rsidP="00941B22">
            <w:pPr>
              <w:numPr>
                <w:ilvl w:val="0"/>
                <w:numId w:val="6"/>
              </w:numPr>
              <w:jc w:val="left"/>
              <w:rPr>
                <w:i/>
              </w:rPr>
            </w:pPr>
            <w:r w:rsidRPr="0006460A">
              <w:rPr>
                <w:i/>
              </w:rPr>
              <w:t>p</w:t>
            </w:r>
            <w:r w:rsidR="009F0E23" w:rsidRPr="0006460A">
              <w:rPr>
                <w:i/>
              </w:rPr>
              <w:t>reverjanje nivoja</w:t>
            </w:r>
            <w:r w:rsidR="009F0E23" w:rsidRPr="00677D4B">
              <w:rPr>
                <w:i/>
              </w:rPr>
              <w:t xml:space="preserve"> motornega olja, hladilne tekočine, zavornega olja in tekočine za pranje stekel, preverjanje delovanja svetilk in žarometov, preverjanje obveze opreme vozila ter vizualno preverjanje stanja pnevmatik</w:t>
            </w:r>
            <w:r w:rsidR="009F0E23">
              <w:rPr>
                <w:i/>
              </w:rPr>
              <w:t xml:space="preserve"> in </w:t>
            </w:r>
            <w:r>
              <w:rPr>
                <w:i/>
              </w:rPr>
              <w:t>skupine vozil</w:t>
            </w:r>
            <w:r w:rsidR="009F0E23">
              <w:rPr>
                <w:i/>
              </w:rPr>
              <w:t xml:space="preserve"> kot celote;</w:t>
            </w:r>
          </w:p>
          <w:p w:rsidR="009F0E23" w:rsidRDefault="009F0E23" w:rsidP="00941B22">
            <w:pPr>
              <w:numPr>
                <w:ilvl w:val="0"/>
                <w:numId w:val="6"/>
              </w:numPr>
              <w:jc w:val="left"/>
              <w:rPr>
                <w:i/>
              </w:rPr>
            </w:pPr>
            <w:r>
              <w:rPr>
                <w:i/>
              </w:rPr>
              <w:t>zagon motorja, vklop naprav, potrebnih pri vožnji v cestnem prometu, izklop teh naprav in zaustavitev motorja;</w:t>
            </w:r>
          </w:p>
          <w:p w:rsidR="009F0E23" w:rsidRPr="00FB433F" w:rsidRDefault="009F0E23" w:rsidP="0006460A">
            <w:pPr>
              <w:numPr>
                <w:ilvl w:val="0"/>
                <w:numId w:val="6"/>
              </w:numPr>
              <w:jc w:val="left"/>
              <w:rPr>
                <w:i/>
              </w:rPr>
            </w:pPr>
            <w:r>
              <w:rPr>
                <w:i/>
              </w:rPr>
              <w:lastRenderedPageBreak/>
              <w:t xml:space="preserve">varnostni ukrepi ob koncu vožnje in zapustitvi </w:t>
            </w:r>
            <w:r w:rsidR="0006460A">
              <w:rPr>
                <w:i/>
              </w:rPr>
              <w:t>skupine vozil</w:t>
            </w:r>
            <w:r>
              <w:rPr>
                <w:i/>
              </w:rPr>
              <w:t>.</w:t>
            </w:r>
          </w:p>
        </w:tc>
      </w:tr>
      <w:tr w:rsidR="009F0E23" w:rsidTr="005715A0">
        <w:tc>
          <w:tcPr>
            <w:tcW w:w="2518" w:type="dxa"/>
            <w:vMerge/>
            <w:shd w:val="clear" w:color="auto" w:fill="auto"/>
          </w:tcPr>
          <w:p w:rsidR="009F0E23" w:rsidRDefault="009F0E23" w:rsidP="00941B22"/>
        </w:tc>
        <w:tc>
          <w:tcPr>
            <w:tcW w:w="2693" w:type="dxa"/>
            <w:shd w:val="clear" w:color="auto" w:fill="auto"/>
            <w:vAlign w:val="center"/>
          </w:tcPr>
          <w:p w:rsidR="009F0E23" w:rsidRDefault="009F0E23" w:rsidP="00941B22">
            <w:pPr>
              <w:jc w:val="left"/>
            </w:pPr>
            <w:r w:rsidRPr="00F50AB3">
              <w:rPr>
                <w:b/>
              </w:rPr>
              <w:t xml:space="preserve">1.2 </w:t>
            </w:r>
            <w:r>
              <w:rPr>
                <w:b/>
              </w:rPr>
              <w:t>Vadba elementov spretnosti vožnje</w:t>
            </w:r>
          </w:p>
        </w:tc>
        <w:tc>
          <w:tcPr>
            <w:tcW w:w="8927" w:type="dxa"/>
            <w:shd w:val="clear" w:color="auto" w:fill="auto"/>
            <w:vAlign w:val="center"/>
          </w:tcPr>
          <w:p w:rsidR="009F0E23" w:rsidRPr="00FB433F" w:rsidRDefault="009F0E23" w:rsidP="00941B22">
            <w:pPr>
              <w:jc w:val="left"/>
              <w:rPr>
                <w:i/>
              </w:rPr>
            </w:pPr>
            <w:r w:rsidRPr="00FB433F">
              <w:rPr>
                <w:i/>
              </w:rPr>
              <w:t xml:space="preserve">Kandidat usvoji </w:t>
            </w:r>
            <w:r>
              <w:rPr>
                <w:i/>
              </w:rPr>
              <w:t xml:space="preserve">temeljne elemente </w:t>
            </w:r>
            <w:r w:rsidRPr="00FB433F">
              <w:rPr>
                <w:i/>
              </w:rPr>
              <w:t>spretnosti</w:t>
            </w:r>
            <w:r>
              <w:rPr>
                <w:i/>
              </w:rPr>
              <w:t xml:space="preserve"> vožnje</w:t>
            </w:r>
            <w:r w:rsidRPr="00FB433F">
              <w:rPr>
                <w:i/>
              </w:rPr>
              <w:t xml:space="preserve">, potrebne za </w:t>
            </w:r>
            <w:r>
              <w:rPr>
                <w:i/>
              </w:rPr>
              <w:t xml:space="preserve">vključitev </w:t>
            </w:r>
            <w:r w:rsidR="00D5363C">
              <w:rPr>
                <w:i/>
              </w:rPr>
              <w:t>s skupino vozil</w:t>
            </w:r>
            <w:r>
              <w:rPr>
                <w:i/>
              </w:rPr>
              <w:t xml:space="preserve"> na javno cesto z malo prometa in nezahtevno ureditvijo</w:t>
            </w:r>
            <w:r w:rsidRPr="00FB433F">
              <w:rPr>
                <w:i/>
              </w:rPr>
              <w:t>:</w:t>
            </w:r>
          </w:p>
          <w:p w:rsidR="00920BE1" w:rsidRDefault="00920BE1" w:rsidP="00920BE1">
            <w:pPr>
              <w:numPr>
                <w:ilvl w:val="0"/>
                <w:numId w:val="22"/>
              </w:numPr>
              <w:jc w:val="left"/>
              <w:rPr>
                <w:i/>
              </w:rPr>
            </w:pPr>
            <w:r>
              <w:rPr>
                <w:i/>
              </w:rPr>
              <w:t>polževa vožnja naravnost, naprej in nazaj,</w:t>
            </w:r>
          </w:p>
          <w:p w:rsidR="00920BE1" w:rsidRDefault="00920BE1" w:rsidP="00920BE1">
            <w:pPr>
              <w:numPr>
                <w:ilvl w:val="0"/>
                <w:numId w:val="22"/>
              </w:numPr>
              <w:jc w:val="left"/>
              <w:rPr>
                <w:i/>
              </w:rPr>
            </w:pPr>
            <w:r w:rsidRPr="00FB433F">
              <w:rPr>
                <w:i/>
              </w:rPr>
              <w:t>vijuganje</w:t>
            </w:r>
            <w:r>
              <w:rPr>
                <w:i/>
              </w:rPr>
              <w:t xml:space="preserve"> (zavijanje),</w:t>
            </w:r>
          </w:p>
          <w:p w:rsidR="009F0E23" w:rsidRDefault="00D5363C" w:rsidP="00920BE1">
            <w:pPr>
              <w:numPr>
                <w:ilvl w:val="0"/>
                <w:numId w:val="22"/>
              </w:numPr>
              <w:jc w:val="left"/>
              <w:rPr>
                <w:i/>
              </w:rPr>
            </w:pPr>
            <w:r>
              <w:rPr>
                <w:i/>
              </w:rPr>
              <w:t>vzvratna vožnja</w:t>
            </w:r>
            <w:r w:rsidR="009F0E23">
              <w:rPr>
                <w:i/>
              </w:rPr>
              <w:t xml:space="preserve"> pod </w:t>
            </w:r>
            <w:r>
              <w:rPr>
                <w:i/>
              </w:rPr>
              <w:t>različnimi koti</w:t>
            </w:r>
            <w:r w:rsidR="009F0E23">
              <w:rPr>
                <w:i/>
              </w:rPr>
              <w:t>,</w:t>
            </w:r>
          </w:p>
          <w:p w:rsidR="009F0E23" w:rsidRDefault="009F0E23" w:rsidP="00941B22">
            <w:pPr>
              <w:numPr>
                <w:ilvl w:val="0"/>
                <w:numId w:val="22"/>
              </w:numPr>
              <w:jc w:val="left"/>
              <w:rPr>
                <w:i/>
              </w:rPr>
            </w:pPr>
            <w:r>
              <w:rPr>
                <w:i/>
              </w:rPr>
              <w:t>vožnja čez oviro,</w:t>
            </w:r>
          </w:p>
          <w:p w:rsidR="00F14B8D" w:rsidRDefault="009F0E23" w:rsidP="00D5363C">
            <w:pPr>
              <w:numPr>
                <w:ilvl w:val="0"/>
                <w:numId w:val="22"/>
              </w:numPr>
              <w:jc w:val="left"/>
              <w:rPr>
                <w:i/>
              </w:rPr>
            </w:pPr>
            <w:r>
              <w:rPr>
                <w:i/>
              </w:rPr>
              <w:t>ustavljanje ter speljevanje na vzponu in na</w:t>
            </w:r>
            <w:r w:rsidRPr="00FB433F">
              <w:rPr>
                <w:i/>
              </w:rPr>
              <w:t xml:space="preserve"> klancu</w:t>
            </w:r>
            <w:r w:rsidR="00920BE1">
              <w:rPr>
                <w:i/>
              </w:rPr>
              <w:t xml:space="preserve"> navzdol</w:t>
            </w:r>
            <w:r w:rsidR="00F14B8D">
              <w:rPr>
                <w:i/>
              </w:rPr>
              <w:t>,</w:t>
            </w:r>
          </w:p>
          <w:p w:rsidR="009F0E23" w:rsidRPr="00D5363C" w:rsidRDefault="00F14B8D" w:rsidP="00D5363C">
            <w:pPr>
              <w:numPr>
                <w:ilvl w:val="0"/>
                <w:numId w:val="22"/>
              </w:numPr>
              <w:jc w:val="left"/>
              <w:rPr>
                <w:i/>
              </w:rPr>
            </w:pPr>
            <w:r w:rsidRPr="00FB433F">
              <w:rPr>
                <w:i/>
              </w:rPr>
              <w:t>spreminjanje smeri ob spremljanju dogajanja za in ob vozilu</w:t>
            </w:r>
            <w:r w:rsidR="00920BE1">
              <w:rPr>
                <w:i/>
              </w:rPr>
              <w:t>.</w:t>
            </w:r>
          </w:p>
        </w:tc>
      </w:tr>
      <w:tr w:rsidR="009F0E23" w:rsidTr="005715A0">
        <w:tc>
          <w:tcPr>
            <w:tcW w:w="2518" w:type="dxa"/>
            <w:vMerge/>
            <w:shd w:val="clear" w:color="auto" w:fill="auto"/>
          </w:tcPr>
          <w:p w:rsidR="009F0E23" w:rsidRDefault="009F0E23" w:rsidP="00941B22"/>
        </w:tc>
        <w:tc>
          <w:tcPr>
            <w:tcW w:w="2693" w:type="dxa"/>
            <w:shd w:val="clear" w:color="auto" w:fill="auto"/>
            <w:vAlign w:val="center"/>
          </w:tcPr>
          <w:p w:rsidR="009F0E23" w:rsidRPr="00F50AB3" w:rsidRDefault="009F0E23" w:rsidP="00920BE1">
            <w:pPr>
              <w:jc w:val="left"/>
              <w:rPr>
                <w:b/>
              </w:rPr>
            </w:pPr>
            <w:r w:rsidRPr="00F50AB3">
              <w:rPr>
                <w:b/>
              </w:rPr>
              <w:t xml:space="preserve">1.3 </w:t>
            </w:r>
            <w:r w:rsidR="00920BE1">
              <w:rPr>
                <w:b/>
              </w:rPr>
              <w:t xml:space="preserve">Izpeljava postopkov za </w:t>
            </w:r>
            <w:r w:rsidR="00FB0C17">
              <w:rPr>
                <w:b/>
              </w:rPr>
              <w:t xml:space="preserve">priklop in odklop priklopnega vozila ter </w:t>
            </w:r>
            <w:r w:rsidR="00920BE1">
              <w:rPr>
                <w:b/>
              </w:rPr>
              <w:t>nalaganje, razlaganje in pritrjevanje tovora</w:t>
            </w:r>
          </w:p>
        </w:tc>
        <w:tc>
          <w:tcPr>
            <w:tcW w:w="8927" w:type="dxa"/>
            <w:shd w:val="clear" w:color="auto" w:fill="auto"/>
            <w:vAlign w:val="center"/>
          </w:tcPr>
          <w:p w:rsidR="009F0E23" w:rsidRPr="00F14B8D" w:rsidRDefault="009F0E23" w:rsidP="00941B22">
            <w:pPr>
              <w:jc w:val="left"/>
              <w:rPr>
                <w:i/>
              </w:rPr>
            </w:pPr>
            <w:r w:rsidRPr="00F14B8D">
              <w:rPr>
                <w:i/>
              </w:rPr>
              <w:t xml:space="preserve">Kandidat usvoji </w:t>
            </w:r>
            <w:r w:rsidR="00F14B8D" w:rsidRPr="00F14B8D">
              <w:rPr>
                <w:i/>
              </w:rPr>
              <w:t xml:space="preserve">izpeljavo </w:t>
            </w:r>
            <w:r w:rsidRPr="00F14B8D">
              <w:rPr>
                <w:i/>
              </w:rPr>
              <w:t>postopk</w:t>
            </w:r>
            <w:r w:rsidR="00F14B8D" w:rsidRPr="00F14B8D">
              <w:rPr>
                <w:i/>
              </w:rPr>
              <w:t>ov za varno nalaganje, razlaganje in pritrjevanje tovora</w:t>
            </w:r>
            <w:r w:rsidRPr="00F14B8D">
              <w:rPr>
                <w:i/>
              </w:rPr>
              <w:t>:</w:t>
            </w:r>
          </w:p>
          <w:p w:rsidR="00920BE1" w:rsidRDefault="00920BE1" w:rsidP="00920BE1">
            <w:pPr>
              <w:numPr>
                <w:ilvl w:val="0"/>
                <w:numId w:val="23"/>
              </w:numPr>
              <w:jc w:val="left"/>
              <w:rPr>
                <w:i/>
              </w:rPr>
            </w:pPr>
            <w:r>
              <w:rPr>
                <w:i/>
              </w:rPr>
              <w:t>priklop in odklop priklopnega vozila,</w:t>
            </w:r>
          </w:p>
          <w:p w:rsidR="00920BE1" w:rsidRDefault="00920BE1" w:rsidP="00920BE1">
            <w:pPr>
              <w:numPr>
                <w:ilvl w:val="0"/>
                <w:numId w:val="23"/>
              </w:numPr>
              <w:jc w:val="left"/>
              <w:rPr>
                <w:i/>
              </w:rPr>
            </w:pPr>
            <w:r>
              <w:rPr>
                <w:i/>
              </w:rPr>
              <w:t>parkiranje za namen nalaganja in razlaganja tovora,</w:t>
            </w:r>
          </w:p>
          <w:p w:rsidR="00920BE1" w:rsidRDefault="00920BE1" w:rsidP="00920BE1">
            <w:pPr>
              <w:numPr>
                <w:ilvl w:val="0"/>
                <w:numId w:val="23"/>
              </w:numPr>
              <w:jc w:val="left"/>
              <w:rPr>
                <w:i/>
              </w:rPr>
            </w:pPr>
            <w:r>
              <w:rPr>
                <w:i/>
              </w:rPr>
              <w:t>priprava priklopnega vozila za nalaganje in razlaganje tovora,</w:t>
            </w:r>
          </w:p>
          <w:p w:rsidR="009F0E23" w:rsidRPr="00620ADC" w:rsidRDefault="00920BE1" w:rsidP="00F14B8D">
            <w:pPr>
              <w:numPr>
                <w:ilvl w:val="0"/>
                <w:numId w:val="23"/>
              </w:numPr>
              <w:jc w:val="left"/>
              <w:rPr>
                <w:i/>
              </w:rPr>
            </w:pPr>
            <w:r>
              <w:rPr>
                <w:i/>
              </w:rPr>
              <w:t>osnovni postopki varnega pritrjevanja tovora (blokiranje in privezovanje).</w:t>
            </w:r>
            <w:r w:rsidRPr="00620ADC">
              <w:rPr>
                <w:i/>
              </w:rPr>
              <w:t xml:space="preserve"> </w:t>
            </w:r>
          </w:p>
        </w:tc>
      </w:tr>
      <w:tr w:rsidR="009F0E23" w:rsidTr="005715A0">
        <w:tc>
          <w:tcPr>
            <w:tcW w:w="2518" w:type="dxa"/>
            <w:vMerge/>
            <w:shd w:val="clear" w:color="auto" w:fill="auto"/>
          </w:tcPr>
          <w:p w:rsidR="009F0E23" w:rsidRDefault="009F0E23" w:rsidP="00941B22"/>
        </w:tc>
        <w:tc>
          <w:tcPr>
            <w:tcW w:w="2693" w:type="dxa"/>
            <w:shd w:val="clear" w:color="auto" w:fill="auto"/>
            <w:vAlign w:val="center"/>
          </w:tcPr>
          <w:p w:rsidR="009F0E23" w:rsidRPr="00F50AB3" w:rsidRDefault="009F0E23" w:rsidP="00941B22">
            <w:pPr>
              <w:jc w:val="left"/>
              <w:rPr>
                <w:b/>
              </w:rPr>
            </w:pPr>
            <w:r w:rsidRPr="00F50AB3">
              <w:rPr>
                <w:b/>
              </w:rPr>
              <w:t>1.</w:t>
            </w:r>
            <w:r>
              <w:rPr>
                <w:b/>
              </w:rPr>
              <w:t>4</w:t>
            </w:r>
            <w:r w:rsidRPr="00F50AB3">
              <w:rPr>
                <w:b/>
              </w:rPr>
              <w:t xml:space="preserve"> </w:t>
            </w:r>
            <w:r>
              <w:rPr>
                <w:b/>
              </w:rPr>
              <w:t>Samostojna uporaba pridobljenih znanj in spretnosti</w:t>
            </w:r>
          </w:p>
        </w:tc>
        <w:tc>
          <w:tcPr>
            <w:tcW w:w="8927" w:type="dxa"/>
            <w:shd w:val="clear" w:color="auto" w:fill="auto"/>
            <w:vAlign w:val="center"/>
          </w:tcPr>
          <w:p w:rsidR="009F0E23" w:rsidRPr="00FB433F" w:rsidRDefault="009F0E23" w:rsidP="00941B22">
            <w:pPr>
              <w:jc w:val="left"/>
              <w:rPr>
                <w:i/>
              </w:rPr>
            </w:pPr>
            <w:r>
              <w:rPr>
                <w:i/>
              </w:rPr>
              <w:t>Kandidat samostojno uporablja pridobljena znanja in spretnosti prve učne stopnje.</w:t>
            </w:r>
          </w:p>
        </w:tc>
      </w:tr>
      <w:tr w:rsidR="009F0E23" w:rsidTr="005715A0">
        <w:tc>
          <w:tcPr>
            <w:tcW w:w="2518" w:type="dxa"/>
            <w:vMerge w:val="restart"/>
            <w:shd w:val="clear" w:color="auto" w:fill="auto"/>
            <w:vAlign w:val="center"/>
          </w:tcPr>
          <w:p w:rsidR="009F0E23" w:rsidRDefault="009F0E23" w:rsidP="00941B22">
            <w:pPr>
              <w:jc w:val="left"/>
            </w:pPr>
            <w:r w:rsidRPr="00E03666">
              <w:rPr>
                <w:b/>
                <w:sz w:val="24"/>
                <w:szCs w:val="24"/>
              </w:rPr>
              <w:t>2. UČNA STOPNJA</w:t>
            </w:r>
          </w:p>
        </w:tc>
        <w:tc>
          <w:tcPr>
            <w:tcW w:w="2693" w:type="dxa"/>
            <w:shd w:val="clear" w:color="auto" w:fill="auto"/>
            <w:vAlign w:val="center"/>
          </w:tcPr>
          <w:p w:rsidR="009F0E23" w:rsidRPr="00F50AB3" w:rsidRDefault="00C83AF4" w:rsidP="00941B22">
            <w:pPr>
              <w:jc w:val="left"/>
              <w:rPr>
                <w:b/>
              </w:rPr>
            </w:pPr>
            <w:r w:rsidRPr="00C83AF4">
              <w:rPr>
                <w:b/>
              </w:rPr>
              <w:t>2.1 Vključevanje v cestni promet in izključevanje iz njega ter vožnja po cestah zunaj naselja</w:t>
            </w:r>
          </w:p>
        </w:tc>
        <w:tc>
          <w:tcPr>
            <w:tcW w:w="8927" w:type="dxa"/>
            <w:shd w:val="clear" w:color="auto" w:fill="auto"/>
            <w:vAlign w:val="center"/>
          </w:tcPr>
          <w:p w:rsidR="009F0E23" w:rsidRDefault="009F0E23" w:rsidP="00941B22">
            <w:pPr>
              <w:jc w:val="left"/>
              <w:rPr>
                <w:rFonts w:cs="Arial"/>
                <w:i/>
              </w:rPr>
            </w:pPr>
            <w:r>
              <w:rPr>
                <w:i/>
              </w:rPr>
              <w:t xml:space="preserve">Kandidat </w:t>
            </w:r>
            <w:r w:rsidRPr="00F110E3">
              <w:rPr>
                <w:i/>
              </w:rPr>
              <w:t>usvoji znanja in spretnosti, potrebna za</w:t>
            </w:r>
            <w:r>
              <w:rPr>
                <w:rFonts w:cs="Arial"/>
                <w:i/>
              </w:rPr>
              <w:t>:</w:t>
            </w:r>
          </w:p>
          <w:p w:rsidR="009F0E23" w:rsidRDefault="009F0E23" w:rsidP="00941B22">
            <w:pPr>
              <w:numPr>
                <w:ilvl w:val="0"/>
                <w:numId w:val="24"/>
              </w:numPr>
              <w:jc w:val="left"/>
              <w:rPr>
                <w:i/>
              </w:rPr>
            </w:pPr>
            <w:r w:rsidRPr="00F110E3">
              <w:rPr>
                <w:i/>
              </w:rPr>
              <w:t xml:space="preserve">vključevanje v cestni promet na javno </w:t>
            </w:r>
            <w:r>
              <w:rPr>
                <w:i/>
              </w:rPr>
              <w:t>cesto in izključevanje iz njega,</w:t>
            </w:r>
          </w:p>
          <w:p w:rsidR="009F0E23" w:rsidRDefault="009F0E23" w:rsidP="0026188E">
            <w:pPr>
              <w:numPr>
                <w:ilvl w:val="0"/>
                <w:numId w:val="24"/>
              </w:numPr>
              <w:jc w:val="left"/>
              <w:rPr>
                <w:i/>
              </w:rPr>
            </w:pPr>
            <w:r w:rsidRPr="00F110E3">
              <w:rPr>
                <w:i/>
              </w:rPr>
              <w:t>ustavitev na vozišču javne ceste in ponovna vključitev  v promet</w:t>
            </w:r>
            <w:r>
              <w:rPr>
                <w:i/>
              </w:rPr>
              <w:t>, na ravnem in na vzponu</w:t>
            </w:r>
            <w:r w:rsidR="0026188E">
              <w:rPr>
                <w:i/>
              </w:rPr>
              <w:t>,</w:t>
            </w:r>
          </w:p>
          <w:p w:rsidR="0026188E" w:rsidRPr="0026188E" w:rsidRDefault="0026188E" w:rsidP="0026188E">
            <w:pPr>
              <w:numPr>
                <w:ilvl w:val="0"/>
                <w:numId w:val="24"/>
              </w:numPr>
              <w:jc w:val="left"/>
              <w:rPr>
                <w:i/>
              </w:rPr>
            </w:pPr>
            <w:r w:rsidRPr="00F110E3">
              <w:rPr>
                <w:i/>
              </w:rPr>
              <w:lastRenderedPageBreak/>
              <w:t>vožnjo</w:t>
            </w:r>
            <w:r>
              <w:rPr>
                <w:i/>
              </w:rPr>
              <w:t xml:space="preserve"> p</w:t>
            </w:r>
            <w:r w:rsidRPr="00F110E3">
              <w:rPr>
                <w:i/>
              </w:rPr>
              <w:t>o cestah različnih, širin, potekov in voziščnih podlag (ozke, široke, ovinkas</w:t>
            </w:r>
            <w:r>
              <w:rPr>
                <w:i/>
              </w:rPr>
              <w:t>te, z večjim vzdolžnim nagibom, asfaltne, tlakovane, makadamske …).</w:t>
            </w:r>
          </w:p>
        </w:tc>
      </w:tr>
      <w:tr w:rsidR="009F0E23" w:rsidTr="005715A0">
        <w:tc>
          <w:tcPr>
            <w:tcW w:w="2518" w:type="dxa"/>
            <w:vMerge/>
            <w:shd w:val="clear" w:color="auto" w:fill="auto"/>
            <w:vAlign w:val="center"/>
          </w:tcPr>
          <w:p w:rsidR="009F0E23" w:rsidRPr="00E03666" w:rsidRDefault="009F0E23" w:rsidP="00941B22">
            <w:pPr>
              <w:jc w:val="left"/>
              <w:rPr>
                <w:b/>
                <w:sz w:val="24"/>
                <w:szCs w:val="24"/>
              </w:rPr>
            </w:pPr>
          </w:p>
        </w:tc>
        <w:tc>
          <w:tcPr>
            <w:tcW w:w="2693" w:type="dxa"/>
            <w:shd w:val="clear" w:color="auto" w:fill="auto"/>
            <w:vAlign w:val="center"/>
          </w:tcPr>
          <w:p w:rsidR="009F0E23" w:rsidRDefault="009F0E23" w:rsidP="006A769D">
            <w:pPr>
              <w:jc w:val="left"/>
              <w:rPr>
                <w:b/>
              </w:rPr>
            </w:pPr>
            <w:r>
              <w:rPr>
                <w:b/>
              </w:rPr>
              <w:t>2.</w:t>
            </w:r>
            <w:r w:rsidR="006A769D">
              <w:rPr>
                <w:b/>
              </w:rPr>
              <w:t>2</w:t>
            </w:r>
            <w:r>
              <w:rPr>
                <w:b/>
              </w:rPr>
              <w:t xml:space="preserve"> Vožnja na križiščih in na prehodu ceste čez železniško progo</w:t>
            </w:r>
          </w:p>
        </w:tc>
        <w:tc>
          <w:tcPr>
            <w:tcW w:w="8927" w:type="dxa"/>
            <w:shd w:val="clear" w:color="auto" w:fill="auto"/>
            <w:vAlign w:val="center"/>
          </w:tcPr>
          <w:p w:rsidR="009F0E23" w:rsidRDefault="009F0E23" w:rsidP="00941B22">
            <w:pPr>
              <w:jc w:val="left"/>
              <w:rPr>
                <w:rFonts w:cs="Arial"/>
                <w:i/>
              </w:rPr>
            </w:pPr>
            <w:r>
              <w:rPr>
                <w:i/>
              </w:rPr>
              <w:t xml:space="preserve">Kandidat </w:t>
            </w:r>
            <w:r w:rsidRPr="00F110E3">
              <w:rPr>
                <w:i/>
              </w:rPr>
              <w:t>usvoji zn</w:t>
            </w:r>
            <w:r>
              <w:rPr>
                <w:i/>
              </w:rPr>
              <w:t>anja in spretnosti, potrebna za ravnanje pri približevanju in pri vožnji na</w:t>
            </w:r>
            <w:r>
              <w:rPr>
                <w:rFonts w:cs="Arial"/>
                <w:i/>
              </w:rPr>
              <w:t>:</w:t>
            </w:r>
          </w:p>
          <w:p w:rsidR="009F0E23" w:rsidRDefault="009F0E23" w:rsidP="00941B22">
            <w:pPr>
              <w:numPr>
                <w:ilvl w:val="0"/>
                <w:numId w:val="24"/>
              </w:numPr>
              <w:rPr>
                <w:i/>
              </w:rPr>
            </w:pPr>
            <w:r w:rsidRPr="00F110E3">
              <w:rPr>
                <w:i/>
              </w:rPr>
              <w:t xml:space="preserve">križiščih enakovrednih cest, prednostne in neprednostne ceste, s krožnim prometom, na potekih prednostne ceste, na križiščih, </w:t>
            </w:r>
            <w:r>
              <w:rPr>
                <w:i/>
              </w:rPr>
              <w:t>na katerih</w:t>
            </w:r>
            <w:r w:rsidRPr="00F110E3">
              <w:rPr>
                <w:i/>
              </w:rPr>
              <w:t xml:space="preserve"> je promet urejen s semaforji;</w:t>
            </w:r>
          </w:p>
          <w:p w:rsidR="009F0E23" w:rsidRDefault="009F0E23" w:rsidP="00941B22">
            <w:pPr>
              <w:numPr>
                <w:ilvl w:val="0"/>
                <w:numId w:val="24"/>
              </w:numPr>
              <w:rPr>
                <w:i/>
              </w:rPr>
            </w:pPr>
            <w:r w:rsidRPr="00F110E3">
              <w:rPr>
                <w:i/>
              </w:rPr>
              <w:t>zavarovan</w:t>
            </w:r>
            <w:r>
              <w:rPr>
                <w:i/>
              </w:rPr>
              <w:t>ih</w:t>
            </w:r>
            <w:r w:rsidRPr="00F110E3">
              <w:rPr>
                <w:i/>
              </w:rPr>
              <w:t xml:space="preserve"> in </w:t>
            </w:r>
            <w:r>
              <w:rPr>
                <w:i/>
              </w:rPr>
              <w:t>nezavarovanih</w:t>
            </w:r>
            <w:r w:rsidRPr="00F110E3">
              <w:rPr>
                <w:i/>
              </w:rPr>
              <w:t xml:space="preserve"> prehod</w:t>
            </w:r>
            <w:r>
              <w:rPr>
                <w:i/>
              </w:rPr>
              <w:t>ih</w:t>
            </w:r>
            <w:r w:rsidRPr="00F110E3">
              <w:rPr>
                <w:i/>
              </w:rPr>
              <w:t xml:space="preserve"> ceste čez železniško progo</w:t>
            </w:r>
            <w:r>
              <w:rPr>
                <w:i/>
              </w:rPr>
              <w:t>.</w:t>
            </w:r>
          </w:p>
        </w:tc>
      </w:tr>
      <w:tr w:rsidR="009F0E23" w:rsidTr="005715A0">
        <w:tc>
          <w:tcPr>
            <w:tcW w:w="2518" w:type="dxa"/>
            <w:vMerge/>
            <w:shd w:val="clear" w:color="auto" w:fill="auto"/>
            <w:vAlign w:val="center"/>
          </w:tcPr>
          <w:p w:rsidR="009F0E23" w:rsidRPr="00E03666" w:rsidRDefault="009F0E23" w:rsidP="00941B22">
            <w:pPr>
              <w:jc w:val="left"/>
              <w:rPr>
                <w:b/>
                <w:sz w:val="24"/>
                <w:szCs w:val="24"/>
              </w:rPr>
            </w:pPr>
          </w:p>
        </w:tc>
        <w:tc>
          <w:tcPr>
            <w:tcW w:w="2693" w:type="dxa"/>
            <w:shd w:val="clear" w:color="auto" w:fill="auto"/>
            <w:vAlign w:val="center"/>
          </w:tcPr>
          <w:p w:rsidR="009F0E23" w:rsidRDefault="009F0E23" w:rsidP="006A769D">
            <w:pPr>
              <w:jc w:val="left"/>
              <w:rPr>
                <w:b/>
              </w:rPr>
            </w:pPr>
            <w:r>
              <w:rPr>
                <w:b/>
              </w:rPr>
              <w:t>2.</w:t>
            </w:r>
            <w:r w:rsidR="006A769D">
              <w:rPr>
                <w:b/>
              </w:rPr>
              <w:t>3</w:t>
            </w:r>
            <w:r>
              <w:rPr>
                <w:b/>
              </w:rPr>
              <w:t xml:space="preserve"> Ravnanje v posebnih prometnih ureditvah in okoliščinah</w:t>
            </w:r>
          </w:p>
        </w:tc>
        <w:tc>
          <w:tcPr>
            <w:tcW w:w="8927" w:type="dxa"/>
            <w:shd w:val="clear" w:color="auto" w:fill="auto"/>
            <w:vAlign w:val="center"/>
          </w:tcPr>
          <w:p w:rsidR="009F0E23" w:rsidRPr="00A7009F" w:rsidRDefault="009F0E23" w:rsidP="00941B22">
            <w:pPr>
              <w:jc w:val="left"/>
              <w:rPr>
                <w:rFonts w:cs="Arial"/>
                <w:i/>
              </w:rPr>
            </w:pPr>
            <w:r>
              <w:rPr>
                <w:i/>
              </w:rPr>
              <w:t xml:space="preserve">Kandidat </w:t>
            </w:r>
            <w:r w:rsidRPr="00F110E3">
              <w:rPr>
                <w:i/>
              </w:rPr>
              <w:t>usvoji znanja in spretnosti, potrebna za vožnjo</w:t>
            </w:r>
            <w:r>
              <w:rPr>
                <w:i/>
              </w:rPr>
              <w:t xml:space="preserve"> v ureditvah in okoliščinah,  kot so</w:t>
            </w:r>
            <w:r>
              <w:rPr>
                <w:rFonts w:cs="Arial"/>
                <w:i/>
              </w:rPr>
              <w:t>:</w:t>
            </w:r>
          </w:p>
          <w:p w:rsidR="009F0E23" w:rsidRDefault="009F0E23" w:rsidP="00941B22">
            <w:pPr>
              <w:numPr>
                <w:ilvl w:val="0"/>
                <w:numId w:val="26"/>
              </w:numPr>
              <w:jc w:val="left"/>
              <w:rPr>
                <w:i/>
              </w:rPr>
            </w:pPr>
            <w:r>
              <w:rPr>
                <w:i/>
              </w:rPr>
              <w:t>enosmerne ceste,</w:t>
            </w:r>
          </w:p>
          <w:p w:rsidR="009F0E23" w:rsidRDefault="009F0E23" w:rsidP="00941B22">
            <w:pPr>
              <w:numPr>
                <w:ilvl w:val="0"/>
                <w:numId w:val="26"/>
              </w:numPr>
              <w:jc w:val="left"/>
              <w:rPr>
                <w:i/>
              </w:rPr>
            </w:pPr>
            <w:r>
              <w:rPr>
                <w:i/>
              </w:rPr>
              <w:t>ceste z napravami</w:t>
            </w:r>
            <w:r w:rsidRPr="00853935">
              <w:rPr>
                <w:i/>
              </w:rPr>
              <w:t xml:space="preserve"> za umirjanje prometa,</w:t>
            </w:r>
          </w:p>
          <w:p w:rsidR="009F0E23" w:rsidRDefault="009F0E23" w:rsidP="00941B22">
            <w:pPr>
              <w:numPr>
                <w:ilvl w:val="0"/>
                <w:numId w:val="26"/>
              </w:numPr>
              <w:jc w:val="left"/>
              <w:rPr>
                <w:i/>
              </w:rPr>
            </w:pPr>
            <w:r>
              <w:rPr>
                <w:i/>
              </w:rPr>
              <w:t>območja omejene hitrosti in območja</w:t>
            </w:r>
            <w:r w:rsidRPr="00853935">
              <w:rPr>
                <w:i/>
              </w:rPr>
              <w:t xml:space="preserve"> umirjenega prometa,</w:t>
            </w:r>
          </w:p>
          <w:p w:rsidR="009F0E23" w:rsidRDefault="009F0E23" w:rsidP="00941B22">
            <w:pPr>
              <w:numPr>
                <w:ilvl w:val="0"/>
                <w:numId w:val="26"/>
              </w:numPr>
              <w:jc w:val="left"/>
              <w:rPr>
                <w:i/>
              </w:rPr>
            </w:pPr>
            <w:r w:rsidRPr="00853935">
              <w:rPr>
                <w:i/>
              </w:rPr>
              <w:t>prehod</w:t>
            </w:r>
            <w:r>
              <w:rPr>
                <w:i/>
              </w:rPr>
              <w:t>i za pešce zunaj križišč,</w:t>
            </w:r>
          </w:p>
          <w:p w:rsidR="009F0E23" w:rsidRDefault="009F0E23" w:rsidP="00941B22">
            <w:pPr>
              <w:numPr>
                <w:ilvl w:val="0"/>
                <w:numId w:val="26"/>
              </w:numPr>
              <w:jc w:val="left"/>
              <w:rPr>
                <w:i/>
              </w:rPr>
            </w:pPr>
            <w:r w:rsidRPr="00853935">
              <w:rPr>
                <w:i/>
              </w:rPr>
              <w:t>ozk</w:t>
            </w:r>
            <w:r>
              <w:rPr>
                <w:i/>
              </w:rPr>
              <w:t>i prehodi,</w:t>
            </w:r>
          </w:p>
          <w:p w:rsidR="009F0E23" w:rsidRPr="00662A68" w:rsidRDefault="009F0E23" w:rsidP="00941B22">
            <w:pPr>
              <w:numPr>
                <w:ilvl w:val="0"/>
                <w:numId w:val="26"/>
              </w:numPr>
              <w:jc w:val="left"/>
              <w:rPr>
                <w:i/>
              </w:rPr>
            </w:pPr>
            <w:r>
              <w:rPr>
                <w:i/>
              </w:rPr>
              <w:t>vožnja mimo ovir in objektov na vozišču,</w:t>
            </w:r>
          </w:p>
          <w:p w:rsidR="009F0E23" w:rsidRDefault="009F0E23" w:rsidP="00941B22">
            <w:pPr>
              <w:numPr>
                <w:ilvl w:val="0"/>
                <w:numId w:val="26"/>
              </w:numPr>
              <w:jc w:val="left"/>
              <w:rPr>
                <w:i/>
              </w:rPr>
            </w:pPr>
            <w:r>
              <w:rPr>
                <w:i/>
              </w:rPr>
              <w:t>vožnja</w:t>
            </w:r>
            <w:r w:rsidRPr="00853935">
              <w:rPr>
                <w:i/>
              </w:rPr>
              <w:t xml:space="preserve"> mimo avtobusnih postajališč, kadar so na njih vozila</w:t>
            </w:r>
            <w:r>
              <w:rPr>
                <w:i/>
              </w:rPr>
              <w:t xml:space="preserve"> javnega prevoza potnikov,</w:t>
            </w:r>
          </w:p>
          <w:p w:rsidR="009F0E23" w:rsidRDefault="00F14B8D" w:rsidP="00F14B8D">
            <w:pPr>
              <w:numPr>
                <w:ilvl w:val="0"/>
                <w:numId w:val="26"/>
              </w:numPr>
              <w:jc w:val="left"/>
              <w:rPr>
                <w:i/>
              </w:rPr>
            </w:pPr>
            <w:r>
              <w:rPr>
                <w:i/>
              </w:rPr>
              <w:t>obračanje vozila na javni cesti.</w:t>
            </w:r>
          </w:p>
          <w:p w:rsidR="0050490E" w:rsidRDefault="0050490E" w:rsidP="00F14B8D">
            <w:pPr>
              <w:numPr>
                <w:ilvl w:val="0"/>
                <w:numId w:val="26"/>
              </w:numPr>
              <w:jc w:val="left"/>
              <w:rPr>
                <w:i/>
              </w:rPr>
            </w:pPr>
            <w:r>
              <w:rPr>
                <w:i/>
              </w:rPr>
              <w:t>druge okoliščine in situacije, ki zahtevajo posebna znanja in spretnosti.</w:t>
            </w:r>
          </w:p>
        </w:tc>
      </w:tr>
      <w:tr w:rsidR="009F0E23" w:rsidTr="005715A0">
        <w:tc>
          <w:tcPr>
            <w:tcW w:w="2518" w:type="dxa"/>
            <w:vMerge/>
            <w:shd w:val="clear" w:color="auto" w:fill="auto"/>
            <w:vAlign w:val="center"/>
          </w:tcPr>
          <w:p w:rsidR="009F0E23" w:rsidRPr="00E03666" w:rsidRDefault="009F0E23" w:rsidP="00941B22">
            <w:pPr>
              <w:jc w:val="left"/>
              <w:rPr>
                <w:b/>
                <w:sz w:val="24"/>
                <w:szCs w:val="24"/>
              </w:rPr>
            </w:pPr>
          </w:p>
        </w:tc>
        <w:tc>
          <w:tcPr>
            <w:tcW w:w="2693" w:type="dxa"/>
            <w:shd w:val="clear" w:color="auto" w:fill="auto"/>
            <w:vAlign w:val="center"/>
          </w:tcPr>
          <w:p w:rsidR="009F0E23" w:rsidRDefault="009F0E23" w:rsidP="006A769D">
            <w:pPr>
              <w:jc w:val="left"/>
              <w:rPr>
                <w:b/>
              </w:rPr>
            </w:pPr>
            <w:r>
              <w:rPr>
                <w:b/>
              </w:rPr>
              <w:t>2.</w:t>
            </w:r>
            <w:r w:rsidR="006A769D">
              <w:rPr>
                <w:b/>
              </w:rPr>
              <w:t>4</w:t>
            </w:r>
            <w:r>
              <w:rPr>
                <w:b/>
              </w:rPr>
              <w:t xml:space="preserve"> Samostojna uporaba pridobljenega </w:t>
            </w:r>
            <w:r>
              <w:rPr>
                <w:b/>
              </w:rPr>
              <w:lastRenderedPageBreak/>
              <w:t>znanja s samoocenjevanjem</w:t>
            </w:r>
          </w:p>
        </w:tc>
        <w:tc>
          <w:tcPr>
            <w:tcW w:w="8927" w:type="dxa"/>
            <w:shd w:val="clear" w:color="auto" w:fill="auto"/>
            <w:vAlign w:val="center"/>
          </w:tcPr>
          <w:p w:rsidR="009F0E23" w:rsidRDefault="009F0E23" w:rsidP="00941B22">
            <w:pPr>
              <w:jc w:val="left"/>
              <w:rPr>
                <w:i/>
              </w:rPr>
            </w:pPr>
            <w:r>
              <w:rPr>
                <w:i/>
              </w:rPr>
              <w:lastRenderedPageBreak/>
              <w:t xml:space="preserve">Kandidat samostojno uporablja pridobljena znanja in spretnosti druge učne stopnje ter se samooceni z izmenjavo videnj in razumevanja svojih ravnanj z učiteljem vožnje oziroma </w:t>
            </w:r>
            <w:r>
              <w:rPr>
                <w:i/>
              </w:rPr>
              <w:lastRenderedPageBreak/>
              <w:t>drugimi kandidati.</w:t>
            </w:r>
          </w:p>
        </w:tc>
      </w:tr>
      <w:tr w:rsidR="00681A21" w:rsidTr="005715A0">
        <w:tc>
          <w:tcPr>
            <w:tcW w:w="2518" w:type="dxa"/>
            <w:vMerge w:val="restart"/>
            <w:shd w:val="clear" w:color="auto" w:fill="auto"/>
            <w:vAlign w:val="center"/>
          </w:tcPr>
          <w:p w:rsidR="00681A21" w:rsidRPr="00E03666" w:rsidRDefault="00681A21" w:rsidP="00941B22">
            <w:pPr>
              <w:jc w:val="left"/>
              <w:rPr>
                <w:b/>
                <w:sz w:val="24"/>
                <w:szCs w:val="24"/>
              </w:rPr>
            </w:pPr>
            <w:r>
              <w:rPr>
                <w:b/>
                <w:sz w:val="24"/>
                <w:szCs w:val="24"/>
              </w:rPr>
              <w:lastRenderedPageBreak/>
              <w:t>3. UČNA STOPNJA</w:t>
            </w:r>
          </w:p>
        </w:tc>
        <w:tc>
          <w:tcPr>
            <w:tcW w:w="2693" w:type="dxa"/>
            <w:shd w:val="clear" w:color="auto" w:fill="auto"/>
            <w:vAlign w:val="center"/>
          </w:tcPr>
          <w:p w:rsidR="00681A21" w:rsidRDefault="00681A21" w:rsidP="008C6B05">
            <w:pPr>
              <w:jc w:val="left"/>
              <w:rPr>
                <w:b/>
              </w:rPr>
            </w:pPr>
            <w:r>
              <w:rPr>
                <w:b/>
              </w:rPr>
              <w:t>3.1 Vožnja po cestah v naselju z več prometnimi pasovi in v drugih zahtevnih prometnih okoliščinah</w:t>
            </w:r>
          </w:p>
        </w:tc>
        <w:tc>
          <w:tcPr>
            <w:tcW w:w="8927" w:type="dxa"/>
            <w:shd w:val="clear" w:color="auto" w:fill="auto"/>
            <w:vAlign w:val="center"/>
          </w:tcPr>
          <w:p w:rsidR="00681A21" w:rsidRDefault="00681A21" w:rsidP="008C6B05">
            <w:pPr>
              <w:jc w:val="left"/>
              <w:rPr>
                <w:i/>
              </w:rPr>
            </w:pPr>
            <w:r>
              <w:rPr>
                <w:i/>
              </w:rPr>
              <w:t xml:space="preserve">Kandidat </w:t>
            </w:r>
            <w:r w:rsidRPr="00F110E3">
              <w:rPr>
                <w:i/>
              </w:rPr>
              <w:t>usvoji zn</w:t>
            </w:r>
            <w:r>
              <w:rPr>
                <w:i/>
              </w:rPr>
              <w:t>anja in spretnosti, potrebna za:</w:t>
            </w:r>
          </w:p>
          <w:p w:rsidR="00681A21" w:rsidRDefault="00681A21" w:rsidP="008C6B05">
            <w:pPr>
              <w:numPr>
                <w:ilvl w:val="0"/>
                <w:numId w:val="27"/>
              </w:numPr>
              <w:jc w:val="left"/>
              <w:rPr>
                <w:i/>
              </w:rPr>
            </w:pPr>
            <w:r w:rsidRPr="00F110E3">
              <w:rPr>
                <w:i/>
              </w:rPr>
              <w:t>vožnjo po</w:t>
            </w:r>
            <w:r>
              <w:rPr>
                <w:i/>
              </w:rPr>
              <w:t xml:space="preserve"> cestah v naselju z več prometnimi pasovi;</w:t>
            </w:r>
          </w:p>
          <w:p w:rsidR="00681A21" w:rsidRDefault="00681A21" w:rsidP="008C6B05">
            <w:pPr>
              <w:numPr>
                <w:ilvl w:val="0"/>
                <w:numId w:val="24"/>
              </w:numPr>
              <w:jc w:val="left"/>
              <w:rPr>
                <w:i/>
              </w:rPr>
            </w:pPr>
            <w:r>
              <w:rPr>
                <w:i/>
              </w:rPr>
              <w:t>približevanje in vožnjo</w:t>
            </w:r>
            <w:r w:rsidRPr="00F110E3">
              <w:rPr>
                <w:i/>
              </w:rPr>
              <w:t xml:space="preserve"> na </w:t>
            </w:r>
            <w:r>
              <w:rPr>
                <w:i/>
              </w:rPr>
              <w:t xml:space="preserve">večpasovnih </w:t>
            </w:r>
            <w:r w:rsidRPr="00F110E3">
              <w:rPr>
                <w:i/>
              </w:rPr>
              <w:t>križiščih s krožnim prometom</w:t>
            </w:r>
            <w:r>
              <w:rPr>
                <w:i/>
              </w:rPr>
              <w:t xml:space="preserve"> in večpasovnih križiščih</w:t>
            </w:r>
            <w:r w:rsidRPr="00F110E3">
              <w:rPr>
                <w:i/>
              </w:rPr>
              <w:t xml:space="preserve">, </w:t>
            </w:r>
            <w:r>
              <w:rPr>
                <w:i/>
              </w:rPr>
              <w:t>na katerih je promet urejen s semaforji;</w:t>
            </w:r>
          </w:p>
          <w:p w:rsidR="00681A21" w:rsidRPr="00397EC7" w:rsidRDefault="00681A21" w:rsidP="008C6B05">
            <w:pPr>
              <w:numPr>
                <w:ilvl w:val="0"/>
                <w:numId w:val="24"/>
              </w:numPr>
              <w:jc w:val="left"/>
              <w:rPr>
                <w:i/>
              </w:rPr>
            </w:pPr>
            <w:r>
              <w:rPr>
                <w:i/>
              </w:rPr>
              <w:t>vožnjo v drugih zahtevnih prometnih okoliščinah v naselju.</w:t>
            </w:r>
          </w:p>
        </w:tc>
      </w:tr>
      <w:tr w:rsidR="009F0E23" w:rsidTr="005715A0">
        <w:tc>
          <w:tcPr>
            <w:tcW w:w="2518" w:type="dxa"/>
            <w:vMerge/>
            <w:shd w:val="clear" w:color="auto" w:fill="auto"/>
            <w:vAlign w:val="center"/>
          </w:tcPr>
          <w:p w:rsidR="009F0E23" w:rsidRDefault="009F0E23" w:rsidP="00941B22">
            <w:pPr>
              <w:jc w:val="left"/>
              <w:rPr>
                <w:b/>
                <w:sz w:val="24"/>
                <w:szCs w:val="24"/>
              </w:rPr>
            </w:pPr>
          </w:p>
        </w:tc>
        <w:tc>
          <w:tcPr>
            <w:tcW w:w="2693" w:type="dxa"/>
            <w:shd w:val="clear" w:color="auto" w:fill="auto"/>
            <w:vAlign w:val="center"/>
          </w:tcPr>
          <w:p w:rsidR="009F0E23" w:rsidRDefault="009F0E23" w:rsidP="00941B22">
            <w:pPr>
              <w:jc w:val="left"/>
              <w:rPr>
                <w:b/>
              </w:rPr>
            </w:pPr>
            <w:r>
              <w:rPr>
                <w:b/>
              </w:rPr>
              <w:t>3.2</w:t>
            </w:r>
            <w:r w:rsidRPr="00720CDC">
              <w:t xml:space="preserve"> </w:t>
            </w:r>
            <w:r w:rsidRPr="000B1A18">
              <w:rPr>
                <w:b/>
              </w:rPr>
              <w:t xml:space="preserve">Vožnja </w:t>
            </w:r>
            <w:r>
              <w:rPr>
                <w:b/>
              </w:rPr>
              <w:t>po cestah zunaj naselja</w:t>
            </w:r>
          </w:p>
        </w:tc>
        <w:tc>
          <w:tcPr>
            <w:tcW w:w="8927" w:type="dxa"/>
            <w:shd w:val="clear" w:color="auto" w:fill="auto"/>
            <w:vAlign w:val="center"/>
          </w:tcPr>
          <w:p w:rsidR="009F0E23" w:rsidRDefault="009F0E23" w:rsidP="00941B22">
            <w:pPr>
              <w:jc w:val="left"/>
              <w:rPr>
                <w:i/>
              </w:rPr>
            </w:pPr>
            <w:r>
              <w:rPr>
                <w:i/>
              </w:rPr>
              <w:t xml:space="preserve">Kandidat </w:t>
            </w:r>
            <w:r w:rsidRPr="00F110E3">
              <w:rPr>
                <w:i/>
              </w:rPr>
              <w:t xml:space="preserve">usvoji znanja in spretnosti, potrebna za vožnjo po </w:t>
            </w:r>
            <w:r w:rsidRPr="00F110E3">
              <w:rPr>
                <w:rFonts w:cs="Arial"/>
                <w:i/>
              </w:rPr>
              <w:t xml:space="preserve">cestah </w:t>
            </w:r>
            <w:r>
              <w:rPr>
                <w:i/>
              </w:rPr>
              <w:t xml:space="preserve">višjih kategorij </w:t>
            </w:r>
            <w:r>
              <w:rPr>
                <w:rFonts w:cs="Arial"/>
                <w:i/>
              </w:rPr>
              <w:t xml:space="preserve">zunaj naselja, </w:t>
            </w:r>
            <w:r w:rsidRPr="00F110E3">
              <w:rPr>
                <w:rFonts w:cs="Arial"/>
                <w:i/>
              </w:rPr>
              <w:t xml:space="preserve">z </w:t>
            </w:r>
            <w:r>
              <w:rPr>
                <w:rFonts w:cs="Arial"/>
                <w:i/>
              </w:rPr>
              <w:t>gostim</w:t>
            </w:r>
            <w:r w:rsidRPr="00F110E3">
              <w:rPr>
                <w:rFonts w:cs="Arial"/>
                <w:i/>
              </w:rPr>
              <w:t xml:space="preserve"> prometom in v </w:t>
            </w:r>
            <w:r>
              <w:rPr>
                <w:rFonts w:cs="Arial"/>
                <w:i/>
              </w:rPr>
              <w:t>zahtevnejšem prometnem okolju.</w:t>
            </w:r>
          </w:p>
        </w:tc>
      </w:tr>
      <w:tr w:rsidR="009F0E23" w:rsidTr="005715A0">
        <w:tc>
          <w:tcPr>
            <w:tcW w:w="2518" w:type="dxa"/>
            <w:vMerge/>
            <w:shd w:val="clear" w:color="auto" w:fill="auto"/>
            <w:vAlign w:val="center"/>
          </w:tcPr>
          <w:p w:rsidR="009F0E23" w:rsidRDefault="009F0E23" w:rsidP="00941B22">
            <w:pPr>
              <w:jc w:val="left"/>
              <w:rPr>
                <w:b/>
                <w:sz w:val="24"/>
                <w:szCs w:val="24"/>
              </w:rPr>
            </w:pPr>
          </w:p>
        </w:tc>
        <w:tc>
          <w:tcPr>
            <w:tcW w:w="2693" w:type="dxa"/>
            <w:shd w:val="clear" w:color="auto" w:fill="auto"/>
            <w:vAlign w:val="center"/>
          </w:tcPr>
          <w:p w:rsidR="009F0E23" w:rsidRDefault="009F0E23" w:rsidP="00941B22">
            <w:pPr>
              <w:jc w:val="left"/>
              <w:rPr>
                <w:b/>
              </w:rPr>
            </w:pPr>
            <w:r>
              <w:rPr>
                <w:b/>
              </w:rPr>
              <w:t>3.3 Vožnja ponoči</w:t>
            </w:r>
          </w:p>
        </w:tc>
        <w:tc>
          <w:tcPr>
            <w:tcW w:w="8927" w:type="dxa"/>
            <w:shd w:val="clear" w:color="auto" w:fill="auto"/>
            <w:vAlign w:val="center"/>
          </w:tcPr>
          <w:p w:rsidR="009F0E23" w:rsidRDefault="009F0E23" w:rsidP="00941B22">
            <w:pPr>
              <w:jc w:val="left"/>
              <w:rPr>
                <w:i/>
              </w:rPr>
            </w:pPr>
            <w:r>
              <w:rPr>
                <w:i/>
              </w:rPr>
              <w:t xml:space="preserve">Kandidat </w:t>
            </w:r>
            <w:r w:rsidRPr="00F110E3">
              <w:rPr>
                <w:i/>
              </w:rPr>
              <w:t>usvoji zn</w:t>
            </w:r>
            <w:r>
              <w:rPr>
                <w:i/>
              </w:rPr>
              <w:t>anja in spretnosti, potrebna za vožnjo ponoči, v naselju in zunaj naselja.</w:t>
            </w:r>
          </w:p>
        </w:tc>
      </w:tr>
      <w:tr w:rsidR="009F0E23" w:rsidTr="005715A0">
        <w:tc>
          <w:tcPr>
            <w:tcW w:w="2518" w:type="dxa"/>
            <w:vMerge/>
            <w:shd w:val="clear" w:color="auto" w:fill="auto"/>
            <w:vAlign w:val="center"/>
          </w:tcPr>
          <w:p w:rsidR="009F0E23" w:rsidRDefault="009F0E23" w:rsidP="00941B22">
            <w:pPr>
              <w:jc w:val="left"/>
              <w:rPr>
                <w:b/>
                <w:sz w:val="24"/>
                <w:szCs w:val="24"/>
              </w:rPr>
            </w:pPr>
          </w:p>
        </w:tc>
        <w:tc>
          <w:tcPr>
            <w:tcW w:w="2693" w:type="dxa"/>
            <w:shd w:val="clear" w:color="auto" w:fill="auto"/>
            <w:vAlign w:val="center"/>
          </w:tcPr>
          <w:p w:rsidR="009F0E23" w:rsidRDefault="009F0E23" w:rsidP="00941B22">
            <w:pPr>
              <w:jc w:val="left"/>
              <w:rPr>
                <w:b/>
              </w:rPr>
            </w:pPr>
            <w:r>
              <w:rPr>
                <w:b/>
              </w:rPr>
              <w:t>3.4 Vožnja po hitri cesti in avtocesti</w:t>
            </w:r>
          </w:p>
        </w:tc>
        <w:tc>
          <w:tcPr>
            <w:tcW w:w="8927" w:type="dxa"/>
            <w:shd w:val="clear" w:color="auto" w:fill="auto"/>
            <w:vAlign w:val="center"/>
          </w:tcPr>
          <w:p w:rsidR="009F0E23" w:rsidRDefault="009F0E23" w:rsidP="00941B22">
            <w:pPr>
              <w:jc w:val="left"/>
              <w:rPr>
                <w:i/>
              </w:rPr>
            </w:pPr>
            <w:r>
              <w:rPr>
                <w:i/>
              </w:rPr>
              <w:t xml:space="preserve">Kandidat </w:t>
            </w:r>
            <w:r w:rsidRPr="00F110E3">
              <w:rPr>
                <w:i/>
              </w:rPr>
              <w:t>usvoji zn</w:t>
            </w:r>
            <w:r>
              <w:rPr>
                <w:i/>
              </w:rPr>
              <w:t>anja in spretnosti, potrebna za vožnjo pa hitri cesti in avtocesti ter približevanje tem cestam,  vključevanje nanje in zapuščanje teh cest.</w:t>
            </w:r>
          </w:p>
        </w:tc>
      </w:tr>
      <w:tr w:rsidR="009F0E23" w:rsidTr="005715A0">
        <w:tc>
          <w:tcPr>
            <w:tcW w:w="2518" w:type="dxa"/>
            <w:vMerge/>
            <w:shd w:val="clear" w:color="auto" w:fill="auto"/>
            <w:vAlign w:val="center"/>
          </w:tcPr>
          <w:p w:rsidR="009F0E23" w:rsidRDefault="009F0E23" w:rsidP="00941B22">
            <w:pPr>
              <w:jc w:val="left"/>
              <w:rPr>
                <w:b/>
                <w:sz w:val="24"/>
                <w:szCs w:val="24"/>
              </w:rPr>
            </w:pPr>
          </w:p>
        </w:tc>
        <w:tc>
          <w:tcPr>
            <w:tcW w:w="2693" w:type="dxa"/>
            <w:shd w:val="clear" w:color="auto" w:fill="auto"/>
            <w:vAlign w:val="center"/>
          </w:tcPr>
          <w:p w:rsidR="009F0E23" w:rsidRDefault="009F0E23" w:rsidP="00941B22">
            <w:pPr>
              <w:jc w:val="left"/>
              <w:rPr>
                <w:b/>
              </w:rPr>
            </w:pPr>
            <w:r>
              <w:rPr>
                <w:b/>
              </w:rPr>
              <w:t>3.5 Samostojna uporaba pridobljenega znanja s samoocenjevanjem</w:t>
            </w:r>
          </w:p>
        </w:tc>
        <w:tc>
          <w:tcPr>
            <w:tcW w:w="8927" w:type="dxa"/>
            <w:shd w:val="clear" w:color="auto" w:fill="auto"/>
            <w:vAlign w:val="center"/>
          </w:tcPr>
          <w:p w:rsidR="009F0E23" w:rsidRDefault="009F0E23" w:rsidP="00941B22">
            <w:pPr>
              <w:jc w:val="left"/>
              <w:rPr>
                <w:i/>
              </w:rPr>
            </w:pPr>
            <w:r>
              <w:rPr>
                <w:i/>
              </w:rPr>
              <w:t>Kandidat samostojno uporablja pridobljena znanja in spretnosti tretje učne stopnje ter se samooceni z izmenjavo videnj in razumevanja svojih ravnanj z učiteljem vožnje oziroma drugimi kandidati.</w:t>
            </w:r>
          </w:p>
        </w:tc>
      </w:tr>
    </w:tbl>
    <w:p w:rsidR="004E4073" w:rsidRDefault="00D80EF9" w:rsidP="00560E7E">
      <w:pPr>
        <w:pStyle w:val="Naslov2"/>
      </w:pPr>
      <w:bookmarkStart w:id="144" w:name="_Toc472085070"/>
      <w:r>
        <w:t>Kategoriji C1 in C</w:t>
      </w:r>
      <w:bookmarkEnd w:id="144"/>
    </w:p>
    <w:p w:rsidR="005B5B47" w:rsidRDefault="005B5B47" w:rsidP="005B5B47">
      <w:r>
        <w:t>Učne vaje in cilji usposabljanja za kategoriji C1 in C so navedeni v spodnji preglednici</w:t>
      </w:r>
    </w:p>
    <w:p w:rsidR="005B5B47" w:rsidRDefault="005B5B47" w:rsidP="005B5B47"/>
    <w:p w:rsidR="005B5B47" w:rsidRPr="005B5B47" w:rsidRDefault="005B5B47" w:rsidP="005B5B47">
      <w:pPr>
        <w:pStyle w:val="Napis"/>
      </w:pPr>
      <w:bookmarkStart w:id="145" w:name="_Toc472085054"/>
      <w:r>
        <w:t xml:space="preserve">Preglednica </w:t>
      </w:r>
      <w:fldSimple w:instr=" SEQ Tabela \* ARABIC ">
        <w:r w:rsidR="002B64C9">
          <w:rPr>
            <w:noProof/>
          </w:rPr>
          <w:t>11</w:t>
        </w:r>
      </w:fldSimple>
      <w:r>
        <w:t xml:space="preserve">: </w:t>
      </w:r>
      <w:r w:rsidRPr="008B001A">
        <w:t xml:space="preserve">Učne vaje in cilji usposabljanja za kategoriji </w:t>
      </w:r>
      <w:r>
        <w:t>C1</w:t>
      </w:r>
      <w:r w:rsidRPr="008B001A">
        <w:t xml:space="preserve"> in </w:t>
      </w:r>
      <w:r>
        <w:t>C</w:t>
      </w:r>
      <w:bookmarkEnd w:id="14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93"/>
        <w:gridCol w:w="8927"/>
      </w:tblGrid>
      <w:tr w:rsidR="00833216" w:rsidTr="005715A0">
        <w:tc>
          <w:tcPr>
            <w:tcW w:w="2518" w:type="dxa"/>
            <w:shd w:val="clear" w:color="auto" w:fill="auto"/>
          </w:tcPr>
          <w:p w:rsidR="00833216" w:rsidRPr="00F50AB3" w:rsidRDefault="00833216" w:rsidP="00833216">
            <w:pPr>
              <w:jc w:val="center"/>
              <w:rPr>
                <w:b/>
                <w:sz w:val="24"/>
                <w:szCs w:val="24"/>
              </w:rPr>
            </w:pPr>
            <w:r w:rsidRPr="00F50AB3">
              <w:rPr>
                <w:b/>
                <w:sz w:val="24"/>
                <w:szCs w:val="24"/>
              </w:rPr>
              <w:lastRenderedPageBreak/>
              <w:t>UČNA STOPNJA</w:t>
            </w:r>
          </w:p>
        </w:tc>
        <w:tc>
          <w:tcPr>
            <w:tcW w:w="2693" w:type="dxa"/>
            <w:shd w:val="clear" w:color="auto" w:fill="auto"/>
          </w:tcPr>
          <w:p w:rsidR="00833216" w:rsidRPr="00F50AB3" w:rsidRDefault="00833216" w:rsidP="00833216">
            <w:pPr>
              <w:jc w:val="center"/>
              <w:rPr>
                <w:b/>
                <w:sz w:val="24"/>
                <w:szCs w:val="24"/>
              </w:rPr>
            </w:pPr>
            <w:r w:rsidRPr="00F50AB3">
              <w:rPr>
                <w:b/>
                <w:sz w:val="24"/>
                <w:szCs w:val="24"/>
              </w:rPr>
              <w:t>UČNA VAJA</w:t>
            </w:r>
          </w:p>
        </w:tc>
        <w:tc>
          <w:tcPr>
            <w:tcW w:w="8927" w:type="dxa"/>
            <w:shd w:val="clear" w:color="auto" w:fill="auto"/>
          </w:tcPr>
          <w:p w:rsidR="00833216" w:rsidRPr="00F50AB3" w:rsidRDefault="00833216" w:rsidP="00833216">
            <w:pPr>
              <w:jc w:val="center"/>
              <w:rPr>
                <w:b/>
                <w:sz w:val="24"/>
                <w:szCs w:val="24"/>
              </w:rPr>
            </w:pPr>
            <w:r w:rsidRPr="00F50AB3">
              <w:rPr>
                <w:b/>
                <w:sz w:val="24"/>
                <w:szCs w:val="24"/>
              </w:rPr>
              <w:t>CILJI</w:t>
            </w:r>
          </w:p>
        </w:tc>
      </w:tr>
      <w:tr w:rsidR="00833216" w:rsidTr="005715A0">
        <w:tc>
          <w:tcPr>
            <w:tcW w:w="2518" w:type="dxa"/>
            <w:vMerge w:val="restart"/>
            <w:shd w:val="clear" w:color="auto" w:fill="auto"/>
            <w:vAlign w:val="center"/>
          </w:tcPr>
          <w:p w:rsidR="00833216" w:rsidRDefault="00833216" w:rsidP="00833216">
            <w:pPr>
              <w:jc w:val="left"/>
            </w:pPr>
            <w:r w:rsidRPr="00F50AB3">
              <w:rPr>
                <w:b/>
                <w:sz w:val="24"/>
                <w:szCs w:val="24"/>
              </w:rPr>
              <w:t>1. UČNA STOPNJA</w:t>
            </w:r>
          </w:p>
        </w:tc>
        <w:tc>
          <w:tcPr>
            <w:tcW w:w="2693" w:type="dxa"/>
            <w:shd w:val="clear" w:color="auto" w:fill="auto"/>
            <w:vAlign w:val="center"/>
          </w:tcPr>
          <w:p w:rsidR="00833216" w:rsidRDefault="00833216" w:rsidP="00833216">
            <w:pPr>
              <w:jc w:val="left"/>
            </w:pPr>
            <w:r w:rsidRPr="00F50AB3">
              <w:rPr>
                <w:b/>
              </w:rPr>
              <w:t>1.1 Priprava na vožnjo</w:t>
            </w:r>
          </w:p>
        </w:tc>
        <w:tc>
          <w:tcPr>
            <w:tcW w:w="8927" w:type="dxa"/>
            <w:shd w:val="clear" w:color="auto" w:fill="auto"/>
            <w:vAlign w:val="center"/>
          </w:tcPr>
          <w:p w:rsidR="00833216" w:rsidRPr="00FB433F" w:rsidRDefault="00833216" w:rsidP="00833216">
            <w:pPr>
              <w:jc w:val="left"/>
              <w:rPr>
                <w:i/>
              </w:rPr>
            </w:pPr>
            <w:r w:rsidRPr="00FB433F">
              <w:rPr>
                <w:i/>
              </w:rPr>
              <w:t>Kandidat usvoji spretnosti, potrebne za varn</w:t>
            </w:r>
            <w:r>
              <w:rPr>
                <w:i/>
              </w:rPr>
              <w:t>o vključitev v cestni promet ter</w:t>
            </w:r>
            <w:r w:rsidRPr="00FB433F">
              <w:rPr>
                <w:i/>
              </w:rPr>
              <w:t xml:space="preserve"> ravnanja pred in po končani vožnji:</w:t>
            </w:r>
          </w:p>
          <w:p w:rsidR="00833216" w:rsidRDefault="00833216" w:rsidP="00833216">
            <w:pPr>
              <w:numPr>
                <w:ilvl w:val="0"/>
                <w:numId w:val="6"/>
              </w:numPr>
              <w:jc w:val="left"/>
              <w:rPr>
                <w:i/>
              </w:rPr>
            </w:pPr>
            <w:r w:rsidRPr="0006460A">
              <w:rPr>
                <w:i/>
              </w:rPr>
              <w:t>Priprava na vožnjo, ki vključuje naloge, kot so vizualni pregled vozila</w:t>
            </w:r>
            <w:r>
              <w:rPr>
                <w:i/>
              </w:rPr>
              <w:t>,</w:t>
            </w:r>
            <w:r w:rsidRPr="0006460A">
              <w:rPr>
                <w:i/>
              </w:rPr>
              <w:t xml:space="preserve"> nastavitev sedeža, vzglavnikov, vzvratnih ogledal, volana in varnostnega pasu, zagotovitev potrebne vidljivosti na vse strani (čista stekla in ogledala, brez ovir pogledom) ter preverjanje zaprtosti vrat;</w:t>
            </w:r>
          </w:p>
          <w:p w:rsidR="00AE11B8" w:rsidRPr="00AE11B8" w:rsidRDefault="00AE11B8" w:rsidP="00AE11B8">
            <w:pPr>
              <w:numPr>
                <w:ilvl w:val="0"/>
                <w:numId w:val="6"/>
              </w:numPr>
              <w:rPr>
                <w:i/>
              </w:rPr>
            </w:pPr>
            <w:r>
              <w:rPr>
                <w:i/>
              </w:rPr>
              <w:t>p</w:t>
            </w:r>
            <w:r w:rsidRPr="00AE11B8">
              <w:rPr>
                <w:i/>
              </w:rPr>
              <w:t>regled stanja in pritrjenosti tovora, stanje tovornega prostora in njegove nadgradnje, stanje mehanizmov za nakladanje in razkladanje tovora;</w:t>
            </w:r>
          </w:p>
          <w:p w:rsidR="00833216" w:rsidRPr="0006460A" w:rsidRDefault="00833216" w:rsidP="00833216">
            <w:pPr>
              <w:numPr>
                <w:ilvl w:val="0"/>
                <w:numId w:val="6"/>
              </w:numPr>
              <w:jc w:val="left"/>
              <w:rPr>
                <w:i/>
              </w:rPr>
            </w:pPr>
            <w:r w:rsidRPr="0006460A">
              <w:rPr>
                <w:i/>
              </w:rPr>
              <w:t xml:space="preserve">poznavanje najpomembnejših podatkov o </w:t>
            </w:r>
            <w:r w:rsidR="00080871">
              <w:rPr>
                <w:i/>
              </w:rPr>
              <w:t>vozilu</w:t>
            </w:r>
            <w:r w:rsidRPr="0006460A">
              <w:rPr>
                <w:i/>
              </w:rPr>
              <w:t xml:space="preserve">, s </w:t>
            </w:r>
            <w:r w:rsidR="00080871">
              <w:rPr>
                <w:i/>
              </w:rPr>
              <w:t>katerim</w:t>
            </w:r>
            <w:r w:rsidRPr="00611299">
              <w:rPr>
                <w:i/>
              </w:rPr>
              <w:t xml:space="preserve"> se kandidat usposablja, kot so </w:t>
            </w:r>
            <w:r w:rsidR="00611299" w:rsidRPr="00611299">
              <w:rPr>
                <w:i/>
              </w:rPr>
              <w:t>znamka in tip vozila, prostornina in moč motorja, skupna in največja dovoljena masa vozila, osna obremenitev, dimenzije vozila ter tlak v pnevmatikah.</w:t>
            </w:r>
            <w:r w:rsidRPr="00611299">
              <w:rPr>
                <w:i/>
              </w:rPr>
              <w:t>;</w:t>
            </w:r>
          </w:p>
          <w:p w:rsidR="00833216" w:rsidRPr="0006460A" w:rsidRDefault="00833216" w:rsidP="00833216">
            <w:pPr>
              <w:numPr>
                <w:ilvl w:val="0"/>
                <w:numId w:val="6"/>
              </w:numPr>
              <w:jc w:val="left"/>
              <w:rPr>
                <w:i/>
              </w:rPr>
            </w:pPr>
            <w:r w:rsidRPr="0006460A">
              <w:rPr>
                <w:i/>
              </w:rPr>
              <w:t xml:space="preserve">poznavanje in uporaba naprav, ki jih ima vozilo oziroma </w:t>
            </w:r>
            <w:r w:rsidRPr="00611299">
              <w:rPr>
                <w:i/>
              </w:rPr>
              <w:t>skupina vozil in so povezane z vsakdanjo vožnjo v cestnem prometu</w:t>
            </w:r>
            <w:r w:rsidR="00611299" w:rsidRPr="00611299">
              <w:rPr>
                <w:i/>
              </w:rPr>
              <w:t xml:space="preserve"> </w:t>
            </w:r>
            <w:r w:rsidR="00611299">
              <w:rPr>
                <w:i/>
              </w:rPr>
              <w:t>(</w:t>
            </w:r>
            <w:r w:rsidR="00611299" w:rsidRPr="00611299">
              <w:rPr>
                <w:i/>
              </w:rPr>
              <w:t>poznavanje in uporaba stikal, ročic, merilnikov ter kontrolnih in opozorilnih svetilk s katerimi se s temi napravami upravlja in nadzira njihovo delovanje), vključno s tahografom</w:t>
            </w:r>
            <w:r w:rsidRPr="00611299">
              <w:rPr>
                <w:i/>
              </w:rPr>
              <w:t>;</w:t>
            </w:r>
          </w:p>
          <w:p w:rsidR="00833216" w:rsidRPr="00AE11B8" w:rsidRDefault="00833216" w:rsidP="00833216">
            <w:pPr>
              <w:numPr>
                <w:ilvl w:val="0"/>
                <w:numId w:val="6"/>
              </w:numPr>
              <w:jc w:val="left"/>
              <w:rPr>
                <w:i/>
              </w:rPr>
            </w:pPr>
            <w:r w:rsidRPr="00AE11B8">
              <w:rPr>
                <w:i/>
              </w:rPr>
              <w:t xml:space="preserve">preverjanje </w:t>
            </w:r>
            <w:r w:rsidR="00AE11B8" w:rsidRPr="00AE11B8">
              <w:rPr>
                <w:i/>
              </w:rPr>
              <w:t xml:space="preserve">nivoja motornega olja, hladilne tekočine, zavornega olja in tekočine za pranje stekel, preverjanje delovanja svetilk in žarometov, naprave za dajanje zvočnih opozorilnih znakov, stanja pnevmatik, koles, kolesnih matic in blatnikov, vetrobranskega in drugih stekel ter brisalcev, zavor in krmilnega mehanizma vključno s </w:t>
            </w:r>
            <w:proofErr w:type="spellStart"/>
            <w:r w:rsidR="00AE11B8" w:rsidRPr="00AE11B8">
              <w:rPr>
                <w:i/>
              </w:rPr>
              <w:t>servoojačevalnikom</w:t>
            </w:r>
            <w:proofErr w:type="spellEnd"/>
            <w:r w:rsidR="00AE11B8" w:rsidRPr="00AE11B8">
              <w:rPr>
                <w:i/>
              </w:rPr>
              <w:t>, zračnega tla</w:t>
            </w:r>
            <w:r w:rsidR="00AE11B8">
              <w:rPr>
                <w:i/>
              </w:rPr>
              <w:t xml:space="preserve">ka, posod za zrak in vzmetenja ter </w:t>
            </w:r>
            <w:r w:rsidR="00AE11B8" w:rsidRPr="00AE11B8">
              <w:rPr>
                <w:i/>
              </w:rPr>
              <w:t>preverjanje obveze opreme vozila</w:t>
            </w:r>
            <w:r w:rsidRPr="00AE11B8">
              <w:rPr>
                <w:i/>
              </w:rPr>
              <w:t>;</w:t>
            </w:r>
          </w:p>
          <w:p w:rsidR="00833216" w:rsidRDefault="00833216" w:rsidP="00833216">
            <w:pPr>
              <w:numPr>
                <w:ilvl w:val="0"/>
                <w:numId w:val="6"/>
              </w:numPr>
              <w:jc w:val="left"/>
              <w:rPr>
                <w:i/>
              </w:rPr>
            </w:pPr>
            <w:r>
              <w:rPr>
                <w:i/>
              </w:rPr>
              <w:t>zagon motorja, vklop naprav, potrebnih pri vožnji v cestnem prometu, izklop teh naprav in zaustavitev motorja;</w:t>
            </w:r>
          </w:p>
          <w:p w:rsidR="00833216" w:rsidRPr="00FB433F" w:rsidRDefault="00833216" w:rsidP="00AE11B8">
            <w:pPr>
              <w:numPr>
                <w:ilvl w:val="0"/>
                <w:numId w:val="6"/>
              </w:numPr>
              <w:jc w:val="left"/>
              <w:rPr>
                <w:i/>
              </w:rPr>
            </w:pPr>
            <w:r>
              <w:rPr>
                <w:i/>
              </w:rPr>
              <w:lastRenderedPageBreak/>
              <w:t>varnostni ukrep</w:t>
            </w:r>
            <w:r w:rsidR="00AE11B8">
              <w:rPr>
                <w:i/>
              </w:rPr>
              <w:t xml:space="preserve">i ob koncu vožnje in zapustitvi </w:t>
            </w:r>
            <w:r>
              <w:rPr>
                <w:i/>
              </w:rPr>
              <w:t>vozil</w:t>
            </w:r>
            <w:r w:rsidR="00AE11B8">
              <w:rPr>
                <w:i/>
              </w:rPr>
              <w:t>a</w:t>
            </w:r>
            <w:r>
              <w:rPr>
                <w:i/>
              </w:rPr>
              <w:t>.</w:t>
            </w:r>
          </w:p>
        </w:tc>
      </w:tr>
      <w:tr w:rsidR="00833216" w:rsidTr="005715A0">
        <w:tc>
          <w:tcPr>
            <w:tcW w:w="2518" w:type="dxa"/>
            <w:vMerge/>
            <w:shd w:val="clear" w:color="auto" w:fill="auto"/>
          </w:tcPr>
          <w:p w:rsidR="00833216" w:rsidRDefault="00833216" w:rsidP="00833216"/>
        </w:tc>
        <w:tc>
          <w:tcPr>
            <w:tcW w:w="2693" w:type="dxa"/>
            <w:shd w:val="clear" w:color="auto" w:fill="auto"/>
            <w:vAlign w:val="center"/>
          </w:tcPr>
          <w:p w:rsidR="00833216" w:rsidRDefault="00833216" w:rsidP="00833216">
            <w:pPr>
              <w:jc w:val="left"/>
            </w:pPr>
            <w:r w:rsidRPr="00F50AB3">
              <w:rPr>
                <w:b/>
              </w:rPr>
              <w:t xml:space="preserve">1.2 </w:t>
            </w:r>
            <w:r>
              <w:rPr>
                <w:b/>
              </w:rPr>
              <w:t>Vadba elementov spretnosti vožnje</w:t>
            </w:r>
          </w:p>
        </w:tc>
        <w:tc>
          <w:tcPr>
            <w:tcW w:w="8927" w:type="dxa"/>
            <w:shd w:val="clear" w:color="auto" w:fill="auto"/>
            <w:vAlign w:val="center"/>
          </w:tcPr>
          <w:p w:rsidR="00833216" w:rsidRPr="00FB433F" w:rsidRDefault="00833216" w:rsidP="00833216">
            <w:pPr>
              <w:jc w:val="left"/>
              <w:rPr>
                <w:i/>
              </w:rPr>
            </w:pPr>
            <w:r w:rsidRPr="00FB433F">
              <w:rPr>
                <w:i/>
              </w:rPr>
              <w:t xml:space="preserve">Kandidat usvoji </w:t>
            </w:r>
            <w:r>
              <w:rPr>
                <w:i/>
              </w:rPr>
              <w:t xml:space="preserve">temeljne elemente </w:t>
            </w:r>
            <w:r w:rsidRPr="00FB433F">
              <w:rPr>
                <w:i/>
              </w:rPr>
              <w:t>spretnosti</w:t>
            </w:r>
            <w:r>
              <w:rPr>
                <w:i/>
              </w:rPr>
              <w:t xml:space="preserve"> vožnje</w:t>
            </w:r>
            <w:r w:rsidRPr="00FB433F">
              <w:rPr>
                <w:i/>
              </w:rPr>
              <w:t xml:space="preserve">, potrebne za </w:t>
            </w:r>
            <w:r>
              <w:rPr>
                <w:i/>
              </w:rPr>
              <w:t xml:space="preserve">vključitev </w:t>
            </w:r>
            <w:r w:rsidR="00AE11B8">
              <w:rPr>
                <w:i/>
              </w:rPr>
              <w:t>z vozilom</w:t>
            </w:r>
            <w:r>
              <w:rPr>
                <w:i/>
              </w:rPr>
              <w:t xml:space="preserve"> na javno cesto z malo prometa in nezahtevno ureditvijo</w:t>
            </w:r>
            <w:r w:rsidRPr="00FB433F">
              <w:rPr>
                <w:i/>
              </w:rPr>
              <w:t>:</w:t>
            </w:r>
          </w:p>
          <w:p w:rsidR="003F266C" w:rsidRPr="00FB433F" w:rsidRDefault="003F266C" w:rsidP="003F266C">
            <w:pPr>
              <w:numPr>
                <w:ilvl w:val="0"/>
                <w:numId w:val="22"/>
              </w:numPr>
              <w:jc w:val="left"/>
              <w:rPr>
                <w:i/>
              </w:rPr>
            </w:pPr>
            <w:r w:rsidRPr="00FB433F">
              <w:rPr>
                <w:i/>
              </w:rPr>
              <w:t>speljevanje in ustavitev</w:t>
            </w:r>
            <w:r>
              <w:rPr>
                <w:i/>
              </w:rPr>
              <w:t>,</w:t>
            </w:r>
          </w:p>
          <w:p w:rsidR="003F266C" w:rsidRDefault="003F266C" w:rsidP="003F266C">
            <w:pPr>
              <w:numPr>
                <w:ilvl w:val="0"/>
                <w:numId w:val="22"/>
              </w:numPr>
              <w:jc w:val="left"/>
              <w:rPr>
                <w:i/>
              </w:rPr>
            </w:pPr>
            <w:r>
              <w:rPr>
                <w:i/>
              </w:rPr>
              <w:t>polževa vožnja naravnost, naprej in nazaj,</w:t>
            </w:r>
          </w:p>
          <w:p w:rsidR="003F266C" w:rsidRDefault="003F266C" w:rsidP="003F266C">
            <w:pPr>
              <w:numPr>
                <w:ilvl w:val="0"/>
                <w:numId w:val="22"/>
              </w:numPr>
              <w:jc w:val="left"/>
              <w:rPr>
                <w:i/>
              </w:rPr>
            </w:pPr>
            <w:r>
              <w:rPr>
                <w:i/>
              </w:rPr>
              <w:t>vijuganje pri vožnji naprej,</w:t>
            </w:r>
          </w:p>
          <w:p w:rsidR="003F266C" w:rsidRDefault="003F266C" w:rsidP="003F266C">
            <w:pPr>
              <w:numPr>
                <w:ilvl w:val="0"/>
                <w:numId w:val="22"/>
              </w:numPr>
              <w:jc w:val="left"/>
              <w:rPr>
                <w:i/>
              </w:rPr>
            </w:pPr>
            <w:r>
              <w:rPr>
                <w:i/>
              </w:rPr>
              <w:t>vzvratna vožnja naravnost in pod različnimi koti,</w:t>
            </w:r>
          </w:p>
          <w:p w:rsidR="003F266C" w:rsidRDefault="003F266C" w:rsidP="003F266C">
            <w:pPr>
              <w:numPr>
                <w:ilvl w:val="0"/>
                <w:numId w:val="22"/>
              </w:numPr>
              <w:jc w:val="left"/>
              <w:rPr>
                <w:i/>
              </w:rPr>
            </w:pPr>
            <w:r>
              <w:rPr>
                <w:i/>
              </w:rPr>
              <w:t>vožnja čez oviro,</w:t>
            </w:r>
          </w:p>
          <w:p w:rsidR="003F266C" w:rsidRPr="004266D9" w:rsidRDefault="003F266C" w:rsidP="003F266C">
            <w:pPr>
              <w:numPr>
                <w:ilvl w:val="0"/>
                <w:numId w:val="22"/>
              </w:numPr>
              <w:jc w:val="left"/>
              <w:rPr>
                <w:i/>
              </w:rPr>
            </w:pPr>
            <w:r>
              <w:rPr>
                <w:i/>
              </w:rPr>
              <w:t>ustavljanje ter speljevanje na vzponu in na</w:t>
            </w:r>
            <w:r w:rsidRPr="00FB433F">
              <w:rPr>
                <w:i/>
              </w:rPr>
              <w:t xml:space="preserve"> klancu</w:t>
            </w:r>
            <w:r>
              <w:rPr>
                <w:i/>
              </w:rPr>
              <w:t xml:space="preserve"> navzdol,</w:t>
            </w:r>
          </w:p>
          <w:p w:rsidR="003F266C" w:rsidRDefault="003F266C" w:rsidP="003F266C">
            <w:pPr>
              <w:numPr>
                <w:ilvl w:val="0"/>
                <w:numId w:val="22"/>
              </w:numPr>
              <w:jc w:val="left"/>
              <w:rPr>
                <w:i/>
              </w:rPr>
            </w:pPr>
            <w:r w:rsidRPr="00FB433F">
              <w:rPr>
                <w:i/>
              </w:rPr>
              <w:t>pospeševanje</w:t>
            </w:r>
            <w:r w:rsidR="00011416">
              <w:rPr>
                <w:i/>
              </w:rPr>
              <w:t xml:space="preserve"> do hitrosti najmanj 30 km/h</w:t>
            </w:r>
            <w:r w:rsidRPr="00FB433F">
              <w:rPr>
                <w:i/>
              </w:rPr>
              <w:t xml:space="preserve">, menjava prestavnih </w:t>
            </w:r>
            <w:r>
              <w:rPr>
                <w:i/>
              </w:rPr>
              <w:t>razmerij, zmanjševanje hitrosti,</w:t>
            </w:r>
          </w:p>
          <w:p w:rsidR="003F266C" w:rsidRDefault="003F266C" w:rsidP="003F266C">
            <w:pPr>
              <w:numPr>
                <w:ilvl w:val="0"/>
                <w:numId w:val="22"/>
              </w:numPr>
              <w:jc w:val="left"/>
              <w:rPr>
                <w:i/>
              </w:rPr>
            </w:pPr>
            <w:r>
              <w:rPr>
                <w:i/>
              </w:rPr>
              <w:t>ustavitev vozila na določenem mestu,</w:t>
            </w:r>
          </w:p>
          <w:p w:rsidR="00833216" w:rsidRPr="00D5363C" w:rsidRDefault="003F266C" w:rsidP="003F266C">
            <w:pPr>
              <w:numPr>
                <w:ilvl w:val="0"/>
                <w:numId w:val="22"/>
              </w:numPr>
              <w:jc w:val="left"/>
              <w:rPr>
                <w:i/>
              </w:rPr>
            </w:pPr>
            <w:r w:rsidRPr="00FB433F">
              <w:rPr>
                <w:i/>
              </w:rPr>
              <w:t>spreminjanje smeri ob spremljanju dogajanja za in ob vozilu ter uporabi utripalk</w:t>
            </w:r>
            <w:r>
              <w:rPr>
                <w:i/>
              </w:rPr>
              <w:t>.</w:t>
            </w:r>
          </w:p>
        </w:tc>
      </w:tr>
      <w:tr w:rsidR="00833216" w:rsidTr="005715A0">
        <w:tc>
          <w:tcPr>
            <w:tcW w:w="2518" w:type="dxa"/>
            <w:vMerge/>
            <w:shd w:val="clear" w:color="auto" w:fill="auto"/>
          </w:tcPr>
          <w:p w:rsidR="00833216" w:rsidRDefault="00833216" w:rsidP="00833216"/>
        </w:tc>
        <w:tc>
          <w:tcPr>
            <w:tcW w:w="2693" w:type="dxa"/>
            <w:shd w:val="clear" w:color="auto" w:fill="auto"/>
            <w:vAlign w:val="center"/>
          </w:tcPr>
          <w:p w:rsidR="00833216" w:rsidRPr="00F50AB3" w:rsidRDefault="00833216" w:rsidP="00833216">
            <w:pPr>
              <w:jc w:val="left"/>
              <w:rPr>
                <w:b/>
              </w:rPr>
            </w:pPr>
            <w:r w:rsidRPr="00F50AB3">
              <w:rPr>
                <w:b/>
              </w:rPr>
              <w:t xml:space="preserve">1.3 </w:t>
            </w:r>
            <w:r>
              <w:rPr>
                <w:b/>
              </w:rPr>
              <w:t>Izpeljava postopkov za nalaganje, razlaganje in pritrjevanje tovora</w:t>
            </w:r>
          </w:p>
        </w:tc>
        <w:tc>
          <w:tcPr>
            <w:tcW w:w="8927" w:type="dxa"/>
            <w:shd w:val="clear" w:color="auto" w:fill="auto"/>
            <w:vAlign w:val="center"/>
          </w:tcPr>
          <w:p w:rsidR="00833216" w:rsidRPr="00F14B8D" w:rsidRDefault="00833216" w:rsidP="00833216">
            <w:pPr>
              <w:jc w:val="left"/>
              <w:rPr>
                <w:i/>
              </w:rPr>
            </w:pPr>
            <w:r w:rsidRPr="00F14B8D">
              <w:rPr>
                <w:i/>
              </w:rPr>
              <w:t>Kandidat usvoji izpeljavo postopkov za varno nalaganje, razlaganje in pritrjevanje tovora:</w:t>
            </w:r>
          </w:p>
          <w:p w:rsidR="00833216" w:rsidRDefault="00833216" w:rsidP="00833216">
            <w:pPr>
              <w:numPr>
                <w:ilvl w:val="0"/>
                <w:numId w:val="23"/>
              </w:numPr>
              <w:jc w:val="left"/>
              <w:rPr>
                <w:i/>
              </w:rPr>
            </w:pPr>
            <w:r>
              <w:rPr>
                <w:i/>
              </w:rPr>
              <w:t>parkiranje za namen nalaganja in razlaganja tovora,</w:t>
            </w:r>
          </w:p>
          <w:p w:rsidR="00833216" w:rsidRDefault="00833216" w:rsidP="00833216">
            <w:pPr>
              <w:numPr>
                <w:ilvl w:val="0"/>
                <w:numId w:val="23"/>
              </w:numPr>
              <w:jc w:val="left"/>
              <w:rPr>
                <w:i/>
              </w:rPr>
            </w:pPr>
            <w:r>
              <w:rPr>
                <w:i/>
              </w:rPr>
              <w:t>priprava vozila za nalaganje in razlaganje tovora,</w:t>
            </w:r>
          </w:p>
          <w:p w:rsidR="00833216" w:rsidRPr="00620ADC" w:rsidRDefault="00833216" w:rsidP="00833216">
            <w:pPr>
              <w:numPr>
                <w:ilvl w:val="0"/>
                <w:numId w:val="23"/>
              </w:numPr>
              <w:jc w:val="left"/>
              <w:rPr>
                <w:i/>
              </w:rPr>
            </w:pPr>
            <w:r>
              <w:rPr>
                <w:i/>
              </w:rPr>
              <w:t>osnovni postopki varnega pritrjevanja tovora (blokiranje in privezovanje).</w:t>
            </w:r>
            <w:r w:rsidRPr="00620ADC">
              <w:rPr>
                <w:i/>
              </w:rPr>
              <w:t xml:space="preserve"> </w:t>
            </w:r>
          </w:p>
        </w:tc>
      </w:tr>
      <w:tr w:rsidR="00833216" w:rsidTr="005715A0">
        <w:tc>
          <w:tcPr>
            <w:tcW w:w="2518" w:type="dxa"/>
            <w:vMerge/>
            <w:shd w:val="clear" w:color="auto" w:fill="auto"/>
          </w:tcPr>
          <w:p w:rsidR="00833216" w:rsidRDefault="00833216" w:rsidP="00833216"/>
        </w:tc>
        <w:tc>
          <w:tcPr>
            <w:tcW w:w="2693" w:type="dxa"/>
            <w:shd w:val="clear" w:color="auto" w:fill="auto"/>
            <w:vAlign w:val="center"/>
          </w:tcPr>
          <w:p w:rsidR="00833216" w:rsidRPr="00F50AB3" w:rsidRDefault="00833216" w:rsidP="00833216">
            <w:pPr>
              <w:jc w:val="left"/>
              <w:rPr>
                <w:b/>
              </w:rPr>
            </w:pPr>
            <w:r w:rsidRPr="00F50AB3">
              <w:rPr>
                <w:b/>
              </w:rPr>
              <w:t>1.</w:t>
            </w:r>
            <w:r>
              <w:rPr>
                <w:b/>
              </w:rPr>
              <w:t>4</w:t>
            </w:r>
            <w:r w:rsidRPr="00F50AB3">
              <w:rPr>
                <w:b/>
              </w:rPr>
              <w:t xml:space="preserve"> </w:t>
            </w:r>
            <w:r>
              <w:rPr>
                <w:b/>
              </w:rPr>
              <w:t>Samostojna uporaba pridobljenih znanj in spretnosti</w:t>
            </w:r>
          </w:p>
        </w:tc>
        <w:tc>
          <w:tcPr>
            <w:tcW w:w="8927" w:type="dxa"/>
            <w:shd w:val="clear" w:color="auto" w:fill="auto"/>
            <w:vAlign w:val="center"/>
          </w:tcPr>
          <w:p w:rsidR="00833216" w:rsidRPr="00FB433F" w:rsidRDefault="00833216" w:rsidP="00833216">
            <w:pPr>
              <w:jc w:val="left"/>
              <w:rPr>
                <w:i/>
              </w:rPr>
            </w:pPr>
            <w:r>
              <w:rPr>
                <w:i/>
              </w:rPr>
              <w:t>Kandidat samostojno uporablja pridobljena znanja in spretnosti prve učne stopnje.</w:t>
            </w:r>
          </w:p>
        </w:tc>
      </w:tr>
      <w:tr w:rsidR="00833216" w:rsidTr="005715A0">
        <w:tc>
          <w:tcPr>
            <w:tcW w:w="2518" w:type="dxa"/>
            <w:vMerge w:val="restart"/>
            <w:shd w:val="clear" w:color="auto" w:fill="auto"/>
            <w:vAlign w:val="center"/>
          </w:tcPr>
          <w:p w:rsidR="00833216" w:rsidRDefault="00833216" w:rsidP="00833216">
            <w:pPr>
              <w:jc w:val="left"/>
            </w:pPr>
            <w:r w:rsidRPr="00E03666">
              <w:rPr>
                <w:b/>
                <w:sz w:val="24"/>
                <w:szCs w:val="24"/>
              </w:rPr>
              <w:t>2. UČNA STOPNJA</w:t>
            </w:r>
          </w:p>
        </w:tc>
        <w:tc>
          <w:tcPr>
            <w:tcW w:w="2693" w:type="dxa"/>
            <w:shd w:val="clear" w:color="auto" w:fill="auto"/>
            <w:vAlign w:val="center"/>
          </w:tcPr>
          <w:p w:rsidR="00833216" w:rsidRPr="00F50AB3" w:rsidRDefault="00833216" w:rsidP="00833216">
            <w:pPr>
              <w:jc w:val="left"/>
              <w:rPr>
                <w:b/>
              </w:rPr>
            </w:pPr>
            <w:r w:rsidRPr="00C83AF4">
              <w:rPr>
                <w:b/>
              </w:rPr>
              <w:t xml:space="preserve">2.1 Vključevanje v </w:t>
            </w:r>
            <w:r w:rsidRPr="00C83AF4">
              <w:rPr>
                <w:b/>
              </w:rPr>
              <w:lastRenderedPageBreak/>
              <w:t>cestni promet in izključevanje iz njega ter vožnja po cestah zunaj naselja</w:t>
            </w:r>
          </w:p>
        </w:tc>
        <w:tc>
          <w:tcPr>
            <w:tcW w:w="8927" w:type="dxa"/>
            <w:shd w:val="clear" w:color="auto" w:fill="auto"/>
            <w:vAlign w:val="center"/>
          </w:tcPr>
          <w:p w:rsidR="00833216" w:rsidRDefault="00833216" w:rsidP="00833216">
            <w:pPr>
              <w:jc w:val="left"/>
              <w:rPr>
                <w:rFonts w:cs="Arial"/>
                <w:i/>
              </w:rPr>
            </w:pPr>
            <w:r>
              <w:rPr>
                <w:i/>
              </w:rPr>
              <w:lastRenderedPageBreak/>
              <w:t xml:space="preserve">Kandidat </w:t>
            </w:r>
            <w:r w:rsidRPr="00F110E3">
              <w:rPr>
                <w:i/>
              </w:rPr>
              <w:t>usvoji znanja in spretnosti, potrebna za</w:t>
            </w:r>
            <w:r>
              <w:rPr>
                <w:rFonts w:cs="Arial"/>
                <w:i/>
              </w:rPr>
              <w:t>:</w:t>
            </w:r>
          </w:p>
          <w:p w:rsidR="00833216" w:rsidRDefault="00833216" w:rsidP="00833216">
            <w:pPr>
              <w:numPr>
                <w:ilvl w:val="0"/>
                <w:numId w:val="24"/>
              </w:numPr>
              <w:jc w:val="left"/>
              <w:rPr>
                <w:i/>
              </w:rPr>
            </w:pPr>
            <w:r w:rsidRPr="00F110E3">
              <w:rPr>
                <w:i/>
              </w:rPr>
              <w:lastRenderedPageBreak/>
              <w:t xml:space="preserve">vključevanje v cestni promet na javno </w:t>
            </w:r>
            <w:r>
              <w:rPr>
                <w:i/>
              </w:rPr>
              <w:t>cesto in izključevanje iz njega,</w:t>
            </w:r>
          </w:p>
          <w:p w:rsidR="00833216" w:rsidRDefault="00833216" w:rsidP="00833216">
            <w:pPr>
              <w:numPr>
                <w:ilvl w:val="0"/>
                <w:numId w:val="24"/>
              </w:numPr>
              <w:jc w:val="left"/>
              <w:rPr>
                <w:i/>
              </w:rPr>
            </w:pPr>
            <w:r w:rsidRPr="00F110E3">
              <w:rPr>
                <w:i/>
              </w:rPr>
              <w:t>ustavitev na vozišču javne ceste in ponovna vključitev  v promet</w:t>
            </w:r>
            <w:r>
              <w:rPr>
                <w:i/>
              </w:rPr>
              <w:t>, na ravnem in na vzponu,</w:t>
            </w:r>
          </w:p>
          <w:p w:rsidR="00833216" w:rsidRPr="0026188E" w:rsidRDefault="00833216" w:rsidP="00833216">
            <w:pPr>
              <w:numPr>
                <w:ilvl w:val="0"/>
                <w:numId w:val="24"/>
              </w:numPr>
              <w:jc w:val="left"/>
              <w:rPr>
                <w:i/>
              </w:rPr>
            </w:pPr>
            <w:r w:rsidRPr="00F110E3">
              <w:rPr>
                <w:i/>
              </w:rPr>
              <w:t>vožnjo</w:t>
            </w:r>
            <w:r>
              <w:rPr>
                <w:i/>
              </w:rPr>
              <w:t xml:space="preserve"> p</w:t>
            </w:r>
            <w:r w:rsidRPr="00F110E3">
              <w:rPr>
                <w:i/>
              </w:rPr>
              <w:t>o cestah različnih, širin, potekov in voziščnih podlag (ozke, široke, ovinkas</w:t>
            </w:r>
            <w:r>
              <w:rPr>
                <w:i/>
              </w:rPr>
              <w:t>te, z večjim vzdolžnim nagibom, asfaltne, tlakovane, makadamske …).</w:t>
            </w:r>
          </w:p>
        </w:tc>
      </w:tr>
      <w:tr w:rsidR="00833216" w:rsidTr="005715A0">
        <w:tc>
          <w:tcPr>
            <w:tcW w:w="2518" w:type="dxa"/>
            <w:vMerge/>
            <w:shd w:val="clear" w:color="auto" w:fill="auto"/>
            <w:vAlign w:val="center"/>
          </w:tcPr>
          <w:p w:rsidR="00833216" w:rsidRPr="00E03666" w:rsidRDefault="00833216" w:rsidP="00833216">
            <w:pPr>
              <w:jc w:val="left"/>
              <w:rPr>
                <w:b/>
                <w:sz w:val="24"/>
                <w:szCs w:val="24"/>
              </w:rPr>
            </w:pPr>
          </w:p>
        </w:tc>
        <w:tc>
          <w:tcPr>
            <w:tcW w:w="2693" w:type="dxa"/>
            <w:shd w:val="clear" w:color="auto" w:fill="auto"/>
            <w:vAlign w:val="center"/>
          </w:tcPr>
          <w:p w:rsidR="00833216" w:rsidRDefault="00833216" w:rsidP="0006529A">
            <w:pPr>
              <w:jc w:val="left"/>
              <w:rPr>
                <w:b/>
              </w:rPr>
            </w:pPr>
            <w:r>
              <w:rPr>
                <w:b/>
              </w:rPr>
              <w:t>2.</w:t>
            </w:r>
            <w:r w:rsidR="0006529A">
              <w:rPr>
                <w:b/>
              </w:rPr>
              <w:t xml:space="preserve">2 </w:t>
            </w:r>
            <w:r>
              <w:rPr>
                <w:b/>
              </w:rPr>
              <w:t>Vožnja na križiščih in na prehodu ceste čez železniško progo</w:t>
            </w:r>
          </w:p>
        </w:tc>
        <w:tc>
          <w:tcPr>
            <w:tcW w:w="8927" w:type="dxa"/>
            <w:shd w:val="clear" w:color="auto" w:fill="auto"/>
            <w:vAlign w:val="center"/>
          </w:tcPr>
          <w:p w:rsidR="00833216" w:rsidRDefault="00833216" w:rsidP="00833216">
            <w:pPr>
              <w:jc w:val="left"/>
              <w:rPr>
                <w:rFonts w:cs="Arial"/>
                <w:i/>
              </w:rPr>
            </w:pPr>
            <w:r>
              <w:rPr>
                <w:i/>
              </w:rPr>
              <w:t xml:space="preserve">Kandidat </w:t>
            </w:r>
            <w:r w:rsidRPr="00F110E3">
              <w:rPr>
                <w:i/>
              </w:rPr>
              <w:t>usvoji zn</w:t>
            </w:r>
            <w:r>
              <w:rPr>
                <w:i/>
              </w:rPr>
              <w:t>anja in spretnosti, potrebna za ravnanje pri približevanju in pri vožnji na</w:t>
            </w:r>
            <w:r>
              <w:rPr>
                <w:rFonts w:cs="Arial"/>
                <w:i/>
              </w:rPr>
              <w:t>:</w:t>
            </w:r>
          </w:p>
          <w:p w:rsidR="00833216" w:rsidRDefault="00833216" w:rsidP="00833216">
            <w:pPr>
              <w:numPr>
                <w:ilvl w:val="0"/>
                <w:numId w:val="24"/>
              </w:numPr>
              <w:rPr>
                <w:i/>
              </w:rPr>
            </w:pPr>
            <w:r w:rsidRPr="00F110E3">
              <w:rPr>
                <w:i/>
              </w:rPr>
              <w:t xml:space="preserve">križiščih enakovrednih cest, prednostne in neprednostne ceste, s krožnim prometom, na potekih prednostne ceste, na križiščih, </w:t>
            </w:r>
            <w:r>
              <w:rPr>
                <w:i/>
              </w:rPr>
              <w:t>na katerih</w:t>
            </w:r>
            <w:r w:rsidRPr="00F110E3">
              <w:rPr>
                <w:i/>
              </w:rPr>
              <w:t xml:space="preserve"> je promet urejen s semaforji;</w:t>
            </w:r>
          </w:p>
          <w:p w:rsidR="00833216" w:rsidRDefault="00833216" w:rsidP="00833216">
            <w:pPr>
              <w:numPr>
                <w:ilvl w:val="0"/>
                <w:numId w:val="24"/>
              </w:numPr>
              <w:rPr>
                <w:i/>
              </w:rPr>
            </w:pPr>
            <w:r w:rsidRPr="00F110E3">
              <w:rPr>
                <w:i/>
              </w:rPr>
              <w:t>zavarovan</w:t>
            </w:r>
            <w:r>
              <w:rPr>
                <w:i/>
              </w:rPr>
              <w:t>ih</w:t>
            </w:r>
            <w:r w:rsidRPr="00F110E3">
              <w:rPr>
                <w:i/>
              </w:rPr>
              <w:t xml:space="preserve"> in </w:t>
            </w:r>
            <w:r>
              <w:rPr>
                <w:i/>
              </w:rPr>
              <w:t>nezavarovanih</w:t>
            </w:r>
            <w:r w:rsidRPr="00F110E3">
              <w:rPr>
                <w:i/>
              </w:rPr>
              <w:t xml:space="preserve"> prehod</w:t>
            </w:r>
            <w:r>
              <w:rPr>
                <w:i/>
              </w:rPr>
              <w:t>ih</w:t>
            </w:r>
            <w:r w:rsidRPr="00F110E3">
              <w:rPr>
                <w:i/>
              </w:rPr>
              <w:t xml:space="preserve"> ceste čez železniško progo</w:t>
            </w:r>
            <w:r>
              <w:rPr>
                <w:i/>
              </w:rPr>
              <w:t>.</w:t>
            </w:r>
          </w:p>
        </w:tc>
      </w:tr>
      <w:tr w:rsidR="00833216" w:rsidTr="005715A0">
        <w:tc>
          <w:tcPr>
            <w:tcW w:w="2518" w:type="dxa"/>
            <w:vMerge/>
            <w:shd w:val="clear" w:color="auto" w:fill="auto"/>
            <w:vAlign w:val="center"/>
          </w:tcPr>
          <w:p w:rsidR="00833216" w:rsidRPr="00E03666" w:rsidRDefault="00833216" w:rsidP="00833216">
            <w:pPr>
              <w:jc w:val="left"/>
              <w:rPr>
                <w:b/>
                <w:sz w:val="24"/>
                <w:szCs w:val="24"/>
              </w:rPr>
            </w:pPr>
          </w:p>
        </w:tc>
        <w:tc>
          <w:tcPr>
            <w:tcW w:w="2693" w:type="dxa"/>
            <w:shd w:val="clear" w:color="auto" w:fill="auto"/>
            <w:vAlign w:val="center"/>
          </w:tcPr>
          <w:p w:rsidR="00833216" w:rsidRDefault="00833216" w:rsidP="0006529A">
            <w:pPr>
              <w:jc w:val="left"/>
              <w:rPr>
                <w:b/>
              </w:rPr>
            </w:pPr>
            <w:r>
              <w:rPr>
                <w:b/>
              </w:rPr>
              <w:t>2.</w:t>
            </w:r>
            <w:r w:rsidR="0006529A">
              <w:rPr>
                <w:b/>
              </w:rPr>
              <w:t>3</w:t>
            </w:r>
            <w:r>
              <w:rPr>
                <w:b/>
              </w:rPr>
              <w:t xml:space="preserve"> Ravnanje v posebnih prometnih ureditvah in okoliščinah</w:t>
            </w:r>
          </w:p>
        </w:tc>
        <w:tc>
          <w:tcPr>
            <w:tcW w:w="8927" w:type="dxa"/>
            <w:shd w:val="clear" w:color="auto" w:fill="auto"/>
            <w:vAlign w:val="center"/>
          </w:tcPr>
          <w:p w:rsidR="00833216" w:rsidRPr="00A7009F" w:rsidRDefault="00833216" w:rsidP="00833216">
            <w:pPr>
              <w:jc w:val="left"/>
              <w:rPr>
                <w:rFonts w:cs="Arial"/>
                <w:i/>
              </w:rPr>
            </w:pPr>
            <w:r>
              <w:rPr>
                <w:i/>
              </w:rPr>
              <w:t xml:space="preserve">Kandidat </w:t>
            </w:r>
            <w:r w:rsidRPr="00F110E3">
              <w:rPr>
                <w:i/>
              </w:rPr>
              <w:t xml:space="preserve">usvoji znanja in spretnosti, potrebna za </w:t>
            </w:r>
            <w:r w:rsidR="0006529A">
              <w:rPr>
                <w:i/>
              </w:rPr>
              <w:t>ravnanje</w:t>
            </w:r>
            <w:r>
              <w:rPr>
                <w:i/>
              </w:rPr>
              <w:t xml:space="preserve"> v ureditvah in okoliščinah,  kot so</w:t>
            </w:r>
            <w:r>
              <w:rPr>
                <w:rFonts w:cs="Arial"/>
                <w:i/>
              </w:rPr>
              <w:t>:</w:t>
            </w:r>
          </w:p>
          <w:p w:rsidR="00833216" w:rsidRDefault="00833216" w:rsidP="00833216">
            <w:pPr>
              <w:numPr>
                <w:ilvl w:val="0"/>
                <w:numId w:val="26"/>
              </w:numPr>
              <w:jc w:val="left"/>
              <w:rPr>
                <w:i/>
              </w:rPr>
            </w:pPr>
            <w:r>
              <w:rPr>
                <w:i/>
              </w:rPr>
              <w:t>ceste z napravami</w:t>
            </w:r>
            <w:r w:rsidRPr="00853935">
              <w:rPr>
                <w:i/>
              </w:rPr>
              <w:t xml:space="preserve"> za umirjanje prometa,</w:t>
            </w:r>
          </w:p>
          <w:p w:rsidR="0006529A" w:rsidRDefault="0006529A" w:rsidP="00833216">
            <w:pPr>
              <w:numPr>
                <w:ilvl w:val="0"/>
                <w:numId w:val="26"/>
              </w:numPr>
              <w:jc w:val="left"/>
              <w:rPr>
                <w:i/>
              </w:rPr>
            </w:pPr>
            <w:r w:rsidRPr="0006529A">
              <w:rPr>
                <w:i/>
              </w:rPr>
              <w:t>križišča majhnih dimenzij in z ozkimi prometnimi pasovi</w:t>
            </w:r>
            <w:r>
              <w:rPr>
                <w:i/>
              </w:rPr>
              <w:t>,</w:t>
            </w:r>
          </w:p>
          <w:p w:rsidR="00833216" w:rsidRPr="0006529A" w:rsidRDefault="0006529A" w:rsidP="00833216">
            <w:pPr>
              <w:numPr>
                <w:ilvl w:val="0"/>
                <w:numId w:val="26"/>
              </w:numPr>
              <w:jc w:val="left"/>
              <w:rPr>
                <w:i/>
              </w:rPr>
            </w:pPr>
            <w:r w:rsidRPr="0006529A">
              <w:rPr>
                <w:i/>
              </w:rPr>
              <w:t>križan</w:t>
            </w:r>
            <w:r>
              <w:rPr>
                <w:i/>
              </w:rPr>
              <w:t>a</w:t>
            </w:r>
            <w:r w:rsidRPr="0006529A">
              <w:rPr>
                <w:i/>
              </w:rPr>
              <w:t xml:space="preserve"> cest pod različnimi koti,</w:t>
            </w:r>
          </w:p>
          <w:p w:rsidR="00833216" w:rsidRDefault="00833216" w:rsidP="00833216">
            <w:pPr>
              <w:numPr>
                <w:ilvl w:val="0"/>
                <w:numId w:val="26"/>
              </w:numPr>
              <w:jc w:val="left"/>
              <w:rPr>
                <w:i/>
              </w:rPr>
            </w:pPr>
            <w:r w:rsidRPr="00853935">
              <w:rPr>
                <w:i/>
              </w:rPr>
              <w:t>ozk</w:t>
            </w:r>
            <w:r>
              <w:rPr>
                <w:i/>
              </w:rPr>
              <w:t>i prehodi,</w:t>
            </w:r>
          </w:p>
          <w:p w:rsidR="00833216" w:rsidRPr="00662A68" w:rsidRDefault="00833216" w:rsidP="00833216">
            <w:pPr>
              <w:numPr>
                <w:ilvl w:val="0"/>
                <w:numId w:val="26"/>
              </w:numPr>
              <w:jc w:val="left"/>
              <w:rPr>
                <w:i/>
              </w:rPr>
            </w:pPr>
            <w:r>
              <w:rPr>
                <w:i/>
              </w:rPr>
              <w:t xml:space="preserve">vožnja mimo </w:t>
            </w:r>
            <w:r w:rsidR="00E761A4">
              <w:rPr>
                <w:i/>
              </w:rPr>
              <w:t xml:space="preserve">drugih udeležencev v cestnem prometu, </w:t>
            </w:r>
            <w:r>
              <w:rPr>
                <w:i/>
              </w:rPr>
              <w:t>ovir in objektov na vozišču,</w:t>
            </w:r>
          </w:p>
          <w:p w:rsidR="00833216" w:rsidRDefault="00E761A4" w:rsidP="00833216">
            <w:pPr>
              <w:numPr>
                <w:ilvl w:val="0"/>
                <w:numId w:val="26"/>
              </w:numPr>
              <w:jc w:val="left"/>
              <w:rPr>
                <w:i/>
              </w:rPr>
            </w:pPr>
            <w:r>
              <w:rPr>
                <w:i/>
              </w:rPr>
              <w:t>obračanje vozila na javni cesti,</w:t>
            </w:r>
          </w:p>
          <w:p w:rsidR="0006529A" w:rsidRDefault="0006529A" w:rsidP="0006529A">
            <w:pPr>
              <w:numPr>
                <w:ilvl w:val="0"/>
                <w:numId w:val="26"/>
              </w:numPr>
              <w:jc w:val="left"/>
              <w:rPr>
                <w:i/>
              </w:rPr>
            </w:pPr>
            <w:r>
              <w:rPr>
                <w:i/>
              </w:rPr>
              <w:t xml:space="preserve">druge okoliščine in situacije, ki zahtevajo posebna znanja in spretnosti. </w:t>
            </w:r>
          </w:p>
        </w:tc>
      </w:tr>
      <w:tr w:rsidR="00833216" w:rsidTr="005715A0">
        <w:tc>
          <w:tcPr>
            <w:tcW w:w="2518" w:type="dxa"/>
            <w:vMerge/>
            <w:shd w:val="clear" w:color="auto" w:fill="auto"/>
            <w:vAlign w:val="center"/>
          </w:tcPr>
          <w:p w:rsidR="00833216" w:rsidRPr="00E03666" w:rsidRDefault="00833216" w:rsidP="00833216">
            <w:pPr>
              <w:jc w:val="left"/>
              <w:rPr>
                <w:b/>
                <w:sz w:val="24"/>
                <w:szCs w:val="24"/>
              </w:rPr>
            </w:pPr>
          </w:p>
        </w:tc>
        <w:tc>
          <w:tcPr>
            <w:tcW w:w="2693" w:type="dxa"/>
            <w:shd w:val="clear" w:color="auto" w:fill="auto"/>
            <w:vAlign w:val="center"/>
          </w:tcPr>
          <w:p w:rsidR="00833216" w:rsidRDefault="00833216" w:rsidP="0006529A">
            <w:pPr>
              <w:jc w:val="left"/>
              <w:rPr>
                <w:b/>
              </w:rPr>
            </w:pPr>
            <w:r>
              <w:rPr>
                <w:b/>
              </w:rPr>
              <w:t>2.</w:t>
            </w:r>
            <w:r w:rsidR="0006529A">
              <w:rPr>
                <w:b/>
              </w:rPr>
              <w:t>4</w:t>
            </w:r>
            <w:r>
              <w:rPr>
                <w:b/>
              </w:rPr>
              <w:t xml:space="preserve"> Samostojna uporaba pridobljenega </w:t>
            </w:r>
            <w:r>
              <w:rPr>
                <w:b/>
              </w:rPr>
              <w:lastRenderedPageBreak/>
              <w:t>znanja s samoocenjevanjem</w:t>
            </w:r>
          </w:p>
        </w:tc>
        <w:tc>
          <w:tcPr>
            <w:tcW w:w="8927" w:type="dxa"/>
            <w:shd w:val="clear" w:color="auto" w:fill="auto"/>
            <w:vAlign w:val="center"/>
          </w:tcPr>
          <w:p w:rsidR="00833216" w:rsidRDefault="00833216" w:rsidP="00833216">
            <w:pPr>
              <w:jc w:val="left"/>
              <w:rPr>
                <w:i/>
              </w:rPr>
            </w:pPr>
            <w:r>
              <w:rPr>
                <w:i/>
              </w:rPr>
              <w:lastRenderedPageBreak/>
              <w:t xml:space="preserve">Kandidat samostojno uporablja pridobljena znanja in spretnosti druge učne stopnje ter se samooceni z izmenjavo videnj in razumevanja svojih ravnanj z učiteljem vožnje oziroma </w:t>
            </w:r>
            <w:r>
              <w:rPr>
                <w:i/>
              </w:rPr>
              <w:lastRenderedPageBreak/>
              <w:t>drugimi kandidati.</w:t>
            </w:r>
          </w:p>
        </w:tc>
      </w:tr>
      <w:tr w:rsidR="00681A21" w:rsidTr="005715A0">
        <w:tc>
          <w:tcPr>
            <w:tcW w:w="2518" w:type="dxa"/>
            <w:vMerge w:val="restart"/>
            <w:shd w:val="clear" w:color="auto" w:fill="auto"/>
            <w:vAlign w:val="center"/>
          </w:tcPr>
          <w:p w:rsidR="00681A21" w:rsidRPr="00E03666" w:rsidRDefault="00681A21" w:rsidP="00833216">
            <w:pPr>
              <w:jc w:val="left"/>
              <w:rPr>
                <w:b/>
                <w:sz w:val="24"/>
                <w:szCs w:val="24"/>
              </w:rPr>
            </w:pPr>
            <w:r>
              <w:rPr>
                <w:b/>
                <w:sz w:val="24"/>
                <w:szCs w:val="24"/>
              </w:rPr>
              <w:lastRenderedPageBreak/>
              <w:t>3. UČNA STOPNJA</w:t>
            </w:r>
          </w:p>
        </w:tc>
        <w:tc>
          <w:tcPr>
            <w:tcW w:w="2693" w:type="dxa"/>
            <w:shd w:val="clear" w:color="auto" w:fill="auto"/>
            <w:vAlign w:val="center"/>
          </w:tcPr>
          <w:p w:rsidR="00681A21" w:rsidRDefault="00681A21" w:rsidP="008C6B05">
            <w:pPr>
              <w:jc w:val="left"/>
              <w:rPr>
                <w:b/>
              </w:rPr>
            </w:pPr>
            <w:r>
              <w:rPr>
                <w:b/>
              </w:rPr>
              <w:t>3.1 Vožnja po cestah v naselju z več prometnimi pasovi in v drugih zahtevnih prometnih okoliščinah</w:t>
            </w:r>
          </w:p>
        </w:tc>
        <w:tc>
          <w:tcPr>
            <w:tcW w:w="8927" w:type="dxa"/>
            <w:shd w:val="clear" w:color="auto" w:fill="auto"/>
            <w:vAlign w:val="center"/>
          </w:tcPr>
          <w:p w:rsidR="00681A21" w:rsidRDefault="00681A21" w:rsidP="008C6B05">
            <w:pPr>
              <w:jc w:val="left"/>
              <w:rPr>
                <w:i/>
              </w:rPr>
            </w:pPr>
            <w:r>
              <w:rPr>
                <w:i/>
              </w:rPr>
              <w:t xml:space="preserve">Kandidat </w:t>
            </w:r>
            <w:r w:rsidRPr="00F110E3">
              <w:rPr>
                <w:i/>
              </w:rPr>
              <w:t>usvoji zn</w:t>
            </w:r>
            <w:r>
              <w:rPr>
                <w:i/>
              </w:rPr>
              <w:t>anja in spretnosti, potrebna za:</w:t>
            </w:r>
          </w:p>
          <w:p w:rsidR="00681A21" w:rsidRDefault="00681A21" w:rsidP="008C6B05">
            <w:pPr>
              <w:numPr>
                <w:ilvl w:val="0"/>
                <w:numId w:val="27"/>
              </w:numPr>
              <w:jc w:val="left"/>
              <w:rPr>
                <w:i/>
              </w:rPr>
            </w:pPr>
            <w:r w:rsidRPr="00F110E3">
              <w:rPr>
                <w:i/>
              </w:rPr>
              <w:t>vožnjo po</w:t>
            </w:r>
            <w:r>
              <w:rPr>
                <w:i/>
              </w:rPr>
              <w:t xml:space="preserve"> cestah v naselju z več prometnimi pasovi;</w:t>
            </w:r>
          </w:p>
          <w:p w:rsidR="00681A21" w:rsidRDefault="00681A21" w:rsidP="008C6B05">
            <w:pPr>
              <w:numPr>
                <w:ilvl w:val="0"/>
                <w:numId w:val="24"/>
              </w:numPr>
              <w:jc w:val="left"/>
              <w:rPr>
                <w:i/>
              </w:rPr>
            </w:pPr>
            <w:r>
              <w:rPr>
                <w:i/>
              </w:rPr>
              <w:t>približevanje in vožnjo</w:t>
            </w:r>
            <w:r w:rsidRPr="00F110E3">
              <w:rPr>
                <w:i/>
              </w:rPr>
              <w:t xml:space="preserve"> na </w:t>
            </w:r>
            <w:r>
              <w:rPr>
                <w:i/>
              </w:rPr>
              <w:t xml:space="preserve">večpasovnih </w:t>
            </w:r>
            <w:r w:rsidRPr="00F110E3">
              <w:rPr>
                <w:i/>
              </w:rPr>
              <w:t>križiščih s krožnim prometom</w:t>
            </w:r>
            <w:r>
              <w:rPr>
                <w:i/>
              </w:rPr>
              <w:t xml:space="preserve"> in večpasovnih križiščih</w:t>
            </w:r>
            <w:r w:rsidRPr="00F110E3">
              <w:rPr>
                <w:i/>
              </w:rPr>
              <w:t xml:space="preserve">, </w:t>
            </w:r>
            <w:r>
              <w:rPr>
                <w:i/>
              </w:rPr>
              <w:t>na katerih je promet urejen s semaforji;</w:t>
            </w:r>
          </w:p>
          <w:p w:rsidR="00681A21" w:rsidRPr="00397EC7" w:rsidRDefault="00681A21" w:rsidP="008C6B05">
            <w:pPr>
              <w:numPr>
                <w:ilvl w:val="0"/>
                <w:numId w:val="24"/>
              </w:numPr>
              <w:jc w:val="left"/>
              <w:rPr>
                <w:i/>
              </w:rPr>
            </w:pPr>
            <w:r>
              <w:rPr>
                <w:i/>
              </w:rPr>
              <w:t>vožnjo v drugih zahtevnih prometnih okoliščinah v naselju.</w:t>
            </w:r>
          </w:p>
        </w:tc>
      </w:tr>
      <w:tr w:rsidR="00833216" w:rsidTr="005715A0">
        <w:tc>
          <w:tcPr>
            <w:tcW w:w="2518" w:type="dxa"/>
            <w:vMerge/>
            <w:shd w:val="clear" w:color="auto" w:fill="auto"/>
            <w:vAlign w:val="center"/>
          </w:tcPr>
          <w:p w:rsidR="00833216" w:rsidRDefault="00833216" w:rsidP="00833216">
            <w:pPr>
              <w:jc w:val="left"/>
              <w:rPr>
                <w:b/>
                <w:sz w:val="24"/>
                <w:szCs w:val="24"/>
              </w:rPr>
            </w:pPr>
          </w:p>
        </w:tc>
        <w:tc>
          <w:tcPr>
            <w:tcW w:w="2693" w:type="dxa"/>
            <w:shd w:val="clear" w:color="auto" w:fill="auto"/>
            <w:vAlign w:val="center"/>
          </w:tcPr>
          <w:p w:rsidR="00833216" w:rsidRDefault="00833216" w:rsidP="00833216">
            <w:pPr>
              <w:jc w:val="left"/>
              <w:rPr>
                <w:b/>
              </w:rPr>
            </w:pPr>
            <w:r>
              <w:rPr>
                <w:b/>
              </w:rPr>
              <w:t>3.2</w:t>
            </w:r>
            <w:r w:rsidRPr="00720CDC">
              <w:t xml:space="preserve"> </w:t>
            </w:r>
            <w:r w:rsidRPr="000B1A18">
              <w:rPr>
                <w:b/>
              </w:rPr>
              <w:t xml:space="preserve">Vožnja </w:t>
            </w:r>
            <w:r>
              <w:rPr>
                <w:b/>
              </w:rPr>
              <w:t>po cestah zunaj naselja</w:t>
            </w:r>
          </w:p>
        </w:tc>
        <w:tc>
          <w:tcPr>
            <w:tcW w:w="8927" w:type="dxa"/>
            <w:shd w:val="clear" w:color="auto" w:fill="auto"/>
            <w:vAlign w:val="center"/>
          </w:tcPr>
          <w:p w:rsidR="00833216" w:rsidRDefault="00833216" w:rsidP="00833216">
            <w:pPr>
              <w:jc w:val="left"/>
              <w:rPr>
                <w:i/>
              </w:rPr>
            </w:pPr>
            <w:r>
              <w:rPr>
                <w:i/>
              </w:rPr>
              <w:t xml:space="preserve">Kandidat </w:t>
            </w:r>
            <w:r w:rsidRPr="00F110E3">
              <w:rPr>
                <w:i/>
              </w:rPr>
              <w:t xml:space="preserve">usvoji znanja in spretnosti, potrebna za vožnjo po </w:t>
            </w:r>
            <w:r w:rsidRPr="00F110E3">
              <w:rPr>
                <w:rFonts w:cs="Arial"/>
                <w:i/>
              </w:rPr>
              <w:t xml:space="preserve">cestah </w:t>
            </w:r>
            <w:r>
              <w:rPr>
                <w:i/>
              </w:rPr>
              <w:t xml:space="preserve">višjih kategorij </w:t>
            </w:r>
            <w:r>
              <w:rPr>
                <w:rFonts w:cs="Arial"/>
                <w:i/>
              </w:rPr>
              <w:t xml:space="preserve">zunaj naselja, </w:t>
            </w:r>
            <w:r w:rsidRPr="00F110E3">
              <w:rPr>
                <w:rFonts w:cs="Arial"/>
                <w:i/>
              </w:rPr>
              <w:t xml:space="preserve">z </w:t>
            </w:r>
            <w:r>
              <w:rPr>
                <w:rFonts w:cs="Arial"/>
                <w:i/>
              </w:rPr>
              <w:t>gostim</w:t>
            </w:r>
            <w:r w:rsidRPr="00F110E3">
              <w:rPr>
                <w:rFonts w:cs="Arial"/>
                <w:i/>
              </w:rPr>
              <w:t xml:space="preserve"> prometom in v </w:t>
            </w:r>
            <w:r>
              <w:rPr>
                <w:rFonts w:cs="Arial"/>
                <w:i/>
              </w:rPr>
              <w:t>zahtevnejšem prometnem okolju.</w:t>
            </w:r>
          </w:p>
        </w:tc>
      </w:tr>
      <w:tr w:rsidR="00833216" w:rsidTr="005715A0">
        <w:tc>
          <w:tcPr>
            <w:tcW w:w="2518" w:type="dxa"/>
            <w:vMerge/>
            <w:shd w:val="clear" w:color="auto" w:fill="auto"/>
            <w:vAlign w:val="center"/>
          </w:tcPr>
          <w:p w:rsidR="00833216" w:rsidRDefault="00833216" w:rsidP="00833216">
            <w:pPr>
              <w:jc w:val="left"/>
              <w:rPr>
                <w:b/>
                <w:sz w:val="24"/>
                <w:szCs w:val="24"/>
              </w:rPr>
            </w:pPr>
          </w:p>
        </w:tc>
        <w:tc>
          <w:tcPr>
            <w:tcW w:w="2693" w:type="dxa"/>
            <w:shd w:val="clear" w:color="auto" w:fill="auto"/>
            <w:vAlign w:val="center"/>
          </w:tcPr>
          <w:p w:rsidR="00833216" w:rsidRDefault="00833216" w:rsidP="00833216">
            <w:pPr>
              <w:jc w:val="left"/>
              <w:rPr>
                <w:b/>
              </w:rPr>
            </w:pPr>
            <w:r>
              <w:rPr>
                <w:b/>
              </w:rPr>
              <w:t>3.3 Vožnja ponoči</w:t>
            </w:r>
          </w:p>
        </w:tc>
        <w:tc>
          <w:tcPr>
            <w:tcW w:w="8927" w:type="dxa"/>
            <w:shd w:val="clear" w:color="auto" w:fill="auto"/>
            <w:vAlign w:val="center"/>
          </w:tcPr>
          <w:p w:rsidR="00833216" w:rsidRDefault="00833216" w:rsidP="00833216">
            <w:pPr>
              <w:jc w:val="left"/>
              <w:rPr>
                <w:i/>
              </w:rPr>
            </w:pPr>
            <w:r>
              <w:rPr>
                <w:i/>
              </w:rPr>
              <w:t xml:space="preserve">Kandidat </w:t>
            </w:r>
            <w:r w:rsidRPr="00F110E3">
              <w:rPr>
                <w:i/>
              </w:rPr>
              <w:t>usvoji zn</w:t>
            </w:r>
            <w:r>
              <w:rPr>
                <w:i/>
              </w:rPr>
              <w:t>anja in spretnosti, potrebna za vožnjo ponoči, v naselju in zunaj naselja.</w:t>
            </w:r>
          </w:p>
        </w:tc>
      </w:tr>
      <w:tr w:rsidR="00833216" w:rsidTr="005715A0">
        <w:tc>
          <w:tcPr>
            <w:tcW w:w="2518" w:type="dxa"/>
            <w:vMerge/>
            <w:shd w:val="clear" w:color="auto" w:fill="auto"/>
            <w:vAlign w:val="center"/>
          </w:tcPr>
          <w:p w:rsidR="00833216" w:rsidRDefault="00833216" w:rsidP="00833216">
            <w:pPr>
              <w:jc w:val="left"/>
              <w:rPr>
                <w:b/>
                <w:sz w:val="24"/>
                <w:szCs w:val="24"/>
              </w:rPr>
            </w:pPr>
          </w:p>
        </w:tc>
        <w:tc>
          <w:tcPr>
            <w:tcW w:w="2693" w:type="dxa"/>
            <w:shd w:val="clear" w:color="auto" w:fill="auto"/>
            <w:vAlign w:val="center"/>
          </w:tcPr>
          <w:p w:rsidR="00833216" w:rsidRDefault="00833216" w:rsidP="00833216">
            <w:pPr>
              <w:jc w:val="left"/>
              <w:rPr>
                <w:b/>
              </w:rPr>
            </w:pPr>
            <w:r>
              <w:rPr>
                <w:b/>
              </w:rPr>
              <w:t>3.4 Vožnja po hitri cesti in avtocesti</w:t>
            </w:r>
          </w:p>
        </w:tc>
        <w:tc>
          <w:tcPr>
            <w:tcW w:w="8927" w:type="dxa"/>
            <w:shd w:val="clear" w:color="auto" w:fill="auto"/>
            <w:vAlign w:val="center"/>
          </w:tcPr>
          <w:p w:rsidR="00833216" w:rsidRDefault="00833216" w:rsidP="00833216">
            <w:pPr>
              <w:jc w:val="left"/>
              <w:rPr>
                <w:i/>
              </w:rPr>
            </w:pPr>
            <w:r>
              <w:rPr>
                <w:i/>
              </w:rPr>
              <w:t xml:space="preserve">Kandidat </w:t>
            </w:r>
            <w:r w:rsidRPr="00F110E3">
              <w:rPr>
                <w:i/>
              </w:rPr>
              <w:t>usvoji zn</w:t>
            </w:r>
            <w:r>
              <w:rPr>
                <w:i/>
              </w:rPr>
              <w:t>anja in spretnosti, potrebna za vožnjo pa hitri cesti in avtocesti ter približevanje tem cestam,  vključevanje nanje in zapuščanje teh cest.</w:t>
            </w:r>
          </w:p>
        </w:tc>
      </w:tr>
      <w:tr w:rsidR="00833216" w:rsidTr="005715A0">
        <w:tc>
          <w:tcPr>
            <w:tcW w:w="2518" w:type="dxa"/>
            <w:vMerge/>
            <w:shd w:val="clear" w:color="auto" w:fill="auto"/>
            <w:vAlign w:val="center"/>
          </w:tcPr>
          <w:p w:rsidR="00833216" w:rsidRDefault="00833216" w:rsidP="00833216">
            <w:pPr>
              <w:jc w:val="left"/>
              <w:rPr>
                <w:b/>
                <w:sz w:val="24"/>
                <w:szCs w:val="24"/>
              </w:rPr>
            </w:pPr>
          </w:p>
        </w:tc>
        <w:tc>
          <w:tcPr>
            <w:tcW w:w="2693" w:type="dxa"/>
            <w:shd w:val="clear" w:color="auto" w:fill="auto"/>
            <w:vAlign w:val="center"/>
          </w:tcPr>
          <w:p w:rsidR="00833216" w:rsidRDefault="00833216" w:rsidP="00833216">
            <w:pPr>
              <w:jc w:val="left"/>
              <w:rPr>
                <w:b/>
              </w:rPr>
            </w:pPr>
            <w:r>
              <w:rPr>
                <w:b/>
              </w:rPr>
              <w:t>3.5 Samostojna uporaba pridobljenega znanja s samoocenjevanjem</w:t>
            </w:r>
          </w:p>
        </w:tc>
        <w:tc>
          <w:tcPr>
            <w:tcW w:w="8927" w:type="dxa"/>
            <w:shd w:val="clear" w:color="auto" w:fill="auto"/>
            <w:vAlign w:val="center"/>
          </w:tcPr>
          <w:p w:rsidR="00833216" w:rsidRDefault="00833216" w:rsidP="00833216">
            <w:pPr>
              <w:jc w:val="left"/>
              <w:rPr>
                <w:i/>
              </w:rPr>
            </w:pPr>
            <w:r>
              <w:rPr>
                <w:i/>
              </w:rPr>
              <w:t>Kandidat samostojno uporablja pridobljena znanja in spretnosti tretje učne stopnje ter se samooceni z izmenjavo videnj in razumevanja svojih ravnanj z učiteljem vožnje oziroma drugimi kandidati.</w:t>
            </w:r>
          </w:p>
        </w:tc>
      </w:tr>
    </w:tbl>
    <w:p w:rsidR="00833216" w:rsidRPr="00833216" w:rsidRDefault="00833216" w:rsidP="00833216"/>
    <w:p w:rsidR="00576D3A" w:rsidRDefault="00576D3A" w:rsidP="00560E7E">
      <w:pPr>
        <w:pStyle w:val="Naslov2"/>
      </w:pPr>
      <w:bookmarkStart w:id="146" w:name="_Toc472085071"/>
      <w:r>
        <w:t>Kategoriji D1 in D</w:t>
      </w:r>
      <w:bookmarkEnd w:id="146"/>
    </w:p>
    <w:p w:rsidR="00EB7128" w:rsidRDefault="00EB7128" w:rsidP="00EB7128">
      <w:r>
        <w:t>Učne vaje in cilji usposabljanja za kategoriji D1 in D so navedeni v spodnji preglednici</w:t>
      </w:r>
    </w:p>
    <w:p w:rsidR="00EB7128" w:rsidRDefault="00EB7128" w:rsidP="00EB7128"/>
    <w:p w:rsidR="00EB7128" w:rsidRPr="00EB7128" w:rsidRDefault="00EB7128" w:rsidP="00EB7128">
      <w:pPr>
        <w:pStyle w:val="Napis"/>
      </w:pPr>
      <w:bookmarkStart w:id="147" w:name="_Toc472085055"/>
      <w:r>
        <w:t xml:space="preserve">Preglednica </w:t>
      </w:r>
      <w:fldSimple w:instr=" SEQ Tabela \* ARABIC ">
        <w:r w:rsidR="002B64C9">
          <w:rPr>
            <w:noProof/>
          </w:rPr>
          <w:t>12</w:t>
        </w:r>
      </w:fldSimple>
      <w:r>
        <w:t xml:space="preserve">: </w:t>
      </w:r>
      <w:r w:rsidRPr="00DE5425">
        <w:t>Učne vaje in cilji usposabljanja za kategoriji D1 in D</w:t>
      </w:r>
      <w:bookmarkEnd w:id="1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93"/>
        <w:gridCol w:w="8927"/>
      </w:tblGrid>
      <w:tr w:rsidR="00560E7E" w:rsidTr="005715A0">
        <w:tc>
          <w:tcPr>
            <w:tcW w:w="2518" w:type="dxa"/>
            <w:shd w:val="clear" w:color="auto" w:fill="auto"/>
          </w:tcPr>
          <w:p w:rsidR="00560E7E" w:rsidRPr="00F50AB3" w:rsidRDefault="00560E7E" w:rsidP="00560E7E">
            <w:pPr>
              <w:jc w:val="center"/>
              <w:rPr>
                <w:b/>
                <w:sz w:val="24"/>
                <w:szCs w:val="24"/>
              </w:rPr>
            </w:pPr>
            <w:r w:rsidRPr="00F50AB3">
              <w:rPr>
                <w:b/>
                <w:sz w:val="24"/>
                <w:szCs w:val="24"/>
              </w:rPr>
              <w:lastRenderedPageBreak/>
              <w:t>UČNA STOPNJA</w:t>
            </w:r>
          </w:p>
        </w:tc>
        <w:tc>
          <w:tcPr>
            <w:tcW w:w="2693" w:type="dxa"/>
            <w:shd w:val="clear" w:color="auto" w:fill="auto"/>
          </w:tcPr>
          <w:p w:rsidR="00560E7E" w:rsidRPr="00F50AB3" w:rsidRDefault="00560E7E" w:rsidP="00560E7E">
            <w:pPr>
              <w:jc w:val="center"/>
              <w:rPr>
                <w:b/>
                <w:sz w:val="24"/>
                <w:szCs w:val="24"/>
              </w:rPr>
            </w:pPr>
            <w:r w:rsidRPr="00F50AB3">
              <w:rPr>
                <w:b/>
                <w:sz w:val="24"/>
                <w:szCs w:val="24"/>
              </w:rPr>
              <w:t>UČNA VAJA</w:t>
            </w:r>
          </w:p>
        </w:tc>
        <w:tc>
          <w:tcPr>
            <w:tcW w:w="8927" w:type="dxa"/>
            <w:shd w:val="clear" w:color="auto" w:fill="auto"/>
          </w:tcPr>
          <w:p w:rsidR="00560E7E" w:rsidRPr="00F50AB3" w:rsidRDefault="00560E7E" w:rsidP="00560E7E">
            <w:pPr>
              <w:jc w:val="center"/>
              <w:rPr>
                <w:b/>
                <w:sz w:val="24"/>
                <w:szCs w:val="24"/>
              </w:rPr>
            </w:pPr>
            <w:r w:rsidRPr="00F50AB3">
              <w:rPr>
                <w:b/>
                <w:sz w:val="24"/>
                <w:szCs w:val="24"/>
              </w:rPr>
              <w:t>CILJI</w:t>
            </w:r>
          </w:p>
        </w:tc>
      </w:tr>
      <w:tr w:rsidR="00560E7E" w:rsidTr="005715A0">
        <w:tc>
          <w:tcPr>
            <w:tcW w:w="2518" w:type="dxa"/>
            <w:vMerge w:val="restart"/>
            <w:shd w:val="clear" w:color="auto" w:fill="auto"/>
            <w:vAlign w:val="center"/>
          </w:tcPr>
          <w:p w:rsidR="00560E7E" w:rsidRDefault="00560E7E" w:rsidP="00560E7E">
            <w:pPr>
              <w:jc w:val="left"/>
            </w:pPr>
            <w:r w:rsidRPr="00F50AB3">
              <w:rPr>
                <w:b/>
                <w:sz w:val="24"/>
                <w:szCs w:val="24"/>
              </w:rPr>
              <w:t>1. UČNA STOPNJA</w:t>
            </w:r>
          </w:p>
        </w:tc>
        <w:tc>
          <w:tcPr>
            <w:tcW w:w="2693" w:type="dxa"/>
            <w:shd w:val="clear" w:color="auto" w:fill="auto"/>
            <w:vAlign w:val="center"/>
          </w:tcPr>
          <w:p w:rsidR="00560E7E" w:rsidRDefault="00560E7E" w:rsidP="00560E7E">
            <w:pPr>
              <w:jc w:val="left"/>
            </w:pPr>
            <w:r w:rsidRPr="00F50AB3">
              <w:rPr>
                <w:b/>
              </w:rPr>
              <w:t>1.1 Priprava na vožnjo</w:t>
            </w:r>
          </w:p>
        </w:tc>
        <w:tc>
          <w:tcPr>
            <w:tcW w:w="8927" w:type="dxa"/>
            <w:shd w:val="clear" w:color="auto" w:fill="auto"/>
            <w:vAlign w:val="center"/>
          </w:tcPr>
          <w:p w:rsidR="00560E7E" w:rsidRPr="00FB433F" w:rsidRDefault="00560E7E" w:rsidP="00560E7E">
            <w:pPr>
              <w:jc w:val="left"/>
              <w:rPr>
                <w:i/>
              </w:rPr>
            </w:pPr>
            <w:r w:rsidRPr="00FB433F">
              <w:rPr>
                <w:i/>
              </w:rPr>
              <w:t>Kandidat usvoji spretnosti, potrebne za varn</w:t>
            </w:r>
            <w:r>
              <w:rPr>
                <w:i/>
              </w:rPr>
              <w:t>o vključitev v cestni promet ter</w:t>
            </w:r>
            <w:r w:rsidRPr="00FB433F">
              <w:rPr>
                <w:i/>
              </w:rPr>
              <w:t xml:space="preserve"> ravnanja pred in po končani vožnji:</w:t>
            </w:r>
          </w:p>
          <w:p w:rsidR="00560E7E" w:rsidRPr="00DB53CF" w:rsidRDefault="00DB53CF" w:rsidP="00560E7E">
            <w:pPr>
              <w:numPr>
                <w:ilvl w:val="0"/>
                <w:numId w:val="6"/>
              </w:numPr>
              <w:jc w:val="left"/>
              <w:rPr>
                <w:i/>
              </w:rPr>
            </w:pPr>
            <w:r w:rsidRPr="00DB53CF">
              <w:rPr>
                <w:i/>
              </w:rPr>
              <w:t>vizualni pregled vozila, nastavitve sedeža, vzglavnikov, vzvratnih ogledal, volana, varnostnega pasu, zagotovitev potrebne vidljivosti na vse strani (čista stekla in ogledala, brez ovir pogledom) preverjanje zaprtosti vrat</w:t>
            </w:r>
            <w:r w:rsidR="00560E7E" w:rsidRPr="00DB53CF">
              <w:rPr>
                <w:i/>
              </w:rPr>
              <w:t>;</w:t>
            </w:r>
          </w:p>
          <w:p w:rsidR="00560E7E" w:rsidRPr="00DB53CF" w:rsidRDefault="00560E7E" w:rsidP="00560E7E">
            <w:pPr>
              <w:numPr>
                <w:ilvl w:val="0"/>
                <w:numId w:val="6"/>
              </w:numPr>
              <w:rPr>
                <w:i/>
              </w:rPr>
            </w:pPr>
            <w:r w:rsidRPr="00DB53CF">
              <w:rPr>
                <w:i/>
              </w:rPr>
              <w:t xml:space="preserve">pregled stanja </w:t>
            </w:r>
            <w:r w:rsidR="00DB53CF" w:rsidRPr="00DB53CF">
              <w:rPr>
                <w:i/>
              </w:rPr>
              <w:t>karoserije, servisnih vrat, izhodov v sili, opreme za prvo pomoč, gasilnih aparatov in druge varnostne opreme, specifične za avtobuse</w:t>
            </w:r>
            <w:r w:rsidRPr="00DB53CF">
              <w:rPr>
                <w:i/>
              </w:rPr>
              <w:t>;</w:t>
            </w:r>
          </w:p>
          <w:p w:rsidR="00560E7E" w:rsidRPr="0006460A" w:rsidRDefault="00560E7E" w:rsidP="00560E7E">
            <w:pPr>
              <w:numPr>
                <w:ilvl w:val="0"/>
                <w:numId w:val="6"/>
              </w:numPr>
              <w:jc w:val="left"/>
              <w:rPr>
                <w:i/>
              </w:rPr>
            </w:pPr>
            <w:r w:rsidRPr="0006460A">
              <w:rPr>
                <w:i/>
              </w:rPr>
              <w:t xml:space="preserve">poznavanje najpomembnejših podatkov o </w:t>
            </w:r>
            <w:r w:rsidR="00080871">
              <w:rPr>
                <w:i/>
              </w:rPr>
              <w:t>avtobusu</w:t>
            </w:r>
            <w:r w:rsidRPr="0006460A">
              <w:rPr>
                <w:i/>
              </w:rPr>
              <w:t xml:space="preserve">, s </w:t>
            </w:r>
            <w:r w:rsidRPr="00611299">
              <w:rPr>
                <w:i/>
              </w:rPr>
              <w:t>kater</w:t>
            </w:r>
            <w:r w:rsidR="00080871">
              <w:rPr>
                <w:i/>
              </w:rPr>
              <w:t>im</w:t>
            </w:r>
            <w:r w:rsidRPr="00611299">
              <w:rPr>
                <w:i/>
              </w:rPr>
              <w:t xml:space="preserve"> se kandidat usposablja, kot so znamka in tip vozila, prostornina in moč motorja, skupna in največja dovoljena masa vozila, osna obremenitev, dimenzije vozila ter tlak v pnevmatikah;</w:t>
            </w:r>
          </w:p>
          <w:p w:rsidR="00560E7E" w:rsidRPr="0006460A" w:rsidRDefault="00560E7E" w:rsidP="00560E7E">
            <w:pPr>
              <w:numPr>
                <w:ilvl w:val="0"/>
                <w:numId w:val="6"/>
              </w:numPr>
              <w:jc w:val="left"/>
              <w:rPr>
                <w:i/>
              </w:rPr>
            </w:pPr>
            <w:r w:rsidRPr="0006460A">
              <w:rPr>
                <w:i/>
              </w:rPr>
              <w:t xml:space="preserve">poznavanje in uporaba naprav, ki jih ima vozilo oziroma </w:t>
            </w:r>
            <w:r w:rsidRPr="00611299">
              <w:rPr>
                <w:i/>
              </w:rPr>
              <w:t xml:space="preserve">skupina vozil in so povezane z vsakdanjo vožnjo v cestnem prometu </w:t>
            </w:r>
            <w:r>
              <w:rPr>
                <w:i/>
              </w:rPr>
              <w:t>(</w:t>
            </w:r>
            <w:r w:rsidRPr="00611299">
              <w:rPr>
                <w:i/>
              </w:rPr>
              <w:t>poznavanje in uporaba stikal, ročic, merilnikov ter kontrolnih in opozorilnih svetilk s katerimi se s temi napravami upravlja in nadzira njihovo delovanje), vključno s tahografom;</w:t>
            </w:r>
          </w:p>
          <w:p w:rsidR="00560E7E" w:rsidRPr="00AE11B8" w:rsidRDefault="00560E7E" w:rsidP="00560E7E">
            <w:pPr>
              <w:numPr>
                <w:ilvl w:val="0"/>
                <w:numId w:val="6"/>
              </w:numPr>
              <w:jc w:val="left"/>
              <w:rPr>
                <w:i/>
              </w:rPr>
            </w:pPr>
            <w:r w:rsidRPr="00AE11B8">
              <w:rPr>
                <w:i/>
              </w:rPr>
              <w:t xml:space="preserve">preverjanje </w:t>
            </w:r>
            <w:r w:rsidR="00080871">
              <w:t xml:space="preserve">nivoja motornega olja, hladilne tekočine, zavornega olja in tekočine za pranje stekel, preverjanje delovanja svetilk in žarometov, naprave za dajanje zvočnih opozorilnih znakov, stanja pnevmatik, koles in kolesnih matic, vetrobranskega in drugih stekel ter brisalcev, zavor in krmilnega mehanizma vključno s </w:t>
            </w:r>
            <w:proofErr w:type="spellStart"/>
            <w:r w:rsidR="00080871">
              <w:t>servoojačevalnikom</w:t>
            </w:r>
            <w:proofErr w:type="spellEnd"/>
            <w:r w:rsidR="00080871">
              <w:t>, zračnega tlaka v posodah za zrak in vzmetenja, preverjanje obveze opreme vozila</w:t>
            </w:r>
            <w:r w:rsidRPr="00AE11B8">
              <w:rPr>
                <w:i/>
              </w:rPr>
              <w:t>;</w:t>
            </w:r>
          </w:p>
          <w:p w:rsidR="00560E7E" w:rsidRDefault="00560E7E" w:rsidP="00560E7E">
            <w:pPr>
              <w:numPr>
                <w:ilvl w:val="0"/>
                <w:numId w:val="6"/>
              </w:numPr>
              <w:jc w:val="left"/>
              <w:rPr>
                <w:i/>
              </w:rPr>
            </w:pPr>
            <w:r>
              <w:rPr>
                <w:i/>
              </w:rPr>
              <w:t>zagon motorja, vklop naprav, potrebnih pri vožnji v cestnem prometu, izklop teh naprav in zaustavitev motorja;</w:t>
            </w:r>
          </w:p>
          <w:p w:rsidR="00560E7E" w:rsidRPr="00FB433F" w:rsidRDefault="00560E7E" w:rsidP="00560E7E">
            <w:pPr>
              <w:numPr>
                <w:ilvl w:val="0"/>
                <w:numId w:val="6"/>
              </w:numPr>
              <w:jc w:val="left"/>
              <w:rPr>
                <w:i/>
              </w:rPr>
            </w:pPr>
            <w:r>
              <w:rPr>
                <w:i/>
              </w:rPr>
              <w:t>varnostni ukrepi ob koncu vožnje in zapustitvi vozila.</w:t>
            </w:r>
          </w:p>
        </w:tc>
      </w:tr>
      <w:tr w:rsidR="00560E7E" w:rsidTr="005715A0">
        <w:tc>
          <w:tcPr>
            <w:tcW w:w="2518" w:type="dxa"/>
            <w:vMerge/>
            <w:shd w:val="clear" w:color="auto" w:fill="auto"/>
          </w:tcPr>
          <w:p w:rsidR="00560E7E" w:rsidRDefault="00560E7E" w:rsidP="00560E7E"/>
        </w:tc>
        <w:tc>
          <w:tcPr>
            <w:tcW w:w="2693" w:type="dxa"/>
            <w:shd w:val="clear" w:color="auto" w:fill="auto"/>
            <w:vAlign w:val="center"/>
          </w:tcPr>
          <w:p w:rsidR="00560E7E" w:rsidRDefault="00560E7E" w:rsidP="00560E7E">
            <w:pPr>
              <w:jc w:val="left"/>
            </w:pPr>
            <w:r w:rsidRPr="00F50AB3">
              <w:rPr>
                <w:b/>
              </w:rPr>
              <w:t xml:space="preserve">1.2 </w:t>
            </w:r>
            <w:r>
              <w:rPr>
                <w:b/>
              </w:rPr>
              <w:t>Vadba elementov spretnosti vožnje</w:t>
            </w:r>
          </w:p>
        </w:tc>
        <w:tc>
          <w:tcPr>
            <w:tcW w:w="8927" w:type="dxa"/>
            <w:shd w:val="clear" w:color="auto" w:fill="auto"/>
            <w:vAlign w:val="center"/>
          </w:tcPr>
          <w:p w:rsidR="00560E7E" w:rsidRPr="00FB433F" w:rsidRDefault="00560E7E" w:rsidP="00560E7E">
            <w:pPr>
              <w:jc w:val="left"/>
              <w:rPr>
                <w:i/>
              </w:rPr>
            </w:pPr>
            <w:r w:rsidRPr="00FB433F">
              <w:rPr>
                <w:i/>
              </w:rPr>
              <w:t xml:space="preserve">Kandidat usvoji </w:t>
            </w:r>
            <w:r>
              <w:rPr>
                <w:i/>
              </w:rPr>
              <w:t xml:space="preserve">temeljne elemente </w:t>
            </w:r>
            <w:r w:rsidRPr="00FB433F">
              <w:rPr>
                <w:i/>
              </w:rPr>
              <w:t>spretnosti</w:t>
            </w:r>
            <w:r>
              <w:rPr>
                <w:i/>
              </w:rPr>
              <w:t xml:space="preserve"> vožnje</w:t>
            </w:r>
            <w:r w:rsidRPr="00FB433F">
              <w:rPr>
                <w:i/>
              </w:rPr>
              <w:t xml:space="preserve">, potrebne za </w:t>
            </w:r>
            <w:r>
              <w:rPr>
                <w:i/>
              </w:rPr>
              <w:t xml:space="preserve">vključitev z vozilom na javno cesto z malo prometa in nezahtevno </w:t>
            </w:r>
            <w:r w:rsidR="00080871">
              <w:rPr>
                <w:i/>
              </w:rPr>
              <w:t xml:space="preserve">prometno </w:t>
            </w:r>
            <w:r>
              <w:rPr>
                <w:i/>
              </w:rPr>
              <w:t>ureditvijo</w:t>
            </w:r>
            <w:r w:rsidRPr="00FB433F">
              <w:rPr>
                <w:i/>
              </w:rPr>
              <w:t>:</w:t>
            </w:r>
          </w:p>
          <w:p w:rsidR="00560E7E" w:rsidRPr="00FB433F" w:rsidRDefault="00560E7E" w:rsidP="00560E7E">
            <w:pPr>
              <w:numPr>
                <w:ilvl w:val="0"/>
                <w:numId w:val="22"/>
              </w:numPr>
              <w:jc w:val="left"/>
              <w:rPr>
                <w:i/>
              </w:rPr>
            </w:pPr>
            <w:r w:rsidRPr="00FB433F">
              <w:rPr>
                <w:i/>
              </w:rPr>
              <w:t>speljevanje in ustavitev</w:t>
            </w:r>
            <w:r>
              <w:rPr>
                <w:i/>
              </w:rPr>
              <w:t>,</w:t>
            </w:r>
          </w:p>
          <w:p w:rsidR="00560E7E" w:rsidRDefault="00560E7E" w:rsidP="00560E7E">
            <w:pPr>
              <w:numPr>
                <w:ilvl w:val="0"/>
                <w:numId w:val="22"/>
              </w:numPr>
              <w:jc w:val="left"/>
              <w:rPr>
                <w:i/>
              </w:rPr>
            </w:pPr>
            <w:r>
              <w:rPr>
                <w:i/>
              </w:rPr>
              <w:t>polževa vožnja naravnost, naprej in nazaj,</w:t>
            </w:r>
          </w:p>
          <w:p w:rsidR="00560E7E" w:rsidRDefault="00560E7E" w:rsidP="00560E7E">
            <w:pPr>
              <w:numPr>
                <w:ilvl w:val="0"/>
                <w:numId w:val="22"/>
              </w:numPr>
              <w:jc w:val="left"/>
              <w:rPr>
                <w:i/>
              </w:rPr>
            </w:pPr>
            <w:r>
              <w:rPr>
                <w:i/>
              </w:rPr>
              <w:t>vijuganje pri vožnji naprej,</w:t>
            </w:r>
          </w:p>
          <w:p w:rsidR="00560E7E" w:rsidRDefault="00560E7E" w:rsidP="00560E7E">
            <w:pPr>
              <w:numPr>
                <w:ilvl w:val="0"/>
                <w:numId w:val="22"/>
              </w:numPr>
              <w:jc w:val="left"/>
              <w:rPr>
                <w:i/>
              </w:rPr>
            </w:pPr>
            <w:r>
              <w:rPr>
                <w:i/>
              </w:rPr>
              <w:t>vzvratna vožnja naravnost in pod različnimi koti,</w:t>
            </w:r>
          </w:p>
          <w:p w:rsidR="00560E7E" w:rsidRDefault="00560E7E" w:rsidP="00560E7E">
            <w:pPr>
              <w:numPr>
                <w:ilvl w:val="0"/>
                <w:numId w:val="22"/>
              </w:numPr>
              <w:jc w:val="left"/>
              <w:rPr>
                <w:i/>
              </w:rPr>
            </w:pPr>
            <w:r>
              <w:rPr>
                <w:i/>
              </w:rPr>
              <w:t>vožnja čez oviro,</w:t>
            </w:r>
          </w:p>
          <w:p w:rsidR="00560E7E" w:rsidRPr="004266D9" w:rsidRDefault="00560E7E" w:rsidP="00560E7E">
            <w:pPr>
              <w:numPr>
                <w:ilvl w:val="0"/>
                <w:numId w:val="22"/>
              </w:numPr>
              <w:jc w:val="left"/>
              <w:rPr>
                <w:i/>
              </w:rPr>
            </w:pPr>
            <w:r>
              <w:rPr>
                <w:i/>
              </w:rPr>
              <w:t>ustavljanje ter speljevanje na vzponu in na</w:t>
            </w:r>
            <w:r w:rsidRPr="00FB433F">
              <w:rPr>
                <w:i/>
              </w:rPr>
              <w:t xml:space="preserve"> klancu</w:t>
            </w:r>
            <w:r>
              <w:rPr>
                <w:i/>
              </w:rPr>
              <w:t xml:space="preserve"> navzdol,</w:t>
            </w:r>
          </w:p>
          <w:p w:rsidR="00560E7E" w:rsidRDefault="00560E7E" w:rsidP="00560E7E">
            <w:pPr>
              <w:numPr>
                <w:ilvl w:val="0"/>
                <w:numId w:val="22"/>
              </w:numPr>
              <w:jc w:val="left"/>
              <w:rPr>
                <w:i/>
              </w:rPr>
            </w:pPr>
            <w:r w:rsidRPr="00FB433F">
              <w:rPr>
                <w:i/>
              </w:rPr>
              <w:t>pospeševanje</w:t>
            </w:r>
            <w:r w:rsidR="00011416">
              <w:rPr>
                <w:i/>
              </w:rPr>
              <w:t xml:space="preserve"> do hitrosti najmanj 30 km/h</w:t>
            </w:r>
            <w:r w:rsidRPr="00FB433F">
              <w:rPr>
                <w:i/>
              </w:rPr>
              <w:t xml:space="preserve">, menjava prestavnih </w:t>
            </w:r>
            <w:r>
              <w:rPr>
                <w:i/>
              </w:rPr>
              <w:t>razmerij, zmanjševanje hitrosti,</w:t>
            </w:r>
          </w:p>
          <w:p w:rsidR="00560E7E" w:rsidRDefault="00560E7E" w:rsidP="00560E7E">
            <w:pPr>
              <w:numPr>
                <w:ilvl w:val="0"/>
                <w:numId w:val="22"/>
              </w:numPr>
              <w:jc w:val="left"/>
              <w:rPr>
                <w:i/>
              </w:rPr>
            </w:pPr>
            <w:r>
              <w:rPr>
                <w:i/>
              </w:rPr>
              <w:t>ustavitev vozila na določenem mestu,</w:t>
            </w:r>
          </w:p>
          <w:p w:rsidR="00560E7E" w:rsidRPr="00D5363C" w:rsidRDefault="00560E7E" w:rsidP="00560E7E">
            <w:pPr>
              <w:numPr>
                <w:ilvl w:val="0"/>
                <w:numId w:val="22"/>
              </w:numPr>
              <w:jc w:val="left"/>
              <w:rPr>
                <w:i/>
              </w:rPr>
            </w:pPr>
            <w:r w:rsidRPr="00FB433F">
              <w:rPr>
                <w:i/>
              </w:rPr>
              <w:t>spreminjanje smeri ob spremljanju dogajanja za in ob vozilu ter uporabi utripalk</w:t>
            </w:r>
            <w:r>
              <w:rPr>
                <w:i/>
              </w:rPr>
              <w:t>.</w:t>
            </w:r>
          </w:p>
        </w:tc>
      </w:tr>
      <w:tr w:rsidR="00560E7E" w:rsidTr="005715A0">
        <w:tc>
          <w:tcPr>
            <w:tcW w:w="2518" w:type="dxa"/>
            <w:vMerge/>
            <w:shd w:val="clear" w:color="auto" w:fill="auto"/>
          </w:tcPr>
          <w:p w:rsidR="00560E7E" w:rsidRDefault="00560E7E" w:rsidP="00560E7E"/>
        </w:tc>
        <w:tc>
          <w:tcPr>
            <w:tcW w:w="2693" w:type="dxa"/>
            <w:shd w:val="clear" w:color="auto" w:fill="auto"/>
            <w:vAlign w:val="center"/>
          </w:tcPr>
          <w:p w:rsidR="00560E7E" w:rsidRPr="00F50AB3" w:rsidRDefault="00560E7E" w:rsidP="00560E7E">
            <w:pPr>
              <w:jc w:val="left"/>
              <w:rPr>
                <w:b/>
              </w:rPr>
            </w:pPr>
            <w:r w:rsidRPr="00F50AB3">
              <w:rPr>
                <w:b/>
              </w:rPr>
              <w:t xml:space="preserve">1.3 </w:t>
            </w:r>
            <w:r>
              <w:rPr>
                <w:b/>
              </w:rPr>
              <w:t>Izpeljava postopkov za nalaganje, razlaganje in pritrjevanje tovora</w:t>
            </w:r>
          </w:p>
        </w:tc>
        <w:tc>
          <w:tcPr>
            <w:tcW w:w="8927" w:type="dxa"/>
            <w:shd w:val="clear" w:color="auto" w:fill="auto"/>
            <w:vAlign w:val="center"/>
          </w:tcPr>
          <w:p w:rsidR="00560E7E" w:rsidRPr="00F14B8D" w:rsidRDefault="00560E7E" w:rsidP="00560E7E">
            <w:pPr>
              <w:jc w:val="left"/>
              <w:rPr>
                <w:i/>
              </w:rPr>
            </w:pPr>
            <w:r w:rsidRPr="00F14B8D">
              <w:rPr>
                <w:i/>
              </w:rPr>
              <w:t>Kan</w:t>
            </w:r>
            <w:r w:rsidR="00080871">
              <w:rPr>
                <w:i/>
              </w:rPr>
              <w:t>didat usvoji izpeljavo postopka</w:t>
            </w:r>
            <w:r w:rsidRPr="00F14B8D">
              <w:rPr>
                <w:i/>
              </w:rPr>
              <w:t xml:space="preserve"> za var</w:t>
            </w:r>
            <w:r w:rsidR="00080871">
              <w:rPr>
                <w:i/>
              </w:rPr>
              <w:t>en vstop in izstop potnikov</w:t>
            </w:r>
            <w:r w:rsidRPr="00F14B8D">
              <w:rPr>
                <w:i/>
              </w:rPr>
              <w:t>:</w:t>
            </w:r>
          </w:p>
          <w:p w:rsidR="00560E7E" w:rsidRDefault="00560E7E" w:rsidP="00560E7E">
            <w:pPr>
              <w:numPr>
                <w:ilvl w:val="0"/>
                <w:numId w:val="23"/>
              </w:numPr>
              <w:jc w:val="left"/>
              <w:rPr>
                <w:i/>
              </w:rPr>
            </w:pPr>
            <w:r>
              <w:rPr>
                <w:i/>
              </w:rPr>
              <w:t xml:space="preserve">parkiranje za namen </w:t>
            </w:r>
            <w:r w:rsidR="00080871">
              <w:rPr>
                <w:i/>
              </w:rPr>
              <w:t>vstopa in izstopa potnikov</w:t>
            </w:r>
            <w:r>
              <w:rPr>
                <w:i/>
              </w:rPr>
              <w:t>,</w:t>
            </w:r>
          </w:p>
          <w:p w:rsidR="00560E7E" w:rsidRPr="00620ADC" w:rsidRDefault="00080871" w:rsidP="00080871">
            <w:pPr>
              <w:numPr>
                <w:ilvl w:val="0"/>
                <w:numId w:val="23"/>
              </w:numPr>
              <w:jc w:val="left"/>
              <w:rPr>
                <w:i/>
              </w:rPr>
            </w:pPr>
            <w:r>
              <w:rPr>
                <w:i/>
              </w:rPr>
              <w:t>postopek simulacije vstopa in izstopa potnikov.</w:t>
            </w:r>
            <w:r w:rsidR="00560E7E" w:rsidRPr="00620ADC">
              <w:rPr>
                <w:i/>
              </w:rPr>
              <w:t xml:space="preserve"> </w:t>
            </w:r>
          </w:p>
        </w:tc>
      </w:tr>
      <w:tr w:rsidR="00560E7E" w:rsidTr="005715A0">
        <w:tc>
          <w:tcPr>
            <w:tcW w:w="2518" w:type="dxa"/>
            <w:vMerge/>
            <w:shd w:val="clear" w:color="auto" w:fill="auto"/>
          </w:tcPr>
          <w:p w:rsidR="00560E7E" w:rsidRDefault="00560E7E" w:rsidP="00560E7E"/>
        </w:tc>
        <w:tc>
          <w:tcPr>
            <w:tcW w:w="2693" w:type="dxa"/>
            <w:shd w:val="clear" w:color="auto" w:fill="auto"/>
            <w:vAlign w:val="center"/>
          </w:tcPr>
          <w:p w:rsidR="00560E7E" w:rsidRPr="00F50AB3" w:rsidRDefault="00560E7E" w:rsidP="00560E7E">
            <w:pPr>
              <w:jc w:val="left"/>
              <w:rPr>
                <w:b/>
              </w:rPr>
            </w:pPr>
            <w:r w:rsidRPr="00F50AB3">
              <w:rPr>
                <w:b/>
              </w:rPr>
              <w:t>1.</w:t>
            </w:r>
            <w:r>
              <w:rPr>
                <w:b/>
              </w:rPr>
              <w:t>4</w:t>
            </w:r>
            <w:r w:rsidRPr="00F50AB3">
              <w:rPr>
                <w:b/>
              </w:rPr>
              <w:t xml:space="preserve"> </w:t>
            </w:r>
            <w:r>
              <w:rPr>
                <w:b/>
              </w:rPr>
              <w:t>Samostojna uporaba pridobljenih znanj in spretnosti</w:t>
            </w:r>
          </w:p>
        </w:tc>
        <w:tc>
          <w:tcPr>
            <w:tcW w:w="8927" w:type="dxa"/>
            <w:shd w:val="clear" w:color="auto" w:fill="auto"/>
            <w:vAlign w:val="center"/>
          </w:tcPr>
          <w:p w:rsidR="00560E7E" w:rsidRPr="00FB433F" w:rsidRDefault="00560E7E" w:rsidP="00560E7E">
            <w:pPr>
              <w:jc w:val="left"/>
              <w:rPr>
                <w:i/>
              </w:rPr>
            </w:pPr>
            <w:r>
              <w:rPr>
                <w:i/>
              </w:rPr>
              <w:t>Kandidat samostojno uporablja pridobljena znanja in spretnosti prve učne stopnje.</w:t>
            </w:r>
          </w:p>
        </w:tc>
      </w:tr>
      <w:tr w:rsidR="00560E7E" w:rsidTr="005715A0">
        <w:tc>
          <w:tcPr>
            <w:tcW w:w="2518" w:type="dxa"/>
            <w:vMerge w:val="restart"/>
            <w:shd w:val="clear" w:color="auto" w:fill="auto"/>
            <w:vAlign w:val="center"/>
          </w:tcPr>
          <w:p w:rsidR="00560E7E" w:rsidRDefault="00560E7E" w:rsidP="00560E7E">
            <w:pPr>
              <w:jc w:val="left"/>
            </w:pPr>
            <w:r w:rsidRPr="00E03666">
              <w:rPr>
                <w:b/>
                <w:sz w:val="24"/>
                <w:szCs w:val="24"/>
              </w:rPr>
              <w:t>2. UČNA STOPNJA</w:t>
            </w:r>
          </w:p>
        </w:tc>
        <w:tc>
          <w:tcPr>
            <w:tcW w:w="2693" w:type="dxa"/>
            <w:shd w:val="clear" w:color="auto" w:fill="auto"/>
            <w:vAlign w:val="center"/>
          </w:tcPr>
          <w:p w:rsidR="00560E7E" w:rsidRPr="00F50AB3" w:rsidRDefault="00560E7E" w:rsidP="00560E7E">
            <w:pPr>
              <w:jc w:val="left"/>
              <w:rPr>
                <w:b/>
              </w:rPr>
            </w:pPr>
            <w:r w:rsidRPr="00C83AF4">
              <w:rPr>
                <w:b/>
              </w:rPr>
              <w:t xml:space="preserve">2.1 Vključevanje v cestni promet in izključevanje iz njega ter vožnja po cestah </w:t>
            </w:r>
            <w:r w:rsidRPr="00C83AF4">
              <w:rPr>
                <w:b/>
              </w:rPr>
              <w:lastRenderedPageBreak/>
              <w:t>zunaj naselja</w:t>
            </w:r>
          </w:p>
        </w:tc>
        <w:tc>
          <w:tcPr>
            <w:tcW w:w="8927" w:type="dxa"/>
            <w:shd w:val="clear" w:color="auto" w:fill="auto"/>
            <w:vAlign w:val="center"/>
          </w:tcPr>
          <w:p w:rsidR="00560E7E" w:rsidRDefault="00560E7E" w:rsidP="00560E7E">
            <w:pPr>
              <w:jc w:val="left"/>
              <w:rPr>
                <w:rFonts w:cs="Arial"/>
                <w:i/>
              </w:rPr>
            </w:pPr>
            <w:r>
              <w:rPr>
                <w:i/>
              </w:rPr>
              <w:lastRenderedPageBreak/>
              <w:t xml:space="preserve">Kandidat </w:t>
            </w:r>
            <w:r w:rsidRPr="00F110E3">
              <w:rPr>
                <w:i/>
              </w:rPr>
              <w:t>usvoji znanja in spretnosti, potrebna za</w:t>
            </w:r>
            <w:r>
              <w:rPr>
                <w:rFonts w:cs="Arial"/>
                <w:i/>
              </w:rPr>
              <w:t>:</w:t>
            </w:r>
          </w:p>
          <w:p w:rsidR="00560E7E" w:rsidRDefault="00560E7E" w:rsidP="00560E7E">
            <w:pPr>
              <w:numPr>
                <w:ilvl w:val="0"/>
                <w:numId w:val="24"/>
              </w:numPr>
              <w:jc w:val="left"/>
              <w:rPr>
                <w:i/>
              </w:rPr>
            </w:pPr>
            <w:r w:rsidRPr="00F110E3">
              <w:rPr>
                <w:i/>
              </w:rPr>
              <w:t xml:space="preserve">vključevanje v cestni promet na javno </w:t>
            </w:r>
            <w:r>
              <w:rPr>
                <w:i/>
              </w:rPr>
              <w:t>cesto in izključevanje iz njega,</w:t>
            </w:r>
          </w:p>
          <w:p w:rsidR="00560E7E" w:rsidRDefault="00560E7E" w:rsidP="00560E7E">
            <w:pPr>
              <w:numPr>
                <w:ilvl w:val="0"/>
                <w:numId w:val="24"/>
              </w:numPr>
              <w:jc w:val="left"/>
              <w:rPr>
                <w:i/>
              </w:rPr>
            </w:pPr>
            <w:r w:rsidRPr="00F110E3">
              <w:rPr>
                <w:i/>
              </w:rPr>
              <w:t>ustavitev na vozišču javne ceste in ponovna vključitev  v promet</w:t>
            </w:r>
            <w:r>
              <w:rPr>
                <w:i/>
              </w:rPr>
              <w:t xml:space="preserve">, na ravnem in na </w:t>
            </w:r>
            <w:r>
              <w:rPr>
                <w:i/>
              </w:rPr>
              <w:lastRenderedPageBreak/>
              <w:t>vzponu,</w:t>
            </w:r>
          </w:p>
          <w:p w:rsidR="00560E7E" w:rsidRPr="0026188E" w:rsidRDefault="00560E7E" w:rsidP="00560E7E">
            <w:pPr>
              <w:numPr>
                <w:ilvl w:val="0"/>
                <w:numId w:val="24"/>
              </w:numPr>
              <w:jc w:val="left"/>
              <w:rPr>
                <w:i/>
              </w:rPr>
            </w:pPr>
            <w:r w:rsidRPr="00F110E3">
              <w:rPr>
                <w:i/>
              </w:rPr>
              <w:t>vožnjo</w:t>
            </w:r>
            <w:r>
              <w:rPr>
                <w:i/>
              </w:rPr>
              <w:t xml:space="preserve"> p</w:t>
            </w:r>
            <w:r w:rsidRPr="00F110E3">
              <w:rPr>
                <w:i/>
              </w:rPr>
              <w:t>o cestah različnih, širin, potekov in voziščnih podlag (ozke, široke, ovinkas</w:t>
            </w:r>
            <w:r>
              <w:rPr>
                <w:i/>
              </w:rPr>
              <w:t>te, z večjim vzdolžnim nagibom, asfaltne, tlakovane, makadamske …).</w:t>
            </w:r>
          </w:p>
        </w:tc>
      </w:tr>
      <w:tr w:rsidR="00560E7E" w:rsidTr="005715A0">
        <w:tc>
          <w:tcPr>
            <w:tcW w:w="2518" w:type="dxa"/>
            <w:vMerge/>
            <w:shd w:val="clear" w:color="auto" w:fill="auto"/>
            <w:vAlign w:val="center"/>
          </w:tcPr>
          <w:p w:rsidR="00560E7E" w:rsidRPr="00E03666" w:rsidRDefault="00560E7E" w:rsidP="00560E7E">
            <w:pPr>
              <w:jc w:val="left"/>
              <w:rPr>
                <w:b/>
                <w:sz w:val="24"/>
                <w:szCs w:val="24"/>
              </w:rPr>
            </w:pPr>
          </w:p>
        </w:tc>
        <w:tc>
          <w:tcPr>
            <w:tcW w:w="2693" w:type="dxa"/>
            <w:shd w:val="clear" w:color="auto" w:fill="auto"/>
            <w:vAlign w:val="center"/>
          </w:tcPr>
          <w:p w:rsidR="00560E7E" w:rsidRDefault="00560E7E" w:rsidP="00560E7E">
            <w:pPr>
              <w:jc w:val="left"/>
              <w:rPr>
                <w:b/>
              </w:rPr>
            </w:pPr>
            <w:r>
              <w:rPr>
                <w:b/>
              </w:rPr>
              <w:t>2.2 Vožnja na križiščih in na prehodu ceste čez železniško progo</w:t>
            </w:r>
          </w:p>
        </w:tc>
        <w:tc>
          <w:tcPr>
            <w:tcW w:w="8927" w:type="dxa"/>
            <w:shd w:val="clear" w:color="auto" w:fill="auto"/>
            <w:vAlign w:val="center"/>
          </w:tcPr>
          <w:p w:rsidR="00560E7E" w:rsidRDefault="00560E7E" w:rsidP="00560E7E">
            <w:pPr>
              <w:jc w:val="left"/>
              <w:rPr>
                <w:rFonts w:cs="Arial"/>
                <w:i/>
              </w:rPr>
            </w:pPr>
            <w:r>
              <w:rPr>
                <w:i/>
              </w:rPr>
              <w:t xml:space="preserve">Kandidat </w:t>
            </w:r>
            <w:r w:rsidRPr="00F110E3">
              <w:rPr>
                <w:i/>
              </w:rPr>
              <w:t>usvoji zn</w:t>
            </w:r>
            <w:r>
              <w:rPr>
                <w:i/>
              </w:rPr>
              <w:t>anja in spretnosti, potrebna za ravnanje pri približevanju in pri vožnji na</w:t>
            </w:r>
            <w:r>
              <w:rPr>
                <w:rFonts w:cs="Arial"/>
                <w:i/>
              </w:rPr>
              <w:t>:</w:t>
            </w:r>
          </w:p>
          <w:p w:rsidR="00560E7E" w:rsidRDefault="00560E7E" w:rsidP="00560E7E">
            <w:pPr>
              <w:numPr>
                <w:ilvl w:val="0"/>
                <w:numId w:val="24"/>
              </w:numPr>
              <w:rPr>
                <w:i/>
              </w:rPr>
            </w:pPr>
            <w:r w:rsidRPr="00F110E3">
              <w:rPr>
                <w:i/>
              </w:rPr>
              <w:t xml:space="preserve">križiščih enakovrednih cest, prednostne in neprednostne ceste, s krožnim prometom, na potekih prednostne ceste, na križiščih, </w:t>
            </w:r>
            <w:r>
              <w:rPr>
                <w:i/>
              </w:rPr>
              <w:t>na katerih</w:t>
            </w:r>
            <w:r w:rsidRPr="00F110E3">
              <w:rPr>
                <w:i/>
              </w:rPr>
              <w:t xml:space="preserve"> je promet urejen s semaforji;</w:t>
            </w:r>
          </w:p>
          <w:p w:rsidR="00560E7E" w:rsidRDefault="00560E7E" w:rsidP="00560E7E">
            <w:pPr>
              <w:numPr>
                <w:ilvl w:val="0"/>
                <w:numId w:val="24"/>
              </w:numPr>
              <w:rPr>
                <w:i/>
              </w:rPr>
            </w:pPr>
            <w:r w:rsidRPr="00F110E3">
              <w:rPr>
                <w:i/>
              </w:rPr>
              <w:t>zavarovan</w:t>
            </w:r>
            <w:r>
              <w:rPr>
                <w:i/>
              </w:rPr>
              <w:t>ih</w:t>
            </w:r>
            <w:r w:rsidRPr="00F110E3">
              <w:rPr>
                <w:i/>
              </w:rPr>
              <w:t xml:space="preserve"> in </w:t>
            </w:r>
            <w:r>
              <w:rPr>
                <w:i/>
              </w:rPr>
              <w:t>nezavarovanih</w:t>
            </w:r>
            <w:r w:rsidRPr="00F110E3">
              <w:rPr>
                <w:i/>
              </w:rPr>
              <w:t xml:space="preserve"> prehod</w:t>
            </w:r>
            <w:r>
              <w:rPr>
                <w:i/>
              </w:rPr>
              <w:t>ih</w:t>
            </w:r>
            <w:r w:rsidRPr="00F110E3">
              <w:rPr>
                <w:i/>
              </w:rPr>
              <w:t xml:space="preserve"> ceste čez železniško progo</w:t>
            </w:r>
            <w:r>
              <w:rPr>
                <w:i/>
              </w:rPr>
              <w:t>.</w:t>
            </w:r>
          </w:p>
        </w:tc>
      </w:tr>
      <w:tr w:rsidR="00560E7E" w:rsidTr="005715A0">
        <w:tc>
          <w:tcPr>
            <w:tcW w:w="2518" w:type="dxa"/>
            <w:vMerge/>
            <w:shd w:val="clear" w:color="auto" w:fill="auto"/>
            <w:vAlign w:val="center"/>
          </w:tcPr>
          <w:p w:rsidR="00560E7E" w:rsidRPr="00E03666" w:rsidRDefault="00560E7E" w:rsidP="00560E7E">
            <w:pPr>
              <w:jc w:val="left"/>
              <w:rPr>
                <w:b/>
                <w:sz w:val="24"/>
                <w:szCs w:val="24"/>
              </w:rPr>
            </w:pPr>
          </w:p>
        </w:tc>
        <w:tc>
          <w:tcPr>
            <w:tcW w:w="2693" w:type="dxa"/>
            <w:shd w:val="clear" w:color="auto" w:fill="auto"/>
            <w:vAlign w:val="center"/>
          </w:tcPr>
          <w:p w:rsidR="00560E7E" w:rsidRDefault="00560E7E" w:rsidP="00560E7E">
            <w:pPr>
              <w:jc w:val="left"/>
              <w:rPr>
                <w:b/>
              </w:rPr>
            </w:pPr>
            <w:r>
              <w:rPr>
                <w:b/>
              </w:rPr>
              <w:t>2.3 Ravnanje v posebnih prometnih ureditvah in okoliščinah</w:t>
            </w:r>
          </w:p>
        </w:tc>
        <w:tc>
          <w:tcPr>
            <w:tcW w:w="8927" w:type="dxa"/>
            <w:shd w:val="clear" w:color="auto" w:fill="auto"/>
            <w:vAlign w:val="center"/>
          </w:tcPr>
          <w:p w:rsidR="00560E7E" w:rsidRPr="00A7009F" w:rsidRDefault="00560E7E" w:rsidP="00560E7E">
            <w:pPr>
              <w:jc w:val="left"/>
              <w:rPr>
                <w:rFonts w:cs="Arial"/>
                <w:i/>
              </w:rPr>
            </w:pPr>
            <w:r>
              <w:rPr>
                <w:i/>
              </w:rPr>
              <w:t xml:space="preserve">Kandidat </w:t>
            </w:r>
            <w:r w:rsidRPr="00F110E3">
              <w:rPr>
                <w:i/>
              </w:rPr>
              <w:t xml:space="preserve">usvoji znanja in spretnosti, potrebna za </w:t>
            </w:r>
            <w:r>
              <w:rPr>
                <w:i/>
              </w:rPr>
              <w:t>ravnanje v ureditvah in okoliščinah,  kot so</w:t>
            </w:r>
            <w:r>
              <w:rPr>
                <w:rFonts w:cs="Arial"/>
                <w:i/>
              </w:rPr>
              <w:t>:</w:t>
            </w:r>
          </w:p>
          <w:p w:rsidR="00560E7E" w:rsidRDefault="00560E7E" w:rsidP="00560E7E">
            <w:pPr>
              <w:numPr>
                <w:ilvl w:val="0"/>
                <w:numId w:val="26"/>
              </w:numPr>
              <w:jc w:val="left"/>
              <w:rPr>
                <w:i/>
              </w:rPr>
            </w:pPr>
            <w:r>
              <w:rPr>
                <w:i/>
              </w:rPr>
              <w:t>ceste z napravami</w:t>
            </w:r>
            <w:r w:rsidRPr="00853935">
              <w:rPr>
                <w:i/>
              </w:rPr>
              <w:t xml:space="preserve"> za umirjanje prometa,</w:t>
            </w:r>
          </w:p>
          <w:p w:rsidR="00560E7E" w:rsidRDefault="00560E7E" w:rsidP="00560E7E">
            <w:pPr>
              <w:numPr>
                <w:ilvl w:val="0"/>
                <w:numId w:val="26"/>
              </w:numPr>
              <w:jc w:val="left"/>
              <w:rPr>
                <w:i/>
              </w:rPr>
            </w:pPr>
            <w:r w:rsidRPr="0006529A">
              <w:rPr>
                <w:i/>
              </w:rPr>
              <w:t>križišča majhnih dimenzij in z ozkimi prometnimi pasovi</w:t>
            </w:r>
            <w:r>
              <w:rPr>
                <w:i/>
              </w:rPr>
              <w:t>,</w:t>
            </w:r>
          </w:p>
          <w:p w:rsidR="00560E7E" w:rsidRPr="0006529A" w:rsidRDefault="00560E7E" w:rsidP="00560E7E">
            <w:pPr>
              <w:numPr>
                <w:ilvl w:val="0"/>
                <w:numId w:val="26"/>
              </w:numPr>
              <w:jc w:val="left"/>
              <w:rPr>
                <w:i/>
              </w:rPr>
            </w:pPr>
            <w:r w:rsidRPr="0006529A">
              <w:rPr>
                <w:i/>
              </w:rPr>
              <w:t>križan</w:t>
            </w:r>
            <w:r>
              <w:rPr>
                <w:i/>
              </w:rPr>
              <w:t>a</w:t>
            </w:r>
            <w:r w:rsidRPr="0006529A">
              <w:rPr>
                <w:i/>
              </w:rPr>
              <w:t xml:space="preserve"> cest pod različnimi koti,</w:t>
            </w:r>
          </w:p>
          <w:p w:rsidR="00560E7E" w:rsidRDefault="00560E7E" w:rsidP="00560E7E">
            <w:pPr>
              <w:numPr>
                <w:ilvl w:val="0"/>
                <w:numId w:val="26"/>
              </w:numPr>
              <w:jc w:val="left"/>
              <w:rPr>
                <w:i/>
              </w:rPr>
            </w:pPr>
            <w:r w:rsidRPr="00853935">
              <w:rPr>
                <w:i/>
              </w:rPr>
              <w:t>ozk</w:t>
            </w:r>
            <w:r>
              <w:rPr>
                <w:i/>
              </w:rPr>
              <w:t>i prehodi,</w:t>
            </w:r>
          </w:p>
          <w:p w:rsidR="00560E7E" w:rsidRPr="00662A68" w:rsidRDefault="00560E7E" w:rsidP="00560E7E">
            <w:pPr>
              <w:numPr>
                <w:ilvl w:val="0"/>
                <w:numId w:val="26"/>
              </w:numPr>
              <w:jc w:val="left"/>
              <w:rPr>
                <w:i/>
              </w:rPr>
            </w:pPr>
            <w:r>
              <w:rPr>
                <w:i/>
              </w:rPr>
              <w:t>vožnja mimo drugih udeležencev v cestnem prometu, ovir in objektov na vozišču,</w:t>
            </w:r>
          </w:p>
          <w:p w:rsidR="00560E7E" w:rsidRDefault="00560E7E" w:rsidP="00560E7E">
            <w:pPr>
              <w:numPr>
                <w:ilvl w:val="0"/>
                <w:numId w:val="26"/>
              </w:numPr>
              <w:jc w:val="left"/>
              <w:rPr>
                <w:i/>
              </w:rPr>
            </w:pPr>
            <w:r>
              <w:rPr>
                <w:i/>
              </w:rPr>
              <w:t>obračanje vozila na javni cesti,</w:t>
            </w:r>
          </w:p>
          <w:p w:rsidR="00080871" w:rsidRDefault="00080871" w:rsidP="00560E7E">
            <w:pPr>
              <w:numPr>
                <w:ilvl w:val="0"/>
                <w:numId w:val="26"/>
              </w:numPr>
              <w:jc w:val="left"/>
              <w:rPr>
                <w:i/>
              </w:rPr>
            </w:pPr>
            <w:r>
              <w:rPr>
                <w:i/>
              </w:rPr>
              <w:t>ustavitev na avtobusnem postajališču in avtobusni postaji,</w:t>
            </w:r>
          </w:p>
          <w:p w:rsidR="00560E7E" w:rsidRDefault="00560E7E" w:rsidP="00560E7E">
            <w:pPr>
              <w:numPr>
                <w:ilvl w:val="0"/>
                <w:numId w:val="26"/>
              </w:numPr>
              <w:jc w:val="left"/>
              <w:rPr>
                <w:i/>
              </w:rPr>
            </w:pPr>
            <w:r>
              <w:rPr>
                <w:i/>
              </w:rPr>
              <w:t xml:space="preserve">druge okoliščine in situacije, ki zahtevajo posebna znanja in spretnosti. </w:t>
            </w:r>
          </w:p>
        </w:tc>
      </w:tr>
      <w:tr w:rsidR="00560E7E" w:rsidTr="005715A0">
        <w:tc>
          <w:tcPr>
            <w:tcW w:w="2518" w:type="dxa"/>
            <w:vMerge/>
            <w:shd w:val="clear" w:color="auto" w:fill="auto"/>
            <w:vAlign w:val="center"/>
          </w:tcPr>
          <w:p w:rsidR="00560E7E" w:rsidRPr="00E03666" w:rsidRDefault="00560E7E" w:rsidP="00560E7E">
            <w:pPr>
              <w:jc w:val="left"/>
              <w:rPr>
                <w:b/>
                <w:sz w:val="24"/>
                <w:szCs w:val="24"/>
              </w:rPr>
            </w:pPr>
          </w:p>
        </w:tc>
        <w:tc>
          <w:tcPr>
            <w:tcW w:w="2693" w:type="dxa"/>
            <w:shd w:val="clear" w:color="auto" w:fill="auto"/>
            <w:vAlign w:val="center"/>
          </w:tcPr>
          <w:p w:rsidR="00560E7E" w:rsidRDefault="00560E7E" w:rsidP="00560E7E">
            <w:pPr>
              <w:jc w:val="left"/>
              <w:rPr>
                <w:b/>
              </w:rPr>
            </w:pPr>
            <w:r>
              <w:rPr>
                <w:b/>
              </w:rPr>
              <w:t>2.4 Samostojna uporaba pridobljenega znanja s samoocenjevanjem</w:t>
            </w:r>
          </w:p>
        </w:tc>
        <w:tc>
          <w:tcPr>
            <w:tcW w:w="8927" w:type="dxa"/>
            <w:shd w:val="clear" w:color="auto" w:fill="auto"/>
            <w:vAlign w:val="center"/>
          </w:tcPr>
          <w:p w:rsidR="00560E7E" w:rsidRDefault="00560E7E" w:rsidP="00560E7E">
            <w:pPr>
              <w:jc w:val="left"/>
              <w:rPr>
                <w:i/>
              </w:rPr>
            </w:pPr>
            <w:r>
              <w:rPr>
                <w:i/>
              </w:rPr>
              <w:t>Kandidat samostojno uporablja pridobljena znanja in spretnosti druge učne stopnje ter se samooceni z izmenjavo videnj in razumevanja svojih ravnanj z učiteljem vožnje oziroma drugimi kandidati.</w:t>
            </w:r>
          </w:p>
        </w:tc>
      </w:tr>
      <w:tr w:rsidR="00681A21" w:rsidTr="005715A0">
        <w:tc>
          <w:tcPr>
            <w:tcW w:w="2518" w:type="dxa"/>
            <w:vMerge w:val="restart"/>
            <w:shd w:val="clear" w:color="auto" w:fill="auto"/>
            <w:vAlign w:val="center"/>
          </w:tcPr>
          <w:p w:rsidR="00681A21" w:rsidRPr="00E03666" w:rsidRDefault="00681A21" w:rsidP="00560E7E">
            <w:pPr>
              <w:jc w:val="left"/>
              <w:rPr>
                <w:b/>
                <w:sz w:val="24"/>
                <w:szCs w:val="24"/>
              </w:rPr>
            </w:pPr>
            <w:r>
              <w:rPr>
                <w:b/>
                <w:sz w:val="24"/>
                <w:szCs w:val="24"/>
              </w:rPr>
              <w:lastRenderedPageBreak/>
              <w:t>3. UČNA STOPNJA</w:t>
            </w:r>
          </w:p>
        </w:tc>
        <w:tc>
          <w:tcPr>
            <w:tcW w:w="2693" w:type="dxa"/>
            <w:shd w:val="clear" w:color="auto" w:fill="auto"/>
            <w:vAlign w:val="center"/>
          </w:tcPr>
          <w:p w:rsidR="00681A21" w:rsidRDefault="00681A21" w:rsidP="008C6B05">
            <w:pPr>
              <w:jc w:val="left"/>
              <w:rPr>
                <w:b/>
              </w:rPr>
            </w:pPr>
            <w:r>
              <w:rPr>
                <w:b/>
              </w:rPr>
              <w:t>3.1 Vožnja po cestah v naselju z več prometnimi pasovi in v drugih zahtevnih prometnih okoliščinah</w:t>
            </w:r>
          </w:p>
        </w:tc>
        <w:tc>
          <w:tcPr>
            <w:tcW w:w="8927" w:type="dxa"/>
            <w:shd w:val="clear" w:color="auto" w:fill="auto"/>
            <w:vAlign w:val="center"/>
          </w:tcPr>
          <w:p w:rsidR="00681A21" w:rsidRDefault="00681A21" w:rsidP="008C6B05">
            <w:pPr>
              <w:jc w:val="left"/>
              <w:rPr>
                <w:i/>
              </w:rPr>
            </w:pPr>
            <w:r>
              <w:rPr>
                <w:i/>
              </w:rPr>
              <w:t xml:space="preserve">Kandidat </w:t>
            </w:r>
            <w:r w:rsidRPr="00F110E3">
              <w:rPr>
                <w:i/>
              </w:rPr>
              <w:t>usvoji zn</w:t>
            </w:r>
            <w:r>
              <w:rPr>
                <w:i/>
              </w:rPr>
              <w:t>anja in spretnosti, potrebna za:</w:t>
            </w:r>
          </w:p>
          <w:p w:rsidR="00681A21" w:rsidRDefault="00681A21" w:rsidP="008C6B05">
            <w:pPr>
              <w:numPr>
                <w:ilvl w:val="0"/>
                <w:numId w:val="27"/>
              </w:numPr>
              <w:jc w:val="left"/>
              <w:rPr>
                <w:i/>
              </w:rPr>
            </w:pPr>
            <w:r w:rsidRPr="00F110E3">
              <w:rPr>
                <w:i/>
              </w:rPr>
              <w:t>vožnjo po</w:t>
            </w:r>
            <w:r>
              <w:rPr>
                <w:i/>
              </w:rPr>
              <w:t xml:space="preserve"> cestah v naselju z več prometnimi pasovi;</w:t>
            </w:r>
          </w:p>
          <w:p w:rsidR="00681A21" w:rsidRDefault="00681A21" w:rsidP="008C6B05">
            <w:pPr>
              <w:numPr>
                <w:ilvl w:val="0"/>
                <w:numId w:val="24"/>
              </w:numPr>
              <w:jc w:val="left"/>
              <w:rPr>
                <w:i/>
              </w:rPr>
            </w:pPr>
            <w:r>
              <w:rPr>
                <w:i/>
              </w:rPr>
              <w:t>približevanje in vožnjo</w:t>
            </w:r>
            <w:r w:rsidRPr="00F110E3">
              <w:rPr>
                <w:i/>
              </w:rPr>
              <w:t xml:space="preserve"> na </w:t>
            </w:r>
            <w:r>
              <w:rPr>
                <w:i/>
              </w:rPr>
              <w:t xml:space="preserve">večpasovnih </w:t>
            </w:r>
            <w:r w:rsidRPr="00F110E3">
              <w:rPr>
                <w:i/>
              </w:rPr>
              <w:t>križiščih s krožnim prometom</w:t>
            </w:r>
            <w:r>
              <w:rPr>
                <w:i/>
              </w:rPr>
              <w:t xml:space="preserve"> in večpasovnih križiščih</w:t>
            </w:r>
            <w:r w:rsidRPr="00F110E3">
              <w:rPr>
                <w:i/>
              </w:rPr>
              <w:t xml:space="preserve">, </w:t>
            </w:r>
            <w:r>
              <w:rPr>
                <w:i/>
              </w:rPr>
              <w:t>na katerih je promet urejen s semaforji;</w:t>
            </w:r>
          </w:p>
          <w:p w:rsidR="00681A21" w:rsidRPr="00397EC7" w:rsidRDefault="00681A21" w:rsidP="008C6B05">
            <w:pPr>
              <w:numPr>
                <w:ilvl w:val="0"/>
                <w:numId w:val="24"/>
              </w:numPr>
              <w:jc w:val="left"/>
              <w:rPr>
                <w:i/>
              </w:rPr>
            </w:pPr>
            <w:r>
              <w:rPr>
                <w:i/>
              </w:rPr>
              <w:t>vožnjo v drugih zahtevnih prometnih okoliščinah v naselju.</w:t>
            </w:r>
          </w:p>
        </w:tc>
      </w:tr>
      <w:tr w:rsidR="00560E7E" w:rsidTr="005715A0">
        <w:tc>
          <w:tcPr>
            <w:tcW w:w="2518" w:type="dxa"/>
            <w:vMerge/>
            <w:shd w:val="clear" w:color="auto" w:fill="auto"/>
            <w:vAlign w:val="center"/>
          </w:tcPr>
          <w:p w:rsidR="00560E7E" w:rsidRDefault="00560E7E" w:rsidP="00560E7E">
            <w:pPr>
              <w:jc w:val="left"/>
              <w:rPr>
                <w:b/>
                <w:sz w:val="24"/>
                <w:szCs w:val="24"/>
              </w:rPr>
            </w:pPr>
          </w:p>
        </w:tc>
        <w:tc>
          <w:tcPr>
            <w:tcW w:w="2693" w:type="dxa"/>
            <w:shd w:val="clear" w:color="auto" w:fill="auto"/>
            <w:vAlign w:val="center"/>
          </w:tcPr>
          <w:p w:rsidR="00560E7E" w:rsidRDefault="00560E7E" w:rsidP="00560E7E">
            <w:pPr>
              <w:jc w:val="left"/>
              <w:rPr>
                <w:b/>
              </w:rPr>
            </w:pPr>
            <w:r>
              <w:rPr>
                <w:b/>
              </w:rPr>
              <w:t>3.2</w:t>
            </w:r>
            <w:r w:rsidRPr="00720CDC">
              <w:t xml:space="preserve"> </w:t>
            </w:r>
            <w:r w:rsidRPr="000B1A18">
              <w:rPr>
                <w:b/>
              </w:rPr>
              <w:t xml:space="preserve">Vožnja </w:t>
            </w:r>
            <w:r>
              <w:rPr>
                <w:b/>
              </w:rPr>
              <w:t>po cestah zunaj naselja</w:t>
            </w:r>
          </w:p>
        </w:tc>
        <w:tc>
          <w:tcPr>
            <w:tcW w:w="8927" w:type="dxa"/>
            <w:shd w:val="clear" w:color="auto" w:fill="auto"/>
            <w:vAlign w:val="center"/>
          </w:tcPr>
          <w:p w:rsidR="00560E7E" w:rsidRDefault="00560E7E" w:rsidP="00560E7E">
            <w:pPr>
              <w:jc w:val="left"/>
              <w:rPr>
                <w:i/>
              </w:rPr>
            </w:pPr>
            <w:r>
              <w:rPr>
                <w:i/>
              </w:rPr>
              <w:t xml:space="preserve">Kandidat </w:t>
            </w:r>
            <w:r w:rsidRPr="00F110E3">
              <w:rPr>
                <w:i/>
              </w:rPr>
              <w:t xml:space="preserve">usvoji znanja in spretnosti, potrebna za vožnjo po </w:t>
            </w:r>
            <w:r w:rsidRPr="00F110E3">
              <w:rPr>
                <w:rFonts w:cs="Arial"/>
                <w:i/>
              </w:rPr>
              <w:t xml:space="preserve">cestah </w:t>
            </w:r>
            <w:r>
              <w:rPr>
                <w:i/>
              </w:rPr>
              <w:t xml:space="preserve">višjih kategorij </w:t>
            </w:r>
            <w:r>
              <w:rPr>
                <w:rFonts w:cs="Arial"/>
                <w:i/>
              </w:rPr>
              <w:t xml:space="preserve">zunaj naselja, </w:t>
            </w:r>
            <w:r w:rsidRPr="00F110E3">
              <w:rPr>
                <w:rFonts w:cs="Arial"/>
                <w:i/>
              </w:rPr>
              <w:t xml:space="preserve">z </w:t>
            </w:r>
            <w:r>
              <w:rPr>
                <w:rFonts w:cs="Arial"/>
                <w:i/>
              </w:rPr>
              <w:t>gostim</w:t>
            </w:r>
            <w:r w:rsidRPr="00F110E3">
              <w:rPr>
                <w:rFonts w:cs="Arial"/>
                <w:i/>
              </w:rPr>
              <w:t xml:space="preserve"> prometom in v </w:t>
            </w:r>
            <w:r>
              <w:rPr>
                <w:rFonts w:cs="Arial"/>
                <w:i/>
              </w:rPr>
              <w:t>zahtevnejšem prometnem okolju.</w:t>
            </w:r>
          </w:p>
        </w:tc>
      </w:tr>
      <w:tr w:rsidR="00560E7E" w:rsidTr="005715A0">
        <w:tc>
          <w:tcPr>
            <w:tcW w:w="2518" w:type="dxa"/>
            <w:vMerge/>
            <w:shd w:val="clear" w:color="auto" w:fill="auto"/>
            <w:vAlign w:val="center"/>
          </w:tcPr>
          <w:p w:rsidR="00560E7E" w:rsidRDefault="00560E7E" w:rsidP="00560E7E">
            <w:pPr>
              <w:jc w:val="left"/>
              <w:rPr>
                <w:b/>
                <w:sz w:val="24"/>
                <w:szCs w:val="24"/>
              </w:rPr>
            </w:pPr>
          </w:p>
        </w:tc>
        <w:tc>
          <w:tcPr>
            <w:tcW w:w="2693" w:type="dxa"/>
            <w:shd w:val="clear" w:color="auto" w:fill="auto"/>
            <w:vAlign w:val="center"/>
          </w:tcPr>
          <w:p w:rsidR="00560E7E" w:rsidRDefault="00560E7E" w:rsidP="00560E7E">
            <w:pPr>
              <w:jc w:val="left"/>
              <w:rPr>
                <w:b/>
              </w:rPr>
            </w:pPr>
            <w:r>
              <w:rPr>
                <w:b/>
              </w:rPr>
              <w:t>3.3 Vožnja ponoči</w:t>
            </w:r>
          </w:p>
        </w:tc>
        <w:tc>
          <w:tcPr>
            <w:tcW w:w="8927" w:type="dxa"/>
            <w:shd w:val="clear" w:color="auto" w:fill="auto"/>
            <w:vAlign w:val="center"/>
          </w:tcPr>
          <w:p w:rsidR="00560E7E" w:rsidRDefault="00560E7E" w:rsidP="00560E7E">
            <w:pPr>
              <w:jc w:val="left"/>
              <w:rPr>
                <w:i/>
              </w:rPr>
            </w:pPr>
            <w:r>
              <w:rPr>
                <w:i/>
              </w:rPr>
              <w:t xml:space="preserve">Kandidat </w:t>
            </w:r>
            <w:r w:rsidRPr="00F110E3">
              <w:rPr>
                <w:i/>
              </w:rPr>
              <w:t>usvoji zn</w:t>
            </w:r>
            <w:r>
              <w:rPr>
                <w:i/>
              </w:rPr>
              <w:t>anja in spretnosti, potrebna za vožnjo ponoči, v naselju in zunaj naselja.</w:t>
            </w:r>
          </w:p>
        </w:tc>
      </w:tr>
      <w:tr w:rsidR="00560E7E" w:rsidTr="005715A0">
        <w:tc>
          <w:tcPr>
            <w:tcW w:w="2518" w:type="dxa"/>
            <w:vMerge/>
            <w:shd w:val="clear" w:color="auto" w:fill="auto"/>
            <w:vAlign w:val="center"/>
          </w:tcPr>
          <w:p w:rsidR="00560E7E" w:rsidRDefault="00560E7E" w:rsidP="00560E7E">
            <w:pPr>
              <w:jc w:val="left"/>
              <w:rPr>
                <w:b/>
                <w:sz w:val="24"/>
                <w:szCs w:val="24"/>
              </w:rPr>
            </w:pPr>
          </w:p>
        </w:tc>
        <w:tc>
          <w:tcPr>
            <w:tcW w:w="2693" w:type="dxa"/>
            <w:shd w:val="clear" w:color="auto" w:fill="auto"/>
            <w:vAlign w:val="center"/>
          </w:tcPr>
          <w:p w:rsidR="00560E7E" w:rsidRDefault="00560E7E" w:rsidP="00560E7E">
            <w:pPr>
              <w:jc w:val="left"/>
              <w:rPr>
                <w:b/>
              </w:rPr>
            </w:pPr>
            <w:r>
              <w:rPr>
                <w:b/>
              </w:rPr>
              <w:t>3.4 Vožnja po hitri cesti in avtocesti</w:t>
            </w:r>
          </w:p>
        </w:tc>
        <w:tc>
          <w:tcPr>
            <w:tcW w:w="8927" w:type="dxa"/>
            <w:shd w:val="clear" w:color="auto" w:fill="auto"/>
            <w:vAlign w:val="center"/>
          </w:tcPr>
          <w:p w:rsidR="00560E7E" w:rsidRDefault="00560E7E" w:rsidP="00560E7E">
            <w:pPr>
              <w:jc w:val="left"/>
              <w:rPr>
                <w:i/>
              </w:rPr>
            </w:pPr>
            <w:r>
              <w:rPr>
                <w:i/>
              </w:rPr>
              <w:t xml:space="preserve">Kandidat </w:t>
            </w:r>
            <w:r w:rsidRPr="00F110E3">
              <w:rPr>
                <w:i/>
              </w:rPr>
              <w:t>usvoji zn</w:t>
            </w:r>
            <w:r>
              <w:rPr>
                <w:i/>
              </w:rPr>
              <w:t>anja in spretnosti, potrebna za vožnjo pa hitri cesti in avtocesti ter približevanje tem cestam,  vključevanje nanje in zapuščanje teh cest.</w:t>
            </w:r>
          </w:p>
        </w:tc>
      </w:tr>
      <w:tr w:rsidR="00560E7E" w:rsidTr="005715A0">
        <w:tc>
          <w:tcPr>
            <w:tcW w:w="2518" w:type="dxa"/>
            <w:vMerge/>
            <w:shd w:val="clear" w:color="auto" w:fill="auto"/>
            <w:vAlign w:val="center"/>
          </w:tcPr>
          <w:p w:rsidR="00560E7E" w:rsidRDefault="00560E7E" w:rsidP="00560E7E">
            <w:pPr>
              <w:jc w:val="left"/>
              <w:rPr>
                <w:b/>
                <w:sz w:val="24"/>
                <w:szCs w:val="24"/>
              </w:rPr>
            </w:pPr>
          </w:p>
        </w:tc>
        <w:tc>
          <w:tcPr>
            <w:tcW w:w="2693" w:type="dxa"/>
            <w:shd w:val="clear" w:color="auto" w:fill="auto"/>
            <w:vAlign w:val="center"/>
          </w:tcPr>
          <w:p w:rsidR="00560E7E" w:rsidRDefault="00560E7E" w:rsidP="00560E7E">
            <w:pPr>
              <w:jc w:val="left"/>
              <w:rPr>
                <w:b/>
              </w:rPr>
            </w:pPr>
            <w:r>
              <w:rPr>
                <w:b/>
              </w:rPr>
              <w:t>3.5 Samostojna uporaba pridobljenega znanja s samoocenjevanjem</w:t>
            </w:r>
          </w:p>
        </w:tc>
        <w:tc>
          <w:tcPr>
            <w:tcW w:w="8927" w:type="dxa"/>
            <w:shd w:val="clear" w:color="auto" w:fill="auto"/>
            <w:vAlign w:val="center"/>
          </w:tcPr>
          <w:p w:rsidR="00560E7E" w:rsidRDefault="00560E7E" w:rsidP="00560E7E">
            <w:pPr>
              <w:jc w:val="left"/>
              <w:rPr>
                <w:i/>
              </w:rPr>
            </w:pPr>
            <w:r>
              <w:rPr>
                <w:i/>
              </w:rPr>
              <w:t>Kandidat samostojno uporablja pridobljena znanja in spretnosti tretje učne stopnje ter se samooceni z izmenjavo videnj in razumevanja svojih ravnanj z učiteljem vožnje oziroma drugimi kandidati.</w:t>
            </w:r>
          </w:p>
        </w:tc>
      </w:tr>
    </w:tbl>
    <w:p w:rsidR="007E7A8B" w:rsidRDefault="007E7A8B" w:rsidP="007E7A8B"/>
    <w:p w:rsidR="00D80EF9" w:rsidRDefault="00576D3A" w:rsidP="00560E7E">
      <w:pPr>
        <w:pStyle w:val="Naslov2"/>
      </w:pPr>
      <w:bookmarkStart w:id="148" w:name="_Toc472085072"/>
      <w:r>
        <w:t>Kategorije C1E, CE, D1E in DE</w:t>
      </w:r>
      <w:bookmarkEnd w:id="148"/>
    </w:p>
    <w:p w:rsidR="00EB7128" w:rsidRDefault="00EB7128" w:rsidP="00EB7128">
      <w:r>
        <w:t>Učne vaje in cilji usposabljanja za kategorije C1E, CE, D1E in DE so navedeni v spodnji preglednici</w:t>
      </w:r>
    </w:p>
    <w:p w:rsidR="00EB7128" w:rsidRDefault="00EB7128" w:rsidP="00EB7128"/>
    <w:p w:rsidR="00EB7128" w:rsidRPr="00EB7128" w:rsidRDefault="00EB7128" w:rsidP="00EB7128">
      <w:pPr>
        <w:pStyle w:val="Napis"/>
      </w:pPr>
      <w:bookmarkStart w:id="149" w:name="_Toc472085056"/>
      <w:r>
        <w:t xml:space="preserve">Preglednica </w:t>
      </w:r>
      <w:fldSimple w:instr=" SEQ Tabela \* ARABIC ">
        <w:r w:rsidR="002B64C9">
          <w:rPr>
            <w:noProof/>
          </w:rPr>
          <w:t>13</w:t>
        </w:r>
      </w:fldSimple>
      <w:r>
        <w:t xml:space="preserve">: </w:t>
      </w:r>
      <w:r w:rsidRPr="001B7721">
        <w:t>Učne vaje in cilji usposabljanja za kategorije C1E, CE, D1E in DE</w:t>
      </w:r>
      <w:bookmarkEnd w:id="14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93"/>
        <w:gridCol w:w="8927"/>
      </w:tblGrid>
      <w:tr w:rsidR="00380D41" w:rsidTr="00050788">
        <w:tc>
          <w:tcPr>
            <w:tcW w:w="2518" w:type="dxa"/>
            <w:shd w:val="clear" w:color="auto" w:fill="auto"/>
          </w:tcPr>
          <w:p w:rsidR="00380D41" w:rsidRPr="00F50AB3" w:rsidRDefault="00380D41" w:rsidP="00050788">
            <w:pPr>
              <w:jc w:val="center"/>
              <w:rPr>
                <w:b/>
                <w:sz w:val="24"/>
                <w:szCs w:val="24"/>
              </w:rPr>
            </w:pPr>
            <w:r w:rsidRPr="00F50AB3">
              <w:rPr>
                <w:b/>
                <w:sz w:val="24"/>
                <w:szCs w:val="24"/>
              </w:rPr>
              <w:t>UČNA STOPNJA</w:t>
            </w:r>
          </w:p>
        </w:tc>
        <w:tc>
          <w:tcPr>
            <w:tcW w:w="2693" w:type="dxa"/>
            <w:shd w:val="clear" w:color="auto" w:fill="auto"/>
          </w:tcPr>
          <w:p w:rsidR="00380D41" w:rsidRPr="00F50AB3" w:rsidRDefault="00380D41" w:rsidP="00050788">
            <w:pPr>
              <w:jc w:val="center"/>
              <w:rPr>
                <w:b/>
                <w:sz w:val="24"/>
                <w:szCs w:val="24"/>
              </w:rPr>
            </w:pPr>
            <w:r w:rsidRPr="00F50AB3">
              <w:rPr>
                <w:b/>
                <w:sz w:val="24"/>
                <w:szCs w:val="24"/>
              </w:rPr>
              <w:t>UČNA VAJA</w:t>
            </w:r>
          </w:p>
        </w:tc>
        <w:tc>
          <w:tcPr>
            <w:tcW w:w="8927" w:type="dxa"/>
            <w:shd w:val="clear" w:color="auto" w:fill="auto"/>
          </w:tcPr>
          <w:p w:rsidR="00380D41" w:rsidRPr="00F50AB3" w:rsidRDefault="00380D41" w:rsidP="00050788">
            <w:pPr>
              <w:jc w:val="center"/>
              <w:rPr>
                <w:b/>
                <w:sz w:val="24"/>
                <w:szCs w:val="24"/>
              </w:rPr>
            </w:pPr>
            <w:r w:rsidRPr="00F50AB3">
              <w:rPr>
                <w:b/>
                <w:sz w:val="24"/>
                <w:szCs w:val="24"/>
              </w:rPr>
              <w:t>CILJI</w:t>
            </w:r>
          </w:p>
        </w:tc>
      </w:tr>
      <w:tr w:rsidR="00380D41" w:rsidTr="00050788">
        <w:tc>
          <w:tcPr>
            <w:tcW w:w="2518" w:type="dxa"/>
            <w:vMerge w:val="restart"/>
            <w:shd w:val="clear" w:color="auto" w:fill="auto"/>
            <w:vAlign w:val="center"/>
          </w:tcPr>
          <w:p w:rsidR="00380D41" w:rsidRDefault="00380D41" w:rsidP="00050788">
            <w:pPr>
              <w:jc w:val="left"/>
            </w:pPr>
            <w:r w:rsidRPr="00F50AB3">
              <w:rPr>
                <w:b/>
                <w:sz w:val="24"/>
                <w:szCs w:val="24"/>
              </w:rPr>
              <w:lastRenderedPageBreak/>
              <w:t>1. UČNA STOPNJA</w:t>
            </w:r>
          </w:p>
        </w:tc>
        <w:tc>
          <w:tcPr>
            <w:tcW w:w="2693" w:type="dxa"/>
            <w:shd w:val="clear" w:color="auto" w:fill="auto"/>
            <w:vAlign w:val="center"/>
          </w:tcPr>
          <w:p w:rsidR="00380D41" w:rsidRDefault="00380D41" w:rsidP="00050788">
            <w:pPr>
              <w:jc w:val="left"/>
            </w:pPr>
            <w:r w:rsidRPr="00F50AB3">
              <w:rPr>
                <w:b/>
              </w:rPr>
              <w:t>1.1 Priprava na vožnjo</w:t>
            </w:r>
          </w:p>
        </w:tc>
        <w:tc>
          <w:tcPr>
            <w:tcW w:w="8927" w:type="dxa"/>
            <w:shd w:val="clear" w:color="auto" w:fill="auto"/>
            <w:vAlign w:val="center"/>
          </w:tcPr>
          <w:p w:rsidR="00380D41" w:rsidRPr="00FB433F" w:rsidRDefault="00380D41" w:rsidP="00050788">
            <w:pPr>
              <w:jc w:val="left"/>
              <w:rPr>
                <w:i/>
              </w:rPr>
            </w:pPr>
            <w:r w:rsidRPr="00FB433F">
              <w:rPr>
                <w:i/>
              </w:rPr>
              <w:t>Kandidat usvoji spretnosti, potrebne za varn</w:t>
            </w:r>
            <w:r>
              <w:rPr>
                <w:i/>
              </w:rPr>
              <w:t>o vključitev v cestni promet ter</w:t>
            </w:r>
            <w:r w:rsidRPr="00FB433F">
              <w:rPr>
                <w:i/>
              </w:rPr>
              <w:t xml:space="preserve"> ravnanja pred in po končani vožnji:</w:t>
            </w:r>
          </w:p>
          <w:p w:rsidR="00380D41" w:rsidRDefault="00380D41" w:rsidP="00050788">
            <w:pPr>
              <w:numPr>
                <w:ilvl w:val="0"/>
                <w:numId w:val="6"/>
              </w:numPr>
              <w:jc w:val="left"/>
              <w:rPr>
                <w:i/>
              </w:rPr>
            </w:pPr>
            <w:r w:rsidRPr="0006460A">
              <w:rPr>
                <w:i/>
              </w:rPr>
              <w:t xml:space="preserve">Priprava na vožnjo, ki vključuje naloge, kot so vizualni pregled </w:t>
            </w:r>
            <w:r w:rsidR="0037181D">
              <w:rPr>
                <w:i/>
              </w:rPr>
              <w:t>skupine vozil</w:t>
            </w:r>
            <w:r>
              <w:rPr>
                <w:i/>
              </w:rPr>
              <w:t>,</w:t>
            </w:r>
            <w:r w:rsidRPr="0006460A">
              <w:rPr>
                <w:i/>
              </w:rPr>
              <w:t xml:space="preserve"> nastavitev sedeža, vzglavnikov, vzvratnih ogledal, volana in varnostnega pasu, zagotovitev potrebne vidljivosti na vse strani (čista stekla in ogledala, brez ovir pogledom) ter preverjanje zaprtosti vrat;</w:t>
            </w:r>
          </w:p>
          <w:p w:rsidR="00380D41" w:rsidRDefault="00380D41" w:rsidP="00050788">
            <w:pPr>
              <w:numPr>
                <w:ilvl w:val="0"/>
                <w:numId w:val="6"/>
              </w:numPr>
              <w:rPr>
                <w:i/>
              </w:rPr>
            </w:pPr>
            <w:r>
              <w:rPr>
                <w:i/>
              </w:rPr>
              <w:t>p</w:t>
            </w:r>
            <w:r w:rsidRPr="00AE11B8">
              <w:rPr>
                <w:i/>
              </w:rPr>
              <w:t>regled stanja in pritrjenosti tovora, stanje tovornega prostora in njegove nadgradnje, stanje mehanizmov za nakladanje in razkladanje tovora;</w:t>
            </w:r>
          </w:p>
          <w:p w:rsidR="0037181D" w:rsidRPr="0037181D" w:rsidRDefault="0037181D" w:rsidP="0037181D">
            <w:pPr>
              <w:numPr>
                <w:ilvl w:val="0"/>
                <w:numId w:val="6"/>
              </w:numPr>
              <w:rPr>
                <w:i/>
              </w:rPr>
            </w:pPr>
            <w:r w:rsidRPr="0037181D">
              <w:rPr>
                <w:i/>
              </w:rPr>
              <w:t>Preverjanje stanja priklopa (vlečna in priklopna naprava ter električna in pnevmatska napeljava)</w:t>
            </w:r>
            <w:r>
              <w:rPr>
                <w:i/>
              </w:rPr>
              <w:t>;</w:t>
            </w:r>
          </w:p>
          <w:p w:rsidR="00380D41" w:rsidRPr="0006460A" w:rsidRDefault="00380D41" w:rsidP="00050788">
            <w:pPr>
              <w:numPr>
                <w:ilvl w:val="0"/>
                <w:numId w:val="6"/>
              </w:numPr>
              <w:jc w:val="left"/>
              <w:rPr>
                <w:i/>
              </w:rPr>
            </w:pPr>
            <w:r w:rsidRPr="0006460A">
              <w:rPr>
                <w:i/>
              </w:rPr>
              <w:t xml:space="preserve">poznavanje najpomembnejših podatkov o </w:t>
            </w:r>
            <w:r w:rsidR="0037181D">
              <w:rPr>
                <w:i/>
              </w:rPr>
              <w:t>skupini vozil</w:t>
            </w:r>
            <w:r w:rsidRPr="0006460A">
              <w:rPr>
                <w:i/>
              </w:rPr>
              <w:t xml:space="preserve">, s </w:t>
            </w:r>
            <w:r w:rsidR="0037181D">
              <w:rPr>
                <w:i/>
              </w:rPr>
              <w:t>katero</w:t>
            </w:r>
            <w:r w:rsidRPr="00611299">
              <w:rPr>
                <w:i/>
              </w:rPr>
              <w:t xml:space="preserve"> se kandidat usposab</w:t>
            </w:r>
            <w:r w:rsidR="000155A2">
              <w:rPr>
                <w:i/>
              </w:rPr>
              <w:t>lja, kot so znamka in tip vozil</w:t>
            </w:r>
            <w:r w:rsidRPr="00611299">
              <w:rPr>
                <w:i/>
              </w:rPr>
              <w:t xml:space="preserve">, prostornina in moč motorja, skupna in največja dovoljena masa </w:t>
            </w:r>
            <w:r w:rsidR="000155A2">
              <w:rPr>
                <w:i/>
              </w:rPr>
              <w:t xml:space="preserve">skupine </w:t>
            </w:r>
            <w:r w:rsidRPr="00611299">
              <w:rPr>
                <w:i/>
              </w:rPr>
              <w:t xml:space="preserve">vozila, osna obremenitev, dimenzije </w:t>
            </w:r>
            <w:r w:rsidR="000155A2">
              <w:rPr>
                <w:i/>
              </w:rPr>
              <w:t xml:space="preserve">posameznega </w:t>
            </w:r>
            <w:proofErr w:type="spellStart"/>
            <w:r w:rsidR="000155A2">
              <w:rPr>
                <w:i/>
              </w:rPr>
              <w:t>vozila</w:t>
            </w:r>
            <w:r w:rsidRPr="00611299">
              <w:rPr>
                <w:i/>
              </w:rPr>
              <w:t>l</w:t>
            </w:r>
            <w:proofErr w:type="spellEnd"/>
            <w:r w:rsidR="000155A2">
              <w:rPr>
                <w:i/>
              </w:rPr>
              <w:t xml:space="preserve"> in skupine vozil</w:t>
            </w:r>
            <w:r w:rsidRPr="00611299">
              <w:rPr>
                <w:i/>
              </w:rPr>
              <w:t xml:space="preserve"> ter tlak v pnevmatikah.;</w:t>
            </w:r>
          </w:p>
          <w:p w:rsidR="00380D41" w:rsidRPr="0006460A" w:rsidRDefault="00380D41" w:rsidP="00050788">
            <w:pPr>
              <w:numPr>
                <w:ilvl w:val="0"/>
                <w:numId w:val="6"/>
              </w:numPr>
              <w:jc w:val="left"/>
              <w:rPr>
                <w:i/>
              </w:rPr>
            </w:pPr>
            <w:r w:rsidRPr="0006460A">
              <w:rPr>
                <w:i/>
              </w:rPr>
              <w:t xml:space="preserve">poznavanje in uporaba naprav, ki jih ima vozilo oziroma </w:t>
            </w:r>
            <w:r w:rsidRPr="00611299">
              <w:rPr>
                <w:i/>
              </w:rPr>
              <w:t xml:space="preserve">skupina vozil in so povezane z vsakdanjo vožnjo v cestnem prometu </w:t>
            </w:r>
            <w:r>
              <w:rPr>
                <w:i/>
              </w:rPr>
              <w:t>(</w:t>
            </w:r>
            <w:r w:rsidRPr="00611299">
              <w:rPr>
                <w:i/>
              </w:rPr>
              <w:t>poznavanje in uporaba stikal, ročic, merilnikov ter kontrolnih in opozorilnih svetilk s katerimi se s temi napravami upravlja in nadzira njihovo delovanje), vključno s tahografom;</w:t>
            </w:r>
          </w:p>
          <w:p w:rsidR="00380D41" w:rsidRPr="00AE11B8" w:rsidRDefault="00380D41" w:rsidP="00050788">
            <w:pPr>
              <w:numPr>
                <w:ilvl w:val="0"/>
                <w:numId w:val="6"/>
              </w:numPr>
              <w:jc w:val="left"/>
              <w:rPr>
                <w:i/>
              </w:rPr>
            </w:pPr>
            <w:r w:rsidRPr="00AE11B8">
              <w:rPr>
                <w:i/>
              </w:rPr>
              <w:t xml:space="preserve">preverjanje nivoja motornega olja, hladilne tekočine, zavornega olja in tekočine za pranje stekel, preverjanje delovanja svetilk in žarometov, naprave za dajanje zvočnih opozorilnih znakov, stanja pnevmatik, koles, kolesnih matic in blatnikov, vetrobranskega in drugih stekel ter brisalcev, zavor in krmilnega mehanizma vključno s </w:t>
            </w:r>
            <w:proofErr w:type="spellStart"/>
            <w:r w:rsidRPr="00AE11B8">
              <w:rPr>
                <w:i/>
              </w:rPr>
              <w:t>servoojačevalnikom</w:t>
            </w:r>
            <w:proofErr w:type="spellEnd"/>
            <w:r w:rsidRPr="00AE11B8">
              <w:rPr>
                <w:i/>
              </w:rPr>
              <w:t>, zračnega tla</w:t>
            </w:r>
            <w:r>
              <w:rPr>
                <w:i/>
              </w:rPr>
              <w:t xml:space="preserve">ka, posod za zrak in vzmetenja ter </w:t>
            </w:r>
            <w:r w:rsidRPr="00AE11B8">
              <w:rPr>
                <w:i/>
              </w:rPr>
              <w:t>preverjanje obveze opreme vozila;</w:t>
            </w:r>
          </w:p>
          <w:p w:rsidR="00380D41" w:rsidRDefault="00380D41" w:rsidP="00050788">
            <w:pPr>
              <w:numPr>
                <w:ilvl w:val="0"/>
                <w:numId w:val="6"/>
              </w:numPr>
              <w:jc w:val="left"/>
              <w:rPr>
                <w:i/>
              </w:rPr>
            </w:pPr>
            <w:r>
              <w:rPr>
                <w:i/>
              </w:rPr>
              <w:t xml:space="preserve">zagon motorja, vklop naprav, potrebnih pri vožnji v cestnem prometu, izklop teh </w:t>
            </w:r>
            <w:r>
              <w:rPr>
                <w:i/>
              </w:rPr>
              <w:lastRenderedPageBreak/>
              <w:t>naprav in zaustavitev motorja;</w:t>
            </w:r>
          </w:p>
          <w:p w:rsidR="00380D41" w:rsidRPr="00FB433F" w:rsidRDefault="00380D41" w:rsidP="00050788">
            <w:pPr>
              <w:numPr>
                <w:ilvl w:val="0"/>
                <w:numId w:val="6"/>
              </w:numPr>
              <w:jc w:val="left"/>
              <w:rPr>
                <w:i/>
              </w:rPr>
            </w:pPr>
            <w:r>
              <w:rPr>
                <w:i/>
              </w:rPr>
              <w:t>varnostni ukrepi ob koncu vožnje in zapustitvi vozila.</w:t>
            </w:r>
          </w:p>
        </w:tc>
      </w:tr>
      <w:tr w:rsidR="00380D41" w:rsidTr="00050788">
        <w:tc>
          <w:tcPr>
            <w:tcW w:w="2518" w:type="dxa"/>
            <w:vMerge/>
            <w:shd w:val="clear" w:color="auto" w:fill="auto"/>
          </w:tcPr>
          <w:p w:rsidR="00380D41" w:rsidRDefault="00380D41" w:rsidP="00050788"/>
        </w:tc>
        <w:tc>
          <w:tcPr>
            <w:tcW w:w="2693" w:type="dxa"/>
            <w:shd w:val="clear" w:color="auto" w:fill="auto"/>
            <w:vAlign w:val="center"/>
          </w:tcPr>
          <w:p w:rsidR="00380D41" w:rsidRDefault="00380D41" w:rsidP="00050788">
            <w:pPr>
              <w:jc w:val="left"/>
            </w:pPr>
            <w:r w:rsidRPr="00F50AB3">
              <w:rPr>
                <w:b/>
              </w:rPr>
              <w:t xml:space="preserve">1.2 </w:t>
            </w:r>
            <w:r>
              <w:rPr>
                <w:b/>
              </w:rPr>
              <w:t>Vadba elementov spretnosti vožnje</w:t>
            </w:r>
          </w:p>
        </w:tc>
        <w:tc>
          <w:tcPr>
            <w:tcW w:w="8927" w:type="dxa"/>
            <w:shd w:val="clear" w:color="auto" w:fill="auto"/>
            <w:vAlign w:val="center"/>
          </w:tcPr>
          <w:p w:rsidR="00380D41" w:rsidRPr="00FB433F" w:rsidRDefault="00380D41" w:rsidP="00050788">
            <w:pPr>
              <w:jc w:val="left"/>
              <w:rPr>
                <w:i/>
              </w:rPr>
            </w:pPr>
            <w:r w:rsidRPr="00FB433F">
              <w:rPr>
                <w:i/>
              </w:rPr>
              <w:t xml:space="preserve">Kandidat usvoji </w:t>
            </w:r>
            <w:r>
              <w:rPr>
                <w:i/>
              </w:rPr>
              <w:t xml:space="preserve">temeljne elemente </w:t>
            </w:r>
            <w:r w:rsidRPr="00FB433F">
              <w:rPr>
                <w:i/>
              </w:rPr>
              <w:t>spretnosti</w:t>
            </w:r>
            <w:r>
              <w:rPr>
                <w:i/>
              </w:rPr>
              <w:t xml:space="preserve"> vožnje</w:t>
            </w:r>
            <w:r w:rsidRPr="00FB433F">
              <w:rPr>
                <w:i/>
              </w:rPr>
              <w:t xml:space="preserve">, potrebne za </w:t>
            </w:r>
            <w:r>
              <w:rPr>
                <w:i/>
              </w:rPr>
              <w:t>vključitev z vozilom na javno cesto z malo prometa in nezahtevno ureditvijo</w:t>
            </w:r>
            <w:r w:rsidRPr="00FB433F">
              <w:rPr>
                <w:i/>
              </w:rPr>
              <w:t>:</w:t>
            </w:r>
          </w:p>
          <w:p w:rsidR="00380D41" w:rsidRPr="00FB433F" w:rsidRDefault="00380D41" w:rsidP="00050788">
            <w:pPr>
              <w:numPr>
                <w:ilvl w:val="0"/>
                <w:numId w:val="22"/>
              </w:numPr>
              <w:jc w:val="left"/>
              <w:rPr>
                <w:i/>
              </w:rPr>
            </w:pPr>
            <w:r w:rsidRPr="00FB433F">
              <w:rPr>
                <w:i/>
              </w:rPr>
              <w:t>speljevanje in ustavitev</w:t>
            </w:r>
            <w:r>
              <w:rPr>
                <w:i/>
              </w:rPr>
              <w:t>,</w:t>
            </w:r>
          </w:p>
          <w:p w:rsidR="00380D41" w:rsidRDefault="00380D41" w:rsidP="00050788">
            <w:pPr>
              <w:numPr>
                <w:ilvl w:val="0"/>
                <w:numId w:val="22"/>
              </w:numPr>
              <w:jc w:val="left"/>
              <w:rPr>
                <w:i/>
              </w:rPr>
            </w:pPr>
            <w:r>
              <w:rPr>
                <w:i/>
              </w:rPr>
              <w:t>polževa vožnja naravnost, naprej in nazaj,</w:t>
            </w:r>
          </w:p>
          <w:p w:rsidR="00380D41" w:rsidRDefault="00380D41" w:rsidP="00050788">
            <w:pPr>
              <w:numPr>
                <w:ilvl w:val="0"/>
                <w:numId w:val="22"/>
              </w:numPr>
              <w:jc w:val="left"/>
              <w:rPr>
                <w:i/>
              </w:rPr>
            </w:pPr>
            <w:r>
              <w:rPr>
                <w:i/>
              </w:rPr>
              <w:t>vijuganje pri vožnji naprej,</w:t>
            </w:r>
          </w:p>
          <w:p w:rsidR="00380D41" w:rsidRDefault="00380D41" w:rsidP="00050788">
            <w:pPr>
              <w:numPr>
                <w:ilvl w:val="0"/>
                <w:numId w:val="22"/>
              </w:numPr>
              <w:jc w:val="left"/>
              <w:rPr>
                <w:i/>
              </w:rPr>
            </w:pPr>
            <w:r>
              <w:rPr>
                <w:i/>
              </w:rPr>
              <w:t>vzvratna vožnja naravnost in pod različnimi koti,</w:t>
            </w:r>
          </w:p>
          <w:p w:rsidR="00380D41" w:rsidRDefault="00380D41" w:rsidP="00050788">
            <w:pPr>
              <w:numPr>
                <w:ilvl w:val="0"/>
                <w:numId w:val="22"/>
              </w:numPr>
              <w:jc w:val="left"/>
              <w:rPr>
                <w:i/>
              </w:rPr>
            </w:pPr>
            <w:r>
              <w:rPr>
                <w:i/>
              </w:rPr>
              <w:t>vožnja čez oviro,</w:t>
            </w:r>
          </w:p>
          <w:p w:rsidR="00380D41" w:rsidRPr="004266D9" w:rsidRDefault="00380D41" w:rsidP="00050788">
            <w:pPr>
              <w:numPr>
                <w:ilvl w:val="0"/>
                <w:numId w:val="22"/>
              </w:numPr>
              <w:jc w:val="left"/>
              <w:rPr>
                <w:i/>
              </w:rPr>
            </w:pPr>
            <w:r>
              <w:rPr>
                <w:i/>
              </w:rPr>
              <w:t>ustavljanje ter speljevanje na vzponu in na</w:t>
            </w:r>
            <w:r w:rsidRPr="00FB433F">
              <w:rPr>
                <w:i/>
              </w:rPr>
              <w:t xml:space="preserve"> klancu</w:t>
            </w:r>
            <w:r>
              <w:rPr>
                <w:i/>
              </w:rPr>
              <w:t xml:space="preserve"> navzdol,</w:t>
            </w:r>
          </w:p>
          <w:p w:rsidR="00380D41" w:rsidRDefault="00380D41" w:rsidP="00050788">
            <w:pPr>
              <w:numPr>
                <w:ilvl w:val="0"/>
                <w:numId w:val="22"/>
              </w:numPr>
              <w:jc w:val="left"/>
              <w:rPr>
                <w:i/>
              </w:rPr>
            </w:pPr>
            <w:r w:rsidRPr="00FB433F">
              <w:rPr>
                <w:i/>
              </w:rPr>
              <w:t xml:space="preserve">pospeševanje, menjava prestavnih </w:t>
            </w:r>
            <w:r>
              <w:rPr>
                <w:i/>
              </w:rPr>
              <w:t>razmerij, zmanjševanje hitrosti,</w:t>
            </w:r>
          </w:p>
          <w:p w:rsidR="00380D41" w:rsidRDefault="00380D41" w:rsidP="00050788">
            <w:pPr>
              <w:numPr>
                <w:ilvl w:val="0"/>
                <w:numId w:val="22"/>
              </w:numPr>
              <w:jc w:val="left"/>
              <w:rPr>
                <w:i/>
              </w:rPr>
            </w:pPr>
            <w:r>
              <w:rPr>
                <w:i/>
              </w:rPr>
              <w:t>ustavitev vozila na določenem mestu,</w:t>
            </w:r>
          </w:p>
          <w:p w:rsidR="00380D41" w:rsidRPr="00D5363C" w:rsidRDefault="00380D41" w:rsidP="00050788">
            <w:pPr>
              <w:numPr>
                <w:ilvl w:val="0"/>
                <w:numId w:val="22"/>
              </w:numPr>
              <w:jc w:val="left"/>
              <w:rPr>
                <w:i/>
              </w:rPr>
            </w:pPr>
            <w:r w:rsidRPr="00FB433F">
              <w:rPr>
                <w:i/>
              </w:rPr>
              <w:t>spreminjanje smeri ob spremljanju dogajanja za in ob vozilu ter uporabi utripalk</w:t>
            </w:r>
            <w:r>
              <w:rPr>
                <w:i/>
              </w:rPr>
              <w:t>.</w:t>
            </w:r>
          </w:p>
        </w:tc>
      </w:tr>
      <w:tr w:rsidR="00380D41" w:rsidTr="00050788">
        <w:tc>
          <w:tcPr>
            <w:tcW w:w="2518" w:type="dxa"/>
            <w:vMerge/>
            <w:shd w:val="clear" w:color="auto" w:fill="auto"/>
          </w:tcPr>
          <w:p w:rsidR="00380D41" w:rsidRDefault="00380D41" w:rsidP="00050788"/>
        </w:tc>
        <w:tc>
          <w:tcPr>
            <w:tcW w:w="2693" w:type="dxa"/>
            <w:shd w:val="clear" w:color="auto" w:fill="auto"/>
            <w:vAlign w:val="center"/>
          </w:tcPr>
          <w:p w:rsidR="00380D41" w:rsidRPr="00F50AB3" w:rsidRDefault="00FB0C17" w:rsidP="00050788">
            <w:pPr>
              <w:jc w:val="left"/>
              <w:rPr>
                <w:b/>
              </w:rPr>
            </w:pPr>
            <w:r w:rsidRPr="00F50AB3">
              <w:rPr>
                <w:b/>
              </w:rPr>
              <w:t xml:space="preserve">1.3 </w:t>
            </w:r>
            <w:r>
              <w:rPr>
                <w:b/>
              </w:rPr>
              <w:t>Izpeljava postopkov za priklop in odklop priklopnega vozila ter nalaganje, razlaganje in pritrjevanje tovora</w:t>
            </w:r>
          </w:p>
        </w:tc>
        <w:tc>
          <w:tcPr>
            <w:tcW w:w="8927" w:type="dxa"/>
            <w:shd w:val="clear" w:color="auto" w:fill="auto"/>
            <w:vAlign w:val="center"/>
          </w:tcPr>
          <w:p w:rsidR="00380D41" w:rsidRPr="00F14B8D" w:rsidRDefault="00380D41" w:rsidP="00050788">
            <w:pPr>
              <w:jc w:val="left"/>
              <w:rPr>
                <w:i/>
              </w:rPr>
            </w:pPr>
            <w:r w:rsidRPr="00F14B8D">
              <w:rPr>
                <w:i/>
              </w:rPr>
              <w:t>Kandidat usvoji izpeljavo postopkov za varno nalaganje, razlaganje in pritrjevanje tovora:</w:t>
            </w:r>
          </w:p>
          <w:p w:rsidR="00EF39A2" w:rsidRPr="00EF39A2" w:rsidRDefault="00EF39A2" w:rsidP="00EF39A2">
            <w:pPr>
              <w:numPr>
                <w:ilvl w:val="0"/>
                <w:numId w:val="23"/>
              </w:numPr>
              <w:jc w:val="left"/>
              <w:rPr>
                <w:i/>
              </w:rPr>
            </w:pPr>
            <w:r>
              <w:rPr>
                <w:i/>
              </w:rPr>
              <w:t>priklop in odklop priklopnega vozila,</w:t>
            </w:r>
          </w:p>
          <w:p w:rsidR="00380D41" w:rsidRDefault="00380D41" w:rsidP="00050788">
            <w:pPr>
              <w:numPr>
                <w:ilvl w:val="0"/>
                <w:numId w:val="23"/>
              </w:numPr>
              <w:jc w:val="left"/>
              <w:rPr>
                <w:i/>
              </w:rPr>
            </w:pPr>
            <w:r>
              <w:rPr>
                <w:i/>
              </w:rPr>
              <w:t>parkiranje za namen nalaganja in razlaganja tovora,</w:t>
            </w:r>
          </w:p>
          <w:p w:rsidR="00380D41" w:rsidRDefault="00380D41" w:rsidP="00050788">
            <w:pPr>
              <w:numPr>
                <w:ilvl w:val="0"/>
                <w:numId w:val="23"/>
              </w:numPr>
              <w:jc w:val="left"/>
              <w:rPr>
                <w:i/>
              </w:rPr>
            </w:pPr>
            <w:r>
              <w:rPr>
                <w:i/>
              </w:rPr>
              <w:t>priprava vozila za nalaganje in razlaganje tovora,</w:t>
            </w:r>
          </w:p>
          <w:p w:rsidR="00380D41" w:rsidRPr="00620ADC" w:rsidRDefault="00380D41" w:rsidP="00050788">
            <w:pPr>
              <w:numPr>
                <w:ilvl w:val="0"/>
                <w:numId w:val="23"/>
              </w:numPr>
              <w:jc w:val="left"/>
              <w:rPr>
                <w:i/>
              </w:rPr>
            </w:pPr>
            <w:r>
              <w:rPr>
                <w:i/>
              </w:rPr>
              <w:t>osnovni postopki varnega pritrjevanja tovora (blokiranje in privezovanje).</w:t>
            </w:r>
            <w:r w:rsidRPr="00620ADC">
              <w:rPr>
                <w:i/>
              </w:rPr>
              <w:t xml:space="preserve"> </w:t>
            </w:r>
          </w:p>
        </w:tc>
      </w:tr>
      <w:tr w:rsidR="00380D41" w:rsidTr="00050788">
        <w:tc>
          <w:tcPr>
            <w:tcW w:w="2518" w:type="dxa"/>
            <w:vMerge/>
            <w:shd w:val="clear" w:color="auto" w:fill="auto"/>
          </w:tcPr>
          <w:p w:rsidR="00380D41" w:rsidRDefault="00380D41" w:rsidP="00050788"/>
        </w:tc>
        <w:tc>
          <w:tcPr>
            <w:tcW w:w="2693" w:type="dxa"/>
            <w:shd w:val="clear" w:color="auto" w:fill="auto"/>
            <w:vAlign w:val="center"/>
          </w:tcPr>
          <w:p w:rsidR="00380D41" w:rsidRPr="00F50AB3" w:rsidRDefault="00380D41" w:rsidP="00050788">
            <w:pPr>
              <w:jc w:val="left"/>
              <w:rPr>
                <w:b/>
              </w:rPr>
            </w:pPr>
            <w:r w:rsidRPr="00F50AB3">
              <w:rPr>
                <w:b/>
              </w:rPr>
              <w:t>1.</w:t>
            </w:r>
            <w:r>
              <w:rPr>
                <w:b/>
              </w:rPr>
              <w:t>4</w:t>
            </w:r>
            <w:r w:rsidRPr="00F50AB3">
              <w:rPr>
                <w:b/>
              </w:rPr>
              <w:t xml:space="preserve"> </w:t>
            </w:r>
            <w:r>
              <w:rPr>
                <w:b/>
              </w:rPr>
              <w:t>Samostojna uporaba pridobljenih znanj in spretnosti</w:t>
            </w:r>
          </w:p>
        </w:tc>
        <w:tc>
          <w:tcPr>
            <w:tcW w:w="8927" w:type="dxa"/>
            <w:shd w:val="clear" w:color="auto" w:fill="auto"/>
            <w:vAlign w:val="center"/>
          </w:tcPr>
          <w:p w:rsidR="00380D41" w:rsidRPr="00FB433F" w:rsidRDefault="00380D41" w:rsidP="00050788">
            <w:pPr>
              <w:jc w:val="left"/>
              <w:rPr>
                <w:i/>
              </w:rPr>
            </w:pPr>
            <w:r>
              <w:rPr>
                <w:i/>
              </w:rPr>
              <w:t>Kandidat samostojno uporablja pridobljena znanja in spretnosti prve učne stopnje.</w:t>
            </w:r>
          </w:p>
        </w:tc>
      </w:tr>
      <w:tr w:rsidR="00380D41" w:rsidTr="00050788">
        <w:tc>
          <w:tcPr>
            <w:tcW w:w="2518" w:type="dxa"/>
            <w:vMerge w:val="restart"/>
            <w:shd w:val="clear" w:color="auto" w:fill="auto"/>
            <w:vAlign w:val="center"/>
          </w:tcPr>
          <w:p w:rsidR="00380D41" w:rsidRDefault="00380D41" w:rsidP="00050788">
            <w:pPr>
              <w:jc w:val="left"/>
            </w:pPr>
            <w:r w:rsidRPr="00E03666">
              <w:rPr>
                <w:b/>
                <w:sz w:val="24"/>
                <w:szCs w:val="24"/>
              </w:rPr>
              <w:lastRenderedPageBreak/>
              <w:t>2. UČNA STOPNJA</w:t>
            </w:r>
          </w:p>
        </w:tc>
        <w:tc>
          <w:tcPr>
            <w:tcW w:w="2693" w:type="dxa"/>
            <w:shd w:val="clear" w:color="auto" w:fill="auto"/>
            <w:vAlign w:val="center"/>
          </w:tcPr>
          <w:p w:rsidR="00380D41" w:rsidRPr="00F50AB3" w:rsidRDefault="00380D41" w:rsidP="00050788">
            <w:pPr>
              <w:jc w:val="left"/>
              <w:rPr>
                <w:b/>
              </w:rPr>
            </w:pPr>
            <w:r w:rsidRPr="00C83AF4">
              <w:rPr>
                <w:b/>
              </w:rPr>
              <w:t>2.1 Vključevanje v cestni promet in izključevanje iz njega ter vožnja po cestah zunaj naselja</w:t>
            </w:r>
          </w:p>
        </w:tc>
        <w:tc>
          <w:tcPr>
            <w:tcW w:w="8927" w:type="dxa"/>
            <w:shd w:val="clear" w:color="auto" w:fill="auto"/>
            <w:vAlign w:val="center"/>
          </w:tcPr>
          <w:p w:rsidR="00380D41" w:rsidRDefault="00380D41" w:rsidP="00050788">
            <w:pPr>
              <w:jc w:val="left"/>
              <w:rPr>
                <w:rFonts w:cs="Arial"/>
                <w:i/>
              </w:rPr>
            </w:pPr>
            <w:r>
              <w:rPr>
                <w:i/>
              </w:rPr>
              <w:t xml:space="preserve">Kandidat </w:t>
            </w:r>
            <w:r w:rsidRPr="00F110E3">
              <w:rPr>
                <w:i/>
              </w:rPr>
              <w:t>usvoji znanja in spretnosti, potrebna za</w:t>
            </w:r>
            <w:r>
              <w:rPr>
                <w:rFonts w:cs="Arial"/>
                <w:i/>
              </w:rPr>
              <w:t>:</w:t>
            </w:r>
          </w:p>
          <w:p w:rsidR="00380D41" w:rsidRDefault="00380D41" w:rsidP="00050788">
            <w:pPr>
              <w:numPr>
                <w:ilvl w:val="0"/>
                <w:numId w:val="24"/>
              </w:numPr>
              <w:jc w:val="left"/>
              <w:rPr>
                <w:i/>
              </w:rPr>
            </w:pPr>
            <w:r w:rsidRPr="00F110E3">
              <w:rPr>
                <w:i/>
              </w:rPr>
              <w:t xml:space="preserve">vključevanje v cestni promet na javno </w:t>
            </w:r>
            <w:r>
              <w:rPr>
                <w:i/>
              </w:rPr>
              <w:t>cesto in izključevanje iz njega,</w:t>
            </w:r>
          </w:p>
          <w:p w:rsidR="00380D41" w:rsidRDefault="00380D41" w:rsidP="00050788">
            <w:pPr>
              <w:numPr>
                <w:ilvl w:val="0"/>
                <w:numId w:val="24"/>
              </w:numPr>
              <w:jc w:val="left"/>
              <w:rPr>
                <w:i/>
              </w:rPr>
            </w:pPr>
            <w:r w:rsidRPr="00F110E3">
              <w:rPr>
                <w:i/>
              </w:rPr>
              <w:t>ustavitev na vozišču javne ceste in ponovna vključitev  v promet</w:t>
            </w:r>
            <w:r>
              <w:rPr>
                <w:i/>
              </w:rPr>
              <w:t>, na ravnem in na vzponu,</w:t>
            </w:r>
          </w:p>
          <w:p w:rsidR="00380D41" w:rsidRPr="0026188E" w:rsidRDefault="00380D41" w:rsidP="00050788">
            <w:pPr>
              <w:numPr>
                <w:ilvl w:val="0"/>
                <w:numId w:val="24"/>
              </w:numPr>
              <w:jc w:val="left"/>
              <w:rPr>
                <w:i/>
              </w:rPr>
            </w:pPr>
            <w:r w:rsidRPr="00F110E3">
              <w:rPr>
                <w:i/>
              </w:rPr>
              <w:t>vožnjo</w:t>
            </w:r>
            <w:r>
              <w:rPr>
                <w:i/>
              </w:rPr>
              <w:t xml:space="preserve"> p</w:t>
            </w:r>
            <w:r w:rsidRPr="00F110E3">
              <w:rPr>
                <w:i/>
              </w:rPr>
              <w:t>o cestah različnih, širin, potekov in voziščnih podlag (ozke, široke, ovinkas</w:t>
            </w:r>
            <w:r>
              <w:rPr>
                <w:i/>
              </w:rPr>
              <w:t>te, z večjim vzdolžnim nagibom, asfaltne, tlakovane, makadamske …).</w:t>
            </w:r>
          </w:p>
        </w:tc>
      </w:tr>
      <w:tr w:rsidR="00380D41" w:rsidTr="00050788">
        <w:tc>
          <w:tcPr>
            <w:tcW w:w="2518" w:type="dxa"/>
            <w:vMerge/>
            <w:shd w:val="clear" w:color="auto" w:fill="auto"/>
            <w:vAlign w:val="center"/>
          </w:tcPr>
          <w:p w:rsidR="00380D41" w:rsidRPr="00E03666" w:rsidRDefault="00380D41" w:rsidP="00050788">
            <w:pPr>
              <w:jc w:val="left"/>
              <w:rPr>
                <w:b/>
                <w:sz w:val="24"/>
                <w:szCs w:val="24"/>
              </w:rPr>
            </w:pPr>
          </w:p>
        </w:tc>
        <w:tc>
          <w:tcPr>
            <w:tcW w:w="2693" w:type="dxa"/>
            <w:shd w:val="clear" w:color="auto" w:fill="auto"/>
            <w:vAlign w:val="center"/>
          </w:tcPr>
          <w:p w:rsidR="00380D41" w:rsidRDefault="00380D41" w:rsidP="00050788">
            <w:pPr>
              <w:jc w:val="left"/>
              <w:rPr>
                <w:b/>
              </w:rPr>
            </w:pPr>
            <w:r>
              <w:rPr>
                <w:b/>
              </w:rPr>
              <w:t>2.2 Vožnja na križiščih in na prehodu ceste čez železniško progo</w:t>
            </w:r>
          </w:p>
        </w:tc>
        <w:tc>
          <w:tcPr>
            <w:tcW w:w="8927" w:type="dxa"/>
            <w:shd w:val="clear" w:color="auto" w:fill="auto"/>
            <w:vAlign w:val="center"/>
          </w:tcPr>
          <w:p w:rsidR="00380D41" w:rsidRDefault="00380D41" w:rsidP="00050788">
            <w:pPr>
              <w:jc w:val="left"/>
              <w:rPr>
                <w:rFonts w:cs="Arial"/>
                <w:i/>
              </w:rPr>
            </w:pPr>
            <w:r>
              <w:rPr>
                <w:i/>
              </w:rPr>
              <w:t xml:space="preserve">Kandidat </w:t>
            </w:r>
            <w:r w:rsidRPr="00F110E3">
              <w:rPr>
                <w:i/>
              </w:rPr>
              <w:t>usvoji zn</w:t>
            </w:r>
            <w:r>
              <w:rPr>
                <w:i/>
              </w:rPr>
              <w:t>anja in spretnosti, potrebna za ravnanje pri približevanju in pri vožnji na</w:t>
            </w:r>
            <w:r>
              <w:rPr>
                <w:rFonts w:cs="Arial"/>
                <w:i/>
              </w:rPr>
              <w:t>:</w:t>
            </w:r>
          </w:p>
          <w:p w:rsidR="00380D41" w:rsidRDefault="00380D41" w:rsidP="00050788">
            <w:pPr>
              <w:numPr>
                <w:ilvl w:val="0"/>
                <w:numId w:val="24"/>
              </w:numPr>
              <w:rPr>
                <w:i/>
              </w:rPr>
            </w:pPr>
            <w:r w:rsidRPr="00F110E3">
              <w:rPr>
                <w:i/>
              </w:rPr>
              <w:t xml:space="preserve">križiščih enakovrednih cest, prednostne in neprednostne ceste, s krožnim prometom, na potekih prednostne ceste, na križiščih, </w:t>
            </w:r>
            <w:r>
              <w:rPr>
                <w:i/>
              </w:rPr>
              <w:t>na katerih</w:t>
            </w:r>
            <w:r w:rsidRPr="00F110E3">
              <w:rPr>
                <w:i/>
              </w:rPr>
              <w:t xml:space="preserve"> je promet urejen s semaforji;</w:t>
            </w:r>
          </w:p>
          <w:p w:rsidR="00380D41" w:rsidRDefault="00380D41" w:rsidP="00050788">
            <w:pPr>
              <w:numPr>
                <w:ilvl w:val="0"/>
                <w:numId w:val="24"/>
              </w:numPr>
              <w:rPr>
                <w:i/>
              </w:rPr>
            </w:pPr>
            <w:r w:rsidRPr="00F110E3">
              <w:rPr>
                <w:i/>
              </w:rPr>
              <w:t>zavarovan</w:t>
            </w:r>
            <w:r>
              <w:rPr>
                <w:i/>
              </w:rPr>
              <w:t>ih</w:t>
            </w:r>
            <w:r w:rsidRPr="00F110E3">
              <w:rPr>
                <w:i/>
              </w:rPr>
              <w:t xml:space="preserve"> in </w:t>
            </w:r>
            <w:r>
              <w:rPr>
                <w:i/>
              </w:rPr>
              <w:t>nezavarovanih</w:t>
            </w:r>
            <w:r w:rsidRPr="00F110E3">
              <w:rPr>
                <w:i/>
              </w:rPr>
              <w:t xml:space="preserve"> prehod</w:t>
            </w:r>
            <w:r>
              <w:rPr>
                <w:i/>
              </w:rPr>
              <w:t>ih</w:t>
            </w:r>
            <w:r w:rsidRPr="00F110E3">
              <w:rPr>
                <w:i/>
              </w:rPr>
              <w:t xml:space="preserve"> ceste čez železniško progo</w:t>
            </w:r>
            <w:r>
              <w:rPr>
                <w:i/>
              </w:rPr>
              <w:t>.</w:t>
            </w:r>
          </w:p>
        </w:tc>
      </w:tr>
      <w:tr w:rsidR="00380D41" w:rsidTr="00050788">
        <w:tc>
          <w:tcPr>
            <w:tcW w:w="2518" w:type="dxa"/>
            <w:vMerge/>
            <w:shd w:val="clear" w:color="auto" w:fill="auto"/>
            <w:vAlign w:val="center"/>
          </w:tcPr>
          <w:p w:rsidR="00380D41" w:rsidRPr="00E03666" w:rsidRDefault="00380D41" w:rsidP="00050788">
            <w:pPr>
              <w:jc w:val="left"/>
              <w:rPr>
                <w:b/>
                <w:sz w:val="24"/>
                <w:szCs w:val="24"/>
              </w:rPr>
            </w:pPr>
          </w:p>
        </w:tc>
        <w:tc>
          <w:tcPr>
            <w:tcW w:w="2693" w:type="dxa"/>
            <w:shd w:val="clear" w:color="auto" w:fill="auto"/>
            <w:vAlign w:val="center"/>
          </w:tcPr>
          <w:p w:rsidR="00380D41" w:rsidRDefault="00380D41" w:rsidP="00050788">
            <w:pPr>
              <w:jc w:val="left"/>
              <w:rPr>
                <w:b/>
              </w:rPr>
            </w:pPr>
            <w:r>
              <w:rPr>
                <w:b/>
              </w:rPr>
              <w:t>2.3 Ravnanje v posebnih prometnih ureditvah in okoliščinah</w:t>
            </w:r>
          </w:p>
        </w:tc>
        <w:tc>
          <w:tcPr>
            <w:tcW w:w="8927" w:type="dxa"/>
            <w:shd w:val="clear" w:color="auto" w:fill="auto"/>
            <w:vAlign w:val="center"/>
          </w:tcPr>
          <w:p w:rsidR="00380D41" w:rsidRPr="00A7009F" w:rsidRDefault="00380D41" w:rsidP="00050788">
            <w:pPr>
              <w:jc w:val="left"/>
              <w:rPr>
                <w:rFonts w:cs="Arial"/>
                <w:i/>
              </w:rPr>
            </w:pPr>
            <w:r>
              <w:rPr>
                <w:i/>
              </w:rPr>
              <w:t xml:space="preserve">Kandidat </w:t>
            </w:r>
            <w:r w:rsidRPr="00F110E3">
              <w:rPr>
                <w:i/>
              </w:rPr>
              <w:t xml:space="preserve">usvoji znanja in spretnosti, potrebna za </w:t>
            </w:r>
            <w:r>
              <w:rPr>
                <w:i/>
              </w:rPr>
              <w:t>ravnanje v ureditvah in okoliščinah,  kot so</w:t>
            </w:r>
            <w:r>
              <w:rPr>
                <w:rFonts w:cs="Arial"/>
                <w:i/>
              </w:rPr>
              <w:t>:</w:t>
            </w:r>
          </w:p>
          <w:p w:rsidR="00380D41" w:rsidRDefault="00380D41" w:rsidP="00050788">
            <w:pPr>
              <w:numPr>
                <w:ilvl w:val="0"/>
                <w:numId w:val="26"/>
              </w:numPr>
              <w:jc w:val="left"/>
              <w:rPr>
                <w:i/>
              </w:rPr>
            </w:pPr>
            <w:r>
              <w:rPr>
                <w:i/>
              </w:rPr>
              <w:t>ceste z napravami</w:t>
            </w:r>
            <w:r w:rsidRPr="00853935">
              <w:rPr>
                <w:i/>
              </w:rPr>
              <w:t xml:space="preserve"> za umirjanje prometa,</w:t>
            </w:r>
          </w:p>
          <w:p w:rsidR="00380D41" w:rsidRDefault="00380D41" w:rsidP="00050788">
            <w:pPr>
              <w:numPr>
                <w:ilvl w:val="0"/>
                <w:numId w:val="26"/>
              </w:numPr>
              <w:jc w:val="left"/>
              <w:rPr>
                <w:i/>
              </w:rPr>
            </w:pPr>
            <w:r w:rsidRPr="0006529A">
              <w:rPr>
                <w:i/>
              </w:rPr>
              <w:t>križišča majhnih dimenzij in z ozkimi prometnimi pasovi</w:t>
            </w:r>
            <w:r>
              <w:rPr>
                <w:i/>
              </w:rPr>
              <w:t>,</w:t>
            </w:r>
          </w:p>
          <w:p w:rsidR="00380D41" w:rsidRPr="0006529A" w:rsidRDefault="00380D41" w:rsidP="00050788">
            <w:pPr>
              <w:numPr>
                <w:ilvl w:val="0"/>
                <w:numId w:val="26"/>
              </w:numPr>
              <w:jc w:val="left"/>
              <w:rPr>
                <w:i/>
              </w:rPr>
            </w:pPr>
            <w:r w:rsidRPr="0006529A">
              <w:rPr>
                <w:i/>
              </w:rPr>
              <w:t>križan</w:t>
            </w:r>
            <w:r>
              <w:rPr>
                <w:i/>
              </w:rPr>
              <w:t>a</w:t>
            </w:r>
            <w:r w:rsidRPr="0006529A">
              <w:rPr>
                <w:i/>
              </w:rPr>
              <w:t xml:space="preserve"> cest pod različnimi koti,</w:t>
            </w:r>
          </w:p>
          <w:p w:rsidR="00380D41" w:rsidRDefault="00380D41" w:rsidP="00050788">
            <w:pPr>
              <w:numPr>
                <w:ilvl w:val="0"/>
                <w:numId w:val="26"/>
              </w:numPr>
              <w:jc w:val="left"/>
              <w:rPr>
                <w:i/>
              </w:rPr>
            </w:pPr>
            <w:r w:rsidRPr="00853935">
              <w:rPr>
                <w:i/>
              </w:rPr>
              <w:t>ozk</w:t>
            </w:r>
            <w:r>
              <w:rPr>
                <w:i/>
              </w:rPr>
              <w:t>i prehodi,</w:t>
            </w:r>
          </w:p>
          <w:p w:rsidR="00EF39A2" w:rsidRDefault="00380D41" w:rsidP="00EF39A2">
            <w:pPr>
              <w:numPr>
                <w:ilvl w:val="0"/>
                <w:numId w:val="26"/>
              </w:numPr>
              <w:jc w:val="left"/>
              <w:rPr>
                <w:i/>
              </w:rPr>
            </w:pPr>
            <w:r>
              <w:rPr>
                <w:i/>
              </w:rPr>
              <w:t>vožnja mimo drugih udeležencev v cestnem prometu, ovir in objektov na vozišču,</w:t>
            </w:r>
          </w:p>
          <w:p w:rsidR="00380D41" w:rsidRDefault="00380D41" w:rsidP="00EF39A2">
            <w:pPr>
              <w:numPr>
                <w:ilvl w:val="0"/>
                <w:numId w:val="26"/>
              </w:numPr>
              <w:jc w:val="left"/>
              <w:rPr>
                <w:i/>
              </w:rPr>
            </w:pPr>
            <w:r>
              <w:rPr>
                <w:i/>
              </w:rPr>
              <w:t xml:space="preserve">druge okoliščine in situacije, ki zahtevajo posebna znanja in spretnosti. </w:t>
            </w:r>
          </w:p>
        </w:tc>
      </w:tr>
      <w:tr w:rsidR="00380D41" w:rsidTr="00050788">
        <w:tc>
          <w:tcPr>
            <w:tcW w:w="2518" w:type="dxa"/>
            <w:vMerge/>
            <w:shd w:val="clear" w:color="auto" w:fill="auto"/>
            <w:vAlign w:val="center"/>
          </w:tcPr>
          <w:p w:rsidR="00380D41" w:rsidRPr="00E03666" w:rsidRDefault="00380D41" w:rsidP="00050788">
            <w:pPr>
              <w:jc w:val="left"/>
              <w:rPr>
                <w:b/>
                <w:sz w:val="24"/>
                <w:szCs w:val="24"/>
              </w:rPr>
            </w:pPr>
          </w:p>
        </w:tc>
        <w:tc>
          <w:tcPr>
            <w:tcW w:w="2693" w:type="dxa"/>
            <w:shd w:val="clear" w:color="auto" w:fill="auto"/>
            <w:vAlign w:val="center"/>
          </w:tcPr>
          <w:p w:rsidR="00380D41" w:rsidRDefault="00380D41" w:rsidP="00050788">
            <w:pPr>
              <w:jc w:val="left"/>
              <w:rPr>
                <w:b/>
              </w:rPr>
            </w:pPr>
            <w:r>
              <w:rPr>
                <w:b/>
              </w:rPr>
              <w:t xml:space="preserve">2.4 Samostojna uporaba pridobljenega </w:t>
            </w:r>
            <w:r>
              <w:rPr>
                <w:b/>
              </w:rPr>
              <w:lastRenderedPageBreak/>
              <w:t>znanja s samoocenjevanjem</w:t>
            </w:r>
          </w:p>
        </w:tc>
        <w:tc>
          <w:tcPr>
            <w:tcW w:w="8927" w:type="dxa"/>
            <w:shd w:val="clear" w:color="auto" w:fill="auto"/>
            <w:vAlign w:val="center"/>
          </w:tcPr>
          <w:p w:rsidR="00380D41" w:rsidRDefault="00380D41" w:rsidP="00050788">
            <w:pPr>
              <w:jc w:val="left"/>
              <w:rPr>
                <w:i/>
              </w:rPr>
            </w:pPr>
            <w:r>
              <w:rPr>
                <w:i/>
              </w:rPr>
              <w:lastRenderedPageBreak/>
              <w:t xml:space="preserve">Kandidat samostojno uporablja pridobljena znanja in spretnosti druge učne stopnje ter se samooceni z izmenjavo videnj in razumevanja svojih ravnanj z učiteljem vožnje oziroma </w:t>
            </w:r>
            <w:r>
              <w:rPr>
                <w:i/>
              </w:rPr>
              <w:lastRenderedPageBreak/>
              <w:t>drugimi kandidati.</w:t>
            </w:r>
          </w:p>
        </w:tc>
      </w:tr>
      <w:tr w:rsidR="00681A21" w:rsidTr="00050788">
        <w:tc>
          <w:tcPr>
            <w:tcW w:w="2518" w:type="dxa"/>
            <w:vMerge w:val="restart"/>
            <w:shd w:val="clear" w:color="auto" w:fill="auto"/>
            <w:vAlign w:val="center"/>
          </w:tcPr>
          <w:p w:rsidR="00681A21" w:rsidRPr="00E03666" w:rsidRDefault="00681A21" w:rsidP="00050788">
            <w:pPr>
              <w:jc w:val="left"/>
              <w:rPr>
                <w:b/>
                <w:sz w:val="24"/>
                <w:szCs w:val="24"/>
              </w:rPr>
            </w:pPr>
            <w:r>
              <w:rPr>
                <w:b/>
                <w:sz w:val="24"/>
                <w:szCs w:val="24"/>
              </w:rPr>
              <w:lastRenderedPageBreak/>
              <w:t>3. UČNA STOPNJA</w:t>
            </w:r>
          </w:p>
        </w:tc>
        <w:tc>
          <w:tcPr>
            <w:tcW w:w="2693" w:type="dxa"/>
            <w:shd w:val="clear" w:color="auto" w:fill="auto"/>
            <w:vAlign w:val="center"/>
          </w:tcPr>
          <w:p w:rsidR="00681A21" w:rsidRDefault="00681A21" w:rsidP="008C6B05">
            <w:pPr>
              <w:jc w:val="left"/>
              <w:rPr>
                <w:b/>
              </w:rPr>
            </w:pPr>
            <w:r>
              <w:rPr>
                <w:b/>
              </w:rPr>
              <w:t>3.1 Vožnja po cestah v naselju z več prometnimi pasovi in v drugih zahtevnih prometnih okoliščinah</w:t>
            </w:r>
          </w:p>
        </w:tc>
        <w:tc>
          <w:tcPr>
            <w:tcW w:w="8927" w:type="dxa"/>
            <w:shd w:val="clear" w:color="auto" w:fill="auto"/>
            <w:vAlign w:val="center"/>
          </w:tcPr>
          <w:p w:rsidR="00681A21" w:rsidRDefault="00681A21" w:rsidP="008C6B05">
            <w:pPr>
              <w:jc w:val="left"/>
              <w:rPr>
                <w:i/>
              </w:rPr>
            </w:pPr>
            <w:r>
              <w:rPr>
                <w:i/>
              </w:rPr>
              <w:t xml:space="preserve">Kandidat </w:t>
            </w:r>
            <w:r w:rsidRPr="00F110E3">
              <w:rPr>
                <w:i/>
              </w:rPr>
              <w:t>usvoji zn</w:t>
            </w:r>
            <w:r>
              <w:rPr>
                <w:i/>
              </w:rPr>
              <w:t>anja in spretnosti, potrebna za:</w:t>
            </w:r>
          </w:p>
          <w:p w:rsidR="00681A21" w:rsidRDefault="00681A21" w:rsidP="008C6B05">
            <w:pPr>
              <w:numPr>
                <w:ilvl w:val="0"/>
                <w:numId w:val="27"/>
              </w:numPr>
              <w:jc w:val="left"/>
              <w:rPr>
                <w:i/>
              </w:rPr>
            </w:pPr>
            <w:r w:rsidRPr="00F110E3">
              <w:rPr>
                <w:i/>
              </w:rPr>
              <w:t>vožnjo po</w:t>
            </w:r>
            <w:r>
              <w:rPr>
                <w:i/>
              </w:rPr>
              <w:t xml:space="preserve"> cestah v naselju z več prometnimi pasovi;</w:t>
            </w:r>
          </w:p>
          <w:p w:rsidR="00681A21" w:rsidRDefault="00681A21" w:rsidP="008C6B05">
            <w:pPr>
              <w:numPr>
                <w:ilvl w:val="0"/>
                <w:numId w:val="24"/>
              </w:numPr>
              <w:jc w:val="left"/>
              <w:rPr>
                <w:i/>
              </w:rPr>
            </w:pPr>
            <w:r>
              <w:rPr>
                <w:i/>
              </w:rPr>
              <w:t>približevanje in vožnjo</w:t>
            </w:r>
            <w:r w:rsidRPr="00F110E3">
              <w:rPr>
                <w:i/>
              </w:rPr>
              <w:t xml:space="preserve"> na </w:t>
            </w:r>
            <w:r>
              <w:rPr>
                <w:i/>
              </w:rPr>
              <w:t xml:space="preserve">večpasovnih </w:t>
            </w:r>
            <w:r w:rsidRPr="00F110E3">
              <w:rPr>
                <w:i/>
              </w:rPr>
              <w:t>križiščih s krožnim prometom</w:t>
            </w:r>
            <w:r>
              <w:rPr>
                <w:i/>
              </w:rPr>
              <w:t xml:space="preserve"> in večpasovnih križiščih</w:t>
            </w:r>
            <w:r w:rsidRPr="00F110E3">
              <w:rPr>
                <w:i/>
              </w:rPr>
              <w:t xml:space="preserve">, </w:t>
            </w:r>
            <w:r>
              <w:rPr>
                <w:i/>
              </w:rPr>
              <w:t>na katerih je promet urejen s semaforji;</w:t>
            </w:r>
          </w:p>
          <w:p w:rsidR="00681A21" w:rsidRPr="00397EC7" w:rsidRDefault="00681A21" w:rsidP="008C6B05">
            <w:pPr>
              <w:numPr>
                <w:ilvl w:val="0"/>
                <w:numId w:val="24"/>
              </w:numPr>
              <w:jc w:val="left"/>
              <w:rPr>
                <w:i/>
              </w:rPr>
            </w:pPr>
            <w:r>
              <w:rPr>
                <w:i/>
              </w:rPr>
              <w:t>vožnjo v drugih zahtevnih prometnih okoliščinah v naselju.</w:t>
            </w:r>
          </w:p>
        </w:tc>
      </w:tr>
      <w:tr w:rsidR="00380D41" w:rsidTr="00050788">
        <w:tc>
          <w:tcPr>
            <w:tcW w:w="2518" w:type="dxa"/>
            <w:vMerge/>
            <w:shd w:val="clear" w:color="auto" w:fill="auto"/>
            <w:vAlign w:val="center"/>
          </w:tcPr>
          <w:p w:rsidR="00380D41" w:rsidRDefault="00380D41" w:rsidP="00050788">
            <w:pPr>
              <w:jc w:val="left"/>
              <w:rPr>
                <w:b/>
                <w:sz w:val="24"/>
                <w:szCs w:val="24"/>
              </w:rPr>
            </w:pPr>
          </w:p>
        </w:tc>
        <w:tc>
          <w:tcPr>
            <w:tcW w:w="2693" w:type="dxa"/>
            <w:shd w:val="clear" w:color="auto" w:fill="auto"/>
            <w:vAlign w:val="center"/>
          </w:tcPr>
          <w:p w:rsidR="00380D41" w:rsidRDefault="00380D41" w:rsidP="00050788">
            <w:pPr>
              <w:jc w:val="left"/>
              <w:rPr>
                <w:b/>
              </w:rPr>
            </w:pPr>
            <w:r>
              <w:rPr>
                <w:b/>
              </w:rPr>
              <w:t>3.2</w:t>
            </w:r>
            <w:r w:rsidRPr="00720CDC">
              <w:t xml:space="preserve"> </w:t>
            </w:r>
            <w:r w:rsidRPr="000B1A18">
              <w:rPr>
                <w:b/>
              </w:rPr>
              <w:t xml:space="preserve">Vožnja </w:t>
            </w:r>
            <w:r>
              <w:rPr>
                <w:b/>
              </w:rPr>
              <w:t>po cestah zunaj naselja</w:t>
            </w:r>
          </w:p>
        </w:tc>
        <w:tc>
          <w:tcPr>
            <w:tcW w:w="8927" w:type="dxa"/>
            <w:shd w:val="clear" w:color="auto" w:fill="auto"/>
            <w:vAlign w:val="center"/>
          </w:tcPr>
          <w:p w:rsidR="00380D41" w:rsidRDefault="00380D41" w:rsidP="00050788">
            <w:pPr>
              <w:jc w:val="left"/>
              <w:rPr>
                <w:i/>
              </w:rPr>
            </w:pPr>
            <w:r>
              <w:rPr>
                <w:i/>
              </w:rPr>
              <w:t xml:space="preserve">Kandidat </w:t>
            </w:r>
            <w:r w:rsidRPr="00F110E3">
              <w:rPr>
                <w:i/>
              </w:rPr>
              <w:t xml:space="preserve">usvoji znanja in spretnosti, potrebna za vožnjo po </w:t>
            </w:r>
            <w:r w:rsidRPr="00F110E3">
              <w:rPr>
                <w:rFonts w:cs="Arial"/>
                <w:i/>
              </w:rPr>
              <w:t xml:space="preserve">cestah </w:t>
            </w:r>
            <w:r>
              <w:rPr>
                <w:i/>
              </w:rPr>
              <w:t xml:space="preserve">višjih kategorij </w:t>
            </w:r>
            <w:r>
              <w:rPr>
                <w:rFonts w:cs="Arial"/>
                <w:i/>
              </w:rPr>
              <w:t xml:space="preserve">zunaj naselja, </w:t>
            </w:r>
            <w:r w:rsidRPr="00F110E3">
              <w:rPr>
                <w:rFonts w:cs="Arial"/>
                <w:i/>
              </w:rPr>
              <w:t xml:space="preserve">z </w:t>
            </w:r>
            <w:r>
              <w:rPr>
                <w:rFonts w:cs="Arial"/>
                <w:i/>
              </w:rPr>
              <w:t>gostim</w:t>
            </w:r>
            <w:r w:rsidRPr="00F110E3">
              <w:rPr>
                <w:rFonts w:cs="Arial"/>
                <w:i/>
              </w:rPr>
              <w:t xml:space="preserve"> prometom in v </w:t>
            </w:r>
            <w:r>
              <w:rPr>
                <w:rFonts w:cs="Arial"/>
                <w:i/>
              </w:rPr>
              <w:t>zahtevnejšem prometnem okolju.</w:t>
            </w:r>
          </w:p>
        </w:tc>
      </w:tr>
      <w:tr w:rsidR="00380D41" w:rsidTr="00050788">
        <w:tc>
          <w:tcPr>
            <w:tcW w:w="2518" w:type="dxa"/>
            <w:vMerge/>
            <w:shd w:val="clear" w:color="auto" w:fill="auto"/>
            <w:vAlign w:val="center"/>
          </w:tcPr>
          <w:p w:rsidR="00380D41" w:rsidRDefault="00380D41" w:rsidP="00050788">
            <w:pPr>
              <w:jc w:val="left"/>
              <w:rPr>
                <w:b/>
                <w:sz w:val="24"/>
                <w:szCs w:val="24"/>
              </w:rPr>
            </w:pPr>
          </w:p>
        </w:tc>
        <w:tc>
          <w:tcPr>
            <w:tcW w:w="2693" w:type="dxa"/>
            <w:shd w:val="clear" w:color="auto" w:fill="auto"/>
            <w:vAlign w:val="center"/>
          </w:tcPr>
          <w:p w:rsidR="00380D41" w:rsidRDefault="00380D41" w:rsidP="00050788">
            <w:pPr>
              <w:jc w:val="left"/>
              <w:rPr>
                <w:b/>
              </w:rPr>
            </w:pPr>
            <w:r>
              <w:rPr>
                <w:b/>
              </w:rPr>
              <w:t>3.3 Vožnja ponoči</w:t>
            </w:r>
          </w:p>
        </w:tc>
        <w:tc>
          <w:tcPr>
            <w:tcW w:w="8927" w:type="dxa"/>
            <w:shd w:val="clear" w:color="auto" w:fill="auto"/>
            <w:vAlign w:val="center"/>
          </w:tcPr>
          <w:p w:rsidR="00380D41" w:rsidRDefault="00380D41" w:rsidP="00050788">
            <w:pPr>
              <w:jc w:val="left"/>
              <w:rPr>
                <w:i/>
              </w:rPr>
            </w:pPr>
            <w:r>
              <w:rPr>
                <w:i/>
              </w:rPr>
              <w:t xml:space="preserve">Kandidat </w:t>
            </w:r>
            <w:r w:rsidRPr="00F110E3">
              <w:rPr>
                <w:i/>
              </w:rPr>
              <w:t>usvoji zn</w:t>
            </w:r>
            <w:r>
              <w:rPr>
                <w:i/>
              </w:rPr>
              <w:t>anja in spretnosti, potrebna za vožnjo ponoči, v naselju in zunaj naselja.</w:t>
            </w:r>
          </w:p>
        </w:tc>
      </w:tr>
      <w:tr w:rsidR="00380D41" w:rsidTr="00050788">
        <w:tc>
          <w:tcPr>
            <w:tcW w:w="2518" w:type="dxa"/>
            <w:vMerge/>
            <w:shd w:val="clear" w:color="auto" w:fill="auto"/>
            <w:vAlign w:val="center"/>
          </w:tcPr>
          <w:p w:rsidR="00380D41" w:rsidRDefault="00380D41" w:rsidP="00050788">
            <w:pPr>
              <w:jc w:val="left"/>
              <w:rPr>
                <w:b/>
                <w:sz w:val="24"/>
                <w:szCs w:val="24"/>
              </w:rPr>
            </w:pPr>
          </w:p>
        </w:tc>
        <w:tc>
          <w:tcPr>
            <w:tcW w:w="2693" w:type="dxa"/>
            <w:shd w:val="clear" w:color="auto" w:fill="auto"/>
            <w:vAlign w:val="center"/>
          </w:tcPr>
          <w:p w:rsidR="00380D41" w:rsidRDefault="00380D41" w:rsidP="00050788">
            <w:pPr>
              <w:jc w:val="left"/>
              <w:rPr>
                <w:b/>
              </w:rPr>
            </w:pPr>
            <w:r>
              <w:rPr>
                <w:b/>
              </w:rPr>
              <w:t>3.4 Vožnja po hitri cesti in avtocesti</w:t>
            </w:r>
          </w:p>
        </w:tc>
        <w:tc>
          <w:tcPr>
            <w:tcW w:w="8927" w:type="dxa"/>
            <w:shd w:val="clear" w:color="auto" w:fill="auto"/>
            <w:vAlign w:val="center"/>
          </w:tcPr>
          <w:p w:rsidR="00380D41" w:rsidRDefault="00380D41" w:rsidP="00050788">
            <w:pPr>
              <w:jc w:val="left"/>
              <w:rPr>
                <w:i/>
              </w:rPr>
            </w:pPr>
            <w:r>
              <w:rPr>
                <w:i/>
              </w:rPr>
              <w:t xml:space="preserve">Kandidat </w:t>
            </w:r>
            <w:r w:rsidRPr="00F110E3">
              <w:rPr>
                <w:i/>
              </w:rPr>
              <w:t>usvoji zn</w:t>
            </w:r>
            <w:r>
              <w:rPr>
                <w:i/>
              </w:rPr>
              <w:t>anja in spretnosti, potrebna za vožnjo pa hitri cesti in avtocesti ter približevanje tem cestam,  vključevanje nanje in zapuščanje teh cest.</w:t>
            </w:r>
          </w:p>
        </w:tc>
      </w:tr>
      <w:tr w:rsidR="00380D41" w:rsidTr="00050788">
        <w:tc>
          <w:tcPr>
            <w:tcW w:w="2518" w:type="dxa"/>
            <w:vMerge/>
            <w:shd w:val="clear" w:color="auto" w:fill="auto"/>
            <w:vAlign w:val="center"/>
          </w:tcPr>
          <w:p w:rsidR="00380D41" w:rsidRDefault="00380D41" w:rsidP="00050788">
            <w:pPr>
              <w:jc w:val="left"/>
              <w:rPr>
                <w:b/>
                <w:sz w:val="24"/>
                <w:szCs w:val="24"/>
              </w:rPr>
            </w:pPr>
          </w:p>
        </w:tc>
        <w:tc>
          <w:tcPr>
            <w:tcW w:w="2693" w:type="dxa"/>
            <w:shd w:val="clear" w:color="auto" w:fill="auto"/>
            <w:vAlign w:val="center"/>
          </w:tcPr>
          <w:p w:rsidR="00380D41" w:rsidRDefault="00380D41" w:rsidP="00050788">
            <w:pPr>
              <w:jc w:val="left"/>
              <w:rPr>
                <w:b/>
              </w:rPr>
            </w:pPr>
            <w:r>
              <w:rPr>
                <w:b/>
              </w:rPr>
              <w:t>3.5 Samostojna uporaba pridobljenega znanja s samoocenjevanjem</w:t>
            </w:r>
          </w:p>
        </w:tc>
        <w:tc>
          <w:tcPr>
            <w:tcW w:w="8927" w:type="dxa"/>
            <w:shd w:val="clear" w:color="auto" w:fill="auto"/>
            <w:vAlign w:val="center"/>
          </w:tcPr>
          <w:p w:rsidR="00380D41" w:rsidRDefault="00380D41" w:rsidP="00050788">
            <w:pPr>
              <w:jc w:val="left"/>
              <w:rPr>
                <w:i/>
              </w:rPr>
            </w:pPr>
            <w:r>
              <w:rPr>
                <w:i/>
              </w:rPr>
              <w:t>Kandidat samostojno uporablja pridobljena znanja in spretnosti tretje učne stopnje ter se samooceni z izmenjavo videnj in razumevanja svojih ravnanj z učiteljem vožnje oziroma drugimi kandidati.</w:t>
            </w:r>
          </w:p>
        </w:tc>
      </w:tr>
    </w:tbl>
    <w:p w:rsidR="00380D41" w:rsidRPr="00380D41" w:rsidRDefault="00380D41" w:rsidP="00380D41"/>
    <w:p w:rsidR="00576D3A" w:rsidRDefault="00576D3A" w:rsidP="00560E7E">
      <w:pPr>
        <w:pStyle w:val="Naslov2"/>
      </w:pPr>
      <w:bookmarkStart w:id="150" w:name="_Toc472085073"/>
      <w:r>
        <w:t>Kategorija F</w:t>
      </w:r>
      <w:bookmarkEnd w:id="150"/>
    </w:p>
    <w:p w:rsidR="00EB7128" w:rsidRDefault="00EB7128" w:rsidP="00EB7128">
      <w:r>
        <w:t>Učne vaje in cilji usposabljanja za kategorijo F so navedeni v spodnji preglednici</w:t>
      </w:r>
    </w:p>
    <w:p w:rsidR="00EB7128" w:rsidRDefault="00EB7128" w:rsidP="00EB7128"/>
    <w:p w:rsidR="00EB7128" w:rsidRDefault="00EB7128" w:rsidP="00EB7128">
      <w:pPr>
        <w:pStyle w:val="Napis"/>
        <w:keepNext/>
      </w:pPr>
      <w:bookmarkStart w:id="151" w:name="_Toc472085057"/>
      <w:r>
        <w:lastRenderedPageBreak/>
        <w:t xml:space="preserve">Preglednica </w:t>
      </w:r>
      <w:fldSimple w:instr=" SEQ Tabela \* ARABIC ">
        <w:r w:rsidR="002B64C9">
          <w:rPr>
            <w:noProof/>
          </w:rPr>
          <w:t>14</w:t>
        </w:r>
      </w:fldSimple>
      <w:r>
        <w:rPr>
          <w:noProof/>
        </w:rPr>
        <w:t xml:space="preserve">: </w:t>
      </w:r>
      <w:r w:rsidRPr="00F832D2">
        <w:rPr>
          <w:noProof/>
        </w:rPr>
        <w:t xml:space="preserve">Učne vaje in cilji usposabljanja za kategorijo </w:t>
      </w:r>
      <w:r>
        <w:rPr>
          <w:noProof/>
        </w:rPr>
        <w:t>F</w:t>
      </w:r>
      <w:bookmarkEnd w:id="15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93"/>
        <w:gridCol w:w="8927"/>
      </w:tblGrid>
      <w:tr w:rsidR="00EF39A2" w:rsidTr="00EF39A2">
        <w:tc>
          <w:tcPr>
            <w:tcW w:w="2518" w:type="dxa"/>
            <w:shd w:val="clear" w:color="auto" w:fill="auto"/>
          </w:tcPr>
          <w:p w:rsidR="00EF39A2" w:rsidRPr="00F50AB3" w:rsidRDefault="00EF39A2" w:rsidP="00EF39A2">
            <w:pPr>
              <w:jc w:val="center"/>
              <w:rPr>
                <w:b/>
                <w:sz w:val="24"/>
                <w:szCs w:val="24"/>
              </w:rPr>
            </w:pPr>
            <w:r w:rsidRPr="00F50AB3">
              <w:rPr>
                <w:b/>
                <w:sz w:val="24"/>
                <w:szCs w:val="24"/>
              </w:rPr>
              <w:t>UČNA STOPNJA</w:t>
            </w:r>
          </w:p>
        </w:tc>
        <w:tc>
          <w:tcPr>
            <w:tcW w:w="2693" w:type="dxa"/>
            <w:shd w:val="clear" w:color="auto" w:fill="auto"/>
          </w:tcPr>
          <w:p w:rsidR="00EF39A2" w:rsidRPr="00F50AB3" w:rsidRDefault="00EF39A2" w:rsidP="00EF39A2">
            <w:pPr>
              <w:jc w:val="center"/>
              <w:rPr>
                <w:b/>
                <w:sz w:val="24"/>
                <w:szCs w:val="24"/>
              </w:rPr>
            </w:pPr>
            <w:r w:rsidRPr="00F50AB3">
              <w:rPr>
                <w:b/>
                <w:sz w:val="24"/>
                <w:szCs w:val="24"/>
              </w:rPr>
              <w:t>UČNA VAJA</w:t>
            </w:r>
          </w:p>
        </w:tc>
        <w:tc>
          <w:tcPr>
            <w:tcW w:w="8927" w:type="dxa"/>
            <w:shd w:val="clear" w:color="auto" w:fill="auto"/>
          </w:tcPr>
          <w:p w:rsidR="00EF39A2" w:rsidRPr="00F50AB3" w:rsidRDefault="00EF39A2" w:rsidP="00EF39A2">
            <w:pPr>
              <w:jc w:val="center"/>
              <w:rPr>
                <w:b/>
                <w:sz w:val="24"/>
                <w:szCs w:val="24"/>
              </w:rPr>
            </w:pPr>
            <w:r w:rsidRPr="00F50AB3">
              <w:rPr>
                <w:b/>
                <w:sz w:val="24"/>
                <w:szCs w:val="24"/>
              </w:rPr>
              <w:t>CILJI</w:t>
            </w:r>
          </w:p>
        </w:tc>
      </w:tr>
      <w:tr w:rsidR="00EF39A2" w:rsidTr="00EF39A2">
        <w:tc>
          <w:tcPr>
            <w:tcW w:w="2518" w:type="dxa"/>
            <w:vMerge w:val="restart"/>
            <w:shd w:val="clear" w:color="auto" w:fill="auto"/>
            <w:vAlign w:val="center"/>
          </w:tcPr>
          <w:p w:rsidR="00EF39A2" w:rsidRDefault="00EF39A2" w:rsidP="00EF39A2">
            <w:pPr>
              <w:jc w:val="left"/>
            </w:pPr>
            <w:r w:rsidRPr="00F50AB3">
              <w:rPr>
                <w:b/>
                <w:sz w:val="24"/>
                <w:szCs w:val="24"/>
              </w:rPr>
              <w:t>1. UČNA STOPNJA</w:t>
            </w:r>
          </w:p>
        </w:tc>
        <w:tc>
          <w:tcPr>
            <w:tcW w:w="2693" w:type="dxa"/>
            <w:shd w:val="clear" w:color="auto" w:fill="auto"/>
            <w:vAlign w:val="center"/>
          </w:tcPr>
          <w:p w:rsidR="00EF39A2" w:rsidRDefault="00EF39A2" w:rsidP="00EF39A2">
            <w:pPr>
              <w:jc w:val="left"/>
            </w:pPr>
            <w:r w:rsidRPr="00F50AB3">
              <w:rPr>
                <w:b/>
              </w:rPr>
              <w:t>1.1 Priprava na vožnjo</w:t>
            </w:r>
          </w:p>
        </w:tc>
        <w:tc>
          <w:tcPr>
            <w:tcW w:w="8927" w:type="dxa"/>
            <w:shd w:val="clear" w:color="auto" w:fill="auto"/>
            <w:vAlign w:val="center"/>
          </w:tcPr>
          <w:p w:rsidR="00EF39A2" w:rsidRPr="00FB433F" w:rsidRDefault="00EF39A2" w:rsidP="00EF39A2">
            <w:pPr>
              <w:jc w:val="left"/>
              <w:rPr>
                <w:i/>
              </w:rPr>
            </w:pPr>
            <w:r w:rsidRPr="00FB433F">
              <w:rPr>
                <w:i/>
              </w:rPr>
              <w:t>Kandidat usvoji spretnosti, potrebne za varn</w:t>
            </w:r>
            <w:r>
              <w:rPr>
                <w:i/>
              </w:rPr>
              <w:t>o vključitev v cestni promet ter</w:t>
            </w:r>
            <w:r w:rsidRPr="00FB433F">
              <w:rPr>
                <w:i/>
              </w:rPr>
              <w:t xml:space="preserve"> ravnanja pred in po končani vožnji:</w:t>
            </w:r>
          </w:p>
          <w:p w:rsidR="00EF39A2" w:rsidRPr="00EF39A2" w:rsidRDefault="00EF39A2" w:rsidP="00EF39A2">
            <w:pPr>
              <w:numPr>
                <w:ilvl w:val="0"/>
                <w:numId w:val="6"/>
              </w:numPr>
              <w:jc w:val="left"/>
              <w:rPr>
                <w:i/>
              </w:rPr>
            </w:pPr>
            <w:r>
              <w:rPr>
                <w:i/>
              </w:rPr>
              <w:t>p</w:t>
            </w:r>
            <w:r w:rsidRPr="00EF39A2">
              <w:rPr>
                <w:i/>
              </w:rPr>
              <w:t>riprava na vožnjo, ki vključuje naloge, kot so vizualni pregled skupine vozil in tovora, nastavitve sedeža, varnostnega pasu, volana in vzglavnika, če te možnosti obstajajo, nastavitev vzvratnih ogledal, zagotovitev potrebne vidljivosti na vse strani, preverjanje zaprtosti vrat;</w:t>
            </w:r>
          </w:p>
          <w:p w:rsidR="00EF39A2" w:rsidRPr="00EF39A2" w:rsidRDefault="00EF39A2" w:rsidP="00EF39A2">
            <w:pPr>
              <w:numPr>
                <w:ilvl w:val="0"/>
                <w:numId w:val="6"/>
              </w:numPr>
              <w:rPr>
                <w:i/>
              </w:rPr>
            </w:pPr>
            <w:r w:rsidRPr="00EF39A2">
              <w:rPr>
                <w:i/>
              </w:rPr>
              <w:t>pregled stanja in pritrjenosti tovora, stanje tovornega prostora, stranic, zaklepov ter stanje mehanizmov za nakladanje in razkladanje tovora, če jih priklopno vozilo ima;</w:t>
            </w:r>
          </w:p>
          <w:p w:rsidR="00EF39A2" w:rsidRPr="0037181D" w:rsidRDefault="00EF39A2" w:rsidP="00EF39A2">
            <w:pPr>
              <w:numPr>
                <w:ilvl w:val="0"/>
                <w:numId w:val="6"/>
              </w:numPr>
              <w:rPr>
                <w:i/>
              </w:rPr>
            </w:pPr>
            <w:r>
              <w:rPr>
                <w:i/>
              </w:rPr>
              <w:t>p</w:t>
            </w:r>
            <w:r w:rsidRPr="0037181D">
              <w:rPr>
                <w:i/>
              </w:rPr>
              <w:t>reverjanje stanja priklopa (vlečna in priklopna naprava ter električna in pnevmatska napeljava)</w:t>
            </w:r>
            <w:r>
              <w:rPr>
                <w:i/>
              </w:rPr>
              <w:t>;</w:t>
            </w:r>
          </w:p>
          <w:p w:rsidR="0050490E" w:rsidRPr="0050490E" w:rsidRDefault="0050490E" w:rsidP="001B4F04">
            <w:pPr>
              <w:numPr>
                <w:ilvl w:val="0"/>
                <w:numId w:val="6"/>
              </w:numPr>
              <w:jc w:val="left"/>
              <w:rPr>
                <w:i/>
              </w:rPr>
            </w:pPr>
            <w:r>
              <w:rPr>
                <w:i/>
              </w:rPr>
              <w:t>p</w:t>
            </w:r>
            <w:r w:rsidRPr="0050490E">
              <w:rPr>
                <w:i/>
              </w:rPr>
              <w:t>oznavanje najpomembnejših podatkov o skupini vozil, s katero kandidat opravlja izpit, kot so skupna in največja dovoljena masa skupine vozil, osna obremenitev, dimenzije skupine vozil ter tlak v pnevmatikah</w:t>
            </w:r>
          </w:p>
          <w:p w:rsidR="0050490E" w:rsidRPr="0050490E" w:rsidRDefault="0050490E" w:rsidP="00EF39A2">
            <w:pPr>
              <w:numPr>
                <w:ilvl w:val="0"/>
                <w:numId w:val="6"/>
              </w:numPr>
              <w:jc w:val="left"/>
              <w:rPr>
                <w:i/>
              </w:rPr>
            </w:pPr>
            <w:r w:rsidRPr="0050490E">
              <w:rPr>
                <w:i/>
              </w:rPr>
              <w:t>poznavanje in uporaba naprav, ki jih ima vozilo in so povezane z vsakdanjo vožnjo v cestnem prometu ter delom s traktorjem in traktorskimi priključki (poznavanje in uporaba stikal, ročic, merilnikov ter kontrolnih in opozorilnih svetilk s katerimi se s temi napravami upravlja in nadzira njihovo delovanje;</w:t>
            </w:r>
          </w:p>
          <w:p w:rsidR="00EF39A2" w:rsidRPr="00AE11B8" w:rsidRDefault="0050490E" w:rsidP="00EF39A2">
            <w:pPr>
              <w:numPr>
                <w:ilvl w:val="0"/>
                <w:numId w:val="6"/>
              </w:numPr>
              <w:jc w:val="left"/>
              <w:rPr>
                <w:i/>
              </w:rPr>
            </w:pPr>
            <w:r>
              <w:t xml:space="preserve">preverjanje nivoja motornega, zavornega in hidravličnega olja, hladilne tekočine, preverjanje delovanja svetilk in žarometov, stanja pnevmatik, koles, kolesnih matic in blatnikov, zavor in krmilnega mehanizma vključno s </w:t>
            </w:r>
            <w:proofErr w:type="spellStart"/>
            <w:r>
              <w:t>servoojačevalnikom</w:t>
            </w:r>
            <w:proofErr w:type="spellEnd"/>
            <w:r>
              <w:t xml:space="preserve"> ter drugih vitalnih naprav, povezanih z varno udeležbo v cestnem prometu</w:t>
            </w:r>
            <w:r w:rsidR="00EF39A2" w:rsidRPr="00AE11B8">
              <w:rPr>
                <w:i/>
              </w:rPr>
              <w:t>;</w:t>
            </w:r>
          </w:p>
          <w:p w:rsidR="00EF39A2" w:rsidRDefault="00EF39A2" w:rsidP="00EF39A2">
            <w:pPr>
              <w:numPr>
                <w:ilvl w:val="0"/>
                <w:numId w:val="6"/>
              </w:numPr>
              <w:jc w:val="left"/>
              <w:rPr>
                <w:i/>
              </w:rPr>
            </w:pPr>
            <w:r>
              <w:rPr>
                <w:i/>
              </w:rPr>
              <w:t xml:space="preserve">zagon motorja, vklop naprav, potrebnih pri vožnji v cestnem prometu, izklop teh </w:t>
            </w:r>
            <w:r>
              <w:rPr>
                <w:i/>
              </w:rPr>
              <w:lastRenderedPageBreak/>
              <w:t>naprav in zaustavitev motorja;</w:t>
            </w:r>
          </w:p>
          <w:p w:rsidR="00EF39A2" w:rsidRPr="00FB433F" w:rsidRDefault="00EF39A2" w:rsidP="00EF39A2">
            <w:pPr>
              <w:numPr>
                <w:ilvl w:val="0"/>
                <w:numId w:val="6"/>
              </w:numPr>
              <w:jc w:val="left"/>
              <w:rPr>
                <w:i/>
              </w:rPr>
            </w:pPr>
            <w:r>
              <w:rPr>
                <w:i/>
              </w:rPr>
              <w:t>varnostni ukrepi ob koncu vožnje in zapustitvi vozila.</w:t>
            </w:r>
          </w:p>
        </w:tc>
      </w:tr>
      <w:tr w:rsidR="00EF39A2" w:rsidTr="00EF39A2">
        <w:tc>
          <w:tcPr>
            <w:tcW w:w="2518" w:type="dxa"/>
            <w:vMerge/>
            <w:shd w:val="clear" w:color="auto" w:fill="auto"/>
          </w:tcPr>
          <w:p w:rsidR="00EF39A2" w:rsidRDefault="00EF39A2" w:rsidP="00EF39A2"/>
        </w:tc>
        <w:tc>
          <w:tcPr>
            <w:tcW w:w="2693" w:type="dxa"/>
            <w:shd w:val="clear" w:color="auto" w:fill="auto"/>
            <w:vAlign w:val="center"/>
          </w:tcPr>
          <w:p w:rsidR="00EF39A2" w:rsidRDefault="00EF39A2" w:rsidP="00EF39A2">
            <w:pPr>
              <w:jc w:val="left"/>
            </w:pPr>
            <w:r w:rsidRPr="00F50AB3">
              <w:rPr>
                <w:b/>
              </w:rPr>
              <w:t xml:space="preserve">1.2 </w:t>
            </w:r>
            <w:r>
              <w:rPr>
                <w:b/>
              </w:rPr>
              <w:t>Vadba elementov spretnosti vožnje</w:t>
            </w:r>
          </w:p>
        </w:tc>
        <w:tc>
          <w:tcPr>
            <w:tcW w:w="8927" w:type="dxa"/>
            <w:shd w:val="clear" w:color="auto" w:fill="auto"/>
            <w:vAlign w:val="center"/>
          </w:tcPr>
          <w:p w:rsidR="00EF39A2" w:rsidRPr="00FB433F" w:rsidRDefault="00EF39A2" w:rsidP="00EF39A2">
            <w:pPr>
              <w:jc w:val="left"/>
              <w:rPr>
                <w:i/>
              </w:rPr>
            </w:pPr>
            <w:r w:rsidRPr="00FB433F">
              <w:rPr>
                <w:i/>
              </w:rPr>
              <w:t xml:space="preserve">Kandidat usvoji </w:t>
            </w:r>
            <w:r>
              <w:rPr>
                <w:i/>
              </w:rPr>
              <w:t xml:space="preserve">temeljne elemente </w:t>
            </w:r>
            <w:r w:rsidRPr="00FB433F">
              <w:rPr>
                <w:i/>
              </w:rPr>
              <w:t>spretnosti</w:t>
            </w:r>
            <w:r>
              <w:rPr>
                <w:i/>
              </w:rPr>
              <w:t xml:space="preserve"> vožnje</w:t>
            </w:r>
            <w:r w:rsidRPr="00FB433F">
              <w:rPr>
                <w:i/>
              </w:rPr>
              <w:t xml:space="preserve">, potrebne za </w:t>
            </w:r>
            <w:r>
              <w:rPr>
                <w:i/>
              </w:rPr>
              <w:t>vključitev z vozilom na javno cesto z malo prometa in nezahtevno ureditvijo</w:t>
            </w:r>
            <w:r w:rsidRPr="00FB433F">
              <w:rPr>
                <w:i/>
              </w:rPr>
              <w:t>:</w:t>
            </w:r>
          </w:p>
          <w:p w:rsidR="00EF39A2" w:rsidRPr="00FB433F" w:rsidRDefault="00EF39A2" w:rsidP="00EF39A2">
            <w:pPr>
              <w:numPr>
                <w:ilvl w:val="0"/>
                <w:numId w:val="22"/>
              </w:numPr>
              <w:jc w:val="left"/>
              <w:rPr>
                <w:i/>
              </w:rPr>
            </w:pPr>
            <w:r w:rsidRPr="00FB433F">
              <w:rPr>
                <w:i/>
              </w:rPr>
              <w:t>speljevanje in ustavitev</w:t>
            </w:r>
            <w:r>
              <w:rPr>
                <w:i/>
              </w:rPr>
              <w:t>,</w:t>
            </w:r>
          </w:p>
          <w:p w:rsidR="00EF39A2" w:rsidRDefault="00EF39A2" w:rsidP="00EF39A2">
            <w:pPr>
              <w:numPr>
                <w:ilvl w:val="0"/>
                <w:numId w:val="22"/>
              </w:numPr>
              <w:jc w:val="left"/>
              <w:rPr>
                <w:i/>
              </w:rPr>
            </w:pPr>
            <w:r>
              <w:rPr>
                <w:i/>
              </w:rPr>
              <w:t>polževa vožnja naravnost, naprej in nazaj,</w:t>
            </w:r>
          </w:p>
          <w:p w:rsidR="00EF39A2" w:rsidRDefault="00EF39A2" w:rsidP="00EF39A2">
            <w:pPr>
              <w:numPr>
                <w:ilvl w:val="0"/>
                <w:numId w:val="22"/>
              </w:numPr>
              <w:jc w:val="left"/>
              <w:rPr>
                <w:i/>
              </w:rPr>
            </w:pPr>
            <w:r>
              <w:rPr>
                <w:i/>
              </w:rPr>
              <w:t>vijuganje pri vožnji naprej,</w:t>
            </w:r>
          </w:p>
          <w:p w:rsidR="00EF39A2" w:rsidRDefault="00EF39A2" w:rsidP="00EF39A2">
            <w:pPr>
              <w:numPr>
                <w:ilvl w:val="0"/>
                <w:numId w:val="22"/>
              </w:numPr>
              <w:jc w:val="left"/>
              <w:rPr>
                <w:i/>
              </w:rPr>
            </w:pPr>
            <w:r>
              <w:rPr>
                <w:i/>
              </w:rPr>
              <w:t>vzvratna vožnja naravnost in pod različnimi koti,</w:t>
            </w:r>
          </w:p>
          <w:p w:rsidR="00EF39A2" w:rsidRDefault="00EF39A2" w:rsidP="00EF39A2">
            <w:pPr>
              <w:numPr>
                <w:ilvl w:val="0"/>
                <w:numId w:val="22"/>
              </w:numPr>
              <w:jc w:val="left"/>
              <w:rPr>
                <w:i/>
              </w:rPr>
            </w:pPr>
            <w:r>
              <w:rPr>
                <w:i/>
              </w:rPr>
              <w:t>vožnja čez oviro,</w:t>
            </w:r>
          </w:p>
          <w:p w:rsidR="00EF39A2" w:rsidRPr="004266D9" w:rsidRDefault="00EF39A2" w:rsidP="00EF39A2">
            <w:pPr>
              <w:numPr>
                <w:ilvl w:val="0"/>
                <w:numId w:val="22"/>
              </w:numPr>
              <w:jc w:val="left"/>
              <w:rPr>
                <w:i/>
              </w:rPr>
            </w:pPr>
            <w:r>
              <w:rPr>
                <w:i/>
              </w:rPr>
              <w:t>ustavljanje ter speljevanje na vzponu in na</w:t>
            </w:r>
            <w:r w:rsidRPr="00FB433F">
              <w:rPr>
                <w:i/>
              </w:rPr>
              <w:t xml:space="preserve"> klancu</w:t>
            </w:r>
            <w:r>
              <w:rPr>
                <w:i/>
              </w:rPr>
              <w:t xml:space="preserve"> navzdol,</w:t>
            </w:r>
          </w:p>
          <w:p w:rsidR="00EF39A2" w:rsidRDefault="00EF39A2" w:rsidP="00EF39A2">
            <w:pPr>
              <w:numPr>
                <w:ilvl w:val="0"/>
                <w:numId w:val="22"/>
              </w:numPr>
              <w:jc w:val="left"/>
              <w:rPr>
                <w:i/>
              </w:rPr>
            </w:pPr>
            <w:r w:rsidRPr="00FB433F">
              <w:rPr>
                <w:i/>
              </w:rPr>
              <w:t xml:space="preserve">pospeševanje, menjava prestavnih </w:t>
            </w:r>
            <w:r>
              <w:rPr>
                <w:i/>
              </w:rPr>
              <w:t>razmerij, zmanjševanje hitrosti,</w:t>
            </w:r>
          </w:p>
          <w:p w:rsidR="00EF39A2" w:rsidRDefault="00EF39A2" w:rsidP="00EF39A2">
            <w:pPr>
              <w:numPr>
                <w:ilvl w:val="0"/>
                <w:numId w:val="22"/>
              </w:numPr>
              <w:jc w:val="left"/>
              <w:rPr>
                <w:i/>
              </w:rPr>
            </w:pPr>
            <w:r>
              <w:rPr>
                <w:i/>
              </w:rPr>
              <w:t>ustavitev vozila na določenem mestu,</w:t>
            </w:r>
          </w:p>
          <w:p w:rsidR="00EF39A2" w:rsidRPr="00D5363C" w:rsidRDefault="00EF39A2" w:rsidP="00EF39A2">
            <w:pPr>
              <w:numPr>
                <w:ilvl w:val="0"/>
                <w:numId w:val="22"/>
              </w:numPr>
              <w:jc w:val="left"/>
              <w:rPr>
                <w:i/>
              </w:rPr>
            </w:pPr>
            <w:r w:rsidRPr="00FB433F">
              <w:rPr>
                <w:i/>
              </w:rPr>
              <w:t>spreminjanje smeri ob spremljanju dogajanja za in ob vozilu ter uporabi utripalk</w:t>
            </w:r>
            <w:r>
              <w:rPr>
                <w:i/>
              </w:rPr>
              <w:t>.</w:t>
            </w:r>
          </w:p>
        </w:tc>
      </w:tr>
      <w:tr w:rsidR="00EF39A2" w:rsidTr="00EF39A2">
        <w:tc>
          <w:tcPr>
            <w:tcW w:w="2518" w:type="dxa"/>
            <w:vMerge/>
            <w:shd w:val="clear" w:color="auto" w:fill="auto"/>
          </w:tcPr>
          <w:p w:rsidR="00EF39A2" w:rsidRDefault="00EF39A2" w:rsidP="00EF39A2"/>
        </w:tc>
        <w:tc>
          <w:tcPr>
            <w:tcW w:w="2693" w:type="dxa"/>
            <w:shd w:val="clear" w:color="auto" w:fill="auto"/>
            <w:vAlign w:val="center"/>
          </w:tcPr>
          <w:p w:rsidR="00EF39A2" w:rsidRPr="00F50AB3" w:rsidRDefault="00EF39A2" w:rsidP="00EF39A2">
            <w:pPr>
              <w:jc w:val="left"/>
              <w:rPr>
                <w:b/>
              </w:rPr>
            </w:pPr>
            <w:r w:rsidRPr="00F50AB3">
              <w:rPr>
                <w:b/>
              </w:rPr>
              <w:t xml:space="preserve">1.3 </w:t>
            </w:r>
            <w:r>
              <w:rPr>
                <w:b/>
              </w:rPr>
              <w:t>Izpeljava postopkov za priklop in odklop priklopnega vozila ter nalaganje, razlaganje in pritrjevanje tovora</w:t>
            </w:r>
          </w:p>
        </w:tc>
        <w:tc>
          <w:tcPr>
            <w:tcW w:w="8927" w:type="dxa"/>
            <w:shd w:val="clear" w:color="auto" w:fill="auto"/>
            <w:vAlign w:val="center"/>
          </w:tcPr>
          <w:p w:rsidR="00EF39A2" w:rsidRPr="00F14B8D" w:rsidRDefault="00EF39A2" w:rsidP="00EF39A2">
            <w:pPr>
              <w:jc w:val="left"/>
              <w:rPr>
                <w:i/>
              </w:rPr>
            </w:pPr>
            <w:r w:rsidRPr="00F14B8D">
              <w:rPr>
                <w:i/>
              </w:rPr>
              <w:t>Kandidat usvoji izpeljavo postopkov za varno nalaganje, razlaganje in pritrjevanje tovora:</w:t>
            </w:r>
          </w:p>
          <w:p w:rsidR="00EF39A2" w:rsidRPr="00EF39A2" w:rsidRDefault="00EF39A2" w:rsidP="00EF39A2">
            <w:pPr>
              <w:numPr>
                <w:ilvl w:val="0"/>
                <w:numId w:val="23"/>
              </w:numPr>
              <w:jc w:val="left"/>
              <w:rPr>
                <w:i/>
              </w:rPr>
            </w:pPr>
            <w:r>
              <w:rPr>
                <w:i/>
              </w:rPr>
              <w:t>priklop in odklop priklopnega vozila,</w:t>
            </w:r>
          </w:p>
          <w:p w:rsidR="00EF39A2" w:rsidRDefault="00EF39A2" w:rsidP="00EF39A2">
            <w:pPr>
              <w:numPr>
                <w:ilvl w:val="0"/>
                <w:numId w:val="23"/>
              </w:numPr>
              <w:jc w:val="left"/>
              <w:rPr>
                <w:i/>
              </w:rPr>
            </w:pPr>
            <w:r>
              <w:rPr>
                <w:i/>
              </w:rPr>
              <w:t>parkiranje za namen nalaganja in razlaganja tovora,</w:t>
            </w:r>
          </w:p>
          <w:p w:rsidR="00EF39A2" w:rsidRDefault="00EF39A2" w:rsidP="00EF39A2">
            <w:pPr>
              <w:numPr>
                <w:ilvl w:val="0"/>
                <w:numId w:val="23"/>
              </w:numPr>
              <w:jc w:val="left"/>
              <w:rPr>
                <w:i/>
              </w:rPr>
            </w:pPr>
            <w:r>
              <w:rPr>
                <w:i/>
              </w:rPr>
              <w:t>priprava vozila za nalaganje in razlaganje tovora,</w:t>
            </w:r>
          </w:p>
          <w:p w:rsidR="00EF39A2" w:rsidRPr="00620ADC" w:rsidRDefault="00EF39A2" w:rsidP="00EF39A2">
            <w:pPr>
              <w:numPr>
                <w:ilvl w:val="0"/>
                <w:numId w:val="23"/>
              </w:numPr>
              <w:jc w:val="left"/>
              <w:rPr>
                <w:i/>
              </w:rPr>
            </w:pPr>
            <w:r>
              <w:rPr>
                <w:i/>
              </w:rPr>
              <w:t>osnovni postopki varnega pritrjevanja tovora (blokiranje in privezovanje).</w:t>
            </w:r>
            <w:r w:rsidRPr="00620ADC">
              <w:rPr>
                <w:i/>
              </w:rPr>
              <w:t xml:space="preserve"> </w:t>
            </w:r>
          </w:p>
        </w:tc>
      </w:tr>
      <w:tr w:rsidR="00EF39A2" w:rsidTr="00EF39A2">
        <w:tc>
          <w:tcPr>
            <w:tcW w:w="2518" w:type="dxa"/>
            <w:vMerge/>
            <w:shd w:val="clear" w:color="auto" w:fill="auto"/>
          </w:tcPr>
          <w:p w:rsidR="00EF39A2" w:rsidRDefault="00EF39A2" w:rsidP="00EF39A2"/>
        </w:tc>
        <w:tc>
          <w:tcPr>
            <w:tcW w:w="2693" w:type="dxa"/>
            <w:shd w:val="clear" w:color="auto" w:fill="auto"/>
            <w:vAlign w:val="center"/>
          </w:tcPr>
          <w:p w:rsidR="00EF39A2" w:rsidRPr="00F50AB3" w:rsidRDefault="00EF39A2" w:rsidP="00EF39A2">
            <w:pPr>
              <w:jc w:val="left"/>
              <w:rPr>
                <w:b/>
              </w:rPr>
            </w:pPr>
            <w:r w:rsidRPr="00F50AB3">
              <w:rPr>
                <w:b/>
              </w:rPr>
              <w:t>1.</w:t>
            </w:r>
            <w:r>
              <w:rPr>
                <w:b/>
              </w:rPr>
              <w:t>4</w:t>
            </w:r>
            <w:r w:rsidRPr="00F50AB3">
              <w:rPr>
                <w:b/>
              </w:rPr>
              <w:t xml:space="preserve"> </w:t>
            </w:r>
            <w:r>
              <w:rPr>
                <w:b/>
              </w:rPr>
              <w:t>Samostojna uporaba pridobljenih znanj in spretnosti</w:t>
            </w:r>
          </w:p>
        </w:tc>
        <w:tc>
          <w:tcPr>
            <w:tcW w:w="8927" w:type="dxa"/>
            <w:shd w:val="clear" w:color="auto" w:fill="auto"/>
            <w:vAlign w:val="center"/>
          </w:tcPr>
          <w:p w:rsidR="00EF39A2" w:rsidRPr="00FB433F" w:rsidRDefault="00EF39A2" w:rsidP="00EF39A2">
            <w:pPr>
              <w:jc w:val="left"/>
              <w:rPr>
                <w:i/>
              </w:rPr>
            </w:pPr>
            <w:r>
              <w:rPr>
                <w:i/>
              </w:rPr>
              <w:t>Kandidat samostojno uporablja pridobljena znanja in spretnosti prve učne stopnje.</w:t>
            </w:r>
          </w:p>
        </w:tc>
      </w:tr>
      <w:tr w:rsidR="00EF39A2" w:rsidTr="00EF39A2">
        <w:tc>
          <w:tcPr>
            <w:tcW w:w="2518" w:type="dxa"/>
            <w:vMerge w:val="restart"/>
            <w:shd w:val="clear" w:color="auto" w:fill="auto"/>
            <w:vAlign w:val="center"/>
          </w:tcPr>
          <w:p w:rsidR="00EF39A2" w:rsidRDefault="00EF39A2" w:rsidP="00EF39A2">
            <w:pPr>
              <w:jc w:val="left"/>
            </w:pPr>
            <w:r w:rsidRPr="00E03666">
              <w:rPr>
                <w:b/>
                <w:sz w:val="24"/>
                <w:szCs w:val="24"/>
              </w:rPr>
              <w:lastRenderedPageBreak/>
              <w:t>2. UČNA STOPNJA</w:t>
            </w:r>
          </w:p>
        </w:tc>
        <w:tc>
          <w:tcPr>
            <w:tcW w:w="2693" w:type="dxa"/>
            <w:shd w:val="clear" w:color="auto" w:fill="auto"/>
            <w:vAlign w:val="center"/>
          </w:tcPr>
          <w:p w:rsidR="00EF39A2" w:rsidRPr="00F50AB3" w:rsidRDefault="00EF39A2" w:rsidP="00EF39A2">
            <w:pPr>
              <w:jc w:val="left"/>
              <w:rPr>
                <w:b/>
              </w:rPr>
            </w:pPr>
            <w:r w:rsidRPr="00C83AF4">
              <w:rPr>
                <w:b/>
              </w:rPr>
              <w:t>2.1 Vključevanje v cestni promet in izključevanje iz njega ter vožnja po cestah zunaj naselja</w:t>
            </w:r>
          </w:p>
        </w:tc>
        <w:tc>
          <w:tcPr>
            <w:tcW w:w="8927" w:type="dxa"/>
            <w:shd w:val="clear" w:color="auto" w:fill="auto"/>
            <w:vAlign w:val="center"/>
          </w:tcPr>
          <w:p w:rsidR="00EF39A2" w:rsidRDefault="00EF39A2" w:rsidP="00EF39A2">
            <w:pPr>
              <w:jc w:val="left"/>
              <w:rPr>
                <w:rFonts w:cs="Arial"/>
                <w:i/>
              </w:rPr>
            </w:pPr>
            <w:r>
              <w:rPr>
                <w:i/>
              </w:rPr>
              <w:t xml:space="preserve">Kandidat </w:t>
            </w:r>
            <w:r w:rsidRPr="00F110E3">
              <w:rPr>
                <w:i/>
              </w:rPr>
              <w:t>usvoji znanja in spretnosti, potrebna za</w:t>
            </w:r>
            <w:r>
              <w:rPr>
                <w:rFonts w:cs="Arial"/>
                <w:i/>
              </w:rPr>
              <w:t>:</w:t>
            </w:r>
          </w:p>
          <w:p w:rsidR="00EF39A2" w:rsidRDefault="00EF39A2" w:rsidP="00EF39A2">
            <w:pPr>
              <w:numPr>
                <w:ilvl w:val="0"/>
                <w:numId w:val="24"/>
              </w:numPr>
              <w:jc w:val="left"/>
              <w:rPr>
                <w:i/>
              </w:rPr>
            </w:pPr>
            <w:r w:rsidRPr="00F110E3">
              <w:rPr>
                <w:i/>
              </w:rPr>
              <w:t xml:space="preserve">vključevanje v cestni promet na javno </w:t>
            </w:r>
            <w:r>
              <w:rPr>
                <w:i/>
              </w:rPr>
              <w:t>cesto in izključevanje iz njega,</w:t>
            </w:r>
          </w:p>
          <w:p w:rsidR="00EF39A2" w:rsidRDefault="00EF39A2" w:rsidP="00EF39A2">
            <w:pPr>
              <w:numPr>
                <w:ilvl w:val="0"/>
                <w:numId w:val="24"/>
              </w:numPr>
              <w:jc w:val="left"/>
              <w:rPr>
                <w:i/>
              </w:rPr>
            </w:pPr>
            <w:r w:rsidRPr="00F110E3">
              <w:rPr>
                <w:i/>
              </w:rPr>
              <w:t>ustavitev na vozišču javne ceste in ponovna vključitev  v promet</w:t>
            </w:r>
            <w:r>
              <w:rPr>
                <w:i/>
              </w:rPr>
              <w:t>, na ravnem in na vzponu,</w:t>
            </w:r>
          </w:p>
          <w:p w:rsidR="00EF39A2" w:rsidRPr="0026188E" w:rsidRDefault="00EF39A2" w:rsidP="00EF39A2">
            <w:pPr>
              <w:numPr>
                <w:ilvl w:val="0"/>
                <w:numId w:val="24"/>
              </w:numPr>
              <w:jc w:val="left"/>
              <w:rPr>
                <w:i/>
              </w:rPr>
            </w:pPr>
            <w:r w:rsidRPr="00F110E3">
              <w:rPr>
                <w:i/>
              </w:rPr>
              <w:t>vožnjo</w:t>
            </w:r>
            <w:r>
              <w:rPr>
                <w:i/>
              </w:rPr>
              <w:t xml:space="preserve"> p</w:t>
            </w:r>
            <w:r w:rsidRPr="00F110E3">
              <w:rPr>
                <w:i/>
              </w:rPr>
              <w:t>o cestah različnih, širin, potekov in voziščnih podlag (ozke, široke, ovinkas</w:t>
            </w:r>
            <w:r>
              <w:rPr>
                <w:i/>
              </w:rPr>
              <w:t>te, z večjim vzdolžnim nagibom, asfaltne, tlakovane, makadamske …).</w:t>
            </w:r>
          </w:p>
        </w:tc>
      </w:tr>
      <w:tr w:rsidR="00EF39A2" w:rsidTr="00EF39A2">
        <w:tc>
          <w:tcPr>
            <w:tcW w:w="2518" w:type="dxa"/>
            <w:vMerge/>
            <w:shd w:val="clear" w:color="auto" w:fill="auto"/>
            <w:vAlign w:val="center"/>
          </w:tcPr>
          <w:p w:rsidR="00EF39A2" w:rsidRPr="00E03666" w:rsidRDefault="00EF39A2" w:rsidP="00EF39A2">
            <w:pPr>
              <w:jc w:val="left"/>
              <w:rPr>
                <w:b/>
                <w:sz w:val="24"/>
                <w:szCs w:val="24"/>
              </w:rPr>
            </w:pPr>
          </w:p>
        </w:tc>
        <w:tc>
          <w:tcPr>
            <w:tcW w:w="2693" w:type="dxa"/>
            <w:shd w:val="clear" w:color="auto" w:fill="auto"/>
            <w:vAlign w:val="center"/>
          </w:tcPr>
          <w:p w:rsidR="00EF39A2" w:rsidRDefault="00EF39A2" w:rsidP="00EF39A2">
            <w:pPr>
              <w:jc w:val="left"/>
              <w:rPr>
                <w:b/>
              </w:rPr>
            </w:pPr>
            <w:r>
              <w:rPr>
                <w:b/>
              </w:rPr>
              <w:t>2.2 Vožnja na križiščih in na prehodu ceste čez železniško progo</w:t>
            </w:r>
          </w:p>
        </w:tc>
        <w:tc>
          <w:tcPr>
            <w:tcW w:w="8927" w:type="dxa"/>
            <w:shd w:val="clear" w:color="auto" w:fill="auto"/>
            <w:vAlign w:val="center"/>
          </w:tcPr>
          <w:p w:rsidR="00EF39A2" w:rsidRDefault="00EF39A2" w:rsidP="00EF39A2">
            <w:pPr>
              <w:jc w:val="left"/>
              <w:rPr>
                <w:rFonts w:cs="Arial"/>
                <w:i/>
              </w:rPr>
            </w:pPr>
            <w:r>
              <w:rPr>
                <w:i/>
              </w:rPr>
              <w:t xml:space="preserve">Kandidat </w:t>
            </w:r>
            <w:r w:rsidRPr="00F110E3">
              <w:rPr>
                <w:i/>
              </w:rPr>
              <w:t>usvoji zn</w:t>
            </w:r>
            <w:r>
              <w:rPr>
                <w:i/>
              </w:rPr>
              <w:t>anja in spretnosti, potrebna za ravnanje pri približevanju in pri vožnji na</w:t>
            </w:r>
            <w:r>
              <w:rPr>
                <w:rFonts w:cs="Arial"/>
                <w:i/>
              </w:rPr>
              <w:t>:</w:t>
            </w:r>
          </w:p>
          <w:p w:rsidR="00EF39A2" w:rsidRDefault="00EF39A2" w:rsidP="00EF39A2">
            <w:pPr>
              <w:numPr>
                <w:ilvl w:val="0"/>
                <w:numId w:val="24"/>
              </w:numPr>
              <w:rPr>
                <w:i/>
              </w:rPr>
            </w:pPr>
            <w:r w:rsidRPr="00F110E3">
              <w:rPr>
                <w:i/>
              </w:rPr>
              <w:t xml:space="preserve">križiščih enakovrednih cest, prednostne in neprednostne ceste, s krožnim prometom, na potekih prednostne ceste, na križiščih, </w:t>
            </w:r>
            <w:r>
              <w:rPr>
                <w:i/>
              </w:rPr>
              <w:t>na katerih</w:t>
            </w:r>
            <w:r w:rsidRPr="00F110E3">
              <w:rPr>
                <w:i/>
              </w:rPr>
              <w:t xml:space="preserve"> je promet urejen s semaforji;</w:t>
            </w:r>
          </w:p>
          <w:p w:rsidR="00EF39A2" w:rsidRDefault="00EF39A2" w:rsidP="00EF39A2">
            <w:pPr>
              <w:numPr>
                <w:ilvl w:val="0"/>
                <w:numId w:val="24"/>
              </w:numPr>
              <w:rPr>
                <w:i/>
              </w:rPr>
            </w:pPr>
            <w:r w:rsidRPr="00F110E3">
              <w:rPr>
                <w:i/>
              </w:rPr>
              <w:t>zavarovan</w:t>
            </w:r>
            <w:r>
              <w:rPr>
                <w:i/>
              </w:rPr>
              <w:t>ih</w:t>
            </w:r>
            <w:r w:rsidRPr="00F110E3">
              <w:rPr>
                <w:i/>
              </w:rPr>
              <w:t xml:space="preserve"> in </w:t>
            </w:r>
            <w:r>
              <w:rPr>
                <w:i/>
              </w:rPr>
              <w:t>nezavarovanih</w:t>
            </w:r>
            <w:r w:rsidRPr="00F110E3">
              <w:rPr>
                <w:i/>
              </w:rPr>
              <w:t xml:space="preserve"> prehod</w:t>
            </w:r>
            <w:r>
              <w:rPr>
                <w:i/>
              </w:rPr>
              <w:t>ih</w:t>
            </w:r>
            <w:r w:rsidRPr="00F110E3">
              <w:rPr>
                <w:i/>
              </w:rPr>
              <w:t xml:space="preserve"> ceste čez železniško progo</w:t>
            </w:r>
            <w:r>
              <w:rPr>
                <w:i/>
              </w:rPr>
              <w:t>.</w:t>
            </w:r>
          </w:p>
        </w:tc>
      </w:tr>
      <w:tr w:rsidR="00EF39A2" w:rsidTr="00EF39A2">
        <w:tc>
          <w:tcPr>
            <w:tcW w:w="2518" w:type="dxa"/>
            <w:vMerge/>
            <w:shd w:val="clear" w:color="auto" w:fill="auto"/>
            <w:vAlign w:val="center"/>
          </w:tcPr>
          <w:p w:rsidR="00EF39A2" w:rsidRPr="00E03666" w:rsidRDefault="00EF39A2" w:rsidP="00EF39A2">
            <w:pPr>
              <w:jc w:val="left"/>
              <w:rPr>
                <w:b/>
                <w:sz w:val="24"/>
                <w:szCs w:val="24"/>
              </w:rPr>
            </w:pPr>
          </w:p>
        </w:tc>
        <w:tc>
          <w:tcPr>
            <w:tcW w:w="2693" w:type="dxa"/>
            <w:shd w:val="clear" w:color="auto" w:fill="auto"/>
            <w:vAlign w:val="center"/>
          </w:tcPr>
          <w:p w:rsidR="00EF39A2" w:rsidRDefault="00EF39A2" w:rsidP="00EF39A2">
            <w:pPr>
              <w:jc w:val="left"/>
              <w:rPr>
                <w:b/>
              </w:rPr>
            </w:pPr>
            <w:r>
              <w:rPr>
                <w:b/>
              </w:rPr>
              <w:t>2.3 Ravnanje v posebnih prometnih ureditvah in okoliščinah</w:t>
            </w:r>
          </w:p>
        </w:tc>
        <w:tc>
          <w:tcPr>
            <w:tcW w:w="8927" w:type="dxa"/>
            <w:shd w:val="clear" w:color="auto" w:fill="auto"/>
            <w:vAlign w:val="center"/>
          </w:tcPr>
          <w:p w:rsidR="00EF39A2" w:rsidRPr="00A7009F" w:rsidRDefault="00EF39A2" w:rsidP="00EF39A2">
            <w:pPr>
              <w:jc w:val="left"/>
              <w:rPr>
                <w:rFonts w:cs="Arial"/>
                <w:i/>
              </w:rPr>
            </w:pPr>
            <w:r>
              <w:rPr>
                <w:i/>
              </w:rPr>
              <w:t xml:space="preserve">Kandidat </w:t>
            </w:r>
            <w:r w:rsidRPr="00F110E3">
              <w:rPr>
                <w:i/>
              </w:rPr>
              <w:t xml:space="preserve">usvoji znanja in spretnosti, potrebna za </w:t>
            </w:r>
            <w:r>
              <w:rPr>
                <w:i/>
              </w:rPr>
              <w:t>ravnanje v ureditvah in okoliščinah,  kot so</w:t>
            </w:r>
            <w:r>
              <w:rPr>
                <w:rFonts w:cs="Arial"/>
                <w:i/>
              </w:rPr>
              <w:t>:</w:t>
            </w:r>
          </w:p>
          <w:p w:rsidR="00EF39A2" w:rsidRDefault="00EF39A2" w:rsidP="00EF39A2">
            <w:pPr>
              <w:numPr>
                <w:ilvl w:val="0"/>
                <w:numId w:val="26"/>
              </w:numPr>
              <w:jc w:val="left"/>
              <w:rPr>
                <w:i/>
              </w:rPr>
            </w:pPr>
            <w:r>
              <w:rPr>
                <w:i/>
              </w:rPr>
              <w:t>ceste z napravami</w:t>
            </w:r>
            <w:r w:rsidRPr="00853935">
              <w:rPr>
                <w:i/>
              </w:rPr>
              <w:t xml:space="preserve"> za umirjanje prometa,</w:t>
            </w:r>
          </w:p>
          <w:p w:rsidR="00EF39A2" w:rsidRDefault="00EF39A2" w:rsidP="00EF39A2">
            <w:pPr>
              <w:numPr>
                <w:ilvl w:val="0"/>
                <w:numId w:val="26"/>
              </w:numPr>
              <w:jc w:val="left"/>
              <w:rPr>
                <w:i/>
              </w:rPr>
            </w:pPr>
            <w:r w:rsidRPr="0006529A">
              <w:rPr>
                <w:i/>
              </w:rPr>
              <w:t>križišča majhnih dimenzij in z ozkimi prometnimi pasovi</w:t>
            </w:r>
            <w:r>
              <w:rPr>
                <w:i/>
              </w:rPr>
              <w:t>,</w:t>
            </w:r>
          </w:p>
          <w:p w:rsidR="00EF39A2" w:rsidRPr="0006529A" w:rsidRDefault="00EF39A2" w:rsidP="00EF39A2">
            <w:pPr>
              <w:numPr>
                <w:ilvl w:val="0"/>
                <w:numId w:val="26"/>
              </w:numPr>
              <w:jc w:val="left"/>
              <w:rPr>
                <w:i/>
              </w:rPr>
            </w:pPr>
            <w:r w:rsidRPr="0006529A">
              <w:rPr>
                <w:i/>
              </w:rPr>
              <w:t>križan</w:t>
            </w:r>
            <w:r>
              <w:rPr>
                <w:i/>
              </w:rPr>
              <w:t>a</w:t>
            </w:r>
            <w:r w:rsidRPr="0006529A">
              <w:rPr>
                <w:i/>
              </w:rPr>
              <w:t xml:space="preserve"> cest pod različnimi koti,</w:t>
            </w:r>
          </w:p>
          <w:p w:rsidR="00EF39A2" w:rsidRDefault="00EF39A2" w:rsidP="00EF39A2">
            <w:pPr>
              <w:numPr>
                <w:ilvl w:val="0"/>
                <w:numId w:val="26"/>
              </w:numPr>
              <w:jc w:val="left"/>
              <w:rPr>
                <w:i/>
              </w:rPr>
            </w:pPr>
            <w:r w:rsidRPr="00853935">
              <w:rPr>
                <w:i/>
              </w:rPr>
              <w:t>ozk</w:t>
            </w:r>
            <w:r>
              <w:rPr>
                <w:i/>
              </w:rPr>
              <w:t>i prehodi,</w:t>
            </w:r>
          </w:p>
          <w:p w:rsidR="0050490E" w:rsidRDefault="00EF39A2" w:rsidP="0050490E">
            <w:pPr>
              <w:numPr>
                <w:ilvl w:val="0"/>
                <w:numId w:val="26"/>
              </w:numPr>
              <w:jc w:val="left"/>
              <w:rPr>
                <w:i/>
              </w:rPr>
            </w:pPr>
            <w:r>
              <w:rPr>
                <w:i/>
              </w:rPr>
              <w:t>vožnja mimo drugih udeležencev v cestnem prometu, ovir in objektov na vozišču,</w:t>
            </w:r>
            <w:r w:rsidR="0050490E">
              <w:rPr>
                <w:i/>
              </w:rPr>
              <w:t xml:space="preserve"> </w:t>
            </w:r>
          </w:p>
          <w:p w:rsidR="00EF39A2" w:rsidRPr="0050490E" w:rsidRDefault="0050490E" w:rsidP="0050490E">
            <w:pPr>
              <w:numPr>
                <w:ilvl w:val="0"/>
                <w:numId w:val="26"/>
              </w:numPr>
              <w:jc w:val="left"/>
              <w:rPr>
                <w:i/>
              </w:rPr>
            </w:pPr>
            <w:r>
              <w:rPr>
                <w:i/>
              </w:rPr>
              <w:t>vožnja</w:t>
            </w:r>
            <w:r w:rsidRPr="00853935">
              <w:rPr>
                <w:i/>
              </w:rPr>
              <w:t xml:space="preserve"> mimo avtobusnih postajališč, kadar so na njih vozila</w:t>
            </w:r>
            <w:r>
              <w:rPr>
                <w:i/>
              </w:rPr>
              <w:t xml:space="preserve"> javnega prevoza potnikov,</w:t>
            </w:r>
          </w:p>
          <w:p w:rsidR="0050490E" w:rsidRPr="0050490E" w:rsidRDefault="0050490E" w:rsidP="0050490E">
            <w:pPr>
              <w:numPr>
                <w:ilvl w:val="0"/>
                <w:numId w:val="26"/>
              </w:numPr>
              <w:jc w:val="left"/>
              <w:rPr>
                <w:i/>
              </w:rPr>
            </w:pPr>
            <w:r>
              <w:rPr>
                <w:i/>
              </w:rPr>
              <w:t>obračanje skupine vozil na javni cesti,</w:t>
            </w:r>
          </w:p>
          <w:p w:rsidR="00EF39A2" w:rsidRDefault="00EF39A2" w:rsidP="00EF39A2">
            <w:pPr>
              <w:numPr>
                <w:ilvl w:val="0"/>
                <w:numId w:val="26"/>
              </w:numPr>
              <w:jc w:val="left"/>
              <w:rPr>
                <w:i/>
              </w:rPr>
            </w:pPr>
            <w:r>
              <w:rPr>
                <w:i/>
              </w:rPr>
              <w:lastRenderedPageBreak/>
              <w:t xml:space="preserve">druge okoliščine in situacije, ki zahtevajo posebna znanja in spretnosti. </w:t>
            </w:r>
          </w:p>
        </w:tc>
      </w:tr>
      <w:tr w:rsidR="00EF39A2" w:rsidTr="00EF39A2">
        <w:tc>
          <w:tcPr>
            <w:tcW w:w="2518" w:type="dxa"/>
            <w:vMerge/>
            <w:shd w:val="clear" w:color="auto" w:fill="auto"/>
            <w:vAlign w:val="center"/>
          </w:tcPr>
          <w:p w:rsidR="00EF39A2" w:rsidRPr="00E03666" w:rsidRDefault="00EF39A2" w:rsidP="00EF39A2">
            <w:pPr>
              <w:jc w:val="left"/>
              <w:rPr>
                <w:b/>
                <w:sz w:val="24"/>
                <w:szCs w:val="24"/>
              </w:rPr>
            </w:pPr>
          </w:p>
        </w:tc>
        <w:tc>
          <w:tcPr>
            <w:tcW w:w="2693" w:type="dxa"/>
            <w:shd w:val="clear" w:color="auto" w:fill="auto"/>
            <w:vAlign w:val="center"/>
          </w:tcPr>
          <w:p w:rsidR="00EF39A2" w:rsidRDefault="00EF39A2" w:rsidP="00EF39A2">
            <w:pPr>
              <w:jc w:val="left"/>
              <w:rPr>
                <w:b/>
              </w:rPr>
            </w:pPr>
            <w:r>
              <w:rPr>
                <w:b/>
              </w:rPr>
              <w:t>2.4 Samostojna uporaba pridobljenega znanja s samoocenjevanjem</w:t>
            </w:r>
          </w:p>
        </w:tc>
        <w:tc>
          <w:tcPr>
            <w:tcW w:w="8927" w:type="dxa"/>
            <w:shd w:val="clear" w:color="auto" w:fill="auto"/>
            <w:vAlign w:val="center"/>
          </w:tcPr>
          <w:p w:rsidR="00EF39A2" w:rsidRDefault="00EF39A2" w:rsidP="00EF39A2">
            <w:pPr>
              <w:jc w:val="left"/>
              <w:rPr>
                <w:i/>
              </w:rPr>
            </w:pPr>
            <w:r>
              <w:rPr>
                <w:i/>
              </w:rPr>
              <w:t>Kandidat samostojno uporablja pridobljena znanja in spretnosti druge učne stopnje ter se samooceni z izmenjavo videnj in razumevanja svojih ravnanj z učiteljem vožnje oziroma drugimi kandidati.</w:t>
            </w:r>
          </w:p>
        </w:tc>
      </w:tr>
      <w:tr w:rsidR="00681A21" w:rsidTr="00EF39A2">
        <w:tc>
          <w:tcPr>
            <w:tcW w:w="2518" w:type="dxa"/>
            <w:vMerge w:val="restart"/>
            <w:shd w:val="clear" w:color="auto" w:fill="auto"/>
            <w:vAlign w:val="center"/>
          </w:tcPr>
          <w:p w:rsidR="00681A21" w:rsidRPr="00E03666" w:rsidRDefault="00681A21" w:rsidP="00EF39A2">
            <w:pPr>
              <w:jc w:val="left"/>
              <w:rPr>
                <w:b/>
                <w:sz w:val="24"/>
                <w:szCs w:val="24"/>
              </w:rPr>
            </w:pPr>
            <w:r>
              <w:rPr>
                <w:b/>
                <w:sz w:val="24"/>
                <w:szCs w:val="24"/>
              </w:rPr>
              <w:t>3. UČNA STOPNJA</w:t>
            </w:r>
          </w:p>
        </w:tc>
        <w:tc>
          <w:tcPr>
            <w:tcW w:w="2693" w:type="dxa"/>
            <w:shd w:val="clear" w:color="auto" w:fill="auto"/>
            <w:vAlign w:val="center"/>
          </w:tcPr>
          <w:p w:rsidR="00681A21" w:rsidRDefault="00681A21" w:rsidP="008C6B05">
            <w:pPr>
              <w:jc w:val="left"/>
              <w:rPr>
                <w:b/>
              </w:rPr>
            </w:pPr>
            <w:r>
              <w:rPr>
                <w:b/>
              </w:rPr>
              <w:t>3.1 Vožnja po cestah v naselju z več prometnimi pasovi in v drugih zahtevnih prometnih okoliščinah</w:t>
            </w:r>
          </w:p>
        </w:tc>
        <w:tc>
          <w:tcPr>
            <w:tcW w:w="8927" w:type="dxa"/>
            <w:shd w:val="clear" w:color="auto" w:fill="auto"/>
            <w:vAlign w:val="center"/>
          </w:tcPr>
          <w:p w:rsidR="00681A21" w:rsidRDefault="00681A21" w:rsidP="008C6B05">
            <w:pPr>
              <w:jc w:val="left"/>
              <w:rPr>
                <w:i/>
              </w:rPr>
            </w:pPr>
            <w:r>
              <w:rPr>
                <w:i/>
              </w:rPr>
              <w:t xml:space="preserve">Kandidat </w:t>
            </w:r>
            <w:r w:rsidRPr="00F110E3">
              <w:rPr>
                <w:i/>
              </w:rPr>
              <w:t>usvoji zn</w:t>
            </w:r>
            <w:r>
              <w:rPr>
                <w:i/>
              </w:rPr>
              <w:t>anja in spretnosti, potrebna za:</w:t>
            </w:r>
          </w:p>
          <w:p w:rsidR="00681A21" w:rsidRDefault="00681A21" w:rsidP="008C6B05">
            <w:pPr>
              <w:numPr>
                <w:ilvl w:val="0"/>
                <w:numId w:val="27"/>
              </w:numPr>
              <w:jc w:val="left"/>
              <w:rPr>
                <w:i/>
              </w:rPr>
            </w:pPr>
            <w:r w:rsidRPr="00F110E3">
              <w:rPr>
                <w:i/>
              </w:rPr>
              <w:t>vožnjo po</w:t>
            </w:r>
            <w:r>
              <w:rPr>
                <w:i/>
              </w:rPr>
              <w:t xml:space="preserve"> cestah v naselju z več prometnimi pasovi;</w:t>
            </w:r>
          </w:p>
          <w:p w:rsidR="00681A21" w:rsidRDefault="00681A21" w:rsidP="008C6B05">
            <w:pPr>
              <w:numPr>
                <w:ilvl w:val="0"/>
                <w:numId w:val="24"/>
              </w:numPr>
              <w:jc w:val="left"/>
              <w:rPr>
                <w:i/>
              </w:rPr>
            </w:pPr>
            <w:r>
              <w:rPr>
                <w:i/>
              </w:rPr>
              <w:t>približevanje in vožnjo</w:t>
            </w:r>
            <w:r w:rsidRPr="00F110E3">
              <w:rPr>
                <w:i/>
              </w:rPr>
              <w:t xml:space="preserve"> na </w:t>
            </w:r>
            <w:r>
              <w:rPr>
                <w:i/>
              </w:rPr>
              <w:t xml:space="preserve">večpasovnih </w:t>
            </w:r>
            <w:r w:rsidRPr="00F110E3">
              <w:rPr>
                <w:i/>
              </w:rPr>
              <w:t>križiščih s krožnim prometom</w:t>
            </w:r>
            <w:r>
              <w:rPr>
                <w:i/>
              </w:rPr>
              <w:t xml:space="preserve"> in večpasovnih križiščih</w:t>
            </w:r>
            <w:r w:rsidRPr="00F110E3">
              <w:rPr>
                <w:i/>
              </w:rPr>
              <w:t xml:space="preserve">, </w:t>
            </w:r>
            <w:r>
              <w:rPr>
                <w:i/>
              </w:rPr>
              <w:t>na katerih je promet urejen s semaforji;</w:t>
            </w:r>
          </w:p>
          <w:p w:rsidR="00681A21" w:rsidRPr="00397EC7" w:rsidRDefault="00681A21" w:rsidP="008C6B05">
            <w:pPr>
              <w:numPr>
                <w:ilvl w:val="0"/>
                <w:numId w:val="24"/>
              </w:numPr>
              <w:jc w:val="left"/>
              <w:rPr>
                <w:i/>
              </w:rPr>
            </w:pPr>
            <w:r>
              <w:rPr>
                <w:i/>
              </w:rPr>
              <w:t>vožnjo v drugih zahtevnih prometnih okoliščinah v naselju.</w:t>
            </w:r>
          </w:p>
        </w:tc>
      </w:tr>
      <w:tr w:rsidR="00EF39A2" w:rsidTr="00EF39A2">
        <w:tc>
          <w:tcPr>
            <w:tcW w:w="2518" w:type="dxa"/>
            <w:vMerge/>
            <w:shd w:val="clear" w:color="auto" w:fill="auto"/>
            <w:vAlign w:val="center"/>
          </w:tcPr>
          <w:p w:rsidR="00EF39A2" w:rsidRDefault="00EF39A2" w:rsidP="00EF39A2">
            <w:pPr>
              <w:jc w:val="left"/>
              <w:rPr>
                <w:b/>
                <w:sz w:val="24"/>
                <w:szCs w:val="24"/>
              </w:rPr>
            </w:pPr>
          </w:p>
        </w:tc>
        <w:tc>
          <w:tcPr>
            <w:tcW w:w="2693" w:type="dxa"/>
            <w:shd w:val="clear" w:color="auto" w:fill="auto"/>
            <w:vAlign w:val="center"/>
          </w:tcPr>
          <w:p w:rsidR="00EF39A2" w:rsidRDefault="00EF39A2" w:rsidP="00EF39A2">
            <w:pPr>
              <w:jc w:val="left"/>
              <w:rPr>
                <w:b/>
              </w:rPr>
            </w:pPr>
            <w:r>
              <w:rPr>
                <w:b/>
              </w:rPr>
              <w:t>3.2</w:t>
            </w:r>
            <w:r w:rsidRPr="00720CDC">
              <w:t xml:space="preserve"> </w:t>
            </w:r>
            <w:r w:rsidRPr="000B1A18">
              <w:rPr>
                <w:b/>
              </w:rPr>
              <w:t xml:space="preserve">Vožnja </w:t>
            </w:r>
            <w:r>
              <w:rPr>
                <w:b/>
              </w:rPr>
              <w:t>po cestah zunaj naselja</w:t>
            </w:r>
          </w:p>
        </w:tc>
        <w:tc>
          <w:tcPr>
            <w:tcW w:w="8927" w:type="dxa"/>
            <w:shd w:val="clear" w:color="auto" w:fill="auto"/>
            <w:vAlign w:val="center"/>
          </w:tcPr>
          <w:p w:rsidR="00EF39A2" w:rsidRDefault="00EF39A2" w:rsidP="00EF39A2">
            <w:pPr>
              <w:jc w:val="left"/>
              <w:rPr>
                <w:i/>
              </w:rPr>
            </w:pPr>
            <w:r>
              <w:rPr>
                <w:i/>
              </w:rPr>
              <w:t xml:space="preserve">Kandidat </w:t>
            </w:r>
            <w:r w:rsidRPr="00F110E3">
              <w:rPr>
                <w:i/>
              </w:rPr>
              <w:t xml:space="preserve">usvoji znanja in spretnosti, potrebna za vožnjo po </w:t>
            </w:r>
            <w:r w:rsidRPr="00F110E3">
              <w:rPr>
                <w:rFonts w:cs="Arial"/>
                <w:i/>
              </w:rPr>
              <w:t xml:space="preserve">cestah </w:t>
            </w:r>
            <w:r>
              <w:rPr>
                <w:i/>
              </w:rPr>
              <w:t xml:space="preserve">višjih kategorij </w:t>
            </w:r>
            <w:r>
              <w:rPr>
                <w:rFonts w:cs="Arial"/>
                <w:i/>
              </w:rPr>
              <w:t xml:space="preserve">zunaj naselja, </w:t>
            </w:r>
            <w:r w:rsidRPr="00F110E3">
              <w:rPr>
                <w:rFonts w:cs="Arial"/>
                <w:i/>
              </w:rPr>
              <w:t xml:space="preserve">z </w:t>
            </w:r>
            <w:r>
              <w:rPr>
                <w:rFonts w:cs="Arial"/>
                <w:i/>
              </w:rPr>
              <w:t>gostim</w:t>
            </w:r>
            <w:r w:rsidRPr="00F110E3">
              <w:rPr>
                <w:rFonts w:cs="Arial"/>
                <w:i/>
              </w:rPr>
              <w:t xml:space="preserve"> prometom in v </w:t>
            </w:r>
            <w:r>
              <w:rPr>
                <w:rFonts w:cs="Arial"/>
                <w:i/>
              </w:rPr>
              <w:t>zahtevnejšem prometnem okolju.</w:t>
            </w:r>
          </w:p>
        </w:tc>
      </w:tr>
      <w:tr w:rsidR="00EF39A2" w:rsidTr="00EF39A2">
        <w:tc>
          <w:tcPr>
            <w:tcW w:w="2518" w:type="dxa"/>
            <w:vMerge/>
            <w:shd w:val="clear" w:color="auto" w:fill="auto"/>
            <w:vAlign w:val="center"/>
          </w:tcPr>
          <w:p w:rsidR="00EF39A2" w:rsidRDefault="00EF39A2" w:rsidP="00EF39A2">
            <w:pPr>
              <w:jc w:val="left"/>
              <w:rPr>
                <w:b/>
                <w:sz w:val="24"/>
                <w:szCs w:val="24"/>
              </w:rPr>
            </w:pPr>
          </w:p>
        </w:tc>
        <w:tc>
          <w:tcPr>
            <w:tcW w:w="2693" w:type="dxa"/>
            <w:shd w:val="clear" w:color="auto" w:fill="auto"/>
            <w:vAlign w:val="center"/>
          </w:tcPr>
          <w:p w:rsidR="00EF39A2" w:rsidRDefault="00EF39A2" w:rsidP="00EF39A2">
            <w:pPr>
              <w:jc w:val="left"/>
              <w:rPr>
                <w:b/>
              </w:rPr>
            </w:pPr>
            <w:r>
              <w:rPr>
                <w:b/>
              </w:rPr>
              <w:t>3.3 Vožnja ponoči</w:t>
            </w:r>
          </w:p>
        </w:tc>
        <w:tc>
          <w:tcPr>
            <w:tcW w:w="8927" w:type="dxa"/>
            <w:shd w:val="clear" w:color="auto" w:fill="auto"/>
            <w:vAlign w:val="center"/>
          </w:tcPr>
          <w:p w:rsidR="00EF39A2" w:rsidRDefault="00EF39A2" w:rsidP="00EF39A2">
            <w:pPr>
              <w:jc w:val="left"/>
              <w:rPr>
                <w:i/>
              </w:rPr>
            </w:pPr>
            <w:r>
              <w:rPr>
                <w:i/>
              </w:rPr>
              <w:t xml:space="preserve">Kandidat </w:t>
            </w:r>
            <w:r w:rsidRPr="00F110E3">
              <w:rPr>
                <w:i/>
              </w:rPr>
              <w:t>usvoji zn</w:t>
            </w:r>
            <w:r>
              <w:rPr>
                <w:i/>
              </w:rPr>
              <w:t>anja in spretnosti, potrebna za vožnjo ponoči, v naselju in zunaj naselja.</w:t>
            </w:r>
          </w:p>
        </w:tc>
      </w:tr>
      <w:tr w:rsidR="00EF39A2" w:rsidTr="00EF39A2">
        <w:tc>
          <w:tcPr>
            <w:tcW w:w="2518" w:type="dxa"/>
            <w:vMerge/>
            <w:shd w:val="clear" w:color="auto" w:fill="auto"/>
            <w:vAlign w:val="center"/>
          </w:tcPr>
          <w:p w:rsidR="00EF39A2" w:rsidRDefault="00EF39A2" w:rsidP="00EF39A2">
            <w:pPr>
              <w:jc w:val="left"/>
              <w:rPr>
                <w:b/>
                <w:sz w:val="24"/>
                <w:szCs w:val="24"/>
              </w:rPr>
            </w:pPr>
          </w:p>
        </w:tc>
        <w:tc>
          <w:tcPr>
            <w:tcW w:w="2693" w:type="dxa"/>
            <w:shd w:val="clear" w:color="auto" w:fill="auto"/>
            <w:vAlign w:val="center"/>
          </w:tcPr>
          <w:p w:rsidR="00EF39A2" w:rsidRDefault="00EF39A2" w:rsidP="0050490E">
            <w:pPr>
              <w:jc w:val="left"/>
              <w:rPr>
                <w:b/>
              </w:rPr>
            </w:pPr>
            <w:r>
              <w:rPr>
                <w:b/>
              </w:rPr>
              <w:t>3.</w:t>
            </w:r>
            <w:r w:rsidR="0050490E">
              <w:rPr>
                <w:b/>
              </w:rPr>
              <w:t>4</w:t>
            </w:r>
            <w:r>
              <w:rPr>
                <w:b/>
              </w:rPr>
              <w:t xml:space="preserve"> Samostojna uporaba pridobljenega znanja s samoocenjevanjem</w:t>
            </w:r>
          </w:p>
        </w:tc>
        <w:tc>
          <w:tcPr>
            <w:tcW w:w="8927" w:type="dxa"/>
            <w:shd w:val="clear" w:color="auto" w:fill="auto"/>
            <w:vAlign w:val="center"/>
          </w:tcPr>
          <w:p w:rsidR="00EF39A2" w:rsidRDefault="00EF39A2" w:rsidP="00EF39A2">
            <w:pPr>
              <w:jc w:val="left"/>
              <w:rPr>
                <w:i/>
              </w:rPr>
            </w:pPr>
            <w:r>
              <w:rPr>
                <w:i/>
              </w:rPr>
              <w:t>Kandidat samostojno uporablja pridobljena znanja in spretnosti tretje učne stopnje ter se samooceni z izmenjavo videnj in razumevanja svojih ravnanj z učiteljem vožnje oziroma drugimi kandidati.</w:t>
            </w:r>
          </w:p>
        </w:tc>
      </w:tr>
    </w:tbl>
    <w:p w:rsidR="00061CC0" w:rsidRDefault="00061CC0" w:rsidP="0080243A"/>
    <w:p w:rsidR="00EE591D" w:rsidRDefault="00061CC0" w:rsidP="0080243A">
      <w:r>
        <w:br w:type="page"/>
      </w:r>
      <w:r>
        <w:lastRenderedPageBreak/>
        <w:t>Kazalo preglednic</w:t>
      </w:r>
    </w:p>
    <w:p w:rsidR="00061CC0" w:rsidRDefault="00061CC0" w:rsidP="0080243A"/>
    <w:p w:rsidR="00681A21" w:rsidRPr="006664E4" w:rsidRDefault="00061CC0">
      <w:pPr>
        <w:pStyle w:val="Kazaloslik"/>
        <w:tabs>
          <w:tab w:val="right" w:leader="dot" w:pos="13988"/>
        </w:tabs>
        <w:rPr>
          <w:rFonts w:ascii="Calibri" w:hAnsi="Calibri"/>
          <w:b w:val="0"/>
          <w:i w:val="0"/>
          <w:noProof/>
          <w:sz w:val="22"/>
          <w:szCs w:val="22"/>
        </w:rPr>
      </w:pPr>
      <w:r w:rsidRPr="00707821">
        <w:rPr>
          <w:rFonts w:ascii="Calibri" w:hAnsi="Calibri" w:cs="Calibri"/>
          <w:b w:val="0"/>
          <w:sz w:val="22"/>
          <w:szCs w:val="22"/>
        </w:rPr>
        <w:fldChar w:fldCharType="begin"/>
      </w:r>
      <w:r w:rsidRPr="00707821">
        <w:rPr>
          <w:rFonts w:ascii="Calibri" w:hAnsi="Calibri" w:cs="Calibri"/>
          <w:b w:val="0"/>
          <w:sz w:val="22"/>
          <w:szCs w:val="22"/>
        </w:rPr>
        <w:instrText xml:space="preserve"> TOC \h \z \c "Tabela" </w:instrText>
      </w:r>
      <w:r w:rsidRPr="00707821">
        <w:rPr>
          <w:rFonts w:ascii="Calibri" w:hAnsi="Calibri" w:cs="Calibri"/>
          <w:b w:val="0"/>
          <w:sz w:val="22"/>
          <w:szCs w:val="22"/>
        </w:rPr>
        <w:fldChar w:fldCharType="separate"/>
      </w:r>
      <w:hyperlink w:anchor="_Toc472085044" w:history="1">
        <w:r w:rsidR="00681A21" w:rsidRPr="006E521F">
          <w:rPr>
            <w:rStyle w:val="Hiperpovezava"/>
            <w:noProof/>
          </w:rPr>
          <w:t>Preglednica 1: Splošne vsebine teoretičnega dela izpita</w:t>
        </w:r>
        <w:r w:rsidR="00681A21">
          <w:rPr>
            <w:noProof/>
            <w:webHidden/>
          </w:rPr>
          <w:tab/>
        </w:r>
        <w:r w:rsidR="00681A21">
          <w:rPr>
            <w:noProof/>
            <w:webHidden/>
          </w:rPr>
          <w:fldChar w:fldCharType="begin"/>
        </w:r>
        <w:r w:rsidR="00681A21">
          <w:rPr>
            <w:noProof/>
            <w:webHidden/>
          </w:rPr>
          <w:instrText xml:space="preserve"> PAGEREF _Toc472085044 \h </w:instrText>
        </w:r>
        <w:r w:rsidR="00681A21">
          <w:rPr>
            <w:noProof/>
            <w:webHidden/>
          </w:rPr>
        </w:r>
        <w:r w:rsidR="00681A21">
          <w:rPr>
            <w:noProof/>
            <w:webHidden/>
          </w:rPr>
          <w:fldChar w:fldCharType="separate"/>
        </w:r>
        <w:r w:rsidR="00681A21">
          <w:rPr>
            <w:noProof/>
            <w:webHidden/>
          </w:rPr>
          <w:t>2</w:t>
        </w:r>
        <w:r w:rsidR="00681A21">
          <w:rPr>
            <w:noProof/>
            <w:webHidden/>
          </w:rPr>
          <w:fldChar w:fldCharType="end"/>
        </w:r>
      </w:hyperlink>
    </w:p>
    <w:p w:rsidR="00681A21" w:rsidRPr="006664E4" w:rsidRDefault="00681A21">
      <w:pPr>
        <w:pStyle w:val="Kazaloslik"/>
        <w:tabs>
          <w:tab w:val="right" w:leader="dot" w:pos="13988"/>
        </w:tabs>
        <w:rPr>
          <w:rFonts w:ascii="Calibri" w:hAnsi="Calibri"/>
          <w:b w:val="0"/>
          <w:i w:val="0"/>
          <w:noProof/>
          <w:sz w:val="22"/>
          <w:szCs w:val="22"/>
        </w:rPr>
      </w:pPr>
      <w:hyperlink w:anchor="_Toc472085045" w:history="1">
        <w:r w:rsidRPr="006E521F">
          <w:rPr>
            <w:rStyle w:val="Hiperpovezava"/>
            <w:noProof/>
          </w:rPr>
          <w:t>Preglednica 2: Dodatne teoretične vsebine za kategorije B1, B in BE</w:t>
        </w:r>
        <w:r>
          <w:rPr>
            <w:noProof/>
            <w:webHidden/>
          </w:rPr>
          <w:tab/>
        </w:r>
        <w:r>
          <w:rPr>
            <w:noProof/>
            <w:webHidden/>
          </w:rPr>
          <w:fldChar w:fldCharType="begin"/>
        </w:r>
        <w:r>
          <w:rPr>
            <w:noProof/>
            <w:webHidden/>
          </w:rPr>
          <w:instrText xml:space="preserve"> PAGEREF _Toc472085045 \h </w:instrText>
        </w:r>
        <w:r>
          <w:rPr>
            <w:noProof/>
            <w:webHidden/>
          </w:rPr>
        </w:r>
        <w:r>
          <w:rPr>
            <w:noProof/>
            <w:webHidden/>
          </w:rPr>
          <w:fldChar w:fldCharType="separate"/>
        </w:r>
        <w:r>
          <w:rPr>
            <w:noProof/>
            <w:webHidden/>
          </w:rPr>
          <w:t>7</w:t>
        </w:r>
        <w:r>
          <w:rPr>
            <w:noProof/>
            <w:webHidden/>
          </w:rPr>
          <w:fldChar w:fldCharType="end"/>
        </w:r>
      </w:hyperlink>
    </w:p>
    <w:p w:rsidR="00681A21" w:rsidRPr="006664E4" w:rsidRDefault="00681A21">
      <w:pPr>
        <w:pStyle w:val="Kazaloslik"/>
        <w:tabs>
          <w:tab w:val="right" w:leader="dot" w:pos="13988"/>
        </w:tabs>
        <w:rPr>
          <w:rFonts w:ascii="Calibri" w:hAnsi="Calibri"/>
          <w:b w:val="0"/>
          <w:i w:val="0"/>
          <w:noProof/>
          <w:sz w:val="22"/>
          <w:szCs w:val="22"/>
        </w:rPr>
      </w:pPr>
      <w:hyperlink w:anchor="_Toc472085046" w:history="1">
        <w:r w:rsidRPr="006E521F">
          <w:rPr>
            <w:rStyle w:val="Hiperpovezava"/>
            <w:noProof/>
          </w:rPr>
          <w:t>Preglednica 3: Dodatne teoretične vsebine za kategorije AM, A1, A2 in A</w:t>
        </w:r>
        <w:r>
          <w:rPr>
            <w:noProof/>
            <w:webHidden/>
          </w:rPr>
          <w:tab/>
        </w:r>
        <w:r>
          <w:rPr>
            <w:noProof/>
            <w:webHidden/>
          </w:rPr>
          <w:fldChar w:fldCharType="begin"/>
        </w:r>
        <w:r>
          <w:rPr>
            <w:noProof/>
            <w:webHidden/>
          </w:rPr>
          <w:instrText xml:space="preserve"> PAGEREF _Toc472085046 \h </w:instrText>
        </w:r>
        <w:r>
          <w:rPr>
            <w:noProof/>
            <w:webHidden/>
          </w:rPr>
        </w:r>
        <w:r>
          <w:rPr>
            <w:noProof/>
            <w:webHidden/>
          </w:rPr>
          <w:fldChar w:fldCharType="separate"/>
        </w:r>
        <w:r>
          <w:rPr>
            <w:noProof/>
            <w:webHidden/>
          </w:rPr>
          <w:t>10</w:t>
        </w:r>
        <w:r>
          <w:rPr>
            <w:noProof/>
            <w:webHidden/>
          </w:rPr>
          <w:fldChar w:fldCharType="end"/>
        </w:r>
      </w:hyperlink>
    </w:p>
    <w:p w:rsidR="00681A21" w:rsidRPr="006664E4" w:rsidRDefault="00681A21">
      <w:pPr>
        <w:pStyle w:val="Kazaloslik"/>
        <w:tabs>
          <w:tab w:val="right" w:leader="dot" w:pos="13988"/>
        </w:tabs>
        <w:rPr>
          <w:rFonts w:ascii="Calibri" w:hAnsi="Calibri"/>
          <w:b w:val="0"/>
          <w:i w:val="0"/>
          <w:noProof/>
          <w:sz w:val="22"/>
          <w:szCs w:val="22"/>
        </w:rPr>
      </w:pPr>
      <w:hyperlink w:anchor="_Toc472085047" w:history="1">
        <w:r w:rsidRPr="006E521F">
          <w:rPr>
            <w:rStyle w:val="Hiperpovezava"/>
            <w:noProof/>
          </w:rPr>
          <w:t>Preglednica 4: Dodatne teoretične vsebine za kategorije C1, C, C1E, CE, D1, D, D1E in DE</w:t>
        </w:r>
        <w:r>
          <w:rPr>
            <w:noProof/>
            <w:webHidden/>
          </w:rPr>
          <w:tab/>
        </w:r>
        <w:r>
          <w:rPr>
            <w:noProof/>
            <w:webHidden/>
          </w:rPr>
          <w:fldChar w:fldCharType="begin"/>
        </w:r>
        <w:r>
          <w:rPr>
            <w:noProof/>
            <w:webHidden/>
          </w:rPr>
          <w:instrText xml:space="preserve"> PAGEREF _Toc472085047 \h </w:instrText>
        </w:r>
        <w:r>
          <w:rPr>
            <w:noProof/>
            <w:webHidden/>
          </w:rPr>
        </w:r>
        <w:r>
          <w:rPr>
            <w:noProof/>
            <w:webHidden/>
          </w:rPr>
          <w:fldChar w:fldCharType="separate"/>
        </w:r>
        <w:r>
          <w:rPr>
            <w:noProof/>
            <w:webHidden/>
          </w:rPr>
          <w:t>12</w:t>
        </w:r>
        <w:r>
          <w:rPr>
            <w:noProof/>
            <w:webHidden/>
          </w:rPr>
          <w:fldChar w:fldCharType="end"/>
        </w:r>
      </w:hyperlink>
    </w:p>
    <w:p w:rsidR="00681A21" w:rsidRPr="006664E4" w:rsidRDefault="00681A21">
      <w:pPr>
        <w:pStyle w:val="Kazaloslik"/>
        <w:tabs>
          <w:tab w:val="right" w:leader="dot" w:pos="13988"/>
        </w:tabs>
        <w:rPr>
          <w:rFonts w:ascii="Calibri" w:hAnsi="Calibri"/>
          <w:b w:val="0"/>
          <w:i w:val="0"/>
          <w:noProof/>
          <w:sz w:val="22"/>
          <w:szCs w:val="22"/>
        </w:rPr>
      </w:pPr>
      <w:hyperlink w:anchor="_Toc472085048" w:history="1">
        <w:r w:rsidRPr="006E521F">
          <w:rPr>
            <w:rStyle w:val="Hiperpovezava"/>
            <w:noProof/>
          </w:rPr>
          <w:t>Preglednica 5: Dodatne teoretične vsebine za kategorijo F</w:t>
        </w:r>
        <w:r>
          <w:rPr>
            <w:noProof/>
            <w:webHidden/>
          </w:rPr>
          <w:tab/>
        </w:r>
        <w:r>
          <w:rPr>
            <w:noProof/>
            <w:webHidden/>
          </w:rPr>
          <w:fldChar w:fldCharType="begin"/>
        </w:r>
        <w:r>
          <w:rPr>
            <w:noProof/>
            <w:webHidden/>
          </w:rPr>
          <w:instrText xml:space="preserve"> PAGEREF _Toc472085048 \h </w:instrText>
        </w:r>
        <w:r>
          <w:rPr>
            <w:noProof/>
            <w:webHidden/>
          </w:rPr>
        </w:r>
        <w:r>
          <w:rPr>
            <w:noProof/>
            <w:webHidden/>
          </w:rPr>
          <w:fldChar w:fldCharType="separate"/>
        </w:r>
        <w:r>
          <w:rPr>
            <w:noProof/>
            <w:webHidden/>
          </w:rPr>
          <w:t>15</w:t>
        </w:r>
        <w:r>
          <w:rPr>
            <w:noProof/>
            <w:webHidden/>
          </w:rPr>
          <w:fldChar w:fldCharType="end"/>
        </w:r>
      </w:hyperlink>
    </w:p>
    <w:p w:rsidR="00681A21" w:rsidRPr="006664E4" w:rsidRDefault="00681A21">
      <w:pPr>
        <w:pStyle w:val="Kazaloslik"/>
        <w:tabs>
          <w:tab w:val="right" w:leader="dot" w:pos="13988"/>
        </w:tabs>
        <w:rPr>
          <w:rFonts w:ascii="Calibri" w:hAnsi="Calibri"/>
          <w:b w:val="0"/>
          <w:i w:val="0"/>
          <w:noProof/>
          <w:sz w:val="22"/>
          <w:szCs w:val="22"/>
        </w:rPr>
      </w:pPr>
      <w:hyperlink w:anchor="_Toc472085049" w:history="1">
        <w:r w:rsidRPr="006E521F">
          <w:rPr>
            <w:rStyle w:val="Hiperpovezava"/>
            <w:noProof/>
          </w:rPr>
          <w:t>Preglednica 6: Dodatne teoretične vsebine za kategorijo G</w:t>
        </w:r>
        <w:r>
          <w:rPr>
            <w:noProof/>
            <w:webHidden/>
          </w:rPr>
          <w:tab/>
        </w:r>
        <w:r>
          <w:rPr>
            <w:noProof/>
            <w:webHidden/>
          </w:rPr>
          <w:fldChar w:fldCharType="begin"/>
        </w:r>
        <w:r>
          <w:rPr>
            <w:noProof/>
            <w:webHidden/>
          </w:rPr>
          <w:instrText xml:space="preserve"> PAGEREF _Toc472085049 \h </w:instrText>
        </w:r>
        <w:r>
          <w:rPr>
            <w:noProof/>
            <w:webHidden/>
          </w:rPr>
        </w:r>
        <w:r>
          <w:rPr>
            <w:noProof/>
            <w:webHidden/>
          </w:rPr>
          <w:fldChar w:fldCharType="separate"/>
        </w:r>
        <w:r>
          <w:rPr>
            <w:noProof/>
            <w:webHidden/>
          </w:rPr>
          <w:t>16</w:t>
        </w:r>
        <w:r>
          <w:rPr>
            <w:noProof/>
            <w:webHidden/>
          </w:rPr>
          <w:fldChar w:fldCharType="end"/>
        </w:r>
      </w:hyperlink>
    </w:p>
    <w:p w:rsidR="00681A21" w:rsidRPr="006664E4" w:rsidRDefault="00681A21">
      <w:pPr>
        <w:pStyle w:val="Kazaloslik"/>
        <w:tabs>
          <w:tab w:val="right" w:leader="dot" w:pos="13988"/>
        </w:tabs>
        <w:rPr>
          <w:rFonts w:ascii="Calibri" w:hAnsi="Calibri"/>
          <w:b w:val="0"/>
          <w:i w:val="0"/>
          <w:noProof/>
          <w:sz w:val="22"/>
          <w:szCs w:val="22"/>
        </w:rPr>
      </w:pPr>
      <w:hyperlink w:anchor="_Toc472085050" w:history="1">
        <w:r w:rsidRPr="006E521F">
          <w:rPr>
            <w:rStyle w:val="Hiperpovezava"/>
            <w:noProof/>
          </w:rPr>
          <w:t>Preglednica 7: Učne vaje in cilji usposabljanja za kategorijo AM</w:t>
        </w:r>
        <w:r>
          <w:rPr>
            <w:noProof/>
            <w:webHidden/>
          </w:rPr>
          <w:tab/>
        </w:r>
        <w:r>
          <w:rPr>
            <w:noProof/>
            <w:webHidden/>
          </w:rPr>
          <w:fldChar w:fldCharType="begin"/>
        </w:r>
        <w:r>
          <w:rPr>
            <w:noProof/>
            <w:webHidden/>
          </w:rPr>
          <w:instrText xml:space="preserve"> PAGEREF _Toc472085050 \h </w:instrText>
        </w:r>
        <w:r>
          <w:rPr>
            <w:noProof/>
            <w:webHidden/>
          </w:rPr>
        </w:r>
        <w:r>
          <w:rPr>
            <w:noProof/>
            <w:webHidden/>
          </w:rPr>
          <w:fldChar w:fldCharType="separate"/>
        </w:r>
        <w:r>
          <w:rPr>
            <w:noProof/>
            <w:webHidden/>
          </w:rPr>
          <w:t>18</w:t>
        </w:r>
        <w:r>
          <w:rPr>
            <w:noProof/>
            <w:webHidden/>
          </w:rPr>
          <w:fldChar w:fldCharType="end"/>
        </w:r>
      </w:hyperlink>
    </w:p>
    <w:p w:rsidR="00681A21" w:rsidRPr="006664E4" w:rsidRDefault="00681A21">
      <w:pPr>
        <w:pStyle w:val="Kazaloslik"/>
        <w:tabs>
          <w:tab w:val="right" w:leader="dot" w:pos="13988"/>
        </w:tabs>
        <w:rPr>
          <w:rFonts w:ascii="Calibri" w:hAnsi="Calibri"/>
          <w:b w:val="0"/>
          <w:i w:val="0"/>
          <w:noProof/>
          <w:sz w:val="22"/>
          <w:szCs w:val="22"/>
        </w:rPr>
      </w:pPr>
      <w:hyperlink w:anchor="_Toc472085051" w:history="1">
        <w:r w:rsidRPr="006E521F">
          <w:rPr>
            <w:rStyle w:val="Hiperpovezava"/>
            <w:noProof/>
          </w:rPr>
          <w:t>Preglednica 8: Učne vaje in cilji usposabljanja za kategorije A1, A2 in A</w:t>
        </w:r>
        <w:r>
          <w:rPr>
            <w:noProof/>
            <w:webHidden/>
          </w:rPr>
          <w:tab/>
        </w:r>
        <w:r>
          <w:rPr>
            <w:noProof/>
            <w:webHidden/>
          </w:rPr>
          <w:fldChar w:fldCharType="begin"/>
        </w:r>
        <w:r>
          <w:rPr>
            <w:noProof/>
            <w:webHidden/>
          </w:rPr>
          <w:instrText xml:space="preserve"> PAGEREF _Toc472085051 \h </w:instrText>
        </w:r>
        <w:r>
          <w:rPr>
            <w:noProof/>
            <w:webHidden/>
          </w:rPr>
        </w:r>
        <w:r>
          <w:rPr>
            <w:noProof/>
            <w:webHidden/>
          </w:rPr>
          <w:fldChar w:fldCharType="separate"/>
        </w:r>
        <w:r>
          <w:rPr>
            <w:noProof/>
            <w:webHidden/>
          </w:rPr>
          <w:t>22</w:t>
        </w:r>
        <w:r>
          <w:rPr>
            <w:noProof/>
            <w:webHidden/>
          </w:rPr>
          <w:fldChar w:fldCharType="end"/>
        </w:r>
      </w:hyperlink>
    </w:p>
    <w:p w:rsidR="00681A21" w:rsidRPr="006664E4" w:rsidRDefault="00681A21">
      <w:pPr>
        <w:pStyle w:val="Kazaloslik"/>
        <w:tabs>
          <w:tab w:val="right" w:leader="dot" w:pos="13988"/>
        </w:tabs>
        <w:rPr>
          <w:rFonts w:ascii="Calibri" w:hAnsi="Calibri"/>
          <w:b w:val="0"/>
          <w:i w:val="0"/>
          <w:noProof/>
          <w:sz w:val="22"/>
          <w:szCs w:val="22"/>
        </w:rPr>
      </w:pPr>
      <w:hyperlink w:anchor="_Toc472085052" w:history="1">
        <w:r w:rsidRPr="006E521F">
          <w:rPr>
            <w:rStyle w:val="Hiperpovezava"/>
            <w:noProof/>
          </w:rPr>
          <w:t>Preglednica 9: Učne vaje in cilji usposabljanja za kategoriji B1 in B</w:t>
        </w:r>
        <w:r>
          <w:rPr>
            <w:noProof/>
            <w:webHidden/>
          </w:rPr>
          <w:tab/>
        </w:r>
        <w:r>
          <w:rPr>
            <w:noProof/>
            <w:webHidden/>
          </w:rPr>
          <w:fldChar w:fldCharType="begin"/>
        </w:r>
        <w:r>
          <w:rPr>
            <w:noProof/>
            <w:webHidden/>
          </w:rPr>
          <w:instrText xml:space="preserve"> PAGEREF _Toc472085052 \h </w:instrText>
        </w:r>
        <w:r>
          <w:rPr>
            <w:noProof/>
            <w:webHidden/>
          </w:rPr>
        </w:r>
        <w:r>
          <w:rPr>
            <w:noProof/>
            <w:webHidden/>
          </w:rPr>
          <w:fldChar w:fldCharType="separate"/>
        </w:r>
        <w:r>
          <w:rPr>
            <w:noProof/>
            <w:webHidden/>
          </w:rPr>
          <w:t>26</w:t>
        </w:r>
        <w:r>
          <w:rPr>
            <w:noProof/>
            <w:webHidden/>
          </w:rPr>
          <w:fldChar w:fldCharType="end"/>
        </w:r>
      </w:hyperlink>
    </w:p>
    <w:p w:rsidR="00681A21" w:rsidRPr="006664E4" w:rsidRDefault="00681A21">
      <w:pPr>
        <w:pStyle w:val="Kazaloslik"/>
        <w:tabs>
          <w:tab w:val="right" w:leader="dot" w:pos="13988"/>
        </w:tabs>
        <w:rPr>
          <w:rFonts w:ascii="Calibri" w:hAnsi="Calibri"/>
          <w:b w:val="0"/>
          <w:i w:val="0"/>
          <w:noProof/>
          <w:sz w:val="22"/>
          <w:szCs w:val="22"/>
        </w:rPr>
      </w:pPr>
      <w:hyperlink w:anchor="_Toc472085053" w:history="1">
        <w:r w:rsidRPr="006E521F">
          <w:rPr>
            <w:rStyle w:val="Hiperpovezava"/>
            <w:noProof/>
          </w:rPr>
          <w:t>Preglednica 10: Učne vaje in cilji usposabljanja za kategoriji B in B s kodo administrativne omejitve 96</w:t>
        </w:r>
        <w:r>
          <w:rPr>
            <w:noProof/>
            <w:webHidden/>
          </w:rPr>
          <w:tab/>
        </w:r>
        <w:r>
          <w:rPr>
            <w:noProof/>
            <w:webHidden/>
          </w:rPr>
          <w:fldChar w:fldCharType="begin"/>
        </w:r>
        <w:r>
          <w:rPr>
            <w:noProof/>
            <w:webHidden/>
          </w:rPr>
          <w:instrText xml:space="preserve"> PAGEREF _Toc472085053 \h </w:instrText>
        </w:r>
        <w:r>
          <w:rPr>
            <w:noProof/>
            <w:webHidden/>
          </w:rPr>
        </w:r>
        <w:r>
          <w:rPr>
            <w:noProof/>
            <w:webHidden/>
          </w:rPr>
          <w:fldChar w:fldCharType="separate"/>
        </w:r>
        <w:r>
          <w:rPr>
            <w:noProof/>
            <w:webHidden/>
          </w:rPr>
          <w:t>31</w:t>
        </w:r>
        <w:r>
          <w:rPr>
            <w:noProof/>
            <w:webHidden/>
          </w:rPr>
          <w:fldChar w:fldCharType="end"/>
        </w:r>
      </w:hyperlink>
    </w:p>
    <w:p w:rsidR="00681A21" w:rsidRPr="006664E4" w:rsidRDefault="00681A21">
      <w:pPr>
        <w:pStyle w:val="Kazaloslik"/>
        <w:tabs>
          <w:tab w:val="right" w:leader="dot" w:pos="13988"/>
        </w:tabs>
        <w:rPr>
          <w:rFonts w:ascii="Calibri" w:hAnsi="Calibri"/>
          <w:b w:val="0"/>
          <w:i w:val="0"/>
          <w:noProof/>
          <w:sz w:val="22"/>
          <w:szCs w:val="22"/>
        </w:rPr>
      </w:pPr>
      <w:hyperlink w:anchor="_Toc472085054" w:history="1">
        <w:r w:rsidRPr="006E521F">
          <w:rPr>
            <w:rStyle w:val="Hiperpovezava"/>
            <w:noProof/>
          </w:rPr>
          <w:t>Preglednica 11: Učne vaje in cilji usposabljanja za kategoriji C1 in C</w:t>
        </w:r>
        <w:r>
          <w:rPr>
            <w:noProof/>
            <w:webHidden/>
          </w:rPr>
          <w:tab/>
        </w:r>
        <w:r>
          <w:rPr>
            <w:noProof/>
            <w:webHidden/>
          </w:rPr>
          <w:fldChar w:fldCharType="begin"/>
        </w:r>
        <w:r>
          <w:rPr>
            <w:noProof/>
            <w:webHidden/>
          </w:rPr>
          <w:instrText xml:space="preserve"> PAGEREF _Toc472085054 \h </w:instrText>
        </w:r>
        <w:r>
          <w:rPr>
            <w:noProof/>
            <w:webHidden/>
          </w:rPr>
        </w:r>
        <w:r>
          <w:rPr>
            <w:noProof/>
            <w:webHidden/>
          </w:rPr>
          <w:fldChar w:fldCharType="separate"/>
        </w:r>
        <w:r>
          <w:rPr>
            <w:noProof/>
            <w:webHidden/>
          </w:rPr>
          <w:t>34</w:t>
        </w:r>
        <w:r>
          <w:rPr>
            <w:noProof/>
            <w:webHidden/>
          </w:rPr>
          <w:fldChar w:fldCharType="end"/>
        </w:r>
      </w:hyperlink>
    </w:p>
    <w:p w:rsidR="00681A21" w:rsidRPr="006664E4" w:rsidRDefault="00681A21">
      <w:pPr>
        <w:pStyle w:val="Kazaloslik"/>
        <w:tabs>
          <w:tab w:val="right" w:leader="dot" w:pos="13988"/>
        </w:tabs>
        <w:rPr>
          <w:rFonts w:ascii="Calibri" w:hAnsi="Calibri"/>
          <w:b w:val="0"/>
          <w:i w:val="0"/>
          <w:noProof/>
          <w:sz w:val="22"/>
          <w:szCs w:val="22"/>
        </w:rPr>
      </w:pPr>
      <w:hyperlink w:anchor="_Toc472085055" w:history="1">
        <w:r w:rsidRPr="006E521F">
          <w:rPr>
            <w:rStyle w:val="Hiperpovezava"/>
            <w:noProof/>
          </w:rPr>
          <w:t>Preglednica 12: Učne vaje in cilji usposabljanja za kategoriji D1 in D</w:t>
        </w:r>
        <w:r>
          <w:rPr>
            <w:noProof/>
            <w:webHidden/>
          </w:rPr>
          <w:tab/>
        </w:r>
        <w:r>
          <w:rPr>
            <w:noProof/>
            <w:webHidden/>
          </w:rPr>
          <w:fldChar w:fldCharType="begin"/>
        </w:r>
        <w:r>
          <w:rPr>
            <w:noProof/>
            <w:webHidden/>
          </w:rPr>
          <w:instrText xml:space="preserve"> PAGEREF _Toc472085055 \h </w:instrText>
        </w:r>
        <w:r>
          <w:rPr>
            <w:noProof/>
            <w:webHidden/>
          </w:rPr>
        </w:r>
        <w:r>
          <w:rPr>
            <w:noProof/>
            <w:webHidden/>
          </w:rPr>
          <w:fldChar w:fldCharType="separate"/>
        </w:r>
        <w:r>
          <w:rPr>
            <w:noProof/>
            <w:webHidden/>
          </w:rPr>
          <w:t>38</w:t>
        </w:r>
        <w:r>
          <w:rPr>
            <w:noProof/>
            <w:webHidden/>
          </w:rPr>
          <w:fldChar w:fldCharType="end"/>
        </w:r>
      </w:hyperlink>
    </w:p>
    <w:p w:rsidR="00681A21" w:rsidRPr="006664E4" w:rsidRDefault="00681A21">
      <w:pPr>
        <w:pStyle w:val="Kazaloslik"/>
        <w:tabs>
          <w:tab w:val="right" w:leader="dot" w:pos="13988"/>
        </w:tabs>
        <w:rPr>
          <w:rFonts w:ascii="Calibri" w:hAnsi="Calibri"/>
          <w:b w:val="0"/>
          <w:i w:val="0"/>
          <w:noProof/>
          <w:sz w:val="22"/>
          <w:szCs w:val="22"/>
        </w:rPr>
      </w:pPr>
      <w:hyperlink w:anchor="_Toc472085056" w:history="1">
        <w:r w:rsidRPr="006E521F">
          <w:rPr>
            <w:rStyle w:val="Hiperpovezava"/>
            <w:noProof/>
          </w:rPr>
          <w:t>Preglednica 13: Učne vaje in cilji usposabljanja za kategorije C1E, CE, D1E in DE</w:t>
        </w:r>
        <w:r>
          <w:rPr>
            <w:noProof/>
            <w:webHidden/>
          </w:rPr>
          <w:tab/>
        </w:r>
        <w:r>
          <w:rPr>
            <w:noProof/>
            <w:webHidden/>
          </w:rPr>
          <w:fldChar w:fldCharType="begin"/>
        </w:r>
        <w:r>
          <w:rPr>
            <w:noProof/>
            <w:webHidden/>
          </w:rPr>
          <w:instrText xml:space="preserve"> PAGEREF _Toc472085056 \h </w:instrText>
        </w:r>
        <w:r>
          <w:rPr>
            <w:noProof/>
            <w:webHidden/>
          </w:rPr>
        </w:r>
        <w:r>
          <w:rPr>
            <w:noProof/>
            <w:webHidden/>
          </w:rPr>
          <w:fldChar w:fldCharType="separate"/>
        </w:r>
        <w:r>
          <w:rPr>
            <w:noProof/>
            <w:webHidden/>
          </w:rPr>
          <w:t>42</w:t>
        </w:r>
        <w:r>
          <w:rPr>
            <w:noProof/>
            <w:webHidden/>
          </w:rPr>
          <w:fldChar w:fldCharType="end"/>
        </w:r>
      </w:hyperlink>
    </w:p>
    <w:p w:rsidR="00681A21" w:rsidRPr="006664E4" w:rsidRDefault="00681A21">
      <w:pPr>
        <w:pStyle w:val="Kazaloslik"/>
        <w:tabs>
          <w:tab w:val="right" w:leader="dot" w:pos="13988"/>
        </w:tabs>
        <w:rPr>
          <w:rFonts w:ascii="Calibri" w:hAnsi="Calibri"/>
          <w:b w:val="0"/>
          <w:i w:val="0"/>
          <w:noProof/>
          <w:sz w:val="22"/>
          <w:szCs w:val="22"/>
        </w:rPr>
      </w:pPr>
      <w:hyperlink w:anchor="_Toc472085057" w:history="1">
        <w:r w:rsidRPr="006E521F">
          <w:rPr>
            <w:rStyle w:val="Hiperpovezava"/>
            <w:noProof/>
          </w:rPr>
          <w:t>Preglednica 14: Učne vaje in cilji usposabljanja za kategorijo F</w:t>
        </w:r>
        <w:r>
          <w:rPr>
            <w:noProof/>
            <w:webHidden/>
          </w:rPr>
          <w:tab/>
        </w:r>
        <w:r>
          <w:rPr>
            <w:noProof/>
            <w:webHidden/>
          </w:rPr>
          <w:fldChar w:fldCharType="begin"/>
        </w:r>
        <w:r>
          <w:rPr>
            <w:noProof/>
            <w:webHidden/>
          </w:rPr>
          <w:instrText xml:space="preserve"> PAGEREF _Toc472085057 \h </w:instrText>
        </w:r>
        <w:r>
          <w:rPr>
            <w:noProof/>
            <w:webHidden/>
          </w:rPr>
        </w:r>
        <w:r>
          <w:rPr>
            <w:noProof/>
            <w:webHidden/>
          </w:rPr>
          <w:fldChar w:fldCharType="separate"/>
        </w:r>
        <w:r>
          <w:rPr>
            <w:noProof/>
            <w:webHidden/>
          </w:rPr>
          <w:t>46</w:t>
        </w:r>
        <w:r>
          <w:rPr>
            <w:noProof/>
            <w:webHidden/>
          </w:rPr>
          <w:fldChar w:fldCharType="end"/>
        </w:r>
      </w:hyperlink>
    </w:p>
    <w:p w:rsidR="00061CC0" w:rsidRDefault="00061CC0" w:rsidP="0080243A">
      <w:r w:rsidRPr="00707821">
        <w:rPr>
          <w:rFonts w:ascii="Calibri" w:hAnsi="Calibri" w:cs="Calibri"/>
          <w:szCs w:val="22"/>
        </w:rPr>
        <w:fldChar w:fldCharType="end"/>
      </w:r>
    </w:p>
    <w:p w:rsidR="003C151D" w:rsidRPr="0080243A" w:rsidRDefault="003C151D" w:rsidP="0080243A"/>
    <w:sectPr w:rsidR="003C151D" w:rsidRPr="0080243A" w:rsidSect="005715A0">
      <w:footerReference w:type="even" r:id="rId8"/>
      <w:footerReference w:type="default" r:id="rId9"/>
      <w:pgSz w:w="16834" w:h="11909" w:orient="landscape" w:code="9"/>
      <w:pgMar w:top="1247" w:right="1418" w:bottom="1134" w:left="1418" w:header="709" w:footer="1298" w:gutter="0"/>
      <w:pgNumType w:start="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EB3" w:rsidRDefault="002B6EB3">
      <w:pPr>
        <w:spacing w:before="0" w:line="240" w:lineRule="auto"/>
      </w:pPr>
      <w:r>
        <w:separator/>
      </w:r>
    </w:p>
  </w:endnote>
  <w:endnote w:type="continuationSeparator" w:id="0">
    <w:p w:rsidR="002B6EB3" w:rsidRDefault="002B6EB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A3D" w:rsidRDefault="000B6A3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0B6A3D" w:rsidRDefault="000B6A3D">
    <w:pPr>
      <w:pStyle w:val="Nog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A3D" w:rsidRDefault="000B6A3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447EAB">
      <w:rPr>
        <w:rStyle w:val="tevilkastrani"/>
        <w:noProof/>
      </w:rPr>
      <w:t>1</w:t>
    </w:r>
    <w:r>
      <w:rPr>
        <w:rStyle w:val="tevilkastrani"/>
      </w:rPr>
      <w:fldChar w:fldCharType="end"/>
    </w:r>
  </w:p>
  <w:p w:rsidR="000B6A3D" w:rsidRDefault="000B6A3D" w:rsidP="00E430A7">
    <w:pPr>
      <w:pStyle w:val="Nog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EB3" w:rsidRDefault="002B6EB3">
      <w:pPr>
        <w:spacing w:before="0" w:line="240" w:lineRule="auto"/>
      </w:pPr>
      <w:r>
        <w:separator/>
      </w:r>
    </w:p>
  </w:footnote>
  <w:footnote w:type="continuationSeparator" w:id="0">
    <w:p w:rsidR="002B6EB3" w:rsidRDefault="002B6EB3">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002E3"/>
    <w:multiLevelType w:val="hybridMultilevel"/>
    <w:tmpl w:val="DCF8D1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9B04773"/>
    <w:multiLevelType w:val="hybridMultilevel"/>
    <w:tmpl w:val="79A8AE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BCD5B18"/>
    <w:multiLevelType w:val="hybridMultilevel"/>
    <w:tmpl w:val="E746FB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00D765B"/>
    <w:multiLevelType w:val="hybridMultilevel"/>
    <w:tmpl w:val="898060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71407AA"/>
    <w:multiLevelType w:val="hybridMultilevel"/>
    <w:tmpl w:val="4D204260"/>
    <w:lvl w:ilvl="0" w:tplc="04240001">
      <w:start w:val="1"/>
      <w:numFmt w:val="bullet"/>
      <w:lvlText w:val=""/>
      <w:lvlJc w:val="left"/>
      <w:pPr>
        <w:ind w:left="1323"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21EB6754"/>
    <w:multiLevelType w:val="hybridMultilevel"/>
    <w:tmpl w:val="84869A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22071EED"/>
    <w:multiLevelType w:val="hybridMultilevel"/>
    <w:tmpl w:val="35008C74"/>
    <w:lvl w:ilvl="0" w:tplc="04240001">
      <w:start w:val="1"/>
      <w:numFmt w:val="bullet"/>
      <w:lvlText w:val=""/>
      <w:lvlJc w:val="left"/>
      <w:pPr>
        <w:ind w:left="1323"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24354765"/>
    <w:multiLevelType w:val="hybridMultilevel"/>
    <w:tmpl w:val="86AE3F86"/>
    <w:lvl w:ilvl="0" w:tplc="04240001">
      <w:start w:val="1"/>
      <w:numFmt w:val="bullet"/>
      <w:lvlText w:val=""/>
      <w:lvlJc w:val="left"/>
      <w:pPr>
        <w:ind w:left="1323"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26ED06B3"/>
    <w:multiLevelType w:val="hybridMultilevel"/>
    <w:tmpl w:val="874282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2B0A6B46"/>
    <w:multiLevelType w:val="hybridMultilevel"/>
    <w:tmpl w:val="3EDC0E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2E077D36"/>
    <w:multiLevelType w:val="singleLevel"/>
    <w:tmpl w:val="1060895A"/>
    <w:lvl w:ilvl="0">
      <w:start w:val="1"/>
      <w:numFmt w:val="bullet"/>
      <w:pStyle w:val="alinee"/>
      <w:lvlText w:val=""/>
      <w:lvlJc w:val="left"/>
      <w:pPr>
        <w:tabs>
          <w:tab w:val="num" w:pos="360"/>
        </w:tabs>
        <w:ind w:left="360" w:hanging="360"/>
      </w:pPr>
      <w:rPr>
        <w:rFonts w:ascii="Wingdings" w:hAnsi="Wingdings" w:hint="default"/>
      </w:rPr>
    </w:lvl>
  </w:abstractNum>
  <w:abstractNum w:abstractNumId="11">
    <w:nsid w:val="2E0E0AF9"/>
    <w:multiLevelType w:val="hybridMultilevel"/>
    <w:tmpl w:val="42CE5BBC"/>
    <w:lvl w:ilvl="0" w:tplc="04240001">
      <w:start w:val="1"/>
      <w:numFmt w:val="bullet"/>
      <w:lvlText w:val=""/>
      <w:lvlJc w:val="left"/>
      <w:pPr>
        <w:ind w:left="1323"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307F261B"/>
    <w:multiLevelType w:val="hybridMultilevel"/>
    <w:tmpl w:val="1C6CE5DC"/>
    <w:lvl w:ilvl="0" w:tplc="04240001">
      <w:start w:val="1"/>
      <w:numFmt w:val="bullet"/>
      <w:lvlText w:val=""/>
      <w:lvlJc w:val="left"/>
      <w:pPr>
        <w:ind w:left="1323" w:hanging="360"/>
      </w:pPr>
      <w:rPr>
        <w:rFonts w:ascii="Symbol" w:hAnsi="Symbol" w:hint="default"/>
      </w:rPr>
    </w:lvl>
    <w:lvl w:ilvl="1" w:tplc="04240003" w:tentative="1">
      <w:start w:val="1"/>
      <w:numFmt w:val="bullet"/>
      <w:lvlText w:val="o"/>
      <w:lvlJc w:val="left"/>
      <w:pPr>
        <w:ind w:left="2043" w:hanging="360"/>
      </w:pPr>
      <w:rPr>
        <w:rFonts w:ascii="Courier New" w:hAnsi="Courier New" w:cs="Courier New" w:hint="default"/>
      </w:rPr>
    </w:lvl>
    <w:lvl w:ilvl="2" w:tplc="04240005" w:tentative="1">
      <w:start w:val="1"/>
      <w:numFmt w:val="bullet"/>
      <w:lvlText w:val=""/>
      <w:lvlJc w:val="left"/>
      <w:pPr>
        <w:ind w:left="2763" w:hanging="360"/>
      </w:pPr>
      <w:rPr>
        <w:rFonts w:ascii="Wingdings" w:hAnsi="Wingdings" w:hint="default"/>
      </w:rPr>
    </w:lvl>
    <w:lvl w:ilvl="3" w:tplc="04240001" w:tentative="1">
      <w:start w:val="1"/>
      <w:numFmt w:val="bullet"/>
      <w:lvlText w:val=""/>
      <w:lvlJc w:val="left"/>
      <w:pPr>
        <w:ind w:left="3483" w:hanging="360"/>
      </w:pPr>
      <w:rPr>
        <w:rFonts w:ascii="Symbol" w:hAnsi="Symbol" w:hint="default"/>
      </w:rPr>
    </w:lvl>
    <w:lvl w:ilvl="4" w:tplc="04240003" w:tentative="1">
      <w:start w:val="1"/>
      <w:numFmt w:val="bullet"/>
      <w:lvlText w:val="o"/>
      <w:lvlJc w:val="left"/>
      <w:pPr>
        <w:ind w:left="4203" w:hanging="360"/>
      </w:pPr>
      <w:rPr>
        <w:rFonts w:ascii="Courier New" w:hAnsi="Courier New" w:cs="Courier New" w:hint="default"/>
      </w:rPr>
    </w:lvl>
    <w:lvl w:ilvl="5" w:tplc="04240005" w:tentative="1">
      <w:start w:val="1"/>
      <w:numFmt w:val="bullet"/>
      <w:lvlText w:val=""/>
      <w:lvlJc w:val="left"/>
      <w:pPr>
        <w:ind w:left="4923" w:hanging="360"/>
      </w:pPr>
      <w:rPr>
        <w:rFonts w:ascii="Wingdings" w:hAnsi="Wingdings" w:hint="default"/>
      </w:rPr>
    </w:lvl>
    <w:lvl w:ilvl="6" w:tplc="04240001" w:tentative="1">
      <w:start w:val="1"/>
      <w:numFmt w:val="bullet"/>
      <w:lvlText w:val=""/>
      <w:lvlJc w:val="left"/>
      <w:pPr>
        <w:ind w:left="5643" w:hanging="360"/>
      </w:pPr>
      <w:rPr>
        <w:rFonts w:ascii="Symbol" w:hAnsi="Symbol" w:hint="default"/>
      </w:rPr>
    </w:lvl>
    <w:lvl w:ilvl="7" w:tplc="04240003" w:tentative="1">
      <w:start w:val="1"/>
      <w:numFmt w:val="bullet"/>
      <w:lvlText w:val="o"/>
      <w:lvlJc w:val="left"/>
      <w:pPr>
        <w:ind w:left="6363" w:hanging="360"/>
      </w:pPr>
      <w:rPr>
        <w:rFonts w:ascii="Courier New" w:hAnsi="Courier New" w:cs="Courier New" w:hint="default"/>
      </w:rPr>
    </w:lvl>
    <w:lvl w:ilvl="8" w:tplc="04240005" w:tentative="1">
      <w:start w:val="1"/>
      <w:numFmt w:val="bullet"/>
      <w:lvlText w:val=""/>
      <w:lvlJc w:val="left"/>
      <w:pPr>
        <w:ind w:left="7083" w:hanging="360"/>
      </w:pPr>
      <w:rPr>
        <w:rFonts w:ascii="Wingdings" w:hAnsi="Wingdings" w:hint="default"/>
      </w:rPr>
    </w:lvl>
  </w:abstractNum>
  <w:abstractNum w:abstractNumId="13">
    <w:nsid w:val="33C55A8D"/>
    <w:multiLevelType w:val="hybridMultilevel"/>
    <w:tmpl w:val="584004CE"/>
    <w:lvl w:ilvl="0" w:tplc="04240001">
      <w:start w:val="1"/>
      <w:numFmt w:val="bullet"/>
      <w:lvlText w:val=""/>
      <w:lvlJc w:val="left"/>
      <w:pPr>
        <w:ind w:left="1323"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358143B5"/>
    <w:multiLevelType w:val="hybridMultilevel"/>
    <w:tmpl w:val="88D28570"/>
    <w:lvl w:ilvl="0" w:tplc="04240001">
      <w:start w:val="1"/>
      <w:numFmt w:val="bullet"/>
      <w:lvlText w:val=""/>
      <w:lvlJc w:val="left"/>
      <w:pPr>
        <w:ind w:left="1323"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41441FEC"/>
    <w:multiLevelType w:val="singleLevel"/>
    <w:tmpl w:val="8DE8805A"/>
    <w:lvl w:ilvl="0">
      <w:start w:val="1"/>
      <w:numFmt w:val="decimal"/>
      <w:pStyle w:val="TABELA"/>
      <w:lvlText w:val="%1."/>
      <w:lvlJc w:val="left"/>
      <w:pPr>
        <w:tabs>
          <w:tab w:val="num" w:pos="360"/>
        </w:tabs>
        <w:ind w:left="360" w:hanging="360"/>
      </w:pPr>
    </w:lvl>
  </w:abstractNum>
  <w:abstractNum w:abstractNumId="16">
    <w:nsid w:val="51AE3607"/>
    <w:multiLevelType w:val="hybridMultilevel"/>
    <w:tmpl w:val="AFE68EAE"/>
    <w:lvl w:ilvl="0" w:tplc="04240001">
      <w:start w:val="1"/>
      <w:numFmt w:val="bullet"/>
      <w:lvlText w:val=""/>
      <w:lvlJc w:val="left"/>
      <w:pPr>
        <w:ind w:left="1323" w:hanging="360"/>
      </w:pPr>
      <w:rPr>
        <w:rFonts w:ascii="Symbol" w:hAnsi="Symbol" w:hint="default"/>
      </w:rPr>
    </w:lvl>
    <w:lvl w:ilvl="1" w:tplc="04240003" w:tentative="1">
      <w:start w:val="1"/>
      <w:numFmt w:val="bullet"/>
      <w:lvlText w:val="o"/>
      <w:lvlJc w:val="left"/>
      <w:pPr>
        <w:ind w:left="2043" w:hanging="360"/>
      </w:pPr>
      <w:rPr>
        <w:rFonts w:ascii="Courier New" w:hAnsi="Courier New" w:cs="Courier New" w:hint="default"/>
      </w:rPr>
    </w:lvl>
    <w:lvl w:ilvl="2" w:tplc="04240005" w:tentative="1">
      <w:start w:val="1"/>
      <w:numFmt w:val="bullet"/>
      <w:lvlText w:val=""/>
      <w:lvlJc w:val="left"/>
      <w:pPr>
        <w:ind w:left="2763" w:hanging="360"/>
      </w:pPr>
      <w:rPr>
        <w:rFonts w:ascii="Wingdings" w:hAnsi="Wingdings" w:hint="default"/>
      </w:rPr>
    </w:lvl>
    <w:lvl w:ilvl="3" w:tplc="04240001" w:tentative="1">
      <w:start w:val="1"/>
      <w:numFmt w:val="bullet"/>
      <w:lvlText w:val=""/>
      <w:lvlJc w:val="left"/>
      <w:pPr>
        <w:ind w:left="3483" w:hanging="360"/>
      </w:pPr>
      <w:rPr>
        <w:rFonts w:ascii="Symbol" w:hAnsi="Symbol" w:hint="default"/>
      </w:rPr>
    </w:lvl>
    <w:lvl w:ilvl="4" w:tplc="04240003" w:tentative="1">
      <w:start w:val="1"/>
      <w:numFmt w:val="bullet"/>
      <w:lvlText w:val="o"/>
      <w:lvlJc w:val="left"/>
      <w:pPr>
        <w:ind w:left="4203" w:hanging="360"/>
      </w:pPr>
      <w:rPr>
        <w:rFonts w:ascii="Courier New" w:hAnsi="Courier New" w:cs="Courier New" w:hint="default"/>
      </w:rPr>
    </w:lvl>
    <w:lvl w:ilvl="5" w:tplc="04240005" w:tentative="1">
      <w:start w:val="1"/>
      <w:numFmt w:val="bullet"/>
      <w:lvlText w:val=""/>
      <w:lvlJc w:val="left"/>
      <w:pPr>
        <w:ind w:left="4923" w:hanging="360"/>
      </w:pPr>
      <w:rPr>
        <w:rFonts w:ascii="Wingdings" w:hAnsi="Wingdings" w:hint="default"/>
      </w:rPr>
    </w:lvl>
    <w:lvl w:ilvl="6" w:tplc="04240001" w:tentative="1">
      <w:start w:val="1"/>
      <w:numFmt w:val="bullet"/>
      <w:lvlText w:val=""/>
      <w:lvlJc w:val="left"/>
      <w:pPr>
        <w:ind w:left="5643" w:hanging="360"/>
      </w:pPr>
      <w:rPr>
        <w:rFonts w:ascii="Symbol" w:hAnsi="Symbol" w:hint="default"/>
      </w:rPr>
    </w:lvl>
    <w:lvl w:ilvl="7" w:tplc="04240003" w:tentative="1">
      <w:start w:val="1"/>
      <w:numFmt w:val="bullet"/>
      <w:lvlText w:val="o"/>
      <w:lvlJc w:val="left"/>
      <w:pPr>
        <w:ind w:left="6363" w:hanging="360"/>
      </w:pPr>
      <w:rPr>
        <w:rFonts w:ascii="Courier New" w:hAnsi="Courier New" w:cs="Courier New" w:hint="default"/>
      </w:rPr>
    </w:lvl>
    <w:lvl w:ilvl="8" w:tplc="04240005" w:tentative="1">
      <w:start w:val="1"/>
      <w:numFmt w:val="bullet"/>
      <w:lvlText w:val=""/>
      <w:lvlJc w:val="left"/>
      <w:pPr>
        <w:ind w:left="7083" w:hanging="360"/>
      </w:pPr>
      <w:rPr>
        <w:rFonts w:ascii="Wingdings" w:hAnsi="Wingdings" w:hint="default"/>
      </w:rPr>
    </w:lvl>
  </w:abstractNum>
  <w:abstractNum w:abstractNumId="17">
    <w:nsid w:val="51F572CF"/>
    <w:multiLevelType w:val="hybridMultilevel"/>
    <w:tmpl w:val="8F7612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56D615BA"/>
    <w:multiLevelType w:val="hybridMultilevel"/>
    <w:tmpl w:val="5C42CCAA"/>
    <w:lvl w:ilvl="0" w:tplc="8B862B8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58D5396E"/>
    <w:multiLevelType w:val="hybridMultilevel"/>
    <w:tmpl w:val="F1086D16"/>
    <w:lvl w:ilvl="0" w:tplc="04240001">
      <w:start w:val="1"/>
      <w:numFmt w:val="bullet"/>
      <w:lvlText w:val=""/>
      <w:lvlJc w:val="left"/>
      <w:pPr>
        <w:ind w:left="1323"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5AC57917"/>
    <w:multiLevelType w:val="hybridMultilevel"/>
    <w:tmpl w:val="E9C6F7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5BE229FE"/>
    <w:multiLevelType w:val="hybridMultilevel"/>
    <w:tmpl w:val="7ED2D036"/>
    <w:lvl w:ilvl="0" w:tplc="04240001">
      <w:start w:val="1"/>
      <w:numFmt w:val="bullet"/>
      <w:lvlText w:val=""/>
      <w:lvlJc w:val="left"/>
      <w:pPr>
        <w:ind w:left="1323"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604C18C2"/>
    <w:multiLevelType w:val="hybridMultilevel"/>
    <w:tmpl w:val="F410CC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6CA24DBC"/>
    <w:multiLevelType w:val="hybridMultilevel"/>
    <w:tmpl w:val="9A6495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6D176614"/>
    <w:multiLevelType w:val="hybridMultilevel"/>
    <w:tmpl w:val="8FBA6F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75021BAB"/>
    <w:multiLevelType w:val="hybridMultilevel"/>
    <w:tmpl w:val="343098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77C8076D"/>
    <w:multiLevelType w:val="multilevel"/>
    <w:tmpl w:val="BED6C8DC"/>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27">
    <w:nsid w:val="7ADC29D4"/>
    <w:multiLevelType w:val="hybridMultilevel"/>
    <w:tmpl w:val="EA0671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7DF45BED"/>
    <w:multiLevelType w:val="hybridMultilevel"/>
    <w:tmpl w:val="CA40AD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5"/>
  </w:num>
  <w:num w:numId="2">
    <w:abstractNumId w:val="26"/>
  </w:num>
  <w:num w:numId="3">
    <w:abstractNumId w:val="10"/>
  </w:num>
  <w:num w:numId="4">
    <w:abstractNumId w:val="9"/>
  </w:num>
  <w:num w:numId="5">
    <w:abstractNumId w:val="28"/>
  </w:num>
  <w:num w:numId="6">
    <w:abstractNumId w:val="20"/>
  </w:num>
  <w:num w:numId="7">
    <w:abstractNumId w:val="3"/>
  </w:num>
  <w:num w:numId="8">
    <w:abstractNumId w:val="17"/>
  </w:num>
  <w:num w:numId="9">
    <w:abstractNumId w:val="25"/>
  </w:num>
  <w:num w:numId="10">
    <w:abstractNumId w:val="18"/>
  </w:num>
  <w:num w:numId="11">
    <w:abstractNumId w:val="21"/>
  </w:num>
  <w:num w:numId="12">
    <w:abstractNumId w:val="16"/>
  </w:num>
  <w:num w:numId="13">
    <w:abstractNumId w:val="12"/>
  </w:num>
  <w:num w:numId="14">
    <w:abstractNumId w:val="6"/>
  </w:num>
  <w:num w:numId="15">
    <w:abstractNumId w:val="11"/>
  </w:num>
  <w:num w:numId="16">
    <w:abstractNumId w:val="14"/>
  </w:num>
  <w:num w:numId="17">
    <w:abstractNumId w:val="7"/>
  </w:num>
  <w:num w:numId="18">
    <w:abstractNumId w:val="19"/>
  </w:num>
  <w:num w:numId="19">
    <w:abstractNumId w:val="13"/>
  </w:num>
  <w:num w:numId="20">
    <w:abstractNumId w:val="4"/>
  </w:num>
  <w:num w:numId="21">
    <w:abstractNumId w:val="0"/>
  </w:num>
  <w:num w:numId="22">
    <w:abstractNumId w:val="2"/>
  </w:num>
  <w:num w:numId="23">
    <w:abstractNumId w:val="23"/>
  </w:num>
  <w:num w:numId="24">
    <w:abstractNumId w:val="8"/>
  </w:num>
  <w:num w:numId="25">
    <w:abstractNumId w:val="5"/>
  </w:num>
  <w:num w:numId="26">
    <w:abstractNumId w:val="27"/>
  </w:num>
  <w:num w:numId="27">
    <w:abstractNumId w:val="24"/>
  </w:num>
  <w:num w:numId="28">
    <w:abstractNumId w:val="1"/>
  </w:num>
  <w:num w:numId="29">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1523F"/>
    <w:rsid w:val="0000130F"/>
    <w:rsid w:val="00001E24"/>
    <w:rsid w:val="00011416"/>
    <w:rsid w:val="00012660"/>
    <w:rsid w:val="000155A2"/>
    <w:rsid w:val="000214F8"/>
    <w:rsid w:val="00022A2B"/>
    <w:rsid w:val="00025814"/>
    <w:rsid w:val="00026A64"/>
    <w:rsid w:val="000332D5"/>
    <w:rsid w:val="000351BE"/>
    <w:rsid w:val="00040113"/>
    <w:rsid w:val="00040B02"/>
    <w:rsid w:val="00050788"/>
    <w:rsid w:val="00057686"/>
    <w:rsid w:val="00061CC0"/>
    <w:rsid w:val="0006460A"/>
    <w:rsid w:val="0006529A"/>
    <w:rsid w:val="00066134"/>
    <w:rsid w:val="0007171A"/>
    <w:rsid w:val="00071863"/>
    <w:rsid w:val="00071EE9"/>
    <w:rsid w:val="000772D3"/>
    <w:rsid w:val="000801A6"/>
    <w:rsid w:val="00080871"/>
    <w:rsid w:val="000851BB"/>
    <w:rsid w:val="000916DE"/>
    <w:rsid w:val="000A2CA5"/>
    <w:rsid w:val="000A2D84"/>
    <w:rsid w:val="000A5076"/>
    <w:rsid w:val="000B1A18"/>
    <w:rsid w:val="000B2AC4"/>
    <w:rsid w:val="000B6A3D"/>
    <w:rsid w:val="000B7B7F"/>
    <w:rsid w:val="000E1EAF"/>
    <w:rsid w:val="000E72F3"/>
    <w:rsid w:val="000F2024"/>
    <w:rsid w:val="000F566A"/>
    <w:rsid w:val="00102A65"/>
    <w:rsid w:val="00104527"/>
    <w:rsid w:val="00107F64"/>
    <w:rsid w:val="00116A7C"/>
    <w:rsid w:val="00121D76"/>
    <w:rsid w:val="00122B5C"/>
    <w:rsid w:val="00125283"/>
    <w:rsid w:val="00126432"/>
    <w:rsid w:val="001271AA"/>
    <w:rsid w:val="00130495"/>
    <w:rsid w:val="001352A2"/>
    <w:rsid w:val="00142ADE"/>
    <w:rsid w:val="00147C81"/>
    <w:rsid w:val="00151205"/>
    <w:rsid w:val="001512C4"/>
    <w:rsid w:val="0015373C"/>
    <w:rsid w:val="001619FF"/>
    <w:rsid w:val="001644EF"/>
    <w:rsid w:val="00165AC1"/>
    <w:rsid w:val="00167F71"/>
    <w:rsid w:val="001715E1"/>
    <w:rsid w:val="00172223"/>
    <w:rsid w:val="00174E18"/>
    <w:rsid w:val="0017594D"/>
    <w:rsid w:val="00175AFC"/>
    <w:rsid w:val="00175FE7"/>
    <w:rsid w:val="001762EC"/>
    <w:rsid w:val="00176413"/>
    <w:rsid w:val="001908AF"/>
    <w:rsid w:val="00191443"/>
    <w:rsid w:val="00193C20"/>
    <w:rsid w:val="001A4DC0"/>
    <w:rsid w:val="001B0AA2"/>
    <w:rsid w:val="001B35AD"/>
    <w:rsid w:val="001B35BD"/>
    <w:rsid w:val="001B4F04"/>
    <w:rsid w:val="001B71F4"/>
    <w:rsid w:val="001C1AE1"/>
    <w:rsid w:val="001C4958"/>
    <w:rsid w:val="001C5205"/>
    <w:rsid w:val="001C7661"/>
    <w:rsid w:val="001D4AB3"/>
    <w:rsid w:val="001E131C"/>
    <w:rsid w:val="001F1A0C"/>
    <w:rsid w:val="001F4094"/>
    <w:rsid w:val="00206C7E"/>
    <w:rsid w:val="00212C4C"/>
    <w:rsid w:val="00217E37"/>
    <w:rsid w:val="00224B6F"/>
    <w:rsid w:val="0022625C"/>
    <w:rsid w:val="002334CF"/>
    <w:rsid w:val="00233CCF"/>
    <w:rsid w:val="0023664D"/>
    <w:rsid w:val="002366AF"/>
    <w:rsid w:val="00240BC2"/>
    <w:rsid w:val="00241560"/>
    <w:rsid w:val="00246363"/>
    <w:rsid w:val="00246831"/>
    <w:rsid w:val="002514A6"/>
    <w:rsid w:val="002539E1"/>
    <w:rsid w:val="002544C2"/>
    <w:rsid w:val="00255124"/>
    <w:rsid w:val="00257A08"/>
    <w:rsid w:val="0026188E"/>
    <w:rsid w:val="0026652A"/>
    <w:rsid w:val="0027498D"/>
    <w:rsid w:val="00274C0B"/>
    <w:rsid w:val="002876DE"/>
    <w:rsid w:val="00294111"/>
    <w:rsid w:val="00294DB3"/>
    <w:rsid w:val="002957D9"/>
    <w:rsid w:val="002A2BF4"/>
    <w:rsid w:val="002A3994"/>
    <w:rsid w:val="002A42D6"/>
    <w:rsid w:val="002B132D"/>
    <w:rsid w:val="002B1AED"/>
    <w:rsid w:val="002B64C9"/>
    <w:rsid w:val="002B6EB3"/>
    <w:rsid w:val="002C1FE2"/>
    <w:rsid w:val="002C32A0"/>
    <w:rsid w:val="002C39E6"/>
    <w:rsid w:val="002D0A6D"/>
    <w:rsid w:val="002D2288"/>
    <w:rsid w:val="002D2496"/>
    <w:rsid w:val="002D2674"/>
    <w:rsid w:val="002D3E8B"/>
    <w:rsid w:val="002D6450"/>
    <w:rsid w:val="002F0C99"/>
    <w:rsid w:val="002F37A8"/>
    <w:rsid w:val="002F4CE6"/>
    <w:rsid w:val="002F59A0"/>
    <w:rsid w:val="002F6106"/>
    <w:rsid w:val="0030242C"/>
    <w:rsid w:val="003102EA"/>
    <w:rsid w:val="003157FE"/>
    <w:rsid w:val="00335A51"/>
    <w:rsid w:val="003429B7"/>
    <w:rsid w:val="00343475"/>
    <w:rsid w:val="003437E5"/>
    <w:rsid w:val="00344577"/>
    <w:rsid w:val="003463B8"/>
    <w:rsid w:val="0034724E"/>
    <w:rsid w:val="00351D51"/>
    <w:rsid w:val="003524E6"/>
    <w:rsid w:val="0037181D"/>
    <w:rsid w:val="00380D41"/>
    <w:rsid w:val="00393508"/>
    <w:rsid w:val="00397EC7"/>
    <w:rsid w:val="003A4780"/>
    <w:rsid w:val="003A5005"/>
    <w:rsid w:val="003A7E0C"/>
    <w:rsid w:val="003B36D5"/>
    <w:rsid w:val="003B5190"/>
    <w:rsid w:val="003C151D"/>
    <w:rsid w:val="003C1988"/>
    <w:rsid w:val="003C4632"/>
    <w:rsid w:val="003D6952"/>
    <w:rsid w:val="003E0657"/>
    <w:rsid w:val="003E2367"/>
    <w:rsid w:val="003E41AF"/>
    <w:rsid w:val="003F0AA3"/>
    <w:rsid w:val="003F266C"/>
    <w:rsid w:val="00407F57"/>
    <w:rsid w:val="004155AA"/>
    <w:rsid w:val="0041670B"/>
    <w:rsid w:val="00420F22"/>
    <w:rsid w:val="004219B7"/>
    <w:rsid w:val="004224B8"/>
    <w:rsid w:val="004266D9"/>
    <w:rsid w:val="004322E9"/>
    <w:rsid w:val="004339A6"/>
    <w:rsid w:val="00441B1C"/>
    <w:rsid w:val="0044632E"/>
    <w:rsid w:val="004463D8"/>
    <w:rsid w:val="00447891"/>
    <w:rsid w:val="00447EAB"/>
    <w:rsid w:val="00451166"/>
    <w:rsid w:val="004748D4"/>
    <w:rsid w:val="00474BF4"/>
    <w:rsid w:val="00477ED6"/>
    <w:rsid w:val="0048298B"/>
    <w:rsid w:val="0048506D"/>
    <w:rsid w:val="0048654F"/>
    <w:rsid w:val="00490A2E"/>
    <w:rsid w:val="00492B4F"/>
    <w:rsid w:val="00492B78"/>
    <w:rsid w:val="004948C8"/>
    <w:rsid w:val="004A2A3B"/>
    <w:rsid w:val="004A345E"/>
    <w:rsid w:val="004B0DF7"/>
    <w:rsid w:val="004B3774"/>
    <w:rsid w:val="004B512B"/>
    <w:rsid w:val="004B75DC"/>
    <w:rsid w:val="004C0543"/>
    <w:rsid w:val="004C1D42"/>
    <w:rsid w:val="004C5048"/>
    <w:rsid w:val="004C76AF"/>
    <w:rsid w:val="004C7E1F"/>
    <w:rsid w:val="004D3816"/>
    <w:rsid w:val="004D42F6"/>
    <w:rsid w:val="004E09B3"/>
    <w:rsid w:val="004E1378"/>
    <w:rsid w:val="004E34FF"/>
    <w:rsid w:val="004E4073"/>
    <w:rsid w:val="004E49C3"/>
    <w:rsid w:val="004E5E21"/>
    <w:rsid w:val="005024A1"/>
    <w:rsid w:val="0050490E"/>
    <w:rsid w:val="00517EE1"/>
    <w:rsid w:val="0052104E"/>
    <w:rsid w:val="005239FD"/>
    <w:rsid w:val="00531FEC"/>
    <w:rsid w:val="00532EE8"/>
    <w:rsid w:val="00560E7E"/>
    <w:rsid w:val="0056353D"/>
    <w:rsid w:val="00563F23"/>
    <w:rsid w:val="0056487A"/>
    <w:rsid w:val="00565ED5"/>
    <w:rsid w:val="00567190"/>
    <w:rsid w:val="005715A0"/>
    <w:rsid w:val="0057498B"/>
    <w:rsid w:val="00576D3A"/>
    <w:rsid w:val="005813B0"/>
    <w:rsid w:val="00585D73"/>
    <w:rsid w:val="00587EF7"/>
    <w:rsid w:val="00594C5A"/>
    <w:rsid w:val="0059695C"/>
    <w:rsid w:val="0059788E"/>
    <w:rsid w:val="005A017B"/>
    <w:rsid w:val="005A2D18"/>
    <w:rsid w:val="005A781E"/>
    <w:rsid w:val="005B1858"/>
    <w:rsid w:val="005B5B47"/>
    <w:rsid w:val="005B7F06"/>
    <w:rsid w:val="005C1819"/>
    <w:rsid w:val="005C1AB7"/>
    <w:rsid w:val="005C24E8"/>
    <w:rsid w:val="005C68CA"/>
    <w:rsid w:val="005C6C51"/>
    <w:rsid w:val="005D1239"/>
    <w:rsid w:val="005D4E71"/>
    <w:rsid w:val="005D6802"/>
    <w:rsid w:val="005D6AEA"/>
    <w:rsid w:val="005F2BFA"/>
    <w:rsid w:val="00605408"/>
    <w:rsid w:val="00611299"/>
    <w:rsid w:val="00611ABA"/>
    <w:rsid w:val="00616A99"/>
    <w:rsid w:val="006200FD"/>
    <w:rsid w:val="00620ADC"/>
    <w:rsid w:val="00620F02"/>
    <w:rsid w:val="006220E2"/>
    <w:rsid w:val="006227CC"/>
    <w:rsid w:val="00624875"/>
    <w:rsid w:val="00624A96"/>
    <w:rsid w:val="00625767"/>
    <w:rsid w:val="0063144E"/>
    <w:rsid w:val="00634EBF"/>
    <w:rsid w:val="00636A49"/>
    <w:rsid w:val="00636F17"/>
    <w:rsid w:val="006427D4"/>
    <w:rsid w:val="006449F9"/>
    <w:rsid w:val="00647237"/>
    <w:rsid w:val="00647D98"/>
    <w:rsid w:val="006530AD"/>
    <w:rsid w:val="00653D01"/>
    <w:rsid w:val="00662A68"/>
    <w:rsid w:val="006643D0"/>
    <w:rsid w:val="006664E4"/>
    <w:rsid w:val="0067665F"/>
    <w:rsid w:val="00677D4B"/>
    <w:rsid w:val="006803FC"/>
    <w:rsid w:val="00681A21"/>
    <w:rsid w:val="00681D54"/>
    <w:rsid w:val="0068284E"/>
    <w:rsid w:val="006836EE"/>
    <w:rsid w:val="00686746"/>
    <w:rsid w:val="00690477"/>
    <w:rsid w:val="00693898"/>
    <w:rsid w:val="006944FB"/>
    <w:rsid w:val="00695777"/>
    <w:rsid w:val="006A1D5B"/>
    <w:rsid w:val="006A3DA0"/>
    <w:rsid w:val="006A45F0"/>
    <w:rsid w:val="006A5364"/>
    <w:rsid w:val="006A71AC"/>
    <w:rsid w:val="006A769D"/>
    <w:rsid w:val="006B2BFD"/>
    <w:rsid w:val="006B39B1"/>
    <w:rsid w:val="006B6BC8"/>
    <w:rsid w:val="006B7658"/>
    <w:rsid w:val="006C1D88"/>
    <w:rsid w:val="006C2461"/>
    <w:rsid w:val="006C3D27"/>
    <w:rsid w:val="006D0F5F"/>
    <w:rsid w:val="006D590E"/>
    <w:rsid w:val="006D7500"/>
    <w:rsid w:val="006E33D9"/>
    <w:rsid w:val="006E5640"/>
    <w:rsid w:val="006E6385"/>
    <w:rsid w:val="00701E80"/>
    <w:rsid w:val="00704009"/>
    <w:rsid w:val="00707821"/>
    <w:rsid w:val="007111F2"/>
    <w:rsid w:val="00711FDB"/>
    <w:rsid w:val="00712456"/>
    <w:rsid w:val="00712B5A"/>
    <w:rsid w:val="00713B96"/>
    <w:rsid w:val="00715278"/>
    <w:rsid w:val="007167BB"/>
    <w:rsid w:val="00717329"/>
    <w:rsid w:val="00717469"/>
    <w:rsid w:val="0073739F"/>
    <w:rsid w:val="007377F4"/>
    <w:rsid w:val="00746739"/>
    <w:rsid w:val="00750AED"/>
    <w:rsid w:val="0075436D"/>
    <w:rsid w:val="0075664F"/>
    <w:rsid w:val="00760B51"/>
    <w:rsid w:val="007672EA"/>
    <w:rsid w:val="007706CE"/>
    <w:rsid w:val="0077138D"/>
    <w:rsid w:val="00772DAC"/>
    <w:rsid w:val="007779BD"/>
    <w:rsid w:val="0079525F"/>
    <w:rsid w:val="00796B4B"/>
    <w:rsid w:val="007A7DA9"/>
    <w:rsid w:val="007B07BB"/>
    <w:rsid w:val="007B25D7"/>
    <w:rsid w:val="007B3031"/>
    <w:rsid w:val="007B5A6D"/>
    <w:rsid w:val="007C342A"/>
    <w:rsid w:val="007C55E3"/>
    <w:rsid w:val="007C7F63"/>
    <w:rsid w:val="007D617E"/>
    <w:rsid w:val="007D7875"/>
    <w:rsid w:val="007E0CE7"/>
    <w:rsid w:val="007E4BD6"/>
    <w:rsid w:val="007E55CA"/>
    <w:rsid w:val="007E7A8B"/>
    <w:rsid w:val="007F5F1B"/>
    <w:rsid w:val="007F6A38"/>
    <w:rsid w:val="0080243A"/>
    <w:rsid w:val="008046A4"/>
    <w:rsid w:val="00812F4D"/>
    <w:rsid w:val="00816A6D"/>
    <w:rsid w:val="00820F60"/>
    <w:rsid w:val="00833216"/>
    <w:rsid w:val="0083729A"/>
    <w:rsid w:val="00841FE0"/>
    <w:rsid w:val="0084380A"/>
    <w:rsid w:val="00846E73"/>
    <w:rsid w:val="00850082"/>
    <w:rsid w:val="008500B3"/>
    <w:rsid w:val="00853935"/>
    <w:rsid w:val="00861934"/>
    <w:rsid w:val="00874306"/>
    <w:rsid w:val="00876676"/>
    <w:rsid w:val="00877660"/>
    <w:rsid w:val="00882A78"/>
    <w:rsid w:val="008851A9"/>
    <w:rsid w:val="00886118"/>
    <w:rsid w:val="00887615"/>
    <w:rsid w:val="008A17F9"/>
    <w:rsid w:val="008B1818"/>
    <w:rsid w:val="008B6F4B"/>
    <w:rsid w:val="008B77D3"/>
    <w:rsid w:val="008C17E2"/>
    <w:rsid w:val="008C2127"/>
    <w:rsid w:val="008C2D70"/>
    <w:rsid w:val="008C6B05"/>
    <w:rsid w:val="008D0B85"/>
    <w:rsid w:val="008D0FCE"/>
    <w:rsid w:val="008D1DAC"/>
    <w:rsid w:val="008D360B"/>
    <w:rsid w:val="008D4983"/>
    <w:rsid w:val="008E7555"/>
    <w:rsid w:val="008E7C86"/>
    <w:rsid w:val="008F14EF"/>
    <w:rsid w:val="008F3FD8"/>
    <w:rsid w:val="008F4B04"/>
    <w:rsid w:val="008F7216"/>
    <w:rsid w:val="00904D62"/>
    <w:rsid w:val="00905A85"/>
    <w:rsid w:val="0091078B"/>
    <w:rsid w:val="00920BE1"/>
    <w:rsid w:val="009253E5"/>
    <w:rsid w:val="009258BD"/>
    <w:rsid w:val="00927CB6"/>
    <w:rsid w:val="009346AB"/>
    <w:rsid w:val="0094006B"/>
    <w:rsid w:val="00941B22"/>
    <w:rsid w:val="00942CC8"/>
    <w:rsid w:val="00945CAD"/>
    <w:rsid w:val="0096347F"/>
    <w:rsid w:val="00963B73"/>
    <w:rsid w:val="00964819"/>
    <w:rsid w:val="00964ACA"/>
    <w:rsid w:val="00966B5B"/>
    <w:rsid w:val="0099410A"/>
    <w:rsid w:val="0099603F"/>
    <w:rsid w:val="00996B2D"/>
    <w:rsid w:val="00996F18"/>
    <w:rsid w:val="00997639"/>
    <w:rsid w:val="009A5CCC"/>
    <w:rsid w:val="009C4D74"/>
    <w:rsid w:val="009D3458"/>
    <w:rsid w:val="009D49E3"/>
    <w:rsid w:val="009E2EAE"/>
    <w:rsid w:val="009E7BBA"/>
    <w:rsid w:val="009F0E23"/>
    <w:rsid w:val="009F2D7F"/>
    <w:rsid w:val="009F4B0D"/>
    <w:rsid w:val="009F53E6"/>
    <w:rsid w:val="00A06170"/>
    <w:rsid w:val="00A12FD9"/>
    <w:rsid w:val="00A131B8"/>
    <w:rsid w:val="00A135D2"/>
    <w:rsid w:val="00A25B43"/>
    <w:rsid w:val="00A30862"/>
    <w:rsid w:val="00A32CED"/>
    <w:rsid w:val="00A34034"/>
    <w:rsid w:val="00A456A2"/>
    <w:rsid w:val="00A504F3"/>
    <w:rsid w:val="00A653A3"/>
    <w:rsid w:val="00A67EDB"/>
    <w:rsid w:val="00A7009F"/>
    <w:rsid w:val="00A777C0"/>
    <w:rsid w:val="00A9416E"/>
    <w:rsid w:val="00A97394"/>
    <w:rsid w:val="00AA0779"/>
    <w:rsid w:val="00AA4C01"/>
    <w:rsid w:val="00AA782B"/>
    <w:rsid w:val="00AC13B3"/>
    <w:rsid w:val="00AD1345"/>
    <w:rsid w:val="00AD5592"/>
    <w:rsid w:val="00AD748B"/>
    <w:rsid w:val="00AE11B8"/>
    <w:rsid w:val="00AE4447"/>
    <w:rsid w:val="00AE5558"/>
    <w:rsid w:val="00AE6528"/>
    <w:rsid w:val="00AF3510"/>
    <w:rsid w:val="00B0197A"/>
    <w:rsid w:val="00B033AB"/>
    <w:rsid w:val="00B0599E"/>
    <w:rsid w:val="00B130FE"/>
    <w:rsid w:val="00B17639"/>
    <w:rsid w:val="00B21623"/>
    <w:rsid w:val="00B24FC5"/>
    <w:rsid w:val="00B25604"/>
    <w:rsid w:val="00B279A7"/>
    <w:rsid w:val="00B32421"/>
    <w:rsid w:val="00B37A0E"/>
    <w:rsid w:val="00B45A99"/>
    <w:rsid w:val="00B465FF"/>
    <w:rsid w:val="00B503E5"/>
    <w:rsid w:val="00B627A5"/>
    <w:rsid w:val="00B64CA3"/>
    <w:rsid w:val="00B67C91"/>
    <w:rsid w:val="00B7196F"/>
    <w:rsid w:val="00B8438B"/>
    <w:rsid w:val="00B84A3C"/>
    <w:rsid w:val="00B869BD"/>
    <w:rsid w:val="00B90677"/>
    <w:rsid w:val="00BB1C36"/>
    <w:rsid w:val="00BB500D"/>
    <w:rsid w:val="00BC0510"/>
    <w:rsid w:val="00BC0895"/>
    <w:rsid w:val="00BC2EEC"/>
    <w:rsid w:val="00BC3671"/>
    <w:rsid w:val="00BC782B"/>
    <w:rsid w:val="00BD24EE"/>
    <w:rsid w:val="00BE58C0"/>
    <w:rsid w:val="00BE630A"/>
    <w:rsid w:val="00BF3B40"/>
    <w:rsid w:val="00C00ACB"/>
    <w:rsid w:val="00C026D5"/>
    <w:rsid w:val="00C02978"/>
    <w:rsid w:val="00C04AE6"/>
    <w:rsid w:val="00C060D2"/>
    <w:rsid w:val="00C104C6"/>
    <w:rsid w:val="00C134F2"/>
    <w:rsid w:val="00C135BB"/>
    <w:rsid w:val="00C149DE"/>
    <w:rsid w:val="00C1640E"/>
    <w:rsid w:val="00C23985"/>
    <w:rsid w:val="00C354C3"/>
    <w:rsid w:val="00C37B21"/>
    <w:rsid w:val="00C37D07"/>
    <w:rsid w:val="00C43C41"/>
    <w:rsid w:val="00C475B7"/>
    <w:rsid w:val="00C51296"/>
    <w:rsid w:val="00C541B9"/>
    <w:rsid w:val="00C621A4"/>
    <w:rsid w:val="00C670E1"/>
    <w:rsid w:val="00C71F6B"/>
    <w:rsid w:val="00C76A3B"/>
    <w:rsid w:val="00C80786"/>
    <w:rsid w:val="00C81329"/>
    <w:rsid w:val="00C82B2B"/>
    <w:rsid w:val="00C83AF4"/>
    <w:rsid w:val="00C9027B"/>
    <w:rsid w:val="00C94A7D"/>
    <w:rsid w:val="00CA1527"/>
    <w:rsid w:val="00CA2C2C"/>
    <w:rsid w:val="00CA444F"/>
    <w:rsid w:val="00CA4F60"/>
    <w:rsid w:val="00CA7A82"/>
    <w:rsid w:val="00CC6BEB"/>
    <w:rsid w:val="00CD005C"/>
    <w:rsid w:val="00CD4276"/>
    <w:rsid w:val="00CE1DB9"/>
    <w:rsid w:val="00CE3C0B"/>
    <w:rsid w:val="00CE6CFC"/>
    <w:rsid w:val="00CF0F21"/>
    <w:rsid w:val="00CF6859"/>
    <w:rsid w:val="00D0038B"/>
    <w:rsid w:val="00D04945"/>
    <w:rsid w:val="00D10525"/>
    <w:rsid w:val="00D119BC"/>
    <w:rsid w:val="00D1523F"/>
    <w:rsid w:val="00D20BE1"/>
    <w:rsid w:val="00D20FAA"/>
    <w:rsid w:val="00D20FC3"/>
    <w:rsid w:val="00D32C3B"/>
    <w:rsid w:val="00D44595"/>
    <w:rsid w:val="00D44E9C"/>
    <w:rsid w:val="00D452B6"/>
    <w:rsid w:val="00D465EC"/>
    <w:rsid w:val="00D47820"/>
    <w:rsid w:val="00D51007"/>
    <w:rsid w:val="00D5363C"/>
    <w:rsid w:val="00D53E11"/>
    <w:rsid w:val="00D60C85"/>
    <w:rsid w:val="00D72257"/>
    <w:rsid w:val="00D745B3"/>
    <w:rsid w:val="00D753AE"/>
    <w:rsid w:val="00D774BC"/>
    <w:rsid w:val="00D80EF9"/>
    <w:rsid w:val="00D85531"/>
    <w:rsid w:val="00D86362"/>
    <w:rsid w:val="00D86E57"/>
    <w:rsid w:val="00DA024E"/>
    <w:rsid w:val="00DA3F2E"/>
    <w:rsid w:val="00DA69B7"/>
    <w:rsid w:val="00DB097F"/>
    <w:rsid w:val="00DB53CF"/>
    <w:rsid w:val="00DB574F"/>
    <w:rsid w:val="00DC1F8C"/>
    <w:rsid w:val="00DC3EC5"/>
    <w:rsid w:val="00DD0971"/>
    <w:rsid w:val="00DD6340"/>
    <w:rsid w:val="00DD693C"/>
    <w:rsid w:val="00DE073C"/>
    <w:rsid w:val="00DF022B"/>
    <w:rsid w:val="00DF61E5"/>
    <w:rsid w:val="00DF7424"/>
    <w:rsid w:val="00DF7FC0"/>
    <w:rsid w:val="00E00FB2"/>
    <w:rsid w:val="00E03666"/>
    <w:rsid w:val="00E05981"/>
    <w:rsid w:val="00E07991"/>
    <w:rsid w:val="00E1253F"/>
    <w:rsid w:val="00E14762"/>
    <w:rsid w:val="00E209DA"/>
    <w:rsid w:val="00E27919"/>
    <w:rsid w:val="00E35269"/>
    <w:rsid w:val="00E37E47"/>
    <w:rsid w:val="00E40E50"/>
    <w:rsid w:val="00E430A7"/>
    <w:rsid w:val="00E501EF"/>
    <w:rsid w:val="00E53BF5"/>
    <w:rsid w:val="00E54070"/>
    <w:rsid w:val="00E55F65"/>
    <w:rsid w:val="00E60A41"/>
    <w:rsid w:val="00E761A4"/>
    <w:rsid w:val="00E90DBC"/>
    <w:rsid w:val="00E9164E"/>
    <w:rsid w:val="00E92060"/>
    <w:rsid w:val="00E96FF9"/>
    <w:rsid w:val="00E97029"/>
    <w:rsid w:val="00EA077F"/>
    <w:rsid w:val="00EA71E3"/>
    <w:rsid w:val="00EB190F"/>
    <w:rsid w:val="00EB7128"/>
    <w:rsid w:val="00EC7F66"/>
    <w:rsid w:val="00ED0FC0"/>
    <w:rsid w:val="00ED1122"/>
    <w:rsid w:val="00ED2161"/>
    <w:rsid w:val="00ED3F96"/>
    <w:rsid w:val="00ED4354"/>
    <w:rsid w:val="00ED530F"/>
    <w:rsid w:val="00EE5525"/>
    <w:rsid w:val="00EE591D"/>
    <w:rsid w:val="00EF359A"/>
    <w:rsid w:val="00EF39A2"/>
    <w:rsid w:val="00EF6DEB"/>
    <w:rsid w:val="00EF7E14"/>
    <w:rsid w:val="00F03997"/>
    <w:rsid w:val="00F03CB3"/>
    <w:rsid w:val="00F10002"/>
    <w:rsid w:val="00F10CE0"/>
    <w:rsid w:val="00F110E3"/>
    <w:rsid w:val="00F11D4D"/>
    <w:rsid w:val="00F14B8D"/>
    <w:rsid w:val="00F162AA"/>
    <w:rsid w:val="00F16300"/>
    <w:rsid w:val="00F17674"/>
    <w:rsid w:val="00F21C19"/>
    <w:rsid w:val="00F22336"/>
    <w:rsid w:val="00F22767"/>
    <w:rsid w:val="00F23A04"/>
    <w:rsid w:val="00F34ACA"/>
    <w:rsid w:val="00F362B9"/>
    <w:rsid w:val="00F37112"/>
    <w:rsid w:val="00F416C8"/>
    <w:rsid w:val="00F463EB"/>
    <w:rsid w:val="00F46892"/>
    <w:rsid w:val="00F50AB3"/>
    <w:rsid w:val="00F51454"/>
    <w:rsid w:val="00F524F3"/>
    <w:rsid w:val="00F53E9B"/>
    <w:rsid w:val="00F54207"/>
    <w:rsid w:val="00F55F72"/>
    <w:rsid w:val="00F56110"/>
    <w:rsid w:val="00F61B49"/>
    <w:rsid w:val="00F65FAB"/>
    <w:rsid w:val="00F706E7"/>
    <w:rsid w:val="00F73926"/>
    <w:rsid w:val="00F73D2F"/>
    <w:rsid w:val="00F759BA"/>
    <w:rsid w:val="00F85227"/>
    <w:rsid w:val="00FA0F93"/>
    <w:rsid w:val="00FA4A8A"/>
    <w:rsid w:val="00FA59E3"/>
    <w:rsid w:val="00FA5DCA"/>
    <w:rsid w:val="00FA7AFB"/>
    <w:rsid w:val="00FB0C17"/>
    <w:rsid w:val="00FB28DF"/>
    <w:rsid w:val="00FB433F"/>
    <w:rsid w:val="00FB73EF"/>
    <w:rsid w:val="00FC0DA5"/>
    <w:rsid w:val="00FC594D"/>
    <w:rsid w:val="00FC5CC7"/>
    <w:rsid w:val="00FC7B78"/>
    <w:rsid w:val="00FC7DEA"/>
    <w:rsid w:val="00FD1BD7"/>
    <w:rsid w:val="00FD3679"/>
    <w:rsid w:val="00FD5616"/>
    <w:rsid w:val="00FD7C38"/>
    <w:rsid w:val="00FE2B27"/>
    <w:rsid w:val="00FE5E26"/>
    <w:rsid w:val="00FF1D2B"/>
    <w:rsid w:val="00FF1DFC"/>
    <w:rsid w:val="00FF4C8C"/>
    <w:rsid w:val="00FF5162"/>
    <w:rsid w:val="00FF66E9"/>
    <w:rsid w:val="00FF769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D0FCE"/>
    <w:pPr>
      <w:widowControl w:val="0"/>
      <w:spacing w:before="120" w:line="288" w:lineRule="auto"/>
      <w:jc w:val="both"/>
    </w:pPr>
    <w:rPr>
      <w:rFonts w:ascii="Arial" w:hAnsi="Arial"/>
      <w:sz w:val="22"/>
    </w:rPr>
  </w:style>
  <w:style w:type="paragraph" w:styleId="Naslov1">
    <w:name w:val="heading 1"/>
    <w:basedOn w:val="Navaden"/>
    <w:next w:val="Navaden"/>
    <w:autoRedefine/>
    <w:qFormat/>
    <w:rsid w:val="00D1523F"/>
    <w:pPr>
      <w:numPr>
        <w:numId w:val="2"/>
      </w:numPr>
      <w:spacing w:before="480" w:line="360" w:lineRule="auto"/>
      <w:contextualSpacing/>
      <w:jc w:val="left"/>
      <w:outlineLvl w:val="0"/>
    </w:pPr>
    <w:rPr>
      <w:b/>
      <w:caps/>
      <w:sz w:val="28"/>
    </w:rPr>
  </w:style>
  <w:style w:type="paragraph" w:styleId="Naslov2">
    <w:name w:val="heading 2"/>
    <w:basedOn w:val="Navaden"/>
    <w:next w:val="Navaden"/>
    <w:autoRedefine/>
    <w:qFormat/>
    <w:rsid w:val="00560E7E"/>
    <w:pPr>
      <w:numPr>
        <w:ilvl w:val="1"/>
        <w:numId w:val="2"/>
      </w:numPr>
      <w:spacing w:before="600" w:line="360" w:lineRule="auto"/>
      <w:jc w:val="left"/>
      <w:outlineLvl w:val="1"/>
    </w:pPr>
    <w:rPr>
      <w:b/>
      <w:caps/>
      <w:sz w:val="26"/>
    </w:rPr>
  </w:style>
  <w:style w:type="paragraph" w:styleId="Naslov3">
    <w:name w:val="heading 3"/>
    <w:basedOn w:val="Navaden"/>
    <w:next w:val="Navaden"/>
    <w:autoRedefine/>
    <w:qFormat/>
    <w:rsid w:val="00560E7E"/>
    <w:pPr>
      <w:keepLines/>
      <w:numPr>
        <w:ilvl w:val="2"/>
        <w:numId w:val="2"/>
      </w:numPr>
      <w:spacing w:before="480" w:line="360" w:lineRule="auto"/>
      <w:contextualSpacing/>
      <w:jc w:val="left"/>
      <w:outlineLvl w:val="2"/>
    </w:pPr>
    <w:rPr>
      <w:b/>
      <w:sz w:val="24"/>
    </w:rPr>
  </w:style>
  <w:style w:type="paragraph" w:styleId="Naslov4">
    <w:name w:val="heading 4"/>
    <w:basedOn w:val="Navaden"/>
    <w:next w:val="Navaden"/>
    <w:autoRedefine/>
    <w:qFormat/>
    <w:rsid w:val="000F566A"/>
    <w:pPr>
      <w:keepNext/>
      <w:numPr>
        <w:ilvl w:val="3"/>
        <w:numId w:val="2"/>
      </w:numPr>
      <w:spacing w:before="360" w:line="360" w:lineRule="auto"/>
      <w:ind w:left="862" w:hanging="862"/>
      <w:jc w:val="left"/>
      <w:outlineLvl w:val="3"/>
    </w:pPr>
    <w:rPr>
      <w:b/>
    </w:rPr>
  </w:style>
  <w:style w:type="paragraph" w:styleId="Naslov5">
    <w:name w:val="heading 5"/>
    <w:basedOn w:val="Navaden"/>
    <w:next w:val="Navaden"/>
    <w:autoRedefine/>
    <w:qFormat/>
    <w:rsid w:val="00C00ACB"/>
    <w:pPr>
      <w:numPr>
        <w:ilvl w:val="4"/>
        <w:numId w:val="2"/>
      </w:numPr>
      <w:spacing w:before="180"/>
      <w:jc w:val="left"/>
      <w:outlineLvl w:val="4"/>
    </w:pPr>
  </w:style>
  <w:style w:type="paragraph" w:styleId="Naslov6">
    <w:name w:val="heading 6"/>
    <w:basedOn w:val="Navaden"/>
    <w:next w:val="Navaden"/>
    <w:qFormat/>
    <w:pPr>
      <w:numPr>
        <w:ilvl w:val="5"/>
        <w:numId w:val="2"/>
      </w:numPr>
      <w:outlineLvl w:val="5"/>
    </w:pPr>
    <w:rPr>
      <w:i/>
    </w:rPr>
  </w:style>
  <w:style w:type="paragraph" w:styleId="Naslov7">
    <w:name w:val="heading 7"/>
    <w:basedOn w:val="Navaden"/>
    <w:next w:val="Navaden"/>
    <w:link w:val="Naslov7Znak"/>
    <w:uiPriority w:val="9"/>
    <w:semiHidden/>
    <w:unhideWhenUsed/>
    <w:qFormat/>
    <w:rsid w:val="00C00ACB"/>
    <w:pPr>
      <w:numPr>
        <w:ilvl w:val="6"/>
        <w:numId w:val="2"/>
      </w:numPr>
      <w:spacing w:before="240" w:after="60"/>
      <w:outlineLvl w:val="6"/>
    </w:pPr>
    <w:rPr>
      <w:rFonts w:ascii="Calibri" w:hAnsi="Calibri"/>
      <w:sz w:val="24"/>
      <w:szCs w:val="24"/>
    </w:rPr>
  </w:style>
  <w:style w:type="paragraph" w:styleId="Naslov8">
    <w:name w:val="heading 8"/>
    <w:basedOn w:val="Navaden"/>
    <w:next w:val="Navaden"/>
    <w:link w:val="Naslov8Znak"/>
    <w:uiPriority w:val="9"/>
    <w:semiHidden/>
    <w:unhideWhenUsed/>
    <w:qFormat/>
    <w:rsid w:val="00C00ACB"/>
    <w:pPr>
      <w:numPr>
        <w:ilvl w:val="7"/>
        <w:numId w:val="2"/>
      </w:numPr>
      <w:spacing w:before="240" w:after="60"/>
      <w:outlineLvl w:val="7"/>
    </w:pPr>
    <w:rPr>
      <w:rFonts w:ascii="Calibri" w:hAnsi="Calibri"/>
      <w:i/>
      <w:iCs/>
      <w:sz w:val="24"/>
      <w:szCs w:val="24"/>
    </w:rPr>
  </w:style>
  <w:style w:type="paragraph" w:styleId="Naslov9">
    <w:name w:val="heading 9"/>
    <w:basedOn w:val="Navaden"/>
    <w:next w:val="Navaden"/>
    <w:link w:val="Naslov9Znak"/>
    <w:uiPriority w:val="9"/>
    <w:semiHidden/>
    <w:unhideWhenUsed/>
    <w:qFormat/>
    <w:rsid w:val="00C00ACB"/>
    <w:pPr>
      <w:numPr>
        <w:ilvl w:val="8"/>
        <w:numId w:val="2"/>
      </w:numPr>
      <w:spacing w:before="240" w:after="60"/>
      <w:outlineLvl w:val="8"/>
    </w:pPr>
    <w:rPr>
      <w:rFonts w:ascii="Cambria" w:hAnsi="Cambria"/>
      <w:szCs w:val="22"/>
    </w:rPr>
  </w:style>
  <w:style w:type="character" w:default="1" w:styleId="Privzetapisavaodstavka">
    <w:name w:val="Default Paragraph Font"/>
    <w:semiHidden/>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reglednica">
    <w:name w:val="preglednica"/>
    <w:basedOn w:val="Naslov4"/>
    <w:rPr>
      <w:i/>
      <w:smallCaps/>
    </w:rPr>
  </w:style>
  <w:style w:type="paragraph" w:styleId="Kazaloslik">
    <w:name w:val="table of figures"/>
    <w:basedOn w:val="preglednica"/>
    <w:next w:val="preglednica"/>
    <w:uiPriority w:val="99"/>
    <w:pPr>
      <w:numPr>
        <w:ilvl w:val="0"/>
        <w:numId w:val="0"/>
      </w:numPr>
      <w:spacing w:before="0" w:line="288" w:lineRule="auto"/>
      <w:outlineLvl w:val="9"/>
    </w:pPr>
    <w:rPr>
      <w:smallCaps w:val="0"/>
      <w:sz w:val="20"/>
    </w:rPr>
  </w:style>
  <w:style w:type="paragraph" w:customStyle="1" w:styleId="SLIKA">
    <w:name w:val="SLIKA"/>
    <w:basedOn w:val="Glava"/>
    <w:pPr>
      <w:tabs>
        <w:tab w:val="clear" w:pos="4536"/>
        <w:tab w:val="clear" w:pos="9072"/>
      </w:tabs>
    </w:pPr>
  </w:style>
  <w:style w:type="paragraph" w:styleId="Glava">
    <w:name w:val="header"/>
    <w:basedOn w:val="Navaden"/>
    <w:semiHidden/>
    <w:pPr>
      <w:tabs>
        <w:tab w:val="center" w:pos="4536"/>
        <w:tab w:val="right" w:pos="9072"/>
      </w:tabs>
    </w:pPr>
  </w:style>
  <w:style w:type="paragraph" w:customStyle="1" w:styleId="PRILOGA">
    <w:name w:val="PRILOGA"/>
    <w:basedOn w:val="Navaden"/>
    <w:pPr>
      <w:jc w:val="center"/>
    </w:pPr>
    <w:rPr>
      <w:b/>
    </w:rPr>
  </w:style>
  <w:style w:type="paragraph" w:customStyle="1" w:styleId="lena">
    <w:name w:val="lena"/>
    <w:basedOn w:val="Navaden"/>
    <w:pPr>
      <w:spacing w:line="240" w:lineRule="auto"/>
      <w:jc w:val="center"/>
    </w:pPr>
    <w:rPr>
      <w:b/>
    </w:rPr>
  </w:style>
  <w:style w:type="paragraph" w:customStyle="1" w:styleId="nivo1">
    <w:name w:val="nivo1"/>
    <w:basedOn w:val="Navaden"/>
    <w:pPr>
      <w:spacing w:before="0" w:line="240" w:lineRule="auto"/>
      <w:jc w:val="left"/>
    </w:pPr>
    <w:rPr>
      <w:sz w:val="20"/>
    </w:rPr>
  </w:style>
  <w:style w:type="paragraph" w:customStyle="1" w:styleId="Naslov30">
    <w:name w:val="Naslov3"/>
    <w:basedOn w:val="Naslov3"/>
    <w:next w:val="Navaden"/>
    <w:rPr>
      <w:rFonts w:ascii="Times New Roman" w:hAnsi="Times New Roman"/>
      <w:b w:val="0"/>
      <w:i/>
      <w:smallCaps/>
    </w:rPr>
  </w:style>
  <w:style w:type="paragraph" w:customStyle="1" w:styleId="fgh">
    <w:name w:val="fgh"/>
    <w:basedOn w:val="Navaden"/>
    <w:next w:val="Navaden"/>
    <w:pPr>
      <w:spacing w:before="0" w:line="240" w:lineRule="auto"/>
    </w:pPr>
  </w:style>
  <w:style w:type="paragraph" w:customStyle="1" w:styleId="TABELA">
    <w:name w:val="TABELA"/>
    <w:basedOn w:val="Navaden"/>
    <w:next w:val="Navaden"/>
    <w:pPr>
      <w:numPr>
        <w:numId w:val="1"/>
      </w:numPr>
    </w:pPr>
    <w:rPr>
      <w:i/>
      <w:caps/>
      <w:smallCaps/>
      <w:color w:val="0000FF"/>
    </w:rPr>
  </w:style>
  <w:style w:type="paragraph" w:customStyle="1" w:styleId="Slog1">
    <w:name w:val="Slog1"/>
    <w:basedOn w:val="Navaden"/>
    <w:next w:val="Navaden"/>
    <w:autoRedefine/>
    <w:rPr>
      <w:b/>
    </w:rPr>
  </w:style>
  <w:style w:type="paragraph" w:customStyle="1" w:styleId="alinee">
    <w:name w:val="alinee"/>
    <w:basedOn w:val="Navaden"/>
    <w:autoRedefine/>
    <w:pPr>
      <w:numPr>
        <w:numId w:val="3"/>
      </w:numPr>
      <w:tabs>
        <w:tab w:val="clear" w:pos="360"/>
        <w:tab w:val="num" w:pos="936"/>
      </w:tabs>
      <w:spacing w:before="40"/>
      <w:ind w:left="936"/>
    </w:pPr>
  </w:style>
  <w:style w:type="paragraph" w:styleId="Naslov">
    <w:name w:val="Title"/>
    <w:basedOn w:val="Navaden"/>
    <w:next w:val="Naslov1"/>
    <w:link w:val="NaslovZnak"/>
    <w:uiPriority w:val="10"/>
    <w:qFormat/>
    <w:pPr>
      <w:spacing w:before="0" w:after="1080" w:line="360" w:lineRule="auto"/>
      <w:jc w:val="center"/>
    </w:pPr>
    <w:rPr>
      <w:b/>
      <w:caps/>
      <w:shadow/>
      <w:sz w:val="40"/>
    </w:rPr>
  </w:style>
  <w:style w:type="paragraph" w:styleId="Telobesedila-zamik">
    <w:name w:val="Body Text Indent"/>
    <w:basedOn w:val="Navaden"/>
    <w:semiHidden/>
    <w:rPr>
      <w:b/>
    </w:rPr>
  </w:style>
  <w:style w:type="paragraph" w:styleId="Sprotnaopomba-besedilo">
    <w:name w:val="footnote text"/>
    <w:basedOn w:val="Navaden"/>
    <w:semiHidden/>
    <w:rPr>
      <w:sz w:val="20"/>
    </w:rPr>
  </w:style>
  <w:style w:type="character" w:styleId="Sprotnaopomba-sklic">
    <w:name w:val="footnote reference"/>
    <w:semiHidden/>
    <w:rPr>
      <w:vertAlign w:val="superscript"/>
    </w:rPr>
  </w:style>
  <w:style w:type="paragraph" w:styleId="Telobesedila-zamik2">
    <w:name w:val="Body Text Indent 2"/>
    <w:basedOn w:val="Navaden"/>
    <w:semiHidden/>
    <w:rPr>
      <w:i/>
    </w:rPr>
  </w:style>
  <w:style w:type="paragraph" w:styleId="Podnaslov">
    <w:name w:val="Subtitle"/>
    <w:basedOn w:val="Navaden"/>
    <w:qFormat/>
    <w:pPr>
      <w:jc w:val="center"/>
    </w:pPr>
    <w:rPr>
      <w:sz w:val="36"/>
    </w:rPr>
  </w:style>
  <w:style w:type="paragraph" w:styleId="Kazalovsebine1">
    <w:name w:val="toc 1"/>
    <w:basedOn w:val="Navaden"/>
    <w:next w:val="Navaden"/>
    <w:autoRedefine/>
    <w:uiPriority w:val="39"/>
    <w:pPr>
      <w:spacing w:before="360" w:after="360"/>
      <w:jc w:val="left"/>
    </w:pPr>
    <w:rPr>
      <w:b/>
      <w:caps/>
      <w:u w:val="single"/>
    </w:rPr>
  </w:style>
  <w:style w:type="paragraph" w:styleId="Kazalovsebine2">
    <w:name w:val="toc 2"/>
    <w:basedOn w:val="Navaden"/>
    <w:next w:val="Navaden"/>
    <w:autoRedefine/>
    <w:uiPriority w:val="39"/>
    <w:pPr>
      <w:spacing w:before="0"/>
      <w:jc w:val="left"/>
    </w:pPr>
    <w:rPr>
      <w:b/>
      <w:smallCaps/>
    </w:rPr>
  </w:style>
  <w:style w:type="paragraph" w:styleId="Kazalovsebine3">
    <w:name w:val="toc 3"/>
    <w:basedOn w:val="Navaden"/>
    <w:next w:val="Navaden"/>
    <w:autoRedefine/>
    <w:uiPriority w:val="39"/>
    <w:pPr>
      <w:spacing w:before="0"/>
      <w:jc w:val="left"/>
    </w:pPr>
    <w:rPr>
      <w:smallCaps/>
    </w:rPr>
  </w:style>
  <w:style w:type="paragraph" w:styleId="Kazalovsebine4">
    <w:name w:val="toc 4"/>
    <w:basedOn w:val="Navaden"/>
    <w:next w:val="Navaden"/>
    <w:autoRedefine/>
    <w:uiPriority w:val="39"/>
    <w:pPr>
      <w:spacing w:before="0"/>
      <w:jc w:val="left"/>
    </w:pPr>
  </w:style>
  <w:style w:type="paragraph" w:styleId="Kazalovsebine5">
    <w:name w:val="toc 5"/>
    <w:basedOn w:val="Navaden"/>
    <w:next w:val="Navaden"/>
    <w:autoRedefine/>
    <w:semiHidden/>
    <w:pPr>
      <w:spacing w:before="0"/>
      <w:jc w:val="left"/>
    </w:pPr>
  </w:style>
  <w:style w:type="paragraph" w:styleId="Kazalovsebine6">
    <w:name w:val="toc 6"/>
    <w:basedOn w:val="Navaden"/>
    <w:next w:val="Navaden"/>
    <w:autoRedefine/>
    <w:semiHidden/>
    <w:pPr>
      <w:spacing w:before="0"/>
      <w:jc w:val="left"/>
    </w:pPr>
  </w:style>
  <w:style w:type="paragraph" w:styleId="Kazalovsebine7">
    <w:name w:val="toc 7"/>
    <w:basedOn w:val="Navaden"/>
    <w:next w:val="Navaden"/>
    <w:autoRedefine/>
    <w:semiHidden/>
    <w:pPr>
      <w:spacing w:before="0"/>
      <w:jc w:val="left"/>
    </w:pPr>
  </w:style>
  <w:style w:type="paragraph" w:styleId="Kazalovsebine8">
    <w:name w:val="toc 8"/>
    <w:basedOn w:val="Navaden"/>
    <w:next w:val="Navaden"/>
    <w:autoRedefine/>
    <w:semiHidden/>
    <w:pPr>
      <w:spacing w:before="0"/>
      <w:jc w:val="left"/>
    </w:pPr>
  </w:style>
  <w:style w:type="paragraph" w:styleId="Kazalovsebine9">
    <w:name w:val="toc 9"/>
    <w:basedOn w:val="Navaden"/>
    <w:next w:val="Navaden"/>
    <w:autoRedefine/>
    <w:semiHidden/>
    <w:pPr>
      <w:spacing w:before="0"/>
      <w:jc w:val="left"/>
    </w:pPr>
  </w:style>
  <w:style w:type="paragraph" w:styleId="Noga">
    <w:name w:val="footer"/>
    <w:basedOn w:val="Navaden"/>
    <w:semiHidden/>
    <w:pPr>
      <w:tabs>
        <w:tab w:val="center" w:pos="4536"/>
        <w:tab w:val="right" w:pos="9072"/>
      </w:tabs>
    </w:pPr>
  </w:style>
  <w:style w:type="character" w:styleId="tevilkastrani">
    <w:name w:val="page number"/>
    <w:basedOn w:val="Privzetapisavaodstavka"/>
    <w:semiHidden/>
  </w:style>
  <w:style w:type="paragraph" w:styleId="Telobesedila-zamik3">
    <w:name w:val="Body Text Indent 3"/>
    <w:basedOn w:val="Navaden"/>
    <w:semiHidden/>
    <w:rPr>
      <w:i/>
      <w:color w:val="000080"/>
    </w:rPr>
  </w:style>
  <w:style w:type="paragraph" w:styleId="Telobesedila">
    <w:name w:val="Body Text"/>
    <w:basedOn w:val="Navaden"/>
    <w:semiHidden/>
    <w:rPr>
      <w:i/>
      <w:color w:val="0000FF"/>
    </w:rPr>
  </w:style>
  <w:style w:type="paragraph" w:styleId="Telobesedila2">
    <w:name w:val="Body Text 2"/>
    <w:basedOn w:val="Navaden"/>
    <w:semiHidden/>
  </w:style>
  <w:style w:type="character" w:styleId="Pripombasklic">
    <w:name w:val="annotation reference"/>
    <w:semiHidden/>
    <w:rPr>
      <w:sz w:val="16"/>
    </w:rPr>
  </w:style>
  <w:style w:type="paragraph" w:styleId="Pripombabesedilo">
    <w:name w:val="annotation text"/>
    <w:basedOn w:val="Navaden"/>
    <w:link w:val="PripombabesediloZnak"/>
    <w:semiHidden/>
    <w:rPr>
      <w:sz w:val="20"/>
    </w:rPr>
  </w:style>
  <w:style w:type="paragraph" w:styleId="Napis">
    <w:name w:val="caption"/>
    <w:basedOn w:val="Navaden"/>
    <w:next w:val="Navaden"/>
    <w:autoRedefine/>
    <w:qFormat/>
    <w:rsid w:val="008D0FCE"/>
    <w:pPr>
      <w:spacing w:after="120"/>
      <w:ind w:left="936" w:hanging="936"/>
    </w:pPr>
    <w:rPr>
      <w:b/>
      <w:sz w:val="20"/>
    </w:rPr>
  </w:style>
  <w:style w:type="character" w:styleId="Hiperpovezava">
    <w:name w:val="Hyperlink"/>
    <w:uiPriority w:val="99"/>
    <w:rPr>
      <w:color w:val="0000FF"/>
      <w:u w:val="single"/>
    </w:rPr>
  </w:style>
  <w:style w:type="paragraph" w:styleId="Besedilooblaka">
    <w:name w:val="Balloon Text"/>
    <w:basedOn w:val="Navaden"/>
    <w:semiHidden/>
    <w:rPr>
      <w:rFonts w:ascii="Tahoma" w:hAnsi="Tahoma" w:cs="Tahoma"/>
      <w:sz w:val="16"/>
      <w:szCs w:val="16"/>
    </w:rPr>
  </w:style>
  <w:style w:type="character" w:customStyle="1" w:styleId="A11">
    <w:name w:val="A11"/>
    <w:rsid w:val="00D1523F"/>
    <w:rPr>
      <w:rFonts w:cs="Arial"/>
      <w:b/>
      <w:bCs/>
      <w:color w:val="221E1F"/>
      <w:sz w:val="18"/>
      <w:szCs w:val="18"/>
    </w:rPr>
  </w:style>
  <w:style w:type="character" w:customStyle="1" w:styleId="NaslovZnak">
    <w:name w:val="Naslov Znak"/>
    <w:link w:val="Naslov"/>
    <w:uiPriority w:val="10"/>
    <w:rsid w:val="00D1523F"/>
    <w:rPr>
      <w:b/>
      <w:caps/>
      <w:shadow/>
      <w:sz w:val="40"/>
    </w:rPr>
  </w:style>
  <w:style w:type="paragraph" w:customStyle="1" w:styleId="Slognivo114ptrdea">
    <w:name w:val="Slog nivo1 + 14 pt rdeča"/>
    <w:basedOn w:val="Navaden"/>
    <w:link w:val="Slognivo114ptrdeaZnak"/>
    <w:autoRedefine/>
    <w:rsid w:val="00D1523F"/>
    <w:pPr>
      <w:spacing w:before="0" w:line="240" w:lineRule="auto"/>
      <w:jc w:val="left"/>
    </w:pPr>
    <w:rPr>
      <w:color w:val="FF0000"/>
      <w:szCs w:val="24"/>
    </w:rPr>
  </w:style>
  <w:style w:type="character" w:customStyle="1" w:styleId="Slognivo114ptrdeaZnak">
    <w:name w:val="Slog nivo1 + 14 pt rdeča Znak"/>
    <w:link w:val="Slognivo114ptrdea"/>
    <w:rsid w:val="00D1523F"/>
    <w:rPr>
      <w:color w:val="FF0000"/>
      <w:sz w:val="22"/>
      <w:szCs w:val="24"/>
    </w:rPr>
  </w:style>
  <w:style w:type="paragraph" w:customStyle="1" w:styleId="esegmentp">
    <w:name w:val="esegment_p"/>
    <w:basedOn w:val="Navaden"/>
    <w:rsid w:val="005B7F06"/>
    <w:pPr>
      <w:widowControl/>
      <w:spacing w:before="60" w:after="210" w:line="264" w:lineRule="auto"/>
      <w:ind w:firstLine="240"/>
    </w:pPr>
    <w:rPr>
      <w:color w:val="313131"/>
      <w:szCs w:val="24"/>
    </w:rPr>
  </w:style>
  <w:style w:type="paragraph" w:styleId="Zadevapripombe">
    <w:name w:val="annotation subject"/>
    <w:basedOn w:val="Pripombabesedilo"/>
    <w:next w:val="Pripombabesedilo"/>
    <w:link w:val="ZadevapripombeZnak"/>
    <w:uiPriority w:val="99"/>
    <w:semiHidden/>
    <w:unhideWhenUsed/>
    <w:rsid w:val="007779BD"/>
    <w:rPr>
      <w:b/>
      <w:bCs/>
    </w:rPr>
  </w:style>
  <w:style w:type="character" w:customStyle="1" w:styleId="PripombabesediloZnak">
    <w:name w:val="Pripomba – besedilo Znak"/>
    <w:link w:val="Pripombabesedilo"/>
    <w:semiHidden/>
    <w:rsid w:val="007779BD"/>
    <w:rPr>
      <w:rFonts w:ascii="Arial" w:hAnsi="Arial"/>
    </w:rPr>
  </w:style>
  <w:style w:type="character" w:customStyle="1" w:styleId="ZadevapripombeZnak">
    <w:name w:val="Zadeva pripombe Znak"/>
    <w:link w:val="Zadevapripombe"/>
    <w:uiPriority w:val="99"/>
    <w:semiHidden/>
    <w:rsid w:val="007779BD"/>
    <w:rPr>
      <w:rFonts w:ascii="Arial" w:hAnsi="Arial"/>
      <w:b/>
      <w:bCs/>
    </w:rPr>
  </w:style>
  <w:style w:type="character" w:customStyle="1" w:styleId="Naslov7Znak">
    <w:name w:val="Naslov 7 Znak"/>
    <w:link w:val="Naslov7"/>
    <w:uiPriority w:val="9"/>
    <w:semiHidden/>
    <w:rsid w:val="00C00ACB"/>
    <w:rPr>
      <w:rFonts w:ascii="Calibri" w:hAnsi="Calibri"/>
      <w:sz w:val="24"/>
      <w:szCs w:val="24"/>
    </w:rPr>
  </w:style>
  <w:style w:type="character" w:customStyle="1" w:styleId="Naslov8Znak">
    <w:name w:val="Naslov 8 Znak"/>
    <w:link w:val="Naslov8"/>
    <w:uiPriority w:val="9"/>
    <w:semiHidden/>
    <w:rsid w:val="00C00ACB"/>
    <w:rPr>
      <w:rFonts w:ascii="Calibri" w:hAnsi="Calibri"/>
      <w:i/>
      <w:iCs/>
      <w:sz w:val="24"/>
      <w:szCs w:val="24"/>
    </w:rPr>
  </w:style>
  <w:style w:type="character" w:customStyle="1" w:styleId="Naslov9Znak">
    <w:name w:val="Naslov 9 Znak"/>
    <w:link w:val="Naslov9"/>
    <w:uiPriority w:val="9"/>
    <w:semiHidden/>
    <w:rsid w:val="00C00ACB"/>
    <w:rPr>
      <w:rFonts w:ascii="Cambria" w:hAnsi="Cambria"/>
      <w:sz w:val="22"/>
      <w:szCs w:val="22"/>
    </w:rPr>
  </w:style>
  <w:style w:type="table" w:styleId="Tabelamrea">
    <w:name w:val="Table Grid"/>
    <w:basedOn w:val="Navadnatabela"/>
    <w:uiPriority w:val="59"/>
    <w:rsid w:val="003B36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zija">
    <w:name w:val="Revision"/>
    <w:hidden/>
    <w:uiPriority w:val="99"/>
    <w:semiHidden/>
    <w:rsid w:val="000B6A3D"/>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67828">
      <w:bodyDiv w:val="1"/>
      <w:marLeft w:val="0"/>
      <w:marRight w:val="0"/>
      <w:marTop w:val="0"/>
      <w:marBottom w:val="0"/>
      <w:divBdr>
        <w:top w:val="none" w:sz="0" w:space="0" w:color="auto"/>
        <w:left w:val="none" w:sz="0" w:space="0" w:color="auto"/>
        <w:bottom w:val="none" w:sz="0" w:space="0" w:color="auto"/>
        <w:right w:val="none" w:sz="0" w:space="0" w:color="auto"/>
      </w:divBdr>
    </w:div>
    <w:div w:id="149714544">
      <w:bodyDiv w:val="1"/>
      <w:marLeft w:val="0"/>
      <w:marRight w:val="0"/>
      <w:marTop w:val="0"/>
      <w:marBottom w:val="0"/>
      <w:divBdr>
        <w:top w:val="none" w:sz="0" w:space="0" w:color="auto"/>
        <w:left w:val="none" w:sz="0" w:space="0" w:color="auto"/>
        <w:bottom w:val="none" w:sz="0" w:space="0" w:color="auto"/>
        <w:right w:val="none" w:sz="0" w:space="0" w:color="auto"/>
      </w:divBdr>
    </w:div>
    <w:div w:id="572131955">
      <w:bodyDiv w:val="1"/>
      <w:marLeft w:val="0"/>
      <w:marRight w:val="0"/>
      <w:marTop w:val="0"/>
      <w:marBottom w:val="0"/>
      <w:divBdr>
        <w:top w:val="none" w:sz="0" w:space="0" w:color="auto"/>
        <w:left w:val="none" w:sz="0" w:space="0" w:color="auto"/>
        <w:bottom w:val="none" w:sz="0" w:space="0" w:color="auto"/>
        <w:right w:val="none" w:sz="0" w:space="0" w:color="auto"/>
      </w:divBdr>
    </w:div>
    <w:div w:id="574123109">
      <w:bodyDiv w:val="1"/>
      <w:marLeft w:val="0"/>
      <w:marRight w:val="0"/>
      <w:marTop w:val="0"/>
      <w:marBottom w:val="0"/>
      <w:divBdr>
        <w:top w:val="none" w:sz="0" w:space="0" w:color="auto"/>
        <w:left w:val="none" w:sz="0" w:space="0" w:color="auto"/>
        <w:bottom w:val="none" w:sz="0" w:space="0" w:color="auto"/>
        <w:right w:val="none" w:sz="0" w:space="0" w:color="auto"/>
      </w:divBdr>
    </w:div>
    <w:div w:id="788162748">
      <w:bodyDiv w:val="1"/>
      <w:marLeft w:val="0"/>
      <w:marRight w:val="0"/>
      <w:marTop w:val="0"/>
      <w:marBottom w:val="0"/>
      <w:divBdr>
        <w:top w:val="none" w:sz="0" w:space="0" w:color="auto"/>
        <w:left w:val="none" w:sz="0" w:space="0" w:color="auto"/>
        <w:bottom w:val="none" w:sz="0" w:space="0" w:color="auto"/>
        <w:right w:val="none" w:sz="0" w:space="0" w:color="auto"/>
      </w:divBdr>
    </w:div>
    <w:div w:id="1021205239">
      <w:bodyDiv w:val="1"/>
      <w:marLeft w:val="0"/>
      <w:marRight w:val="0"/>
      <w:marTop w:val="0"/>
      <w:marBottom w:val="0"/>
      <w:divBdr>
        <w:top w:val="none" w:sz="0" w:space="0" w:color="auto"/>
        <w:left w:val="none" w:sz="0" w:space="0" w:color="auto"/>
        <w:bottom w:val="none" w:sz="0" w:space="0" w:color="auto"/>
        <w:right w:val="none" w:sz="0" w:space="0" w:color="auto"/>
      </w:divBdr>
    </w:div>
    <w:div w:id="1123303064">
      <w:bodyDiv w:val="1"/>
      <w:marLeft w:val="0"/>
      <w:marRight w:val="0"/>
      <w:marTop w:val="0"/>
      <w:marBottom w:val="0"/>
      <w:divBdr>
        <w:top w:val="none" w:sz="0" w:space="0" w:color="auto"/>
        <w:left w:val="none" w:sz="0" w:space="0" w:color="auto"/>
        <w:bottom w:val="none" w:sz="0" w:space="0" w:color="auto"/>
        <w:right w:val="none" w:sz="0" w:space="0" w:color="auto"/>
      </w:divBdr>
    </w:div>
    <w:div w:id="1249268542">
      <w:bodyDiv w:val="1"/>
      <w:marLeft w:val="0"/>
      <w:marRight w:val="0"/>
      <w:marTop w:val="0"/>
      <w:marBottom w:val="0"/>
      <w:divBdr>
        <w:top w:val="none" w:sz="0" w:space="0" w:color="auto"/>
        <w:left w:val="none" w:sz="0" w:space="0" w:color="auto"/>
        <w:bottom w:val="none" w:sz="0" w:space="0" w:color="auto"/>
        <w:right w:val="none" w:sz="0" w:space="0" w:color="auto"/>
      </w:divBdr>
    </w:div>
    <w:div w:id="1431195044">
      <w:bodyDiv w:val="1"/>
      <w:marLeft w:val="0"/>
      <w:marRight w:val="0"/>
      <w:marTop w:val="0"/>
      <w:marBottom w:val="0"/>
      <w:divBdr>
        <w:top w:val="none" w:sz="0" w:space="0" w:color="auto"/>
        <w:left w:val="none" w:sz="0" w:space="0" w:color="auto"/>
        <w:bottom w:val="none" w:sz="0" w:space="0" w:color="auto"/>
        <w:right w:val="none" w:sz="0" w:space="0" w:color="auto"/>
      </w:divBdr>
    </w:div>
    <w:div w:id="185330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8CBE3-76E2-4B89-AD3C-46230BB89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11742</Words>
  <Characters>66935</Characters>
  <Application>Microsoft Office Word</Application>
  <DocSecurity>0</DocSecurity>
  <Lines>557</Lines>
  <Paragraphs>157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Borut Boc</vt:lpstr>
      <vt:lpstr>Borut Boc</vt:lpstr>
    </vt:vector>
  </TitlesOfParts>
  <Company>MZIP</Company>
  <LinksUpToDate>false</LinksUpToDate>
  <CharactersWithSpaces>78520</CharactersWithSpaces>
  <SharedDoc>false</SharedDoc>
  <HLinks>
    <vt:vector size="180" baseType="variant">
      <vt:variant>
        <vt:i4>1048638</vt:i4>
      </vt:variant>
      <vt:variant>
        <vt:i4>221</vt:i4>
      </vt:variant>
      <vt:variant>
        <vt:i4>0</vt:i4>
      </vt:variant>
      <vt:variant>
        <vt:i4>5</vt:i4>
      </vt:variant>
      <vt:variant>
        <vt:lpwstr/>
      </vt:variant>
      <vt:variant>
        <vt:lpwstr>_Toc472085057</vt:lpwstr>
      </vt:variant>
      <vt:variant>
        <vt:i4>1048638</vt:i4>
      </vt:variant>
      <vt:variant>
        <vt:i4>215</vt:i4>
      </vt:variant>
      <vt:variant>
        <vt:i4>0</vt:i4>
      </vt:variant>
      <vt:variant>
        <vt:i4>5</vt:i4>
      </vt:variant>
      <vt:variant>
        <vt:lpwstr/>
      </vt:variant>
      <vt:variant>
        <vt:lpwstr>_Toc472085056</vt:lpwstr>
      </vt:variant>
      <vt:variant>
        <vt:i4>1048638</vt:i4>
      </vt:variant>
      <vt:variant>
        <vt:i4>209</vt:i4>
      </vt:variant>
      <vt:variant>
        <vt:i4>0</vt:i4>
      </vt:variant>
      <vt:variant>
        <vt:i4>5</vt:i4>
      </vt:variant>
      <vt:variant>
        <vt:lpwstr/>
      </vt:variant>
      <vt:variant>
        <vt:lpwstr>_Toc472085055</vt:lpwstr>
      </vt:variant>
      <vt:variant>
        <vt:i4>1048638</vt:i4>
      </vt:variant>
      <vt:variant>
        <vt:i4>203</vt:i4>
      </vt:variant>
      <vt:variant>
        <vt:i4>0</vt:i4>
      </vt:variant>
      <vt:variant>
        <vt:i4>5</vt:i4>
      </vt:variant>
      <vt:variant>
        <vt:lpwstr/>
      </vt:variant>
      <vt:variant>
        <vt:lpwstr>_Toc472085054</vt:lpwstr>
      </vt:variant>
      <vt:variant>
        <vt:i4>1048638</vt:i4>
      </vt:variant>
      <vt:variant>
        <vt:i4>197</vt:i4>
      </vt:variant>
      <vt:variant>
        <vt:i4>0</vt:i4>
      </vt:variant>
      <vt:variant>
        <vt:i4>5</vt:i4>
      </vt:variant>
      <vt:variant>
        <vt:lpwstr/>
      </vt:variant>
      <vt:variant>
        <vt:lpwstr>_Toc472085053</vt:lpwstr>
      </vt:variant>
      <vt:variant>
        <vt:i4>1048638</vt:i4>
      </vt:variant>
      <vt:variant>
        <vt:i4>191</vt:i4>
      </vt:variant>
      <vt:variant>
        <vt:i4>0</vt:i4>
      </vt:variant>
      <vt:variant>
        <vt:i4>5</vt:i4>
      </vt:variant>
      <vt:variant>
        <vt:lpwstr/>
      </vt:variant>
      <vt:variant>
        <vt:lpwstr>_Toc472085052</vt:lpwstr>
      </vt:variant>
      <vt:variant>
        <vt:i4>1048638</vt:i4>
      </vt:variant>
      <vt:variant>
        <vt:i4>185</vt:i4>
      </vt:variant>
      <vt:variant>
        <vt:i4>0</vt:i4>
      </vt:variant>
      <vt:variant>
        <vt:i4>5</vt:i4>
      </vt:variant>
      <vt:variant>
        <vt:lpwstr/>
      </vt:variant>
      <vt:variant>
        <vt:lpwstr>_Toc472085051</vt:lpwstr>
      </vt:variant>
      <vt:variant>
        <vt:i4>1048638</vt:i4>
      </vt:variant>
      <vt:variant>
        <vt:i4>179</vt:i4>
      </vt:variant>
      <vt:variant>
        <vt:i4>0</vt:i4>
      </vt:variant>
      <vt:variant>
        <vt:i4>5</vt:i4>
      </vt:variant>
      <vt:variant>
        <vt:lpwstr/>
      </vt:variant>
      <vt:variant>
        <vt:lpwstr>_Toc472085050</vt:lpwstr>
      </vt:variant>
      <vt:variant>
        <vt:i4>1114174</vt:i4>
      </vt:variant>
      <vt:variant>
        <vt:i4>173</vt:i4>
      </vt:variant>
      <vt:variant>
        <vt:i4>0</vt:i4>
      </vt:variant>
      <vt:variant>
        <vt:i4>5</vt:i4>
      </vt:variant>
      <vt:variant>
        <vt:lpwstr/>
      </vt:variant>
      <vt:variant>
        <vt:lpwstr>_Toc472085049</vt:lpwstr>
      </vt:variant>
      <vt:variant>
        <vt:i4>1114174</vt:i4>
      </vt:variant>
      <vt:variant>
        <vt:i4>167</vt:i4>
      </vt:variant>
      <vt:variant>
        <vt:i4>0</vt:i4>
      </vt:variant>
      <vt:variant>
        <vt:i4>5</vt:i4>
      </vt:variant>
      <vt:variant>
        <vt:lpwstr/>
      </vt:variant>
      <vt:variant>
        <vt:lpwstr>_Toc472085048</vt:lpwstr>
      </vt:variant>
      <vt:variant>
        <vt:i4>1114174</vt:i4>
      </vt:variant>
      <vt:variant>
        <vt:i4>161</vt:i4>
      </vt:variant>
      <vt:variant>
        <vt:i4>0</vt:i4>
      </vt:variant>
      <vt:variant>
        <vt:i4>5</vt:i4>
      </vt:variant>
      <vt:variant>
        <vt:lpwstr/>
      </vt:variant>
      <vt:variant>
        <vt:lpwstr>_Toc472085047</vt:lpwstr>
      </vt:variant>
      <vt:variant>
        <vt:i4>1114174</vt:i4>
      </vt:variant>
      <vt:variant>
        <vt:i4>155</vt:i4>
      </vt:variant>
      <vt:variant>
        <vt:i4>0</vt:i4>
      </vt:variant>
      <vt:variant>
        <vt:i4>5</vt:i4>
      </vt:variant>
      <vt:variant>
        <vt:lpwstr/>
      </vt:variant>
      <vt:variant>
        <vt:lpwstr>_Toc472085046</vt:lpwstr>
      </vt:variant>
      <vt:variant>
        <vt:i4>1114174</vt:i4>
      </vt:variant>
      <vt:variant>
        <vt:i4>149</vt:i4>
      </vt:variant>
      <vt:variant>
        <vt:i4>0</vt:i4>
      </vt:variant>
      <vt:variant>
        <vt:i4>5</vt:i4>
      </vt:variant>
      <vt:variant>
        <vt:lpwstr/>
      </vt:variant>
      <vt:variant>
        <vt:lpwstr>_Toc472085045</vt:lpwstr>
      </vt:variant>
      <vt:variant>
        <vt:i4>1114174</vt:i4>
      </vt:variant>
      <vt:variant>
        <vt:i4>143</vt:i4>
      </vt:variant>
      <vt:variant>
        <vt:i4>0</vt:i4>
      </vt:variant>
      <vt:variant>
        <vt:i4>5</vt:i4>
      </vt:variant>
      <vt:variant>
        <vt:lpwstr/>
      </vt:variant>
      <vt:variant>
        <vt:lpwstr>_Toc472085044</vt:lpwstr>
      </vt:variant>
      <vt:variant>
        <vt:i4>1179710</vt:i4>
      </vt:variant>
      <vt:variant>
        <vt:i4>92</vt:i4>
      </vt:variant>
      <vt:variant>
        <vt:i4>0</vt:i4>
      </vt:variant>
      <vt:variant>
        <vt:i4>5</vt:i4>
      </vt:variant>
      <vt:variant>
        <vt:lpwstr/>
      </vt:variant>
      <vt:variant>
        <vt:lpwstr>_Toc472085073</vt:lpwstr>
      </vt:variant>
      <vt:variant>
        <vt:i4>1179710</vt:i4>
      </vt:variant>
      <vt:variant>
        <vt:i4>86</vt:i4>
      </vt:variant>
      <vt:variant>
        <vt:i4>0</vt:i4>
      </vt:variant>
      <vt:variant>
        <vt:i4>5</vt:i4>
      </vt:variant>
      <vt:variant>
        <vt:lpwstr/>
      </vt:variant>
      <vt:variant>
        <vt:lpwstr>_Toc472085072</vt:lpwstr>
      </vt:variant>
      <vt:variant>
        <vt:i4>1179710</vt:i4>
      </vt:variant>
      <vt:variant>
        <vt:i4>80</vt:i4>
      </vt:variant>
      <vt:variant>
        <vt:i4>0</vt:i4>
      </vt:variant>
      <vt:variant>
        <vt:i4>5</vt:i4>
      </vt:variant>
      <vt:variant>
        <vt:lpwstr/>
      </vt:variant>
      <vt:variant>
        <vt:lpwstr>_Toc472085071</vt:lpwstr>
      </vt:variant>
      <vt:variant>
        <vt:i4>1179710</vt:i4>
      </vt:variant>
      <vt:variant>
        <vt:i4>74</vt:i4>
      </vt:variant>
      <vt:variant>
        <vt:i4>0</vt:i4>
      </vt:variant>
      <vt:variant>
        <vt:i4>5</vt:i4>
      </vt:variant>
      <vt:variant>
        <vt:lpwstr/>
      </vt:variant>
      <vt:variant>
        <vt:lpwstr>_Toc472085070</vt:lpwstr>
      </vt:variant>
      <vt:variant>
        <vt:i4>1245246</vt:i4>
      </vt:variant>
      <vt:variant>
        <vt:i4>68</vt:i4>
      </vt:variant>
      <vt:variant>
        <vt:i4>0</vt:i4>
      </vt:variant>
      <vt:variant>
        <vt:i4>5</vt:i4>
      </vt:variant>
      <vt:variant>
        <vt:lpwstr/>
      </vt:variant>
      <vt:variant>
        <vt:lpwstr>_Toc472085069</vt:lpwstr>
      </vt:variant>
      <vt:variant>
        <vt:i4>1245246</vt:i4>
      </vt:variant>
      <vt:variant>
        <vt:i4>62</vt:i4>
      </vt:variant>
      <vt:variant>
        <vt:i4>0</vt:i4>
      </vt:variant>
      <vt:variant>
        <vt:i4>5</vt:i4>
      </vt:variant>
      <vt:variant>
        <vt:lpwstr/>
      </vt:variant>
      <vt:variant>
        <vt:lpwstr>_Toc472085068</vt:lpwstr>
      </vt:variant>
      <vt:variant>
        <vt:i4>1245246</vt:i4>
      </vt:variant>
      <vt:variant>
        <vt:i4>56</vt:i4>
      </vt:variant>
      <vt:variant>
        <vt:i4>0</vt:i4>
      </vt:variant>
      <vt:variant>
        <vt:i4>5</vt:i4>
      </vt:variant>
      <vt:variant>
        <vt:lpwstr/>
      </vt:variant>
      <vt:variant>
        <vt:lpwstr>_Toc472085067</vt:lpwstr>
      </vt:variant>
      <vt:variant>
        <vt:i4>1245246</vt:i4>
      </vt:variant>
      <vt:variant>
        <vt:i4>50</vt:i4>
      </vt:variant>
      <vt:variant>
        <vt:i4>0</vt:i4>
      </vt:variant>
      <vt:variant>
        <vt:i4>5</vt:i4>
      </vt:variant>
      <vt:variant>
        <vt:lpwstr/>
      </vt:variant>
      <vt:variant>
        <vt:lpwstr>_Toc472085066</vt:lpwstr>
      </vt:variant>
      <vt:variant>
        <vt:i4>1245246</vt:i4>
      </vt:variant>
      <vt:variant>
        <vt:i4>44</vt:i4>
      </vt:variant>
      <vt:variant>
        <vt:i4>0</vt:i4>
      </vt:variant>
      <vt:variant>
        <vt:i4>5</vt:i4>
      </vt:variant>
      <vt:variant>
        <vt:lpwstr/>
      </vt:variant>
      <vt:variant>
        <vt:lpwstr>_Toc472085065</vt:lpwstr>
      </vt:variant>
      <vt:variant>
        <vt:i4>1245246</vt:i4>
      </vt:variant>
      <vt:variant>
        <vt:i4>38</vt:i4>
      </vt:variant>
      <vt:variant>
        <vt:i4>0</vt:i4>
      </vt:variant>
      <vt:variant>
        <vt:i4>5</vt:i4>
      </vt:variant>
      <vt:variant>
        <vt:lpwstr/>
      </vt:variant>
      <vt:variant>
        <vt:lpwstr>_Toc472085064</vt:lpwstr>
      </vt:variant>
      <vt:variant>
        <vt:i4>1245246</vt:i4>
      </vt:variant>
      <vt:variant>
        <vt:i4>32</vt:i4>
      </vt:variant>
      <vt:variant>
        <vt:i4>0</vt:i4>
      </vt:variant>
      <vt:variant>
        <vt:i4>5</vt:i4>
      </vt:variant>
      <vt:variant>
        <vt:lpwstr/>
      </vt:variant>
      <vt:variant>
        <vt:lpwstr>_Toc472085063</vt:lpwstr>
      </vt:variant>
      <vt:variant>
        <vt:i4>1245246</vt:i4>
      </vt:variant>
      <vt:variant>
        <vt:i4>26</vt:i4>
      </vt:variant>
      <vt:variant>
        <vt:i4>0</vt:i4>
      </vt:variant>
      <vt:variant>
        <vt:i4>5</vt:i4>
      </vt:variant>
      <vt:variant>
        <vt:lpwstr/>
      </vt:variant>
      <vt:variant>
        <vt:lpwstr>_Toc472085062</vt:lpwstr>
      </vt:variant>
      <vt:variant>
        <vt:i4>1245246</vt:i4>
      </vt:variant>
      <vt:variant>
        <vt:i4>20</vt:i4>
      </vt:variant>
      <vt:variant>
        <vt:i4>0</vt:i4>
      </vt:variant>
      <vt:variant>
        <vt:i4>5</vt:i4>
      </vt:variant>
      <vt:variant>
        <vt:lpwstr/>
      </vt:variant>
      <vt:variant>
        <vt:lpwstr>_Toc472085061</vt:lpwstr>
      </vt:variant>
      <vt:variant>
        <vt:i4>1245246</vt:i4>
      </vt:variant>
      <vt:variant>
        <vt:i4>14</vt:i4>
      </vt:variant>
      <vt:variant>
        <vt:i4>0</vt:i4>
      </vt:variant>
      <vt:variant>
        <vt:i4>5</vt:i4>
      </vt:variant>
      <vt:variant>
        <vt:lpwstr/>
      </vt:variant>
      <vt:variant>
        <vt:lpwstr>_Toc472085060</vt:lpwstr>
      </vt:variant>
      <vt:variant>
        <vt:i4>1048638</vt:i4>
      </vt:variant>
      <vt:variant>
        <vt:i4>8</vt:i4>
      </vt:variant>
      <vt:variant>
        <vt:i4>0</vt:i4>
      </vt:variant>
      <vt:variant>
        <vt:i4>5</vt:i4>
      </vt:variant>
      <vt:variant>
        <vt:lpwstr/>
      </vt:variant>
      <vt:variant>
        <vt:lpwstr>_Toc472085059</vt:lpwstr>
      </vt:variant>
      <vt:variant>
        <vt:i4>1048638</vt:i4>
      </vt:variant>
      <vt:variant>
        <vt:i4>2</vt:i4>
      </vt:variant>
      <vt:variant>
        <vt:i4>0</vt:i4>
      </vt:variant>
      <vt:variant>
        <vt:i4>5</vt:i4>
      </vt:variant>
      <vt:variant>
        <vt:lpwstr/>
      </vt:variant>
      <vt:variant>
        <vt:lpwstr>_Toc472085058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Borut Boc</dc:title>
  <dc:creator>BOC BORUT</dc:creator>
  <cp:lastModifiedBy>Brigita Miklavc</cp:lastModifiedBy>
  <cp:revision>2</cp:revision>
  <cp:lastPrinted>2017-01-06T12:58:00Z</cp:lastPrinted>
  <dcterms:created xsi:type="dcterms:W3CDTF">2018-06-22T09:03:00Z</dcterms:created>
  <dcterms:modified xsi:type="dcterms:W3CDTF">2018-06-22T09:03:00Z</dcterms:modified>
</cp:coreProperties>
</file>