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204D" w:rsidRPr="001701AF" w:rsidRDefault="0069592E" w:rsidP="00B67AE7">
      <w:pPr>
        <w:pStyle w:val="Pravnapodlaga"/>
        <w:ind w:firstLine="0"/>
        <w:rPr>
          <w:sz w:val="20"/>
          <w:szCs w:val="20"/>
        </w:rPr>
      </w:pPr>
      <w:r w:rsidRPr="001701AF">
        <w:rPr>
          <w:sz w:val="20"/>
          <w:szCs w:val="20"/>
        </w:rPr>
        <w:t>Na podlagi 41. člena Zakona o gimnazijah (Uradni list RS, št. 12/96, 59/01</w:t>
      </w:r>
      <w:r w:rsidR="0073204D" w:rsidRPr="001701AF">
        <w:rPr>
          <w:sz w:val="20"/>
          <w:szCs w:val="20"/>
        </w:rPr>
        <w:t xml:space="preserve">, </w:t>
      </w:r>
      <w:r w:rsidRPr="001701AF">
        <w:rPr>
          <w:sz w:val="20"/>
          <w:szCs w:val="20"/>
        </w:rPr>
        <w:t>115/06</w:t>
      </w:r>
      <w:r w:rsidR="0073204D" w:rsidRPr="001701AF">
        <w:rPr>
          <w:sz w:val="20"/>
          <w:szCs w:val="20"/>
        </w:rPr>
        <w:t xml:space="preserve"> in</w:t>
      </w:r>
      <w:r w:rsidR="00752AE1" w:rsidRPr="001701AF">
        <w:rPr>
          <w:sz w:val="20"/>
          <w:szCs w:val="20"/>
        </w:rPr>
        <w:t xml:space="preserve"> </w:t>
      </w:r>
      <w:r w:rsidR="0073204D" w:rsidRPr="001701AF">
        <w:rPr>
          <w:sz w:val="20"/>
          <w:szCs w:val="20"/>
        </w:rPr>
        <w:t>68/17</w:t>
      </w:r>
      <w:r w:rsidRPr="001701AF">
        <w:rPr>
          <w:sz w:val="20"/>
          <w:szCs w:val="20"/>
        </w:rPr>
        <w:t>)</w:t>
      </w:r>
      <w:r w:rsidR="0073204D" w:rsidRPr="001701AF">
        <w:rPr>
          <w:sz w:val="20"/>
          <w:szCs w:val="20"/>
        </w:rPr>
        <w:t xml:space="preserve"> in</w:t>
      </w:r>
      <w:r w:rsidR="00067968" w:rsidRPr="001701AF">
        <w:rPr>
          <w:sz w:val="20"/>
          <w:szCs w:val="20"/>
        </w:rPr>
        <w:t xml:space="preserve"> 40. člena in</w:t>
      </w:r>
      <w:r w:rsidRPr="001701AF">
        <w:rPr>
          <w:sz w:val="20"/>
          <w:szCs w:val="20"/>
        </w:rPr>
        <w:t xml:space="preserve"> prvega odstavka 75. člena Zakona o poklicnem in strokovnem izobraževanju (Uradni list RS, št. 79/06</w:t>
      </w:r>
      <w:r w:rsidR="0073204D" w:rsidRPr="001701AF">
        <w:rPr>
          <w:sz w:val="20"/>
          <w:szCs w:val="20"/>
        </w:rPr>
        <w:t xml:space="preserve"> in 68/17</w:t>
      </w:r>
      <w:r w:rsidR="003D1D24" w:rsidRPr="001701AF">
        <w:rPr>
          <w:sz w:val="20"/>
          <w:szCs w:val="20"/>
        </w:rPr>
        <w:t>)</w:t>
      </w:r>
      <w:r w:rsidRPr="001701AF">
        <w:rPr>
          <w:sz w:val="20"/>
          <w:szCs w:val="20"/>
        </w:rPr>
        <w:t xml:space="preserve"> </w:t>
      </w:r>
      <w:r w:rsidR="0073204D" w:rsidRPr="001701AF">
        <w:rPr>
          <w:sz w:val="20"/>
          <w:szCs w:val="20"/>
        </w:rPr>
        <w:t>minist</w:t>
      </w:r>
      <w:r w:rsidRPr="001701AF">
        <w:rPr>
          <w:sz w:val="20"/>
          <w:szCs w:val="20"/>
        </w:rPr>
        <w:t>r</w:t>
      </w:r>
      <w:r w:rsidR="0073204D" w:rsidRPr="001701AF">
        <w:rPr>
          <w:sz w:val="20"/>
          <w:szCs w:val="20"/>
        </w:rPr>
        <w:t>ica za izobraževanje, znanost in šport izdaja</w:t>
      </w:r>
    </w:p>
    <w:p w:rsidR="0069592E" w:rsidRPr="001701AF" w:rsidRDefault="0069592E" w:rsidP="0069592E">
      <w:pPr>
        <w:spacing w:after="0" w:line="240" w:lineRule="auto"/>
        <w:rPr>
          <w:rFonts w:ascii="Arial" w:eastAsia="Times New Roman" w:hAnsi="Arial" w:cs="Arial"/>
          <w:sz w:val="20"/>
          <w:szCs w:val="20"/>
          <w:lang w:eastAsia="sl-SI"/>
        </w:rPr>
      </w:pPr>
    </w:p>
    <w:p w:rsidR="0069592E" w:rsidRPr="001701AF" w:rsidRDefault="0069592E" w:rsidP="0069592E">
      <w:pPr>
        <w:spacing w:after="0" w:line="240" w:lineRule="auto"/>
        <w:jc w:val="center"/>
        <w:rPr>
          <w:rFonts w:ascii="Arial" w:eastAsia="Times New Roman" w:hAnsi="Arial" w:cs="Arial"/>
          <w:b/>
          <w:sz w:val="20"/>
          <w:szCs w:val="20"/>
          <w:lang w:eastAsia="sl-SI"/>
        </w:rPr>
      </w:pPr>
      <w:r w:rsidRPr="001701AF">
        <w:rPr>
          <w:rFonts w:ascii="Arial" w:eastAsia="Times New Roman" w:hAnsi="Arial" w:cs="Arial"/>
          <w:b/>
          <w:sz w:val="20"/>
          <w:szCs w:val="20"/>
          <w:lang w:eastAsia="sl-SI"/>
        </w:rPr>
        <w:t xml:space="preserve">P R A V I L N I K </w:t>
      </w:r>
      <w:r w:rsidRPr="001701AF">
        <w:rPr>
          <w:rFonts w:ascii="Arial" w:eastAsia="Times New Roman" w:hAnsi="Arial" w:cs="Arial"/>
          <w:b/>
          <w:sz w:val="20"/>
          <w:szCs w:val="20"/>
          <w:lang w:eastAsia="sl-SI"/>
        </w:rPr>
        <w:br/>
        <w:t>o ocenjevanju znanja v srednjih šolah</w:t>
      </w:r>
    </w:p>
    <w:p w:rsidR="0069592E" w:rsidRPr="001701AF" w:rsidRDefault="0069592E" w:rsidP="0069592E">
      <w:pPr>
        <w:spacing w:after="0" w:line="240" w:lineRule="auto"/>
        <w:jc w:val="center"/>
        <w:rPr>
          <w:rFonts w:ascii="Arial" w:eastAsia="Times New Roman" w:hAnsi="Arial" w:cs="Arial"/>
          <w:sz w:val="20"/>
          <w:szCs w:val="20"/>
          <w:lang w:eastAsia="sl-SI"/>
        </w:rPr>
      </w:pP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"I. SPLOŠNE DOLOČBE"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 SPLOŠNE DOLOČBE</w:t>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člen</w:t>
      </w: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"(vsebina pravilnika)"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(vsebina pravilnika)</w:t>
      </w:r>
    </w:p>
    <w:p w:rsidR="0069592E" w:rsidRPr="001701AF" w:rsidRDefault="0069592E"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BB048A" w:rsidRPr="001701AF" w:rsidRDefault="0069592E" w:rsidP="0069592E">
      <w:p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S tem pravilnikom se ureja ocenjevanje znanja</w:t>
      </w:r>
      <w:r w:rsidR="00480B11" w:rsidRPr="001701AF">
        <w:rPr>
          <w:rFonts w:ascii="Arial" w:eastAsia="Times New Roman" w:hAnsi="Arial" w:cs="Arial"/>
          <w:sz w:val="20"/>
          <w:szCs w:val="20"/>
          <w:lang w:eastAsia="sl-SI"/>
        </w:rPr>
        <w:t xml:space="preserve"> in </w:t>
      </w:r>
      <w:r w:rsidRPr="001701AF">
        <w:rPr>
          <w:rFonts w:ascii="Arial" w:eastAsia="Times New Roman" w:hAnsi="Arial" w:cs="Arial"/>
          <w:sz w:val="20"/>
          <w:szCs w:val="20"/>
          <w:lang w:eastAsia="sl-SI"/>
        </w:rPr>
        <w:t>spretnosti (v nadaljnjem besedilu: znanje) ter napredovanje in ponavljanje letnika</w:t>
      </w:r>
      <w:r w:rsidR="00C82E41" w:rsidRPr="001701AF">
        <w:rPr>
          <w:rFonts w:ascii="Arial" w:eastAsia="Times New Roman" w:hAnsi="Arial" w:cs="Arial"/>
          <w:sz w:val="20"/>
          <w:szCs w:val="20"/>
          <w:lang w:eastAsia="sl-SI"/>
        </w:rPr>
        <w:t xml:space="preserve"> za dijake</w:t>
      </w:r>
      <w:r w:rsidR="00F86F78" w:rsidRPr="001701AF">
        <w:rPr>
          <w:rFonts w:ascii="Arial" w:eastAsia="Times New Roman" w:hAnsi="Arial" w:cs="Arial"/>
          <w:sz w:val="20"/>
          <w:szCs w:val="20"/>
          <w:lang w:eastAsia="sl-SI"/>
        </w:rPr>
        <w:t xml:space="preserve">. </w:t>
      </w:r>
    </w:p>
    <w:p w:rsidR="00BB048A" w:rsidRPr="001701AF" w:rsidRDefault="00BB048A" w:rsidP="0069592E">
      <w:pPr>
        <w:spacing w:after="0" w:line="240" w:lineRule="auto"/>
        <w:jc w:val="both"/>
        <w:rPr>
          <w:rFonts w:ascii="Arial" w:eastAsia="Times New Roman" w:hAnsi="Arial" w:cs="Arial"/>
          <w:sz w:val="20"/>
          <w:szCs w:val="20"/>
          <w:lang w:eastAsia="sl-SI"/>
        </w:rPr>
      </w:pPr>
    </w:p>
    <w:p w:rsidR="00BB048A" w:rsidRPr="001701AF" w:rsidRDefault="00BB048A" w:rsidP="00BB048A">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2. člen</w:t>
      </w:r>
    </w:p>
    <w:p w:rsidR="00BB048A" w:rsidRPr="001701AF" w:rsidRDefault="00BB048A" w:rsidP="00BB048A">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(opredelitev izrazov)</w:t>
      </w:r>
    </w:p>
    <w:p w:rsidR="00BB048A" w:rsidRPr="001701AF" w:rsidRDefault="00BB048A" w:rsidP="0069592E">
      <w:pPr>
        <w:spacing w:after="0" w:line="240" w:lineRule="auto"/>
        <w:jc w:val="both"/>
        <w:rPr>
          <w:rFonts w:ascii="Arial" w:eastAsia="Times New Roman" w:hAnsi="Arial" w:cs="Arial"/>
          <w:sz w:val="20"/>
          <w:szCs w:val="20"/>
          <w:lang w:eastAsia="sl-SI"/>
        </w:rPr>
      </w:pPr>
    </w:p>
    <w:p w:rsidR="00BB048A" w:rsidRPr="001701AF" w:rsidRDefault="00BB048A" w:rsidP="0069592E">
      <w:p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Izraz</w:t>
      </w:r>
      <w:r w:rsidR="00752AE1" w:rsidRPr="001701AF">
        <w:rPr>
          <w:rFonts w:ascii="Arial" w:eastAsia="Times New Roman" w:hAnsi="Arial" w:cs="Arial"/>
          <w:sz w:val="20"/>
          <w:szCs w:val="20"/>
          <w:lang w:eastAsia="sl-SI"/>
        </w:rPr>
        <w:t xml:space="preserve"> dijak (redni in izredni dijak)</w:t>
      </w:r>
      <w:r w:rsidRPr="001701AF">
        <w:rPr>
          <w:rFonts w:ascii="Arial" w:eastAsia="Times New Roman" w:hAnsi="Arial" w:cs="Arial"/>
          <w:sz w:val="20"/>
          <w:szCs w:val="20"/>
          <w:lang w:eastAsia="sl-SI"/>
        </w:rPr>
        <w:t xml:space="preserve">, </w:t>
      </w:r>
      <w:r w:rsidR="00752AE1" w:rsidRPr="001701AF">
        <w:rPr>
          <w:rFonts w:ascii="Arial" w:eastAsia="Times New Roman" w:hAnsi="Arial" w:cs="Arial"/>
          <w:sz w:val="20"/>
          <w:szCs w:val="20"/>
          <w:lang w:eastAsia="sl-SI"/>
        </w:rPr>
        <w:t>uporabljen v tem pravilniku, ima</w:t>
      </w:r>
      <w:r w:rsidRPr="001701AF">
        <w:rPr>
          <w:rFonts w:ascii="Arial" w:eastAsia="Times New Roman" w:hAnsi="Arial" w:cs="Arial"/>
          <w:sz w:val="20"/>
          <w:szCs w:val="20"/>
          <w:lang w:eastAsia="sl-SI"/>
        </w:rPr>
        <w:t xml:space="preserve"> naslednji pomen:</w:t>
      </w:r>
    </w:p>
    <w:p w:rsidR="00BB048A" w:rsidRPr="001701AF" w:rsidRDefault="00BB048A" w:rsidP="00BB048A">
      <w:pPr>
        <w:pStyle w:val="Odstavekseznama"/>
        <w:numPr>
          <w:ilvl w:val="0"/>
          <w:numId w:val="13"/>
        </w:num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redni dijak: dijak, ki se redno izobražuje v javno veljavnih izobraževalnih programih srednjega splošnega izobraževanja, srednjega strokovnega in tehniškega izobraževanja ter nižjega in srednjega poklicnega izobraževanja, </w:t>
      </w:r>
    </w:p>
    <w:p w:rsidR="00BB048A" w:rsidRPr="001701AF" w:rsidRDefault="00BB048A" w:rsidP="0069592E">
      <w:pPr>
        <w:pStyle w:val="Odstavekseznama"/>
        <w:numPr>
          <w:ilvl w:val="0"/>
          <w:numId w:val="13"/>
        </w:num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izredni dijak: dijak, ki se izobražuje v izrednem izobraževanju</w:t>
      </w:r>
      <w:r w:rsidR="00F86F78" w:rsidRPr="001701AF">
        <w:rPr>
          <w:rFonts w:ascii="Arial" w:eastAsia="Times New Roman" w:hAnsi="Arial" w:cs="Arial"/>
          <w:sz w:val="20"/>
          <w:szCs w:val="20"/>
          <w:lang w:eastAsia="sl-SI"/>
        </w:rPr>
        <w:t xml:space="preserve"> po zakonu, ki ureja poklicno in strokovno izobraževanje</w:t>
      </w:r>
      <w:r w:rsidRPr="001701AF">
        <w:rPr>
          <w:rFonts w:ascii="Arial" w:eastAsia="Times New Roman" w:hAnsi="Arial" w:cs="Arial"/>
          <w:sz w:val="20"/>
          <w:szCs w:val="20"/>
          <w:lang w:eastAsia="sl-SI"/>
        </w:rPr>
        <w:t xml:space="preserve"> oziroma </w:t>
      </w:r>
      <w:r w:rsidR="00F86F78" w:rsidRPr="001701AF">
        <w:rPr>
          <w:rFonts w:ascii="Arial" w:eastAsia="Times New Roman" w:hAnsi="Arial" w:cs="Arial"/>
          <w:sz w:val="20"/>
          <w:szCs w:val="20"/>
          <w:lang w:eastAsia="sl-SI"/>
        </w:rPr>
        <w:t xml:space="preserve">odrasli, </w:t>
      </w:r>
      <w:r w:rsidRPr="001701AF">
        <w:rPr>
          <w:rFonts w:ascii="Arial" w:eastAsia="Times New Roman" w:hAnsi="Arial" w:cs="Arial"/>
          <w:sz w:val="20"/>
          <w:szCs w:val="20"/>
          <w:lang w:eastAsia="sl-SI"/>
        </w:rPr>
        <w:t>ki se izobražuje</w:t>
      </w:r>
      <w:r w:rsidR="00F86F78" w:rsidRPr="001701AF">
        <w:rPr>
          <w:rFonts w:ascii="Arial" w:eastAsia="Times New Roman" w:hAnsi="Arial" w:cs="Arial"/>
          <w:sz w:val="20"/>
          <w:szCs w:val="20"/>
          <w:lang w:eastAsia="sl-SI"/>
        </w:rPr>
        <w:t xml:space="preserve"> po zakonu, ki ureja gimnazijsko izobraževanje</w:t>
      </w:r>
      <w:r w:rsidR="00752AE1" w:rsidRPr="001701AF">
        <w:rPr>
          <w:rFonts w:ascii="Arial" w:eastAsia="Times New Roman" w:hAnsi="Arial" w:cs="Arial"/>
          <w:sz w:val="20"/>
          <w:szCs w:val="20"/>
          <w:lang w:eastAsia="sl-SI"/>
        </w:rPr>
        <w:t>.</w:t>
      </w:r>
    </w:p>
    <w:p w:rsidR="0069592E" w:rsidRPr="001701AF" w:rsidRDefault="0069592E" w:rsidP="0069592E">
      <w:pPr>
        <w:spacing w:after="0" w:line="240" w:lineRule="auto"/>
        <w:jc w:val="center"/>
        <w:rPr>
          <w:rFonts w:ascii="Arial" w:eastAsia="Times New Roman" w:hAnsi="Arial" w:cs="Arial"/>
          <w:color w:val="000000" w:themeColor="text1"/>
          <w:sz w:val="20"/>
          <w:szCs w:val="20"/>
          <w:highlight w:val="yellow"/>
          <w:lang w:eastAsia="sl-SI"/>
        </w:rPr>
      </w:pPr>
      <w:r w:rsidRPr="001701AF">
        <w:rPr>
          <w:rFonts w:ascii="Arial" w:eastAsia="Times New Roman" w:hAnsi="Arial" w:cs="Arial"/>
          <w:color w:val="000000" w:themeColor="text1"/>
          <w:sz w:val="20"/>
          <w:szCs w:val="20"/>
          <w:highlight w:val="yellow"/>
          <w:lang w:eastAsia="sl-SI"/>
        </w:rPr>
        <w:fldChar w:fldCharType="begin"/>
      </w:r>
      <w:r w:rsidRPr="001701AF">
        <w:rPr>
          <w:rFonts w:ascii="Arial" w:eastAsia="Times New Roman" w:hAnsi="Arial" w:cs="Arial"/>
          <w:color w:val="000000" w:themeColor="text1"/>
          <w:sz w:val="20"/>
          <w:szCs w:val="20"/>
          <w:highlight w:val="yellow"/>
          <w:lang w:eastAsia="sl-SI"/>
        </w:rPr>
        <w:instrText xml:space="preserve"> HYPERLINK "https://www.uradni-list.si/glasilo-uradni-list-rs/vsebina/undefined/glasilo-uradni-list-rs/vsebina/99228/" \l "2. člen" </w:instrText>
      </w:r>
      <w:r w:rsidRPr="001701AF">
        <w:rPr>
          <w:rFonts w:ascii="Arial" w:eastAsia="Times New Roman" w:hAnsi="Arial" w:cs="Arial"/>
          <w:color w:val="000000" w:themeColor="text1"/>
          <w:sz w:val="20"/>
          <w:szCs w:val="20"/>
          <w:highlight w:val="yellow"/>
          <w:lang w:eastAsia="sl-SI"/>
        </w:rPr>
        <w:fldChar w:fldCharType="separate"/>
      </w:r>
    </w:p>
    <w:p w:rsidR="0069592E"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highlight w:val="yellow"/>
          <w:lang w:eastAsia="sl-SI"/>
        </w:rPr>
        <w:t xml:space="preserve"> </w:t>
      </w:r>
      <w:r w:rsidR="0069592E" w:rsidRPr="001701AF">
        <w:rPr>
          <w:rFonts w:ascii="Arial" w:eastAsia="Times New Roman" w:hAnsi="Arial" w:cs="Arial"/>
          <w:color w:val="000000" w:themeColor="text1"/>
          <w:sz w:val="20"/>
          <w:szCs w:val="20"/>
          <w:highlight w:val="yellow"/>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"(predmet oziroma programska enota)"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(predmet o</w:t>
      </w:r>
      <w:r w:rsidR="004528A6" w:rsidRPr="001701AF">
        <w:rPr>
          <w:rFonts w:ascii="Arial" w:eastAsia="Times New Roman" w:hAnsi="Arial" w:cs="Arial"/>
          <w:color w:val="000000" w:themeColor="text1"/>
          <w:sz w:val="20"/>
          <w:szCs w:val="20"/>
          <w:lang w:eastAsia="sl-SI"/>
        </w:rPr>
        <w:t>cenjevanja znanja</w:t>
      </w:r>
      <w:r w:rsidRPr="001701AF">
        <w:rPr>
          <w:rFonts w:ascii="Arial" w:eastAsia="Times New Roman" w:hAnsi="Arial" w:cs="Arial"/>
          <w:color w:val="000000" w:themeColor="text1"/>
          <w:sz w:val="20"/>
          <w:szCs w:val="20"/>
          <w:lang w:eastAsia="sl-SI"/>
        </w:rPr>
        <w:t>)</w:t>
      </w:r>
    </w:p>
    <w:p w:rsidR="0069592E" w:rsidRPr="001701AF" w:rsidRDefault="0069592E"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DD6A9C" w:rsidRPr="001701AF" w:rsidRDefault="0069592E"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(1) V gimnazijskem izobraževanju se ocenjuje dijakovo znanje pri predmetu</w:t>
      </w:r>
      <w:r w:rsidR="00462243" w:rsidRPr="001701AF">
        <w:rPr>
          <w:rFonts w:ascii="Arial" w:eastAsia="Times New Roman" w:hAnsi="Arial" w:cs="Arial"/>
          <w:color w:val="000000" w:themeColor="text1"/>
          <w:sz w:val="20"/>
          <w:szCs w:val="20"/>
          <w:lang w:eastAsia="sl-SI"/>
        </w:rPr>
        <w:t xml:space="preserve"> in  </w:t>
      </w:r>
      <w:r w:rsidR="00462243" w:rsidRPr="001701AF">
        <w:rPr>
          <w:rFonts w:ascii="Arial" w:eastAsia="Times New Roman" w:hAnsi="Arial" w:cs="Arial"/>
          <w:sz w:val="20"/>
          <w:szCs w:val="20"/>
          <w:lang w:eastAsia="sl-SI"/>
        </w:rPr>
        <w:t xml:space="preserve">interdisciplinarnem tematskem sklopu </w:t>
      </w:r>
      <w:r w:rsidR="00462243" w:rsidRPr="001701AF">
        <w:rPr>
          <w:rFonts w:ascii="Arial" w:eastAsia="Times New Roman" w:hAnsi="Arial" w:cs="Arial"/>
          <w:color w:val="000000" w:themeColor="text1"/>
          <w:sz w:val="20"/>
          <w:szCs w:val="20"/>
          <w:lang w:eastAsia="sl-SI"/>
        </w:rPr>
        <w:t xml:space="preserve">(v nadaljnjem besedilu: </w:t>
      </w:r>
      <w:r w:rsidR="00462243" w:rsidRPr="001701AF">
        <w:rPr>
          <w:rFonts w:ascii="Arial" w:eastAsia="Times New Roman" w:hAnsi="Arial" w:cs="Arial"/>
          <w:sz w:val="20"/>
          <w:szCs w:val="20"/>
          <w:lang w:eastAsia="sl-SI"/>
        </w:rPr>
        <w:t>ITS</w:t>
      </w:r>
      <w:r w:rsidR="00462243" w:rsidRPr="001701AF">
        <w:rPr>
          <w:rFonts w:ascii="Arial" w:eastAsia="Times New Roman" w:hAnsi="Arial" w:cs="Arial"/>
          <w:color w:val="000000" w:themeColor="text1"/>
          <w:sz w:val="20"/>
          <w:szCs w:val="20"/>
          <w:lang w:eastAsia="sl-SI"/>
        </w:rPr>
        <w:t>)</w:t>
      </w:r>
      <w:r w:rsidR="00462243" w:rsidRPr="001701AF">
        <w:rPr>
          <w:rFonts w:ascii="Arial" w:eastAsia="Times New Roman" w:hAnsi="Arial" w:cs="Arial"/>
          <w:sz w:val="20"/>
          <w:szCs w:val="20"/>
          <w:lang w:eastAsia="sl-SI"/>
        </w:rPr>
        <w:t>.</w:t>
      </w:r>
    </w:p>
    <w:p w:rsidR="00210CB0" w:rsidRPr="001701AF" w:rsidRDefault="0069592E"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 xml:space="preserve">(2) V poklicnem in strokovnem izobraževanju se ocenjuje dijakovo znanje pri </w:t>
      </w:r>
      <w:r w:rsidR="00BB5F51" w:rsidRPr="001701AF">
        <w:rPr>
          <w:rFonts w:ascii="Arial" w:eastAsia="Times New Roman" w:hAnsi="Arial" w:cs="Arial"/>
          <w:sz w:val="20"/>
          <w:szCs w:val="20"/>
          <w:lang w:eastAsia="sl-SI"/>
        </w:rPr>
        <w:t xml:space="preserve">programskih enotah: </w:t>
      </w:r>
    </w:p>
    <w:p w:rsidR="00210CB0" w:rsidRPr="001701AF" w:rsidRDefault="00210CB0" w:rsidP="003E41D1">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sz w:val="20"/>
          <w:szCs w:val="20"/>
          <w:lang w:eastAsia="sl-SI"/>
        </w:rPr>
        <w:t xml:space="preserve">- </w:t>
      </w:r>
      <w:r w:rsidR="001D2401" w:rsidRPr="001701AF">
        <w:rPr>
          <w:rFonts w:ascii="Arial" w:eastAsia="Times New Roman" w:hAnsi="Arial" w:cs="Arial"/>
          <w:color w:val="000000" w:themeColor="text1"/>
          <w:sz w:val="20"/>
          <w:szCs w:val="20"/>
          <w:lang w:eastAsia="sl-SI"/>
        </w:rPr>
        <w:t>splošno izobraževalni</w:t>
      </w:r>
      <w:r w:rsidR="00F37CA1" w:rsidRPr="001701AF">
        <w:rPr>
          <w:rFonts w:ascii="Arial" w:eastAsia="Times New Roman" w:hAnsi="Arial" w:cs="Arial"/>
          <w:color w:val="000000" w:themeColor="text1"/>
          <w:sz w:val="20"/>
          <w:szCs w:val="20"/>
          <w:lang w:eastAsia="sl-SI"/>
        </w:rPr>
        <w:t>h</w:t>
      </w:r>
      <w:r w:rsidR="001D2401" w:rsidRPr="001701AF">
        <w:rPr>
          <w:rFonts w:ascii="Arial" w:eastAsia="Times New Roman" w:hAnsi="Arial" w:cs="Arial"/>
          <w:color w:val="000000" w:themeColor="text1"/>
          <w:sz w:val="20"/>
          <w:szCs w:val="20"/>
          <w:lang w:eastAsia="sl-SI"/>
        </w:rPr>
        <w:t xml:space="preserve"> predmeti</w:t>
      </w:r>
      <w:r w:rsidR="00F37CA1" w:rsidRPr="001701AF">
        <w:rPr>
          <w:rFonts w:ascii="Arial" w:eastAsia="Times New Roman" w:hAnsi="Arial" w:cs="Arial"/>
          <w:color w:val="000000" w:themeColor="text1"/>
          <w:sz w:val="20"/>
          <w:szCs w:val="20"/>
          <w:lang w:eastAsia="sl-SI"/>
        </w:rPr>
        <w:t>h</w:t>
      </w:r>
      <w:r w:rsidR="001D2401" w:rsidRPr="001701AF">
        <w:rPr>
          <w:rFonts w:ascii="Arial" w:eastAsia="Times New Roman" w:hAnsi="Arial" w:cs="Arial"/>
          <w:color w:val="000000" w:themeColor="text1"/>
          <w:sz w:val="20"/>
          <w:szCs w:val="20"/>
          <w:lang w:eastAsia="sl-SI"/>
        </w:rPr>
        <w:t xml:space="preserve">, </w:t>
      </w:r>
    </w:p>
    <w:p w:rsidR="001F6496" w:rsidRPr="001701AF" w:rsidRDefault="00210CB0"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strokovnem modulu</w:t>
      </w:r>
      <w:r w:rsidRPr="001701AF">
        <w:rPr>
          <w:rFonts w:ascii="Arial" w:eastAsia="Times New Roman" w:hAnsi="Arial" w:cs="Arial"/>
          <w:color w:val="000000" w:themeColor="text1"/>
          <w:sz w:val="20"/>
          <w:szCs w:val="20"/>
          <w:lang w:eastAsia="sl-SI"/>
        </w:rPr>
        <w:t xml:space="preserve"> in</w:t>
      </w:r>
      <w:r w:rsidR="0069592E" w:rsidRPr="001701AF">
        <w:rPr>
          <w:rFonts w:ascii="Arial" w:eastAsia="Times New Roman" w:hAnsi="Arial" w:cs="Arial"/>
          <w:color w:val="000000" w:themeColor="text1"/>
          <w:sz w:val="20"/>
          <w:szCs w:val="20"/>
          <w:lang w:eastAsia="sl-SI"/>
        </w:rPr>
        <w:t xml:space="preserve"> modulu odprtega </w:t>
      </w:r>
      <w:proofErr w:type="spellStart"/>
      <w:r w:rsidR="0069592E" w:rsidRPr="001701AF">
        <w:rPr>
          <w:rFonts w:ascii="Arial" w:eastAsia="Times New Roman" w:hAnsi="Arial" w:cs="Arial"/>
          <w:color w:val="000000" w:themeColor="text1"/>
          <w:sz w:val="20"/>
          <w:szCs w:val="20"/>
          <w:lang w:eastAsia="sl-SI"/>
        </w:rPr>
        <w:t>kurikula</w:t>
      </w:r>
      <w:proofErr w:type="spellEnd"/>
      <w:r w:rsidR="00C078C2" w:rsidRPr="001701AF">
        <w:rPr>
          <w:rFonts w:ascii="Arial" w:eastAsia="Times New Roman" w:hAnsi="Arial" w:cs="Arial"/>
          <w:color w:val="000000" w:themeColor="text1"/>
          <w:sz w:val="20"/>
          <w:szCs w:val="20"/>
          <w:lang w:eastAsia="sl-SI"/>
        </w:rPr>
        <w:t xml:space="preserve"> (v nadaljevanju</w:t>
      </w:r>
      <w:r w:rsidRPr="001701AF">
        <w:rPr>
          <w:rFonts w:ascii="Arial" w:eastAsia="Times New Roman" w:hAnsi="Arial" w:cs="Arial"/>
          <w:color w:val="000000" w:themeColor="text1"/>
          <w:sz w:val="20"/>
          <w:szCs w:val="20"/>
          <w:lang w:eastAsia="sl-SI"/>
        </w:rPr>
        <w:t>:</w:t>
      </w:r>
      <w:r w:rsidR="00C078C2" w:rsidRPr="001701AF">
        <w:rPr>
          <w:rFonts w:ascii="Arial" w:eastAsia="Times New Roman" w:hAnsi="Arial" w:cs="Arial"/>
          <w:color w:val="000000" w:themeColor="text1"/>
          <w:sz w:val="20"/>
          <w:szCs w:val="20"/>
          <w:lang w:eastAsia="sl-SI"/>
        </w:rPr>
        <w:t xml:space="preserve"> strokovni modul). </w:t>
      </w:r>
      <w:r w:rsidR="00B855C8" w:rsidRPr="001701AF">
        <w:rPr>
          <w:rFonts w:ascii="Arial" w:eastAsia="Times New Roman" w:hAnsi="Arial" w:cs="Arial"/>
          <w:sz w:val="20"/>
          <w:szCs w:val="20"/>
          <w:lang w:eastAsia="sl-SI"/>
        </w:rPr>
        <w:t xml:space="preserve"> </w:t>
      </w:r>
    </w:p>
    <w:p w:rsidR="00100E6F" w:rsidRPr="001701AF" w:rsidRDefault="00B855C8"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 xml:space="preserve">(3) </w:t>
      </w:r>
      <w:r w:rsidR="00100E6F" w:rsidRPr="001701AF">
        <w:rPr>
          <w:rFonts w:ascii="Arial" w:eastAsia="Times New Roman" w:hAnsi="Arial" w:cs="Arial"/>
          <w:color w:val="000000" w:themeColor="text1"/>
          <w:sz w:val="20"/>
          <w:szCs w:val="20"/>
          <w:lang w:eastAsia="sl-SI"/>
        </w:rPr>
        <w:t>Skladno z izobraževalnim programom s</w:t>
      </w:r>
      <w:r w:rsidR="00462243" w:rsidRPr="001701AF">
        <w:rPr>
          <w:rFonts w:ascii="Arial" w:eastAsia="Times New Roman" w:hAnsi="Arial" w:cs="Arial"/>
          <w:color w:val="000000" w:themeColor="text1"/>
          <w:sz w:val="20"/>
          <w:szCs w:val="20"/>
          <w:lang w:eastAsia="sl-SI"/>
        </w:rPr>
        <w:t xml:space="preserve">e naslednje obveznosti dijaka </w:t>
      </w:r>
      <w:r w:rsidR="00462243" w:rsidRPr="001701AF">
        <w:rPr>
          <w:rFonts w:ascii="Arial" w:eastAsia="Times New Roman" w:hAnsi="Arial" w:cs="Arial"/>
          <w:sz w:val="20"/>
          <w:szCs w:val="20"/>
          <w:lang w:eastAsia="sl-SI"/>
        </w:rPr>
        <w:t>ne ocenjujejo</w:t>
      </w:r>
      <w:r w:rsidR="00462243" w:rsidRPr="001701AF">
        <w:rPr>
          <w:rFonts w:ascii="Arial" w:eastAsia="Times New Roman" w:hAnsi="Arial" w:cs="Arial"/>
          <w:color w:val="000000" w:themeColor="text1"/>
          <w:sz w:val="20"/>
          <w:szCs w:val="20"/>
          <w:lang w:eastAsia="sl-SI"/>
        </w:rPr>
        <w:t xml:space="preserve">, vendar so </w:t>
      </w:r>
      <w:r w:rsidR="0067350B" w:rsidRPr="001701AF">
        <w:rPr>
          <w:rFonts w:ascii="Arial" w:eastAsia="Times New Roman" w:hAnsi="Arial" w:cs="Arial"/>
          <w:sz w:val="20"/>
          <w:szCs w:val="20"/>
          <w:lang w:eastAsia="sl-SI"/>
        </w:rPr>
        <w:t>obvezen po</w:t>
      </w:r>
      <w:r w:rsidR="00462243" w:rsidRPr="001701AF">
        <w:rPr>
          <w:rFonts w:ascii="Arial" w:eastAsia="Times New Roman" w:hAnsi="Arial" w:cs="Arial"/>
          <w:sz w:val="20"/>
          <w:szCs w:val="20"/>
          <w:lang w:eastAsia="sl-SI"/>
        </w:rPr>
        <w:t xml:space="preserve">goj za dokončanje izobraževanja: </w:t>
      </w:r>
    </w:p>
    <w:p w:rsidR="00100E6F" w:rsidRPr="001701AF" w:rsidRDefault="00100E6F"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 v gimnazijskem izobraževanju: </w:t>
      </w:r>
      <w:r w:rsidR="00E7528A" w:rsidRPr="001701AF">
        <w:rPr>
          <w:rFonts w:ascii="Arial" w:eastAsia="Times New Roman" w:hAnsi="Arial" w:cs="Arial"/>
          <w:sz w:val="20"/>
          <w:szCs w:val="20"/>
          <w:lang w:eastAsia="sl-SI"/>
        </w:rPr>
        <w:t>obvezne izbirne vsebine</w:t>
      </w:r>
      <w:r w:rsidRPr="001701AF">
        <w:rPr>
          <w:rFonts w:ascii="Arial" w:eastAsia="Times New Roman" w:hAnsi="Arial" w:cs="Arial"/>
          <w:sz w:val="20"/>
          <w:szCs w:val="20"/>
          <w:lang w:eastAsia="sl-SI"/>
        </w:rPr>
        <w:t xml:space="preserve">, </w:t>
      </w:r>
    </w:p>
    <w:p w:rsidR="00100E6F" w:rsidRPr="001701AF" w:rsidRDefault="00100E6F" w:rsidP="003E41D1">
      <w:p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 v poklicnem in strokovnem izobraževanju: praktično usposabljanje z delom pri delodajalcu in interesne dejavnosti. </w:t>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"3.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4</w:t>
      </w:r>
      <w:r w:rsidR="0069592E" w:rsidRPr="001701AF">
        <w:rPr>
          <w:rFonts w:ascii="Arial" w:eastAsia="Times New Roman" w:hAnsi="Arial" w:cs="Arial"/>
          <w:color w:val="000000" w:themeColor="text1"/>
          <w:sz w:val="20"/>
          <w:szCs w:val="20"/>
          <w:lang w:eastAsia="sl-SI"/>
        </w:rPr>
        <w:t xml:space="preserve">. člen </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"(javnost ocenjevanja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(javnost ocenjevanja znanja)</w:t>
      </w:r>
    </w:p>
    <w:p w:rsidR="0069592E" w:rsidRPr="001701AF" w:rsidRDefault="0069592E"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8069A" w:rsidRPr="001701AF" w:rsidRDefault="0069592E"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Učitelj zagotavlja javnost ocenjevanja znanja tako, da dijake</w:t>
      </w:r>
      <w:r w:rsidR="00E7528A"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ob začetku izvajanja predmeta</w:t>
      </w:r>
      <w:r w:rsidR="00D70830" w:rsidRPr="001701AF">
        <w:rPr>
          <w:rFonts w:ascii="Arial" w:eastAsia="Times New Roman" w:hAnsi="Arial" w:cs="Arial"/>
          <w:color w:val="000000" w:themeColor="text1"/>
          <w:sz w:val="20"/>
          <w:szCs w:val="20"/>
          <w:lang w:eastAsia="sl-SI"/>
        </w:rPr>
        <w:t>, ITS oziroma</w:t>
      </w:r>
      <w:r w:rsidR="00BB5F51" w:rsidRPr="001701AF">
        <w:rPr>
          <w:rFonts w:ascii="Arial" w:eastAsia="Times New Roman" w:hAnsi="Arial" w:cs="Arial"/>
          <w:color w:val="000000" w:themeColor="text1"/>
          <w:sz w:val="20"/>
          <w:szCs w:val="20"/>
          <w:lang w:eastAsia="sl-SI"/>
        </w:rPr>
        <w:t xml:space="preserve"> strokovnega modula</w:t>
      </w:r>
      <w:r w:rsidR="00E7528A" w:rsidRPr="001701AF">
        <w:rPr>
          <w:rFonts w:ascii="Arial" w:eastAsia="Times New Roman" w:hAnsi="Arial" w:cs="Arial"/>
          <w:color w:val="000000" w:themeColor="text1"/>
          <w:sz w:val="20"/>
          <w:szCs w:val="20"/>
          <w:lang w:eastAsia="sl-SI"/>
        </w:rPr>
        <w:t xml:space="preserve"> na začetku šolskega leta </w:t>
      </w:r>
      <w:r w:rsidRPr="001701AF">
        <w:rPr>
          <w:rFonts w:ascii="Arial" w:eastAsia="Times New Roman" w:hAnsi="Arial" w:cs="Arial"/>
          <w:color w:val="000000" w:themeColor="text1"/>
          <w:sz w:val="20"/>
          <w:szCs w:val="20"/>
          <w:lang w:eastAsia="sl-SI"/>
        </w:rPr>
        <w:t>seznani z:</w:t>
      </w:r>
    </w:p>
    <w:p w:rsidR="00687747" w:rsidRPr="001701AF" w:rsidRDefault="0069592E"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učnimi cilji, </w:t>
      </w:r>
      <w:r w:rsidRPr="001701AF">
        <w:rPr>
          <w:rFonts w:ascii="Arial" w:eastAsia="Times New Roman" w:hAnsi="Arial" w:cs="Arial"/>
          <w:color w:val="000000" w:themeColor="text1"/>
          <w:sz w:val="20"/>
          <w:szCs w:val="20"/>
          <w:lang w:eastAsia="sl-SI"/>
        </w:rPr>
        <w:br/>
        <w:t xml:space="preserve">– obsegom učne vsebine, </w:t>
      </w:r>
      <w:r w:rsidRPr="001701AF">
        <w:rPr>
          <w:rFonts w:ascii="Arial" w:eastAsia="Times New Roman" w:hAnsi="Arial" w:cs="Arial"/>
          <w:color w:val="000000" w:themeColor="text1"/>
          <w:sz w:val="20"/>
          <w:szCs w:val="20"/>
          <w:lang w:eastAsia="sl-SI"/>
        </w:rPr>
        <w:br/>
        <w:t xml:space="preserve">– oblikami in načini ocenjevanja znanja, </w:t>
      </w:r>
      <w:r w:rsidRPr="001701AF">
        <w:rPr>
          <w:rFonts w:ascii="Arial" w:eastAsia="Times New Roman" w:hAnsi="Arial" w:cs="Arial"/>
          <w:color w:val="000000" w:themeColor="text1"/>
          <w:sz w:val="20"/>
          <w:szCs w:val="20"/>
          <w:lang w:eastAsia="sl-SI"/>
        </w:rPr>
        <w:br/>
        <w:t>– merili za ocenjevanje znanja</w:t>
      </w:r>
      <w:r w:rsidRPr="001701AF">
        <w:rPr>
          <w:rFonts w:ascii="Arial" w:eastAsia="Times New Roman" w:hAnsi="Arial" w:cs="Arial"/>
          <w:color w:val="000000" w:themeColor="text1"/>
          <w:sz w:val="20"/>
          <w:szCs w:val="20"/>
          <w:lang w:eastAsia="sl-SI"/>
        </w:rPr>
        <w:br/>
        <w:t>– dovoljenimi pripomočki</w:t>
      </w:r>
      <w:r w:rsidR="00C13884" w:rsidRPr="001701AF">
        <w:rPr>
          <w:rFonts w:ascii="Arial" w:eastAsia="Times New Roman" w:hAnsi="Arial" w:cs="Arial"/>
          <w:color w:val="000000" w:themeColor="text1"/>
          <w:sz w:val="20"/>
          <w:szCs w:val="20"/>
          <w:lang w:eastAsia="sl-SI"/>
        </w:rPr>
        <w:t xml:space="preserve"> in </w:t>
      </w:r>
    </w:p>
    <w:p w:rsidR="00E85FAA" w:rsidRPr="001701AF" w:rsidRDefault="00D70830"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w:t>
      </w:r>
      <w:r w:rsidR="00687747" w:rsidRPr="001701AF">
        <w:rPr>
          <w:rFonts w:ascii="Arial" w:eastAsia="Times New Roman" w:hAnsi="Arial" w:cs="Arial"/>
          <w:color w:val="000000" w:themeColor="text1"/>
          <w:sz w:val="20"/>
          <w:szCs w:val="20"/>
          <w:lang w:eastAsia="sl-SI"/>
        </w:rPr>
        <w:t>z</w:t>
      </w:r>
      <w:r w:rsidR="0069592E" w:rsidRPr="001701AF">
        <w:rPr>
          <w:rFonts w:ascii="Arial" w:eastAsia="Times New Roman" w:hAnsi="Arial" w:cs="Arial"/>
          <w:color w:val="000000" w:themeColor="text1"/>
          <w:sz w:val="20"/>
          <w:szCs w:val="20"/>
          <w:lang w:eastAsia="sl-SI"/>
        </w:rPr>
        <w:t xml:space="preserve"> roki za pisno ocenjevanje znanja</w:t>
      </w:r>
      <w:r w:rsidR="00E85FAA" w:rsidRPr="001701AF">
        <w:rPr>
          <w:rFonts w:ascii="Arial" w:eastAsia="Times New Roman" w:hAnsi="Arial" w:cs="Arial"/>
          <w:color w:val="000000" w:themeColor="text1"/>
          <w:sz w:val="20"/>
          <w:szCs w:val="20"/>
          <w:lang w:eastAsia="sl-SI"/>
        </w:rPr>
        <w:t xml:space="preserve">. </w:t>
      </w:r>
    </w:p>
    <w:p w:rsidR="0068069A" w:rsidRPr="001701AF" w:rsidRDefault="009C25B3"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69592E" w:rsidRPr="001701AF">
        <w:rPr>
          <w:rFonts w:ascii="Arial" w:eastAsia="Times New Roman" w:hAnsi="Arial" w:cs="Arial"/>
          <w:color w:val="000000" w:themeColor="text1"/>
          <w:sz w:val="20"/>
          <w:szCs w:val="20"/>
          <w:lang w:eastAsia="sl-SI"/>
        </w:rPr>
        <w:t>) Na pisnem izdelku je navedeno število točk (v nadaljnjem besedilu: točkovnik) za posame</w:t>
      </w:r>
      <w:r w:rsidRPr="001701AF">
        <w:rPr>
          <w:rFonts w:ascii="Arial" w:eastAsia="Times New Roman" w:hAnsi="Arial" w:cs="Arial"/>
          <w:color w:val="000000" w:themeColor="text1"/>
          <w:sz w:val="20"/>
          <w:szCs w:val="20"/>
          <w:lang w:eastAsia="sl-SI"/>
        </w:rPr>
        <w:t xml:space="preserve">zno nalogo in meje za ocene. </w:t>
      </w:r>
      <w:r w:rsidRPr="001701AF">
        <w:rPr>
          <w:rFonts w:ascii="Arial" w:eastAsia="Times New Roman" w:hAnsi="Arial" w:cs="Arial"/>
          <w:color w:val="000000" w:themeColor="text1"/>
          <w:sz w:val="20"/>
          <w:szCs w:val="20"/>
          <w:lang w:eastAsia="sl-SI"/>
        </w:rPr>
        <w:br/>
        <w:t>(3</w:t>
      </w:r>
      <w:r w:rsidR="0069592E" w:rsidRPr="001701AF">
        <w:rPr>
          <w:rFonts w:ascii="Arial" w:eastAsia="Times New Roman" w:hAnsi="Arial" w:cs="Arial"/>
          <w:color w:val="000000" w:themeColor="text1"/>
          <w:sz w:val="20"/>
          <w:szCs w:val="20"/>
          <w:lang w:eastAsia="sl-SI"/>
        </w:rPr>
        <w:t>) Učitelj obvesti dijaka o pridobljenih ocenah pri predmetu</w:t>
      </w:r>
      <w:r w:rsidRPr="001701AF">
        <w:rPr>
          <w:rFonts w:ascii="Arial" w:eastAsia="Times New Roman" w:hAnsi="Arial" w:cs="Arial"/>
          <w:color w:val="000000" w:themeColor="text1"/>
          <w:sz w:val="20"/>
          <w:szCs w:val="20"/>
          <w:lang w:eastAsia="sl-SI"/>
        </w:rPr>
        <w:t>, ITS</w:t>
      </w:r>
      <w:r w:rsidR="0069592E" w:rsidRPr="001701AF">
        <w:rPr>
          <w:rFonts w:ascii="Arial" w:eastAsia="Times New Roman" w:hAnsi="Arial" w:cs="Arial"/>
          <w:color w:val="000000" w:themeColor="text1"/>
          <w:sz w:val="20"/>
          <w:szCs w:val="20"/>
          <w:lang w:eastAsia="sl-SI"/>
        </w:rPr>
        <w:t xml:space="preserve"> oziroma</w:t>
      </w:r>
      <w:r w:rsidR="00BB5F51" w:rsidRPr="001701AF">
        <w:rPr>
          <w:rFonts w:ascii="Arial" w:eastAsia="Times New Roman" w:hAnsi="Arial" w:cs="Arial"/>
          <w:color w:val="000000" w:themeColor="text1"/>
          <w:sz w:val="20"/>
          <w:szCs w:val="20"/>
          <w:lang w:eastAsia="sl-SI"/>
        </w:rPr>
        <w:t xml:space="preserve"> strokovnem modulu </w:t>
      </w:r>
      <w:r w:rsidR="0069592E" w:rsidRPr="001701AF">
        <w:rPr>
          <w:rFonts w:ascii="Arial" w:eastAsia="Times New Roman" w:hAnsi="Arial" w:cs="Arial"/>
          <w:color w:val="000000" w:themeColor="text1"/>
          <w:sz w:val="20"/>
          <w:szCs w:val="20"/>
          <w:lang w:eastAsia="sl-SI"/>
        </w:rPr>
        <w:t>javno pri pouku v oddelku oziroma skupini</w:t>
      </w:r>
      <w:r w:rsidR="00E7528A"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 xml:space="preserve">Če se rezultati ocenjevanja znanja objavijo na drug javno dostopen način, se osebno ime dijaka nadomesti z ustrezno šifro. </w:t>
      </w:r>
      <w:r w:rsidR="0069592E" w:rsidRPr="001701AF">
        <w:rPr>
          <w:rFonts w:ascii="Arial" w:eastAsia="Times New Roman" w:hAnsi="Arial" w:cs="Arial"/>
          <w:color w:val="000000" w:themeColor="text1"/>
          <w:sz w:val="20"/>
          <w:szCs w:val="20"/>
          <w:lang w:eastAsia="sl-SI"/>
        </w:rPr>
        <w:br/>
      </w:r>
      <w:r w:rsidRPr="001701AF">
        <w:rPr>
          <w:rFonts w:ascii="Arial" w:eastAsia="Times New Roman" w:hAnsi="Arial" w:cs="Arial"/>
          <w:sz w:val="20"/>
          <w:szCs w:val="20"/>
          <w:lang w:eastAsia="sl-SI"/>
        </w:rPr>
        <w:lastRenderedPageBreak/>
        <w:t>(</w:t>
      </w:r>
      <w:r w:rsidRPr="001701AF">
        <w:rPr>
          <w:rFonts w:ascii="Arial" w:eastAsia="Times New Roman" w:hAnsi="Arial" w:cs="Arial"/>
          <w:color w:val="000000" w:themeColor="text1"/>
          <w:sz w:val="20"/>
          <w:szCs w:val="20"/>
          <w:lang w:eastAsia="sl-SI"/>
        </w:rPr>
        <w:t>4</w:t>
      </w:r>
      <w:r w:rsidR="0069592E" w:rsidRPr="001701AF">
        <w:rPr>
          <w:rFonts w:ascii="Arial" w:eastAsia="Times New Roman" w:hAnsi="Arial" w:cs="Arial"/>
          <w:color w:val="000000" w:themeColor="text1"/>
          <w:sz w:val="20"/>
          <w:szCs w:val="20"/>
          <w:lang w:eastAsia="sl-SI"/>
        </w:rPr>
        <w:t xml:space="preserve">) </w:t>
      </w:r>
      <w:r w:rsidR="00CC200D" w:rsidRPr="001701AF">
        <w:rPr>
          <w:rFonts w:ascii="Arial" w:eastAsia="Times New Roman" w:hAnsi="Arial" w:cs="Arial"/>
          <w:color w:val="000000" w:themeColor="text1"/>
          <w:sz w:val="20"/>
          <w:szCs w:val="20"/>
          <w:lang w:eastAsia="sl-SI"/>
        </w:rPr>
        <w:t xml:space="preserve">Izredni dijak </w:t>
      </w:r>
      <w:r w:rsidR="0069592E" w:rsidRPr="001701AF">
        <w:rPr>
          <w:rFonts w:ascii="Arial" w:eastAsia="Times New Roman" w:hAnsi="Arial" w:cs="Arial"/>
          <w:color w:val="000000" w:themeColor="text1"/>
          <w:sz w:val="20"/>
          <w:szCs w:val="20"/>
          <w:lang w:eastAsia="sl-SI"/>
        </w:rPr>
        <w:t xml:space="preserve">se ob začetku izobraževanja v šolskem letu seznani najmanj z obsegom učne vsebine, načinom in roki ocenjevanja znanja ter obveščanja o rezultatih. </w:t>
      </w:r>
    </w:p>
    <w:p w:rsidR="0069592E" w:rsidRPr="001701AF" w:rsidRDefault="0068069A" w:rsidP="00E7528A">
      <w:pPr>
        <w:spacing w:after="0" w:line="240" w:lineRule="auto"/>
        <w:rPr>
          <w:rFonts w:ascii="Arial" w:eastAsia="Times New Roman" w:hAnsi="Arial" w:cs="Arial"/>
          <w:sz w:val="20"/>
          <w:szCs w:val="20"/>
          <w:lang w:eastAsia="sl-SI"/>
        </w:rPr>
      </w:pPr>
      <w:r w:rsidRPr="001701AF">
        <w:rPr>
          <w:rFonts w:ascii="Arial" w:eastAsia="Times New Roman" w:hAnsi="Arial" w:cs="Arial"/>
          <w:color w:val="FF0000"/>
          <w:sz w:val="20"/>
          <w:szCs w:val="20"/>
          <w:highlight w:val="yellow"/>
          <w:lang w:eastAsia="sl-SI"/>
        </w:rPr>
        <w:t xml:space="preserve"> </w:t>
      </w:r>
      <w:r w:rsidR="0069592E" w:rsidRPr="001701AF">
        <w:rPr>
          <w:rFonts w:ascii="Arial" w:eastAsia="Times New Roman" w:hAnsi="Arial" w:cs="Arial"/>
          <w:sz w:val="20"/>
          <w:szCs w:val="20"/>
          <w:lang w:eastAsia="sl-SI"/>
        </w:rPr>
        <w:fldChar w:fldCharType="begin"/>
      </w:r>
      <w:r w:rsidR="0069592E" w:rsidRPr="001701AF">
        <w:rPr>
          <w:rFonts w:ascii="Arial" w:eastAsia="Times New Roman" w:hAnsi="Arial" w:cs="Arial"/>
          <w:sz w:val="20"/>
          <w:szCs w:val="20"/>
          <w:lang w:eastAsia="sl-SI"/>
        </w:rPr>
        <w:instrText xml:space="preserve"> HYPERLINK "https://www.uradni-list.si/glasilo-uradni-list-rs/vsebina/undefined/glasilo-uradni-list-rs/vsebina/99228/" \l "4. člen" </w:instrText>
      </w:r>
      <w:r w:rsidR="0069592E" w:rsidRPr="001701AF">
        <w:rPr>
          <w:rFonts w:ascii="Arial" w:eastAsia="Times New Roman" w:hAnsi="Arial" w:cs="Arial"/>
          <w:sz w:val="20"/>
          <w:szCs w:val="20"/>
          <w:lang w:eastAsia="sl-SI"/>
        </w:rPr>
        <w:fldChar w:fldCharType="separate"/>
      </w:r>
    </w:p>
    <w:p w:rsidR="0069592E" w:rsidRPr="001701AF" w:rsidRDefault="003E41D1"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5</w:t>
      </w:r>
      <w:r w:rsidR="0069592E" w:rsidRPr="001701AF">
        <w:rPr>
          <w:rFonts w:ascii="Arial" w:eastAsia="Times New Roman" w:hAnsi="Arial" w:cs="Arial"/>
          <w:sz w:val="20"/>
          <w:szCs w:val="20"/>
          <w:lang w:eastAsia="sl-SI"/>
        </w:rPr>
        <w:t>. člen</w:t>
      </w:r>
      <w:r w:rsidR="0069592E" w:rsidRPr="001701AF">
        <w:rPr>
          <w:rFonts w:ascii="Arial" w:eastAsia="Times New Roman" w:hAnsi="Arial" w:cs="Arial"/>
          <w:sz w:val="20"/>
          <w:szCs w:val="20"/>
          <w:lang w:eastAsia="sl-SI"/>
        </w:rPr>
        <w:fldChar w:fldCharType="end"/>
      </w:r>
      <w:r w:rsidR="0069592E" w:rsidRPr="001701AF">
        <w:rPr>
          <w:rFonts w:ascii="Arial" w:eastAsia="Times New Roman" w:hAnsi="Arial" w:cs="Arial"/>
          <w:sz w:val="20"/>
          <w:szCs w:val="20"/>
          <w:lang w:eastAsia="sl-SI"/>
        </w:rPr>
        <w:fldChar w:fldCharType="begin"/>
      </w:r>
      <w:r w:rsidR="0069592E" w:rsidRPr="001701AF">
        <w:rPr>
          <w:rFonts w:ascii="Arial" w:eastAsia="Times New Roman" w:hAnsi="Arial" w:cs="Arial"/>
          <w:sz w:val="20"/>
          <w:szCs w:val="20"/>
          <w:lang w:eastAsia="sl-SI"/>
        </w:rPr>
        <w:instrText xml:space="preserve"> HYPERLINK "https://www.uradni-list.si/glasilo-uradni-list-rs/vsebina/undefined/glasilo-uradni-list-rs/vsebina/99228/" \l "(načela preverjanja in ocenjevanja znanja)" </w:instrText>
      </w:r>
      <w:r w:rsidR="0069592E" w:rsidRPr="001701AF">
        <w:rPr>
          <w:rFonts w:ascii="Arial" w:eastAsia="Times New Roman" w:hAnsi="Arial" w:cs="Arial"/>
          <w:sz w:val="20"/>
          <w:szCs w:val="20"/>
          <w:lang w:eastAsia="sl-SI"/>
        </w:rPr>
        <w:fldChar w:fldCharType="separate"/>
      </w:r>
    </w:p>
    <w:p w:rsidR="0069592E" w:rsidRPr="001701AF" w:rsidRDefault="00DC7391"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(preverjanje</w:t>
      </w:r>
      <w:r w:rsidR="002F6B2E"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t>znanja)</w:t>
      </w:r>
    </w:p>
    <w:p w:rsidR="0069592E" w:rsidRPr="001701AF" w:rsidRDefault="0069592E"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fldChar w:fldCharType="end"/>
      </w:r>
    </w:p>
    <w:p w:rsidR="004D6E38" w:rsidRPr="001701AF" w:rsidRDefault="0069592E" w:rsidP="00E64F57">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AB0ACA" w:rsidRPr="001701AF">
        <w:rPr>
          <w:rFonts w:ascii="Arial" w:eastAsia="Times New Roman" w:hAnsi="Arial" w:cs="Arial"/>
          <w:color w:val="000000" w:themeColor="text1"/>
          <w:sz w:val="20"/>
          <w:szCs w:val="20"/>
          <w:lang w:eastAsia="sl-SI"/>
        </w:rPr>
        <w:t>1</w:t>
      </w:r>
      <w:r w:rsidRPr="001701AF">
        <w:rPr>
          <w:rFonts w:ascii="Arial" w:eastAsia="Times New Roman" w:hAnsi="Arial" w:cs="Arial"/>
          <w:color w:val="000000" w:themeColor="text1"/>
          <w:sz w:val="20"/>
          <w:szCs w:val="20"/>
          <w:lang w:eastAsia="sl-SI"/>
        </w:rPr>
        <w:t>)</w:t>
      </w:r>
      <w:r w:rsidR="00D13CE7" w:rsidRPr="001701AF">
        <w:rPr>
          <w:rFonts w:ascii="Arial" w:eastAsia="Times New Roman" w:hAnsi="Arial" w:cs="Arial"/>
          <w:color w:val="000000" w:themeColor="text1"/>
          <w:sz w:val="20"/>
          <w:szCs w:val="20"/>
          <w:lang w:eastAsia="sl-SI"/>
        </w:rPr>
        <w:t xml:space="preserve"> Učitelj s preverjanjem znanja ugotavlja doseganje učnih ciljev, ki so predmet ocenjevanja znanja.</w:t>
      </w:r>
      <w:r w:rsidR="00E7528A" w:rsidRPr="001701AF">
        <w:rPr>
          <w:rFonts w:ascii="Arial" w:eastAsia="Times New Roman" w:hAnsi="Arial" w:cs="Arial"/>
          <w:color w:val="000000" w:themeColor="text1"/>
          <w:sz w:val="20"/>
          <w:szCs w:val="20"/>
          <w:lang w:eastAsia="sl-SI"/>
        </w:rPr>
        <w:t xml:space="preserve"> </w:t>
      </w:r>
    </w:p>
    <w:p w:rsidR="0069592E" w:rsidRPr="001701AF" w:rsidRDefault="00AB0ACA" w:rsidP="00E64F57">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69592E" w:rsidRPr="001701AF">
        <w:rPr>
          <w:rFonts w:ascii="Arial" w:eastAsia="Times New Roman" w:hAnsi="Arial" w:cs="Arial"/>
          <w:color w:val="000000" w:themeColor="text1"/>
          <w:sz w:val="20"/>
          <w:szCs w:val="20"/>
          <w:lang w:eastAsia="sl-SI"/>
        </w:rPr>
        <w:t xml:space="preserve">) </w:t>
      </w:r>
      <w:r w:rsidR="00B643DB" w:rsidRPr="001701AF">
        <w:rPr>
          <w:rFonts w:ascii="Arial" w:eastAsia="Times New Roman" w:hAnsi="Arial" w:cs="Arial"/>
          <w:color w:val="000000" w:themeColor="text1"/>
          <w:sz w:val="20"/>
          <w:szCs w:val="20"/>
          <w:lang w:eastAsia="sl-SI"/>
        </w:rPr>
        <w:t>Za</w:t>
      </w:r>
      <w:r w:rsidR="00250AFF" w:rsidRPr="001701AF">
        <w:rPr>
          <w:rFonts w:ascii="Arial" w:eastAsia="Times New Roman" w:hAnsi="Arial" w:cs="Arial"/>
          <w:color w:val="000000" w:themeColor="text1"/>
          <w:sz w:val="20"/>
          <w:szCs w:val="20"/>
          <w:lang w:eastAsia="sl-SI"/>
        </w:rPr>
        <w:t xml:space="preserve"> izrednega</w:t>
      </w:r>
      <w:r w:rsidR="00B643DB" w:rsidRPr="001701AF">
        <w:rPr>
          <w:rFonts w:ascii="Arial" w:eastAsia="Times New Roman" w:hAnsi="Arial" w:cs="Arial"/>
          <w:color w:val="000000" w:themeColor="text1"/>
          <w:sz w:val="20"/>
          <w:szCs w:val="20"/>
          <w:lang w:eastAsia="sl-SI"/>
        </w:rPr>
        <w:t xml:space="preserve"> </w:t>
      </w:r>
      <w:r w:rsidR="00B643DB" w:rsidRPr="001701AF">
        <w:rPr>
          <w:rFonts w:ascii="Arial" w:eastAsia="Times New Roman" w:hAnsi="Arial" w:cs="Arial"/>
          <w:sz w:val="20"/>
          <w:szCs w:val="20"/>
          <w:lang w:eastAsia="sl-SI"/>
        </w:rPr>
        <w:t xml:space="preserve">dijaka </w:t>
      </w:r>
      <w:r w:rsidR="0069592E" w:rsidRPr="001701AF">
        <w:rPr>
          <w:rFonts w:ascii="Arial" w:eastAsia="Times New Roman" w:hAnsi="Arial" w:cs="Arial"/>
          <w:color w:val="000000" w:themeColor="text1"/>
          <w:sz w:val="20"/>
          <w:szCs w:val="20"/>
          <w:lang w:eastAsia="sl-SI"/>
        </w:rPr>
        <w:t>se</w:t>
      </w:r>
      <w:r w:rsidR="007A2568" w:rsidRPr="001701AF">
        <w:rPr>
          <w:rFonts w:ascii="Arial" w:eastAsia="Times New Roman" w:hAnsi="Arial" w:cs="Arial"/>
          <w:color w:val="000000" w:themeColor="text1"/>
          <w:sz w:val="20"/>
          <w:szCs w:val="20"/>
          <w:lang w:eastAsia="sl-SI"/>
        </w:rPr>
        <w:t xml:space="preserve"> lahko</w:t>
      </w:r>
      <w:r w:rsidR="0069592E" w:rsidRPr="001701AF">
        <w:rPr>
          <w:rFonts w:ascii="Arial" w:eastAsia="Times New Roman" w:hAnsi="Arial" w:cs="Arial"/>
          <w:color w:val="000000" w:themeColor="text1"/>
          <w:sz w:val="20"/>
          <w:szCs w:val="20"/>
          <w:lang w:eastAsia="sl-SI"/>
        </w:rPr>
        <w:t xml:space="preserve"> organizira poskusno opravljanje izpitov, s čimer se</w:t>
      </w:r>
      <w:r w:rsidR="007A2568" w:rsidRPr="001701AF">
        <w:rPr>
          <w:rFonts w:ascii="Arial" w:eastAsia="Times New Roman" w:hAnsi="Arial" w:cs="Arial"/>
          <w:color w:val="000000" w:themeColor="text1"/>
          <w:sz w:val="20"/>
          <w:szCs w:val="20"/>
          <w:lang w:eastAsia="sl-SI"/>
        </w:rPr>
        <w:t xml:space="preserve"> </w:t>
      </w:r>
      <w:r w:rsidR="00B643DB" w:rsidRPr="001701AF">
        <w:rPr>
          <w:rFonts w:ascii="Arial" w:eastAsia="Times New Roman" w:hAnsi="Arial" w:cs="Arial"/>
          <w:color w:val="000000" w:themeColor="text1"/>
          <w:sz w:val="20"/>
          <w:szCs w:val="20"/>
          <w:lang w:eastAsia="sl-SI"/>
        </w:rPr>
        <w:t xml:space="preserve">mu </w:t>
      </w:r>
      <w:r w:rsidR="0069592E" w:rsidRPr="001701AF">
        <w:rPr>
          <w:rFonts w:ascii="Arial" w:eastAsia="Times New Roman" w:hAnsi="Arial" w:cs="Arial"/>
          <w:color w:val="000000" w:themeColor="text1"/>
          <w:sz w:val="20"/>
          <w:szCs w:val="20"/>
          <w:lang w:eastAsia="sl-SI"/>
        </w:rPr>
        <w:t xml:space="preserve">omogoči, da preveri in spozna najmanj obseg in zahtevnost izpita ter primere izpitnih vprašanj. </w:t>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"5.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6</w:t>
      </w:r>
      <w:r w:rsidR="0069592E" w:rsidRPr="001701AF">
        <w:rPr>
          <w:rFonts w:ascii="Arial" w:eastAsia="Times New Roman" w:hAnsi="Arial" w:cs="Arial"/>
          <w:color w:val="000000" w:themeColor="text1"/>
          <w:sz w:val="20"/>
          <w:szCs w:val="20"/>
          <w:lang w:eastAsia="sl-SI"/>
        </w:rPr>
        <w:t xml:space="preserve">. člen </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"(dijaki s posebnimi potrebami)"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(dijaki s posebnimi potrebami)</w:t>
      </w:r>
    </w:p>
    <w:p w:rsidR="0069592E" w:rsidRPr="001701AF" w:rsidRDefault="0069592E" w:rsidP="0069592E">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062F7F">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Izvajanje določb tega pravilnika se za dijaka s posebnimi potrebami prilagodi v skladu z odločbo o usmeritvi</w:t>
      </w:r>
      <w:r w:rsidR="00626C50" w:rsidRPr="001701AF">
        <w:rPr>
          <w:rFonts w:ascii="Arial" w:eastAsia="Times New Roman" w:hAnsi="Arial" w:cs="Arial"/>
          <w:color w:val="000000" w:themeColor="text1"/>
          <w:sz w:val="20"/>
          <w:szCs w:val="20"/>
          <w:lang w:eastAsia="sl-SI"/>
        </w:rPr>
        <w:t xml:space="preserve"> in individualiziranim programom</w:t>
      </w:r>
      <w:r w:rsidRPr="001701AF">
        <w:rPr>
          <w:rFonts w:ascii="Arial" w:eastAsia="Times New Roman" w:hAnsi="Arial" w:cs="Arial"/>
          <w:color w:val="000000" w:themeColor="text1"/>
          <w:sz w:val="20"/>
          <w:szCs w:val="20"/>
          <w:lang w:eastAsia="sl-SI"/>
        </w:rPr>
        <w:t xml:space="preserve">. </w:t>
      </w:r>
    </w:p>
    <w:p w:rsidR="00E64F57" w:rsidRPr="001701AF" w:rsidRDefault="00E64F57" w:rsidP="00062F7F">
      <w:pPr>
        <w:spacing w:after="0" w:line="240" w:lineRule="auto"/>
        <w:jc w:val="both"/>
        <w:rPr>
          <w:rFonts w:ascii="Arial" w:eastAsia="Times New Roman" w:hAnsi="Arial" w:cs="Arial"/>
          <w:color w:val="000000" w:themeColor="text1"/>
          <w:sz w:val="20"/>
          <w:szCs w:val="20"/>
          <w:lang w:eastAsia="sl-SI"/>
        </w:rPr>
      </w:pP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"II. SPLOŠNO O OCENJEVANJU ZNANJA"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II. SPLOŠNO O OCENJEVANJU ZNANJA</w:t>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"6.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7</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"(ocenjevanje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(ocenjevanje znanja)</w:t>
      </w:r>
    </w:p>
    <w:p w:rsidR="00395590" w:rsidRPr="001701AF" w:rsidRDefault="0069592E" w:rsidP="00395590">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395590" w:rsidRPr="001701AF" w:rsidRDefault="0069592E" w:rsidP="00062F7F">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Znanje pri pouku oziroma izpitu praviloma ocenjuje učitelj</w:t>
      </w:r>
      <w:r w:rsidR="00E52C96" w:rsidRPr="001701AF">
        <w:rPr>
          <w:rFonts w:ascii="Arial" w:eastAsia="Times New Roman" w:hAnsi="Arial" w:cs="Arial"/>
          <w:color w:val="000000" w:themeColor="text1"/>
          <w:sz w:val="20"/>
          <w:szCs w:val="20"/>
          <w:lang w:eastAsia="sl-SI"/>
        </w:rPr>
        <w:t xml:space="preserve"> oziroma učitelji</w:t>
      </w:r>
      <w:r w:rsidRPr="001701AF">
        <w:rPr>
          <w:rFonts w:ascii="Arial" w:eastAsia="Times New Roman" w:hAnsi="Arial" w:cs="Arial"/>
          <w:color w:val="000000" w:themeColor="text1"/>
          <w:sz w:val="20"/>
          <w:szCs w:val="20"/>
          <w:lang w:eastAsia="sl-SI"/>
        </w:rPr>
        <w:t xml:space="preserve">, ki </w:t>
      </w:r>
      <w:r w:rsidR="00E52C96" w:rsidRPr="001701AF">
        <w:rPr>
          <w:rFonts w:ascii="Arial" w:eastAsia="Times New Roman" w:hAnsi="Arial" w:cs="Arial"/>
          <w:color w:val="000000" w:themeColor="text1"/>
          <w:sz w:val="20"/>
          <w:szCs w:val="20"/>
          <w:lang w:eastAsia="sl-SI"/>
        </w:rPr>
        <w:t>predmet oziroma</w:t>
      </w:r>
      <w:r w:rsidR="00BB5F51" w:rsidRPr="001701AF">
        <w:rPr>
          <w:rFonts w:ascii="Arial" w:eastAsia="Times New Roman" w:hAnsi="Arial" w:cs="Arial"/>
          <w:color w:val="000000" w:themeColor="text1"/>
          <w:sz w:val="20"/>
          <w:szCs w:val="20"/>
          <w:lang w:eastAsia="sl-SI"/>
        </w:rPr>
        <w:t xml:space="preserve"> strokovni modul </w:t>
      </w:r>
      <w:r w:rsidRPr="001701AF">
        <w:rPr>
          <w:rFonts w:ascii="Arial" w:eastAsia="Times New Roman" w:hAnsi="Arial" w:cs="Arial"/>
          <w:color w:val="000000" w:themeColor="text1"/>
          <w:sz w:val="20"/>
          <w:szCs w:val="20"/>
          <w:lang w:eastAsia="sl-SI"/>
        </w:rPr>
        <w:t>poučuje</w:t>
      </w:r>
      <w:r w:rsidR="00E52C96" w:rsidRPr="001701AF">
        <w:rPr>
          <w:rFonts w:ascii="Arial" w:eastAsia="Times New Roman" w:hAnsi="Arial" w:cs="Arial"/>
          <w:color w:val="000000" w:themeColor="text1"/>
          <w:sz w:val="20"/>
          <w:szCs w:val="20"/>
          <w:lang w:eastAsia="sl-SI"/>
        </w:rPr>
        <w:t>jo</w:t>
      </w:r>
      <w:r w:rsidRPr="001701AF">
        <w:rPr>
          <w:rFonts w:ascii="Arial" w:eastAsia="Times New Roman" w:hAnsi="Arial" w:cs="Arial"/>
          <w:color w:val="000000" w:themeColor="text1"/>
          <w:sz w:val="20"/>
          <w:szCs w:val="20"/>
          <w:lang w:eastAsia="sl-SI"/>
        </w:rPr>
        <w:t>. Ravnatelj šole, direktor</w:t>
      </w:r>
      <w:r w:rsidR="00B643DB" w:rsidRPr="001701AF">
        <w:rPr>
          <w:rFonts w:ascii="Arial" w:eastAsia="Times New Roman" w:hAnsi="Arial" w:cs="Arial"/>
          <w:color w:val="000000" w:themeColor="text1"/>
          <w:sz w:val="20"/>
          <w:szCs w:val="20"/>
          <w:lang w:eastAsia="sl-SI"/>
        </w:rPr>
        <w:t xml:space="preserve"> </w:t>
      </w:r>
      <w:r w:rsidR="00CC200D" w:rsidRPr="001701AF">
        <w:rPr>
          <w:rFonts w:ascii="Arial" w:eastAsia="Times New Roman" w:hAnsi="Arial" w:cs="Arial"/>
          <w:color w:val="000000" w:themeColor="text1"/>
          <w:sz w:val="20"/>
          <w:szCs w:val="20"/>
          <w:lang w:eastAsia="sl-SI"/>
        </w:rPr>
        <w:t xml:space="preserve">ali vodja izobraževalne </w:t>
      </w:r>
      <w:r w:rsidRPr="001701AF">
        <w:rPr>
          <w:rFonts w:ascii="Arial" w:eastAsia="Times New Roman" w:hAnsi="Arial" w:cs="Arial"/>
          <w:color w:val="000000" w:themeColor="text1"/>
          <w:sz w:val="20"/>
          <w:szCs w:val="20"/>
          <w:lang w:eastAsia="sl-SI"/>
        </w:rPr>
        <w:t xml:space="preserve">organizacije za </w:t>
      </w:r>
      <w:r w:rsidR="00CC200D" w:rsidRPr="001701AF">
        <w:rPr>
          <w:rFonts w:ascii="Arial" w:eastAsia="Times New Roman" w:hAnsi="Arial" w:cs="Arial"/>
          <w:color w:val="000000" w:themeColor="text1"/>
          <w:sz w:val="20"/>
          <w:szCs w:val="20"/>
          <w:lang w:eastAsia="sl-SI"/>
        </w:rPr>
        <w:t xml:space="preserve">izredno </w:t>
      </w:r>
      <w:r w:rsidRPr="001701AF">
        <w:rPr>
          <w:rFonts w:ascii="Arial" w:eastAsia="Times New Roman" w:hAnsi="Arial" w:cs="Arial"/>
          <w:color w:val="000000" w:themeColor="text1"/>
          <w:sz w:val="20"/>
          <w:szCs w:val="20"/>
          <w:lang w:eastAsia="sl-SI"/>
        </w:rPr>
        <w:t>izobraževanje (v nadaljnjem besedilu: ravnatelj) lahko iz utemeljenih razlogov imenuje za ocenjevanje znanja drugega učitelja, ki izpolnjuje pogoje za poučev</w:t>
      </w:r>
      <w:r w:rsidR="005D6A35" w:rsidRPr="001701AF">
        <w:rPr>
          <w:rFonts w:ascii="Arial" w:eastAsia="Times New Roman" w:hAnsi="Arial" w:cs="Arial"/>
          <w:color w:val="000000" w:themeColor="text1"/>
          <w:sz w:val="20"/>
          <w:szCs w:val="20"/>
          <w:lang w:eastAsia="sl-SI"/>
        </w:rPr>
        <w:t>anje tega predmeta oziroma</w:t>
      </w:r>
      <w:r w:rsidR="00BB5F51" w:rsidRPr="001701AF">
        <w:rPr>
          <w:rFonts w:ascii="Arial" w:eastAsia="Times New Roman" w:hAnsi="Arial" w:cs="Arial"/>
          <w:color w:val="000000" w:themeColor="text1"/>
          <w:sz w:val="20"/>
          <w:szCs w:val="20"/>
          <w:lang w:eastAsia="sl-SI"/>
        </w:rPr>
        <w:t xml:space="preserve"> strokovnega modula. </w:t>
      </w:r>
      <w:r w:rsidR="0040096C"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 </w:t>
      </w:r>
    </w:p>
    <w:p w:rsidR="007C3A54" w:rsidRPr="001701AF" w:rsidRDefault="0069592E" w:rsidP="00062F7F">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C10FA9" w:rsidRPr="001701AF">
        <w:rPr>
          <w:rFonts w:ascii="Arial" w:eastAsia="Times New Roman" w:hAnsi="Arial" w:cs="Arial"/>
          <w:color w:val="000000" w:themeColor="text1"/>
          <w:sz w:val="20"/>
          <w:szCs w:val="20"/>
          <w:lang w:eastAsia="sl-SI"/>
        </w:rPr>
        <w:t xml:space="preserve">) </w:t>
      </w:r>
      <w:r w:rsidR="005D6A35" w:rsidRPr="001701AF">
        <w:rPr>
          <w:rFonts w:ascii="Arial" w:eastAsia="Times New Roman" w:hAnsi="Arial" w:cs="Arial"/>
          <w:color w:val="000000" w:themeColor="text1"/>
          <w:sz w:val="20"/>
          <w:szCs w:val="20"/>
          <w:lang w:eastAsia="sl-SI"/>
        </w:rPr>
        <w:t xml:space="preserve">Znanje dijaka v vajeniški obliki izobraževanja ocenjujeta učitelj oziroma učitelji </w:t>
      </w:r>
      <w:r w:rsidR="00BB5F51" w:rsidRPr="001701AF">
        <w:rPr>
          <w:rFonts w:ascii="Arial" w:eastAsia="Times New Roman" w:hAnsi="Arial" w:cs="Arial"/>
          <w:color w:val="000000" w:themeColor="text1"/>
          <w:sz w:val="20"/>
          <w:szCs w:val="20"/>
          <w:lang w:eastAsia="sl-SI"/>
        </w:rPr>
        <w:t xml:space="preserve">strokovnega modula </w:t>
      </w:r>
      <w:r w:rsidR="00E52C96" w:rsidRPr="001701AF">
        <w:rPr>
          <w:rFonts w:ascii="Arial" w:eastAsia="Times New Roman" w:hAnsi="Arial" w:cs="Arial"/>
          <w:color w:val="000000" w:themeColor="text1"/>
          <w:sz w:val="20"/>
          <w:szCs w:val="20"/>
          <w:lang w:eastAsia="sl-SI"/>
        </w:rPr>
        <w:t>in mentor</w:t>
      </w:r>
      <w:r w:rsidR="005D6A35" w:rsidRPr="001701AF">
        <w:rPr>
          <w:rFonts w:ascii="Arial" w:eastAsia="Times New Roman" w:hAnsi="Arial" w:cs="Arial"/>
          <w:color w:val="000000" w:themeColor="text1"/>
          <w:sz w:val="20"/>
          <w:szCs w:val="20"/>
          <w:lang w:eastAsia="sl-SI"/>
        </w:rPr>
        <w:t xml:space="preserve"> oziroma mentorji</w:t>
      </w:r>
      <w:r w:rsidR="00E52C96" w:rsidRPr="001701AF">
        <w:rPr>
          <w:rFonts w:ascii="Arial" w:eastAsia="Times New Roman" w:hAnsi="Arial" w:cs="Arial"/>
          <w:color w:val="000000" w:themeColor="text1"/>
          <w:sz w:val="20"/>
          <w:szCs w:val="20"/>
          <w:lang w:eastAsia="sl-SI"/>
        </w:rPr>
        <w:t xml:space="preserve"> p</w:t>
      </w:r>
      <w:r w:rsidR="005D6A35" w:rsidRPr="001701AF">
        <w:rPr>
          <w:rFonts w:ascii="Arial" w:eastAsia="Times New Roman" w:hAnsi="Arial" w:cs="Arial"/>
          <w:color w:val="000000" w:themeColor="text1"/>
          <w:sz w:val="20"/>
          <w:szCs w:val="20"/>
          <w:lang w:eastAsia="sl-SI"/>
        </w:rPr>
        <w:t xml:space="preserve">ri delodajalcu. </w:t>
      </w:r>
    </w:p>
    <w:p w:rsidR="008F75D1" w:rsidRPr="001701AF" w:rsidRDefault="008F75D1" w:rsidP="00062F7F">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 Znanje dijaka pri ITS ocenjuje skupina učiteljev, ki izvaja ITS.</w:t>
      </w:r>
    </w:p>
    <w:p w:rsidR="00C10FA9" w:rsidRPr="001701AF" w:rsidRDefault="00C10FA9" w:rsidP="0069592E">
      <w:pPr>
        <w:spacing w:after="0" w:line="240" w:lineRule="auto"/>
        <w:jc w:val="center"/>
        <w:rPr>
          <w:rFonts w:ascii="Arial" w:eastAsia="Times New Roman" w:hAnsi="Arial" w:cs="Arial"/>
          <w:color w:val="FF0000"/>
          <w:sz w:val="20"/>
          <w:szCs w:val="20"/>
          <w:lang w:eastAsia="sl-SI"/>
        </w:rPr>
      </w:pPr>
    </w:p>
    <w:p w:rsidR="0040096C" w:rsidRPr="001701AF" w:rsidRDefault="0040096C" w:rsidP="0069592E">
      <w:pPr>
        <w:spacing w:after="0" w:line="240" w:lineRule="auto"/>
        <w:jc w:val="center"/>
        <w:rPr>
          <w:rFonts w:ascii="Arial" w:eastAsia="Times New Roman" w:hAnsi="Arial" w:cs="Arial"/>
          <w:color w:val="FF0000"/>
          <w:sz w:val="20"/>
          <w:szCs w:val="20"/>
          <w:lang w:eastAsia="sl-SI"/>
        </w:rPr>
      </w:pPr>
    </w:p>
    <w:p w:rsidR="00BA342F"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8</w:t>
      </w:r>
      <w:r w:rsidR="00C10FA9" w:rsidRPr="001701AF">
        <w:rPr>
          <w:rFonts w:ascii="Arial" w:eastAsia="Times New Roman" w:hAnsi="Arial" w:cs="Arial"/>
          <w:color w:val="000000" w:themeColor="text1"/>
          <w:sz w:val="20"/>
          <w:szCs w:val="20"/>
          <w:lang w:eastAsia="sl-SI"/>
        </w:rPr>
        <w:t>. člen</w:t>
      </w:r>
    </w:p>
    <w:p w:rsidR="00C10FA9" w:rsidRPr="001701AF" w:rsidRDefault="00BA342F" w:rsidP="0040096C">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(izpolnjevanje drugih obveznosti</w:t>
      </w:r>
      <w:r w:rsidR="0040096C"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določenih z izobraževalnim programom)</w:t>
      </w:r>
      <w:r w:rsidR="00C10FA9" w:rsidRPr="001701AF">
        <w:rPr>
          <w:rFonts w:ascii="Arial" w:eastAsia="Times New Roman" w:hAnsi="Arial" w:cs="Arial"/>
          <w:color w:val="000000" w:themeColor="text1"/>
          <w:sz w:val="20"/>
          <w:szCs w:val="20"/>
          <w:lang w:eastAsia="sl-SI"/>
        </w:rPr>
        <w:t xml:space="preserve"> </w:t>
      </w:r>
    </w:p>
    <w:p w:rsidR="00C078C2" w:rsidRPr="001701AF" w:rsidRDefault="00C078C2" w:rsidP="00062F7F">
      <w:pPr>
        <w:spacing w:after="0" w:line="240" w:lineRule="auto"/>
        <w:rPr>
          <w:rFonts w:ascii="Arial" w:eastAsia="Times New Roman" w:hAnsi="Arial" w:cs="Arial"/>
          <w:sz w:val="20"/>
          <w:szCs w:val="20"/>
          <w:lang w:eastAsia="sl-SI"/>
        </w:rPr>
      </w:pPr>
    </w:p>
    <w:p w:rsidR="0085554D" w:rsidRPr="001701AF" w:rsidRDefault="0085554D" w:rsidP="00062F7F">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(1</w:t>
      </w:r>
      <w:r w:rsidR="00C10FA9" w:rsidRPr="001701AF">
        <w:rPr>
          <w:rFonts w:ascii="Arial" w:eastAsia="Times New Roman" w:hAnsi="Arial" w:cs="Arial"/>
          <w:sz w:val="20"/>
          <w:szCs w:val="20"/>
          <w:lang w:eastAsia="sl-SI"/>
        </w:rPr>
        <w:t xml:space="preserve">) Izpolnjevanje drugih obveznosti </w:t>
      </w:r>
      <w:r w:rsidR="00BA342F" w:rsidRPr="001701AF">
        <w:rPr>
          <w:rFonts w:ascii="Arial" w:eastAsia="Times New Roman" w:hAnsi="Arial" w:cs="Arial"/>
          <w:sz w:val="20"/>
          <w:szCs w:val="20"/>
          <w:lang w:eastAsia="sl-SI"/>
        </w:rPr>
        <w:t>dijaka</w:t>
      </w:r>
      <w:r w:rsidR="00C10FA9" w:rsidRPr="001701AF">
        <w:rPr>
          <w:rFonts w:ascii="Arial" w:eastAsia="Times New Roman" w:hAnsi="Arial" w:cs="Arial"/>
          <w:sz w:val="20"/>
          <w:szCs w:val="20"/>
          <w:lang w:eastAsia="sl-SI"/>
        </w:rPr>
        <w:t xml:space="preserve"> po izobraževalnem programu</w:t>
      </w:r>
      <w:r w:rsidR="00BA342F" w:rsidRPr="001701AF">
        <w:rPr>
          <w:rFonts w:ascii="Arial" w:eastAsia="Times New Roman" w:hAnsi="Arial" w:cs="Arial"/>
          <w:sz w:val="20"/>
          <w:szCs w:val="20"/>
          <w:lang w:eastAsia="sl-SI"/>
        </w:rPr>
        <w:t xml:space="preserve"> </w:t>
      </w:r>
      <w:r w:rsidR="006C669D" w:rsidRPr="001701AF">
        <w:rPr>
          <w:rFonts w:ascii="Arial" w:eastAsia="Times New Roman" w:hAnsi="Arial" w:cs="Arial"/>
          <w:sz w:val="20"/>
          <w:szCs w:val="20"/>
          <w:lang w:eastAsia="sl-SI"/>
        </w:rPr>
        <w:t>(obvezne izbirne vsebine in</w:t>
      </w:r>
      <w:r w:rsidR="00BA342F" w:rsidRPr="001701AF">
        <w:rPr>
          <w:rFonts w:ascii="Arial" w:eastAsia="Times New Roman" w:hAnsi="Arial" w:cs="Arial"/>
          <w:sz w:val="20"/>
          <w:szCs w:val="20"/>
          <w:lang w:eastAsia="sl-SI"/>
        </w:rPr>
        <w:t xml:space="preserve"> interesne dejavnosti)</w:t>
      </w:r>
      <w:r w:rsidR="00C10FA9" w:rsidRPr="001701AF">
        <w:rPr>
          <w:rFonts w:ascii="Arial" w:eastAsia="Times New Roman" w:hAnsi="Arial" w:cs="Arial"/>
          <w:sz w:val="20"/>
          <w:szCs w:val="20"/>
          <w:lang w:eastAsia="sl-SI"/>
        </w:rPr>
        <w:t xml:space="preserve"> ugotavlja razrednik</w:t>
      </w:r>
      <w:r w:rsidRPr="001701AF">
        <w:rPr>
          <w:rFonts w:ascii="Arial" w:eastAsia="Times New Roman" w:hAnsi="Arial" w:cs="Arial"/>
          <w:sz w:val="20"/>
          <w:szCs w:val="20"/>
          <w:lang w:eastAsia="sl-SI"/>
        </w:rPr>
        <w:t xml:space="preserve">. </w:t>
      </w:r>
      <w:r w:rsidR="006C669D" w:rsidRPr="001701AF">
        <w:rPr>
          <w:rFonts w:ascii="Arial" w:eastAsia="Times New Roman" w:hAnsi="Arial" w:cs="Arial"/>
          <w:sz w:val="20"/>
          <w:szCs w:val="20"/>
          <w:lang w:eastAsia="sl-SI"/>
        </w:rPr>
        <w:t xml:space="preserve"> </w:t>
      </w:r>
    </w:p>
    <w:p w:rsidR="0085554D" w:rsidRPr="001701AF" w:rsidRDefault="0085554D" w:rsidP="00062F7F">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(2)</w:t>
      </w:r>
      <w:r w:rsidR="00C10FA9"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t>I</w:t>
      </w:r>
      <w:r w:rsidR="00C10FA9" w:rsidRPr="001701AF">
        <w:rPr>
          <w:rFonts w:ascii="Arial" w:eastAsia="Times New Roman" w:hAnsi="Arial" w:cs="Arial"/>
          <w:sz w:val="20"/>
          <w:szCs w:val="20"/>
          <w:lang w:eastAsia="sl-SI"/>
        </w:rPr>
        <w:t>zpolnjevanje obveznosti dijaka pri praktičnem usposabljanju z delom</w:t>
      </w:r>
      <w:r w:rsidRPr="001701AF">
        <w:rPr>
          <w:rFonts w:ascii="Arial" w:eastAsia="Times New Roman" w:hAnsi="Arial" w:cs="Arial"/>
          <w:sz w:val="20"/>
          <w:szCs w:val="20"/>
          <w:lang w:eastAsia="sl-SI"/>
        </w:rPr>
        <w:t xml:space="preserve"> pri delodajalcu v skladu z učno pogodbo ugotavlja razrednik, lahko pa </w:t>
      </w:r>
      <w:r w:rsidR="00C10FA9" w:rsidRPr="001701AF">
        <w:rPr>
          <w:rFonts w:ascii="Arial" w:eastAsia="Times New Roman" w:hAnsi="Arial" w:cs="Arial"/>
          <w:sz w:val="20"/>
          <w:szCs w:val="20"/>
          <w:lang w:eastAsia="sl-SI"/>
        </w:rPr>
        <w:t>tudi organizator praktičnega usposabljanj</w:t>
      </w:r>
      <w:r w:rsidR="00233686" w:rsidRPr="001701AF">
        <w:rPr>
          <w:rFonts w:ascii="Arial" w:eastAsia="Times New Roman" w:hAnsi="Arial" w:cs="Arial"/>
          <w:sz w:val="20"/>
          <w:szCs w:val="20"/>
          <w:lang w:eastAsia="sl-SI"/>
        </w:rPr>
        <w:t>a z delom.</w:t>
      </w:r>
      <w:r w:rsidR="00C10FA9" w:rsidRPr="001701AF">
        <w:rPr>
          <w:rFonts w:ascii="Arial" w:eastAsia="Times New Roman" w:hAnsi="Arial" w:cs="Arial"/>
          <w:sz w:val="20"/>
          <w:szCs w:val="20"/>
          <w:lang w:eastAsia="sl-SI"/>
        </w:rPr>
        <w:t xml:space="preserve"> </w:t>
      </w:r>
    </w:p>
    <w:p w:rsidR="00B643DB" w:rsidRPr="001701AF" w:rsidRDefault="0085554D" w:rsidP="00062F7F">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(3) </w:t>
      </w:r>
      <w:r w:rsidR="00B643DB" w:rsidRPr="001701AF">
        <w:rPr>
          <w:rFonts w:ascii="Arial" w:eastAsia="Times New Roman" w:hAnsi="Arial" w:cs="Arial"/>
          <w:sz w:val="20"/>
          <w:szCs w:val="20"/>
          <w:lang w:eastAsia="sl-SI"/>
        </w:rPr>
        <w:t xml:space="preserve">Izpolnjevanje obveznosti iz prvega in drugega odstavka tega člena </w:t>
      </w:r>
      <w:r w:rsidR="008748B0" w:rsidRPr="001701AF">
        <w:rPr>
          <w:rFonts w:ascii="Arial" w:eastAsia="Times New Roman" w:hAnsi="Arial" w:cs="Arial"/>
          <w:color w:val="000000" w:themeColor="text1"/>
          <w:sz w:val="20"/>
          <w:szCs w:val="20"/>
          <w:lang w:eastAsia="sl-SI"/>
        </w:rPr>
        <w:t xml:space="preserve">za </w:t>
      </w:r>
      <w:r w:rsidR="00250AFF" w:rsidRPr="001701AF">
        <w:rPr>
          <w:rFonts w:ascii="Arial" w:eastAsia="Times New Roman" w:hAnsi="Arial" w:cs="Arial"/>
          <w:color w:val="000000" w:themeColor="text1"/>
          <w:sz w:val="20"/>
          <w:szCs w:val="20"/>
          <w:lang w:eastAsia="sl-SI"/>
        </w:rPr>
        <w:t xml:space="preserve">izrednega </w:t>
      </w:r>
      <w:r w:rsidR="008748B0" w:rsidRPr="001701AF">
        <w:rPr>
          <w:rFonts w:ascii="Arial" w:eastAsia="Times New Roman" w:hAnsi="Arial" w:cs="Arial"/>
          <w:sz w:val="20"/>
          <w:szCs w:val="20"/>
          <w:lang w:eastAsia="sl-SI"/>
        </w:rPr>
        <w:t>dijaka</w:t>
      </w:r>
      <w:r w:rsidR="00250AFF" w:rsidRPr="001701AF">
        <w:rPr>
          <w:rFonts w:ascii="Arial" w:eastAsia="Times New Roman" w:hAnsi="Arial" w:cs="Arial"/>
          <w:sz w:val="20"/>
          <w:szCs w:val="20"/>
          <w:lang w:eastAsia="sl-SI"/>
        </w:rPr>
        <w:t xml:space="preserve"> </w:t>
      </w:r>
      <w:r w:rsidR="00CC200D" w:rsidRPr="001701AF">
        <w:rPr>
          <w:rFonts w:ascii="Arial" w:eastAsia="Times New Roman" w:hAnsi="Arial" w:cs="Arial"/>
          <w:sz w:val="20"/>
          <w:szCs w:val="20"/>
          <w:lang w:eastAsia="sl-SI"/>
        </w:rPr>
        <w:t xml:space="preserve">poleg razrednika lahko </w:t>
      </w:r>
      <w:r w:rsidR="00B643DB" w:rsidRPr="001701AF">
        <w:rPr>
          <w:rFonts w:ascii="Arial" w:eastAsia="Times New Roman" w:hAnsi="Arial" w:cs="Arial"/>
          <w:sz w:val="20"/>
          <w:szCs w:val="20"/>
          <w:lang w:eastAsia="sl-SI"/>
        </w:rPr>
        <w:t xml:space="preserve">ugotavlja </w:t>
      </w:r>
      <w:r w:rsidR="00CC200D" w:rsidRPr="001701AF">
        <w:rPr>
          <w:rFonts w:ascii="Arial" w:eastAsia="Times New Roman" w:hAnsi="Arial" w:cs="Arial"/>
          <w:sz w:val="20"/>
          <w:szCs w:val="20"/>
          <w:lang w:eastAsia="sl-SI"/>
        </w:rPr>
        <w:t xml:space="preserve">tudi </w:t>
      </w:r>
      <w:r w:rsidR="00C10FA9" w:rsidRPr="001701AF">
        <w:rPr>
          <w:rFonts w:ascii="Arial" w:eastAsia="Times New Roman" w:hAnsi="Arial" w:cs="Arial"/>
          <w:sz w:val="20"/>
          <w:szCs w:val="20"/>
          <w:lang w:eastAsia="sl-SI"/>
        </w:rPr>
        <w:t>odgovorna oseba za izobraževanje</w:t>
      </w:r>
      <w:r w:rsidR="00250AFF" w:rsidRPr="001701AF">
        <w:rPr>
          <w:rFonts w:ascii="Arial" w:eastAsia="Times New Roman" w:hAnsi="Arial" w:cs="Arial"/>
          <w:sz w:val="20"/>
          <w:szCs w:val="20"/>
          <w:lang w:eastAsia="sl-SI"/>
        </w:rPr>
        <w:t xml:space="preserve"> izrednih </w:t>
      </w:r>
      <w:r w:rsidR="007A2568" w:rsidRPr="001701AF">
        <w:rPr>
          <w:rFonts w:ascii="Arial" w:eastAsia="Times New Roman" w:hAnsi="Arial" w:cs="Arial"/>
          <w:sz w:val="20"/>
          <w:szCs w:val="20"/>
          <w:lang w:eastAsia="sl-SI"/>
        </w:rPr>
        <w:t>dijakov</w:t>
      </w:r>
      <w:r w:rsidR="00B643DB" w:rsidRPr="001701AF">
        <w:rPr>
          <w:rFonts w:ascii="Arial" w:eastAsia="Times New Roman" w:hAnsi="Arial" w:cs="Arial"/>
          <w:sz w:val="20"/>
          <w:szCs w:val="20"/>
          <w:lang w:eastAsia="sl-SI"/>
        </w:rPr>
        <w:t xml:space="preserve">. </w:t>
      </w:r>
    </w:p>
    <w:p w:rsidR="0069592E" w:rsidRPr="001701AF" w:rsidRDefault="00B643DB" w:rsidP="00062F7F">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sz w:val="20"/>
          <w:szCs w:val="20"/>
          <w:lang w:eastAsia="sl-SI"/>
        </w:rPr>
        <w:t xml:space="preserve"> </w:t>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"7. člen"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3E41D1"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9</w:t>
      </w:r>
      <w:r w:rsidR="0069592E" w:rsidRPr="001701AF">
        <w:rPr>
          <w:rFonts w:ascii="Arial" w:eastAsia="Times New Roman" w:hAnsi="Arial" w:cs="Arial"/>
          <w:color w:val="000000" w:themeColor="text1"/>
          <w:sz w:val="20"/>
          <w:szCs w:val="20"/>
          <w:lang w:eastAsia="sl-SI"/>
        </w:rPr>
        <w:t xml:space="preserve">. člen </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"(minimalni standard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(minimalni standard znanja)</w:t>
      </w:r>
      <w:r w:rsidR="004F5E41" w:rsidRPr="001701AF">
        <w:rPr>
          <w:rFonts w:ascii="Arial" w:eastAsia="Times New Roman" w:hAnsi="Arial" w:cs="Arial"/>
          <w:color w:val="000000" w:themeColor="text1"/>
          <w:sz w:val="20"/>
          <w:szCs w:val="20"/>
          <w:lang w:eastAsia="sl-SI"/>
        </w:rPr>
        <w:t xml:space="preserve"> </w:t>
      </w:r>
    </w:p>
    <w:p w:rsidR="0069592E" w:rsidRPr="001701AF" w:rsidRDefault="0069592E" w:rsidP="0069592E">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851EEA" w:rsidP="00F25C4E">
      <w:pPr>
        <w:spacing w:after="0" w:line="240" w:lineRule="auto"/>
        <w:rPr>
          <w:rFonts w:ascii="Arial" w:eastAsia="Times New Roman" w:hAnsi="Arial" w:cs="Arial"/>
          <w:strike/>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Minimalni standard znanja </w:t>
      </w:r>
      <w:r w:rsidR="0069592E" w:rsidRPr="001701AF">
        <w:rPr>
          <w:rFonts w:ascii="Arial" w:eastAsia="Times New Roman" w:hAnsi="Arial" w:cs="Arial"/>
          <w:color w:val="000000" w:themeColor="text1"/>
          <w:sz w:val="20"/>
          <w:szCs w:val="20"/>
          <w:lang w:eastAsia="sl-SI"/>
        </w:rPr>
        <w:t>predstavlja stopnjo znanja, spretnosti ali kakovost dosežka, potrebnega za pozitivno oceno oziroma za zadovoljivo sledenje pouku pri posameznem predmetu oziroma</w:t>
      </w:r>
      <w:r w:rsidR="00BB5F51" w:rsidRPr="001701AF">
        <w:rPr>
          <w:rFonts w:ascii="Arial" w:eastAsia="Times New Roman" w:hAnsi="Arial" w:cs="Arial"/>
          <w:color w:val="000000" w:themeColor="text1"/>
          <w:sz w:val="20"/>
          <w:szCs w:val="20"/>
          <w:lang w:eastAsia="sl-SI"/>
        </w:rPr>
        <w:t xml:space="preserve"> strokovnem modulu. </w:t>
      </w:r>
      <w:r w:rsidR="00990575"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br/>
        <w:t xml:space="preserve">(2) Če minimalni standard znanja pri predmetu oziroma </w:t>
      </w:r>
      <w:r w:rsidR="00BB5F51" w:rsidRPr="001701AF">
        <w:rPr>
          <w:rFonts w:ascii="Arial" w:eastAsia="Times New Roman" w:hAnsi="Arial" w:cs="Arial"/>
          <w:color w:val="000000" w:themeColor="text1"/>
          <w:sz w:val="20"/>
          <w:szCs w:val="20"/>
          <w:lang w:eastAsia="sl-SI"/>
        </w:rPr>
        <w:t xml:space="preserve">strokovnem modulu </w:t>
      </w:r>
      <w:r w:rsidR="0069592E" w:rsidRPr="001701AF">
        <w:rPr>
          <w:rFonts w:ascii="Arial" w:eastAsia="Times New Roman" w:hAnsi="Arial" w:cs="Arial"/>
          <w:color w:val="000000" w:themeColor="text1"/>
          <w:sz w:val="20"/>
          <w:szCs w:val="20"/>
          <w:lang w:eastAsia="sl-SI"/>
        </w:rPr>
        <w:t xml:space="preserve">ni določen v </w:t>
      </w:r>
      <w:r w:rsidR="00651F19" w:rsidRPr="001701AF">
        <w:rPr>
          <w:rFonts w:ascii="Arial" w:eastAsia="Times New Roman" w:hAnsi="Arial" w:cs="Arial"/>
          <w:color w:val="000000" w:themeColor="text1"/>
          <w:sz w:val="20"/>
          <w:szCs w:val="20"/>
          <w:lang w:eastAsia="sl-SI"/>
        </w:rPr>
        <w:t xml:space="preserve">učnem načrtu </w:t>
      </w:r>
      <w:r w:rsidR="0069592E" w:rsidRPr="001701AF">
        <w:rPr>
          <w:rFonts w:ascii="Arial" w:eastAsia="Times New Roman" w:hAnsi="Arial" w:cs="Arial"/>
          <w:color w:val="000000" w:themeColor="text1"/>
          <w:sz w:val="20"/>
          <w:szCs w:val="20"/>
          <w:lang w:eastAsia="sl-SI"/>
        </w:rPr>
        <w:t>oziroma</w:t>
      </w:r>
      <w:r w:rsidR="00651F19" w:rsidRPr="001701AF">
        <w:rPr>
          <w:rFonts w:ascii="Arial" w:eastAsia="Times New Roman" w:hAnsi="Arial" w:cs="Arial"/>
          <w:color w:val="000000" w:themeColor="text1"/>
          <w:sz w:val="20"/>
          <w:szCs w:val="20"/>
          <w:lang w:eastAsia="sl-SI"/>
        </w:rPr>
        <w:t xml:space="preserve"> katalogu znanj</w:t>
      </w:r>
      <w:r w:rsidR="0069592E" w:rsidRPr="001701AF">
        <w:rPr>
          <w:rFonts w:ascii="Arial" w:eastAsia="Times New Roman" w:hAnsi="Arial" w:cs="Arial"/>
          <w:color w:val="000000" w:themeColor="text1"/>
          <w:sz w:val="20"/>
          <w:szCs w:val="20"/>
          <w:lang w:eastAsia="sl-SI"/>
        </w:rPr>
        <w:t xml:space="preserve">, ga </w:t>
      </w:r>
      <w:r w:rsidR="00DC7391" w:rsidRPr="001701AF">
        <w:rPr>
          <w:rFonts w:ascii="Arial" w:eastAsia="Times New Roman" w:hAnsi="Arial" w:cs="Arial"/>
          <w:color w:val="000000" w:themeColor="text1"/>
          <w:sz w:val="20"/>
          <w:szCs w:val="20"/>
          <w:lang w:eastAsia="sl-SI"/>
        </w:rPr>
        <w:t xml:space="preserve">z načrtom ocenjevanja znanja </w:t>
      </w:r>
      <w:r w:rsidR="0067350B" w:rsidRPr="001701AF">
        <w:rPr>
          <w:rFonts w:ascii="Arial" w:eastAsia="Times New Roman" w:hAnsi="Arial" w:cs="Arial"/>
          <w:color w:val="000000" w:themeColor="text1"/>
          <w:sz w:val="20"/>
          <w:szCs w:val="20"/>
          <w:lang w:eastAsia="sl-SI"/>
        </w:rPr>
        <w:t xml:space="preserve">določi strokovni aktiv </w:t>
      </w:r>
      <w:r w:rsidR="0069592E" w:rsidRPr="001701AF">
        <w:rPr>
          <w:rFonts w:ascii="Arial" w:eastAsia="Times New Roman" w:hAnsi="Arial" w:cs="Arial"/>
          <w:color w:val="000000" w:themeColor="text1"/>
          <w:sz w:val="20"/>
          <w:szCs w:val="20"/>
          <w:lang w:eastAsia="sl-SI"/>
        </w:rPr>
        <w:t>oziroma učitelj.</w:t>
      </w:r>
      <w:r w:rsidR="0067350B"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strike/>
          <w:color w:val="000000" w:themeColor="text1"/>
          <w:sz w:val="20"/>
          <w:szCs w:val="20"/>
          <w:lang w:eastAsia="sl-SI"/>
        </w:rPr>
        <w:t xml:space="preserve"> </w:t>
      </w:r>
    </w:p>
    <w:p w:rsidR="0069592E" w:rsidRPr="001701AF" w:rsidRDefault="0069592E" w:rsidP="00DD6A9C">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"8.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10</w:t>
      </w:r>
      <w:r w:rsidR="002F6B2E" w:rsidRPr="001701AF">
        <w:rPr>
          <w:rFonts w:ascii="Arial" w:eastAsia="Times New Roman" w:hAnsi="Arial" w:cs="Arial"/>
          <w:color w:val="000000" w:themeColor="text1"/>
          <w:sz w:val="20"/>
          <w:szCs w:val="20"/>
          <w:lang w:eastAsia="sl-SI"/>
        </w:rPr>
        <w:t>.</w:t>
      </w:r>
      <w:r w:rsidR="0069592E" w:rsidRPr="001701AF">
        <w:rPr>
          <w:rFonts w:ascii="Arial" w:eastAsia="Times New Roman" w:hAnsi="Arial" w:cs="Arial"/>
          <w:color w:val="000000" w:themeColor="text1"/>
          <w:sz w:val="20"/>
          <w:szCs w:val="20"/>
          <w:lang w:eastAsia="sl-SI"/>
        </w:rPr>
        <w:t xml:space="preserve">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"(merila ocenjevanja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(merila </w:t>
      </w:r>
      <w:r w:rsidR="000B3D85" w:rsidRPr="001701AF">
        <w:rPr>
          <w:rFonts w:ascii="Arial" w:eastAsia="Times New Roman" w:hAnsi="Arial" w:cs="Arial"/>
          <w:color w:val="000000" w:themeColor="text1"/>
          <w:sz w:val="20"/>
          <w:szCs w:val="20"/>
          <w:lang w:eastAsia="sl-SI"/>
        </w:rPr>
        <w:t xml:space="preserve">in načini </w:t>
      </w:r>
      <w:r w:rsidRPr="001701AF">
        <w:rPr>
          <w:rFonts w:ascii="Arial" w:eastAsia="Times New Roman" w:hAnsi="Arial" w:cs="Arial"/>
          <w:color w:val="000000" w:themeColor="text1"/>
          <w:sz w:val="20"/>
          <w:szCs w:val="20"/>
          <w:lang w:eastAsia="sl-SI"/>
        </w:rPr>
        <w:t>ocenjevanja znanja)</w:t>
      </w:r>
      <w:r w:rsidR="00DA4291" w:rsidRPr="001701AF">
        <w:rPr>
          <w:rFonts w:ascii="Arial" w:eastAsia="Times New Roman" w:hAnsi="Arial" w:cs="Arial"/>
          <w:color w:val="000000" w:themeColor="text1"/>
          <w:sz w:val="20"/>
          <w:szCs w:val="20"/>
          <w:lang w:eastAsia="sl-SI"/>
        </w:rPr>
        <w:t xml:space="preserve"> </w:t>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Strokovni aktiv</w:t>
      </w:r>
      <w:r w:rsidR="0067350B"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na začetku šolskega leta uskladi merila ocenjevanja znanja</w:t>
      </w:r>
      <w:r w:rsidR="00ED3584" w:rsidRPr="001701AF">
        <w:rPr>
          <w:rFonts w:ascii="Arial" w:eastAsia="Times New Roman" w:hAnsi="Arial" w:cs="Arial"/>
          <w:color w:val="000000" w:themeColor="text1"/>
          <w:sz w:val="20"/>
          <w:szCs w:val="20"/>
          <w:lang w:eastAsia="sl-SI"/>
        </w:rPr>
        <w:t xml:space="preserve">, za </w:t>
      </w:r>
      <w:r w:rsidR="007917D6" w:rsidRPr="001701AF">
        <w:rPr>
          <w:rFonts w:ascii="Arial" w:eastAsia="Times New Roman" w:hAnsi="Arial" w:cs="Arial"/>
          <w:color w:val="000000" w:themeColor="text1"/>
          <w:sz w:val="20"/>
          <w:szCs w:val="20"/>
          <w:lang w:eastAsia="sl-SI"/>
        </w:rPr>
        <w:t xml:space="preserve">ITS </w:t>
      </w:r>
      <w:r w:rsidR="00ED3584" w:rsidRPr="001701AF">
        <w:rPr>
          <w:rFonts w:ascii="Arial" w:eastAsia="Times New Roman" w:hAnsi="Arial" w:cs="Arial"/>
          <w:color w:val="000000" w:themeColor="text1"/>
          <w:sz w:val="20"/>
          <w:szCs w:val="20"/>
          <w:lang w:eastAsia="sl-SI"/>
        </w:rPr>
        <w:t xml:space="preserve">pa </w:t>
      </w:r>
      <w:r w:rsidR="007917D6" w:rsidRPr="001701AF">
        <w:rPr>
          <w:rFonts w:ascii="Arial" w:eastAsia="Times New Roman" w:hAnsi="Arial" w:cs="Arial"/>
          <w:color w:val="000000" w:themeColor="text1"/>
          <w:sz w:val="20"/>
          <w:szCs w:val="20"/>
          <w:lang w:eastAsia="sl-SI"/>
        </w:rPr>
        <w:t xml:space="preserve">skupina učiteljev, ki </w:t>
      </w:r>
      <w:r w:rsidR="00ED3584" w:rsidRPr="001701AF">
        <w:rPr>
          <w:rFonts w:ascii="Arial" w:eastAsia="Times New Roman" w:hAnsi="Arial" w:cs="Arial"/>
          <w:color w:val="000000" w:themeColor="text1"/>
          <w:sz w:val="20"/>
          <w:szCs w:val="20"/>
          <w:lang w:eastAsia="sl-SI"/>
        </w:rPr>
        <w:t>ga izvaja</w:t>
      </w:r>
      <w:r w:rsidR="007917D6"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(2) Merila ocenjevanja znanja za predmet oziroma</w:t>
      </w:r>
      <w:r w:rsidR="00BB5F51" w:rsidRPr="001701AF">
        <w:rPr>
          <w:rFonts w:ascii="Arial" w:eastAsia="Times New Roman" w:hAnsi="Arial" w:cs="Arial"/>
          <w:color w:val="000000" w:themeColor="text1"/>
          <w:sz w:val="20"/>
          <w:szCs w:val="20"/>
          <w:lang w:eastAsia="sl-SI"/>
        </w:rPr>
        <w:t xml:space="preserve"> strokovni modul </w:t>
      </w:r>
      <w:r w:rsidRPr="001701AF">
        <w:rPr>
          <w:rFonts w:ascii="Arial" w:eastAsia="Times New Roman" w:hAnsi="Arial" w:cs="Arial"/>
          <w:color w:val="000000" w:themeColor="text1"/>
          <w:sz w:val="20"/>
          <w:szCs w:val="20"/>
          <w:lang w:eastAsia="sl-SI"/>
        </w:rPr>
        <w:t xml:space="preserve">se določijo na podlagi </w:t>
      </w:r>
      <w:r w:rsidR="00525C4F" w:rsidRPr="001701AF">
        <w:rPr>
          <w:rFonts w:ascii="Arial" w:eastAsia="Times New Roman" w:hAnsi="Arial" w:cs="Arial"/>
          <w:color w:val="000000" w:themeColor="text1"/>
          <w:sz w:val="20"/>
          <w:szCs w:val="20"/>
          <w:lang w:eastAsia="sl-SI"/>
        </w:rPr>
        <w:t xml:space="preserve">učnega načrta oziroma </w:t>
      </w:r>
      <w:r w:rsidRPr="001701AF">
        <w:rPr>
          <w:rFonts w:ascii="Arial" w:eastAsia="Times New Roman" w:hAnsi="Arial" w:cs="Arial"/>
          <w:color w:val="000000" w:themeColor="text1"/>
          <w:sz w:val="20"/>
          <w:szCs w:val="20"/>
          <w:lang w:eastAsia="sl-SI"/>
        </w:rPr>
        <w:t xml:space="preserve">kataloga znanja. Če oblike in načini ocenjevanja znanja </w:t>
      </w:r>
      <w:r w:rsidR="00F04A59" w:rsidRPr="001701AF">
        <w:rPr>
          <w:rFonts w:ascii="Arial" w:eastAsia="Times New Roman" w:hAnsi="Arial" w:cs="Arial"/>
          <w:color w:val="000000" w:themeColor="text1"/>
          <w:sz w:val="20"/>
          <w:szCs w:val="20"/>
          <w:lang w:eastAsia="sl-SI"/>
        </w:rPr>
        <w:t xml:space="preserve">v učnem načrtu oziroma katalogu znanja </w:t>
      </w:r>
      <w:r w:rsidRPr="001701AF">
        <w:rPr>
          <w:rFonts w:ascii="Arial" w:eastAsia="Times New Roman" w:hAnsi="Arial" w:cs="Arial"/>
          <w:color w:val="000000" w:themeColor="text1"/>
          <w:sz w:val="20"/>
          <w:szCs w:val="20"/>
          <w:lang w:eastAsia="sl-SI"/>
        </w:rPr>
        <w:t>niso določeni</w:t>
      </w:r>
      <w:r w:rsidR="00F04A59"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jih </w:t>
      </w:r>
      <w:r w:rsidR="003231CB" w:rsidRPr="001701AF">
        <w:rPr>
          <w:rFonts w:ascii="Arial" w:eastAsia="Times New Roman" w:hAnsi="Arial" w:cs="Arial"/>
          <w:color w:val="000000" w:themeColor="text1"/>
          <w:sz w:val="20"/>
          <w:szCs w:val="20"/>
          <w:lang w:eastAsia="sl-SI"/>
        </w:rPr>
        <w:t xml:space="preserve">z načrtom ocenjevanja znanja </w:t>
      </w:r>
      <w:r w:rsidRPr="001701AF">
        <w:rPr>
          <w:rFonts w:ascii="Arial" w:eastAsia="Times New Roman" w:hAnsi="Arial" w:cs="Arial"/>
          <w:color w:val="000000" w:themeColor="text1"/>
          <w:sz w:val="20"/>
          <w:szCs w:val="20"/>
          <w:lang w:eastAsia="sl-SI"/>
        </w:rPr>
        <w:t xml:space="preserve">določi </w:t>
      </w:r>
      <w:r w:rsidR="00525C4F" w:rsidRPr="001701AF">
        <w:rPr>
          <w:rFonts w:ascii="Arial" w:eastAsia="Times New Roman" w:hAnsi="Arial" w:cs="Arial"/>
          <w:color w:val="000000" w:themeColor="text1"/>
          <w:sz w:val="20"/>
          <w:szCs w:val="20"/>
          <w:lang w:eastAsia="sl-SI"/>
        </w:rPr>
        <w:t xml:space="preserve">učitelj oziroma </w:t>
      </w:r>
      <w:r w:rsidRPr="001701AF">
        <w:rPr>
          <w:rFonts w:ascii="Arial" w:eastAsia="Times New Roman" w:hAnsi="Arial" w:cs="Arial"/>
          <w:color w:val="000000" w:themeColor="text1"/>
          <w:sz w:val="20"/>
          <w:szCs w:val="20"/>
          <w:lang w:eastAsia="sl-SI"/>
        </w:rPr>
        <w:t>strokovni aktiv</w:t>
      </w:r>
      <w:r w:rsidR="00F04A59" w:rsidRPr="001701AF">
        <w:rPr>
          <w:rFonts w:ascii="Arial" w:eastAsia="Times New Roman" w:hAnsi="Arial" w:cs="Arial"/>
          <w:color w:val="000000" w:themeColor="text1"/>
          <w:sz w:val="20"/>
          <w:szCs w:val="20"/>
          <w:lang w:eastAsia="sl-SI"/>
        </w:rPr>
        <w:t xml:space="preserve"> oziroma </w:t>
      </w:r>
      <w:r w:rsidR="007917D6" w:rsidRPr="001701AF">
        <w:rPr>
          <w:rFonts w:ascii="Arial" w:eastAsia="Times New Roman" w:hAnsi="Arial" w:cs="Arial"/>
          <w:color w:val="000000" w:themeColor="text1"/>
          <w:sz w:val="20"/>
          <w:szCs w:val="20"/>
          <w:lang w:eastAsia="sl-SI"/>
        </w:rPr>
        <w:t>skupina učiteljev, ki izvaja ITS</w:t>
      </w:r>
      <w:r w:rsidR="00AB5C93" w:rsidRPr="001701AF">
        <w:rPr>
          <w:rFonts w:ascii="Arial" w:eastAsia="Times New Roman" w:hAnsi="Arial" w:cs="Arial"/>
          <w:color w:val="000000" w:themeColor="text1"/>
          <w:sz w:val="20"/>
          <w:szCs w:val="20"/>
          <w:lang w:eastAsia="sl-SI"/>
        </w:rPr>
        <w:t>.</w:t>
      </w:r>
    </w:p>
    <w:p w:rsidR="00E31914" w:rsidRPr="001701AF" w:rsidRDefault="00AF3719" w:rsidP="006954B4">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w:t>
      </w:r>
      <w:r w:rsidR="006954B4" w:rsidRPr="001701AF">
        <w:rPr>
          <w:rFonts w:ascii="Arial" w:eastAsia="Times New Roman" w:hAnsi="Arial" w:cs="Arial"/>
          <w:color w:val="000000" w:themeColor="text1"/>
          <w:sz w:val="20"/>
          <w:szCs w:val="20"/>
          <w:lang w:eastAsia="sl-SI"/>
        </w:rPr>
        <w:t xml:space="preserve">) </w:t>
      </w:r>
      <w:r w:rsidR="00343453" w:rsidRPr="001701AF">
        <w:rPr>
          <w:rFonts w:ascii="Arial" w:eastAsia="Times New Roman" w:hAnsi="Arial" w:cs="Arial"/>
          <w:sz w:val="20"/>
          <w:szCs w:val="20"/>
          <w:lang w:eastAsia="sl-SI"/>
        </w:rPr>
        <w:t>Poleg obveznih načinov in oblik ocenjevanja znanja, določenih v</w:t>
      </w:r>
      <w:r w:rsidR="00F04A59" w:rsidRPr="001701AF">
        <w:rPr>
          <w:rFonts w:ascii="Arial" w:eastAsia="Times New Roman" w:hAnsi="Arial" w:cs="Arial"/>
          <w:sz w:val="20"/>
          <w:szCs w:val="20"/>
          <w:lang w:eastAsia="sl-SI"/>
        </w:rPr>
        <w:t xml:space="preserve"> načrtu ocenjevanja znanja, </w:t>
      </w:r>
      <w:r w:rsidR="00343453" w:rsidRPr="001701AF">
        <w:rPr>
          <w:rFonts w:ascii="Arial" w:eastAsia="Times New Roman" w:hAnsi="Arial" w:cs="Arial"/>
          <w:sz w:val="20"/>
          <w:szCs w:val="20"/>
          <w:lang w:eastAsia="sl-SI"/>
        </w:rPr>
        <w:t xml:space="preserve">se doseganje standardov znanja in učnih ciljev </w:t>
      </w:r>
      <w:r w:rsidRPr="001701AF">
        <w:rPr>
          <w:rFonts w:ascii="Arial" w:eastAsia="Times New Roman" w:hAnsi="Arial" w:cs="Arial"/>
          <w:color w:val="000000" w:themeColor="text1"/>
          <w:sz w:val="20"/>
          <w:szCs w:val="20"/>
          <w:lang w:eastAsia="sl-SI"/>
        </w:rPr>
        <w:t xml:space="preserve">lahko </w:t>
      </w:r>
      <w:r w:rsidR="006954B4" w:rsidRPr="001701AF">
        <w:rPr>
          <w:rFonts w:ascii="Arial" w:eastAsia="Times New Roman" w:hAnsi="Arial" w:cs="Arial"/>
          <w:color w:val="000000" w:themeColor="text1"/>
          <w:sz w:val="20"/>
          <w:szCs w:val="20"/>
          <w:lang w:eastAsia="sl-SI"/>
        </w:rPr>
        <w:t>ocenjuje</w:t>
      </w:r>
      <w:r w:rsidR="00F04A59" w:rsidRPr="001701AF">
        <w:rPr>
          <w:rFonts w:ascii="Arial" w:eastAsia="Times New Roman" w:hAnsi="Arial" w:cs="Arial"/>
          <w:color w:val="000000" w:themeColor="text1"/>
          <w:sz w:val="20"/>
          <w:szCs w:val="20"/>
          <w:lang w:eastAsia="sl-SI"/>
        </w:rPr>
        <w:t xml:space="preserve"> tudi: </w:t>
      </w:r>
      <w:r w:rsidR="006954B4" w:rsidRPr="001701AF">
        <w:rPr>
          <w:rFonts w:ascii="Arial" w:eastAsia="Times New Roman" w:hAnsi="Arial" w:cs="Arial"/>
          <w:color w:val="000000" w:themeColor="text1"/>
          <w:sz w:val="20"/>
          <w:szCs w:val="20"/>
          <w:lang w:eastAsia="sl-SI"/>
        </w:rPr>
        <w:t>z vajami, seminarskimi in drugimi nalogami, izdelki oziroma storitvami, zagovori, nastopi</w:t>
      </w:r>
      <w:r w:rsidR="00E03FF9" w:rsidRPr="001701AF">
        <w:rPr>
          <w:rFonts w:ascii="Arial" w:eastAsia="Times New Roman" w:hAnsi="Arial" w:cs="Arial"/>
          <w:color w:val="000000" w:themeColor="text1"/>
          <w:sz w:val="20"/>
          <w:szCs w:val="20"/>
          <w:lang w:eastAsia="sl-SI"/>
        </w:rPr>
        <w:t>, mapo dosežkov</w:t>
      </w:r>
      <w:r w:rsidR="003231CB" w:rsidRPr="001701AF">
        <w:rPr>
          <w:rFonts w:ascii="Arial" w:eastAsia="Times New Roman" w:hAnsi="Arial" w:cs="Arial"/>
          <w:color w:val="000000" w:themeColor="text1"/>
          <w:sz w:val="20"/>
          <w:szCs w:val="20"/>
          <w:lang w:eastAsia="sl-SI"/>
        </w:rPr>
        <w:t xml:space="preserve"> in podobno.  </w:t>
      </w:r>
    </w:p>
    <w:p w:rsidR="0069592E" w:rsidRPr="001701AF" w:rsidRDefault="0069592E" w:rsidP="00E63AC5">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"10.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6330F4"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1</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"(osebni izobraževalni načrt za udeleženca izobraževanja odraslih)"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(osebni izobraževalni načrt za</w:t>
      </w:r>
      <w:r w:rsidR="007A2568" w:rsidRPr="001701AF">
        <w:rPr>
          <w:rFonts w:ascii="Arial" w:eastAsia="Times New Roman" w:hAnsi="Arial" w:cs="Arial"/>
          <w:color w:val="000000" w:themeColor="text1"/>
          <w:sz w:val="20"/>
          <w:szCs w:val="20"/>
          <w:lang w:eastAsia="sl-SI"/>
        </w:rPr>
        <w:t xml:space="preserve"> </w:t>
      </w:r>
      <w:r w:rsidR="00250AFF" w:rsidRPr="001701AF">
        <w:rPr>
          <w:rFonts w:ascii="Arial" w:eastAsia="Times New Roman" w:hAnsi="Arial" w:cs="Arial"/>
          <w:color w:val="000000" w:themeColor="text1"/>
          <w:sz w:val="20"/>
          <w:szCs w:val="20"/>
          <w:lang w:eastAsia="sl-SI"/>
        </w:rPr>
        <w:t xml:space="preserve">izredne </w:t>
      </w:r>
      <w:r w:rsidR="007A2568" w:rsidRPr="001701AF">
        <w:rPr>
          <w:rFonts w:ascii="Arial" w:eastAsia="Times New Roman" w:hAnsi="Arial" w:cs="Arial"/>
          <w:color w:val="000000" w:themeColor="text1"/>
          <w:sz w:val="20"/>
          <w:szCs w:val="20"/>
          <w:lang w:eastAsia="sl-SI"/>
        </w:rPr>
        <w:t>dijake</w:t>
      </w:r>
      <w:r w:rsidRPr="001701AF">
        <w:rPr>
          <w:rFonts w:ascii="Arial" w:eastAsia="Times New Roman" w:hAnsi="Arial" w:cs="Arial"/>
          <w:color w:val="000000" w:themeColor="text1"/>
          <w:sz w:val="20"/>
          <w:szCs w:val="20"/>
          <w:lang w:eastAsia="sl-SI"/>
        </w:rPr>
        <w:t>)</w:t>
      </w:r>
    </w:p>
    <w:p w:rsidR="0069592E" w:rsidRPr="001701AF" w:rsidRDefault="0069592E" w:rsidP="001349B9">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(1) </w:t>
      </w:r>
      <w:r w:rsidR="00250AFF" w:rsidRPr="001701AF">
        <w:rPr>
          <w:rFonts w:ascii="Arial" w:eastAsia="Times New Roman" w:hAnsi="Arial" w:cs="Arial"/>
          <w:sz w:val="20"/>
          <w:szCs w:val="20"/>
          <w:lang w:eastAsia="sl-SI"/>
        </w:rPr>
        <w:t xml:space="preserve">Za izrednega dijaka se </w:t>
      </w:r>
      <w:r w:rsidRPr="001701AF">
        <w:rPr>
          <w:rFonts w:ascii="Arial" w:eastAsia="Times New Roman" w:hAnsi="Arial" w:cs="Arial"/>
          <w:sz w:val="20"/>
          <w:szCs w:val="20"/>
          <w:lang w:eastAsia="sl-SI"/>
        </w:rPr>
        <w:t>oblikuje osebni izobraževalni načrt</w:t>
      </w:r>
      <w:r w:rsidR="007A2568"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t>Pripravi ga</w:t>
      </w:r>
      <w:r w:rsidR="00B76623" w:rsidRPr="001701AF">
        <w:rPr>
          <w:rFonts w:ascii="Arial" w:eastAsia="Times New Roman" w:hAnsi="Arial" w:cs="Arial"/>
          <w:sz w:val="20"/>
          <w:szCs w:val="20"/>
          <w:lang w:eastAsia="sl-SI"/>
        </w:rPr>
        <w:t xml:space="preserve"> </w:t>
      </w:r>
      <w:r w:rsidR="00310FAC" w:rsidRPr="001701AF">
        <w:rPr>
          <w:rFonts w:ascii="Arial" w:eastAsia="Times New Roman" w:hAnsi="Arial" w:cs="Arial"/>
          <w:sz w:val="20"/>
          <w:szCs w:val="20"/>
          <w:lang w:eastAsia="sl-SI"/>
        </w:rPr>
        <w:t xml:space="preserve">razrednik oziroma </w:t>
      </w:r>
      <w:r w:rsidR="00B76623" w:rsidRPr="001701AF">
        <w:rPr>
          <w:rFonts w:ascii="Arial" w:eastAsia="Times New Roman" w:hAnsi="Arial" w:cs="Arial"/>
          <w:sz w:val="20"/>
          <w:szCs w:val="20"/>
          <w:lang w:eastAsia="sl-SI"/>
        </w:rPr>
        <w:t xml:space="preserve">odgovorna oseba za izobraževanje </w:t>
      </w:r>
      <w:r w:rsidR="00250AFF" w:rsidRPr="001701AF">
        <w:rPr>
          <w:rFonts w:ascii="Arial" w:eastAsia="Times New Roman" w:hAnsi="Arial" w:cs="Arial"/>
          <w:sz w:val="20"/>
          <w:szCs w:val="20"/>
          <w:lang w:eastAsia="sl-SI"/>
        </w:rPr>
        <w:t xml:space="preserve">izrednih </w:t>
      </w:r>
      <w:r w:rsidR="00310FAC" w:rsidRPr="001701AF">
        <w:rPr>
          <w:rFonts w:ascii="Arial" w:eastAsia="Times New Roman" w:hAnsi="Arial" w:cs="Arial"/>
          <w:sz w:val="20"/>
          <w:szCs w:val="20"/>
          <w:lang w:eastAsia="sl-SI"/>
        </w:rPr>
        <w:t xml:space="preserve">dijakov </w:t>
      </w:r>
      <w:r w:rsidRPr="001701AF">
        <w:rPr>
          <w:rFonts w:ascii="Arial" w:eastAsia="Times New Roman" w:hAnsi="Arial" w:cs="Arial"/>
          <w:sz w:val="20"/>
          <w:szCs w:val="20"/>
          <w:lang w:eastAsia="sl-SI"/>
        </w:rPr>
        <w:t>v sodelovanju z</w:t>
      </w:r>
      <w:r w:rsidR="00250AFF" w:rsidRPr="001701AF">
        <w:rPr>
          <w:rFonts w:ascii="Arial" w:eastAsia="Times New Roman" w:hAnsi="Arial" w:cs="Arial"/>
          <w:sz w:val="20"/>
          <w:szCs w:val="20"/>
          <w:lang w:eastAsia="sl-SI"/>
        </w:rPr>
        <w:t xml:space="preserve"> </w:t>
      </w:r>
      <w:r w:rsidR="007A2568" w:rsidRPr="001701AF">
        <w:rPr>
          <w:rFonts w:ascii="Arial" w:eastAsia="Times New Roman" w:hAnsi="Arial" w:cs="Arial"/>
          <w:sz w:val="20"/>
          <w:szCs w:val="20"/>
          <w:lang w:eastAsia="sl-SI"/>
        </w:rPr>
        <w:t xml:space="preserve">dijakom. </w:t>
      </w:r>
      <w:r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br/>
        <w:t xml:space="preserve">(2) Osebni izobraževalni načrt vsebuje najmanj podatke o predhodno pridobljenem in priznanem formalnem in neformalnem znanju ter predviden način in časovni potek izobraževanja, opredelitev vsebin, načinov in rokov preverjanja in ocenjevanja znanja, ki so določeni z učnim načrtom oziroma katalogom znanja. </w:t>
      </w: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"III. PRAVILA OCENJEVANJA ZNANJA"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III. PRAVILA OCENJEVANJA ZNANJA</w:t>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"11.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9576B5"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2</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"(šolska pravila ocenjevanja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1349B9">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(šolska pravila ocenjevanja znanja)</w:t>
      </w:r>
    </w:p>
    <w:p w:rsidR="0069592E" w:rsidRPr="001701AF" w:rsidRDefault="0069592E" w:rsidP="00243E14">
      <w:pPr>
        <w:spacing w:after="0" w:line="240" w:lineRule="auto"/>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F10F5A" w:rsidRPr="001701AF" w:rsidRDefault="006330F4" w:rsidP="006330F4">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w:t>
      </w:r>
      <w:r w:rsidR="0069592E" w:rsidRPr="001701AF">
        <w:rPr>
          <w:rFonts w:ascii="Arial" w:eastAsia="Times New Roman" w:hAnsi="Arial" w:cs="Arial"/>
          <w:color w:val="000000" w:themeColor="text1"/>
          <w:sz w:val="20"/>
          <w:szCs w:val="20"/>
          <w:lang w:eastAsia="sl-SI"/>
        </w:rPr>
        <w:t xml:space="preserve">Šolska pravila ocenjevanja znanja obsegajo najmanj: </w:t>
      </w:r>
      <w:r w:rsidR="0069592E" w:rsidRPr="001701AF">
        <w:rPr>
          <w:rFonts w:ascii="Arial" w:eastAsia="Times New Roman" w:hAnsi="Arial" w:cs="Arial"/>
          <w:color w:val="000000" w:themeColor="text1"/>
          <w:sz w:val="20"/>
          <w:szCs w:val="20"/>
          <w:lang w:eastAsia="sl-SI"/>
        </w:rPr>
        <w:br/>
        <w:t>– načine in roke izpolnjevanja obveznosti, določene z učnim načrtom oziroma katalogom znanja</w:t>
      </w:r>
      <w:r w:rsidR="00F04A59" w:rsidRPr="001701AF">
        <w:rPr>
          <w:rFonts w:ascii="Arial" w:eastAsia="Times New Roman" w:hAnsi="Arial" w:cs="Arial"/>
          <w:color w:val="000000" w:themeColor="text1"/>
          <w:sz w:val="20"/>
          <w:szCs w:val="20"/>
          <w:lang w:eastAsia="sl-SI"/>
        </w:rPr>
        <w:t xml:space="preserve"> in </w:t>
      </w:r>
      <w:r w:rsidR="008C3B40" w:rsidRPr="001701AF">
        <w:rPr>
          <w:rFonts w:ascii="Arial" w:eastAsia="Times New Roman" w:hAnsi="Arial" w:cs="Arial"/>
          <w:color w:val="000000" w:themeColor="text1"/>
          <w:sz w:val="20"/>
          <w:szCs w:val="20"/>
          <w:lang w:eastAsia="sl-SI"/>
        </w:rPr>
        <w:t xml:space="preserve">načrtom ocenjevanja znanja, </w:t>
      </w:r>
    </w:p>
    <w:p w:rsidR="007C592B" w:rsidRPr="001701AF" w:rsidRDefault="006330F4" w:rsidP="006330F4">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w:t>
      </w:r>
      <w:r w:rsidR="002064F3" w:rsidRPr="001701AF">
        <w:rPr>
          <w:rFonts w:ascii="Arial" w:eastAsia="Times New Roman" w:hAnsi="Arial" w:cs="Arial"/>
          <w:color w:val="000000" w:themeColor="text1"/>
          <w:sz w:val="20"/>
          <w:szCs w:val="20"/>
          <w:lang w:eastAsia="sl-SI"/>
        </w:rPr>
        <w:t xml:space="preserve">potrebno </w:t>
      </w:r>
      <w:r w:rsidR="00F10F5A" w:rsidRPr="001701AF">
        <w:rPr>
          <w:rFonts w:ascii="Arial" w:eastAsia="Times New Roman" w:hAnsi="Arial" w:cs="Arial"/>
          <w:color w:val="000000" w:themeColor="text1"/>
          <w:sz w:val="20"/>
          <w:szCs w:val="20"/>
          <w:lang w:eastAsia="sl-SI"/>
        </w:rPr>
        <w:t>število ocen</w:t>
      </w:r>
      <w:r w:rsidR="002064F3" w:rsidRPr="001701AF">
        <w:rPr>
          <w:rFonts w:ascii="Arial" w:eastAsia="Times New Roman" w:hAnsi="Arial" w:cs="Arial"/>
          <w:color w:val="000000" w:themeColor="text1"/>
          <w:sz w:val="20"/>
          <w:szCs w:val="20"/>
          <w:lang w:eastAsia="sl-SI"/>
        </w:rPr>
        <w:t xml:space="preserve"> pri </w:t>
      </w:r>
      <w:r w:rsidR="00F10F5A" w:rsidRPr="001701AF">
        <w:rPr>
          <w:rFonts w:ascii="Arial" w:eastAsia="Times New Roman" w:hAnsi="Arial" w:cs="Arial"/>
          <w:color w:val="000000" w:themeColor="text1"/>
          <w:sz w:val="20"/>
          <w:szCs w:val="20"/>
          <w:lang w:eastAsia="sl-SI"/>
        </w:rPr>
        <w:t>posamezn</w:t>
      </w:r>
      <w:r w:rsidR="002064F3" w:rsidRPr="001701AF">
        <w:rPr>
          <w:rFonts w:ascii="Arial" w:eastAsia="Times New Roman" w:hAnsi="Arial" w:cs="Arial"/>
          <w:color w:val="000000" w:themeColor="text1"/>
          <w:sz w:val="20"/>
          <w:szCs w:val="20"/>
          <w:lang w:eastAsia="sl-SI"/>
        </w:rPr>
        <w:t>em</w:t>
      </w:r>
      <w:r w:rsidR="00F10F5A" w:rsidRPr="001701AF">
        <w:rPr>
          <w:rFonts w:ascii="Arial" w:eastAsia="Times New Roman" w:hAnsi="Arial" w:cs="Arial"/>
          <w:color w:val="000000" w:themeColor="text1"/>
          <w:sz w:val="20"/>
          <w:szCs w:val="20"/>
          <w:lang w:eastAsia="sl-SI"/>
        </w:rPr>
        <w:t xml:space="preserve"> predmet</w:t>
      </w:r>
      <w:r w:rsidR="002064F3" w:rsidRPr="001701AF">
        <w:rPr>
          <w:rFonts w:ascii="Arial" w:eastAsia="Times New Roman" w:hAnsi="Arial" w:cs="Arial"/>
          <w:color w:val="000000" w:themeColor="text1"/>
          <w:sz w:val="20"/>
          <w:szCs w:val="20"/>
          <w:lang w:eastAsia="sl-SI"/>
        </w:rPr>
        <w:t>u</w:t>
      </w:r>
      <w:r w:rsidR="008D7899" w:rsidRPr="001701AF">
        <w:rPr>
          <w:rFonts w:ascii="Arial" w:eastAsia="Times New Roman" w:hAnsi="Arial" w:cs="Arial"/>
          <w:color w:val="000000" w:themeColor="text1"/>
          <w:sz w:val="20"/>
          <w:szCs w:val="20"/>
          <w:lang w:eastAsia="sl-SI"/>
        </w:rPr>
        <w:t xml:space="preserve"> oziroma</w:t>
      </w:r>
      <w:r w:rsidR="00BB5F51" w:rsidRPr="001701AF">
        <w:rPr>
          <w:rFonts w:ascii="Arial" w:eastAsia="Times New Roman" w:hAnsi="Arial" w:cs="Arial"/>
          <w:color w:val="000000" w:themeColor="text1"/>
          <w:sz w:val="20"/>
          <w:szCs w:val="20"/>
          <w:lang w:eastAsia="sl-SI"/>
        </w:rPr>
        <w:t xml:space="preserve"> strokovn</w:t>
      </w:r>
      <w:r w:rsidR="002064F3" w:rsidRPr="001701AF">
        <w:rPr>
          <w:rFonts w:ascii="Arial" w:eastAsia="Times New Roman" w:hAnsi="Arial" w:cs="Arial"/>
          <w:color w:val="000000" w:themeColor="text1"/>
          <w:sz w:val="20"/>
          <w:szCs w:val="20"/>
          <w:lang w:eastAsia="sl-SI"/>
        </w:rPr>
        <w:t>em</w:t>
      </w:r>
      <w:r w:rsidR="00BB5F51" w:rsidRPr="001701AF">
        <w:rPr>
          <w:rFonts w:ascii="Arial" w:eastAsia="Times New Roman" w:hAnsi="Arial" w:cs="Arial"/>
          <w:color w:val="000000" w:themeColor="text1"/>
          <w:sz w:val="20"/>
          <w:szCs w:val="20"/>
          <w:lang w:eastAsia="sl-SI"/>
        </w:rPr>
        <w:t xml:space="preserve"> modul</w:t>
      </w:r>
      <w:r w:rsidR="002064F3" w:rsidRPr="001701AF">
        <w:rPr>
          <w:rFonts w:ascii="Arial" w:eastAsia="Times New Roman" w:hAnsi="Arial" w:cs="Arial"/>
          <w:color w:val="000000" w:themeColor="text1"/>
          <w:sz w:val="20"/>
          <w:szCs w:val="20"/>
          <w:lang w:eastAsia="sl-SI"/>
        </w:rPr>
        <w:t>u v posameznem ocenjevalnem obdobju</w:t>
      </w:r>
      <w:r w:rsidR="00BB5F51" w:rsidRPr="001701AF">
        <w:rPr>
          <w:rFonts w:ascii="Arial" w:eastAsia="Times New Roman" w:hAnsi="Arial" w:cs="Arial"/>
          <w:color w:val="000000" w:themeColor="text1"/>
          <w:sz w:val="20"/>
          <w:szCs w:val="20"/>
          <w:lang w:eastAsia="sl-SI"/>
        </w:rPr>
        <w:t xml:space="preserve">, </w:t>
      </w:r>
      <w:r w:rsidR="009E1CB5" w:rsidRPr="001701AF">
        <w:rPr>
          <w:rFonts w:ascii="Arial" w:eastAsia="Times New Roman" w:hAnsi="Arial" w:cs="Arial"/>
          <w:color w:val="000000" w:themeColor="text1"/>
          <w:sz w:val="20"/>
          <w:szCs w:val="20"/>
          <w:lang w:eastAsia="sl-SI"/>
        </w:rPr>
        <w:t xml:space="preserve"> </w:t>
      </w:r>
      <w:r w:rsidR="008D7899" w:rsidRPr="001701AF">
        <w:rPr>
          <w:rFonts w:ascii="Arial" w:eastAsia="Times New Roman" w:hAnsi="Arial" w:cs="Arial"/>
          <w:color w:val="000000" w:themeColor="text1"/>
          <w:sz w:val="20"/>
          <w:szCs w:val="20"/>
          <w:lang w:eastAsia="sl-SI"/>
        </w:rPr>
        <w:t xml:space="preserve"> </w:t>
      </w:r>
    </w:p>
    <w:p w:rsidR="005C4D76" w:rsidRPr="001701AF" w:rsidRDefault="006330F4" w:rsidP="006330F4">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w:t>
      </w:r>
      <w:r w:rsidR="007C592B" w:rsidRPr="001701AF">
        <w:rPr>
          <w:rFonts w:ascii="Arial" w:eastAsia="Times New Roman" w:hAnsi="Arial" w:cs="Arial"/>
          <w:color w:val="000000" w:themeColor="text1"/>
          <w:sz w:val="20"/>
          <w:szCs w:val="20"/>
          <w:lang w:eastAsia="sl-SI"/>
        </w:rPr>
        <w:t>postop</w:t>
      </w:r>
      <w:r w:rsidR="004C5837" w:rsidRPr="001701AF">
        <w:rPr>
          <w:rFonts w:ascii="Arial" w:eastAsia="Times New Roman" w:hAnsi="Arial" w:cs="Arial"/>
          <w:color w:val="000000" w:themeColor="text1"/>
          <w:sz w:val="20"/>
          <w:szCs w:val="20"/>
          <w:lang w:eastAsia="sl-SI"/>
        </w:rPr>
        <w:t>e</w:t>
      </w:r>
      <w:r w:rsidR="007C592B" w:rsidRPr="001701AF">
        <w:rPr>
          <w:rFonts w:ascii="Arial" w:eastAsia="Times New Roman" w:hAnsi="Arial" w:cs="Arial"/>
          <w:color w:val="000000" w:themeColor="text1"/>
          <w:sz w:val="20"/>
          <w:szCs w:val="20"/>
          <w:lang w:eastAsia="sl-SI"/>
        </w:rPr>
        <w:t xml:space="preserve">k </w:t>
      </w:r>
      <w:r w:rsidR="004C5837" w:rsidRPr="001701AF">
        <w:rPr>
          <w:rFonts w:ascii="Arial" w:eastAsia="Times New Roman" w:hAnsi="Arial" w:cs="Arial"/>
          <w:color w:val="000000" w:themeColor="text1"/>
          <w:sz w:val="20"/>
          <w:szCs w:val="20"/>
          <w:lang w:eastAsia="sl-SI"/>
        </w:rPr>
        <w:t>ocenjevanja</w:t>
      </w:r>
      <w:r w:rsidR="007C592B" w:rsidRPr="001701AF">
        <w:rPr>
          <w:rFonts w:ascii="Arial" w:eastAsia="Times New Roman" w:hAnsi="Arial" w:cs="Arial"/>
          <w:color w:val="000000" w:themeColor="text1"/>
          <w:sz w:val="20"/>
          <w:szCs w:val="20"/>
          <w:lang w:eastAsia="sl-SI"/>
        </w:rPr>
        <w:t xml:space="preserve"> znanja </w:t>
      </w:r>
      <w:r w:rsidR="004C5837" w:rsidRPr="001701AF">
        <w:rPr>
          <w:rFonts w:ascii="Arial" w:eastAsia="Times New Roman" w:hAnsi="Arial" w:cs="Arial"/>
          <w:color w:val="000000" w:themeColor="text1"/>
          <w:sz w:val="20"/>
          <w:szCs w:val="20"/>
          <w:lang w:eastAsia="sl-SI"/>
        </w:rPr>
        <w:t xml:space="preserve">dijaka </w:t>
      </w:r>
      <w:r w:rsidR="007C592B" w:rsidRPr="001701AF">
        <w:rPr>
          <w:rFonts w:ascii="Arial" w:eastAsia="Times New Roman" w:hAnsi="Arial" w:cs="Arial"/>
          <w:color w:val="000000" w:themeColor="text1"/>
          <w:sz w:val="20"/>
          <w:szCs w:val="20"/>
          <w:lang w:eastAsia="sl-SI"/>
        </w:rPr>
        <w:t>v vajeniški obliki</w:t>
      </w:r>
      <w:r w:rsidR="004C5837" w:rsidRPr="001701AF">
        <w:rPr>
          <w:rFonts w:ascii="Arial" w:eastAsia="Times New Roman" w:hAnsi="Arial" w:cs="Arial"/>
          <w:color w:val="000000" w:themeColor="text1"/>
          <w:sz w:val="20"/>
          <w:szCs w:val="20"/>
          <w:lang w:eastAsia="sl-SI"/>
        </w:rPr>
        <w:t xml:space="preserve"> izobraževanja</w:t>
      </w:r>
      <w:r w:rsidR="007C592B" w:rsidRPr="001701AF">
        <w:rPr>
          <w:rFonts w:ascii="Arial" w:eastAsia="Times New Roman" w:hAnsi="Arial" w:cs="Arial"/>
          <w:color w:val="000000" w:themeColor="text1"/>
          <w:sz w:val="20"/>
          <w:szCs w:val="20"/>
          <w:lang w:eastAsia="sl-SI"/>
        </w:rPr>
        <w:t>,</w:t>
      </w:r>
    </w:p>
    <w:p w:rsidR="00DA3367" w:rsidRPr="001701AF" w:rsidRDefault="00062F7F" w:rsidP="00DA3367">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w:t>
      </w:r>
      <w:r w:rsidR="00DA3367" w:rsidRPr="001701AF">
        <w:rPr>
          <w:rFonts w:ascii="Arial" w:eastAsia="Times New Roman" w:hAnsi="Arial" w:cs="Arial"/>
          <w:color w:val="000000" w:themeColor="text1"/>
          <w:sz w:val="20"/>
          <w:szCs w:val="20"/>
          <w:lang w:eastAsia="sl-SI"/>
        </w:rPr>
        <w:t>priprava izpitnega gradiva, potek in trajanje izpita za ITS,</w:t>
      </w:r>
    </w:p>
    <w:p w:rsidR="006330F4" w:rsidRPr="001701AF" w:rsidRDefault="0069592E" w:rsidP="006330F4">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pogoje za obvezno ponavljanje pisnih izdelkov, </w:t>
      </w:r>
      <w:r w:rsidRPr="001701AF">
        <w:rPr>
          <w:rFonts w:ascii="Arial" w:eastAsia="Times New Roman" w:hAnsi="Arial" w:cs="Arial"/>
          <w:color w:val="000000" w:themeColor="text1"/>
          <w:sz w:val="20"/>
          <w:szCs w:val="20"/>
          <w:lang w:eastAsia="sl-SI"/>
        </w:rPr>
        <w:br/>
        <w:t xml:space="preserve">– izpitni red, </w:t>
      </w:r>
      <w:r w:rsidRPr="001701AF">
        <w:rPr>
          <w:rFonts w:ascii="Arial" w:eastAsia="Times New Roman" w:hAnsi="Arial" w:cs="Arial"/>
          <w:color w:val="000000" w:themeColor="text1"/>
          <w:sz w:val="20"/>
          <w:szCs w:val="20"/>
          <w:lang w:eastAsia="sl-SI"/>
        </w:rPr>
        <w:br/>
        <w:t xml:space="preserve">– </w:t>
      </w:r>
      <w:r w:rsidR="00E31914" w:rsidRPr="001701AF">
        <w:rPr>
          <w:rFonts w:ascii="Arial" w:eastAsia="Times New Roman" w:hAnsi="Arial" w:cs="Arial"/>
          <w:color w:val="000000" w:themeColor="text1"/>
          <w:sz w:val="20"/>
          <w:szCs w:val="20"/>
          <w:lang w:eastAsia="sl-SI"/>
        </w:rPr>
        <w:t>ukrepe pri</w:t>
      </w:r>
      <w:r w:rsidR="00A47C40" w:rsidRPr="001701AF">
        <w:rPr>
          <w:rFonts w:ascii="Arial" w:eastAsia="Times New Roman" w:hAnsi="Arial" w:cs="Arial"/>
          <w:color w:val="000000" w:themeColor="text1"/>
          <w:sz w:val="20"/>
          <w:szCs w:val="20"/>
          <w:lang w:eastAsia="sl-SI"/>
        </w:rPr>
        <w:t xml:space="preserve"> kršitvah ocenjevanja</w:t>
      </w:r>
      <w:r w:rsidRPr="001701AF">
        <w:rPr>
          <w:rFonts w:ascii="Arial" w:eastAsia="Times New Roman" w:hAnsi="Arial" w:cs="Arial"/>
          <w:color w:val="000000" w:themeColor="text1"/>
          <w:sz w:val="20"/>
          <w:szCs w:val="20"/>
          <w:lang w:eastAsia="sl-SI"/>
        </w:rPr>
        <w:t xml:space="preserve"> znanja</w:t>
      </w:r>
      <w:r w:rsidR="00A47C40"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br/>
        <w:t xml:space="preserve">– pripravo in hrambo izpitnega gradiva, </w:t>
      </w:r>
      <w:r w:rsidRPr="001701AF">
        <w:rPr>
          <w:rFonts w:ascii="Arial" w:eastAsia="Times New Roman" w:hAnsi="Arial" w:cs="Arial"/>
          <w:color w:val="000000" w:themeColor="text1"/>
          <w:sz w:val="20"/>
          <w:szCs w:val="20"/>
          <w:lang w:eastAsia="sl-SI"/>
        </w:rPr>
        <w:br/>
        <w:t>– druga pravila in postop</w:t>
      </w:r>
      <w:r w:rsidR="006330F4" w:rsidRPr="001701AF">
        <w:rPr>
          <w:rFonts w:ascii="Arial" w:eastAsia="Times New Roman" w:hAnsi="Arial" w:cs="Arial"/>
          <w:color w:val="000000" w:themeColor="text1"/>
          <w:sz w:val="20"/>
          <w:szCs w:val="20"/>
          <w:lang w:eastAsia="sl-SI"/>
        </w:rPr>
        <w:t xml:space="preserve">ke v skladu s tem pravilnikom. </w:t>
      </w:r>
    </w:p>
    <w:p w:rsidR="0069592E" w:rsidRPr="001701AF" w:rsidRDefault="0069592E" w:rsidP="006330F4">
      <w:pPr>
        <w:pStyle w:val="Odstavekseznama"/>
        <w:spacing w:after="0" w:line="240" w:lineRule="auto"/>
        <w:ind w:left="0"/>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(2) Šolska pravila ocenjevanja znanja določi ravnatelj po predhodni obravnavi na učiteljskem zboru. </w:t>
      </w:r>
    </w:p>
    <w:p w:rsidR="0069592E" w:rsidRPr="001701AF" w:rsidRDefault="0069592E" w:rsidP="00E85FAA">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"12. člen" </w:instrText>
      </w:r>
      <w:r w:rsidRPr="001701AF">
        <w:rPr>
          <w:rFonts w:ascii="Arial" w:eastAsia="Times New Roman" w:hAnsi="Arial" w:cs="Arial"/>
          <w:color w:val="000000" w:themeColor="text1"/>
          <w:sz w:val="20"/>
          <w:szCs w:val="20"/>
          <w:lang w:eastAsia="sl-SI"/>
        </w:rPr>
        <w:fldChar w:fldCharType="separate"/>
      </w:r>
    </w:p>
    <w:p w:rsidR="00A47C40" w:rsidRPr="001701AF" w:rsidRDefault="008745C8" w:rsidP="00040A4D">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3</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p>
    <w:p w:rsidR="00A47C40" w:rsidRPr="001701AF" w:rsidRDefault="00A47C40" w:rsidP="00040A4D">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(načrt ocenjevanja znanja) </w:t>
      </w:r>
    </w:p>
    <w:p w:rsidR="00A47C40" w:rsidRPr="001701AF" w:rsidRDefault="00A47C40" w:rsidP="00040A4D">
      <w:pPr>
        <w:spacing w:after="0" w:line="240" w:lineRule="auto"/>
        <w:jc w:val="center"/>
        <w:rPr>
          <w:rFonts w:ascii="Arial" w:eastAsia="Times New Roman" w:hAnsi="Arial" w:cs="Arial"/>
          <w:color w:val="000000" w:themeColor="text1"/>
          <w:sz w:val="20"/>
          <w:szCs w:val="20"/>
          <w:lang w:eastAsia="sl-SI"/>
        </w:rPr>
      </w:pPr>
    </w:p>
    <w:p w:rsidR="00A47C40" w:rsidRPr="001701AF" w:rsidRDefault="00A47C40" w:rsidP="003E41D1">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Načrt ocenjevanja znanja vsebuje najmanj: </w:t>
      </w:r>
    </w:p>
    <w:p w:rsidR="00A47C40" w:rsidRPr="001701AF" w:rsidRDefault="00A47C40"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 minimalni standard znanja pri predmetu oziroma strokovnem modulu, </w:t>
      </w:r>
    </w:p>
    <w:p w:rsidR="005E2A77" w:rsidRPr="001701AF" w:rsidRDefault="00A47C40" w:rsidP="003E41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merila in načine ocenjevanja znanja med šolskim letom in pri</w:t>
      </w:r>
      <w:r w:rsidR="005E2A77" w:rsidRPr="001701AF">
        <w:rPr>
          <w:rFonts w:ascii="Arial" w:eastAsia="Times New Roman" w:hAnsi="Arial" w:cs="Arial"/>
          <w:color w:val="000000" w:themeColor="text1"/>
          <w:sz w:val="20"/>
          <w:szCs w:val="20"/>
          <w:lang w:eastAsia="sl-SI"/>
        </w:rPr>
        <w:t xml:space="preserve"> popravnih</w:t>
      </w:r>
      <w:r w:rsidRPr="001701AF">
        <w:rPr>
          <w:rFonts w:ascii="Arial" w:eastAsia="Times New Roman" w:hAnsi="Arial" w:cs="Arial"/>
          <w:color w:val="000000" w:themeColor="text1"/>
          <w:sz w:val="20"/>
          <w:szCs w:val="20"/>
          <w:lang w:eastAsia="sl-SI"/>
        </w:rPr>
        <w:t xml:space="preserve"> izpitih,</w:t>
      </w:r>
    </w:p>
    <w:p w:rsidR="00C07CD1" w:rsidRDefault="00A47C40" w:rsidP="00C07CD1">
      <w:pPr>
        <w:spacing w:after="0" w:line="240" w:lineRule="auto"/>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 xml:space="preserve">- roke za pisno ocenjevanje znanja pri predmetu oziroma strokovnem modulu.    </w:t>
      </w:r>
      <w:r w:rsidRPr="001701AF">
        <w:rPr>
          <w:rFonts w:ascii="Arial" w:eastAsia="Times New Roman" w:hAnsi="Arial" w:cs="Arial"/>
          <w:color w:val="000000" w:themeColor="text1"/>
          <w:sz w:val="20"/>
          <w:szCs w:val="20"/>
          <w:lang w:eastAsia="sl-SI"/>
        </w:rPr>
        <w:br/>
      </w:r>
      <w:r w:rsidR="0069592E" w:rsidRPr="001701AF">
        <w:rPr>
          <w:rFonts w:ascii="Arial" w:eastAsia="Times New Roman" w:hAnsi="Arial" w:cs="Arial"/>
          <w:sz w:val="20"/>
          <w:szCs w:val="20"/>
          <w:lang w:eastAsia="sl-SI"/>
        </w:rPr>
        <w:t>(</w:t>
      </w:r>
      <w:r w:rsidRPr="001701AF">
        <w:rPr>
          <w:rFonts w:ascii="Arial" w:eastAsia="Times New Roman" w:hAnsi="Arial" w:cs="Arial"/>
          <w:sz w:val="20"/>
          <w:szCs w:val="20"/>
          <w:lang w:eastAsia="sl-SI"/>
        </w:rPr>
        <w:t>2</w:t>
      </w:r>
      <w:r w:rsidR="0069592E" w:rsidRPr="001701AF">
        <w:rPr>
          <w:rFonts w:ascii="Arial" w:eastAsia="Times New Roman" w:hAnsi="Arial" w:cs="Arial"/>
          <w:sz w:val="20"/>
          <w:szCs w:val="20"/>
          <w:lang w:eastAsia="sl-SI"/>
        </w:rPr>
        <w:t>) Rok</w:t>
      </w:r>
      <w:r w:rsidR="009E1CB5" w:rsidRPr="001701AF">
        <w:rPr>
          <w:rFonts w:ascii="Arial" w:eastAsia="Times New Roman" w:hAnsi="Arial" w:cs="Arial"/>
          <w:sz w:val="20"/>
          <w:szCs w:val="20"/>
          <w:lang w:eastAsia="sl-SI"/>
        </w:rPr>
        <w:t>e</w:t>
      </w:r>
      <w:r w:rsidR="0069592E" w:rsidRPr="001701AF">
        <w:rPr>
          <w:rFonts w:ascii="Arial" w:eastAsia="Times New Roman" w:hAnsi="Arial" w:cs="Arial"/>
          <w:sz w:val="20"/>
          <w:szCs w:val="20"/>
          <w:lang w:eastAsia="sl-SI"/>
        </w:rPr>
        <w:t xml:space="preserve"> za pisno ocenjevanje znanja pri predmetu oziroma</w:t>
      </w:r>
      <w:r w:rsidR="00BB5F51" w:rsidRPr="001701AF">
        <w:rPr>
          <w:rFonts w:ascii="Arial" w:eastAsia="Times New Roman" w:hAnsi="Arial" w:cs="Arial"/>
          <w:sz w:val="20"/>
          <w:szCs w:val="20"/>
          <w:lang w:eastAsia="sl-SI"/>
        </w:rPr>
        <w:t xml:space="preserve"> strokovnem modulu </w:t>
      </w:r>
      <w:r w:rsidR="009E1CB5" w:rsidRPr="001701AF">
        <w:rPr>
          <w:rFonts w:ascii="Arial" w:eastAsia="Times New Roman" w:hAnsi="Arial" w:cs="Arial"/>
          <w:sz w:val="20"/>
          <w:szCs w:val="20"/>
          <w:lang w:eastAsia="sl-SI"/>
        </w:rPr>
        <w:t xml:space="preserve">določi strokovni aktiv oziroma programski učiteljski zbor v poklicnem in strokovnem izobraževanju z načrtom ocenjevanja znanja najpozneje štirinajst dni po začetku </w:t>
      </w:r>
      <w:r w:rsidR="008501A9" w:rsidRPr="001701AF">
        <w:rPr>
          <w:rFonts w:ascii="Arial" w:eastAsia="Times New Roman" w:hAnsi="Arial" w:cs="Arial"/>
          <w:sz w:val="20"/>
          <w:szCs w:val="20"/>
          <w:lang w:eastAsia="sl-SI"/>
        </w:rPr>
        <w:t xml:space="preserve">prvega </w:t>
      </w:r>
      <w:r w:rsidR="003E41D1" w:rsidRPr="001701AF">
        <w:rPr>
          <w:rFonts w:ascii="Arial" w:eastAsia="Times New Roman" w:hAnsi="Arial" w:cs="Arial"/>
          <w:sz w:val="20"/>
          <w:szCs w:val="20"/>
          <w:lang w:eastAsia="sl-SI"/>
        </w:rPr>
        <w:t xml:space="preserve">ocenjevalnega </w:t>
      </w:r>
      <w:r w:rsidR="009E1CB5" w:rsidRPr="001701AF">
        <w:rPr>
          <w:rFonts w:ascii="Arial" w:eastAsia="Times New Roman" w:hAnsi="Arial" w:cs="Arial"/>
          <w:sz w:val="20"/>
          <w:szCs w:val="20"/>
          <w:lang w:eastAsia="sl-SI"/>
        </w:rPr>
        <w:t>obdobja.</w:t>
      </w:r>
      <w:r w:rsidR="002F41BC" w:rsidRPr="001701AF">
        <w:rPr>
          <w:rFonts w:ascii="Arial" w:eastAsia="Times New Roman" w:hAnsi="Arial" w:cs="Arial"/>
          <w:sz w:val="20"/>
          <w:szCs w:val="20"/>
          <w:lang w:eastAsia="sl-SI"/>
        </w:rPr>
        <w:t xml:space="preserve"> </w:t>
      </w:r>
    </w:p>
    <w:p w:rsidR="0069592E" w:rsidRPr="001701AF" w:rsidRDefault="00A47C40" w:rsidP="00C07CD1">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(3</w:t>
      </w:r>
      <w:r w:rsidR="009E1CB5" w:rsidRPr="001701AF">
        <w:rPr>
          <w:rFonts w:ascii="Arial" w:eastAsia="Times New Roman" w:hAnsi="Arial" w:cs="Arial"/>
          <w:sz w:val="20"/>
          <w:szCs w:val="20"/>
          <w:lang w:eastAsia="sl-SI"/>
        </w:rPr>
        <w:t xml:space="preserve">) </w:t>
      </w:r>
      <w:r w:rsidR="007C592B" w:rsidRPr="001701AF">
        <w:rPr>
          <w:rFonts w:ascii="Arial" w:eastAsia="Times New Roman" w:hAnsi="Arial" w:cs="Arial"/>
          <w:sz w:val="20"/>
          <w:szCs w:val="20"/>
          <w:lang w:eastAsia="sl-SI"/>
        </w:rPr>
        <w:t xml:space="preserve">Dijake </w:t>
      </w:r>
      <w:r w:rsidR="0069592E" w:rsidRPr="001701AF">
        <w:rPr>
          <w:rFonts w:ascii="Arial" w:eastAsia="Times New Roman" w:hAnsi="Arial" w:cs="Arial"/>
          <w:sz w:val="20"/>
          <w:szCs w:val="20"/>
          <w:lang w:eastAsia="sl-SI"/>
        </w:rPr>
        <w:t>z načrtom ocenjevanja znanja seznani učitelj predmeta oziroma</w:t>
      </w:r>
      <w:r w:rsidR="00BB5F51" w:rsidRPr="001701AF">
        <w:rPr>
          <w:rFonts w:ascii="Arial" w:eastAsia="Times New Roman" w:hAnsi="Arial" w:cs="Arial"/>
          <w:sz w:val="20"/>
          <w:szCs w:val="20"/>
          <w:lang w:eastAsia="sl-SI"/>
        </w:rPr>
        <w:t xml:space="preserve"> strokovnega modula. </w:t>
      </w:r>
      <w:r w:rsidR="0069592E" w:rsidRPr="001701AF">
        <w:rPr>
          <w:rFonts w:ascii="Arial" w:eastAsia="Times New Roman" w:hAnsi="Arial" w:cs="Arial"/>
          <w:sz w:val="20"/>
          <w:szCs w:val="20"/>
          <w:lang w:eastAsia="sl-SI"/>
        </w:rPr>
        <w:t>Roke za pisno ocenjevanje znanja</w:t>
      </w:r>
      <w:r w:rsidR="009E1CB5" w:rsidRPr="001701AF">
        <w:rPr>
          <w:rFonts w:ascii="Arial" w:eastAsia="Times New Roman" w:hAnsi="Arial" w:cs="Arial"/>
          <w:sz w:val="20"/>
          <w:szCs w:val="20"/>
          <w:lang w:eastAsia="sl-SI"/>
        </w:rPr>
        <w:t xml:space="preserve">, določene z načrtom ocenjevanja znanja, </w:t>
      </w:r>
      <w:r w:rsidR="0069592E" w:rsidRPr="001701AF">
        <w:rPr>
          <w:rFonts w:ascii="Arial" w:eastAsia="Times New Roman" w:hAnsi="Arial" w:cs="Arial"/>
          <w:sz w:val="20"/>
          <w:szCs w:val="20"/>
          <w:lang w:eastAsia="sl-SI"/>
        </w:rPr>
        <w:t xml:space="preserve">napiše učitelj v dnevnik dela. </w:t>
      </w:r>
    </w:p>
    <w:p w:rsidR="0069592E" w:rsidRPr="001701AF" w:rsidRDefault="0069592E" w:rsidP="003C12B4">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"13.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C12B4" w:rsidP="003C12B4">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4</w:t>
      </w:r>
      <w:r w:rsidR="0069592E" w:rsidRPr="001701AF">
        <w:rPr>
          <w:rFonts w:ascii="Arial" w:eastAsia="Times New Roman" w:hAnsi="Arial" w:cs="Arial"/>
          <w:color w:val="000000" w:themeColor="text1"/>
          <w:sz w:val="20"/>
          <w:szCs w:val="20"/>
          <w:lang w:eastAsia="sl-SI"/>
        </w:rPr>
        <w:t xml:space="preserve">. člen </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"(druga pravila ocenjevanja znanja)"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3C12B4">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(druga pravila ocenjevanja znanja)</w:t>
      </w:r>
    </w:p>
    <w:p w:rsidR="0069592E" w:rsidRPr="001701AF" w:rsidRDefault="0069592E" w:rsidP="003C12B4">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806E2B" w:rsidRPr="001701AF" w:rsidRDefault="0069592E" w:rsidP="00484CBB">
      <w:pPr>
        <w:spacing w:after="0" w:line="240" w:lineRule="auto"/>
        <w:rPr>
          <w:rFonts w:ascii="Arial" w:eastAsia="Times New Roman" w:hAnsi="Arial" w:cs="Arial"/>
          <w:strike/>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Ustno ocenjevanje znanja pri predmetu oziroma </w:t>
      </w:r>
      <w:r w:rsidR="000670DD" w:rsidRPr="001701AF">
        <w:rPr>
          <w:rFonts w:ascii="Arial" w:eastAsia="Times New Roman" w:hAnsi="Arial" w:cs="Arial"/>
          <w:color w:val="000000" w:themeColor="text1"/>
          <w:sz w:val="20"/>
          <w:szCs w:val="20"/>
          <w:lang w:eastAsia="sl-SI"/>
        </w:rPr>
        <w:t xml:space="preserve">strokovnem modulu </w:t>
      </w:r>
      <w:r w:rsidRPr="001701AF">
        <w:rPr>
          <w:rFonts w:ascii="Arial" w:eastAsia="Times New Roman" w:hAnsi="Arial" w:cs="Arial"/>
          <w:color w:val="000000" w:themeColor="text1"/>
          <w:sz w:val="20"/>
          <w:szCs w:val="20"/>
          <w:lang w:eastAsia="sl-SI"/>
        </w:rPr>
        <w:t xml:space="preserve">se izvede najmanj enkrat v šolskem letu, razen če je z učnim načrtom določeno drugače oziroma </w:t>
      </w:r>
      <w:r w:rsidR="008913F1" w:rsidRPr="001701AF">
        <w:rPr>
          <w:rFonts w:ascii="Arial" w:eastAsia="Times New Roman" w:hAnsi="Arial" w:cs="Arial"/>
          <w:color w:val="000000" w:themeColor="text1"/>
          <w:sz w:val="20"/>
          <w:szCs w:val="20"/>
          <w:lang w:eastAsia="sl-SI"/>
        </w:rPr>
        <w:t xml:space="preserve">iz utemeljenih razlogov </w:t>
      </w:r>
      <w:r w:rsidRPr="001701AF">
        <w:rPr>
          <w:rFonts w:ascii="Arial" w:eastAsia="Times New Roman" w:hAnsi="Arial" w:cs="Arial"/>
          <w:color w:val="000000" w:themeColor="text1"/>
          <w:sz w:val="20"/>
          <w:szCs w:val="20"/>
          <w:lang w:eastAsia="sl-SI"/>
        </w:rPr>
        <w:t>določi drugače ravnatelj</w:t>
      </w:r>
      <w:r w:rsidR="008913F1"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 xml:space="preserve">(2) Dijak lahko piše za oceno največ tri pisne izdelke na teden in enega na dan. </w:t>
      </w:r>
      <w:r w:rsidRPr="001701AF">
        <w:rPr>
          <w:rFonts w:ascii="Arial" w:eastAsia="Times New Roman" w:hAnsi="Arial" w:cs="Arial"/>
          <w:color w:val="000000" w:themeColor="text1"/>
          <w:sz w:val="20"/>
          <w:szCs w:val="20"/>
          <w:lang w:eastAsia="sl-SI"/>
        </w:rPr>
        <w:br/>
        <w:t>(3) Pisanje pisnih izdelkov za oceno</w:t>
      </w:r>
      <w:r w:rsidR="000670DD" w:rsidRPr="001701AF">
        <w:rPr>
          <w:rFonts w:ascii="Arial" w:eastAsia="Times New Roman" w:hAnsi="Arial" w:cs="Arial"/>
          <w:color w:val="000000" w:themeColor="text1"/>
          <w:sz w:val="20"/>
          <w:szCs w:val="20"/>
          <w:lang w:eastAsia="sl-SI"/>
        </w:rPr>
        <w:t xml:space="preserve"> štirinajst dni pred koncem ocenjevalnega obdobja </w:t>
      </w:r>
      <w:r w:rsidRPr="001701AF">
        <w:rPr>
          <w:rFonts w:ascii="Arial" w:eastAsia="Times New Roman" w:hAnsi="Arial" w:cs="Arial"/>
          <w:color w:val="000000" w:themeColor="text1"/>
          <w:sz w:val="20"/>
          <w:szCs w:val="20"/>
          <w:lang w:eastAsia="sl-SI"/>
        </w:rPr>
        <w:t xml:space="preserve">ni dovoljeno. </w:t>
      </w:r>
      <w:r w:rsidRPr="001701AF">
        <w:rPr>
          <w:rFonts w:ascii="Arial" w:eastAsia="Times New Roman" w:hAnsi="Arial" w:cs="Arial"/>
          <w:color w:val="000000" w:themeColor="text1"/>
          <w:sz w:val="20"/>
          <w:szCs w:val="20"/>
          <w:lang w:eastAsia="sl-SI"/>
        </w:rPr>
        <w:br/>
        <w:t>(4) Če dijak ponavlja pisni izdelek v skladu s prvim odstavkom</w:t>
      </w:r>
      <w:r w:rsidR="00DA4291" w:rsidRPr="001701AF">
        <w:rPr>
          <w:rFonts w:ascii="Arial" w:eastAsia="Times New Roman" w:hAnsi="Arial" w:cs="Arial"/>
          <w:color w:val="000000" w:themeColor="text1"/>
          <w:sz w:val="20"/>
          <w:szCs w:val="20"/>
          <w:lang w:eastAsia="sl-SI"/>
        </w:rPr>
        <w:t xml:space="preserve"> 1</w:t>
      </w:r>
      <w:r w:rsidR="008913F1" w:rsidRPr="001701AF">
        <w:rPr>
          <w:rFonts w:ascii="Arial" w:eastAsia="Times New Roman" w:hAnsi="Arial" w:cs="Arial"/>
          <w:color w:val="000000" w:themeColor="text1"/>
          <w:sz w:val="20"/>
          <w:szCs w:val="20"/>
          <w:lang w:eastAsia="sl-SI"/>
        </w:rPr>
        <w:t>4</w:t>
      </w:r>
      <w:r w:rsidR="00DA4291" w:rsidRPr="001701AF">
        <w:rPr>
          <w:rFonts w:ascii="Arial" w:eastAsia="Times New Roman" w:hAnsi="Arial" w:cs="Arial"/>
          <w:color w:val="000000" w:themeColor="text1"/>
          <w:sz w:val="20"/>
          <w:szCs w:val="20"/>
          <w:lang w:eastAsia="sl-SI"/>
        </w:rPr>
        <w:t>. člena</w:t>
      </w:r>
      <w:r w:rsidR="006F4BAB" w:rsidRPr="001701AF">
        <w:rPr>
          <w:rFonts w:ascii="Arial" w:eastAsia="Times New Roman" w:hAnsi="Arial" w:cs="Arial"/>
          <w:color w:val="000000" w:themeColor="text1"/>
          <w:sz w:val="20"/>
          <w:szCs w:val="20"/>
          <w:lang w:eastAsia="sl-SI"/>
        </w:rPr>
        <w:t xml:space="preserve"> tega</w:t>
      </w:r>
      <w:r w:rsidRPr="001701AF">
        <w:rPr>
          <w:rFonts w:ascii="Arial" w:eastAsia="Times New Roman" w:hAnsi="Arial" w:cs="Arial"/>
          <w:color w:val="000000" w:themeColor="text1"/>
          <w:sz w:val="20"/>
          <w:szCs w:val="20"/>
          <w:lang w:eastAsia="sl-SI"/>
        </w:rPr>
        <w:t xml:space="preserve"> pravilnika oziroma ga piše na lastno željo, učitelj ni dolžan upoštevati pravila iz drugega in tretjega odstavka tega člena. Če dijak piše pisni izdelek na lastno željo, zapiše soglasje na pisni izdelek. </w:t>
      </w:r>
      <w:r w:rsidRPr="001701AF">
        <w:rPr>
          <w:rFonts w:ascii="Arial" w:eastAsia="Times New Roman" w:hAnsi="Arial" w:cs="Arial"/>
          <w:color w:val="000000" w:themeColor="text1"/>
          <w:sz w:val="20"/>
          <w:szCs w:val="20"/>
          <w:lang w:eastAsia="sl-SI"/>
        </w:rPr>
        <w:br/>
        <w:t xml:space="preserve">(5) Učitelj analizira rezultate ocenjevanja znanja skupaj z dijaki, v oddelku, skupini ali individualno. </w:t>
      </w:r>
      <w:r w:rsidRPr="001701AF">
        <w:rPr>
          <w:rFonts w:ascii="Arial" w:eastAsia="Times New Roman" w:hAnsi="Arial" w:cs="Arial"/>
          <w:color w:val="000000" w:themeColor="text1"/>
          <w:sz w:val="20"/>
          <w:szCs w:val="20"/>
          <w:lang w:eastAsia="sl-SI"/>
        </w:rPr>
        <w:br/>
        <w:t>(6) Dijaku, ki je v ocenjevalnem obdobju ocenjen negativno, učitelj določi način in najm</w:t>
      </w:r>
      <w:r w:rsidR="003B0093" w:rsidRPr="001701AF">
        <w:rPr>
          <w:rFonts w:ascii="Arial" w:eastAsia="Times New Roman" w:hAnsi="Arial" w:cs="Arial"/>
          <w:color w:val="000000" w:themeColor="text1"/>
          <w:sz w:val="20"/>
          <w:szCs w:val="20"/>
          <w:lang w:eastAsia="sl-SI"/>
        </w:rPr>
        <w:t xml:space="preserve">anj en datum ocenjevanja znanja, kar ne velja </w:t>
      </w:r>
      <w:r w:rsidR="003C12B4" w:rsidRPr="001701AF">
        <w:rPr>
          <w:rFonts w:ascii="Arial" w:eastAsia="Times New Roman" w:hAnsi="Arial" w:cs="Arial"/>
          <w:color w:val="000000" w:themeColor="text1"/>
          <w:sz w:val="20"/>
          <w:szCs w:val="20"/>
          <w:lang w:eastAsia="sl-SI"/>
        </w:rPr>
        <w:t>za zadnje ocenjevalno obdobje.</w:t>
      </w:r>
      <w:r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(7) Določbe tega člena se ne uporabljajo za</w:t>
      </w:r>
      <w:r w:rsidR="007A2568" w:rsidRPr="001701AF">
        <w:rPr>
          <w:rFonts w:ascii="Arial" w:eastAsia="Times New Roman" w:hAnsi="Arial" w:cs="Arial"/>
          <w:color w:val="000000" w:themeColor="text1"/>
          <w:sz w:val="20"/>
          <w:szCs w:val="20"/>
          <w:lang w:eastAsia="sl-SI"/>
        </w:rPr>
        <w:t xml:space="preserve"> </w:t>
      </w:r>
      <w:r w:rsidR="00250AFF" w:rsidRPr="001701AF">
        <w:rPr>
          <w:rFonts w:ascii="Arial" w:eastAsia="Times New Roman" w:hAnsi="Arial" w:cs="Arial"/>
          <w:color w:val="000000" w:themeColor="text1"/>
          <w:sz w:val="20"/>
          <w:szCs w:val="20"/>
          <w:lang w:eastAsia="sl-SI"/>
        </w:rPr>
        <w:t xml:space="preserve">izrednega </w:t>
      </w:r>
      <w:r w:rsidR="007A2568" w:rsidRPr="001701AF">
        <w:rPr>
          <w:rFonts w:ascii="Arial" w:eastAsia="Times New Roman" w:hAnsi="Arial" w:cs="Arial"/>
          <w:color w:val="000000" w:themeColor="text1"/>
          <w:sz w:val="20"/>
          <w:szCs w:val="20"/>
          <w:lang w:eastAsia="sl-SI"/>
        </w:rPr>
        <w:t xml:space="preserve">dijaka </w:t>
      </w:r>
      <w:r w:rsidR="00E7451F" w:rsidRPr="001701AF">
        <w:rPr>
          <w:rFonts w:ascii="Arial" w:eastAsia="Times New Roman" w:hAnsi="Arial" w:cs="Arial"/>
          <w:color w:val="000000" w:themeColor="text1"/>
          <w:sz w:val="20"/>
          <w:szCs w:val="20"/>
          <w:lang w:eastAsia="sl-SI"/>
        </w:rPr>
        <w:t xml:space="preserve">in </w:t>
      </w:r>
      <w:r w:rsidR="00250AFF" w:rsidRPr="001701AF">
        <w:rPr>
          <w:rFonts w:ascii="Arial" w:eastAsia="Times New Roman" w:hAnsi="Arial" w:cs="Arial"/>
          <w:color w:val="000000" w:themeColor="text1"/>
          <w:sz w:val="20"/>
          <w:szCs w:val="20"/>
          <w:lang w:eastAsia="sl-SI"/>
        </w:rPr>
        <w:t>za izvajanje</w:t>
      </w:r>
      <w:r w:rsidR="00E7451F" w:rsidRPr="001701AF">
        <w:rPr>
          <w:rFonts w:ascii="Arial" w:eastAsia="Times New Roman" w:hAnsi="Arial" w:cs="Arial"/>
          <w:color w:val="000000" w:themeColor="text1"/>
          <w:sz w:val="20"/>
          <w:szCs w:val="20"/>
          <w:lang w:eastAsia="sl-SI"/>
        </w:rPr>
        <w:t xml:space="preserve"> ITS</w:t>
      </w:r>
      <w:r w:rsidR="005A2FF0"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w:t>
      </w:r>
    </w:p>
    <w:p w:rsidR="0069592E" w:rsidRPr="001701AF" w:rsidRDefault="0069592E" w:rsidP="008745C8">
      <w:pPr>
        <w:spacing w:after="0" w:line="240" w:lineRule="auto"/>
        <w:jc w:val="center"/>
        <w:rPr>
          <w:rFonts w:ascii="Arial" w:eastAsia="Times New Roman" w:hAnsi="Arial" w:cs="Arial"/>
          <w:strike/>
          <w:color w:val="000000" w:themeColor="text1"/>
          <w:sz w:val="20"/>
          <w:szCs w:val="20"/>
          <w:lang w:eastAsia="sl-SI"/>
        </w:rPr>
      </w:pPr>
      <w:r w:rsidRPr="001701AF">
        <w:rPr>
          <w:rFonts w:ascii="Arial" w:eastAsia="Times New Roman" w:hAnsi="Arial" w:cs="Arial"/>
          <w:strike/>
          <w:color w:val="000000" w:themeColor="text1"/>
          <w:sz w:val="20"/>
          <w:szCs w:val="20"/>
          <w:lang w:eastAsia="sl-SI"/>
        </w:rPr>
        <w:fldChar w:fldCharType="begin"/>
      </w:r>
      <w:r w:rsidRPr="001701AF">
        <w:rPr>
          <w:rFonts w:ascii="Arial" w:eastAsia="Times New Roman" w:hAnsi="Arial" w:cs="Arial"/>
          <w:strike/>
          <w:color w:val="000000" w:themeColor="text1"/>
          <w:sz w:val="20"/>
          <w:szCs w:val="20"/>
          <w:lang w:eastAsia="sl-SI"/>
        </w:rPr>
        <w:instrText xml:space="preserve"> HYPERLINK "https://www.uradni-list.si/glasilo-uradni-list-rs/vsebina/undefined/glasilo-uradni-list-rs/vsebina/99228/" \l "14. člen" </w:instrText>
      </w:r>
      <w:r w:rsidRPr="001701AF">
        <w:rPr>
          <w:rFonts w:ascii="Arial" w:eastAsia="Times New Roman" w:hAnsi="Arial" w:cs="Arial"/>
          <w:strike/>
          <w:color w:val="000000" w:themeColor="text1"/>
          <w:sz w:val="20"/>
          <w:szCs w:val="20"/>
          <w:lang w:eastAsia="sl-SI"/>
        </w:rPr>
        <w:fldChar w:fldCharType="separate"/>
      </w:r>
    </w:p>
    <w:p w:rsidR="0069592E" w:rsidRPr="001701AF" w:rsidRDefault="008745C8" w:rsidP="008745C8">
      <w:pPr>
        <w:spacing w:after="0" w:line="240" w:lineRule="auto"/>
        <w:jc w:val="center"/>
        <w:rPr>
          <w:rFonts w:ascii="Arial" w:eastAsia="Times New Roman" w:hAnsi="Arial" w:cs="Arial"/>
          <w:strike/>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5</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strike/>
          <w:color w:val="000000" w:themeColor="text1"/>
          <w:sz w:val="20"/>
          <w:szCs w:val="20"/>
          <w:lang w:eastAsia="sl-SI"/>
        </w:rPr>
        <w:fldChar w:fldCharType="end"/>
      </w:r>
      <w:r w:rsidR="0069592E" w:rsidRPr="001701AF">
        <w:rPr>
          <w:rFonts w:ascii="Arial" w:eastAsia="Times New Roman" w:hAnsi="Arial" w:cs="Arial"/>
          <w:strike/>
          <w:color w:val="000000" w:themeColor="text1"/>
          <w:sz w:val="20"/>
          <w:szCs w:val="20"/>
          <w:lang w:eastAsia="sl-SI"/>
        </w:rPr>
        <w:fldChar w:fldCharType="begin"/>
      </w:r>
      <w:r w:rsidR="0069592E" w:rsidRPr="001701AF">
        <w:rPr>
          <w:rFonts w:ascii="Arial" w:eastAsia="Times New Roman" w:hAnsi="Arial" w:cs="Arial"/>
          <w:strike/>
          <w:color w:val="000000" w:themeColor="text1"/>
          <w:sz w:val="20"/>
          <w:szCs w:val="20"/>
          <w:lang w:eastAsia="sl-SI"/>
        </w:rPr>
        <w:instrText xml:space="preserve"> HYPERLINK "https://www.uradni-list.si/glasilo-uradni-list-rs/vsebina/undefined/glasilo-uradni-list-rs/vsebina/99228/" \l "(obvezno ponavljanje pisnega izdelka)" </w:instrText>
      </w:r>
      <w:r w:rsidR="0069592E" w:rsidRPr="001701AF">
        <w:rPr>
          <w:rFonts w:ascii="Arial" w:eastAsia="Times New Roman" w:hAnsi="Arial" w:cs="Arial"/>
          <w:strike/>
          <w:color w:val="000000" w:themeColor="text1"/>
          <w:sz w:val="20"/>
          <w:szCs w:val="20"/>
          <w:lang w:eastAsia="sl-SI"/>
        </w:rPr>
        <w:fldChar w:fldCharType="separate"/>
      </w:r>
    </w:p>
    <w:p w:rsidR="0069592E"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(obvezno ponavljanje pisnega izdelka)</w:t>
      </w:r>
    </w:p>
    <w:p w:rsidR="0069592E" w:rsidRPr="001701AF" w:rsidRDefault="0069592E" w:rsidP="008745C8">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(1) Če je negativno ocenjenih pisnih izdelkov več kot je določeno s šolskimi pravili ocenjevanja znanja, se pisanje enkrat ponovi, vpišeta pa se obe oceni.</w:t>
      </w:r>
      <w:r w:rsidR="00921EF2"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br/>
        <w:t>(2) Določbe tega člena se ne uporabljajo za</w:t>
      </w:r>
      <w:r w:rsidR="00250AFF" w:rsidRPr="001701AF">
        <w:rPr>
          <w:rFonts w:ascii="Arial" w:eastAsia="Times New Roman" w:hAnsi="Arial" w:cs="Arial"/>
          <w:sz w:val="20"/>
          <w:szCs w:val="20"/>
          <w:lang w:eastAsia="sl-SI"/>
        </w:rPr>
        <w:t xml:space="preserve"> izredne </w:t>
      </w:r>
      <w:r w:rsidR="007A2568" w:rsidRPr="001701AF">
        <w:rPr>
          <w:rFonts w:ascii="Arial" w:eastAsia="Times New Roman" w:hAnsi="Arial" w:cs="Arial"/>
          <w:sz w:val="20"/>
          <w:szCs w:val="20"/>
          <w:lang w:eastAsia="sl-SI"/>
        </w:rPr>
        <w:t>dijake</w:t>
      </w:r>
      <w:r w:rsidR="00250AFF" w:rsidRPr="001701AF">
        <w:rPr>
          <w:rFonts w:ascii="Arial" w:eastAsia="Times New Roman" w:hAnsi="Arial" w:cs="Arial"/>
          <w:sz w:val="20"/>
          <w:szCs w:val="20"/>
          <w:lang w:eastAsia="sl-SI"/>
        </w:rPr>
        <w:t xml:space="preserve">. </w:t>
      </w:r>
    </w:p>
    <w:p w:rsidR="00AF3719" w:rsidRPr="001701AF" w:rsidRDefault="00AF3719" w:rsidP="008745C8">
      <w:pPr>
        <w:spacing w:after="0" w:line="240" w:lineRule="auto"/>
        <w:jc w:val="center"/>
        <w:rPr>
          <w:rFonts w:ascii="Arial" w:eastAsia="Times New Roman" w:hAnsi="Arial" w:cs="Arial"/>
          <w:color w:val="000000" w:themeColor="text1"/>
          <w:sz w:val="20"/>
          <w:szCs w:val="20"/>
          <w:lang w:eastAsia="sl-SI"/>
        </w:rPr>
      </w:pPr>
    </w:p>
    <w:p w:rsidR="0069592E"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"IV. OCENE IN UGOTOVITVE"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IV. OCENE IN UGOTOVITVE</w:t>
      </w:r>
    </w:p>
    <w:p w:rsidR="00DA4291"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DA4291" w:rsidP="00DA4291">
      <w:pPr>
        <w:spacing w:after="0" w:line="240" w:lineRule="auto"/>
        <w:jc w:val="center"/>
        <w:rPr>
          <w:rFonts w:ascii="Arial" w:hAnsi="Arial" w:cs="Arial"/>
          <w:sz w:val="20"/>
          <w:szCs w:val="20"/>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6</w:t>
      </w:r>
      <w:r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"(ocene)"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(ocene)</w:t>
      </w:r>
    </w:p>
    <w:p w:rsidR="0069592E" w:rsidRPr="001701AF" w:rsidRDefault="0069592E" w:rsidP="008745C8">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Znanje dijakov se ocenjuje s številčnimi oziroma opisnimi ocenami. </w:t>
      </w:r>
      <w:r w:rsidRPr="001701AF">
        <w:rPr>
          <w:rFonts w:ascii="Arial" w:eastAsia="Times New Roman" w:hAnsi="Arial" w:cs="Arial"/>
          <w:color w:val="000000" w:themeColor="text1"/>
          <w:sz w:val="20"/>
          <w:szCs w:val="20"/>
          <w:lang w:eastAsia="sl-SI"/>
        </w:rPr>
        <w:br/>
        <w:t>(2) Znanje dijaka se oceni s številčno oceno od 1 do 5, in sicer</w:t>
      </w:r>
      <w:r w:rsidR="002311DF"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nezadostno (1), zadostno (2), dobro (3), prav dobro (4) in odlično (5). </w:t>
      </w:r>
      <w:r w:rsidRPr="001701AF">
        <w:rPr>
          <w:rFonts w:ascii="Arial" w:eastAsia="Times New Roman" w:hAnsi="Arial" w:cs="Arial"/>
          <w:color w:val="000000" w:themeColor="text1"/>
          <w:sz w:val="20"/>
          <w:szCs w:val="20"/>
          <w:lang w:eastAsia="sl-SI"/>
        </w:rPr>
        <w:br/>
        <w:t>(</w:t>
      </w:r>
      <w:r w:rsidR="00C07CD1">
        <w:rPr>
          <w:rFonts w:ascii="Arial" w:eastAsia="Times New Roman" w:hAnsi="Arial" w:cs="Arial"/>
          <w:color w:val="000000" w:themeColor="text1"/>
          <w:sz w:val="20"/>
          <w:szCs w:val="20"/>
          <w:lang w:eastAsia="sl-SI"/>
        </w:rPr>
        <w:t>4</w:t>
      </w:r>
      <w:r w:rsidRPr="001701AF">
        <w:rPr>
          <w:rFonts w:ascii="Arial" w:eastAsia="Times New Roman" w:hAnsi="Arial" w:cs="Arial"/>
          <w:color w:val="000000" w:themeColor="text1"/>
          <w:sz w:val="20"/>
          <w:szCs w:val="20"/>
          <w:lang w:eastAsia="sl-SI"/>
        </w:rPr>
        <w:t xml:space="preserve">) Številčne ocene od 2 do 5 in opisna ocena »opravil« so pozitivne. </w:t>
      </w:r>
      <w:r w:rsidRPr="001701AF">
        <w:rPr>
          <w:rFonts w:ascii="Arial" w:eastAsia="Times New Roman" w:hAnsi="Arial" w:cs="Arial"/>
          <w:color w:val="000000" w:themeColor="text1"/>
          <w:sz w:val="20"/>
          <w:szCs w:val="20"/>
          <w:lang w:eastAsia="sl-SI"/>
        </w:rPr>
        <w:br/>
      </w:r>
      <w:r w:rsidR="00C07CD1">
        <w:rPr>
          <w:rFonts w:ascii="Arial" w:eastAsia="Times New Roman" w:hAnsi="Arial" w:cs="Arial"/>
          <w:color w:val="000000" w:themeColor="text1"/>
          <w:sz w:val="20"/>
          <w:szCs w:val="20"/>
          <w:lang w:eastAsia="sl-SI"/>
        </w:rPr>
        <w:t>(5</w:t>
      </w:r>
      <w:r w:rsidRPr="001701AF">
        <w:rPr>
          <w:rFonts w:ascii="Arial" w:eastAsia="Times New Roman" w:hAnsi="Arial" w:cs="Arial"/>
          <w:color w:val="000000" w:themeColor="text1"/>
          <w:sz w:val="20"/>
          <w:szCs w:val="20"/>
          <w:lang w:eastAsia="sl-SI"/>
        </w:rPr>
        <w:t>) Za</w:t>
      </w:r>
      <w:r w:rsidR="00945752" w:rsidRPr="001701AF">
        <w:rPr>
          <w:rFonts w:ascii="Arial" w:eastAsia="Times New Roman" w:hAnsi="Arial" w:cs="Arial"/>
          <w:color w:val="000000" w:themeColor="text1"/>
          <w:sz w:val="20"/>
          <w:szCs w:val="20"/>
          <w:lang w:eastAsia="sl-SI"/>
        </w:rPr>
        <w:t xml:space="preserve"> </w:t>
      </w:r>
      <w:r w:rsidR="00250AFF" w:rsidRPr="001701AF">
        <w:rPr>
          <w:rFonts w:ascii="Arial" w:eastAsia="Times New Roman" w:hAnsi="Arial" w:cs="Arial"/>
          <w:color w:val="000000" w:themeColor="text1"/>
          <w:sz w:val="20"/>
          <w:szCs w:val="20"/>
          <w:lang w:eastAsia="sl-SI"/>
        </w:rPr>
        <w:t xml:space="preserve">izrednega </w:t>
      </w:r>
      <w:r w:rsidR="00945752" w:rsidRPr="001701AF">
        <w:rPr>
          <w:rFonts w:ascii="Arial" w:eastAsia="Times New Roman" w:hAnsi="Arial" w:cs="Arial"/>
          <w:color w:val="000000" w:themeColor="text1"/>
          <w:sz w:val="20"/>
          <w:szCs w:val="20"/>
          <w:lang w:eastAsia="sl-SI"/>
        </w:rPr>
        <w:t xml:space="preserve">dijaka </w:t>
      </w:r>
      <w:r w:rsidRPr="001701AF">
        <w:rPr>
          <w:rFonts w:ascii="Arial" w:eastAsia="Times New Roman" w:hAnsi="Arial" w:cs="Arial"/>
          <w:color w:val="000000" w:themeColor="text1"/>
          <w:sz w:val="20"/>
          <w:szCs w:val="20"/>
          <w:lang w:eastAsia="sl-SI"/>
        </w:rPr>
        <w:t xml:space="preserve">se </w:t>
      </w:r>
      <w:r w:rsidR="00945752" w:rsidRPr="001701AF">
        <w:rPr>
          <w:rFonts w:ascii="Arial" w:eastAsia="Times New Roman" w:hAnsi="Arial" w:cs="Arial"/>
          <w:color w:val="000000" w:themeColor="text1"/>
          <w:sz w:val="20"/>
          <w:szCs w:val="20"/>
          <w:lang w:eastAsia="sl-SI"/>
        </w:rPr>
        <w:t>upoštevajo</w:t>
      </w:r>
      <w:r w:rsidRPr="001701AF">
        <w:rPr>
          <w:rFonts w:ascii="Arial" w:eastAsia="Times New Roman" w:hAnsi="Arial" w:cs="Arial"/>
          <w:color w:val="000000" w:themeColor="text1"/>
          <w:sz w:val="20"/>
          <w:szCs w:val="20"/>
          <w:lang w:eastAsia="sl-SI"/>
        </w:rPr>
        <w:t xml:space="preserve"> le pozitivne ocene. Če</w:t>
      </w:r>
      <w:r w:rsidR="00945752" w:rsidRPr="001701AF">
        <w:rPr>
          <w:rFonts w:ascii="Arial" w:eastAsia="Times New Roman" w:hAnsi="Arial" w:cs="Arial"/>
          <w:color w:val="000000" w:themeColor="text1"/>
          <w:sz w:val="20"/>
          <w:szCs w:val="20"/>
          <w:lang w:eastAsia="sl-SI"/>
        </w:rPr>
        <w:t xml:space="preserve"> </w:t>
      </w:r>
      <w:r w:rsidR="00250AFF" w:rsidRPr="001701AF">
        <w:rPr>
          <w:rFonts w:ascii="Arial" w:eastAsia="Times New Roman" w:hAnsi="Arial" w:cs="Arial"/>
          <w:color w:val="000000" w:themeColor="text1"/>
          <w:sz w:val="20"/>
          <w:szCs w:val="20"/>
          <w:lang w:eastAsia="sl-SI"/>
        </w:rPr>
        <w:t xml:space="preserve">izredni </w:t>
      </w:r>
      <w:r w:rsidR="00945752" w:rsidRPr="001701AF">
        <w:rPr>
          <w:rFonts w:ascii="Arial" w:eastAsia="Times New Roman" w:hAnsi="Arial" w:cs="Arial"/>
          <w:color w:val="000000" w:themeColor="text1"/>
          <w:sz w:val="20"/>
          <w:szCs w:val="20"/>
          <w:lang w:eastAsia="sl-SI"/>
        </w:rPr>
        <w:t xml:space="preserve">dijak </w:t>
      </w:r>
      <w:r w:rsidRPr="001701AF">
        <w:rPr>
          <w:rFonts w:ascii="Arial" w:eastAsia="Times New Roman" w:hAnsi="Arial" w:cs="Arial"/>
          <w:color w:val="000000" w:themeColor="text1"/>
          <w:sz w:val="20"/>
          <w:szCs w:val="20"/>
          <w:lang w:eastAsia="sl-SI"/>
        </w:rPr>
        <w:t>pri ocenjevanju znanja ne doseže pozitivne ocene, se to evidentira</w:t>
      </w:r>
      <w:r w:rsidR="00FA05BC" w:rsidRPr="001701AF">
        <w:rPr>
          <w:rFonts w:ascii="Arial" w:eastAsia="Times New Roman" w:hAnsi="Arial" w:cs="Arial"/>
          <w:color w:val="000000" w:themeColor="text1"/>
          <w:sz w:val="20"/>
          <w:szCs w:val="20"/>
          <w:lang w:eastAsia="sl-SI"/>
        </w:rPr>
        <w:t xml:space="preserve"> kot »ni opravil«</w:t>
      </w:r>
      <w:r w:rsidRPr="001701AF">
        <w:rPr>
          <w:rFonts w:ascii="Arial" w:eastAsia="Times New Roman" w:hAnsi="Arial" w:cs="Arial"/>
          <w:color w:val="000000" w:themeColor="text1"/>
          <w:sz w:val="20"/>
          <w:szCs w:val="20"/>
          <w:lang w:eastAsia="sl-SI"/>
        </w:rPr>
        <w:t xml:space="preserve">. </w:t>
      </w:r>
    </w:p>
    <w:p w:rsidR="00710DFD" w:rsidRPr="001701AF" w:rsidRDefault="00C07CD1" w:rsidP="0069592E">
      <w:pPr>
        <w:spacing w:after="0"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(6</w:t>
      </w:r>
      <w:r w:rsidR="00B90A2B" w:rsidRPr="001701AF">
        <w:rPr>
          <w:rFonts w:ascii="Arial" w:eastAsia="Times New Roman" w:hAnsi="Arial" w:cs="Arial"/>
          <w:color w:val="000000" w:themeColor="text1"/>
          <w:sz w:val="20"/>
          <w:szCs w:val="20"/>
          <w:lang w:eastAsia="sl-SI"/>
        </w:rPr>
        <w:t>)</w:t>
      </w:r>
      <w:r w:rsidR="00AB5C93" w:rsidRPr="001701AF">
        <w:rPr>
          <w:rFonts w:ascii="Arial" w:eastAsia="Times New Roman" w:hAnsi="Arial" w:cs="Arial"/>
          <w:color w:val="000000" w:themeColor="text1"/>
          <w:sz w:val="20"/>
          <w:szCs w:val="20"/>
          <w:lang w:eastAsia="sl-SI"/>
        </w:rPr>
        <w:t xml:space="preserve"> </w:t>
      </w:r>
      <w:r w:rsidR="00B90A2B" w:rsidRPr="001701AF">
        <w:rPr>
          <w:rFonts w:ascii="Arial" w:eastAsia="Times New Roman" w:hAnsi="Arial" w:cs="Arial"/>
          <w:color w:val="000000" w:themeColor="text1"/>
          <w:sz w:val="20"/>
          <w:szCs w:val="20"/>
          <w:lang w:eastAsia="sl-SI"/>
        </w:rPr>
        <w:t xml:space="preserve">Dijak, ki ponavlja letnik, opravlja vse obveznosti iz tega letnika, pri čemer se ga ponovno ocenjuje pri vseh predmetih oziroma strokovnih modulih. </w:t>
      </w:r>
    </w:p>
    <w:p w:rsidR="00CA7044" w:rsidRPr="001701AF" w:rsidRDefault="00CA7044" w:rsidP="0069592E">
      <w:pPr>
        <w:spacing w:after="0" w:line="240" w:lineRule="auto"/>
        <w:rPr>
          <w:rFonts w:ascii="Arial" w:eastAsia="Times New Roman" w:hAnsi="Arial" w:cs="Arial"/>
          <w:color w:val="000000" w:themeColor="text1"/>
          <w:sz w:val="20"/>
          <w:szCs w:val="20"/>
          <w:lang w:eastAsia="sl-SI"/>
        </w:rPr>
      </w:pPr>
    </w:p>
    <w:p w:rsidR="0069592E" w:rsidRPr="001701AF" w:rsidRDefault="00AB2012"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7</w:t>
      </w:r>
      <w:r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"(ugotovitve)"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8745C8">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(ugotovitve)</w:t>
      </w:r>
    </w:p>
    <w:p w:rsidR="0069592E" w:rsidRPr="001701AF" w:rsidRDefault="0069592E" w:rsidP="008745C8">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721D8F"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Če je dijak iz zdravstvenih razlogov v celoti oproščen sodelovanja pri predmetu</w:t>
      </w:r>
      <w:r w:rsidR="000A797F" w:rsidRPr="001701AF">
        <w:rPr>
          <w:rFonts w:ascii="Arial" w:eastAsia="Times New Roman" w:hAnsi="Arial" w:cs="Arial"/>
          <w:color w:val="000000" w:themeColor="text1"/>
          <w:sz w:val="20"/>
          <w:szCs w:val="20"/>
          <w:lang w:eastAsia="sl-SI"/>
        </w:rPr>
        <w:t xml:space="preserve"> športna vzgoja</w:t>
      </w:r>
      <w:r w:rsidR="00AB2012"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se</w:t>
      </w:r>
      <w:r w:rsidR="00FA05BC" w:rsidRPr="001701AF">
        <w:rPr>
          <w:rFonts w:ascii="Arial" w:eastAsia="Times New Roman" w:hAnsi="Arial" w:cs="Arial"/>
          <w:color w:val="000000" w:themeColor="text1"/>
          <w:sz w:val="20"/>
          <w:szCs w:val="20"/>
          <w:lang w:eastAsia="sl-SI"/>
        </w:rPr>
        <w:t xml:space="preserve"> to</w:t>
      </w:r>
      <w:r w:rsidRPr="001701AF">
        <w:rPr>
          <w:rFonts w:ascii="Arial" w:eastAsia="Times New Roman" w:hAnsi="Arial" w:cs="Arial"/>
          <w:color w:val="000000" w:themeColor="text1"/>
          <w:sz w:val="20"/>
          <w:szCs w:val="20"/>
          <w:lang w:eastAsia="sl-SI"/>
        </w:rPr>
        <w:t xml:space="preserve"> v ustrezni dokumentaciji in ob koncu pouka evidentira z besedo »oproščen (opr)«. </w:t>
      </w:r>
      <w:r w:rsidRPr="001701AF">
        <w:rPr>
          <w:rFonts w:ascii="Arial" w:eastAsia="Times New Roman" w:hAnsi="Arial" w:cs="Arial"/>
          <w:color w:val="000000" w:themeColor="text1"/>
          <w:sz w:val="20"/>
          <w:szCs w:val="20"/>
          <w:lang w:eastAsia="sl-SI"/>
        </w:rPr>
        <w:br/>
        <w:t xml:space="preserve">(2) Ob koncu pouka v šolskem letu se uspeh dijaka, ki </w:t>
      </w:r>
      <w:r w:rsidR="000A797F" w:rsidRPr="001701AF">
        <w:rPr>
          <w:rFonts w:ascii="Arial" w:eastAsia="Times New Roman" w:hAnsi="Arial" w:cs="Arial"/>
          <w:color w:val="000000" w:themeColor="text1"/>
          <w:sz w:val="20"/>
          <w:szCs w:val="20"/>
          <w:lang w:eastAsia="sl-SI"/>
        </w:rPr>
        <w:t xml:space="preserve">v enem </w:t>
      </w:r>
      <w:r w:rsidR="00EE3855" w:rsidRPr="001701AF">
        <w:rPr>
          <w:rFonts w:ascii="Arial" w:eastAsia="Times New Roman" w:hAnsi="Arial" w:cs="Arial"/>
          <w:color w:val="000000" w:themeColor="text1"/>
          <w:sz w:val="20"/>
          <w:szCs w:val="20"/>
          <w:lang w:eastAsia="sl-SI"/>
        </w:rPr>
        <w:t>oziroma</w:t>
      </w:r>
      <w:r w:rsidR="000A797F" w:rsidRPr="001701AF">
        <w:rPr>
          <w:rFonts w:ascii="Arial" w:eastAsia="Times New Roman" w:hAnsi="Arial" w:cs="Arial"/>
          <w:color w:val="000000" w:themeColor="text1"/>
          <w:sz w:val="20"/>
          <w:szCs w:val="20"/>
          <w:lang w:eastAsia="sl-SI"/>
        </w:rPr>
        <w:t xml:space="preserve"> več ocenjevalnih obdobjih ni pridobil </w:t>
      </w:r>
      <w:r w:rsidR="001375E1" w:rsidRPr="001701AF">
        <w:rPr>
          <w:rFonts w:ascii="Arial" w:eastAsia="Times New Roman" w:hAnsi="Arial" w:cs="Arial"/>
          <w:color w:val="000000" w:themeColor="text1"/>
          <w:sz w:val="20"/>
          <w:szCs w:val="20"/>
          <w:lang w:eastAsia="sl-SI"/>
        </w:rPr>
        <w:t xml:space="preserve">potrebnega števila ocen, določenega </w:t>
      </w:r>
      <w:r w:rsidR="00780882" w:rsidRPr="001701AF">
        <w:rPr>
          <w:rFonts w:ascii="Arial" w:eastAsia="Times New Roman" w:hAnsi="Arial" w:cs="Arial"/>
          <w:color w:val="000000" w:themeColor="text1"/>
          <w:sz w:val="20"/>
          <w:szCs w:val="20"/>
          <w:lang w:eastAsia="sl-SI"/>
        </w:rPr>
        <w:t>s šolskimi pravili ocenjevanja</w:t>
      </w:r>
      <w:r w:rsidR="001375E1" w:rsidRPr="001701AF">
        <w:rPr>
          <w:rFonts w:ascii="Arial" w:eastAsia="Times New Roman" w:hAnsi="Arial" w:cs="Arial"/>
          <w:color w:val="000000" w:themeColor="text1"/>
          <w:sz w:val="20"/>
          <w:szCs w:val="20"/>
          <w:lang w:eastAsia="sl-SI"/>
        </w:rPr>
        <w:t>, v</w:t>
      </w:r>
      <w:r w:rsidR="006330F4"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ustrezni dokumentaciji evidentira z ugotovitvijo: »ni ocenjen (</w:t>
      </w:r>
      <w:proofErr w:type="spellStart"/>
      <w:r w:rsidRPr="001701AF">
        <w:rPr>
          <w:rFonts w:ascii="Arial" w:eastAsia="Times New Roman" w:hAnsi="Arial" w:cs="Arial"/>
          <w:color w:val="000000" w:themeColor="text1"/>
          <w:sz w:val="20"/>
          <w:szCs w:val="20"/>
          <w:lang w:eastAsia="sl-SI"/>
        </w:rPr>
        <w:t>noc</w:t>
      </w:r>
      <w:proofErr w:type="spellEnd"/>
      <w:r w:rsidRPr="001701AF">
        <w:rPr>
          <w:rFonts w:ascii="Arial" w:eastAsia="Times New Roman" w:hAnsi="Arial" w:cs="Arial"/>
          <w:color w:val="000000" w:themeColor="text1"/>
          <w:sz w:val="20"/>
          <w:szCs w:val="20"/>
          <w:lang w:eastAsia="sl-SI"/>
        </w:rPr>
        <w:t xml:space="preserve">)«. </w:t>
      </w:r>
    </w:p>
    <w:p w:rsidR="0069592E" w:rsidRPr="001701AF" w:rsidRDefault="00721D8F"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sz w:val="20"/>
          <w:szCs w:val="20"/>
          <w:lang w:eastAsia="sl-SI"/>
        </w:rPr>
        <w:t xml:space="preserve">(3) Na koncu vsakega ocenjevalnega obdobja, razen zadnjega, izda šola dijaku v pisni obliki prepis ocen, ugotovitev in opravljenih obveznosti. </w:t>
      </w:r>
      <w:r w:rsidRPr="001701AF">
        <w:rPr>
          <w:rFonts w:ascii="Arial" w:eastAsia="Times New Roman" w:hAnsi="Arial" w:cs="Arial"/>
          <w:sz w:val="20"/>
          <w:szCs w:val="20"/>
          <w:lang w:eastAsia="sl-SI"/>
        </w:rPr>
        <w:br/>
      </w:r>
      <w:r w:rsidRPr="001701AF">
        <w:rPr>
          <w:rFonts w:ascii="Arial" w:eastAsia="Times New Roman" w:hAnsi="Arial" w:cs="Arial"/>
          <w:color w:val="000000" w:themeColor="text1"/>
          <w:sz w:val="20"/>
          <w:szCs w:val="20"/>
          <w:lang w:eastAsia="sl-SI"/>
        </w:rPr>
        <w:t>(4</w:t>
      </w:r>
      <w:r w:rsidR="0069592E" w:rsidRPr="001701AF">
        <w:rPr>
          <w:rFonts w:ascii="Arial" w:eastAsia="Times New Roman" w:hAnsi="Arial" w:cs="Arial"/>
          <w:color w:val="000000" w:themeColor="text1"/>
          <w:sz w:val="20"/>
          <w:szCs w:val="20"/>
          <w:lang w:eastAsia="sl-SI"/>
        </w:rPr>
        <w:t>) Za</w:t>
      </w:r>
      <w:r w:rsidR="007A2568" w:rsidRPr="001701AF">
        <w:rPr>
          <w:rFonts w:ascii="Arial" w:eastAsia="Times New Roman" w:hAnsi="Arial" w:cs="Arial"/>
          <w:color w:val="000000" w:themeColor="text1"/>
          <w:sz w:val="20"/>
          <w:szCs w:val="20"/>
          <w:lang w:eastAsia="sl-SI"/>
        </w:rPr>
        <w:t xml:space="preserve"> </w:t>
      </w:r>
      <w:r w:rsidR="00250AFF" w:rsidRPr="001701AF">
        <w:rPr>
          <w:rFonts w:ascii="Arial" w:eastAsia="Times New Roman" w:hAnsi="Arial" w:cs="Arial"/>
          <w:color w:val="000000" w:themeColor="text1"/>
          <w:sz w:val="20"/>
          <w:szCs w:val="20"/>
          <w:lang w:eastAsia="sl-SI"/>
        </w:rPr>
        <w:t xml:space="preserve">izrednega </w:t>
      </w:r>
      <w:r w:rsidR="007A2568" w:rsidRPr="001701AF">
        <w:rPr>
          <w:rFonts w:ascii="Arial" w:eastAsia="Times New Roman" w:hAnsi="Arial" w:cs="Arial"/>
          <w:color w:val="000000" w:themeColor="text1"/>
          <w:sz w:val="20"/>
          <w:szCs w:val="20"/>
          <w:lang w:eastAsia="sl-SI"/>
        </w:rPr>
        <w:t xml:space="preserve">dijaka </w:t>
      </w:r>
      <w:r w:rsidR="0069592E" w:rsidRPr="001701AF">
        <w:rPr>
          <w:rFonts w:ascii="Arial" w:eastAsia="Times New Roman" w:hAnsi="Arial" w:cs="Arial"/>
          <w:color w:val="000000" w:themeColor="text1"/>
          <w:sz w:val="20"/>
          <w:szCs w:val="20"/>
          <w:lang w:eastAsia="sl-SI"/>
        </w:rPr>
        <w:t>se ne uporabljajo določbe prvega</w:t>
      </w:r>
      <w:r w:rsidR="00310FAC"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 xml:space="preserve">drugega </w:t>
      </w:r>
      <w:r w:rsidR="00310FAC" w:rsidRPr="001701AF">
        <w:rPr>
          <w:rFonts w:ascii="Arial" w:eastAsia="Times New Roman" w:hAnsi="Arial" w:cs="Arial"/>
          <w:color w:val="000000" w:themeColor="text1"/>
          <w:sz w:val="20"/>
          <w:szCs w:val="20"/>
          <w:lang w:eastAsia="sl-SI"/>
        </w:rPr>
        <w:t xml:space="preserve">in tretjega </w:t>
      </w:r>
      <w:r w:rsidR="0069592E" w:rsidRPr="001701AF">
        <w:rPr>
          <w:rFonts w:ascii="Arial" w:eastAsia="Times New Roman" w:hAnsi="Arial" w:cs="Arial"/>
          <w:color w:val="000000" w:themeColor="text1"/>
          <w:sz w:val="20"/>
          <w:szCs w:val="20"/>
          <w:lang w:eastAsia="sl-SI"/>
        </w:rPr>
        <w:t xml:space="preserve">odstavka tega člena. Za </w:t>
      </w:r>
      <w:r w:rsidR="00250AFF" w:rsidRPr="001701AF">
        <w:rPr>
          <w:rFonts w:ascii="Arial" w:eastAsia="Times New Roman" w:hAnsi="Arial" w:cs="Arial"/>
          <w:color w:val="000000" w:themeColor="text1"/>
          <w:sz w:val="20"/>
          <w:szCs w:val="20"/>
          <w:lang w:eastAsia="sl-SI"/>
        </w:rPr>
        <w:t xml:space="preserve">izrednega </w:t>
      </w:r>
      <w:r w:rsidR="007A2568" w:rsidRPr="001701AF">
        <w:rPr>
          <w:rFonts w:ascii="Arial" w:eastAsia="Times New Roman" w:hAnsi="Arial" w:cs="Arial"/>
          <w:color w:val="000000" w:themeColor="text1"/>
          <w:sz w:val="20"/>
          <w:szCs w:val="20"/>
          <w:lang w:eastAsia="sl-SI"/>
        </w:rPr>
        <w:t xml:space="preserve">dijaka </w:t>
      </w:r>
      <w:r w:rsidR="0069592E" w:rsidRPr="001701AF">
        <w:rPr>
          <w:rFonts w:ascii="Arial" w:eastAsia="Times New Roman" w:hAnsi="Arial" w:cs="Arial"/>
          <w:color w:val="000000" w:themeColor="text1"/>
          <w:sz w:val="20"/>
          <w:szCs w:val="20"/>
          <w:lang w:eastAsia="sl-SI"/>
        </w:rPr>
        <w:t xml:space="preserve">se športna vzgoja ne izvaja in ne ocenjuje. V ustrezni dokumentaciji se to evidentira z besedo »oproščen«. </w:t>
      </w:r>
    </w:p>
    <w:p w:rsidR="00710DFD" w:rsidRPr="001701AF" w:rsidRDefault="00710DFD"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8501A9" w:rsidRPr="001701AF">
        <w:rPr>
          <w:rFonts w:ascii="Arial" w:eastAsia="Times New Roman" w:hAnsi="Arial" w:cs="Arial"/>
          <w:color w:val="000000" w:themeColor="text1"/>
          <w:sz w:val="20"/>
          <w:szCs w:val="20"/>
          <w:lang w:eastAsia="sl-SI"/>
        </w:rPr>
        <w:t>5</w:t>
      </w:r>
      <w:r w:rsidRPr="001701AF">
        <w:rPr>
          <w:rFonts w:ascii="Arial" w:eastAsia="Times New Roman" w:hAnsi="Arial" w:cs="Arial"/>
          <w:color w:val="000000" w:themeColor="text1"/>
          <w:sz w:val="20"/>
          <w:szCs w:val="20"/>
          <w:lang w:eastAsia="sl-SI"/>
        </w:rPr>
        <w:t>) Izpolnitev obveznosti pri praktičnem usposabljanju z delom pri delodajalcu, interesnih dejavnostih in obvezn</w:t>
      </w:r>
      <w:r w:rsidR="00313EC7" w:rsidRPr="001701AF">
        <w:rPr>
          <w:rFonts w:ascii="Arial" w:eastAsia="Times New Roman" w:hAnsi="Arial" w:cs="Arial"/>
          <w:color w:val="000000" w:themeColor="text1"/>
          <w:sz w:val="20"/>
          <w:szCs w:val="20"/>
          <w:lang w:eastAsia="sl-SI"/>
        </w:rPr>
        <w:t xml:space="preserve">ih izbirnih vsebin, </w:t>
      </w:r>
      <w:r w:rsidRPr="001701AF">
        <w:rPr>
          <w:rFonts w:ascii="Arial" w:eastAsia="Times New Roman" w:hAnsi="Arial" w:cs="Arial"/>
          <w:color w:val="000000" w:themeColor="text1"/>
          <w:sz w:val="20"/>
          <w:szCs w:val="20"/>
          <w:lang w:eastAsia="sl-SI"/>
        </w:rPr>
        <w:t xml:space="preserve">določenih z </w:t>
      </w:r>
      <w:r w:rsidR="00313EC7" w:rsidRPr="001701AF">
        <w:rPr>
          <w:rFonts w:ascii="Arial" w:eastAsia="Times New Roman" w:hAnsi="Arial" w:cs="Arial"/>
          <w:color w:val="000000" w:themeColor="text1"/>
          <w:sz w:val="20"/>
          <w:szCs w:val="20"/>
          <w:lang w:eastAsia="sl-SI"/>
        </w:rPr>
        <w:t xml:space="preserve">izobraževalnim programom, </w:t>
      </w:r>
      <w:r w:rsidRPr="001701AF">
        <w:rPr>
          <w:rFonts w:ascii="Arial" w:eastAsia="Times New Roman" w:hAnsi="Arial" w:cs="Arial"/>
          <w:color w:val="000000" w:themeColor="text1"/>
          <w:sz w:val="20"/>
          <w:szCs w:val="20"/>
          <w:lang w:eastAsia="sl-SI"/>
        </w:rPr>
        <w:t>se</w:t>
      </w:r>
      <w:r w:rsidR="00313EC7" w:rsidRPr="001701AF">
        <w:rPr>
          <w:rFonts w:ascii="Arial" w:eastAsia="Times New Roman" w:hAnsi="Arial" w:cs="Arial"/>
          <w:color w:val="000000" w:themeColor="text1"/>
          <w:sz w:val="20"/>
          <w:szCs w:val="20"/>
          <w:lang w:eastAsia="sl-SI"/>
        </w:rPr>
        <w:t xml:space="preserve"> ugotavlja z »opravil« ali</w:t>
      </w:r>
      <w:r w:rsidRPr="001701AF">
        <w:rPr>
          <w:rFonts w:ascii="Arial" w:eastAsia="Times New Roman" w:hAnsi="Arial" w:cs="Arial"/>
          <w:color w:val="000000" w:themeColor="text1"/>
          <w:sz w:val="20"/>
          <w:szCs w:val="20"/>
          <w:lang w:eastAsia="sl-SI"/>
        </w:rPr>
        <w:t xml:space="preserve"> »ni opravil«. </w:t>
      </w:r>
    </w:p>
    <w:p w:rsidR="0069592E" w:rsidRPr="001701AF" w:rsidRDefault="0069592E" w:rsidP="00BD0E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"17.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AB2012" w:rsidP="00BD0E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8</w:t>
      </w:r>
      <w:r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"(seznanitev z oceno)"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BD0E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(seznanitev z oceno)</w:t>
      </w:r>
    </w:p>
    <w:p w:rsidR="0069592E" w:rsidRPr="001701AF" w:rsidRDefault="0069592E" w:rsidP="00BD0E03">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260AA5" w:rsidRPr="001701AF" w:rsidRDefault="009618C9" w:rsidP="007A2568">
      <w:pPr>
        <w:pStyle w:val="Odstavekseznama"/>
        <w:spacing w:after="0" w:line="240" w:lineRule="auto"/>
        <w:ind w:left="0" w:right="57"/>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(1) </w:t>
      </w:r>
      <w:r w:rsidR="0069592E" w:rsidRPr="001701AF">
        <w:rPr>
          <w:rFonts w:ascii="Arial" w:eastAsia="Times New Roman" w:hAnsi="Arial" w:cs="Arial"/>
          <w:sz w:val="20"/>
          <w:szCs w:val="20"/>
          <w:lang w:eastAsia="sl-SI"/>
        </w:rPr>
        <w:t xml:space="preserve">Pri ocenjevanju znanja ustnih odgovorov učitelj oceni dijakovo znanje </w:t>
      </w:r>
      <w:r w:rsidR="00A923AC" w:rsidRPr="001701AF">
        <w:rPr>
          <w:rFonts w:ascii="Arial" w:eastAsia="Times New Roman" w:hAnsi="Arial" w:cs="Arial"/>
          <w:sz w:val="20"/>
          <w:szCs w:val="20"/>
          <w:lang w:eastAsia="sl-SI"/>
        </w:rPr>
        <w:t>neposredno</w:t>
      </w:r>
      <w:r w:rsidR="0069592E" w:rsidRPr="001701AF">
        <w:rPr>
          <w:rFonts w:ascii="Arial" w:eastAsia="Times New Roman" w:hAnsi="Arial" w:cs="Arial"/>
          <w:sz w:val="20"/>
          <w:szCs w:val="20"/>
          <w:lang w:eastAsia="sl-SI"/>
        </w:rPr>
        <w:t xml:space="preserve"> po ko</w:t>
      </w:r>
      <w:r w:rsidR="00D42191" w:rsidRPr="001701AF">
        <w:rPr>
          <w:rFonts w:ascii="Arial" w:eastAsia="Times New Roman" w:hAnsi="Arial" w:cs="Arial"/>
          <w:sz w:val="20"/>
          <w:szCs w:val="20"/>
          <w:lang w:eastAsia="sl-SI"/>
        </w:rPr>
        <w:t>nčanem izpraševanju</w:t>
      </w:r>
      <w:r w:rsidR="0069592E" w:rsidRPr="001701AF">
        <w:rPr>
          <w:rFonts w:ascii="Arial" w:eastAsia="Times New Roman" w:hAnsi="Arial" w:cs="Arial"/>
          <w:sz w:val="20"/>
          <w:szCs w:val="20"/>
          <w:lang w:eastAsia="sl-SI"/>
        </w:rPr>
        <w:t xml:space="preserve"> </w:t>
      </w:r>
      <w:r w:rsidR="00830DBF" w:rsidRPr="001701AF">
        <w:rPr>
          <w:rFonts w:ascii="Arial" w:eastAsia="Times New Roman" w:hAnsi="Arial" w:cs="Arial"/>
          <w:sz w:val="20"/>
          <w:szCs w:val="20"/>
          <w:lang w:eastAsia="sl-SI"/>
        </w:rPr>
        <w:t xml:space="preserve">in </w:t>
      </w:r>
      <w:r w:rsidR="00A923AC" w:rsidRPr="001701AF">
        <w:rPr>
          <w:rFonts w:ascii="Arial" w:eastAsia="Times New Roman" w:hAnsi="Arial" w:cs="Arial"/>
          <w:sz w:val="20"/>
          <w:szCs w:val="20"/>
          <w:lang w:eastAsia="sl-SI"/>
        </w:rPr>
        <w:t>oceno v</w:t>
      </w:r>
      <w:r w:rsidR="00830DBF" w:rsidRPr="001701AF">
        <w:rPr>
          <w:rFonts w:ascii="Arial" w:eastAsia="Times New Roman" w:hAnsi="Arial" w:cs="Arial"/>
          <w:sz w:val="20"/>
          <w:szCs w:val="20"/>
          <w:lang w:eastAsia="sl-SI"/>
        </w:rPr>
        <w:t>piše v redovalnico.</w:t>
      </w:r>
      <w:r w:rsidR="0069592E" w:rsidRPr="001701AF">
        <w:rPr>
          <w:rFonts w:ascii="Arial" w:eastAsia="Times New Roman" w:hAnsi="Arial" w:cs="Arial"/>
          <w:sz w:val="20"/>
          <w:szCs w:val="20"/>
          <w:lang w:eastAsia="sl-SI"/>
        </w:rPr>
        <w:br/>
        <w:t>(2) Pri ocenjevanju znanja pisnih in drugih izdelkov</w:t>
      </w:r>
      <w:r w:rsidR="00C542E8" w:rsidRPr="001701AF">
        <w:rPr>
          <w:rFonts w:ascii="Arial" w:eastAsia="Times New Roman" w:hAnsi="Arial" w:cs="Arial"/>
          <w:sz w:val="20"/>
          <w:szCs w:val="20"/>
          <w:lang w:eastAsia="sl-SI"/>
        </w:rPr>
        <w:t xml:space="preserve"> ali storitev</w:t>
      </w:r>
      <w:r w:rsidR="0069592E" w:rsidRPr="001701AF">
        <w:rPr>
          <w:rFonts w:ascii="Arial" w:eastAsia="Times New Roman" w:hAnsi="Arial" w:cs="Arial"/>
          <w:sz w:val="20"/>
          <w:szCs w:val="20"/>
          <w:lang w:eastAsia="sl-SI"/>
        </w:rPr>
        <w:t xml:space="preserve"> učitelj dijaka oceni </w:t>
      </w:r>
      <w:r w:rsidR="00830DBF" w:rsidRPr="001701AF">
        <w:rPr>
          <w:rFonts w:ascii="Arial" w:eastAsia="Times New Roman" w:hAnsi="Arial" w:cs="Arial"/>
          <w:sz w:val="20"/>
          <w:szCs w:val="20"/>
          <w:lang w:eastAsia="sl-SI"/>
        </w:rPr>
        <w:t xml:space="preserve">in oceno vpiše v redovalnico </w:t>
      </w:r>
      <w:r w:rsidR="00B90A2B" w:rsidRPr="001701AF">
        <w:rPr>
          <w:rFonts w:ascii="Arial" w:eastAsia="Times New Roman" w:hAnsi="Arial" w:cs="Arial"/>
          <w:sz w:val="20"/>
          <w:szCs w:val="20"/>
          <w:lang w:eastAsia="sl-SI"/>
        </w:rPr>
        <w:t xml:space="preserve">najpozneje </w:t>
      </w:r>
      <w:r w:rsidR="0069592E" w:rsidRPr="001701AF">
        <w:rPr>
          <w:rFonts w:ascii="Arial" w:eastAsia="Times New Roman" w:hAnsi="Arial" w:cs="Arial"/>
          <w:sz w:val="20"/>
          <w:szCs w:val="20"/>
          <w:lang w:eastAsia="sl-SI"/>
        </w:rPr>
        <w:t xml:space="preserve">v sedmih delovnih dneh po tem, ko jih dijak odda. Ravnatelj lahko iz utemeljenih razlogov za posamezno ocenjevanje določi drug rok. </w:t>
      </w:r>
      <w:r w:rsidR="0069592E" w:rsidRPr="001701AF">
        <w:rPr>
          <w:rFonts w:ascii="Arial" w:eastAsia="Times New Roman" w:hAnsi="Arial" w:cs="Arial"/>
          <w:sz w:val="20"/>
          <w:szCs w:val="20"/>
          <w:lang w:eastAsia="sl-SI"/>
        </w:rPr>
        <w:br/>
        <w:t xml:space="preserve">(3) Po ocenitvi pisnih izdelkov učitelj omogoči dijaku vpogled v pisni izdelek. </w:t>
      </w:r>
    </w:p>
    <w:p w:rsidR="007A2568" w:rsidRPr="001701AF" w:rsidRDefault="0069592E" w:rsidP="007A2568">
      <w:pPr>
        <w:pStyle w:val="Odstavekseznama"/>
        <w:spacing w:after="0" w:line="240" w:lineRule="auto"/>
        <w:ind w:left="0" w:right="57"/>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(4) Učitelj izroči dijaku ocenjene </w:t>
      </w:r>
      <w:r w:rsidR="008501A9" w:rsidRPr="001701AF">
        <w:rPr>
          <w:rFonts w:ascii="Arial" w:eastAsia="Times New Roman" w:hAnsi="Arial" w:cs="Arial"/>
          <w:sz w:val="20"/>
          <w:szCs w:val="20"/>
          <w:lang w:eastAsia="sl-SI"/>
        </w:rPr>
        <w:t xml:space="preserve">pisne </w:t>
      </w:r>
      <w:r w:rsidRPr="001701AF">
        <w:rPr>
          <w:rFonts w:ascii="Arial" w:eastAsia="Times New Roman" w:hAnsi="Arial" w:cs="Arial"/>
          <w:sz w:val="20"/>
          <w:szCs w:val="20"/>
          <w:lang w:eastAsia="sl-SI"/>
        </w:rPr>
        <w:t xml:space="preserve">izdelke po petih dneh oziroma najpozneje v tridesetih dneh po vpisu ocene v redovalnico. V ocenjenih pisnih izdelkih učitelj ustrezno označi napake, da dijak lahko prepozna pomanjkljivosti v svojem znanju. Dijak ima pravico do obrazložitve ocene. </w:t>
      </w:r>
      <w:r w:rsidRPr="001701AF">
        <w:rPr>
          <w:rFonts w:ascii="Arial" w:eastAsia="Times New Roman" w:hAnsi="Arial" w:cs="Arial"/>
          <w:sz w:val="20"/>
          <w:szCs w:val="20"/>
          <w:lang w:eastAsia="sl-SI"/>
        </w:rPr>
        <w:br/>
        <w:t>(5) Dijak, njegovi starši oziroma drug zakoniti zastopnik oziroma pooblaščeni vzgojitelj v dijaškem domu (v nadaljnjem besedilu: zakoniti zastopnik) lahko v času do izročitve pisnih izdelkov, pisno zahteva vpogled v pisni izdel</w:t>
      </w:r>
      <w:r w:rsidR="007A2568" w:rsidRPr="001701AF">
        <w:rPr>
          <w:rFonts w:ascii="Arial" w:eastAsia="Times New Roman" w:hAnsi="Arial" w:cs="Arial"/>
          <w:sz w:val="20"/>
          <w:szCs w:val="20"/>
          <w:lang w:eastAsia="sl-SI"/>
        </w:rPr>
        <w:t xml:space="preserve">ek oziroma fotokopijo izdelka. </w:t>
      </w:r>
    </w:p>
    <w:p w:rsidR="001E1391" w:rsidRPr="001701AF" w:rsidRDefault="0069592E" w:rsidP="007A2568">
      <w:pPr>
        <w:pStyle w:val="Odstavekseznama"/>
        <w:spacing w:after="0" w:line="240" w:lineRule="auto"/>
        <w:ind w:left="0" w:right="57"/>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(6) Določbe prejšnjega odstavka se </w:t>
      </w:r>
      <w:r w:rsidR="00907049" w:rsidRPr="001701AF">
        <w:rPr>
          <w:rFonts w:ascii="Arial" w:eastAsia="Times New Roman" w:hAnsi="Arial" w:cs="Arial"/>
          <w:sz w:val="20"/>
          <w:szCs w:val="20"/>
          <w:lang w:eastAsia="sl-SI"/>
        </w:rPr>
        <w:t xml:space="preserve">smiselno </w:t>
      </w:r>
      <w:r w:rsidRPr="001701AF">
        <w:rPr>
          <w:rFonts w:ascii="Arial" w:eastAsia="Times New Roman" w:hAnsi="Arial" w:cs="Arial"/>
          <w:sz w:val="20"/>
          <w:szCs w:val="20"/>
          <w:lang w:eastAsia="sl-SI"/>
        </w:rPr>
        <w:t>uporabljajo za</w:t>
      </w:r>
      <w:r w:rsidR="00250AFF" w:rsidRPr="001701AF">
        <w:rPr>
          <w:rFonts w:ascii="Arial" w:eastAsia="Times New Roman" w:hAnsi="Arial" w:cs="Arial"/>
          <w:sz w:val="20"/>
          <w:szCs w:val="20"/>
          <w:lang w:eastAsia="sl-SI"/>
        </w:rPr>
        <w:t xml:space="preserve"> izrednega </w:t>
      </w:r>
      <w:r w:rsidR="007A2568" w:rsidRPr="001701AF">
        <w:rPr>
          <w:rFonts w:ascii="Arial" w:eastAsia="Times New Roman" w:hAnsi="Arial" w:cs="Arial"/>
          <w:sz w:val="20"/>
          <w:szCs w:val="20"/>
          <w:lang w:eastAsia="sl-SI"/>
        </w:rPr>
        <w:t>dijaka</w:t>
      </w:r>
      <w:r w:rsidR="00250AFF" w:rsidRPr="001701AF">
        <w:rPr>
          <w:rFonts w:ascii="Arial" w:eastAsia="Times New Roman" w:hAnsi="Arial" w:cs="Arial"/>
          <w:sz w:val="20"/>
          <w:szCs w:val="20"/>
          <w:lang w:eastAsia="sl-SI"/>
        </w:rPr>
        <w:t>.</w:t>
      </w:r>
      <w:r w:rsidR="00250AFF" w:rsidRPr="001701AF">
        <w:rPr>
          <w:rFonts w:ascii="Arial" w:eastAsia="Times New Roman" w:hAnsi="Arial" w:cs="Arial"/>
          <w:sz w:val="20"/>
          <w:szCs w:val="20"/>
          <w:highlight w:val="lightGray"/>
          <w:lang w:eastAsia="sl-SI"/>
        </w:rPr>
        <w:t xml:space="preserve"> </w:t>
      </w:r>
    </w:p>
    <w:p w:rsidR="0069592E" w:rsidRPr="001701AF" w:rsidRDefault="001E1391" w:rsidP="00260AA5">
      <w:pPr>
        <w:spacing w:after="0" w:line="240" w:lineRule="auto"/>
        <w:ind w:right="57"/>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(7)</w:t>
      </w:r>
      <w:r w:rsidR="0069592E"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Določbe prvega odstavka tega člena se ne uporabljajo </w:t>
      </w:r>
      <w:r w:rsidR="00A923AC" w:rsidRPr="001701AF">
        <w:rPr>
          <w:rFonts w:ascii="Arial" w:eastAsia="Times New Roman" w:hAnsi="Arial" w:cs="Arial"/>
          <w:color w:val="000000" w:themeColor="text1"/>
          <w:sz w:val="20"/>
          <w:szCs w:val="20"/>
          <w:lang w:eastAsia="sl-SI"/>
        </w:rPr>
        <w:t xml:space="preserve">za izvajanje </w:t>
      </w:r>
      <w:r w:rsidRPr="001701AF">
        <w:rPr>
          <w:rFonts w:ascii="Arial" w:eastAsia="Times New Roman" w:hAnsi="Arial" w:cs="Arial"/>
          <w:color w:val="000000" w:themeColor="text1"/>
          <w:sz w:val="20"/>
          <w:szCs w:val="20"/>
          <w:lang w:eastAsia="sl-SI"/>
        </w:rPr>
        <w:t>ITS.</w:t>
      </w:r>
    </w:p>
    <w:p w:rsidR="0069592E" w:rsidRPr="001701AF" w:rsidRDefault="0069592E"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"18.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w:t>
      </w:r>
      <w:r w:rsidR="003E41D1" w:rsidRPr="001701AF">
        <w:rPr>
          <w:rFonts w:ascii="Arial" w:eastAsia="Times New Roman" w:hAnsi="Arial" w:cs="Arial"/>
          <w:color w:val="000000" w:themeColor="text1"/>
          <w:sz w:val="20"/>
          <w:szCs w:val="20"/>
          <w:lang w:eastAsia="sl-SI"/>
        </w:rPr>
        <w:t>9</w:t>
      </w:r>
      <w:r w:rsidRPr="001701AF">
        <w:rPr>
          <w:rFonts w:ascii="Arial" w:eastAsia="Times New Roman" w:hAnsi="Arial" w:cs="Arial"/>
          <w:color w:val="000000" w:themeColor="text1"/>
          <w:sz w:val="20"/>
          <w:szCs w:val="20"/>
          <w:lang w:eastAsia="sl-SI"/>
        </w:rPr>
        <w:t xml:space="preserve">. člen </w:t>
      </w: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"(določanje končne ocene)"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(določanje končne ocene)</w:t>
      </w:r>
    </w:p>
    <w:p w:rsidR="0069592E" w:rsidRPr="001701AF" w:rsidRDefault="0069592E" w:rsidP="008304E7">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3105DD"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Končno oceno pri predmetu oziroma </w:t>
      </w:r>
      <w:r w:rsidR="003105DD" w:rsidRPr="001701AF">
        <w:rPr>
          <w:rFonts w:ascii="Arial" w:eastAsia="Times New Roman" w:hAnsi="Arial" w:cs="Arial"/>
          <w:color w:val="000000" w:themeColor="text1"/>
          <w:sz w:val="20"/>
          <w:szCs w:val="20"/>
          <w:lang w:eastAsia="sl-SI"/>
        </w:rPr>
        <w:t xml:space="preserve">strokovnem modulu </w:t>
      </w:r>
      <w:r w:rsidRPr="001701AF">
        <w:rPr>
          <w:rFonts w:ascii="Arial" w:eastAsia="Times New Roman" w:hAnsi="Arial" w:cs="Arial"/>
          <w:color w:val="000000" w:themeColor="text1"/>
          <w:sz w:val="20"/>
          <w:szCs w:val="20"/>
          <w:lang w:eastAsia="sl-SI"/>
        </w:rPr>
        <w:t>določi učitelj</w:t>
      </w:r>
      <w:r w:rsidR="003050F2" w:rsidRPr="001701AF">
        <w:rPr>
          <w:rFonts w:ascii="Arial" w:eastAsia="Times New Roman" w:hAnsi="Arial" w:cs="Arial"/>
          <w:color w:val="000000" w:themeColor="text1"/>
          <w:sz w:val="20"/>
          <w:szCs w:val="20"/>
          <w:lang w:eastAsia="sl-SI"/>
        </w:rPr>
        <w:t>,</w:t>
      </w:r>
      <w:r w:rsidR="003105DD"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ki dijaka pri tem predmetu</w:t>
      </w:r>
      <w:r w:rsidR="003105DD" w:rsidRPr="001701AF">
        <w:rPr>
          <w:rFonts w:ascii="Arial" w:eastAsia="Times New Roman" w:hAnsi="Arial" w:cs="Arial"/>
          <w:color w:val="000000" w:themeColor="text1"/>
          <w:sz w:val="20"/>
          <w:szCs w:val="20"/>
          <w:lang w:eastAsia="sl-SI"/>
        </w:rPr>
        <w:t xml:space="preserve"> poučuje</w:t>
      </w:r>
      <w:r w:rsidR="00C542E8" w:rsidRPr="001701AF">
        <w:rPr>
          <w:rFonts w:ascii="Arial" w:eastAsia="Times New Roman" w:hAnsi="Arial" w:cs="Arial"/>
          <w:color w:val="000000" w:themeColor="text1"/>
          <w:sz w:val="20"/>
          <w:szCs w:val="20"/>
          <w:lang w:eastAsia="sl-SI"/>
        </w:rPr>
        <w:t xml:space="preserve"> oziroma nosilec predmeta, pri katerem izredni dijak opravi izpit</w:t>
      </w:r>
      <w:r w:rsidR="003105DD"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 </w:t>
      </w:r>
    </w:p>
    <w:p w:rsidR="0069592E" w:rsidRPr="001701AF" w:rsidRDefault="003105DD" w:rsidP="0069592E">
      <w:pPr>
        <w:spacing w:after="0" w:line="240" w:lineRule="auto"/>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t xml:space="preserve">(2) </w:t>
      </w:r>
      <w:r w:rsidR="003050F2" w:rsidRPr="001701AF">
        <w:rPr>
          <w:rFonts w:ascii="Arial" w:eastAsia="Times New Roman" w:hAnsi="Arial" w:cs="Arial"/>
          <w:color w:val="000000" w:themeColor="text1"/>
          <w:sz w:val="20"/>
          <w:szCs w:val="20"/>
          <w:lang w:eastAsia="sl-SI"/>
        </w:rPr>
        <w:t xml:space="preserve">Končno oceno pri </w:t>
      </w:r>
      <w:r w:rsidRPr="001701AF">
        <w:rPr>
          <w:rFonts w:ascii="Arial" w:eastAsia="Times New Roman" w:hAnsi="Arial" w:cs="Arial"/>
          <w:color w:val="000000" w:themeColor="text1"/>
          <w:sz w:val="20"/>
          <w:szCs w:val="20"/>
          <w:lang w:eastAsia="sl-SI"/>
        </w:rPr>
        <w:t>strokovnem modulu</w:t>
      </w:r>
      <w:r w:rsidR="00711DA8" w:rsidRPr="001701AF">
        <w:rPr>
          <w:rFonts w:ascii="Arial" w:eastAsia="Times New Roman" w:hAnsi="Arial" w:cs="Arial"/>
          <w:color w:val="000000" w:themeColor="text1"/>
          <w:sz w:val="20"/>
          <w:szCs w:val="20"/>
          <w:lang w:eastAsia="sl-SI"/>
        </w:rPr>
        <w:t>, ki se izvaja pri delodajalcu</w:t>
      </w:r>
      <w:r w:rsidRPr="001701AF">
        <w:rPr>
          <w:rFonts w:ascii="Arial" w:eastAsia="Times New Roman" w:hAnsi="Arial" w:cs="Arial"/>
          <w:color w:val="000000" w:themeColor="text1"/>
          <w:sz w:val="20"/>
          <w:szCs w:val="20"/>
          <w:lang w:eastAsia="sl-SI"/>
        </w:rPr>
        <w:t xml:space="preserve"> </w:t>
      </w:r>
      <w:r w:rsidR="003050F2" w:rsidRPr="001701AF">
        <w:rPr>
          <w:rFonts w:ascii="Arial" w:eastAsia="Times New Roman" w:hAnsi="Arial" w:cs="Arial"/>
          <w:color w:val="000000" w:themeColor="text1"/>
          <w:sz w:val="20"/>
          <w:szCs w:val="20"/>
          <w:lang w:eastAsia="sl-SI"/>
        </w:rPr>
        <w:t>v vajeniški obliki izobraževanja</w:t>
      </w:r>
      <w:r w:rsidR="00711DA8" w:rsidRPr="001701AF">
        <w:rPr>
          <w:rFonts w:ascii="Arial" w:eastAsia="Times New Roman" w:hAnsi="Arial" w:cs="Arial"/>
          <w:color w:val="000000" w:themeColor="text1"/>
          <w:sz w:val="20"/>
          <w:szCs w:val="20"/>
          <w:lang w:eastAsia="sl-SI"/>
        </w:rPr>
        <w:t>,</w:t>
      </w:r>
      <w:r w:rsidR="003050F2" w:rsidRPr="001701AF">
        <w:rPr>
          <w:rFonts w:ascii="Arial" w:eastAsia="Times New Roman" w:hAnsi="Arial" w:cs="Arial"/>
          <w:color w:val="000000" w:themeColor="text1"/>
          <w:sz w:val="20"/>
          <w:szCs w:val="20"/>
          <w:lang w:eastAsia="sl-SI"/>
        </w:rPr>
        <w:t xml:space="preserve"> določi </w:t>
      </w:r>
      <w:r w:rsidRPr="001701AF">
        <w:rPr>
          <w:rFonts w:ascii="Arial" w:eastAsia="Times New Roman" w:hAnsi="Arial" w:cs="Arial"/>
          <w:color w:val="000000" w:themeColor="text1"/>
          <w:sz w:val="20"/>
          <w:szCs w:val="20"/>
          <w:lang w:eastAsia="sl-SI"/>
        </w:rPr>
        <w:t>nosilec strokovnega modula</w:t>
      </w:r>
      <w:r w:rsidR="00E43708" w:rsidRPr="001701AF">
        <w:rPr>
          <w:rFonts w:ascii="Arial" w:eastAsia="Times New Roman" w:hAnsi="Arial" w:cs="Arial"/>
          <w:color w:val="000000" w:themeColor="text1"/>
          <w:sz w:val="20"/>
          <w:szCs w:val="20"/>
          <w:lang w:eastAsia="sl-SI"/>
        </w:rPr>
        <w:t xml:space="preserve"> na podlagi mnenja mentorja</w:t>
      </w:r>
      <w:r w:rsidR="00C4623E" w:rsidRPr="001701AF">
        <w:rPr>
          <w:rFonts w:ascii="Arial" w:eastAsia="Times New Roman" w:hAnsi="Arial" w:cs="Arial"/>
          <w:color w:val="000000" w:themeColor="text1"/>
          <w:sz w:val="20"/>
          <w:szCs w:val="20"/>
          <w:lang w:eastAsia="sl-SI"/>
        </w:rPr>
        <w:t xml:space="preserve">. </w:t>
      </w:r>
      <w:r w:rsidR="00C07CD1">
        <w:rPr>
          <w:rFonts w:ascii="Arial" w:eastAsia="Times New Roman" w:hAnsi="Arial" w:cs="Arial"/>
          <w:color w:val="000000" w:themeColor="text1"/>
          <w:sz w:val="20"/>
          <w:szCs w:val="20"/>
          <w:lang w:eastAsia="sl-SI"/>
        </w:rPr>
        <w:br/>
        <w:t>(3</w:t>
      </w:r>
      <w:r w:rsidR="0069592E" w:rsidRPr="001701AF">
        <w:rPr>
          <w:rFonts w:ascii="Arial" w:eastAsia="Times New Roman" w:hAnsi="Arial" w:cs="Arial"/>
          <w:color w:val="000000" w:themeColor="text1"/>
          <w:sz w:val="20"/>
          <w:szCs w:val="20"/>
          <w:lang w:eastAsia="sl-SI"/>
        </w:rPr>
        <w:t>) Če predmet oziroma</w:t>
      </w:r>
      <w:r w:rsidR="00990575" w:rsidRPr="001701AF">
        <w:rPr>
          <w:rFonts w:ascii="Arial" w:eastAsia="Times New Roman" w:hAnsi="Arial" w:cs="Arial"/>
          <w:color w:val="000000" w:themeColor="text1"/>
          <w:sz w:val="20"/>
          <w:szCs w:val="20"/>
          <w:lang w:eastAsia="sl-SI"/>
        </w:rPr>
        <w:t xml:space="preserve"> strokovni modul </w:t>
      </w:r>
      <w:r w:rsidR="001E1391" w:rsidRPr="001701AF">
        <w:rPr>
          <w:rFonts w:ascii="Arial" w:eastAsia="Times New Roman" w:hAnsi="Arial" w:cs="Arial"/>
          <w:color w:val="000000" w:themeColor="text1"/>
          <w:sz w:val="20"/>
          <w:szCs w:val="20"/>
          <w:lang w:eastAsia="sl-SI"/>
        </w:rPr>
        <w:t xml:space="preserve">oziroma ITS </w:t>
      </w:r>
      <w:r w:rsidR="0069592E" w:rsidRPr="001701AF">
        <w:rPr>
          <w:rFonts w:ascii="Arial" w:eastAsia="Times New Roman" w:hAnsi="Arial" w:cs="Arial"/>
          <w:color w:val="000000" w:themeColor="text1"/>
          <w:sz w:val="20"/>
          <w:szCs w:val="20"/>
          <w:lang w:eastAsia="sl-SI"/>
        </w:rPr>
        <w:t xml:space="preserve">poučujeta dva ali več učiteljev, ti vnaprej določijo </w:t>
      </w:r>
      <w:r w:rsidR="003050F2" w:rsidRPr="001701AF">
        <w:rPr>
          <w:rFonts w:ascii="Arial" w:eastAsia="Times New Roman" w:hAnsi="Arial" w:cs="Arial"/>
          <w:color w:val="000000" w:themeColor="text1"/>
          <w:sz w:val="20"/>
          <w:szCs w:val="20"/>
          <w:lang w:eastAsia="sl-SI"/>
        </w:rPr>
        <w:t xml:space="preserve">merila </w:t>
      </w:r>
      <w:r w:rsidR="0069592E" w:rsidRPr="001701AF">
        <w:rPr>
          <w:rFonts w:ascii="Arial" w:eastAsia="Times New Roman" w:hAnsi="Arial" w:cs="Arial"/>
          <w:color w:val="000000" w:themeColor="text1"/>
          <w:sz w:val="20"/>
          <w:szCs w:val="20"/>
          <w:lang w:eastAsia="sl-SI"/>
        </w:rPr>
        <w:t>za oceno</w:t>
      </w:r>
      <w:r w:rsidR="001E1391" w:rsidRPr="001701AF">
        <w:rPr>
          <w:rFonts w:ascii="Arial" w:eastAsia="Times New Roman" w:hAnsi="Arial" w:cs="Arial"/>
          <w:color w:val="000000" w:themeColor="text1"/>
          <w:sz w:val="20"/>
          <w:szCs w:val="20"/>
          <w:lang w:eastAsia="sl-SI"/>
        </w:rPr>
        <w:t>.</w:t>
      </w:r>
      <w:r w:rsidR="0069592E" w:rsidRPr="001701AF">
        <w:rPr>
          <w:rFonts w:ascii="Arial" w:eastAsia="Times New Roman" w:hAnsi="Arial" w:cs="Arial"/>
          <w:color w:val="000000" w:themeColor="text1"/>
          <w:sz w:val="20"/>
          <w:szCs w:val="20"/>
          <w:lang w:eastAsia="sl-SI"/>
        </w:rPr>
        <w:t xml:space="preserve"> Končno oceno določijo skupaj. Če se o končni oceni ne sporazumejo, </w:t>
      </w:r>
      <w:r w:rsidR="008304E7" w:rsidRPr="001701AF">
        <w:rPr>
          <w:rFonts w:ascii="Arial" w:eastAsia="Times New Roman" w:hAnsi="Arial" w:cs="Arial"/>
          <w:color w:val="000000" w:themeColor="text1"/>
          <w:sz w:val="20"/>
          <w:szCs w:val="20"/>
          <w:lang w:eastAsia="sl-SI"/>
        </w:rPr>
        <w:t>jo na predlog ravnatelja potrdi</w:t>
      </w:r>
      <w:r w:rsidR="00754951" w:rsidRPr="001701AF">
        <w:rPr>
          <w:rFonts w:ascii="Arial" w:eastAsia="Times New Roman" w:hAnsi="Arial" w:cs="Arial"/>
          <w:color w:val="000000" w:themeColor="text1"/>
          <w:sz w:val="20"/>
          <w:szCs w:val="20"/>
          <w:lang w:eastAsia="sl-SI"/>
        </w:rPr>
        <w:t xml:space="preserve"> </w:t>
      </w:r>
      <w:r w:rsidR="00F45835" w:rsidRPr="001701AF">
        <w:rPr>
          <w:rFonts w:ascii="Arial" w:eastAsia="Times New Roman" w:hAnsi="Arial" w:cs="Arial"/>
          <w:color w:val="000000" w:themeColor="text1"/>
          <w:sz w:val="20"/>
          <w:szCs w:val="20"/>
          <w:lang w:eastAsia="sl-SI"/>
        </w:rPr>
        <w:t xml:space="preserve">oddelčni učiteljski zbor oziroma programski </w:t>
      </w:r>
      <w:r w:rsidR="00F45835" w:rsidRPr="001701AF">
        <w:rPr>
          <w:rFonts w:ascii="Arial" w:eastAsia="Times New Roman" w:hAnsi="Arial" w:cs="Arial"/>
          <w:sz w:val="20"/>
          <w:szCs w:val="20"/>
          <w:lang w:eastAsia="sl-SI"/>
        </w:rPr>
        <w:t xml:space="preserve">učiteljski zbor. </w:t>
      </w:r>
    </w:p>
    <w:p w:rsidR="0069592E" w:rsidRPr="001701AF" w:rsidRDefault="0069592E"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"19.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20</w:t>
      </w:r>
      <w:r w:rsidR="00AB2012"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"(splošni uspeh)"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8304E7">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(splošni uspeh)</w:t>
      </w:r>
    </w:p>
    <w:p w:rsidR="0069592E" w:rsidRPr="001701AF" w:rsidRDefault="0069592E" w:rsidP="008304E7">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sz w:val="20"/>
          <w:szCs w:val="20"/>
          <w:u w:val="single"/>
          <w:lang w:eastAsia="sl-SI"/>
        </w:rPr>
      </w:pPr>
      <w:r w:rsidRPr="001701AF">
        <w:rPr>
          <w:rFonts w:ascii="Arial" w:eastAsia="Times New Roman" w:hAnsi="Arial" w:cs="Arial"/>
          <w:sz w:val="20"/>
          <w:szCs w:val="20"/>
          <w:lang w:eastAsia="sl-SI"/>
        </w:rPr>
        <w:t>(1) Oddelčni učiteljski zbor</w:t>
      </w:r>
      <w:r w:rsidR="00F45835" w:rsidRPr="001701AF">
        <w:rPr>
          <w:rFonts w:ascii="Arial" w:eastAsia="Times New Roman" w:hAnsi="Arial" w:cs="Arial"/>
          <w:sz w:val="20"/>
          <w:szCs w:val="20"/>
          <w:lang w:eastAsia="sl-SI"/>
        </w:rPr>
        <w:t xml:space="preserve"> oziroma </w:t>
      </w:r>
      <w:r w:rsidR="004E4449" w:rsidRPr="001701AF">
        <w:rPr>
          <w:rFonts w:ascii="Arial" w:eastAsia="Times New Roman" w:hAnsi="Arial" w:cs="Arial"/>
          <w:sz w:val="20"/>
          <w:szCs w:val="20"/>
          <w:lang w:eastAsia="sl-SI"/>
        </w:rPr>
        <w:t>programski učiteljski zbor</w:t>
      </w:r>
      <w:r w:rsidRPr="001701AF">
        <w:rPr>
          <w:rFonts w:ascii="Arial" w:eastAsia="Times New Roman" w:hAnsi="Arial" w:cs="Arial"/>
          <w:sz w:val="20"/>
          <w:szCs w:val="20"/>
          <w:lang w:eastAsia="sl-SI"/>
        </w:rPr>
        <w:t xml:space="preserve">, potrdi na predlog razrednika splošni uspeh dijaku po tem, ko ta uspešno opravi vse obveznosti, določene </w:t>
      </w:r>
      <w:r w:rsidR="005B31C0" w:rsidRPr="001701AF">
        <w:rPr>
          <w:rFonts w:ascii="Arial" w:eastAsia="Times New Roman" w:hAnsi="Arial" w:cs="Arial"/>
          <w:sz w:val="20"/>
          <w:szCs w:val="20"/>
          <w:lang w:eastAsia="sl-SI"/>
        </w:rPr>
        <w:t xml:space="preserve">z izobraževalnim programom. </w:t>
      </w:r>
      <w:r w:rsidRPr="001701AF">
        <w:rPr>
          <w:rFonts w:ascii="Arial" w:eastAsia="Times New Roman" w:hAnsi="Arial" w:cs="Arial"/>
          <w:sz w:val="20"/>
          <w:szCs w:val="20"/>
          <w:lang w:eastAsia="sl-SI"/>
        </w:rPr>
        <w:br/>
        <w:t xml:space="preserve">(2) Splošni uspeh se določi kot: odličen, prav dober, dober in zadosten. </w:t>
      </w:r>
      <w:r w:rsidRPr="001701AF">
        <w:rPr>
          <w:rFonts w:ascii="Arial" w:eastAsia="Times New Roman" w:hAnsi="Arial" w:cs="Arial"/>
          <w:sz w:val="20"/>
          <w:szCs w:val="20"/>
          <w:lang w:eastAsia="sl-SI"/>
        </w:rPr>
        <w:br/>
        <w:t xml:space="preserve">(3) Dijak doseže: </w:t>
      </w:r>
      <w:r w:rsidRPr="001701AF">
        <w:rPr>
          <w:rFonts w:ascii="Arial" w:eastAsia="Times New Roman" w:hAnsi="Arial" w:cs="Arial"/>
          <w:sz w:val="20"/>
          <w:szCs w:val="20"/>
          <w:lang w:eastAsia="sl-SI"/>
        </w:rPr>
        <w:br/>
        <w:t xml:space="preserve">– odličen splošni uspeh, če je najmanj pri polovici predmetov ocenjen z oceno odlično (5), pri ostalih pa z oceno prav dobro (4), </w:t>
      </w:r>
      <w:r w:rsidRPr="001701AF">
        <w:rPr>
          <w:rFonts w:ascii="Arial" w:eastAsia="Times New Roman" w:hAnsi="Arial" w:cs="Arial"/>
          <w:sz w:val="20"/>
          <w:szCs w:val="20"/>
          <w:lang w:eastAsia="sl-SI"/>
        </w:rPr>
        <w:br/>
        <w:t xml:space="preserve">– prav dober učni uspeh, če je najmanj pri polovici predmetov ocenjen z oceno prav dobro (4), pri ostalih pa z oceno dobro (3), </w:t>
      </w:r>
      <w:r w:rsidRPr="001701AF">
        <w:rPr>
          <w:rFonts w:ascii="Arial" w:eastAsia="Times New Roman" w:hAnsi="Arial" w:cs="Arial"/>
          <w:sz w:val="20"/>
          <w:szCs w:val="20"/>
          <w:lang w:eastAsia="sl-SI"/>
        </w:rPr>
        <w:br/>
        <w:t xml:space="preserve">– dober učni uspeh, če je najmanj pri polovici predmetov ocenjen z oceno dobro (3), pri ostalih pa z oceno zadostno (2), </w:t>
      </w:r>
      <w:r w:rsidRPr="001701AF">
        <w:rPr>
          <w:rFonts w:ascii="Arial" w:eastAsia="Times New Roman" w:hAnsi="Arial" w:cs="Arial"/>
          <w:sz w:val="20"/>
          <w:szCs w:val="20"/>
          <w:lang w:eastAsia="sl-SI"/>
        </w:rPr>
        <w:br/>
        <w:t xml:space="preserve">– zadosten učni uspeh, če je pri več kot polovici predmetov ocenjen z oceno zadostno (2), pri ostalih pa z oceno pozitivno. </w:t>
      </w:r>
      <w:r w:rsidRPr="001701AF">
        <w:rPr>
          <w:rFonts w:ascii="Arial" w:eastAsia="Times New Roman" w:hAnsi="Arial" w:cs="Arial"/>
          <w:sz w:val="20"/>
          <w:szCs w:val="20"/>
          <w:lang w:eastAsia="sl-SI"/>
        </w:rPr>
        <w:br/>
        <w:t>(</w:t>
      </w:r>
      <w:r w:rsidR="00C07CD1">
        <w:rPr>
          <w:rFonts w:ascii="Arial" w:eastAsia="Times New Roman" w:hAnsi="Arial" w:cs="Arial"/>
          <w:sz w:val="20"/>
          <w:szCs w:val="20"/>
          <w:lang w:eastAsia="sl-SI"/>
        </w:rPr>
        <w:t>4</w:t>
      </w:r>
      <w:r w:rsidRPr="001701AF">
        <w:rPr>
          <w:rFonts w:ascii="Arial" w:eastAsia="Times New Roman" w:hAnsi="Arial" w:cs="Arial"/>
          <w:sz w:val="20"/>
          <w:szCs w:val="20"/>
          <w:lang w:eastAsia="sl-SI"/>
        </w:rPr>
        <w:t>) Pri določanju splošnega uspeha, če gre za odstopanje od meril iz prejšnj</w:t>
      </w:r>
      <w:r w:rsidR="00F45835" w:rsidRPr="001701AF">
        <w:rPr>
          <w:rFonts w:ascii="Arial" w:eastAsia="Times New Roman" w:hAnsi="Arial" w:cs="Arial"/>
          <w:sz w:val="20"/>
          <w:szCs w:val="20"/>
          <w:lang w:eastAsia="sl-SI"/>
        </w:rPr>
        <w:t>ih</w:t>
      </w:r>
      <w:r w:rsidRPr="001701AF">
        <w:rPr>
          <w:rFonts w:ascii="Arial" w:eastAsia="Times New Roman" w:hAnsi="Arial" w:cs="Arial"/>
          <w:sz w:val="20"/>
          <w:szCs w:val="20"/>
          <w:lang w:eastAsia="sl-SI"/>
        </w:rPr>
        <w:t xml:space="preserve"> odstavk</w:t>
      </w:r>
      <w:r w:rsidR="00F45835" w:rsidRPr="001701AF">
        <w:rPr>
          <w:rFonts w:ascii="Arial" w:eastAsia="Times New Roman" w:hAnsi="Arial" w:cs="Arial"/>
          <w:sz w:val="20"/>
          <w:szCs w:val="20"/>
          <w:lang w:eastAsia="sl-SI"/>
        </w:rPr>
        <w:t>ov</w:t>
      </w:r>
      <w:r w:rsidRPr="001701AF">
        <w:rPr>
          <w:rFonts w:ascii="Arial" w:eastAsia="Times New Roman" w:hAnsi="Arial" w:cs="Arial"/>
          <w:sz w:val="20"/>
          <w:szCs w:val="20"/>
          <w:lang w:eastAsia="sl-SI"/>
        </w:rPr>
        <w:t>, se upošteva dijakovo znanje in napredek, prizadevnost, delavnost in samostojnost v vzgojnem in izobraževalnem procesu ter odnos do izpolnjevanja obveznosti. Splošni uspeh na predlog razrednika, učitelja, ki dijaka poučuje ali ravnatelja, določi učiteljski zbor</w:t>
      </w:r>
      <w:r w:rsidR="00F45835" w:rsidRPr="001701AF">
        <w:rPr>
          <w:rFonts w:ascii="Arial" w:eastAsia="Times New Roman" w:hAnsi="Arial" w:cs="Arial"/>
          <w:sz w:val="20"/>
          <w:szCs w:val="20"/>
          <w:lang w:eastAsia="sl-SI"/>
        </w:rPr>
        <w:t xml:space="preserve"> oziroma </w:t>
      </w:r>
      <w:r w:rsidRPr="001701AF">
        <w:rPr>
          <w:rFonts w:ascii="Arial" w:eastAsia="Times New Roman" w:hAnsi="Arial" w:cs="Arial"/>
          <w:sz w:val="20"/>
          <w:szCs w:val="20"/>
          <w:lang w:eastAsia="sl-SI"/>
        </w:rPr>
        <w:t xml:space="preserve"> </w:t>
      </w:r>
      <w:r w:rsidR="00DC3651" w:rsidRPr="001701AF">
        <w:rPr>
          <w:rFonts w:ascii="Arial" w:eastAsia="Times New Roman" w:hAnsi="Arial" w:cs="Arial"/>
          <w:sz w:val="20"/>
          <w:szCs w:val="20"/>
          <w:lang w:eastAsia="sl-SI"/>
        </w:rPr>
        <w:t>programski učiteljski zbor</w:t>
      </w:r>
      <w:r w:rsidRPr="001701AF">
        <w:rPr>
          <w:rFonts w:ascii="Arial" w:eastAsia="Times New Roman" w:hAnsi="Arial" w:cs="Arial"/>
          <w:sz w:val="20"/>
          <w:szCs w:val="20"/>
          <w:lang w:eastAsia="sl-SI"/>
        </w:rPr>
        <w:t xml:space="preserve">. </w:t>
      </w:r>
    </w:p>
    <w:p w:rsidR="0069592E" w:rsidRPr="001701AF" w:rsidRDefault="0069592E"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"VI. IZPITI" </w:instrText>
      </w:r>
      <w:r w:rsidRPr="001701AF">
        <w:rPr>
          <w:rFonts w:ascii="Arial" w:eastAsia="Times New Roman" w:hAnsi="Arial" w:cs="Arial"/>
          <w:color w:val="000000" w:themeColor="text1"/>
          <w:sz w:val="20"/>
          <w:szCs w:val="20"/>
          <w:lang w:eastAsia="sl-SI"/>
        </w:rPr>
        <w:fldChar w:fldCharType="separate"/>
      </w:r>
    </w:p>
    <w:p w:rsidR="0069592E" w:rsidRPr="001701AF" w:rsidRDefault="00E64F57"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V</w:t>
      </w:r>
      <w:r w:rsidR="0069592E" w:rsidRPr="001701AF">
        <w:rPr>
          <w:rFonts w:ascii="Arial" w:eastAsia="Times New Roman" w:hAnsi="Arial" w:cs="Arial"/>
          <w:color w:val="000000" w:themeColor="text1"/>
          <w:sz w:val="20"/>
          <w:szCs w:val="20"/>
          <w:lang w:eastAsia="sl-SI"/>
        </w:rPr>
        <w:t>. IZPITI</w:t>
      </w:r>
    </w:p>
    <w:p w:rsidR="0069592E" w:rsidRPr="001701AF" w:rsidRDefault="0069592E"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"22.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B244B8"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1</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"(splošno o izpitih)"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(splošno o izpitih)</w:t>
      </w:r>
    </w:p>
    <w:p w:rsidR="0069592E" w:rsidRPr="001701AF" w:rsidRDefault="0069592E" w:rsidP="00FA6DB2">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611A0F" w:rsidRPr="001701AF" w:rsidRDefault="0069592E"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Dijak lahko opravlja </w:t>
      </w:r>
      <w:r w:rsidR="007F2387" w:rsidRPr="001701AF">
        <w:rPr>
          <w:rFonts w:ascii="Arial" w:eastAsia="Times New Roman" w:hAnsi="Arial" w:cs="Arial"/>
          <w:color w:val="000000" w:themeColor="text1"/>
          <w:sz w:val="20"/>
          <w:szCs w:val="20"/>
          <w:lang w:eastAsia="sl-SI"/>
        </w:rPr>
        <w:t>preizkus znanja ali nadarjenosti</w:t>
      </w:r>
      <w:r w:rsidR="00611A0F" w:rsidRPr="001701AF">
        <w:rPr>
          <w:rFonts w:ascii="Arial" w:eastAsia="Times New Roman" w:hAnsi="Arial" w:cs="Arial"/>
          <w:color w:val="000000" w:themeColor="text1"/>
          <w:sz w:val="20"/>
          <w:szCs w:val="20"/>
          <w:lang w:eastAsia="sl-SI"/>
        </w:rPr>
        <w:t xml:space="preserve"> s</w:t>
      </w:r>
      <w:r w:rsidR="00923AE8"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predmetn</w:t>
      </w:r>
      <w:r w:rsidR="00611A0F" w:rsidRPr="001701AF">
        <w:rPr>
          <w:rFonts w:ascii="Arial" w:eastAsia="Times New Roman" w:hAnsi="Arial" w:cs="Arial"/>
          <w:color w:val="000000" w:themeColor="text1"/>
          <w:sz w:val="20"/>
          <w:szCs w:val="20"/>
          <w:lang w:eastAsia="sl-SI"/>
        </w:rPr>
        <w:t>imi</w:t>
      </w:r>
      <w:r w:rsidRPr="001701AF">
        <w:rPr>
          <w:rFonts w:ascii="Arial" w:eastAsia="Times New Roman" w:hAnsi="Arial" w:cs="Arial"/>
          <w:color w:val="000000" w:themeColor="text1"/>
          <w:sz w:val="20"/>
          <w:szCs w:val="20"/>
          <w:lang w:eastAsia="sl-SI"/>
        </w:rPr>
        <w:t>, dopolniln</w:t>
      </w:r>
      <w:r w:rsidR="00611A0F" w:rsidRPr="001701AF">
        <w:rPr>
          <w:rFonts w:ascii="Arial" w:eastAsia="Times New Roman" w:hAnsi="Arial" w:cs="Arial"/>
          <w:color w:val="000000" w:themeColor="text1"/>
          <w:sz w:val="20"/>
          <w:szCs w:val="20"/>
          <w:lang w:eastAsia="sl-SI"/>
        </w:rPr>
        <w:t>imi</w:t>
      </w:r>
      <w:r w:rsidR="00FA6DB2" w:rsidRPr="001701AF">
        <w:rPr>
          <w:rFonts w:ascii="Arial" w:eastAsia="Times New Roman" w:hAnsi="Arial" w:cs="Arial"/>
          <w:color w:val="000000" w:themeColor="text1"/>
          <w:sz w:val="20"/>
          <w:szCs w:val="20"/>
          <w:lang w:eastAsia="sl-SI"/>
        </w:rPr>
        <w:t xml:space="preserve"> in</w:t>
      </w:r>
      <w:r w:rsidRPr="001701AF">
        <w:rPr>
          <w:rFonts w:ascii="Arial" w:eastAsia="Times New Roman" w:hAnsi="Arial" w:cs="Arial"/>
          <w:color w:val="000000" w:themeColor="text1"/>
          <w:sz w:val="20"/>
          <w:szCs w:val="20"/>
          <w:lang w:eastAsia="sl-SI"/>
        </w:rPr>
        <w:t xml:space="preserve"> popravn</w:t>
      </w:r>
      <w:r w:rsidR="00611A0F" w:rsidRPr="001701AF">
        <w:rPr>
          <w:rFonts w:ascii="Arial" w:eastAsia="Times New Roman" w:hAnsi="Arial" w:cs="Arial"/>
          <w:color w:val="000000" w:themeColor="text1"/>
          <w:sz w:val="20"/>
          <w:szCs w:val="20"/>
          <w:lang w:eastAsia="sl-SI"/>
        </w:rPr>
        <w:t>imi</w:t>
      </w:r>
      <w:r w:rsidRPr="001701AF">
        <w:rPr>
          <w:rFonts w:ascii="Arial" w:eastAsia="Times New Roman" w:hAnsi="Arial" w:cs="Arial"/>
          <w:color w:val="000000" w:themeColor="text1"/>
          <w:sz w:val="20"/>
          <w:szCs w:val="20"/>
          <w:lang w:eastAsia="sl-SI"/>
        </w:rPr>
        <w:t xml:space="preserve"> izpit</w:t>
      </w:r>
      <w:r w:rsidR="00611A0F" w:rsidRPr="001701AF">
        <w:rPr>
          <w:rFonts w:ascii="Arial" w:eastAsia="Times New Roman" w:hAnsi="Arial" w:cs="Arial"/>
          <w:color w:val="000000" w:themeColor="text1"/>
          <w:sz w:val="20"/>
          <w:szCs w:val="20"/>
          <w:lang w:eastAsia="sl-SI"/>
        </w:rPr>
        <w:t>i</w:t>
      </w:r>
      <w:r w:rsidR="007F2387"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w:t>
      </w:r>
    </w:p>
    <w:p w:rsidR="005339E2" w:rsidRPr="001701AF" w:rsidRDefault="0069592E"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5E2A77" w:rsidRPr="001701AF">
        <w:rPr>
          <w:rFonts w:ascii="Arial" w:eastAsia="Times New Roman" w:hAnsi="Arial" w:cs="Arial"/>
          <w:color w:val="000000" w:themeColor="text1"/>
          <w:sz w:val="20"/>
          <w:szCs w:val="20"/>
          <w:lang w:eastAsia="sl-SI"/>
        </w:rPr>
        <w:t>2</w:t>
      </w:r>
      <w:r w:rsidRPr="001701AF">
        <w:rPr>
          <w:rFonts w:ascii="Arial" w:eastAsia="Times New Roman" w:hAnsi="Arial" w:cs="Arial"/>
          <w:color w:val="000000" w:themeColor="text1"/>
          <w:sz w:val="20"/>
          <w:szCs w:val="20"/>
          <w:lang w:eastAsia="sl-SI"/>
        </w:rPr>
        <w:t>) Dijak opravlja dopolnilni</w:t>
      </w:r>
      <w:r w:rsidR="00FA6DB2"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popravni</w:t>
      </w:r>
      <w:r w:rsidR="00FA6DB2" w:rsidRPr="001701AF">
        <w:rPr>
          <w:rFonts w:ascii="Arial" w:eastAsia="Times New Roman" w:hAnsi="Arial" w:cs="Arial"/>
          <w:color w:val="000000" w:themeColor="text1"/>
          <w:sz w:val="20"/>
          <w:szCs w:val="20"/>
          <w:lang w:eastAsia="sl-SI"/>
        </w:rPr>
        <w:t xml:space="preserve"> in predmetni </w:t>
      </w:r>
      <w:r w:rsidRPr="001701AF">
        <w:rPr>
          <w:rFonts w:ascii="Arial" w:eastAsia="Times New Roman" w:hAnsi="Arial" w:cs="Arial"/>
          <w:color w:val="000000" w:themeColor="text1"/>
          <w:sz w:val="20"/>
          <w:szCs w:val="20"/>
          <w:lang w:eastAsia="sl-SI"/>
        </w:rPr>
        <w:t>izpit v šoli, v katero je vpisan</w:t>
      </w:r>
      <w:r w:rsidR="008A0BAD" w:rsidRPr="001701AF">
        <w:rPr>
          <w:rFonts w:ascii="Arial" w:eastAsia="Times New Roman" w:hAnsi="Arial" w:cs="Arial"/>
          <w:color w:val="000000" w:themeColor="text1"/>
          <w:sz w:val="20"/>
          <w:szCs w:val="20"/>
          <w:lang w:eastAsia="sl-SI"/>
        </w:rPr>
        <w:t>, p</w:t>
      </w:r>
      <w:r w:rsidR="00FA6DB2" w:rsidRPr="001701AF">
        <w:rPr>
          <w:rFonts w:ascii="Arial" w:eastAsia="Times New Roman" w:hAnsi="Arial" w:cs="Arial"/>
          <w:color w:val="000000" w:themeColor="text1"/>
          <w:sz w:val="20"/>
          <w:szCs w:val="20"/>
          <w:lang w:eastAsia="sl-SI"/>
        </w:rPr>
        <w:t xml:space="preserve">reizkus znanja ali nadarjenosti </w:t>
      </w:r>
      <w:r w:rsidR="008A0BAD" w:rsidRPr="001701AF">
        <w:rPr>
          <w:rFonts w:ascii="Arial" w:eastAsia="Times New Roman" w:hAnsi="Arial" w:cs="Arial"/>
          <w:color w:val="000000" w:themeColor="text1"/>
          <w:sz w:val="20"/>
          <w:szCs w:val="20"/>
          <w:lang w:eastAsia="sl-SI"/>
        </w:rPr>
        <w:t xml:space="preserve">ter </w:t>
      </w:r>
      <w:r w:rsidRPr="001701AF">
        <w:rPr>
          <w:rFonts w:ascii="Arial" w:eastAsia="Times New Roman" w:hAnsi="Arial" w:cs="Arial"/>
          <w:color w:val="000000" w:themeColor="text1"/>
          <w:sz w:val="20"/>
          <w:szCs w:val="20"/>
          <w:lang w:eastAsia="sl-SI"/>
        </w:rPr>
        <w:t>predmetni izpit</w:t>
      </w:r>
      <w:r w:rsidR="009F6520" w:rsidRPr="001701AF">
        <w:rPr>
          <w:rFonts w:ascii="Arial" w:eastAsia="Times New Roman" w:hAnsi="Arial" w:cs="Arial"/>
          <w:color w:val="000000" w:themeColor="text1"/>
          <w:sz w:val="20"/>
          <w:szCs w:val="20"/>
          <w:lang w:eastAsia="sl-SI"/>
        </w:rPr>
        <w:t xml:space="preserve"> za vpis v drug izobraževalni program</w:t>
      </w:r>
      <w:r w:rsidR="008A0BAD" w:rsidRPr="001701AF">
        <w:rPr>
          <w:rFonts w:ascii="Arial" w:eastAsia="Times New Roman" w:hAnsi="Arial" w:cs="Arial"/>
          <w:color w:val="000000" w:themeColor="text1"/>
          <w:sz w:val="20"/>
          <w:szCs w:val="20"/>
          <w:lang w:eastAsia="sl-SI"/>
        </w:rPr>
        <w:t xml:space="preserve"> pa </w:t>
      </w:r>
      <w:r w:rsidRPr="001701AF">
        <w:rPr>
          <w:rFonts w:ascii="Arial" w:eastAsia="Times New Roman" w:hAnsi="Arial" w:cs="Arial"/>
          <w:color w:val="000000" w:themeColor="text1"/>
          <w:sz w:val="20"/>
          <w:szCs w:val="20"/>
          <w:lang w:eastAsia="sl-SI"/>
        </w:rPr>
        <w:t xml:space="preserve">v šoli, ki izvaja izobraževalni program, v katerega se želi vpisati oziroma je že vpisan. </w:t>
      </w:r>
      <w:r w:rsidRPr="001701AF">
        <w:rPr>
          <w:rFonts w:ascii="Arial" w:eastAsia="Times New Roman" w:hAnsi="Arial" w:cs="Arial"/>
          <w:color w:val="000000" w:themeColor="text1"/>
          <w:sz w:val="20"/>
          <w:szCs w:val="20"/>
          <w:lang w:eastAsia="sl-SI"/>
        </w:rPr>
        <w:br/>
        <w:t>(</w:t>
      </w:r>
      <w:r w:rsidR="005E2A77" w:rsidRPr="001701AF">
        <w:rPr>
          <w:rFonts w:ascii="Arial" w:eastAsia="Times New Roman" w:hAnsi="Arial" w:cs="Arial"/>
          <w:color w:val="000000" w:themeColor="text1"/>
          <w:sz w:val="20"/>
          <w:szCs w:val="20"/>
          <w:lang w:eastAsia="sl-SI"/>
        </w:rPr>
        <w:t>3</w:t>
      </w:r>
      <w:r w:rsidRPr="001701AF">
        <w:rPr>
          <w:rFonts w:ascii="Arial" w:eastAsia="Times New Roman" w:hAnsi="Arial" w:cs="Arial"/>
          <w:color w:val="000000" w:themeColor="text1"/>
          <w:sz w:val="20"/>
          <w:szCs w:val="20"/>
          <w:lang w:eastAsia="sl-SI"/>
        </w:rPr>
        <w:t>) Ustni del izpita se opravlja v skladu z izpitnim redom pred šolsko izpitno komisijo, ki jo imenuje ravnatelj</w:t>
      </w:r>
      <w:r w:rsidR="00976454" w:rsidRPr="001701AF">
        <w:rPr>
          <w:rFonts w:ascii="Arial" w:eastAsia="Times New Roman" w:hAnsi="Arial" w:cs="Arial"/>
          <w:color w:val="000000" w:themeColor="text1"/>
          <w:sz w:val="20"/>
          <w:szCs w:val="20"/>
          <w:lang w:eastAsia="sl-SI"/>
        </w:rPr>
        <w:t xml:space="preserve"> med učitelji šole</w:t>
      </w:r>
      <w:r w:rsidR="006572F6"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Šolska izpitna komisija ima predsednika, </w:t>
      </w:r>
      <w:r w:rsidR="008A0BAD" w:rsidRPr="001701AF">
        <w:rPr>
          <w:rFonts w:ascii="Arial" w:eastAsia="Times New Roman" w:hAnsi="Arial" w:cs="Arial"/>
          <w:color w:val="000000" w:themeColor="text1"/>
          <w:sz w:val="20"/>
          <w:szCs w:val="20"/>
          <w:lang w:eastAsia="sl-SI"/>
        </w:rPr>
        <w:t>izpraševalc</w:t>
      </w:r>
      <w:r w:rsidR="00A10A5E" w:rsidRPr="001701AF">
        <w:rPr>
          <w:rFonts w:ascii="Arial" w:eastAsia="Times New Roman" w:hAnsi="Arial" w:cs="Arial"/>
          <w:color w:val="000000" w:themeColor="text1"/>
          <w:sz w:val="20"/>
          <w:szCs w:val="20"/>
          <w:lang w:eastAsia="sl-SI"/>
        </w:rPr>
        <w:t>a</w:t>
      </w:r>
      <w:r w:rsidR="006330F4"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in še vsaj enega člana. </w:t>
      </w:r>
      <w:r w:rsidR="008A0BAD" w:rsidRPr="001701AF">
        <w:rPr>
          <w:rFonts w:ascii="Arial" w:eastAsia="Times New Roman" w:hAnsi="Arial" w:cs="Arial"/>
          <w:color w:val="000000" w:themeColor="text1"/>
          <w:sz w:val="20"/>
          <w:szCs w:val="20"/>
          <w:lang w:eastAsia="sl-SI"/>
        </w:rPr>
        <w:t xml:space="preserve">Izpraševalec </w:t>
      </w:r>
      <w:r w:rsidRPr="001701AF">
        <w:rPr>
          <w:rFonts w:ascii="Arial" w:eastAsia="Times New Roman" w:hAnsi="Arial" w:cs="Arial"/>
          <w:color w:val="000000" w:themeColor="text1"/>
          <w:sz w:val="20"/>
          <w:szCs w:val="20"/>
          <w:lang w:eastAsia="sl-SI"/>
        </w:rPr>
        <w:t xml:space="preserve">mora biti učitelj predmeta oziroma </w:t>
      </w:r>
      <w:r w:rsidR="00976454" w:rsidRPr="001701AF">
        <w:rPr>
          <w:rFonts w:ascii="Arial" w:eastAsia="Times New Roman" w:hAnsi="Arial" w:cs="Arial"/>
          <w:color w:val="000000" w:themeColor="text1"/>
          <w:sz w:val="20"/>
          <w:szCs w:val="20"/>
          <w:lang w:eastAsia="sl-SI"/>
        </w:rPr>
        <w:t xml:space="preserve">nosilec </w:t>
      </w:r>
      <w:r w:rsidR="00AF18F8" w:rsidRPr="001701AF">
        <w:rPr>
          <w:rFonts w:ascii="Arial" w:eastAsia="Times New Roman" w:hAnsi="Arial" w:cs="Arial"/>
          <w:color w:val="000000" w:themeColor="text1"/>
          <w:sz w:val="20"/>
          <w:szCs w:val="20"/>
          <w:lang w:eastAsia="sl-SI"/>
        </w:rPr>
        <w:t xml:space="preserve">strokovnega modula </w:t>
      </w:r>
      <w:r w:rsidRPr="001701AF">
        <w:rPr>
          <w:rFonts w:ascii="Arial" w:eastAsia="Times New Roman" w:hAnsi="Arial" w:cs="Arial"/>
          <w:color w:val="000000" w:themeColor="text1"/>
          <w:sz w:val="20"/>
          <w:szCs w:val="20"/>
          <w:lang w:eastAsia="sl-SI"/>
        </w:rPr>
        <w:t>iz katere</w:t>
      </w:r>
      <w:r w:rsidR="00A10A5E" w:rsidRPr="001701AF">
        <w:rPr>
          <w:rFonts w:ascii="Arial" w:eastAsia="Times New Roman" w:hAnsi="Arial" w:cs="Arial"/>
          <w:color w:val="000000" w:themeColor="text1"/>
          <w:sz w:val="20"/>
          <w:szCs w:val="20"/>
          <w:lang w:eastAsia="sl-SI"/>
        </w:rPr>
        <w:t>ga</w:t>
      </w:r>
      <w:r w:rsidRPr="001701AF">
        <w:rPr>
          <w:rFonts w:ascii="Arial" w:eastAsia="Times New Roman" w:hAnsi="Arial" w:cs="Arial"/>
          <w:color w:val="000000" w:themeColor="text1"/>
          <w:sz w:val="20"/>
          <w:szCs w:val="20"/>
          <w:lang w:eastAsia="sl-SI"/>
        </w:rPr>
        <w:t xml:space="preserve"> dijak opravlja izpit. Vsaj dva člana komisije sta praviloma učitelja predmeta oziroma </w:t>
      </w:r>
      <w:r w:rsidR="00831020" w:rsidRPr="001701AF">
        <w:rPr>
          <w:rFonts w:ascii="Arial" w:eastAsia="Times New Roman" w:hAnsi="Arial" w:cs="Arial"/>
          <w:color w:val="000000" w:themeColor="text1"/>
          <w:sz w:val="20"/>
          <w:szCs w:val="20"/>
          <w:lang w:eastAsia="sl-SI"/>
        </w:rPr>
        <w:t xml:space="preserve">strokovnega modula </w:t>
      </w:r>
      <w:r w:rsidR="000331A5" w:rsidRPr="001701AF">
        <w:rPr>
          <w:rFonts w:ascii="Arial" w:eastAsia="Times New Roman" w:hAnsi="Arial" w:cs="Arial"/>
          <w:color w:val="000000" w:themeColor="text1"/>
          <w:sz w:val="20"/>
          <w:szCs w:val="20"/>
          <w:lang w:eastAsia="sl-SI"/>
        </w:rPr>
        <w:t>iz katere</w:t>
      </w:r>
      <w:r w:rsidR="00A10A5E" w:rsidRPr="001701AF">
        <w:rPr>
          <w:rFonts w:ascii="Arial" w:eastAsia="Times New Roman" w:hAnsi="Arial" w:cs="Arial"/>
          <w:color w:val="000000" w:themeColor="text1"/>
          <w:sz w:val="20"/>
          <w:szCs w:val="20"/>
          <w:lang w:eastAsia="sl-SI"/>
        </w:rPr>
        <w:t>ga</w:t>
      </w:r>
      <w:r w:rsidR="000331A5" w:rsidRPr="001701AF">
        <w:rPr>
          <w:rFonts w:ascii="Arial" w:eastAsia="Times New Roman" w:hAnsi="Arial" w:cs="Arial"/>
          <w:color w:val="000000" w:themeColor="text1"/>
          <w:sz w:val="20"/>
          <w:szCs w:val="20"/>
          <w:lang w:eastAsia="sl-SI"/>
        </w:rPr>
        <w:t xml:space="preserve"> dijak opravlja izpit. </w:t>
      </w:r>
    </w:p>
    <w:p w:rsidR="005339E2" w:rsidRPr="001701AF" w:rsidRDefault="005339E2"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5E2A77" w:rsidRPr="001701AF">
        <w:rPr>
          <w:rFonts w:ascii="Arial" w:eastAsia="Times New Roman" w:hAnsi="Arial" w:cs="Arial"/>
          <w:color w:val="000000" w:themeColor="text1"/>
          <w:sz w:val="20"/>
          <w:szCs w:val="20"/>
          <w:lang w:eastAsia="sl-SI"/>
        </w:rPr>
        <w:t>4</w:t>
      </w:r>
      <w:r w:rsidRPr="001701AF">
        <w:rPr>
          <w:rFonts w:ascii="Arial" w:eastAsia="Times New Roman" w:hAnsi="Arial" w:cs="Arial"/>
          <w:color w:val="000000" w:themeColor="text1"/>
          <w:sz w:val="20"/>
          <w:szCs w:val="20"/>
          <w:lang w:eastAsia="sl-SI"/>
        </w:rPr>
        <w:t xml:space="preserve">) </w:t>
      </w:r>
      <w:r w:rsidR="000331A5" w:rsidRPr="001701AF">
        <w:rPr>
          <w:rFonts w:ascii="Arial" w:eastAsia="Times New Roman" w:hAnsi="Arial" w:cs="Arial"/>
          <w:color w:val="000000" w:themeColor="text1"/>
          <w:sz w:val="20"/>
          <w:szCs w:val="20"/>
          <w:lang w:eastAsia="sl-SI"/>
        </w:rPr>
        <w:t xml:space="preserve">V vajeniški obliki izobraževanja je lahko član šolske izpitne komisije tudi mentor, ki je usposabljal dijaka pri delodajalcu. </w:t>
      </w:r>
    </w:p>
    <w:p w:rsidR="0069592E" w:rsidRPr="001701AF" w:rsidRDefault="0069592E"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5E2A77" w:rsidRPr="001701AF">
        <w:rPr>
          <w:rFonts w:ascii="Arial" w:eastAsia="Times New Roman" w:hAnsi="Arial" w:cs="Arial"/>
          <w:color w:val="000000" w:themeColor="text1"/>
          <w:sz w:val="20"/>
          <w:szCs w:val="20"/>
          <w:lang w:eastAsia="sl-SI"/>
        </w:rPr>
        <w:t>5</w:t>
      </w:r>
      <w:r w:rsidRPr="001701AF">
        <w:rPr>
          <w:rFonts w:ascii="Arial" w:eastAsia="Times New Roman" w:hAnsi="Arial" w:cs="Arial"/>
          <w:color w:val="000000" w:themeColor="text1"/>
          <w:sz w:val="20"/>
          <w:szCs w:val="20"/>
          <w:lang w:eastAsia="sl-SI"/>
        </w:rPr>
        <w:t xml:space="preserve">) </w:t>
      </w:r>
      <w:r w:rsidR="00D65E13" w:rsidRPr="001701AF">
        <w:rPr>
          <w:rFonts w:ascii="Arial" w:eastAsia="Times New Roman" w:hAnsi="Arial" w:cs="Arial"/>
          <w:color w:val="000000" w:themeColor="text1"/>
          <w:sz w:val="20"/>
          <w:szCs w:val="20"/>
          <w:lang w:eastAsia="sl-SI"/>
        </w:rPr>
        <w:t xml:space="preserve">Izredni dijak </w:t>
      </w:r>
      <w:r w:rsidRPr="001701AF">
        <w:rPr>
          <w:rFonts w:ascii="Arial" w:eastAsia="Times New Roman" w:hAnsi="Arial" w:cs="Arial"/>
          <w:color w:val="000000" w:themeColor="text1"/>
          <w:sz w:val="20"/>
          <w:szCs w:val="20"/>
          <w:lang w:eastAsia="sl-SI"/>
        </w:rPr>
        <w:t>lahko</w:t>
      </w:r>
      <w:r w:rsidR="00923AE8"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opravlja</w:t>
      </w:r>
      <w:r w:rsidR="00923AE8" w:rsidRPr="001701AF">
        <w:rPr>
          <w:rFonts w:ascii="Arial" w:eastAsia="Times New Roman" w:hAnsi="Arial" w:cs="Arial"/>
          <w:color w:val="000000" w:themeColor="text1"/>
          <w:sz w:val="20"/>
          <w:szCs w:val="20"/>
          <w:lang w:eastAsia="sl-SI"/>
        </w:rPr>
        <w:t xml:space="preserve"> </w:t>
      </w:r>
      <w:r w:rsidR="00A10A5E" w:rsidRPr="001701AF">
        <w:rPr>
          <w:rFonts w:ascii="Arial" w:eastAsia="Times New Roman" w:hAnsi="Arial" w:cs="Arial"/>
          <w:color w:val="000000" w:themeColor="text1"/>
          <w:sz w:val="20"/>
          <w:szCs w:val="20"/>
          <w:lang w:eastAsia="sl-SI"/>
        </w:rPr>
        <w:t>delne in končne izpite</w:t>
      </w:r>
      <w:r w:rsidRPr="001701AF">
        <w:rPr>
          <w:rFonts w:ascii="Arial" w:eastAsia="Times New Roman" w:hAnsi="Arial" w:cs="Arial"/>
          <w:color w:val="000000" w:themeColor="text1"/>
          <w:sz w:val="20"/>
          <w:szCs w:val="20"/>
          <w:lang w:eastAsia="sl-SI"/>
        </w:rPr>
        <w:t xml:space="preserve"> </w:t>
      </w:r>
      <w:r w:rsidR="00473ECB" w:rsidRPr="001701AF">
        <w:rPr>
          <w:rFonts w:ascii="Arial" w:eastAsia="Times New Roman" w:hAnsi="Arial" w:cs="Arial"/>
          <w:color w:val="000000" w:themeColor="text1"/>
          <w:sz w:val="20"/>
          <w:szCs w:val="20"/>
          <w:lang w:eastAsia="sl-SI"/>
        </w:rPr>
        <w:t xml:space="preserve">na </w:t>
      </w:r>
      <w:r w:rsidRPr="001701AF">
        <w:rPr>
          <w:rFonts w:ascii="Arial" w:eastAsia="Times New Roman" w:hAnsi="Arial" w:cs="Arial"/>
          <w:color w:val="000000" w:themeColor="text1"/>
          <w:sz w:val="20"/>
          <w:szCs w:val="20"/>
          <w:lang w:eastAsia="sl-SI"/>
        </w:rPr>
        <w:t xml:space="preserve">šoli, v katero je vpisan. </w:t>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"23.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A10A5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2</w:t>
      </w:r>
      <w:r w:rsidR="00B244B8"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"(sprejemni izpit)"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9F6520" w:rsidRPr="001701AF">
        <w:rPr>
          <w:rFonts w:ascii="Arial" w:eastAsia="Times New Roman" w:hAnsi="Arial" w:cs="Arial"/>
          <w:color w:val="000000" w:themeColor="text1"/>
          <w:sz w:val="20"/>
          <w:szCs w:val="20"/>
          <w:lang w:eastAsia="sl-SI"/>
        </w:rPr>
        <w:t>preizkus znanja ali nadarjenosti</w:t>
      </w:r>
      <w:r w:rsidRPr="001701AF">
        <w:rPr>
          <w:rFonts w:ascii="Arial" w:eastAsia="Times New Roman" w:hAnsi="Arial" w:cs="Arial"/>
          <w:color w:val="000000" w:themeColor="text1"/>
          <w:sz w:val="20"/>
          <w:szCs w:val="20"/>
          <w:lang w:eastAsia="sl-SI"/>
        </w:rPr>
        <w:t>)</w:t>
      </w:r>
    </w:p>
    <w:p w:rsidR="0069592E" w:rsidRPr="001701AF" w:rsidRDefault="0069592E" w:rsidP="009F6520">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560C69">
      <w:pPr>
        <w:spacing w:after="0" w:line="240" w:lineRule="auto"/>
        <w:jc w:val="both"/>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Pri </w:t>
      </w:r>
      <w:r w:rsidR="009F6520" w:rsidRPr="001701AF">
        <w:rPr>
          <w:rFonts w:ascii="Arial" w:eastAsia="Times New Roman" w:hAnsi="Arial" w:cs="Arial"/>
          <w:sz w:val="20"/>
          <w:szCs w:val="20"/>
          <w:lang w:eastAsia="sl-SI"/>
        </w:rPr>
        <w:t xml:space="preserve">preizkusu znanja ali nadarjenosti </w:t>
      </w:r>
      <w:r w:rsidRPr="001701AF">
        <w:rPr>
          <w:rFonts w:ascii="Arial" w:eastAsia="Times New Roman" w:hAnsi="Arial" w:cs="Arial"/>
          <w:sz w:val="20"/>
          <w:szCs w:val="20"/>
          <w:lang w:eastAsia="sl-SI"/>
        </w:rPr>
        <w:t xml:space="preserve">se preizkusijo </w:t>
      </w:r>
      <w:r w:rsidR="00366A0A" w:rsidRPr="001701AF">
        <w:rPr>
          <w:rFonts w:ascii="Arial" w:eastAsia="Times New Roman" w:hAnsi="Arial" w:cs="Arial"/>
          <w:sz w:val="20"/>
          <w:szCs w:val="20"/>
          <w:lang w:eastAsia="sl-SI"/>
        </w:rPr>
        <w:t xml:space="preserve">zmožnosti dijaka oziroma njegova </w:t>
      </w:r>
      <w:r w:rsidRPr="001701AF">
        <w:rPr>
          <w:rFonts w:ascii="Arial" w:eastAsia="Times New Roman" w:hAnsi="Arial" w:cs="Arial"/>
          <w:sz w:val="20"/>
          <w:szCs w:val="20"/>
          <w:lang w:eastAsia="sl-SI"/>
        </w:rPr>
        <w:t xml:space="preserve">nadarjenost, lahko pa tudi znanje jezikov, če </w:t>
      </w:r>
      <w:r w:rsidR="00366A0A" w:rsidRPr="001701AF">
        <w:rPr>
          <w:rFonts w:ascii="Arial" w:eastAsia="Times New Roman" w:hAnsi="Arial" w:cs="Arial"/>
          <w:sz w:val="20"/>
          <w:szCs w:val="20"/>
          <w:lang w:eastAsia="sl-SI"/>
        </w:rPr>
        <w:t>je to določeno kot posebni pogoj za vpis v</w:t>
      </w:r>
      <w:r w:rsidRPr="001701AF">
        <w:rPr>
          <w:rFonts w:ascii="Arial" w:eastAsia="Times New Roman" w:hAnsi="Arial" w:cs="Arial"/>
          <w:sz w:val="20"/>
          <w:szCs w:val="20"/>
          <w:lang w:eastAsia="sl-SI"/>
        </w:rPr>
        <w:t xml:space="preserve"> izobraževalni program</w:t>
      </w:r>
      <w:r w:rsidR="00BB5F51"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t xml:space="preserve"> </w:t>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"24.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A10A5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3</w:t>
      </w:r>
      <w:r w:rsidR="00B244B8"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"(predmetni izpit)"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(predmetni izpit)</w:t>
      </w:r>
    </w:p>
    <w:p w:rsidR="0069592E" w:rsidRPr="001701AF" w:rsidRDefault="0069592E" w:rsidP="009F6520">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923AE8">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w:t>
      </w:r>
      <w:r w:rsidR="00423DE0" w:rsidRPr="001701AF">
        <w:rPr>
          <w:rFonts w:ascii="Arial" w:eastAsia="Times New Roman" w:hAnsi="Arial" w:cs="Arial"/>
          <w:color w:val="000000" w:themeColor="text1"/>
          <w:sz w:val="20"/>
          <w:szCs w:val="20"/>
          <w:lang w:eastAsia="sl-SI"/>
        </w:rPr>
        <w:t>Predmetne</w:t>
      </w:r>
      <w:r w:rsidR="00AC160A" w:rsidRPr="001701AF">
        <w:rPr>
          <w:rFonts w:ascii="Arial" w:eastAsia="Times New Roman" w:hAnsi="Arial" w:cs="Arial"/>
          <w:color w:val="000000" w:themeColor="text1"/>
          <w:sz w:val="20"/>
          <w:szCs w:val="20"/>
          <w:lang w:eastAsia="sl-SI"/>
        </w:rPr>
        <w:t xml:space="preserve"> izpit</w:t>
      </w:r>
      <w:r w:rsidR="00423DE0" w:rsidRPr="001701AF">
        <w:rPr>
          <w:rFonts w:ascii="Arial" w:eastAsia="Times New Roman" w:hAnsi="Arial" w:cs="Arial"/>
          <w:color w:val="000000" w:themeColor="text1"/>
          <w:sz w:val="20"/>
          <w:szCs w:val="20"/>
          <w:lang w:eastAsia="sl-SI"/>
        </w:rPr>
        <w:t>e</w:t>
      </w:r>
      <w:r w:rsidR="00AC160A"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izpit</w:t>
      </w:r>
      <w:r w:rsidR="00423DE0" w:rsidRPr="001701AF">
        <w:rPr>
          <w:rFonts w:ascii="Arial" w:eastAsia="Times New Roman" w:hAnsi="Arial" w:cs="Arial"/>
          <w:color w:val="000000" w:themeColor="text1"/>
          <w:sz w:val="20"/>
          <w:szCs w:val="20"/>
          <w:lang w:eastAsia="sl-SI"/>
        </w:rPr>
        <w:t>e</w:t>
      </w:r>
      <w:r w:rsidRPr="001701AF">
        <w:rPr>
          <w:rFonts w:ascii="Arial" w:eastAsia="Times New Roman" w:hAnsi="Arial" w:cs="Arial"/>
          <w:color w:val="000000" w:themeColor="text1"/>
          <w:sz w:val="20"/>
          <w:szCs w:val="20"/>
          <w:lang w:eastAsia="sl-SI"/>
        </w:rPr>
        <w:t xml:space="preserve"> </w:t>
      </w:r>
      <w:r w:rsidR="00AC160A" w:rsidRPr="001701AF">
        <w:rPr>
          <w:rFonts w:ascii="Arial" w:eastAsia="Times New Roman" w:hAnsi="Arial" w:cs="Arial"/>
          <w:color w:val="000000" w:themeColor="text1"/>
          <w:sz w:val="20"/>
          <w:szCs w:val="20"/>
          <w:lang w:eastAsia="sl-SI"/>
        </w:rPr>
        <w:t>strokovne</w:t>
      </w:r>
      <w:r w:rsidR="00423DE0" w:rsidRPr="001701AF">
        <w:rPr>
          <w:rFonts w:ascii="Arial" w:eastAsia="Times New Roman" w:hAnsi="Arial" w:cs="Arial"/>
          <w:color w:val="000000" w:themeColor="text1"/>
          <w:sz w:val="20"/>
          <w:szCs w:val="20"/>
          <w:lang w:eastAsia="sl-SI"/>
        </w:rPr>
        <w:t>ga modula</w:t>
      </w:r>
      <w:r w:rsidR="00731459" w:rsidRPr="001701AF">
        <w:rPr>
          <w:rFonts w:ascii="Arial" w:eastAsia="Times New Roman" w:hAnsi="Arial" w:cs="Arial"/>
          <w:color w:val="000000" w:themeColor="text1"/>
          <w:sz w:val="20"/>
          <w:szCs w:val="20"/>
          <w:lang w:eastAsia="sl-SI"/>
        </w:rPr>
        <w:t xml:space="preserve"> </w:t>
      </w:r>
      <w:r w:rsidR="00423DE0" w:rsidRPr="001701AF">
        <w:rPr>
          <w:rFonts w:ascii="Arial" w:eastAsia="Times New Roman" w:hAnsi="Arial" w:cs="Arial"/>
          <w:color w:val="000000" w:themeColor="text1"/>
          <w:sz w:val="20"/>
          <w:szCs w:val="20"/>
          <w:lang w:eastAsia="sl-SI"/>
        </w:rPr>
        <w:t>in</w:t>
      </w:r>
      <w:r w:rsidR="00AC160A" w:rsidRPr="001701AF">
        <w:rPr>
          <w:rFonts w:ascii="Arial" w:eastAsia="Times New Roman" w:hAnsi="Arial" w:cs="Arial"/>
          <w:color w:val="000000" w:themeColor="text1"/>
          <w:sz w:val="20"/>
          <w:szCs w:val="20"/>
          <w:lang w:eastAsia="sl-SI"/>
        </w:rPr>
        <w:t xml:space="preserve"> </w:t>
      </w:r>
      <w:r w:rsidR="00423DE0" w:rsidRPr="001701AF">
        <w:rPr>
          <w:rFonts w:ascii="Arial" w:eastAsia="Times New Roman" w:hAnsi="Arial" w:cs="Arial"/>
          <w:color w:val="000000" w:themeColor="text1"/>
          <w:sz w:val="20"/>
          <w:szCs w:val="20"/>
          <w:lang w:eastAsia="sl-SI"/>
        </w:rPr>
        <w:t xml:space="preserve">izpite </w:t>
      </w:r>
      <w:r w:rsidR="00003484" w:rsidRPr="001701AF">
        <w:rPr>
          <w:rFonts w:ascii="Arial" w:eastAsia="Times New Roman" w:hAnsi="Arial" w:cs="Arial"/>
          <w:color w:val="000000" w:themeColor="text1"/>
          <w:sz w:val="20"/>
          <w:szCs w:val="20"/>
          <w:lang w:eastAsia="sl-SI"/>
        </w:rPr>
        <w:t xml:space="preserve">ITS </w:t>
      </w:r>
      <w:r w:rsidRPr="001701AF">
        <w:rPr>
          <w:rFonts w:ascii="Arial" w:eastAsia="Times New Roman" w:hAnsi="Arial" w:cs="Arial"/>
          <w:color w:val="000000" w:themeColor="text1"/>
          <w:sz w:val="20"/>
          <w:szCs w:val="20"/>
          <w:lang w:eastAsia="sl-SI"/>
        </w:rPr>
        <w:t xml:space="preserve">opravlja dijak, ki: </w:t>
      </w:r>
      <w:r w:rsidRPr="001701AF">
        <w:rPr>
          <w:rFonts w:ascii="Arial" w:eastAsia="Times New Roman" w:hAnsi="Arial" w:cs="Arial"/>
          <w:color w:val="000000" w:themeColor="text1"/>
          <w:sz w:val="20"/>
          <w:szCs w:val="20"/>
          <w:lang w:eastAsia="sl-SI"/>
        </w:rPr>
        <w:br/>
        <w:t xml:space="preserve">– hitreje napreduje, </w:t>
      </w:r>
      <w:r w:rsidRPr="001701AF">
        <w:rPr>
          <w:rFonts w:ascii="Arial" w:eastAsia="Times New Roman" w:hAnsi="Arial" w:cs="Arial"/>
          <w:color w:val="000000" w:themeColor="text1"/>
          <w:sz w:val="20"/>
          <w:szCs w:val="20"/>
          <w:lang w:eastAsia="sl-SI"/>
        </w:rPr>
        <w:br/>
        <w:t xml:space="preserve">– izboljšuje končno oceno </w:t>
      </w:r>
      <w:r w:rsidR="00A10A5E" w:rsidRPr="001701AF">
        <w:rPr>
          <w:rFonts w:ascii="Arial" w:eastAsia="Times New Roman" w:hAnsi="Arial" w:cs="Arial"/>
          <w:color w:val="000000" w:themeColor="text1"/>
          <w:sz w:val="20"/>
          <w:szCs w:val="20"/>
          <w:lang w:eastAsia="sl-SI"/>
        </w:rPr>
        <w:t xml:space="preserve">iz </w:t>
      </w:r>
      <w:r w:rsidRPr="001701AF">
        <w:rPr>
          <w:rFonts w:ascii="Arial" w:eastAsia="Times New Roman" w:hAnsi="Arial" w:cs="Arial"/>
          <w:color w:val="000000" w:themeColor="text1"/>
          <w:sz w:val="20"/>
          <w:szCs w:val="20"/>
          <w:lang w:eastAsia="sl-SI"/>
        </w:rPr>
        <w:t>predmeta oziroma</w:t>
      </w:r>
      <w:r w:rsidR="00990575" w:rsidRPr="001701AF">
        <w:rPr>
          <w:rFonts w:ascii="Arial" w:eastAsia="Times New Roman" w:hAnsi="Arial" w:cs="Arial"/>
          <w:color w:val="000000" w:themeColor="text1"/>
          <w:sz w:val="20"/>
          <w:szCs w:val="20"/>
          <w:lang w:eastAsia="sl-SI"/>
        </w:rPr>
        <w:t xml:space="preserve"> strokovn</w:t>
      </w:r>
      <w:r w:rsidR="00A10A5E" w:rsidRPr="001701AF">
        <w:rPr>
          <w:rFonts w:ascii="Arial" w:eastAsia="Times New Roman" w:hAnsi="Arial" w:cs="Arial"/>
          <w:color w:val="000000" w:themeColor="text1"/>
          <w:sz w:val="20"/>
          <w:szCs w:val="20"/>
          <w:lang w:eastAsia="sl-SI"/>
        </w:rPr>
        <w:t>ega</w:t>
      </w:r>
      <w:r w:rsidR="00990575" w:rsidRPr="001701AF">
        <w:rPr>
          <w:rFonts w:ascii="Arial" w:eastAsia="Times New Roman" w:hAnsi="Arial" w:cs="Arial"/>
          <w:color w:val="000000" w:themeColor="text1"/>
          <w:sz w:val="20"/>
          <w:szCs w:val="20"/>
          <w:lang w:eastAsia="sl-SI"/>
        </w:rPr>
        <w:t xml:space="preserve"> modul</w:t>
      </w:r>
      <w:r w:rsidR="00A10A5E" w:rsidRPr="001701AF">
        <w:rPr>
          <w:rFonts w:ascii="Arial" w:eastAsia="Times New Roman" w:hAnsi="Arial" w:cs="Arial"/>
          <w:color w:val="000000" w:themeColor="text1"/>
          <w:sz w:val="20"/>
          <w:szCs w:val="20"/>
          <w:lang w:eastAsia="sl-SI"/>
        </w:rPr>
        <w:t>a</w:t>
      </w:r>
      <w:r w:rsidR="00990575"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 se želi vpisati v drug izobraževalni program</w:t>
      </w:r>
      <w:r w:rsidR="00AC160A" w:rsidRPr="001701AF">
        <w:rPr>
          <w:rFonts w:ascii="Arial" w:eastAsia="Times New Roman" w:hAnsi="Arial" w:cs="Arial"/>
          <w:color w:val="000000" w:themeColor="text1"/>
          <w:sz w:val="20"/>
          <w:szCs w:val="20"/>
          <w:lang w:eastAsia="sl-SI"/>
        </w:rPr>
        <w:t>, pri čemer se p</w:t>
      </w:r>
      <w:r w:rsidR="009F6520" w:rsidRPr="001701AF">
        <w:rPr>
          <w:rFonts w:ascii="Arial" w:eastAsia="Times New Roman" w:hAnsi="Arial" w:cs="Arial"/>
          <w:color w:val="000000" w:themeColor="text1"/>
          <w:sz w:val="20"/>
          <w:szCs w:val="20"/>
          <w:lang w:eastAsia="sl-SI"/>
        </w:rPr>
        <w:t>ri predmetnem izpitu</w:t>
      </w:r>
      <w:r w:rsidR="00F83C4C" w:rsidRPr="001701AF">
        <w:rPr>
          <w:rFonts w:ascii="Arial" w:eastAsia="Times New Roman" w:hAnsi="Arial" w:cs="Arial"/>
          <w:color w:val="000000" w:themeColor="text1"/>
          <w:sz w:val="20"/>
          <w:szCs w:val="20"/>
          <w:lang w:eastAsia="sl-SI"/>
        </w:rPr>
        <w:t xml:space="preserve"> ocenjuje znanje, potrebno za vključitev v drug izobraževalni program. </w:t>
      </w:r>
      <w:r w:rsidRPr="001701AF">
        <w:rPr>
          <w:rFonts w:ascii="Arial" w:eastAsia="Times New Roman" w:hAnsi="Arial" w:cs="Arial"/>
          <w:color w:val="000000" w:themeColor="text1"/>
          <w:sz w:val="20"/>
          <w:szCs w:val="20"/>
          <w:lang w:eastAsia="sl-SI"/>
        </w:rPr>
        <w:br/>
        <w:t>(2) Dijak lahko po uspešno opravljenem predzadnjem oziroma zaključnem letniku enkrat izboljšuje oceno enega ali več predmetov</w:t>
      </w:r>
      <w:r w:rsidR="00AC160A" w:rsidRPr="001701AF">
        <w:rPr>
          <w:rFonts w:ascii="Arial" w:eastAsia="Times New Roman" w:hAnsi="Arial" w:cs="Arial"/>
          <w:color w:val="000000" w:themeColor="text1"/>
          <w:sz w:val="20"/>
          <w:szCs w:val="20"/>
          <w:lang w:eastAsia="sl-SI"/>
        </w:rPr>
        <w:t xml:space="preserve"> </w:t>
      </w:r>
      <w:r w:rsidR="00423DE0" w:rsidRPr="001701AF">
        <w:rPr>
          <w:rFonts w:ascii="Arial" w:eastAsia="Times New Roman" w:hAnsi="Arial" w:cs="Arial"/>
          <w:color w:val="000000" w:themeColor="text1"/>
          <w:sz w:val="20"/>
          <w:szCs w:val="20"/>
          <w:lang w:eastAsia="sl-SI"/>
        </w:rPr>
        <w:t>oziroma</w:t>
      </w:r>
      <w:r w:rsidR="00AC160A" w:rsidRPr="001701AF">
        <w:rPr>
          <w:rFonts w:ascii="Arial" w:eastAsia="Times New Roman" w:hAnsi="Arial" w:cs="Arial"/>
          <w:color w:val="000000" w:themeColor="text1"/>
          <w:sz w:val="20"/>
          <w:szCs w:val="20"/>
          <w:lang w:eastAsia="sl-SI"/>
        </w:rPr>
        <w:t xml:space="preserve"> </w:t>
      </w:r>
      <w:r w:rsidR="00990575" w:rsidRPr="001701AF">
        <w:rPr>
          <w:rFonts w:ascii="Arial" w:eastAsia="Times New Roman" w:hAnsi="Arial" w:cs="Arial"/>
          <w:color w:val="000000" w:themeColor="text1"/>
          <w:sz w:val="20"/>
          <w:szCs w:val="20"/>
          <w:lang w:eastAsia="sl-SI"/>
        </w:rPr>
        <w:t>strokov</w:t>
      </w:r>
      <w:r w:rsidR="00AC160A" w:rsidRPr="001701AF">
        <w:rPr>
          <w:rFonts w:ascii="Arial" w:eastAsia="Times New Roman" w:hAnsi="Arial" w:cs="Arial"/>
          <w:color w:val="000000" w:themeColor="text1"/>
          <w:sz w:val="20"/>
          <w:szCs w:val="20"/>
          <w:lang w:eastAsia="sl-SI"/>
        </w:rPr>
        <w:t xml:space="preserve">nega modula </w:t>
      </w:r>
      <w:r w:rsidR="00423DE0" w:rsidRPr="001701AF">
        <w:rPr>
          <w:rFonts w:ascii="Arial" w:eastAsia="Times New Roman" w:hAnsi="Arial" w:cs="Arial"/>
          <w:color w:val="000000" w:themeColor="text1"/>
          <w:sz w:val="20"/>
          <w:szCs w:val="20"/>
          <w:lang w:eastAsia="sl-SI"/>
        </w:rPr>
        <w:t>oziroma</w:t>
      </w:r>
      <w:r w:rsidR="00003484" w:rsidRPr="001701AF">
        <w:rPr>
          <w:rFonts w:ascii="Arial" w:eastAsia="Times New Roman" w:hAnsi="Arial" w:cs="Arial"/>
          <w:color w:val="000000" w:themeColor="text1"/>
          <w:sz w:val="20"/>
          <w:szCs w:val="20"/>
          <w:lang w:eastAsia="sl-SI"/>
        </w:rPr>
        <w:t xml:space="preserve"> ITS</w:t>
      </w:r>
      <w:r w:rsidR="00423DE0" w:rsidRPr="001701AF">
        <w:rPr>
          <w:rFonts w:ascii="Arial" w:eastAsia="Times New Roman" w:hAnsi="Arial" w:cs="Arial"/>
          <w:color w:val="000000" w:themeColor="text1"/>
          <w:sz w:val="20"/>
          <w:szCs w:val="20"/>
          <w:lang w:eastAsia="sl-SI"/>
        </w:rPr>
        <w:t xml:space="preserve"> v</w:t>
      </w:r>
      <w:r w:rsidR="00003484"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posamezne</w:t>
      </w:r>
      <w:r w:rsidR="00423DE0" w:rsidRPr="001701AF">
        <w:rPr>
          <w:rFonts w:ascii="Arial" w:eastAsia="Times New Roman" w:hAnsi="Arial" w:cs="Arial"/>
          <w:color w:val="000000" w:themeColor="text1"/>
          <w:sz w:val="20"/>
          <w:szCs w:val="20"/>
          <w:lang w:eastAsia="sl-SI"/>
        </w:rPr>
        <w:t>m letniku v rokih</w:t>
      </w:r>
      <w:r w:rsidRPr="001701AF">
        <w:rPr>
          <w:rFonts w:ascii="Arial" w:eastAsia="Times New Roman" w:hAnsi="Arial" w:cs="Arial"/>
          <w:color w:val="000000" w:themeColor="text1"/>
          <w:sz w:val="20"/>
          <w:szCs w:val="20"/>
          <w:lang w:eastAsia="sl-SI"/>
        </w:rPr>
        <w:t>,</w:t>
      </w:r>
      <w:r w:rsidR="00703D0D" w:rsidRPr="001701AF">
        <w:rPr>
          <w:rFonts w:ascii="Arial" w:eastAsia="Times New Roman" w:hAnsi="Arial" w:cs="Arial"/>
          <w:color w:val="000000" w:themeColor="text1"/>
          <w:sz w:val="20"/>
          <w:szCs w:val="20"/>
          <w:lang w:eastAsia="sl-SI"/>
        </w:rPr>
        <w:t xml:space="preserve"> določenih s šolskim koledarjem,</w:t>
      </w:r>
      <w:r w:rsidRPr="001701AF">
        <w:rPr>
          <w:rFonts w:ascii="Arial" w:eastAsia="Times New Roman" w:hAnsi="Arial" w:cs="Arial"/>
          <w:color w:val="000000" w:themeColor="text1"/>
          <w:sz w:val="20"/>
          <w:szCs w:val="20"/>
          <w:lang w:eastAsia="sl-SI"/>
        </w:rPr>
        <w:t xml:space="preserve"> in sicer: </w:t>
      </w:r>
      <w:r w:rsidRPr="001701AF">
        <w:rPr>
          <w:rFonts w:ascii="Arial" w:eastAsia="Times New Roman" w:hAnsi="Arial" w:cs="Arial"/>
          <w:color w:val="000000" w:themeColor="text1"/>
          <w:sz w:val="20"/>
          <w:szCs w:val="20"/>
          <w:lang w:eastAsia="sl-SI"/>
        </w:rPr>
        <w:br/>
        <w:t>– v predzadnjem letniku</w:t>
      </w:r>
      <w:r w:rsidR="00E2147C" w:rsidRPr="001701AF">
        <w:rPr>
          <w:rFonts w:ascii="Arial" w:eastAsia="Times New Roman" w:hAnsi="Arial" w:cs="Arial"/>
          <w:color w:val="000000" w:themeColor="text1"/>
          <w:sz w:val="20"/>
          <w:szCs w:val="20"/>
          <w:lang w:eastAsia="sl-SI"/>
        </w:rPr>
        <w:t xml:space="preserve"> izboljšuje ocene iz tega letnika v času</w:t>
      </w:r>
      <w:r w:rsidRPr="001701AF">
        <w:rPr>
          <w:rFonts w:ascii="Arial" w:eastAsia="Times New Roman" w:hAnsi="Arial" w:cs="Arial"/>
          <w:color w:val="000000" w:themeColor="text1"/>
          <w:sz w:val="20"/>
          <w:szCs w:val="20"/>
          <w:lang w:eastAsia="sl-SI"/>
        </w:rPr>
        <w:t xml:space="preserve"> od konca pouka do zaključka tekočega šolskega leta oziroma do vključitve v zadnji letnik izobraževanja, </w:t>
      </w:r>
      <w:r w:rsidRPr="001701AF">
        <w:rPr>
          <w:rFonts w:ascii="Arial" w:eastAsia="Times New Roman" w:hAnsi="Arial" w:cs="Arial"/>
          <w:color w:val="000000" w:themeColor="text1"/>
          <w:sz w:val="20"/>
          <w:szCs w:val="20"/>
          <w:lang w:eastAsia="sl-SI"/>
        </w:rPr>
        <w:br/>
        <w:t>– v zaključnem letniku</w:t>
      </w:r>
      <w:r w:rsidR="00E2147C" w:rsidRPr="001701AF">
        <w:rPr>
          <w:rFonts w:ascii="Arial" w:eastAsia="Times New Roman" w:hAnsi="Arial" w:cs="Arial"/>
          <w:color w:val="000000" w:themeColor="text1"/>
          <w:sz w:val="20"/>
          <w:szCs w:val="20"/>
          <w:lang w:eastAsia="sl-SI"/>
        </w:rPr>
        <w:t xml:space="preserve"> izboljšuje ocene iz tega letnika</w:t>
      </w:r>
      <w:r w:rsidRPr="001701AF">
        <w:rPr>
          <w:rFonts w:ascii="Arial" w:eastAsia="Times New Roman" w:hAnsi="Arial" w:cs="Arial"/>
          <w:color w:val="000000" w:themeColor="text1"/>
          <w:sz w:val="20"/>
          <w:szCs w:val="20"/>
          <w:lang w:eastAsia="sl-SI"/>
        </w:rPr>
        <w:t xml:space="preserve"> od konca pouka do začetka opravljanja zaključka izobraževanja. </w:t>
      </w:r>
      <w:r w:rsidRPr="001701AF">
        <w:rPr>
          <w:rFonts w:ascii="Arial" w:eastAsia="Times New Roman" w:hAnsi="Arial" w:cs="Arial"/>
          <w:color w:val="000000" w:themeColor="text1"/>
          <w:sz w:val="20"/>
          <w:szCs w:val="20"/>
          <w:lang w:eastAsia="sl-SI"/>
        </w:rPr>
        <w:br/>
        <w:t>(3) Pri določitvi končne ocene predmeta oziroma</w:t>
      </w:r>
      <w:r w:rsidR="00990575" w:rsidRPr="001701AF">
        <w:rPr>
          <w:rFonts w:ascii="Arial" w:eastAsia="Times New Roman" w:hAnsi="Arial" w:cs="Arial"/>
          <w:color w:val="000000" w:themeColor="text1"/>
          <w:sz w:val="20"/>
          <w:szCs w:val="20"/>
          <w:lang w:eastAsia="sl-SI"/>
        </w:rPr>
        <w:t xml:space="preserve"> strokovnega modula </w:t>
      </w:r>
      <w:r w:rsidR="00003484" w:rsidRPr="001701AF">
        <w:rPr>
          <w:rFonts w:ascii="Arial" w:eastAsia="Times New Roman" w:hAnsi="Arial" w:cs="Arial"/>
          <w:color w:val="000000" w:themeColor="text1"/>
          <w:sz w:val="20"/>
          <w:szCs w:val="20"/>
          <w:lang w:eastAsia="sl-SI"/>
        </w:rPr>
        <w:t xml:space="preserve">oziroma ITS </w:t>
      </w:r>
      <w:r w:rsidRPr="001701AF">
        <w:rPr>
          <w:rFonts w:ascii="Arial" w:eastAsia="Times New Roman" w:hAnsi="Arial" w:cs="Arial"/>
          <w:color w:val="000000" w:themeColor="text1"/>
          <w:sz w:val="20"/>
          <w:szCs w:val="20"/>
          <w:lang w:eastAsia="sl-SI"/>
        </w:rPr>
        <w:t xml:space="preserve">se upošteva boljša ocena. </w:t>
      </w:r>
      <w:r w:rsidRPr="001701AF">
        <w:rPr>
          <w:rFonts w:ascii="Arial" w:eastAsia="Times New Roman" w:hAnsi="Arial" w:cs="Arial"/>
          <w:color w:val="000000" w:themeColor="text1"/>
          <w:sz w:val="20"/>
          <w:szCs w:val="20"/>
          <w:lang w:eastAsia="sl-SI"/>
        </w:rPr>
        <w:br/>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"25.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B244B8"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4</w:t>
      </w:r>
      <w:r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"(dopolnilni izpit)"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(dopolnilni izpit)</w:t>
      </w:r>
    </w:p>
    <w:p w:rsidR="0069592E" w:rsidRPr="001701AF" w:rsidRDefault="0069592E" w:rsidP="009F6520">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F83C4C" w:rsidRPr="001701AF" w:rsidRDefault="0069592E"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Dopolnilni izpit opravlja dijak, ki do </w:t>
      </w:r>
      <w:r w:rsidR="00F83C4C" w:rsidRPr="001701AF">
        <w:rPr>
          <w:rFonts w:ascii="Arial" w:eastAsia="Times New Roman" w:hAnsi="Arial" w:cs="Arial"/>
          <w:color w:val="000000" w:themeColor="text1"/>
          <w:sz w:val="20"/>
          <w:szCs w:val="20"/>
          <w:lang w:eastAsia="sl-SI"/>
        </w:rPr>
        <w:t xml:space="preserve">konca </w:t>
      </w:r>
      <w:r w:rsidRPr="001701AF">
        <w:rPr>
          <w:rFonts w:ascii="Arial" w:eastAsia="Times New Roman" w:hAnsi="Arial" w:cs="Arial"/>
          <w:color w:val="000000" w:themeColor="text1"/>
          <w:sz w:val="20"/>
          <w:szCs w:val="20"/>
          <w:lang w:eastAsia="sl-SI"/>
        </w:rPr>
        <w:t>pouka</w:t>
      </w:r>
      <w:r w:rsidR="00F83C4C"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pri predmetu oziroma</w:t>
      </w:r>
      <w:r w:rsidR="00990575" w:rsidRPr="001701AF">
        <w:rPr>
          <w:rFonts w:ascii="Arial" w:eastAsia="Times New Roman" w:hAnsi="Arial" w:cs="Arial"/>
          <w:color w:val="000000" w:themeColor="text1"/>
          <w:sz w:val="20"/>
          <w:szCs w:val="20"/>
          <w:lang w:eastAsia="sl-SI"/>
        </w:rPr>
        <w:t xml:space="preserve"> strokovnem modulu </w:t>
      </w:r>
      <w:r w:rsidR="00003484" w:rsidRPr="001701AF">
        <w:rPr>
          <w:rFonts w:ascii="Arial" w:eastAsia="Times New Roman" w:hAnsi="Arial" w:cs="Arial"/>
          <w:color w:val="000000" w:themeColor="text1"/>
          <w:sz w:val="20"/>
          <w:szCs w:val="20"/>
          <w:lang w:eastAsia="sl-SI"/>
        </w:rPr>
        <w:t xml:space="preserve">oziroma ITS </w:t>
      </w:r>
      <w:r w:rsidR="00F83C4C" w:rsidRPr="001701AF">
        <w:rPr>
          <w:rFonts w:ascii="Arial" w:eastAsia="Times New Roman" w:hAnsi="Arial" w:cs="Arial"/>
          <w:color w:val="000000" w:themeColor="text1"/>
          <w:sz w:val="20"/>
          <w:szCs w:val="20"/>
          <w:lang w:eastAsia="sl-SI"/>
        </w:rPr>
        <w:t xml:space="preserve">v enem oziroma več ocenjevalnih obdobjih </w:t>
      </w:r>
      <w:r w:rsidRPr="001701AF">
        <w:rPr>
          <w:rFonts w:ascii="Arial" w:eastAsia="Times New Roman" w:hAnsi="Arial" w:cs="Arial"/>
          <w:color w:val="000000" w:themeColor="text1"/>
          <w:sz w:val="20"/>
          <w:szCs w:val="20"/>
          <w:lang w:eastAsia="sl-SI"/>
        </w:rPr>
        <w:t>ni</w:t>
      </w:r>
      <w:r w:rsidR="00F127A3" w:rsidRPr="001701AF">
        <w:rPr>
          <w:rFonts w:ascii="Arial" w:eastAsia="Times New Roman" w:hAnsi="Arial" w:cs="Arial"/>
          <w:color w:val="000000" w:themeColor="text1"/>
          <w:sz w:val="20"/>
          <w:szCs w:val="20"/>
          <w:lang w:eastAsia="sl-SI"/>
        </w:rPr>
        <w:t xml:space="preserve"> pridobil dovolj ocen v skladu s šolskimi pravili ocenjevanja</w:t>
      </w:r>
      <w:r w:rsidRPr="001701AF">
        <w:rPr>
          <w:rFonts w:ascii="Arial" w:eastAsia="Times New Roman" w:hAnsi="Arial" w:cs="Arial"/>
          <w:color w:val="000000" w:themeColor="text1"/>
          <w:sz w:val="20"/>
          <w:szCs w:val="20"/>
          <w:lang w:eastAsia="sl-SI"/>
        </w:rPr>
        <w:t xml:space="preserve">. </w:t>
      </w:r>
    </w:p>
    <w:p w:rsidR="003F79BF" w:rsidRPr="001701AF" w:rsidRDefault="003F79BF"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 Dopolnilni izpit obsega snov tistega obdobja, v katerem je bil dijak neocenjen.</w:t>
      </w:r>
    </w:p>
    <w:p w:rsidR="00B244B8" w:rsidRPr="001701AF" w:rsidRDefault="0069592E"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3F79BF" w:rsidRPr="001701AF">
        <w:rPr>
          <w:rFonts w:ascii="Arial" w:eastAsia="Times New Roman" w:hAnsi="Arial" w:cs="Arial"/>
          <w:color w:val="000000" w:themeColor="text1"/>
          <w:sz w:val="20"/>
          <w:szCs w:val="20"/>
          <w:lang w:eastAsia="sl-SI"/>
        </w:rPr>
        <w:t>3</w:t>
      </w:r>
      <w:r w:rsidRPr="001701AF">
        <w:rPr>
          <w:rFonts w:ascii="Arial" w:eastAsia="Times New Roman" w:hAnsi="Arial" w:cs="Arial"/>
          <w:color w:val="000000" w:themeColor="text1"/>
          <w:sz w:val="20"/>
          <w:szCs w:val="20"/>
          <w:lang w:eastAsia="sl-SI"/>
        </w:rPr>
        <w:t xml:space="preserve">) Dopolnilni izpit opravlja dijak </w:t>
      </w:r>
      <w:r w:rsidR="003F79BF" w:rsidRPr="001701AF">
        <w:rPr>
          <w:rFonts w:ascii="Arial" w:eastAsia="Times New Roman" w:hAnsi="Arial" w:cs="Arial"/>
          <w:color w:val="000000" w:themeColor="text1"/>
          <w:sz w:val="20"/>
          <w:szCs w:val="20"/>
          <w:lang w:eastAsia="sl-SI"/>
        </w:rPr>
        <w:t xml:space="preserve">pred popravnim izpitom. </w:t>
      </w:r>
    </w:p>
    <w:p w:rsidR="006472B0" w:rsidRPr="001701AF" w:rsidRDefault="006472B0" w:rsidP="00560C69">
      <w:pPr>
        <w:spacing w:after="0" w:line="240" w:lineRule="auto"/>
        <w:jc w:val="both"/>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(4) Določbe tega člena se ne uporabljajo za izredne dijake. </w:t>
      </w:r>
    </w:p>
    <w:p w:rsidR="0069592E" w:rsidRPr="001701AF" w:rsidRDefault="0069592E" w:rsidP="003F79BF">
      <w:pPr>
        <w:spacing w:after="0" w:line="240" w:lineRule="auto"/>
        <w:jc w:val="center"/>
        <w:rPr>
          <w:rFonts w:ascii="Arial" w:eastAsia="Times New Roman" w:hAnsi="Arial" w:cs="Arial"/>
          <w:strike/>
          <w:color w:val="000000" w:themeColor="text1"/>
          <w:sz w:val="20"/>
          <w:szCs w:val="20"/>
          <w:lang w:eastAsia="sl-SI"/>
        </w:rPr>
      </w:pPr>
      <w:r w:rsidRPr="001701AF">
        <w:rPr>
          <w:rFonts w:ascii="Arial" w:eastAsia="Times New Roman" w:hAnsi="Arial" w:cs="Arial"/>
          <w:strike/>
          <w:color w:val="000000" w:themeColor="text1"/>
          <w:sz w:val="20"/>
          <w:szCs w:val="20"/>
          <w:lang w:eastAsia="sl-SI"/>
        </w:rPr>
        <w:fldChar w:fldCharType="begin"/>
      </w:r>
      <w:r w:rsidRPr="001701AF">
        <w:rPr>
          <w:rFonts w:ascii="Arial" w:eastAsia="Times New Roman" w:hAnsi="Arial" w:cs="Arial"/>
          <w:strike/>
          <w:color w:val="000000" w:themeColor="text1"/>
          <w:sz w:val="20"/>
          <w:szCs w:val="20"/>
          <w:lang w:eastAsia="sl-SI"/>
        </w:rPr>
        <w:instrText xml:space="preserve"> HYPERLINK "https://www.uradni-list.si/glasilo-uradni-list-rs/vsebina/undefined/glasilo-uradni-list-rs/vsebina/99228/" \l "26. člen" </w:instrText>
      </w:r>
      <w:r w:rsidRPr="001701AF">
        <w:rPr>
          <w:rFonts w:ascii="Arial" w:eastAsia="Times New Roman" w:hAnsi="Arial" w:cs="Arial"/>
          <w:strike/>
          <w:color w:val="000000" w:themeColor="text1"/>
          <w:sz w:val="20"/>
          <w:szCs w:val="20"/>
          <w:lang w:eastAsia="sl-SI"/>
        </w:rPr>
        <w:fldChar w:fldCharType="separate"/>
      </w:r>
    </w:p>
    <w:p w:rsidR="0069592E" w:rsidRPr="001701AF" w:rsidRDefault="00CC2263"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5</w:t>
      </w:r>
      <w:r w:rsidR="00B244B8"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t>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"(popravni izpit)"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(popravni izpit)</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1701AF" w:rsidP="001701AF">
      <w:pPr>
        <w:spacing w:after="0"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(1) </w:t>
      </w:r>
      <w:r w:rsidR="0069592E" w:rsidRPr="001701AF">
        <w:rPr>
          <w:rFonts w:ascii="Arial" w:eastAsia="Times New Roman" w:hAnsi="Arial" w:cs="Arial"/>
          <w:color w:val="000000" w:themeColor="text1"/>
          <w:sz w:val="20"/>
          <w:szCs w:val="20"/>
          <w:lang w:eastAsia="sl-SI"/>
        </w:rPr>
        <w:t xml:space="preserve">Popravni izpit opravlja dijak iz predmetov oziroma </w:t>
      </w:r>
      <w:r w:rsidR="00731459" w:rsidRPr="001701AF">
        <w:rPr>
          <w:rFonts w:ascii="Arial" w:eastAsia="Times New Roman" w:hAnsi="Arial" w:cs="Arial"/>
          <w:color w:val="000000" w:themeColor="text1"/>
          <w:sz w:val="20"/>
          <w:szCs w:val="20"/>
          <w:lang w:eastAsia="sl-SI"/>
        </w:rPr>
        <w:t>strokovnih modulov</w:t>
      </w:r>
      <w:r w:rsidR="002E2872" w:rsidRPr="001701AF">
        <w:rPr>
          <w:rFonts w:ascii="Arial" w:eastAsia="Times New Roman" w:hAnsi="Arial" w:cs="Arial"/>
          <w:color w:val="000000" w:themeColor="text1"/>
          <w:sz w:val="20"/>
          <w:szCs w:val="20"/>
          <w:lang w:eastAsia="sl-SI"/>
        </w:rPr>
        <w:t xml:space="preserve"> </w:t>
      </w:r>
      <w:r w:rsidR="00003484" w:rsidRPr="001701AF">
        <w:rPr>
          <w:rFonts w:ascii="Arial" w:eastAsia="Times New Roman" w:hAnsi="Arial" w:cs="Arial"/>
          <w:color w:val="000000" w:themeColor="text1"/>
          <w:sz w:val="20"/>
          <w:szCs w:val="20"/>
          <w:lang w:eastAsia="sl-SI"/>
        </w:rPr>
        <w:t>oziroma ITS</w:t>
      </w:r>
      <w:r w:rsidR="00715DD7" w:rsidRPr="001701AF">
        <w:rPr>
          <w:rFonts w:ascii="Arial" w:eastAsia="Times New Roman" w:hAnsi="Arial" w:cs="Arial"/>
          <w:color w:val="000000" w:themeColor="text1"/>
          <w:sz w:val="20"/>
          <w:szCs w:val="20"/>
          <w:lang w:eastAsia="sl-SI"/>
        </w:rPr>
        <w:t>,</w:t>
      </w:r>
      <w:r w:rsidR="00003484" w:rsidRPr="001701AF">
        <w:rPr>
          <w:rFonts w:ascii="Arial" w:eastAsia="Times New Roman" w:hAnsi="Arial" w:cs="Arial"/>
          <w:color w:val="000000" w:themeColor="text1"/>
          <w:sz w:val="20"/>
          <w:szCs w:val="20"/>
          <w:lang w:eastAsia="sl-SI"/>
        </w:rPr>
        <w:t xml:space="preserve"> </w:t>
      </w:r>
      <w:r w:rsidR="002E2872" w:rsidRPr="001701AF">
        <w:rPr>
          <w:rFonts w:ascii="Arial" w:eastAsia="Times New Roman" w:hAnsi="Arial" w:cs="Arial"/>
          <w:color w:val="000000" w:themeColor="text1"/>
          <w:sz w:val="20"/>
          <w:szCs w:val="20"/>
          <w:lang w:eastAsia="sl-SI"/>
        </w:rPr>
        <w:t>pri katerih</w:t>
      </w:r>
      <w:r w:rsidR="0069592E" w:rsidRPr="001701AF">
        <w:rPr>
          <w:rFonts w:ascii="Arial" w:eastAsia="Times New Roman" w:hAnsi="Arial" w:cs="Arial"/>
          <w:color w:val="000000" w:themeColor="text1"/>
          <w:sz w:val="20"/>
          <w:szCs w:val="20"/>
          <w:lang w:eastAsia="sl-SI"/>
        </w:rPr>
        <w:t xml:space="preserve"> </w:t>
      </w:r>
      <w:r w:rsidR="002E2872" w:rsidRPr="001701AF">
        <w:rPr>
          <w:rFonts w:ascii="Arial" w:eastAsia="Times New Roman" w:hAnsi="Arial" w:cs="Arial"/>
          <w:color w:val="000000" w:themeColor="text1"/>
          <w:sz w:val="20"/>
          <w:szCs w:val="20"/>
          <w:lang w:eastAsia="sl-SI"/>
        </w:rPr>
        <w:t xml:space="preserve">ima </w:t>
      </w:r>
      <w:r w:rsidR="00731459" w:rsidRPr="001701AF">
        <w:rPr>
          <w:rFonts w:ascii="Arial" w:eastAsia="Times New Roman" w:hAnsi="Arial" w:cs="Arial"/>
          <w:color w:val="000000" w:themeColor="text1"/>
          <w:sz w:val="20"/>
          <w:szCs w:val="20"/>
          <w:lang w:eastAsia="sl-SI"/>
        </w:rPr>
        <w:t xml:space="preserve">končno </w:t>
      </w:r>
      <w:r w:rsidR="0069592E" w:rsidRPr="001701AF">
        <w:rPr>
          <w:rFonts w:ascii="Arial" w:eastAsia="Times New Roman" w:hAnsi="Arial" w:cs="Arial"/>
          <w:color w:val="000000" w:themeColor="text1"/>
          <w:sz w:val="20"/>
          <w:szCs w:val="20"/>
          <w:lang w:eastAsia="sl-SI"/>
        </w:rPr>
        <w:t>oceno</w:t>
      </w:r>
      <w:r w:rsidR="002E2872" w:rsidRPr="001701AF">
        <w:rPr>
          <w:rFonts w:ascii="Arial" w:eastAsia="Times New Roman" w:hAnsi="Arial" w:cs="Arial"/>
          <w:color w:val="000000" w:themeColor="text1"/>
          <w:sz w:val="20"/>
          <w:szCs w:val="20"/>
          <w:lang w:eastAsia="sl-SI"/>
        </w:rPr>
        <w:t xml:space="preserve"> nezadostno</w:t>
      </w:r>
      <w:r w:rsidR="0069592E" w:rsidRPr="001701AF">
        <w:rPr>
          <w:rFonts w:ascii="Arial" w:eastAsia="Times New Roman" w:hAnsi="Arial" w:cs="Arial"/>
          <w:color w:val="000000" w:themeColor="text1"/>
          <w:sz w:val="20"/>
          <w:szCs w:val="20"/>
          <w:lang w:eastAsia="sl-SI"/>
        </w:rPr>
        <w:t xml:space="preserve">. </w:t>
      </w:r>
      <w:r w:rsidR="0069592E" w:rsidRPr="001701AF">
        <w:rPr>
          <w:rFonts w:ascii="Arial" w:eastAsia="Times New Roman" w:hAnsi="Arial" w:cs="Arial"/>
          <w:color w:val="000000" w:themeColor="text1"/>
          <w:sz w:val="20"/>
          <w:szCs w:val="20"/>
          <w:lang w:eastAsia="sl-SI"/>
        </w:rPr>
        <w:br/>
        <w:t xml:space="preserve">(2) Kadar pouk predmeta oziroma </w:t>
      </w:r>
      <w:r w:rsidR="002E2872" w:rsidRPr="001701AF">
        <w:rPr>
          <w:rFonts w:ascii="Arial" w:eastAsia="Times New Roman" w:hAnsi="Arial" w:cs="Arial"/>
          <w:color w:val="000000" w:themeColor="text1"/>
          <w:sz w:val="20"/>
          <w:szCs w:val="20"/>
          <w:lang w:eastAsia="sl-SI"/>
        </w:rPr>
        <w:t>strokovni modul</w:t>
      </w:r>
      <w:r w:rsidR="0069592E" w:rsidRPr="001701AF">
        <w:rPr>
          <w:rFonts w:ascii="Arial" w:eastAsia="Times New Roman" w:hAnsi="Arial" w:cs="Arial"/>
          <w:color w:val="000000" w:themeColor="text1"/>
          <w:sz w:val="20"/>
          <w:szCs w:val="20"/>
          <w:lang w:eastAsia="sl-SI"/>
        </w:rPr>
        <w:t xml:space="preserve"> </w:t>
      </w:r>
      <w:r w:rsidR="00003484" w:rsidRPr="001701AF">
        <w:rPr>
          <w:rFonts w:ascii="Arial" w:eastAsia="Times New Roman" w:hAnsi="Arial" w:cs="Arial"/>
          <w:color w:val="000000" w:themeColor="text1"/>
          <w:sz w:val="20"/>
          <w:szCs w:val="20"/>
          <w:lang w:eastAsia="sl-SI"/>
        </w:rPr>
        <w:t xml:space="preserve">oziroma ITS </w:t>
      </w:r>
      <w:r w:rsidR="0069592E" w:rsidRPr="001701AF">
        <w:rPr>
          <w:rFonts w:ascii="Arial" w:eastAsia="Times New Roman" w:hAnsi="Arial" w:cs="Arial"/>
          <w:color w:val="000000" w:themeColor="text1"/>
          <w:sz w:val="20"/>
          <w:szCs w:val="20"/>
          <w:lang w:eastAsia="sl-SI"/>
        </w:rPr>
        <w:t>ne traja do konca pouka v šolskem letu, lahko dijak opravlja popravni izpit pred koncem pouka</w:t>
      </w:r>
      <w:r w:rsidR="002E2872" w:rsidRPr="001701AF">
        <w:rPr>
          <w:rFonts w:ascii="Arial" w:eastAsia="Times New Roman" w:hAnsi="Arial" w:cs="Arial"/>
          <w:color w:val="000000" w:themeColor="text1"/>
          <w:sz w:val="20"/>
          <w:szCs w:val="20"/>
          <w:lang w:eastAsia="sl-SI"/>
        </w:rPr>
        <w:t>,</w:t>
      </w:r>
      <w:r w:rsidR="0069592E" w:rsidRPr="001701AF">
        <w:rPr>
          <w:rFonts w:ascii="Arial" w:eastAsia="Times New Roman" w:hAnsi="Arial" w:cs="Arial"/>
          <w:color w:val="000000" w:themeColor="text1"/>
          <w:sz w:val="20"/>
          <w:szCs w:val="20"/>
          <w:lang w:eastAsia="sl-SI"/>
        </w:rPr>
        <w:t xml:space="preserve"> v roku, ki ga določi ravnatelj. V tem primeru se šteje, da je izkoristil spomladanski izpitni rok. </w:t>
      </w:r>
    </w:p>
    <w:p w:rsidR="006472B0" w:rsidRPr="001701AF" w:rsidRDefault="001701AF" w:rsidP="001701AF">
      <w:pPr>
        <w:spacing w:after="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(3) </w:t>
      </w:r>
      <w:r w:rsidR="006472B0" w:rsidRPr="001701AF">
        <w:rPr>
          <w:rFonts w:ascii="Arial" w:eastAsia="Times New Roman" w:hAnsi="Arial" w:cs="Arial"/>
          <w:color w:val="000000" w:themeColor="text1"/>
          <w:sz w:val="20"/>
          <w:szCs w:val="20"/>
          <w:lang w:eastAsia="sl-SI"/>
        </w:rPr>
        <w:t xml:space="preserve">Določbe tega člena se ne uporabljajo za izredne dijake. </w:t>
      </w:r>
    </w:p>
    <w:p w:rsidR="0069592E" w:rsidRPr="001701AF" w:rsidRDefault="0069592E" w:rsidP="00C07CD1">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"27.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CC2263"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6</w:t>
      </w:r>
      <w:r w:rsidR="00B244B8" w:rsidRPr="001701AF">
        <w:rPr>
          <w:rFonts w:ascii="Arial" w:eastAsia="Times New Roman" w:hAnsi="Arial" w:cs="Arial"/>
          <w:color w:val="000000" w:themeColor="text1"/>
          <w:sz w:val="20"/>
          <w:szCs w:val="20"/>
          <w:lang w:eastAsia="sl-SI"/>
        </w:rPr>
        <w:t>.</w:t>
      </w:r>
      <w:r w:rsidR="0069592E" w:rsidRPr="001701AF">
        <w:rPr>
          <w:rFonts w:ascii="Arial" w:eastAsia="Times New Roman" w:hAnsi="Arial" w:cs="Arial"/>
          <w:color w:val="000000" w:themeColor="text1"/>
          <w:sz w:val="20"/>
          <w:szCs w:val="20"/>
          <w:lang w:eastAsia="sl-SI"/>
        </w:rPr>
        <w:t xml:space="preserve">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"(delni in končni izpit za udeležence izobraževanja odraslih)"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4763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(delni in končni izpit v izrednem izobraževanju</w:t>
      </w:r>
      <w:r w:rsidR="0069592E" w:rsidRPr="001701AF">
        <w:rPr>
          <w:rFonts w:ascii="Arial" w:eastAsia="Times New Roman" w:hAnsi="Arial" w:cs="Arial"/>
          <w:color w:val="000000" w:themeColor="text1"/>
          <w:sz w:val="20"/>
          <w:szCs w:val="20"/>
          <w:lang w:eastAsia="sl-SI"/>
        </w:rPr>
        <w:t>)</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(1) Pri delnem in končnem izpitu znanje </w:t>
      </w:r>
      <w:r w:rsidR="0047632E" w:rsidRPr="001701AF">
        <w:rPr>
          <w:rFonts w:ascii="Arial" w:eastAsia="Times New Roman" w:hAnsi="Arial" w:cs="Arial"/>
          <w:sz w:val="20"/>
          <w:szCs w:val="20"/>
          <w:lang w:eastAsia="sl-SI"/>
        </w:rPr>
        <w:t xml:space="preserve">dijakov v izrednem izobraževanju </w:t>
      </w:r>
      <w:r w:rsidRPr="001701AF">
        <w:rPr>
          <w:rFonts w:ascii="Arial" w:eastAsia="Times New Roman" w:hAnsi="Arial" w:cs="Arial"/>
          <w:sz w:val="20"/>
          <w:szCs w:val="20"/>
          <w:lang w:eastAsia="sl-SI"/>
        </w:rPr>
        <w:t>ocenjuje učitelj izbranega predmeta oziroma</w:t>
      </w:r>
      <w:r w:rsidR="00990575" w:rsidRPr="001701AF">
        <w:rPr>
          <w:rFonts w:ascii="Arial" w:eastAsia="Times New Roman" w:hAnsi="Arial" w:cs="Arial"/>
          <w:sz w:val="20"/>
          <w:szCs w:val="20"/>
          <w:lang w:eastAsia="sl-SI"/>
        </w:rPr>
        <w:t xml:space="preserve"> strokovnega modula. </w:t>
      </w:r>
      <w:r w:rsidRPr="001701AF">
        <w:rPr>
          <w:rFonts w:ascii="Arial" w:eastAsia="Times New Roman" w:hAnsi="Arial" w:cs="Arial"/>
          <w:sz w:val="20"/>
          <w:szCs w:val="20"/>
          <w:lang w:eastAsia="sl-SI"/>
        </w:rPr>
        <w:t xml:space="preserve"> </w:t>
      </w:r>
      <w:r w:rsidRPr="001701AF">
        <w:rPr>
          <w:rFonts w:ascii="Arial" w:eastAsia="Times New Roman" w:hAnsi="Arial" w:cs="Arial"/>
          <w:sz w:val="20"/>
          <w:szCs w:val="20"/>
          <w:lang w:eastAsia="sl-SI"/>
        </w:rPr>
        <w:br/>
        <w:t xml:space="preserve">(2) Z delnim izpitom se ocenjuje znanje po vsebinsko zaokroženih delih predmeta oziroma </w:t>
      </w:r>
      <w:r w:rsidR="00990575" w:rsidRPr="001701AF">
        <w:rPr>
          <w:rFonts w:ascii="Arial" w:eastAsia="Times New Roman" w:hAnsi="Arial" w:cs="Arial"/>
          <w:sz w:val="20"/>
          <w:szCs w:val="20"/>
          <w:lang w:eastAsia="sl-SI"/>
        </w:rPr>
        <w:t xml:space="preserve">strokovnega modula. </w:t>
      </w:r>
      <w:r w:rsidRPr="001701AF">
        <w:rPr>
          <w:rFonts w:ascii="Arial" w:eastAsia="Times New Roman" w:hAnsi="Arial" w:cs="Arial"/>
          <w:sz w:val="20"/>
          <w:szCs w:val="20"/>
          <w:lang w:eastAsia="sl-SI"/>
        </w:rPr>
        <w:t>S končnim izpitom se ocenjuje znanje po zaključenih vsebinskih sklopih iz predmeta oziroma</w:t>
      </w:r>
      <w:r w:rsidR="00990575" w:rsidRPr="001701AF">
        <w:rPr>
          <w:rFonts w:ascii="Arial" w:eastAsia="Times New Roman" w:hAnsi="Arial" w:cs="Arial"/>
          <w:sz w:val="20"/>
          <w:szCs w:val="20"/>
          <w:lang w:eastAsia="sl-SI"/>
        </w:rPr>
        <w:t xml:space="preserve"> strokovnega modula </w:t>
      </w:r>
      <w:r w:rsidRPr="001701AF">
        <w:rPr>
          <w:rFonts w:ascii="Arial" w:eastAsia="Times New Roman" w:hAnsi="Arial" w:cs="Arial"/>
          <w:sz w:val="20"/>
          <w:szCs w:val="20"/>
          <w:lang w:eastAsia="sl-SI"/>
        </w:rPr>
        <w:t xml:space="preserve">v posameznem programu. </w:t>
      </w:r>
      <w:r w:rsidRPr="001701AF">
        <w:rPr>
          <w:rFonts w:ascii="Arial" w:eastAsia="Times New Roman" w:hAnsi="Arial" w:cs="Arial"/>
          <w:sz w:val="20"/>
          <w:szCs w:val="20"/>
          <w:lang w:eastAsia="sl-SI"/>
        </w:rPr>
        <w:br/>
        <w:t xml:space="preserve">(3) Kdor uspešno opravi vse delne izpite iz posameznega predmeta oziroma </w:t>
      </w:r>
      <w:r w:rsidR="00990575" w:rsidRPr="001701AF">
        <w:rPr>
          <w:rFonts w:ascii="Arial" w:eastAsia="Times New Roman" w:hAnsi="Arial" w:cs="Arial"/>
          <w:sz w:val="20"/>
          <w:szCs w:val="20"/>
          <w:lang w:eastAsia="sl-SI"/>
        </w:rPr>
        <w:t xml:space="preserve">strokovnega modula, </w:t>
      </w:r>
      <w:r w:rsidRPr="001701AF">
        <w:rPr>
          <w:rFonts w:ascii="Arial" w:eastAsia="Times New Roman" w:hAnsi="Arial" w:cs="Arial"/>
          <w:sz w:val="20"/>
          <w:szCs w:val="20"/>
          <w:lang w:eastAsia="sl-SI"/>
        </w:rPr>
        <w:t>je s tem opravil obveznosti določenega predmeta oziroma</w:t>
      </w:r>
      <w:r w:rsidR="00E85FAA" w:rsidRPr="001701AF">
        <w:rPr>
          <w:rFonts w:ascii="Arial" w:eastAsia="Times New Roman" w:hAnsi="Arial" w:cs="Arial"/>
          <w:sz w:val="20"/>
          <w:szCs w:val="20"/>
          <w:lang w:eastAsia="sl-SI"/>
        </w:rPr>
        <w:t xml:space="preserve"> strokovnega modula. </w:t>
      </w:r>
      <w:r w:rsidRPr="001701AF">
        <w:rPr>
          <w:rFonts w:ascii="Arial" w:eastAsia="Times New Roman" w:hAnsi="Arial" w:cs="Arial"/>
          <w:sz w:val="20"/>
          <w:szCs w:val="20"/>
          <w:lang w:eastAsia="sl-SI"/>
        </w:rPr>
        <w:br/>
        <w:t xml:space="preserve">(4) </w:t>
      </w:r>
      <w:r w:rsidR="00CC2263" w:rsidRPr="001701AF">
        <w:rPr>
          <w:rFonts w:ascii="Arial" w:eastAsia="Times New Roman" w:hAnsi="Arial" w:cs="Arial"/>
          <w:sz w:val="20"/>
          <w:szCs w:val="20"/>
          <w:lang w:eastAsia="sl-SI"/>
        </w:rPr>
        <w:t>T</w:t>
      </w:r>
      <w:r w:rsidRPr="001701AF">
        <w:rPr>
          <w:rFonts w:ascii="Arial" w:eastAsia="Times New Roman" w:hAnsi="Arial" w:cs="Arial"/>
          <w:sz w:val="20"/>
          <w:szCs w:val="20"/>
          <w:lang w:eastAsia="sl-SI"/>
        </w:rPr>
        <w:t xml:space="preserve">retje in nadaljnje opravljane končnega izpita </w:t>
      </w:r>
      <w:r w:rsidR="00CC2263" w:rsidRPr="001701AF">
        <w:rPr>
          <w:rFonts w:ascii="Arial" w:eastAsia="Times New Roman" w:hAnsi="Arial" w:cs="Arial"/>
          <w:sz w:val="20"/>
          <w:szCs w:val="20"/>
          <w:lang w:eastAsia="sl-SI"/>
        </w:rPr>
        <w:t xml:space="preserve">se </w:t>
      </w:r>
      <w:r w:rsidRPr="001701AF">
        <w:rPr>
          <w:rFonts w:ascii="Arial" w:eastAsia="Times New Roman" w:hAnsi="Arial" w:cs="Arial"/>
          <w:sz w:val="20"/>
          <w:szCs w:val="20"/>
          <w:lang w:eastAsia="sl-SI"/>
        </w:rPr>
        <w:t xml:space="preserve">opravlja pred šolsko izpitno komisijo. </w:t>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"28.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CC2263"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2</w:t>
      </w:r>
      <w:r w:rsidR="003E41D1" w:rsidRPr="001701AF">
        <w:rPr>
          <w:rFonts w:ascii="Arial" w:eastAsia="Times New Roman" w:hAnsi="Arial" w:cs="Arial"/>
          <w:color w:val="000000" w:themeColor="text1"/>
          <w:sz w:val="20"/>
          <w:szCs w:val="20"/>
          <w:lang w:eastAsia="sl-SI"/>
        </w:rPr>
        <w:t>7</w:t>
      </w:r>
      <w:r w:rsidR="00B244B8" w:rsidRPr="001701AF">
        <w:rPr>
          <w:rFonts w:ascii="Arial" w:eastAsia="Times New Roman" w:hAnsi="Arial" w:cs="Arial"/>
          <w:color w:val="000000" w:themeColor="text1"/>
          <w:sz w:val="20"/>
          <w:szCs w:val="20"/>
          <w:lang w:eastAsia="sl-SI"/>
        </w:rPr>
        <w:t>.</w:t>
      </w:r>
      <w:r w:rsidR="0069592E" w:rsidRPr="001701AF">
        <w:rPr>
          <w:rFonts w:ascii="Arial" w:eastAsia="Times New Roman" w:hAnsi="Arial" w:cs="Arial"/>
          <w:color w:val="000000" w:themeColor="text1"/>
          <w:sz w:val="20"/>
          <w:szCs w:val="20"/>
          <w:lang w:eastAsia="sl-SI"/>
        </w:rPr>
        <w:t xml:space="preserve">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"(omejitve)"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(omejitve)</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5E2A77"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(1) V spomladanskem izpitnem roku lahko dijak opravlja</w:t>
      </w:r>
      <w:r w:rsidR="002E2872" w:rsidRPr="001701AF">
        <w:rPr>
          <w:rFonts w:ascii="Arial" w:eastAsia="Times New Roman" w:hAnsi="Arial" w:cs="Arial"/>
          <w:color w:val="000000" w:themeColor="text1"/>
          <w:sz w:val="20"/>
          <w:szCs w:val="20"/>
          <w:lang w:eastAsia="sl-SI"/>
        </w:rPr>
        <w:t xml:space="preserve"> izpit pri </w:t>
      </w:r>
      <w:r w:rsidR="0047632E" w:rsidRPr="001701AF">
        <w:rPr>
          <w:rFonts w:ascii="Arial" w:eastAsia="Times New Roman" w:hAnsi="Arial" w:cs="Arial"/>
          <w:color w:val="000000" w:themeColor="text1"/>
          <w:sz w:val="20"/>
          <w:szCs w:val="20"/>
          <w:lang w:eastAsia="sl-SI"/>
        </w:rPr>
        <w:t xml:space="preserve">največ </w:t>
      </w:r>
      <w:r w:rsidR="002E2872" w:rsidRPr="001701AF">
        <w:rPr>
          <w:rFonts w:ascii="Arial" w:eastAsia="Times New Roman" w:hAnsi="Arial" w:cs="Arial"/>
          <w:color w:val="000000" w:themeColor="text1"/>
          <w:sz w:val="20"/>
          <w:szCs w:val="20"/>
          <w:lang w:eastAsia="sl-SI"/>
        </w:rPr>
        <w:t>dveh predmetih</w:t>
      </w:r>
      <w:r w:rsidR="00923AE8" w:rsidRPr="001701AF">
        <w:rPr>
          <w:rFonts w:ascii="Arial" w:eastAsia="Times New Roman" w:hAnsi="Arial" w:cs="Arial"/>
          <w:color w:val="000000" w:themeColor="text1"/>
          <w:sz w:val="20"/>
          <w:szCs w:val="20"/>
          <w:lang w:eastAsia="sl-SI"/>
        </w:rPr>
        <w:t>.</w:t>
      </w:r>
      <w:r w:rsidRPr="001701AF">
        <w:rPr>
          <w:rFonts w:ascii="Arial" w:eastAsia="Times New Roman" w:hAnsi="Arial" w:cs="Arial"/>
          <w:color w:val="000000" w:themeColor="text1"/>
          <w:sz w:val="20"/>
          <w:szCs w:val="20"/>
          <w:lang w:eastAsia="sl-SI"/>
        </w:rPr>
        <w:t xml:space="preserve"> Ravnatelj lahko iz utemeljenih razlogov dovoli v tem roku opravljati tudi več izpitov. </w:t>
      </w:r>
      <w:r w:rsidRPr="001701AF">
        <w:rPr>
          <w:rFonts w:ascii="Arial" w:eastAsia="Times New Roman" w:hAnsi="Arial" w:cs="Arial"/>
          <w:color w:val="000000" w:themeColor="text1"/>
          <w:sz w:val="20"/>
          <w:szCs w:val="20"/>
          <w:lang w:eastAsia="sl-SI"/>
        </w:rPr>
        <w:br/>
        <w:t xml:space="preserve">(2) Na isti dan lahko dijak opravlja največ </w:t>
      </w:r>
      <w:r w:rsidR="00320ED7" w:rsidRPr="001701AF">
        <w:rPr>
          <w:rFonts w:ascii="Arial" w:eastAsia="Times New Roman" w:hAnsi="Arial" w:cs="Arial"/>
          <w:color w:val="000000" w:themeColor="text1"/>
          <w:sz w:val="20"/>
          <w:szCs w:val="20"/>
          <w:lang w:eastAsia="sl-SI"/>
        </w:rPr>
        <w:t xml:space="preserve">en </w:t>
      </w:r>
      <w:r w:rsidRPr="001701AF">
        <w:rPr>
          <w:rFonts w:ascii="Arial" w:eastAsia="Times New Roman" w:hAnsi="Arial" w:cs="Arial"/>
          <w:color w:val="000000" w:themeColor="text1"/>
          <w:sz w:val="20"/>
          <w:szCs w:val="20"/>
          <w:lang w:eastAsia="sl-SI"/>
        </w:rPr>
        <w:t xml:space="preserve">izpit iz enega predmeta. </w:t>
      </w: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w:t>
      </w:r>
      <w:r w:rsidR="00923AE8" w:rsidRPr="001701AF">
        <w:rPr>
          <w:rFonts w:ascii="Arial" w:eastAsia="Times New Roman" w:hAnsi="Arial" w:cs="Arial"/>
          <w:color w:val="000000" w:themeColor="text1"/>
          <w:sz w:val="20"/>
          <w:szCs w:val="20"/>
          <w:lang w:eastAsia="sl-SI"/>
        </w:rPr>
        <w:t>3</w:t>
      </w:r>
      <w:r w:rsidRPr="001701AF">
        <w:rPr>
          <w:rFonts w:ascii="Arial" w:eastAsia="Times New Roman" w:hAnsi="Arial" w:cs="Arial"/>
          <w:color w:val="000000" w:themeColor="text1"/>
          <w:sz w:val="20"/>
          <w:szCs w:val="20"/>
          <w:lang w:eastAsia="sl-SI"/>
        </w:rPr>
        <w:t xml:space="preserve">) </w:t>
      </w:r>
      <w:r w:rsidR="00D65E13" w:rsidRPr="001701AF">
        <w:rPr>
          <w:rFonts w:ascii="Arial" w:eastAsia="Times New Roman" w:hAnsi="Arial" w:cs="Arial"/>
          <w:color w:val="000000" w:themeColor="text1"/>
          <w:sz w:val="20"/>
          <w:szCs w:val="20"/>
          <w:lang w:eastAsia="sl-SI"/>
        </w:rPr>
        <w:t xml:space="preserve">Izredni dijak </w:t>
      </w:r>
      <w:r w:rsidR="00320ED7" w:rsidRPr="001701AF">
        <w:rPr>
          <w:rFonts w:ascii="Arial" w:eastAsia="Times New Roman" w:hAnsi="Arial" w:cs="Arial"/>
          <w:color w:val="000000" w:themeColor="text1"/>
          <w:sz w:val="20"/>
          <w:szCs w:val="20"/>
          <w:lang w:eastAsia="sl-SI"/>
        </w:rPr>
        <w:t>opravi izpit, ko opravi vse dele izpita</w:t>
      </w:r>
      <w:r w:rsidR="00923AE8"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pri čemer </w:t>
      </w:r>
      <w:r w:rsidR="00DA4DFF" w:rsidRPr="001701AF">
        <w:rPr>
          <w:rFonts w:ascii="Arial" w:eastAsia="Times New Roman" w:hAnsi="Arial" w:cs="Arial"/>
          <w:color w:val="000000" w:themeColor="text1"/>
          <w:sz w:val="20"/>
          <w:szCs w:val="20"/>
          <w:lang w:eastAsia="sl-SI"/>
        </w:rPr>
        <w:t xml:space="preserve">lahko izpit opravlja </w:t>
      </w:r>
      <w:r w:rsidRPr="001701AF">
        <w:rPr>
          <w:rFonts w:ascii="Arial" w:eastAsia="Times New Roman" w:hAnsi="Arial" w:cs="Arial"/>
          <w:color w:val="000000" w:themeColor="text1"/>
          <w:sz w:val="20"/>
          <w:szCs w:val="20"/>
          <w:lang w:eastAsia="sl-SI"/>
        </w:rPr>
        <w:t xml:space="preserve">večkrat, tudi izven rokov, ki so določeni v šolskem koledarju, vendar v skladu z letnim delovnim načrtom šole. O tem odloči ravnatelj šole. </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fldChar w:fldCharType="begin"/>
      </w:r>
      <w:r w:rsidRPr="001701AF">
        <w:rPr>
          <w:rFonts w:ascii="Arial" w:eastAsia="Times New Roman" w:hAnsi="Arial" w:cs="Arial"/>
          <w:sz w:val="20"/>
          <w:szCs w:val="20"/>
          <w:lang w:eastAsia="sl-SI"/>
        </w:rPr>
        <w:instrText xml:space="preserve"> HYPERLINK "https://www.uradni-list.si/glasilo-uradni-list-rs/vsebina/undefined/glasilo-uradni-list-rs/vsebina/99228/" \l "29. člen" </w:instrText>
      </w:r>
      <w:r w:rsidRPr="001701AF">
        <w:rPr>
          <w:rFonts w:ascii="Arial" w:eastAsia="Times New Roman" w:hAnsi="Arial" w:cs="Arial"/>
          <w:sz w:val="20"/>
          <w:szCs w:val="20"/>
          <w:lang w:eastAsia="sl-SI"/>
        </w:rPr>
        <w:fldChar w:fldCharType="separate"/>
      </w:r>
    </w:p>
    <w:p w:rsidR="0069592E" w:rsidRPr="001701AF" w:rsidRDefault="004763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2</w:t>
      </w:r>
      <w:r w:rsidR="003E41D1" w:rsidRPr="001701AF">
        <w:rPr>
          <w:rFonts w:ascii="Arial" w:eastAsia="Times New Roman" w:hAnsi="Arial" w:cs="Arial"/>
          <w:sz w:val="20"/>
          <w:szCs w:val="20"/>
          <w:lang w:eastAsia="sl-SI"/>
        </w:rPr>
        <w:t>8</w:t>
      </w:r>
      <w:r w:rsidR="00B244B8" w:rsidRPr="001701AF">
        <w:rPr>
          <w:rFonts w:ascii="Arial" w:eastAsia="Times New Roman" w:hAnsi="Arial" w:cs="Arial"/>
          <w:sz w:val="20"/>
          <w:szCs w:val="20"/>
          <w:lang w:eastAsia="sl-SI"/>
        </w:rPr>
        <w:t>.</w:t>
      </w:r>
      <w:r w:rsidR="0069592E" w:rsidRPr="001701AF">
        <w:rPr>
          <w:rFonts w:ascii="Arial" w:eastAsia="Times New Roman" w:hAnsi="Arial" w:cs="Arial"/>
          <w:sz w:val="20"/>
          <w:szCs w:val="20"/>
          <w:lang w:eastAsia="sl-SI"/>
        </w:rPr>
        <w:t xml:space="preserve"> člen</w:t>
      </w:r>
      <w:r w:rsidR="0069592E" w:rsidRPr="001701AF">
        <w:rPr>
          <w:rFonts w:ascii="Arial" w:eastAsia="Times New Roman" w:hAnsi="Arial" w:cs="Arial"/>
          <w:sz w:val="20"/>
          <w:szCs w:val="20"/>
          <w:lang w:eastAsia="sl-SI"/>
        </w:rPr>
        <w:fldChar w:fldCharType="end"/>
      </w:r>
      <w:r w:rsidR="0069592E" w:rsidRPr="001701AF">
        <w:rPr>
          <w:rFonts w:ascii="Arial" w:eastAsia="Times New Roman" w:hAnsi="Arial" w:cs="Arial"/>
          <w:sz w:val="20"/>
          <w:szCs w:val="20"/>
          <w:lang w:eastAsia="sl-SI"/>
        </w:rPr>
        <w:fldChar w:fldCharType="begin"/>
      </w:r>
      <w:r w:rsidR="0069592E" w:rsidRPr="001701AF">
        <w:rPr>
          <w:rFonts w:ascii="Arial" w:eastAsia="Times New Roman" w:hAnsi="Arial" w:cs="Arial"/>
          <w:sz w:val="20"/>
          <w:szCs w:val="20"/>
          <w:lang w:eastAsia="sl-SI"/>
        </w:rPr>
        <w:instrText xml:space="preserve"> HYPERLINK "https://www.uradni-list.si/glasilo-uradni-list-rs/vsebina/undefined/glasilo-uradni-list-rs/vsebina/99228/" \l "(priprava izpitnega gradiva)" </w:instrText>
      </w:r>
      <w:r w:rsidR="0069592E" w:rsidRPr="001701AF">
        <w:rPr>
          <w:rFonts w:ascii="Arial" w:eastAsia="Times New Roman" w:hAnsi="Arial" w:cs="Arial"/>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(priprava izpitnega gradiva)</w:t>
      </w:r>
      <w:r w:rsidR="00B855C8" w:rsidRPr="001701AF">
        <w:rPr>
          <w:rFonts w:ascii="Arial" w:eastAsia="Times New Roman" w:hAnsi="Arial" w:cs="Arial"/>
          <w:sz w:val="20"/>
          <w:szCs w:val="20"/>
          <w:lang w:eastAsia="sl-SI"/>
        </w:rPr>
        <w:t xml:space="preserve"> </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fldChar w:fldCharType="end"/>
      </w:r>
    </w:p>
    <w:p w:rsidR="0069592E" w:rsidRPr="001701AF" w:rsidRDefault="004850DE" w:rsidP="00142D9A">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w:t>
      </w:r>
      <w:r w:rsidR="0069592E" w:rsidRPr="001701AF">
        <w:rPr>
          <w:rFonts w:ascii="Arial" w:eastAsia="Times New Roman" w:hAnsi="Arial" w:cs="Arial"/>
          <w:color w:val="000000" w:themeColor="text1"/>
          <w:sz w:val="20"/>
          <w:szCs w:val="20"/>
          <w:lang w:eastAsia="sl-SI"/>
        </w:rPr>
        <w:t>Izpitno in drugo gradivo, ki je podlaga za ocenjevanje znanja (v nadaljnjem besedilu: izpitno gradivo), pripravi strokovni aktiv</w:t>
      </w:r>
      <w:r w:rsidR="00A11FA7" w:rsidRPr="001701AF">
        <w:rPr>
          <w:rFonts w:ascii="Arial" w:eastAsia="Times New Roman" w:hAnsi="Arial" w:cs="Arial"/>
          <w:color w:val="000000" w:themeColor="text1"/>
          <w:sz w:val="20"/>
          <w:szCs w:val="20"/>
          <w:lang w:eastAsia="sl-SI"/>
        </w:rPr>
        <w:t xml:space="preserve"> oziroma</w:t>
      </w:r>
      <w:r w:rsidR="00003F4F" w:rsidRPr="001701AF">
        <w:rPr>
          <w:rFonts w:ascii="Arial" w:eastAsia="Times New Roman" w:hAnsi="Arial" w:cs="Arial"/>
          <w:color w:val="000000" w:themeColor="text1"/>
          <w:sz w:val="20"/>
          <w:szCs w:val="20"/>
          <w:lang w:eastAsia="sl-SI"/>
        </w:rPr>
        <w:t xml:space="preserve"> učitelj-</w:t>
      </w:r>
      <w:r w:rsidR="006330F4" w:rsidRPr="001701AF">
        <w:rPr>
          <w:rFonts w:ascii="Arial" w:eastAsia="Times New Roman" w:hAnsi="Arial" w:cs="Arial"/>
          <w:color w:val="000000" w:themeColor="text1"/>
          <w:sz w:val="20"/>
          <w:szCs w:val="20"/>
          <w:lang w:eastAsia="sl-SI"/>
        </w:rPr>
        <w:t>ocenjevalec</w:t>
      </w:r>
      <w:r w:rsidR="00A11FA7" w:rsidRPr="001701AF">
        <w:rPr>
          <w:rFonts w:ascii="Arial" w:eastAsia="Times New Roman" w:hAnsi="Arial" w:cs="Arial"/>
          <w:color w:val="000000" w:themeColor="text1"/>
          <w:sz w:val="20"/>
          <w:szCs w:val="20"/>
          <w:lang w:eastAsia="sl-SI"/>
        </w:rPr>
        <w:t>, če šola nima strokovnega aktiva</w:t>
      </w:r>
      <w:r w:rsidR="0069592E" w:rsidRPr="001701AF">
        <w:rPr>
          <w:rFonts w:ascii="Arial" w:eastAsia="Times New Roman" w:hAnsi="Arial" w:cs="Arial"/>
          <w:color w:val="000000" w:themeColor="text1"/>
          <w:sz w:val="20"/>
          <w:szCs w:val="20"/>
          <w:lang w:eastAsia="sl-SI"/>
        </w:rPr>
        <w:t xml:space="preserve">. </w:t>
      </w:r>
      <w:r w:rsidR="0069592E" w:rsidRPr="001701AF">
        <w:rPr>
          <w:rFonts w:ascii="Arial" w:hAnsi="Arial" w:cs="Arial"/>
          <w:color w:val="000000" w:themeColor="text1"/>
          <w:sz w:val="20"/>
          <w:szCs w:val="20"/>
          <w:lang w:eastAsia="sl-SI"/>
        </w:rPr>
        <w:br/>
        <w:t xml:space="preserve">(2) Vodja </w:t>
      </w:r>
      <w:r w:rsidR="0069592E" w:rsidRPr="001701AF">
        <w:rPr>
          <w:rFonts w:ascii="Arial" w:eastAsia="Times New Roman" w:hAnsi="Arial" w:cs="Arial"/>
          <w:color w:val="000000" w:themeColor="text1"/>
          <w:sz w:val="20"/>
          <w:szCs w:val="20"/>
          <w:lang w:eastAsia="sl-SI"/>
        </w:rPr>
        <w:t>strokovnega aktiva ali</w:t>
      </w:r>
      <w:r w:rsidR="00003F4F" w:rsidRPr="001701AF">
        <w:rPr>
          <w:rFonts w:ascii="Arial" w:eastAsia="Times New Roman" w:hAnsi="Arial" w:cs="Arial"/>
          <w:color w:val="000000" w:themeColor="text1"/>
          <w:sz w:val="20"/>
          <w:szCs w:val="20"/>
          <w:lang w:eastAsia="sl-SI"/>
        </w:rPr>
        <w:t xml:space="preserve"> učitelj-</w:t>
      </w:r>
      <w:r w:rsidR="0069592E" w:rsidRPr="001701AF">
        <w:rPr>
          <w:rFonts w:ascii="Arial" w:eastAsia="Times New Roman" w:hAnsi="Arial" w:cs="Arial"/>
          <w:color w:val="000000" w:themeColor="text1"/>
          <w:sz w:val="20"/>
          <w:szCs w:val="20"/>
          <w:lang w:eastAsia="sl-SI"/>
        </w:rPr>
        <w:t xml:space="preserve">ocenjevalec izroči izpitno gradivo ravnatelju najpozneje dan pred izpitom. Izpitno gradivo se varuje na način, določen s šolskimi pravili ocenjevanja znanja. </w:t>
      </w:r>
    </w:p>
    <w:p w:rsidR="00DA3367" w:rsidRPr="001701AF" w:rsidRDefault="00871763" w:rsidP="000542E2">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(3) </w:t>
      </w:r>
      <w:r w:rsidR="00DA3367" w:rsidRPr="001701AF">
        <w:rPr>
          <w:rFonts w:ascii="Arial" w:eastAsia="Times New Roman" w:hAnsi="Arial" w:cs="Arial"/>
          <w:color w:val="000000" w:themeColor="text1"/>
          <w:sz w:val="20"/>
          <w:szCs w:val="20"/>
          <w:lang w:eastAsia="sl-SI"/>
        </w:rPr>
        <w:t>Določbe tega člena se ne uporabljajo za ITS.</w:t>
      </w:r>
    </w:p>
    <w:p w:rsidR="00C07CD1" w:rsidRDefault="00C07CD1" w:rsidP="003D48F2">
      <w:pPr>
        <w:spacing w:after="0" w:line="240" w:lineRule="auto"/>
        <w:rPr>
          <w:rFonts w:ascii="Arial" w:eastAsia="Times New Roman" w:hAnsi="Arial" w:cs="Arial"/>
          <w:sz w:val="20"/>
          <w:szCs w:val="20"/>
          <w:lang w:eastAsia="sl-SI"/>
        </w:rPr>
      </w:pPr>
    </w:p>
    <w:p w:rsidR="0069592E" w:rsidRPr="001701AF" w:rsidRDefault="0069592E" w:rsidP="003D48F2">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fldChar w:fldCharType="begin"/>
      </w:r>
      <w:r w:rsidRPr="001701AF">
        <w:rPr>
          <w:rFonts w:ascii="Arial" w:eastAsia="Times New Roman" w:hAnsi="Arial" w:cs="Arial"/>
          <w:sz w:val="20"/>
          <w:szCs w:val="20"/>
          <w:lang w:eastAsia="sl-SI"/>
        </w:rPr>
        <w:instrText xml:space="preserve"> HYPERLINK "https://www.uradni-list.si/glasilo-uradni-list-rs/vsebina/undefined/glasilo-uradni-list-rs/vsebina/99228/" \l "30. člen" </w:instrText>
      </w:r>
      <w:r w:rsidRPr="001701AF">
        <w:rPr>
          <w:rFonts w:ascii="Arial" w:eastAsia="Times New Roman" w:hAnsi="Arial" w:cs="Arial"/>
          <w:sz w:val="20"/>
          <w:szCs w:val="20"/>
          <w:lang w:eastAsia="sl-SI"/>
        </w:rPr>
        <w:fldChar w:fldCharType="separate"/>
      </w:r>
    </w:p>
    <w:p w:rsidR="0069592E" w:rsidRPr="001701AF" w:rsidRDefault="004763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2</w:t>
      </w:r>
      <w:r w:rsidR="003E41D1" w:rsidRPr="001701AF">
        <w:rPr>
          <w:rFonts w:ascii="Arial" w:eastAsia="Times New Roman" w:hAnsi="Arial" w:cs="Arial"/>
          <w:sz w:val="20"/>
          <w:szCs w:val="20"/>
          <w:lang w:eastAsia="sl-SI"/>
        </w:rPr>
        <w:t>9</w:t>
      </w:r>
      <w:r w:rsidR="00B244B8" w:rsidRPr="001701AF">
        <w:rPr>
          <w:rFonts w:ascii="Arial" w:eastAsia="Times New Roman" w:hAnsi="Arial" w:cs="Arial"/>
          <w:sz w:val="20"/>
          <w:szCs w:val="20"/>
          <w:lang w:eastAsia="sl-SI"/>
        </w:rPr>
        <w:t>.</w:t>
      </w:r>
      <w:r w:rsidR="0069592E" w:rsidRPr="001701AF">
        <w:rPr>
          <w:rFonts w:ascii="Arial" w:eastAsia="Times New Roman" w:hAnsi="Arial" w:cs="Arial"/>
          <w:sz w:val="20"/>
          <w:szCs w:val="20"/>
          <w:lang w:eastAsia="sl-SI"/>
        </w:rPr>
        <w:t xml:space="preserve"> člen</w:t>
      </w:r>
      <w:r w:rsidR="0069592E" w:rsidRPr="001701AF">
        <w:rPr>
          <w:rFonts w:ascii="Arial" w:eastAsia="Times New Roman" w:hAnsi="Arial" w:cs="Arial"/>
          <w:sz w:val="20"/>
          <w:szCs w:val="20"/>
          <w:lang w:eastAsia="sl-SI"/>
        </w:rPr>
        <w:fldChar w:fldCharType="end"/>
      </w:r>
      <w:r w:rsidR="0069592E" w:rsidRPr="001701AF">
        <w:rPr>
          <w:rFonts w:ascii="Arial" w:eastAsia="Times New Roman" w:hAnsi="Arial" w:cs="Arial"/>
          <w:sz w:val="20"/>
          <w:szCs w:val="20"/>
          <w:lang w:eastAsia="sl-SI"/>
        </w:rPr>
        <w:fldChar w:fldCharType="begin"/>
      </w:r>
      <w:r w:rsidR="0069592E" w:rsidRPr="001701AF">
        <w:rPr>
          <w:rFonts w:ascii="Arial" w:eastAsia="Times New Roman" w:hAnsi="Arial" w:cs="Arial"/>
          <w:sz w:val="20"/>
          <w:szCs w:val="20"/>
          <w:lang w:eastAsia="sl-SI"/>
        </w:rPr>
        <w:instrText xml:space="preserve"> HYPERLINK "https://www.uradni-list.si/glasilo-uradni-list-rs/vsebina/undefined/glasilo-uradni-list-rs/vsebina/99228/" \l "(potek izpitov)" </w:instrText>
      </w:r>
      <w:r w:rsidR="0069592E" w:rsidRPr="001701AF">
        <w:rPr>
          <w:rFonts w:ascii="Arial" w:eastAsia="Times New Roman" w:hAnsi="Arial" w:cs="Arial"/>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t>(potek izpitov)</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sz w:val="20"/>
          <w:szCs w:val="20"/>
          <w:lang w:eastAsia="sl-SI"/>
        </w:rPr>
        <w:fldChar w:fldCharType="end"/>
      </w:r>
    </w:p>
    <w:p w:rsidR="0069592E" w:rsidRPr="001701AF" w:rsidRDefault="0069592E" w:rsidP="00AB5C93">
      <w:pPr>
        <w:spacing w:after="0" w:line="240" w:lineRule="auto"/>
        <w:rPr>
          <w:rFonts w:ascii="Arial" w:eastAsia="Times New Roman" w:hAnsi="Arial" w:cs="Arial"/>
          <w:color w:val="000000" w:themeColor="text1"/>
          <w:sz w:val="20"/>
          <w:szCs w:val="20"/>
          <w:lang w:eastAsia="sl-SI"/>
        </w:rPr>
      </w:pPr>
      <w:r w:rsidRPr="001701AF">
        <w:rPr>
          <w:rFonts w:ascii="Arial" w:hAnsi="Arial" w:cs="Arial"/>
          <w:color w:val="000000" w:themeColor="text1"/>
          <w:sz w:val="20"/>
          <w:szCs w:val="20"/>
          <w:lang w:eastAsia="sl-SI"/>
        </w:rPr>
        <w:t>(1) Ustni izpiti se opravljajo pred šolsko izpitno komisijo</w:t>
      </w:r>
      <w:r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 xml:space="preserve">(2) </w:t>
      </w:r>
      <w:r w:rsidR="001A2B36" w:rsidRPr="001701AF">
        <w:rPr>
          <w:rFonts w:ascii="Arial" w:eastAsia="Times New Roman" w:hAnsi="Arial" w:cs="Arial"/>
          <w:color w:val="000000" w:themeColor="text1"/>
          <w:sz w:val="20"/>
          <w:szCs w:val="20"/>
          <w:lang w:eastAsia="sl-SI"/>
        </w:rPr>
        <w:t>I</w:t>
      </w:r>
      <w:r w:rsidRPr="001701AF">
        <w:rPr>
          <w:rFonts w:ascii="Arial" w:eastAsia="Times New Roman" w:hAnsi="Arial" w:cs="Arial"/>
          <w:color w:val="000000" w:themeColor="text1"/>
          <w:sz w:val="20"/>
          <w:szCs w:val="20"/>
          <w:lang w:eastAsia="sl-SI"/>
        </w:rPr>
        <w:t>zdelavo izdelka oziroma opravljanje storitve</w:t>
      </w:r>
      <w:r w:rsidR="00424935" w:rsidRPr="001701AF">
        <w:rPr>
          <w:rFonts w:ascii="Arial" w:eastAsia="Times New Roman" w:hAnsi="Arial" w:cs="Arial"/>
          <w:color w:val="000000" w:themeColor="text1"/>
          <w:sz w:val="20"/>
          <w:szCs w:val="20"/>
          <w:lang w:eastAsia="sl-SI"/>
        </w:rPr>
        <w:t xml:space="preserve">, </w:t>
      </w:r>
      <w:r w:rsidR="001A2B36" w:rsidRPr="001701AF">
        <w:rPr>
          <w:rFonts w:ascii="Arial" w:eastAsia="Times New Roman" w:hAnsi="Arial" w:cs="Arial"/>
          <w:color w:val="000000" w:themeColor="text1"/>
          <w:sz w:val="20"/>
          <w:szCs w:val="20"/>
          <w:lang w:eastAsia="sl-SI"/>
        </w:rPr>
        <w:t>i</w:t>
      </w:r>
      <w:r w:rsidR="00424935" w:rsidRPr="001701AF">
        <w:rPr>
          <w:rFonts w:ascii="Arial" w:eastAsia="Times New Roman" w:hAnsi="Arial" w:cs="Arial"/>
          <w:color w:val="000000" w:themeColor="text1"/>
          <w:sz w:val="20"/>
          <w:szCs w:val="20"/>
          <w:lang w:eastAsia="sl-SI"/>
        </w:rPr>
        <w:t xml:space="preserve">zpitni nastop </w:t>
      </w:r>
      <w:r w:rsidRPr="001701AF">
        <w:rPr>
          <w:rFonts w:ascii="Arial" w:eastAsia="Times New Roman" w:hAnsi="Arial" w:cs="Arial"/>
          <w:color w:val="000000" w:themeColor="text1"/>
          <w:sz w:val="20"/>
          <w:szCs w:val="20"/>
          <w:lang w:eastAsia="sl-SI"/>
        </w:rPr>
        <w:t xml:space="preserve"> in vaj spremlja mentor, ki za šolsko izpitno komisijo pripravi strokovno mnenje</w:t>
      </w:r>
      <w:r w:rsidR="00E43708" w:rsidRPr="001701AF">
        <w:rPr>
          <w:rFonts w:ascii="Arial" w:eastAsia="Times New Roman" w:hAnsi="Arial" w:cs="Arial"/>
          <w:color w:val="000000" w:themeColor="text1"/>
          <w:sz w:val="20"/>
          <w:szCs w:val="20"/>
          <w:lang w:eastAsia="sl-SI"/>
        </w:rPr>
        <w:t xml:space="preserve">, na podlagi katerega šolska izpitna komisija oceni dijaka. </w:t>
      </w:r>
      <w:r w:rsidRPr="001701AF">
        <w:rPr>
          <w:rFonts w:ascii="Arial" w:eastAsia="Times New Roman" w:hAnsi="Arial" w:cs="Arial"/>
          <w:color w:val="000000" w:themeColor="text1"/>
          <w:sz w:val="20"/>
          <w:szCs w:val="20"/>
          <w:lang w:eastAsia="sl-SI"/>
        </w:rPr>
        <w:br/>
        <w:t>(3) Pri ustnem delu izpita</w:t>
      </w:r>
      <w:r w:rsidR="006330F4" w:rsidRPr="001701AF">
        <w:rPr>
          <w:rFonts w:ascii="Arial" w:eastAsia="Times New Roman" w:hAnsi="Arial" w:cs="Arial"/>
          <w:color w:val="000000" w:themeColor="text1"/>
          <w:sz w:val="20"/>
          <w:szCs w:val="20"/>
          <w:lang w:eastAsia="sl-SI"/>
        </w:rPr>
        <w:t xml:space="preserve"> i</w:t>
      </w:r>
      <w:r w:rsidRPr="001701AF">
        <w:rPr>
          <w:rFonts w:ascii="Arial" w:eastAsia="Times New Roman" w:hAnsi="Arial" w:cs="Arial"/>
          <w:color w:val="000000" w:themeColor="text1"/>
          <w:sz w:val="20"/>
          <w:szCs w:val="20"/>
          <w:lang w:eastAsia="sl-SI"/>
        </w:rPr>
        <w:t>zprašuje</w:t>
      </w:r>
      <w:r w:rsidR="006330F4" w:rsidRPr="001701AF">
        <w:rPr>
          <w:rFonts w:ascii="Arial" w:eastAsia="Times New Roman" w:hAnsi="Arial" w:cs="Arial"/>
          <w:color w:val="000000" w:themeColor="text1"/>
          <w:sz w:val="20"/>
          <w:szCs w:val="20"/>
          <w:lang w:eastAsia="sl-SI"/>
        </w:rPr>
        <w:t xml:space="preserve"> </w:t>
      </w:r>
      <w:r w:rsidR="00383A56" w:rsidRPr="001701AF">
        <w:rPr>
          <w:rFonts w:ascii="Arial" w:eastAsia="Times New Roman" w:hAnsi="Arial" w:cs="Arial"/>
          <w:color w:val="000000" w:themeColor="text1"/>
          <w:sz w:val="20"/>
          <w:szCs w:val="20"/>
          <w:lang w:eastAsia="sl-SI"/>
        </w:rPr>
        <w:t>izpraševalec</w:t>
      </w:r>
      <w:r w:rsidR="006330F4"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Šolska izpitna komisija oceni dijaka na obrazložen predlog</w:t>
      </w:r>
      <w:r w:rsidR="006330F4" w:rsidRPr="001701AF">
        <w:rPr>
          <w:rFonts w:ascii="Arial" w:eastAsia="Times New Roman" w:hAnsi="Arial" w:cs="Arial"/>
          <w:color w:val="000000" w:themeColor="text1"/>
          <w:sz w:val="20"/>
          <w:szCs w:val="20"/>
          <w:lang w:eastAsia="sl-SI"/>
        </w:rPr>
        <w:t xml:space="preserve"> </w:t>
      </w:r>
      <w:r w:rsidR="00383A56" w:rsidRPr="001701AF">
        <w:rPr>
          <w:rFonts w:ascii="Arial" w:eastAsia="Times New Roman" w:hAnsi="Arial" w:cs="Arial"/>
          <w:color w:val="000000" w:themeColor="text1"/>
          <w:sz w:val="20"/>
          <w:szCs w:val="20"/>
          <w:lang w:eastAsia="sl-SI"/>
        </w:rPr>
        <w:t>izpraševalca</w:t>
      </w:r>
      <w:r w:rsidR="006330F4"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 xml:space="preserve">Če se izpit opravlja po delih, predsednik šolske izpitne komisije dijaka obvesti o končni oceni takoj po končanem zadnjem delu izpita. </w:t>
      </w:r>
      <w:r w:rsidRPr="001701AF">
        <w:rPr>
          <w:rFonts w:ascii="Arial" w:eastAsia="Times New Roman" w:hAnsi="Arial" w:cs="Arial"/>
          <w:color w:val="000000" w:themeColor="text1"/>
          <w:sz w:val="20"/>
          <w:szCs w:val="20"/>
          <w:lang w:eastAsia="sl-SI"/>
        </w:rPr>
        <w:br/>
        <w:t xml:space="preserve">(4) Pri ustnem izpitu se pripravi vsaj pet izpitnih listkov več, kot je dijakov v skupini, ki opravljajo izpit. Vsak dijak izbere izpitni listek in ima pravico do ene menjave. Izpitni listki z vprašanji, na katera je dijak odgovarjal, se vrnejo v komplet izpitnih vprašanj. </w:t>
      </w:r>
      <w:r w:rsidRPr="001701AF">
        <w:rPr>
          <w:rFonts w:ascii="Arial" w:eastAsia="Times New Roman" w:hAnsi="Arial" w:cs="Arial"/>
          <w:color w:val="000000" w:themeColor="text1"/>
          <w:sz w:val="20"/>
          <w:szCs w:val="20"/>
          <w:lang w:eastAsia="sl-SI"/>
        </w:rPr>
        <w:br/>
        <w:t xml:space="preserve">(5) Na pisno zahtevo </w:t>
      </w:r>
      <w:r w:rsidR="00D65E13" w:rsidRPr="001701AF">
        <w:rPr>
          <w:rFonts w:ascii="Arial" w:eastAsia="Times New Roman" w:hAnsi="Arial" w:cs="Arial"/>
          <w:color w:val="000000" w:themeColor="text1"/>
          <w:sz w:val="20"/>
          <w:szCs w:val="20"/>
          <w:lang w:eastAsia="sl-SI"/>
        </w:rPr>
        <w:t xml:space="preserve">izrednega </w:t>
      </w:r>
      <w:r w:rsidR="00356154" w:rsidRPr="001701AF">
        <w:rPr>
          <w:rFonts w:ascii="Arial" w:eastAsia="Times New Roman" w:hAnsi="Arial" w:cs="Arial"/>
          <w:color w:val="000000" w:themeColor="text1"/>
          <w:sz w:val="20"/>
          <w:szCs w:val="20"/>
          <w:lang w:eastAsia="sl-SI"/>
        </w:rPr>
        <w:t xml:space="preserve">dijaka </w:t>
      </w:r>
      <w:r w:rsidRPr="001701AF">
        <w:rPr>
          <w:rFonts w:ascii="Arial" w:eastAsia="Times New Roman" w:hAnsi="Arial" w:cs="Arial"/>
          <w:color w:val="000000" w:themeColor="text1"/>
          <w:sz w:val="20"/>
          <w:szCs w:val="20"/>
          <w:lang w:eastAsia="sl-SI"/>
        </w:rPr>
        <w:t>oziroma na pr</w:t>
      </w:r>
      <w:r w:rsidR="00356154" w:rsidRPr="001701AF">
        <w:rPr>
          <w:rFonts w:ascii="Arial" w:eastAsia="Times New Roman" w:hAnsi="Arial" w:cs="Arial"/>
          <w:color w:val="000000" w:themeColor="text1"/>
          <w:sz w:val="20"/>
          <w:szCs w:val="20"/>
          <w:lang w:eastAsia="sl-SI"/>
        </w:rPr>
        <w:t xml:space="preserve">edlog </w:t>
      </w:r>
      <w:r w:rsidR="00356154" w:rsidRPr="001701AF">
        <w:rPr>
          <w:rFonts w:ascii="Arial" w:eastAsia="Times New Roman" w:hAnsi="Arial" w:cs="Arial"/>
          <w:sz w:val="20"/>
          <w:szCs w:val="20"/>
          <w:lang w:eastAsia="sl-SI"/>
        </w:rPr>
        <w:t>razrednika</w:t>
      </w:r>
      <w:r w:rsidR="00356154" w:rsidRPr="001701AF">
        <w:rPr>
          <w:rFonts w:ascii="Arial" w:eastAsia="Times New Roman" w:hAnsi="Arial" w:cs="Arial"/>
          <w:color w:val="000000" w:themeColor="text1"/>
          <w:sz w:val="20"/>
          <w:szCs w:val="20"/>
          <w:lang w:eastAsia="sl-SI"/>
        </w:rPr>
        <w:t xml:space="preserve"> ali izpraševalca</w:t>
      </w:r>
      <w:r w:rsidRPr="001701AF">
        <w:rPr>
          <w:rFonts w:ascii="Arial" w:eastAsia="Times New Roman" w:hAnsi="Arial" w:cs="Arial"/>
          <w:color w:val="000000" w:themeColor="text1"/>
          <w:sz w:val="20"/>
          <w:szCs w:val="20"/>
          <w:lang w:eastAsia="sl-SI"/>
        </w:rPr>
        <w:t xml:space="preserve">, se pred šolsko izpitno komisijo opravlja tudi delni oziroma končni izpit. </w:t>
      </w:r>
    </w:p>
    <w:p w:rsidR="00DA3367" w:rsidRPr="001701AF" w:rsidRDefault="00DA3367" w:rsidP="00AB5C93">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(6) Določbe tega člena se ne uporabljajo za ITS.</w:t>
      </w:r>
    </w:p>
    <w:p w:rsidR="00C07CD1" w:rsidRDefault="00C07CD1" w:rsidP="003F79BF">
      <w:pPr>
        <w:spacing w:after="0" w:line="240" w:lineRule="auto"/>
        <w:jc w:val="center"/>
        <w:rPr>
          <w:rFonts w:ascii="Arial" w:eastAsia="Times New Roman" w:hAnsi="Arial" w:cs="Arial"/>
          <w:color w:val="000000" w:themeColor="text1"/>
          <w:sz w:val="20"/>
          <w:szCs w:val="20"/>
          <w:lang w:eastAsia="sl-SI"/>
        </w:rPr>
      </w:pP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"31.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E41D1"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30</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"(trajanje)"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(trajanje)</w:t>
      </w:r>
      <w:r w:rsidR="00923AE8" w:rsidRPr="001701AF">
        <w:rPr>
          <w:rFonts w:ascii="Arial" w:eastAsia="Times New Roman" w:hAnsi="Arial" w:cs="Arial"/>
          <w:color w:val="000000" w:themeColor="text1"/>
          <w:sz w:val="20"/>
          <w:szCs w:val="20"/>
          <w:lang w:eastAsia="sl-SI"/>
        </w:rPr>
        <w:t xml:space="preserve"> </w:t>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AB5C93" w:rsidRPr="001701AF" w:rsidRDefault="0069592E" w:rsidP="00AB5C93">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Pisni izpit oziroma pisni del izpita traja najmanj 45 in največ 90 minut. </w:t>
      </w:r>
      <w:r w:rsidRPr="001701AF">
        <w:rPr>
          <w:rFonts w:ascii="Arial" w:eastAsia="Times New Roman" w:hAnsi="Arial" w:cs="Arial"/>
          <w:color w:val="000000" w:themeColor="text1"/>
          <w:sz w:val="20"/>
          <w:szCs w:val="20"/>
          <w:lang w:eastAsia="sl-SI"/>
        </w:rPr>
        <w:br/>
        <w:t>(2) Izpitni nastop traja največ 45 minut</w:t>
      </w:r>
      <w:r w:rsidR="00356154" w:rsidRPr="001701AF">
        <w:rPr>
          <w:rFonts w:ascii="Arial" w:eastAsia="Times New Roman" w:hAnsi="Arial" w:cs="Arial"/>
          <w:color w:val="000000" w:themeColor="text1"/>
          <w:sz w:val="20"/>
          <w:szCs w:val="20"/>
          <w:lang w:eastAsia="sl-SI"/>
        </w:rPr>
        <w:t xml:space="preserve"> (ena šolska ura). </w:t>
      </w:r>
      <w:r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br/>
        <w:t>(3) Izdelava izdelka oziroma storitve skupaj z zagovorom lahko tr</w:t>
      </w:r>
      <w:r w:rsidR="00AB5C93" w:rsidRPr="001701AF">
        <w:rPr>
          <w:rFonts w:ascii="Arial" w:eastAsia="Times New Roman" w:hAnsi="Arial" w:cs="Arial"/>
          <w:color w:val="000000" w:themeColor="text1"/>
          <w:sz w:val="20"/>
          <w:szCs w:val="20"/>
          <w:lang w:eastAsia="sl-SI"/>
        </w:rPr>
        <w:t xml:space="preserve">aja največ šest </w:t>
      </w:r>
      <w:r w:rsidR="00356154" w:rsidRPr="001701AF">
        <w:rPr>
          <w:rFonts w:ascii="Arial" w:eastAsia="Times New Roman" w:hAnsi="Arial" w:cs="Arial"/>
          <w:color w:val="000000" w:themeColor="text1"/>
          <w:sz w:val="20"/>
          <w:szCs w:val="20"/>
          <w:lang w:eastAsia="sl-SI"/>
        </w:rPr>
        <w:t xml:space="preserve">šolskih </w:t>
      </w:r>
      <w:r w:rsidR="00AB5C93" w:rsidRPr="001701AF">
        <w:rPr>
          <w:rFonts w:ascii="Arial" w:eastAsia="Times New Roman" w:hAnsi="Arial" w:cs="Arial"/>
          <w:color w:val="000000" w:themeColor="text1"/>
          <w:sz w:val="20"/>
          <w:szCs w:val="20"/>
          <w:lang w:eastAsia="sl-SI"/>
        </w:rPr>
        <w:t xml:space="preserve">ur. </w:t>
      </w:r>
    </w:p>
    <w:p w:rsidR="00DA3367" w:rsidRPr="001701AF" w:rsidRDefault="0069592E" w:rsidP="00AB5C93">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(4) Ustni del izpita, zagovor izdelka oziroma storitve traja največ 20 minut. Dijak ima po dodelitvi vprašanja pravico do 15-minutne priprave na ustni izpit</w:t>
      </w:r>
      <w:r w:rsidR="00862194" w:rsidRPr="001701AF">
        <w:rPr>
          <w:rFonts w:ascii="Arial" w:eastAsia="Times New Roman" w:hAnsi="Arial" w:cs="Arial"/>
          <w:color w:val="000000" w:themeColor="text1"/>
          <w:sz w:val="20"/>
          <w:szCs w:val="20"/>
          <w:lang w:eastAsia="sl-SI"/>
        </w:rPr>
        <w:t xml:space="preserve">. </w:t>
      </w:r>
    </w:p>
    <w:p w:rsidR="0069592E" w:rsidRPr="001701AF" w:rsidRDefault="00DA3367" w:rsidP="00AB5C93">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(5) Določbe tega člena se ne</w:t>
      </w:r>
      <w:r w:rsidR="0069592E" w:rsidRPr="001701AF">
        <w:rPr>
          <w:rFonts w:ascii="Arial" w:eastAsia="Times New Roman" w:hAnsi="Arial" w:cs="Arial"/>
          <w:color w:val="000000" w:themeColor="text1"/>
          <w:sz w:val="20"/>
          <w:szCs w:val="20"/>
          <w:lang w:eastAsia="sl-SI"/>
        </w:rPr>
        <w:t xml:space="preserve"> </w:t>
      </w:r>
      <w:r w:rsidRPr="001701AF">
        <w:rPr>
          <w:rFonts w:ascii="Arial" w:eastAsia="Times New Roman" w:hAnsi="Arial" w:cs="Arial"/>
          <w:color w:val="000000" w:themeColor="text1"/>
          <w:sz w:val="20"/>
          <w:szCs w:val="20"/>
          <w:lang w:eastAsia="sl-SI"/>
        </w:rPr>
        <w:t>uporabljajo za ITS.</w:t>
      </w:r>
    </w:p>
    <w:p w:rsidR="00C07CD1" w:rsidRDefault="00C07CD1" w:rsidP="003F79BF">
      <w:pPr>
        <w:spacing w:after="0" w:line="240" w:lineRule="auto"/>
        <w:jc w:val="center"/>
        <w:rPr>
          <w:rFonts w:ascii="Arial" w:eastAsia="Times New Roman" w:hAnsi="Arial" w:cs="Arial"/>
          <w:color w:val="000000" w:themeColor="text1"/>
          <w:sz w:val="20"/>
          <w:szCs w:val="20"/>
          <w:lang w:eastAsia="sl-SI"/>
        </w:rPr>
      </w:pPr>
    </w:p>
    <w:p w:rsidR="00C07CD1" w:rsidRDefault="00C07CD1" w:rsidP="003F79BF">
      <w:pPr>
        <w:spacing w:after="0" w:line="240" w:lineRule="auto"/>
        <w:jc w:val="center"/>
        <w:rPr>
          <w:rFonts w:ascii="Arial" w:eastAsia="Times New Roman" w:hAnsi="Arial" w:cs="Arial"/>
          <w:color w:val="000000" w:themeColor="text1"/>
          <w:sz w:val="20"/>
          <w:szCs w:val="20"/>
          <w:lang w:eastAsia="sl-SI"/>
        </w:rPr>
      </w:pP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"VII. KRŠITVE PRI OCENJEVANJU ZNANJA" </w:instrText>
      </w:r>
      <w:r w:rsidRPr="001701AF">
        <w:rPr>
          <w:rFonts w:ascii="Arial" w:eastAsia="Times New Roman" w:hAnsi="Arial" w:cs="Arial"/>
          <w:color w:val="000000" w:themeColor="text1"/>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VI. KRŠITVE PRI OCENJEVANJU ZNANJA</w:t>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"32.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356154"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w:t>
      </w:r>
      <w:r w:rsidR="003E41D1" w:rsidRPr="001701AF">
        <w:rPr>
          <w:rFonts w:ascii="Arial" w:eastAsia="Times New Roman" w:hAnsi="Arial" w:cs="Arial"/>
          <w:color w:val="000000" w:themeColor="text1"/>
          <w:sz w:val="20"/>
          <w:szCs w:val="20"/>
          <w:lang w:eastAsia="sl-SI"/>
        </w:rPr>
        <w:t>1</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"(kršitve)"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3F79BF">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(kršitve)</w:t>
      </w:r>
    </w:p>
    <w:p w:rsidR="0069592E" w:rsidRPr="001701AF" w:rsidRDefault="0069592E" w:rsidP="003F79BF">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 xml:space="preserve">(1) Če pri pisanju pisnih izdelkov ali pri drugih oblikah ocenjevanja znanja učitelj dijaka zaloti pri uporabi </w:t>
      </w:r>
      <w:r w:rsidR="005C6BAA" w:rsidRPr="001701AF">
        <w:rPr>
          <w:rFonts w:ascii="Arial" w:eastAsia="Times New Roman" w:hAnsi="Arial" w:cs="Arial"/>
          <w:color w:val="000000" w:themeColor="text1"/>
          <w:sz w:val="20"/>
          <w:szCs w:val="20"/>
          <w:lang w:eastAsia="sl-SI"/>
        </w:rPr>
        <w:t xml:space="preserve">ali posedovanju </w:t>
      </w:r>
      <w:r w:rsidRPr="001701AF">
        <w:rPr>
          <w:rFonts w:ascii="Arial" w:eastAsia="Times New Roman" w:hAnsi="Arial" w:cs="Arial"/>
          <w:color w:val="000000" w:themeColor="text1"/>
          <w:sz w:val="20"/>
          <w:szCs w:val="20"/>
          <w:lang w:eastAsia="sl-SI"/>
        </w:rPr>
        <w:t xml:space="preserve">nedovoljenih pripomočkov, pri prepisovanju oziroma drugih kršitvah šolskih pravil ocenjevanja znanja, ga lahko oceni z negativno oceno ali predlaga ustrezen ukrep. </w:t>
      </w:r>
      <w:r w:rsidRPr="001701AF">
        <w:rPr>
          <w:rFonts w:ascii="Arial" w:eastAsia="Times New Roman" w:hAnsi="Arial" w:cs="Arial"/>
          <w:color w:val="000000" w:themeColor="text1"/>
          <w:sz w:val="20"/>
          <w:szCs w:val="20"/>
          <w:lang w:eastAsia="sl-SI"/>
        </w:rPr>
        <w:br/>
        <w:t xml:space="preserve">(2) </w:t>
      </w:r>
      <w:r w:rsidR="00D65E13" w:rsidRPr="001701AF">
        <w:rPr>
          <w:rFonts w:ascii="Arial" w:eastAsia="Times New Roman" w:hAnsi="Arial" w:cs="Arial"/>
          <w:color w:val="000000" w:themeColor="text1"/>
          <w:sz w:val="20"/>
          <w:szCs w:val="20"/>
          <w:lang w:eastAsia="sl-SI"/>
        </w:rPr>
        <w:t xml:space="preserve">Izrednemu dijaku </w:t>
      </w:r>
      <w:r w:rsidR="00862194" w:rsidRPr="001701AF">
        <w:rPr>
          <w:rFonts w:ascii="Arial" w:eastAsia="Times New Roman" w:hAnsi="Arial" w:cs="Arial"/>
          <w:color w:val="000000" w:themeColor="text1"/>
          <w:sz w:val="20"/>
          <w:szCs w:val="20"/>
          <w:lang w:eastAsia="sl-SI"/>
        </w:rPr>
        <w:t xml:space="preserve">v primeru kršitev </w:t>
      </w:r>
      <w:r w:rsidRPr="001701AF">
        <w:rPr>
          <w:rFonts w:ascii="Arial" w:eastAsia="Times New Roman" w:hAnsi="Arial" w:cs="Arial"/>
          <w:color w:val="000000" w:themeColor="text1"/>
          <w:sz w:val="20"/>
          <w:szCs w:val="20"/>
          <w:lang w:eastAsia="sl-SI"/>
        </w:rPr>
        <w:t>iz prejšnjega odstavka</w:t>
      </w:r>
      <w:r w:rsidR="00862194" w:rsidRPr="001701AF">
        <w:rPr>
          <w:rFonts w:ascii="Arial" w:eastAsia="Times New Roman" w:hAnsi="Arial" w:cs="Arial"/>
          <w:color w:val="000000" w:themeColor="text1"/>
          <w:sz w:val="20"/>
          <w:szCs w:val="20"/>
          <w:lang w:eastAsia="sl-SI"/>
        </w:rPr>
        <w:t xml:space="preserve"> učitelj </w:t>
      </w:r>
      <w:r w:rsidRPr="001701AF">
        <w:rPr>
          <w:rFonts w:ascii="Arial" w:eastAsia="Times New Roman" w:hAnsi="Arial" w:cs="Arial"/>
          <w:color w:val="000000" w:themeColor="text1"/>
          <w:sz w:val="20"/>
          <w:szCs w:val="20"/>
          <w:lang w:eastAsia="sl-SI"/>
        </w:rPr>
        <w:t>prekine izpit</w:t>
      </w:r>
      <w:r w:rsidR="00862194" w:rsidRPr="001701AF">
        <w:rPr>
          <w:rFonts w:ascii="Arial" w:eastAsia="Times New Roman" w:hAnsi="Arial" w:cs="Arial"/>
          <w:color w:val="000000" w:themeColor="text1"/>
          <w:sz w:val="20"/>
          <w:szCs w:val="20"/>
          <w:lang w:eastAsia="sl-SI"/>
        </w:rPr>
        <w:t xml:space="preserve">. Dijaka v tem primeru </w:t>
      </w:r>
      <w:r w:rsidRPr="001701AF">
        <w:rPr>
          <w:rFonts w:ascii="Arial" w:eastAsia="Times New Roman" w:hAnsi="Arial" w:cs="Arial"/>
          <w:color w:val="000000" w:themeColor="text1"/>
          <w:sz w:val="20"/>
          <w:szCs w:val="20"/>
          <w:lang w:eastAsia="sl-SI"/>
        </w:rPr>
        <w:t>ne oceni</w:t>
      </w:r>
      <w:r w:rsidR="000E4858" w:rsidRPr="001701AF">
        <w:rPr>
          <w:rFonts w:ascii="Arial" w:eastAsia="Times New Roman" w:hAnsi="Arial" w:cs="Arial"/>
          <w:color w:val="000000" w:themeColor="text1"/>
          <w:sz w:val="20"/>
          <w:szCs w:val="20"/>
          <w:lang w:eastAsia="sl-SI"/>
        </w:rPr>
        <w:t xml:space="preserve"> in</w:t>
      </w:r>
      <w:r w:rsidR="00735556" w:rsidRPr="001701AF">
        <w:rPr>
          <w:rFonts w:ascii="Arial" w:eastAsia="Times New Roman" w:hAnsi="Arial" w:cs="Arial"/>
          <w:color w:val="000000" w:themeColor="text1"/>
          <w:sz w:val="20"/>
          <w:szCs w:val="20"/>
          <w:lang w:eastAsia="sl-SI"/>
        </w:rPr>
        <w:t xml:space="preserve"> </w:t>
      </w:r>
      <w:r w:rsidR="00862194" w:rsidRPr="001701AF">
        <w:rPr>
          <w:rFonts w:ascii="Arial" w:eastAsia="Times New Roman" w:hAnsi="Arial" w:cs="Arial"/>
          <w:color w:val="000000" w:themeColor="text1"/>
          <w:sz w:val="20"/>
          <w:szCs w:val="20"/>
          <w:lang w:eastAsia="sl-SI"/>
        </w:rPr>
        <w:t xml:space="preserve">v </w:t>
      </w:r>
      <w:r w:rsidR="000E4858" w:rsidRPr="001701AF">
        <w:rPr>
          <w:rFonts w:ascii="Arial" w:eastAsia="Times New Roman" w:hAnsi="Arial" w:cs="Arial"/>
          <w:color w:val="000000" w:themeColor="text1"/>
          <w:sz w:val="20"/>
          <w:szCs w:val="20"/>
          <w:lang w:eastAsia="sl-SI"/>
        </w:rPr>
        <w:t xml:space="preserve">ustrezno </w:t>
      </w:r>
      <w:r w:rsidR="00862194" w:rsidRPr="001701AF">
        <w:rPr>
          <w:rFonts w:ascii="Arial" w:eastAsia="Times New Roman" w:hAnsi="Arial" w:cs="Arial"/>
          <w:color w:val="000000" w:themeColor="text1"/>
          <w:sz w:val="20"/>
          <w:szCs w:val="20"/>
          <w:lang w:eastAsia="sl-SI"/>
        </w:rPr>
        <w:t>dokumentacijo</w:t>
      </w:r>
      <w:r w:rsidR="00A50A0E" w:rsidRPr="001701AF">
        <w:rPr>
          <w:rFonts w:ascii="Arial" w:eastAsia="Times New Roman" w:hAnsi="Arial" w:cs="Arial"/>
          <w:color w:val="000000" w:themeColor="text1"/>
          <w:sz w:val="20"/>
          <w:szCs w:val="20"/>
          <w:lang w:eastAsia="sl-SI"/>
        </w:rPr>
        <w:t xml:space="preserve"> </w:t>
      </w:r>
      <w:r w:rsidR="003D48F2" w:rsidRPr="001701AF">
        <w:rPr>
          <w:rFonts w:ascii="Arial" w:eastAsia="Times New Roman" w:hAnsi="Arial" w:cs="Arial"/>
          <w:color w:val="000000" w:themeColor="text1"/>
          <w:sz w:val="20"/>
          <w:szCs w:val="20"/>
          <w:lang w:eastAsia="sl-SI"/>
        </w:rPr>
        <w:t>evidentira »ni opravil«.</w:t>
      </w:r>
    </w:p>
    <w:p w:rsidR="00C07CD1" w:rsidRDefault="00C07CD1" w:rsidP="00283203">
      <w:pPr>
        <w:spacing w:after="0" w:line="240" w:lineRule="auto"/>
        <w:jc w:val="center"/>
        <w:rPr>
          <w:rFonts w:ascii="Arial" w:eastAsia="Times New Roman" w:hAnsi="Arial" w:cs="Arial"/>
          <w:color w:val="000000" w:themeColor="text1"/>
          <w:sz w:val="20"/>
          <w:szCs w:val="20"/>
          <w:lang w:eastAsia="sl-SI"/>
        </w:rPr>
      </w:pPr>
    </w:p>
    <w:p w:rsidR="00C07CD1" w:rsidRDefault="00C07CD1" w:rsidP="00283203">
      <w:pPr>
        <w:spacing w:after="0" w:line="240" w:lineRule="auto"/>
        <w:jc w:val="center"/>
        <w:rPr>
          <w:rFonts w:ascii="Arial" w:eastAsia="Times New Roman" w:hAnsi="Arial" w:cs="Arial"/>
          <w:color w:val="000000" w:themeColor="text1"/>
          <w:sz w:val="20"/>
          <w:szCs w:val="20"/>
          <w:lang w:eastAsia="sl-SI"/>
        </w:rPr>
      </w:pPr>
    </w:p>
    <w:p w:rsidR="00C07CD1" w:rsidRDefault="00C07CD1" w:rsidP="00283203">
      <w:pPr>
        <w:spacing w:after="0" w:line="240" w:lineRule="auto"/>
        <w:jc w:val="center"/>
        <w:rPr>
          <w:rFonts w:ascii="Arial" w:eastAsia="Times New Roman" w:hAnsi="Arial" w:cs="Arial"/>
          <w:color w:val="000000" w:themeColor="text1"/>
          <w:sz w:val="20"/>
          <w:szCs w:val="20"/>
          <w:lang w:eastAsia="sl-SI"/>
        </w:rPr>
      </w:pPr>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"IX. PREHODNE IN KONČNE DOLOČBE" </w:instrText>
      </w:r>
      <w:r w:rsidRPr="001701AF">
        <w:rPr>
          <w:rFonts w:ascii="Arial" w:eastAsia="Times New Roman" w:hAnsi="Arial" w:cs="Arial"/>
          <w:color w:val="000000" w:themeColor="text1"/>
          <w:sz w:val="20"/>
          <w:szCs w:val="20"/>
          <w:lang w:eastAsia="sl-SI"/>
        </w:rPr>
        <w:fldChar w:fldCharType="separate"/>
      </w:r>
    </w:p>
    <w:p w:rsidR="0069592E" w:rsidRPr="001701AF" w:rsidRDefault="00E64F57"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VII</w:t>
      </w:r>
      <w:r w:rsidR="0069592E" w:rsidRPr="001701AF">
        <w:rPr>
          <w:rFonts w:ascii="Arial" w:eastAsia="Times New Roman" w:hAnsi="Arial" w:cs="Arial"/>
          <w:color w:val="000000" w:themeColor="text1"/>
          <w:sz w:val="20"/>
          <w:szCs w:val="20"/>
          <w:lang w:eastAsia="sl-SI"/>
        </w:rPr>
        <w:t>. PREHODN</w:t>
      </w:r>
      <w:r w:rsidR="00697E94">
        <w:rPr>
          <w:rFonts w:ascii="Arial" w:eastAsia="Times New Roman" w:hAnsi="Arial" w:cs="Arial"/>
          <w:color w:val="000000" w:themeColor="text1"/>
          <w:sz w:val="20"/>
          <w:szCs w:val="20"/>
          <w:lang w:eastAsia="sl-SI"/>
        </w:rPr>
        <w:t>A</w:t>
      </w:r>
      <w:r w:rsidR="003E41D1" w:rsidRPr="001701AF">
        <w:rPr>
          <w:rFonts w:ascii="Arial" w:eastAsia="Times New Roman" w:hAnsi="Arial" w:cs="Arial"/>
          <w:color w:val="000000" w:themeColor="text1"/>
          <w:sz w:val="20"/>
          <w:szCs w:val="20"/>
          <w:lang w:eastAsia="sl-SI"/>
        </w:rPr>
        <w:t xml:space="preserve"> IN </w:t>
      </w:r>
      <w:r w:rsidR="00697E94">
        <w:rPr>
          <w:rFonts w:ascii="Arial" w:eastAsia="Times New Roman" w:hAnsi="Arial" w:cs="Arial"/>
          <w:color w:val="000000" w:themeColor="text1"/>
          <w:sz w:val="20"/>
          <w:szCs w:val="20"/>
          <w:lang w:eastAsia="sl-SI"/>
        </w:rPr>
        <w:t>KONČNA</w:t>
      </w:r>
      <w:r w:rsidR="0069592E" w:rsidRPr="001701AF">
        <w:rPr>
          <w:rFonts w:ascii="Arial" w:eastAsia="Times New Roman" w:hAnsi="Arial" w:cs="Arial"/>
          <w:color w:val="000000" w:themeColor="text1"/>
          <w:sz w:val="20"/>
          <w:szCs w:val="20"/>
          <w:lang w:eastAsia="sl-SI"/>
        </w:rPr>
        <w:t xml:space="preserve"> DOLOČB</w:t>
      </w:r>
      <w:r w:rsidR="00697E94">
        <w:rPr>
          <w:rFonts w:ascii="Arial" w:eastAsia="Times New Roman" w:hAnsi="Arial" w:cs="Arial"/>
          <w:color w:val="000000" w:themeColor="text1"/>
          <w:sz w:val="20"/>
          <w:szCs w:val="20"/>
          <w:lang w:eastAsia="sl-SI"/>
        </w:rPr>
        <w:t>A</w:t>
      </w:r>
      <w:bookmarkStart w:id="0" w:name="_GoBack"/>
      <w:bookmarkEnd w:id="0"/>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"35.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164712"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w:t>
      </w:r>
      <w:r w:rsidR="003E41D1" w:rsidRPr="001701AF">
        <w:rPr>
          <w:rFonts w:ascii="Arial" w:eastAsia="Times New Roman" w:hAnsi="Arial" w:cs="Arial"/>
          <w:color w:val="000000" w:themeColor="text1"/>
          <w:sz w:val="20"/>
          <w:szCs w:val="20"/>
          <w:lang w:eastAsia="sl-SI"/>
        </w:rPr>
        <w:t>2</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"(prenehanje veljavnosti)"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(prenehanje veljavnosti)</w:t>
      </w:r>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end"/>
      </w:r>
    </w:p>
    <w:p w:rsidR="00283203"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Z dnem uveljavitve tega pravilnika preneha veljati Pravilnik o ocenjevanju znanja v srednjih šolah (Uradni list RS, št. </w:t>
      </w:r>
      <w:r w:rsidR="00283203" w:rsidRPr="001701AF">
        <w:rPr>
          <w:rFonts w:ascii="Arial" w:eastAsia="Times New Roman" w:hAnsi="Arial" w:cs="Arial"/>
          <w:sz w:val="20"/>
          <w:szCs w:val="20"/>
          <w:lang w:eastAsia="sl-SI"/>
        </w:rPr>
        <w:t>60</w:t>
      </w:r>
      <w:r w:rsidRPr="001701AF">
        <w:rPr>
          <w:rFonts w:ascii="Arial" w:eastAsia="Times New Roman" w:hAnsi="Arial" w:cs="Arial"/>
          <w:sz w:val="20"/>
          <w:szCs w:val="20"/>
          <w:lang w:eastAsia="sl-SI"/>
        </w:rPr>
        <w:t>/</w:t>
      </w:r>
      <w:r w:rsidR="00283203" w:rsidRPr="001701AF">
        <w:rPr>
          <w:rFonts w:ascii="Arial" w:eastAsia="Times New Roman" w:hAnsi="Arial" w:cs="Arial"/>
          <w:sz w:val="20"/>
          <w:szCs w:val="20"/>
          <w:lang w:eastAsia="sl-SI"/>
        </w:rPr>
        <w:t>10</w:t>
      </w:r>
      <w:r w:rsidRPr="001701AF">
        <w:rPr>
          <w:rFonts w:ascii="Arial" w:eastAsia="Times New Roman" w:hAnsi="Arial" w:cs="Arial"/>
          <w:sz w:val="20"/>
          <w:szCs w:val="20"/>
          <w:lang w:eastAsia="sl-SI"/>
        </w:rPr>
        <w:t>)</w:t>
      </w:r>
      <w:r w:rsidR="003E41D1" w:rsidRPr="001701AF">
        <w:rPr>
          <w:rFonts w:ascii="Arial" w:eastAsia="Times New Roman" w:hAnsi="Arial" w:cs="Arial"/>
          <w:sz w:val="20"/>
          <w:szCs w:val="20"/>
          <w:lang w:eastAsia="sl-SI"/>
        </w:rPr>
        <w:t>, ki pa se uporablja do začetka uporabe tega pravilnika</w:t>
      </w:r>
      <w:r w:rsidR="00283203" w:rsidRPr="001701AF">
        <w:rPr>
          <w:rFonts w:ascii="Arial" w:eastAsia="Times New Roman" w:hAnsi="Arial" w:cs="Arial"/>
          <w:sz w:val="20"/>
          <w:szCs w:val="20"/>
          <w:lang w:eastAsia="sl-SI"/>
        </w:rPr>
        <w:t xml:space="preserve">. </w:t>
      </w:r>
    </w:p>
    <w:p w:rsidR="00C07CD1" w:rsidRDefault="00C07CD1" w:rsidP="00283203">
      <w:pPr>
        <w:spacing w:after="0" w:line="240" w:lineRule="auto"/>
        <w:jc w:val="center"/>
        <w:rPr>
          <w:rFonts w:ascii="Arial" w:eastAsia="Times New Roman" w:hAnsi="Arial" w:cs="Arial"/>
          <w:color w:val="000000" w:themeColor="text1"/>
          <w:sz w:val="20"/>
          <w:szCs w:val="20"/>
          <w:lang w:eastAsia="sl-SI"/>
        </w:rPr>
      </w:pPr>
    </w:p>
    <w:p w:rsidR="00C07CD1" w:rsidRDefault="00C07CD1" w:rsidP="00283203">
      <w:pPr>
        <w:spacing w:after="0" w:line="240" w:lineRule="auto"/>
        <w:jc w:val="center"/>
        <w:rPr>
          <w:rFonts w:ascii="Arial" w:eastAsia="Times New Roman" w:hAnsi="Arial" w:cs="Arial"/>
          <w:color w:val="000000" w:themeColor="text1"/>
          <w:sz w:val="20"/>
          <w:szCs w:val="20"/>
          <w:lang w:eastAsia="sl-SI"/>
        </w:rPr>
      </w:pPr>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fldChar w:fldCharType="begin"/>
      </w:r>
      <w:r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"38. člen" </w:instrText>
      </w:r>
      <w:r w:rsidRPr="001701AF">
        <w:rPr>
          <w:rFonts w:ascii="Arial" w:eastAsia="Times New Roman" w:hAnsi="Arial" w:cs="Arial"/>
          <w:color w:val="000000" w:themeColor="text1"/>
          <w:sz w:val="20"/>
          <w:szCs w:val="20"/>
          <w:lang w:eastAsia="sl-SI"/>
        </w:rPr>
        <w:fldChar w:fldCharType="separate"/>
      </w:r>
    </w:p>
    <w:p w:rsidR="0069592E" w:rsidRPr="001701AF" w:rsidRDefault="00164712"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3</w:t>
      </w:r>
      <w:r w:rsidR="003E41D1" w:rsidRPr="001701AF">
        <w:rPr>
          <w:rFonts w:ascii="Arial" w:eastAsia="Times New Roman" w:hAnsi="Arial" w:cs="Arial"/>
          <w:color w:val="000000" w:themeColor="text1"/>
          <w:sz w:val="20"/>
          <w:szCs w:val="20"/>
          <w:lang w:eastAsia="sl-SI"/>
        </w:rPr>
        <w:t>3</w:t>
      </w:r>
      <w:r w:rsidR="0069592E" w:rsidRPr="001701AF">
        <w:rPr>
          <w:rFonts w:ascii="Arial" w:eastAsia="Times New Roman" w:hAnsi="Arial" w:cs="Arial"/>
          <w:color w:val="000000" w:themeColor="text1"/>
          <w:sz w:val="20"/>
          <w:szCs w:val="20"/>
          <w:lang w:eastAsia="sl-SI"/>
        </w:rPr>
        <w:t>. člen</w:t>
      </w:r>
      <w:r w:rsidR="0069592E" w:rsidRPr="001701AF">
        <w:rPr>
          <w:rFonts w:ascii="Arial" w:eastAsia="Times New Roman" w:hAnsi="Arial" w:cs="Arial"/>
          <w:color w:val="000000" w:themeColor="text1"/>
          <w:sz w:val="20"/>
          <w:szCs w:val="20"/>
          <w:lang w:eastAsia="sl-SI"/>
        </w:rPr>
        <w:fldChar w:fldCharType="end"/>
      </w:r>
      <w:r w:rsidR="0069592E" w:rsidRPr="001701AF">
        <w:rPr>
          <w:rFonts w:ascii="Arial" w:eastAsia="Times New Roman" w:hAnsi="Arial" w:cs="Arial"/>
          <w:color w:val="000000" w:themeColor="text1"/>
          <w:sz w:val="20"/>
          <w:szCs w:val="20"/>
          <w:lang w:eastAsia="sl-SI"/>
        </w:rPr>
        <w:fldChar w:fldCharType="begin"/>
      </w:r>
      <w:r w:rsidR="0069592E" w:rsidRPr="001701AF">
        <w:rPr>
          <w:rFonts w:ascii="Arial" w:eastAsia="Times New Roman" w:hAnsi="Arial" w:cs="Arial"/>
          <w:color w:val="000000" w:themeColor="text1"/>
          <w:sz w:val="20"/>
          <w:szCs w:val="20"/>
          <w:lang w:eastAsia="sl-SI"/>
        </w:rPr>
        <w:instrText xml:space="preserve"> HYPERLINK "https://www.uradni-list.si/glasilo-uradni-list-rs/vsebina/undefined/glasilo-uradni-list-rs/vsebina/99228/" \l "(uveljavitev pravilnika)" </w:instrText>
      </w:r>
      <w:r w:rsidR="0069592E" w:rsidRPr="001701AF">
        <w:rPr>
          <w:rFonts w:ascii="Arial" w:eastAsia="Times New Roman" w:hAnsi="Arial" w:cs="Arial"/>
          <w:color w:val="000000" w:themeColor="text1"/>
          <w:sz w:val="20"/>
          <w:szCs w:val="20"/>
          <w:lang w:eastAsia="sl-SI"/>
        </w:rPr>
        <w:fldChar w:fldCharType="separate"/>
      </w:r>
    </w:p>
    <w:p w:rsidR="0069592E" w:rsidRPr="001701AF" w:rsidRDefault="0069592E" w:rsidP="00283203">
      <w:pPr>
        <w:spacing w:after="0" w:line="240" w:lineRule="auto"/>
        <w:jc w:val="center"/>
        <w:rPr>
          <w:rFonts w:ascii="Arial" w:eastAsia="Times New Roman" w:hAnsi="Arial" w:cs="Arial"/>
          <w:color w:val="000000" w:themeColor="text1"/>
          <w:sz w:val="20"/>
          <w:szCs w:val="20"/>
          <w:lang w:eastAsia="sl-SI"/>
        </w:rPr>
      </w:pPr>
      <w:r w:rsidRPr="001701AF">
        <w:rPr>
          <w:rFonts w:ascii="Arial" w:eastAsia="Times New Roman" w:hAnsi="Arial" w:cs="Arial"/>
          <w:color w:val="000000" w:themeColor="text1"/>
          <w:sz w:val="20"/>
          <w:szCs w:val="20"/>
          <w:lang w:eastAsia="sl-SI"/>
        </w:rPr>
        <w:t>(uveljavitev pravilnika)</w:t>
      </w:r>
    </w:p>
    <w:p w:rsidR="0069592E" w:rsidRPr="001701AF" w:rsidRDefault="0069592E" w:rsidP="00283203">
      <w:pPr>
        <w:spacing w:after="0" w:line="240" w:lineRule="auto"/>
        <w:jc w:val="center"/>
        <w:rPr>
          <w:rFonts w:ascii="Arial" w:eastAsia="Times New Roman" w:hAnsi="Arial" w:cs="Arial"/>
          <w:sz w:val="20"/>
          <w:szCs w:val="20"/>
          <w:lang w:eastAsia="sl-SI"/>
        </w:rPr>
      </w:pPr>
      <w:r w:rsidRPr="001701AF">
        <w:rPr>
          <w:rFonts w:ascii="Arial" w:eastAsia="Times New Roman" w:hAnsi="Arial" w:cs="Arial"/>
          <w:color w:val="000000" w:themeColor="text1"/>
          <w:sz w:val="20"/>
          <w:szCs w:val="20"/>
          <w:lang w:eastAsia="sl-SI"/>
        </w:rPr>
        <w:fldChar w:fldCharType="end"/>
      </w: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Ta pravilnik začne veljati naslednji dan po objavi v Uradnem listu Republike Slovenije, uporabljati pa se začne 1. septembra 20</w:t>
      </w:r>
      <w:r w:rsidR="00283203" w:rsidRPr="001701AF">
        <w:rPr>
          <w:rFonts w:ascii="Arial" w:eastAsia="Times New Roman" w:hAnsi="Arial" w:cs="Arial"/>
          <w:sz w:val="20"/>
          <w:szCs w:val="20"/>
          <w:lang w:eastAsia="sl-SI"/>
        </w:rPr>
        <w:t>18</w:t>
      </w:r>
      <w:r w:rsidRPr="001701AF">
        <w:rPr>
          <w:rFonts w:ascii="Arial" w:eastAsia="Times New Roman" w:hAnsi="Arial" w:cs="Arial"/>
          <w:sz w:val="20"/>
          <w:szCs w:val="20"/>
          <w:lang w:eastAsia="sl-SI"/>
        </w:rPr>
        <w:t xml:space="preserve">. </w:t>
      </w:r>
    </w:p>
    <w:p w:rsidR="003E41D1" w:rsidRDefault="003E41D1" w:rsidP="0069592E">
      <w:pPr>
        <w:spacing w:after="0" w:line="240" w:lineRule="auto"/>
        <w:rPr>
          <w:rFonts w:ascii="Arial" w:eastAsia="Times New Roman" w:hAnsi="Arial" w:cs="Arial"/>
          <w:sz w:val="20"/>
          <w:szCs w:val="20"/>
          <w:lang w:eastAsia="sl-SI"/>
        </w:rPr>
      </w:pPr>
    </w:p>
    <w:p w:rsidR="00B40E87" w:rsidRDefault="00B40E87" w:rsidP="0069592E">
      <w:pPr>
        <w:spacing w:after="0" w:line="240" w:lineRule="auto"/>
        <w:rPr>
          <w:rFonts w:ascii="Arial" w:eastAsia="Times New Roman" w:hAnsi="Arial" w:cs="Arial"/>
          <w:sz w:val="20"/>
          <w:szCs w:val="20"/>
          <w:lang w:eastAsia="sl-SI"/>
        </w:rPr>
      </w:pPr>
    </w:p>
    <w:p w:rsidR="00B40E87" w:rsidRPr="001701AF" w:rsidRDefault="00B40E87" w:rsidP="0069592E">
      <w:pPr>
        <w:spacing w:after="0" w:line="240" w:lineRule="auto"/>
        <w:rPr>
          <w:rFonts w:ascii="Arial" w:eastAsia="Times New Roman" w:hAnsi="Arial" w:cs="Arial"/>
          <w:sz w:val="20"/>
          <w:szCs w:val="20"/>
          <w:lang w:eastAsia="sl-SI"/>
        </w:rPr>
      </w:pP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Št. </w:t>
      </w:r>
      <w:r w:rsidR="00C551A2" w:rsidRPr="00C551A2">
        <w:rPr>
          <w:rFonts w:ascii="Arial" w:eastAsia="Times New Roman" w:hAnsi="Arial" w:cs="Arial"/>
          <w:sz w:val="20"/>
          <w:szCs w:val="20"/>
          <w:lang w:eastAsia="sl-SI"/>
        </w:rPr>
        <w:t>0070-23/2018</w:t>
      </w:r>
    </w:p>
    <w:p w:rsidR="0069592E" w:rsidRPr="001701AF"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Ljubljana, dne </w:t>
      </w:r>
      <w:r w:rsidR="00B40E87">
        <w:rPr>
          <w:rFonts w:ascii="Arial" w:eastAsia="Times New Roman" w:hAnsi="Arial" w:cs="Arial"/>
          <w:sz w:val="20"/>
          <w:szCs w:val="20"/>
          <w:lang w:eastAsia="sl-SI"/>
        </w:rPr>
        <w:t>13. marca 2018</w:t>
      </w:r>
      <w:r w:rsidRPr="001701AF">
        <w:rPr>
          <w:rFonts w:ascii="Arial" w:eastAsia="Times New Roman" w:hAnsi="Arial" w:cs="Arial"/>
          <w:sz w:val="20"/>
          <w:szCs w:val="20"/>
          <w:lang w:eastAsia="sl-SI"/>
        </w:rPr>
        <w:t xml:space="preserve"> </w:t>
      </w:r>
    </w:p>
    <w:p w:rsidR="00283203" w:rsidRDefault="0069592E" w:rsidP="0069592E">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EVA </w:t>
      </w:r>
      <w:r w:rsidR="00C551A2" w:rsidRPr="00C551A2">
        <w:rPr>
          <w:rFonts w:ascii="Arial" w:eastAsia="Times New Roman" w:hAnsi="Arial" w:cs="Arial"/>
          <w:sz w:val="20"/>
          <w:szCs w:val="20"/>
          <w:lang w:eastAsia="sl-SI"/>
        </w:rPr>
        <w:t>2018-3330-0023</w:t>
      </w:r>
    </w:p>
    <w:p w:rsidR="00B40E87" w:rsidRDefault="00B40E87" w:rsidP="0069592E">
      <w:pPr>
        <w:spacing w:after="0" w:line="240" w:lineRule="auto"/>
        <w:rPr>
          <w:rFonts w:ascii="Arial" w:eastAsia="Times New Roman" w:hAnsi="Arial" w:cs="Arial"/>
          <w:sz w:val="20"/>
          <w:szCs w:val="20"/>
          <w:lang w:eastAsia="sl-SI"/>
        </w:rPr>
      </w:pPr>
    </w:p>
    <w:p w:rsidR="00B40E87" w:rsidRPr="001701AF" w:rsidRDefault="00B40E87" w:rsidP="0069592E">
      <w:pPr>
        <w:spacing w:after="0" w:line="240" w:lineRule="auto"/>
        <w:rPr>
          <w:rFonts w:ascii="Arial" w:eastAsia="Times New Roman" w:hAnsi="Arial" w:cs="Arial"/>
          <w:sz w:val="20"/>
          <w:szCs w:val="20"/>
          <w:lang w:eastAsia="sl-SI"/>
        </w:rPr>
      </w:pPr>
    </w:p>
    <w:p w:rsidR="001701AF" w:rsidRPr="001701AF" w:rsidRDefault="001701AF" w:rsidP="001701AF">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t>dr.</w:t>
      </w:r>
      <w:r w:rsidR="00283203" w:rsidRPr="001701AF">
        <w:rPr>
          <w:rFonts w:ascii="Arial" w:eastAsia="Times New Roman" w:hAnsi="Arial" w:cs="Arial"/>
          <w:sz w:val="20"/>
          <w:szCs w:val="20"/>
          <w:lang w:eastAsia="sl-SI"/>
        </w:rPr>
        <w:t xml:space="preserve"> Maja Makovec Brenčič</w:t>
      </w:r>
      <w:r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br/>
      </w:r>
      <w:r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t>Ministr</w:t>
      </w:r>
      <w:r w:rsidR="00283203" w:rsidRPr="001701AF">
        <w:rPr>
          <w:rFonts w:ascii="Arial" w:eastAsia="Times New Roman" w:hAnsi="Arial" w:cs="Arial"/>
          <w:sz w:val="20"/>
          <w:szCs w:val="20"/>
          <w:lang w:eastAsia="sl-SI"/>
        </w:rPr>
        <w:t>ica za izobraževanje,</w:t>
      </w:r>
    </w:p>
    <w:p w:rsidR="001153A3" w:rsidRPr="001701AF" w:rsidRDefault="001701AF" w:rsidP="001701AF">
      <w:pPr>
        <w:spacing w:after="0" w:line="240" w:lineRule="auto"/>
        <w:rPr>
          <w:rFonts w:ascii="Arial" w:eastAsia="Times New Roman" w:hAnsi="Arial" w:cs="Arial"/>
          <w:sz w:val="20"/>
          <w:szCs w:val="20"/>
          <w:lang w:eastAsia="sl-SI"/>
        </w:rPr>
      </w:pPr>
      <w:r w:rsidRPr="001701AF">
        <w:rPr>
          <w:rFonts w:ascii="Arial" w:eastAsia="Times New Roman" w:hAnsi="Arial" w:cs="Arial"/>
          <w:sz w:val="20"/>
          <w:szCs w:val="20"/>
          <w:lang w:eastAsia="sl-SI"/>
        </w:rPr>
        <w:t xml:space="preserve">                                                                                                 </w:t>
      </w:r>
      <w:r w:rsidR="00283203" w:rsidRPr="001701AF">
        <w:rPr>
          <w:rFonts w:ascii="Arial" w:eastAsia="Times New Roman" w:hAnsi="Arial" w:cs="Arial"/>
          <w:sz w:val="20"/>
          <w:szCs w:val="20"/>
          <w:lang w:eastAsia="sl-SI"/>
        </w:rPr>
        <w:t xml:space="preserve">znanost in šport </w:t>
      </w:r>
      <w:r w:rsidR="0069592E" w:rsidRPr="001701AF">
        <w:rPr>
          <w:rFonts w:ascii="Arial" w:eastAsia="Times New Roman" w:hAnsi="Arial" w:cs="Arial"/>
          <w:sz w:val="20"/>
          <w:szCs w:val="20"/>
          <w:lang w:eastAsia="sl-SI"/>
        </w:rPr>
        <w:t xml:space="preserve"> </w:t>
      </w:r>
      <w:r w:rsidR="0069592E" w:rsidRPr="001701AF">
        <w:rPr>
          <w:rFonts w:ascii="Arial" w:eastAsia="Times New Roman" w:hAnsi="Arial" w:cs="Arial"/>
          <w:sz w:val="20"/>
          <w:szCs w:val="20"/>
          <w:lang w:eastAsia="sl-SI"/>
        </w:rPr>
        <w:br/>
      </w:r>
    </w:p>
    <w:sectPr w:rsidR="001153A3" w:rsidRPr="001701A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C4465"/>
    <w:multiLevelType w:val="hybridMultilevel"/>
    <w:tmpl w:val="3C284BAC"/>
    <w:lvl w:ilvl="0" w:tplc="66C2C10A">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0719B4"/>
    <w:multiLevelType w:val="hybridMultilevel"/>
    <w:tmpl w:val="AEE61BCC"/>
    <w:lvl w:ilvl="0" w:tplc="3642E906">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nsid w:val="2B04650D"/>
    <w:multiLevelType w:val="hybridMultilevel"/>
    <w:tmpl w:val="9CC0E5DC"/>
    <w:lvl w:ilvl="0" w:tplc="036CBC92">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30A55396"/>
    <w:multiLevelType w:val="hybridMultilevel"/>
    <w:tmpl w:val="5E5C7228"/>
    <w:lvl w:ilvl="0" w:tplc="6F6C06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D0D5392"/>
    <w:multiLevelType w:val="hybridMultilevel"/>
    <w:tmpl w:val="430692C0"/>
    <w:lvl w:ilvl="0" w:tplc="18585FF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481C0C5D"/>
    <w:multiLevelType w:val="hybridMultilevel"/>
    <w:tmpl w:val="FDF8C4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EDA533B"/>
    <w:multiLevelType w:val="hybridMultilevel"/>
    <w:tmpl w:val="FA9A9944"/>
    <w:lvl w:ilvl="0" w:tplc="E20221B2">
      <w:start w:val="3"/>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5B7F5A8C"/>
    <w:multiLevelType w:val="hybridMultilevel"/>
    <w:tmpl w:val="65CCC330"/>
    <w:lvl w:ilvl="0" w:tplc="535A20B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5DFD6A29"/>
    <w:multiLevelType w:val="hybridMultilevel"/>
    <w:tmpl w:val="32509396"/>
    <w:lvl w:ilvl="0" w:tplc="3642E906">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EE36EC0"/>
    <w:multiLevelType w:val="hybridMultilevel"/>
    <w:tmpl w:val="82580266"/>
    <w:lvl w:ilvl="0" w:tplc="576C29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03A66C8"/>
    <w:multiLevelType w:val="hybridMultilevel"/>
    <w:tmpl w:val="E0EA2876"/>
    <w:lvl w:ilvl="0" w:tplc="0A8AB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6D3553C4"/>
    <w:multiLevelType w:val="hybridMultilevel"/>
    <w:tmpl w:val="91BC3C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D4C4A84"/>
    <w:multiLevelType w:val="hybridMultilevel"/>
    <w:tmpl w:val="2BBE6306"/>
    <w:lvl w:ilvl="0" w:tplc="209C49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71853EE1"/>
    <w:multiLevelType w:val="hybridMultilevel"/>
    <w:tmpl w:val="5D42298E"/>
    <w:lvl w:ilvl="0" w:tplc="BA84D1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7D38123B"/>
    <w:multiLevelType w:val="hybridMultilevel"/>
    <w:tmpl w:val="5A784AF4"/>
    <w:lvl w:ilvl="0" w:tplc="A3961ED6">
      <w:start w:val="1"/>
      <w:numFmt w:val="decimal"/>
      <w:lvlText w:val="(%1)"/>
      <w:lvlJc w:val="left"/>
      <w:pPr>
        <w:ind w:left="1332" w:hanging="372"/>
      </w:pPr>
      <w:rPr>
        <w:rFonts w:hint="default"/>
      </w:rPr>
    </w:lvl>
    <w:lvl w:ilvl="1" w:tplc="04240019" w:tentative="1">
      <w:start w:val="1"/>
      <w:numFmt w:val="lowerLetter"/>
      <w:lvlText w:val="%2."/>
      <w:lvlJc w:val="left"/>
      <w:pPr>
        <w:ind w:left="2040" w:hanging="360"/>
      </w:pPr>
    </w:lvl>
    <w:lvl w:ilvl="2" w:tplc="0424001B" w:tentative="1">
      <w:start w:val="1"/>
      <w:numFmt w:val="lowerRoman"/>
      <w:lvlText w:val="%3."/>
      <w:lvlJc w:val="right"/>
      <w:pPr>
        <w:ind w:left="2760" w:hanging="180"/>
      </w:pPr>
    </w:lvl>
    <w:lvl w:ilvl="3" w:tplc="0424000F" w:tentative="1">
      <w:start w:val="1"/>
      <w:numFmt w:val="decimal"/>
      <w:lvlText w:val="%4."/>
      <w:lvlJc w:val="left"/>
      <w:pPr>
        <w:ind w:left="3480" w:hanging="360"/>
      </w:pPr>
    </w:lvl>
    <w:lvl w:ilvl="4" w:tplc="04240019" w:tentative="1">
      <w:start w:val="1"/>
      <w:numFmt w:val="lowerLetter"/>
      <w:lvlText w:val="%5."/>
      <w:lvlJc w:val="left"/>
      <w:pPr>
        <w:ind w:left="4200" w:hanging="360"/>
      </w:pPr>
    </w:lvl>
    <w:lvl w:ilvl="5" w:tplc="0424001B" w:tentative="1">
      <w:start w:val="1"/>
      <w:numFmt w:val="lowerRoman"/>
      <w:lvlText w:val="%6."/>
      <w:lvlJc w:val="right"/>
      <w:pPr>
        <w:ind w:left="4920" w:hanging="180"/>
      </w:pPr>
    </w:lvl>
    <w:lvl w:ilvl="6" w:tplc="0424000F" w:tentative="1">
      <w:start w:val="1"/>
      <w:numFmt w:val="decimal"/>
      <w:lvlText w:val="%7."/>
      <w:lvlJc w:val="left"/>
      <w:pPr>
        <w:ind w:left="5640" w:hanging="360"/>
      </w:pPr>
    </w:lvl>
    <w:lvl w:ilvl="7" w:tplc="04240019" w:tentative="1">
      <w:start w:val="1"/>
      <w:numFmt w:val="lowerLetter"/>
      <w:lvlText w:val="%8."/>
      <w:lvlJc w:val="left"/>
      <w:pPr>
        <w:ind w:left="6360" w:hanging="360"/>
      </w:pPr>
    </w:lvl>
    <w:lvl w:ilvl="8" w:tplc="0424001B" w:tentative="1">
      <w:start w:val="1"/>
      <w:numFmt w:val="lowerRoman"/>
      <w:lvlText w:val="%9."/>
      <w:lvlJc w:val="right"/>
      <w:pPr>
        <w:ind w:left="7080" w:hanging="180"/>
      </w:pPr>
    </w:lvl>
  </w:abstractNum>
  <w:num w:numId="1">
    <w:abstractNumId w:val="8"/>
  </w:num>
  <w:num w:numId="2">
    <w:abstractNumId w:val="7"/>
  </w:num>
  <w:num w:numId="3">
    <w:abstractNumId w:val="11"/>
  </w:num>
  <w:num w:numId="4">
    <w:abstractNumId w:val="5"/>
  </w:num>
  <w:num w:numId="5">
    <w:abstractNumId w:val="9"/>
  </w:num>
  <w:num w:numId="6">
    <w:abstractNumId w:val="1"/>
  </w:num>
  <w:num w:numId="7">
    <w:abstractNumId w:val="3"/>
  </w:num>
  <w:num w:numId="8">
    <w:abstractNumId w:val="13"/>
  </w:num>
  <w:num w:numId="9">
    <w:abstractNumId w:val="4"/>
  </w:num>
  <w:num w:numId="10">
    <w:abstractNumId w:val="6"/>
  </w:num>
  <w:num w:numId="11">
    <w:abstractNumId w:val="2"/>
  </w:num>
  <w:num w:numId="12">
    <w:abstractNumId w:val="10"/>
  </w:num>
  <w:num w:numId="13">
    <w:abstractNumId w:val="0"/>
  </w:num>
  <w:num w:numId="14">
    <w:abstractNumId w:val="12"/>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57"/>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592E"/>
    <w:rsid w:val="00002D14"/>
    <w:rsid w:val="00003484"/>
    <w:rsid w:val="00003F4F"/>
    <w:rsid w:val="00007B8C"/>
    <w:rsid w:val="000331A5"/>
    <w:rsid w:val="00040A4D"/>
    <w:rsid w:val="000542E2"/>
    <w:rsid w:val="00062F7F"/>
    <w:rsid w:val="000670DD"/>
    <w:rsid w:val="00067968"/>
    <w:rsid w:val="0007481F"/>
    <w:rsid w:val="000843A5"/>
    <w:rsid w:val="000917B9"/>
    <w:rsid w:val="00094458"/>
    <w:rsid w:val="0009648A"/>
    <w:rsid w:val="000A797F"/>
    <w:rsid w:val="000B3D85"/>
    <w:rsid w:val="000B4251"/>
    <w:rsid w:val="000C4D86"/>
    <w:rsid w:val="000C5F39"/>
    <w:rsid w:val="000D13E6"/>
    <w:rsid w:val="000E4858"/>
    <w:rsid w:val="000F1443"/>
    <w:rsid w:val="00100E6F"/>
    <w:rsid w:val="00103415"/>
    <w:rsid w:val="00106240"/>
    <w:rsid w:val="001153A3"/>
    <w:rsid w:val="00121B9E"/>
    <w:rsid w:val="00122361"/>
    <w:rsid w:val="00126ABA"/>
    <w:rsid w:val="001349B9"/>
    <w:rsid w:val="001375E1"/>
    <w:rsid w:val="00142D9A"/>
    <w:rsid w:val="00164712"/>
    <w:rsid w:val="001701AF"/>
    <w:rsid w:val="00192F08"/>
    <w:rsid w:val="001A035F"/>
    <w:rsid w:val="001A2B36"/>
    <w:rsid w:val="001C1709"/>
    <w:rsid w:val="001D2401"/>
    <w:rsid w:val="001E1391"/>
    <w:rsid w:val="001E19F8"/>
    <w:rsid w:val="001F37F1"/>
    <w:rsid w:val="001F6496"/>
    <w:rsid w:val="002064F3"/>
    <w:rsid w:val="00210CB0"/>
    <w:rsid w:val="00215C8C"/>
    <w:rsid w:val="002311DF"/>
    <w:rsid w:val="00233686"/>
    <w:rsid w:val="00236662"/>
    <w:rsid w:val="00243E14"/>
    <w:rsid w:val="00250AFF"/>
    <w:rsid w:val="00251008"/>
    <w:rsid w:val="00251341"/>
    <w:rsid w:val="002558BE"/>
    <w:rsid w:val="002560BB"/>
    <w:rsid w:val="00260AA5"/>
    <w:rsid w:val="00264DBC"/>
    <w:rsid w:val="00272DF1"/>
    <w:rsid w:val="00277B02"/>
    <w:rsid w:val="00283203"/>
    <w:rsid w:val="00287418"/>
    <w:rsid w:val="00290B68"/>
    <w:rsid w:val="002A007D"/>
    <w:rsid w:val="002A320E"/>
    <w:rsid w:val="002B1258"/>
    <w:rsid w:val="002B580F"/>
    <w:rsid w:val="002D4F51"/>
    <w:rsid w:val="002E2872"/>
    <w:rsid w:val="002E39E7"/>
    <w:rsid w:val="002F41BC"/>
    <w:rsid w:val="002F6B2E"/>
    <w:rsid w:val="002F6E3D"/>
    <w:rsid w:val="003050F2"/>
    <w:rsid w:val="003105DD"/>
    <w:rsid w:val="00310FAC"/>
    <w:rsid w:val="00313EC7"/>
    <w:rsid w:val="00320ED7"/>
    <w:rsid w:val="003231CB"/>
    <w:rsid w:val="00341AFE"/>
    <w:rsid w:val="00343453"/>
    <w:rsid w:val="00355A81"/>
    <w:rsid w:val="00356154"/>
    <w:rsid w:val="003614A6"/>
    <w:rsid w:val="00366A0A"/>
    <w:rsid w:val="00383A56"/>
    <w:rsid w:val="00395590"/>
    <w:rsid w:val="003B0093"/>
    <w:rsid w:val="003B0A92"/>
    <w:rsid w:val="003C12B4"/>
    <w:rsid w:val="003D1D24"/>
    <w:rsid w:val="003D48F2"/>
    <w:rsid w:val="003E41D1"/>
    <w:rsid w:val="003E6EE4"/>
    <w:rsid w:val="003F79BF"/>
    <w:rsid w:val="0040096C"/>
    <w:rsid w:val="00406FAB"/>
    <w:rsid w:val="00423DE0"/>
    <w:rsid w:val="00424935"/>
    <w:rsid w:val="00452211"/>
    <w:rsid w:val="004528A6"/>
    <w:rsid w:val="00453922"/>
    <w:rsid w:val="00462243"/>
    <w:rsid w:val="00473ECB"/>
    <w:rsid w:val="0047632E"/>
    <w:rsid w:val="00480B11"/>
    <w:rsid w:val="00484CBB"/>
    <w:rsid w:val="004850DE"/>
    <w:rsid w:val="00492A09"/>
    <w:rsid w:val="004C5837"/>
    <w:rsid w:val="004D6E38"/>
    <w:rsid w:val="004E4449"/>
    <w:rsid w:val="004E65DF"/>
    <w:rsid w:val="004F5E41"/>
    <w:rsid w:val="004F5E92"/>
    <w:rsid w:val="00524DCA"/>
    <w:rsid w:val="00525C4F"/>
    <w:rsid w:val="005339E2"/>
    <w:rsid w:val="00534ABC"/>
    <w:rsid w:val="00560C69"/>
    <w:rsid w:val="005722F9"/>
    <w:rsid w:val="005A0854"/>
    <w:rsid w:val="005A2FF0"/>
    <w:rsid w:val="005B31C0"/>
    <w:rsid w:val="005B5DD6"/>
    <w:rsid w:val="005C4D76"/>
    <w:rsid w:val="005C6BAA"/>
    <w:rsid w:val="005D6A35"/>
    <w:rsid w:val="005E2A77"/>
    <w:rsid w:val="005E5EB3"/>
    <w:rsid w:val="00611A0F"/>
    <w:rsid w:val="00617EAD"/>
    <w:rsid w:val="00626C50"/>
    <w:rsid w:val="00632F3C"/>
    <w:rsid w:val="006330F4"/>
    <w:rsid w:val="00646895"/>
    <w:rsid w:val="006472B0"/>
    <w:rsid w:val="00651F19"/>
    <w:rsid w:val="006572F6"/>
    <w:rsid w:val="006656A9"/>
    <w:rsid w:val="0067350B"/>
    <w:rsid w:val="0068069A"/>
    <w:rsid w:val="00687747"/>
    <w:rsid w:val="006925ED"/>
    <w:rsid w:val="006954B4"/>
    <w:rsid w:val="0069592E"/>
    <w:rsid w:val="00697E94"/>
    <w:rsid w:val="006C669D"/>
    <w:rsid w:val="006C6F00"/>
    <w:rsid w:val="006D5FBD"/>
    <w:rsid w:val="006F019E"/>
    <w:rsid w:val="006F4BAB"/>
    <w:rsid w:val="006F5C6A"/>
    <w:rsid w:val="00703D0D"/>
    <w:rsid w:val="00710DFD"/>
    <w:rsid w:val="00711DA8"/>
    <w:rsid w:val="00715DD7"/>
    <w:rsid w:val="00717F6F"/>
    <w:rsid w:val="007200F2"/>
    <w:rsid w:val="0072036D"/>
    <w:rsid w:val="00721D8F"/>
    <w:rsid w:val="00731459"/>
    <w:rsid w:val="0073204D"/>
    <w:rsid w:val="00735556"/>
    <w:rsid w:val="007376D2"/>
    <w:rsid w:val="00747F5A"/>
    <w:rsid w:val="00752AE1"/>
    <w:rsid w:val="00754951"/>
    <w:rsid w:val="00776DC4"/>
    <w:rsid w:val="00780882"/>
    <w:rsid w:val="007917D6"/>
    <w:rsid w:val="007939D5"/>
    <w:rsid w:val="0079410E"/>
    <w:rsid w:val="007A2568"/>
    <w:rsid w:val="007B7F95"/>
    <w:rsid w:val="007C212D"/>
    <w:rsid w:val="007C3A54"/>
    <w:rsid w:val="007C592B"/>
    <w:rsid w:val="007F134A"/>
    <w:rsid w:val="007F2387"/>
    <w:rsid w:val="00806E2B"/>
    <w:rsid w:val="00807E14"/>
    <w:rsid w:val="008122EA"/>
    <w:rsid w:val="008304E7"/>
    <w:rsid w:val="00830DBF"/>
    <w:rsid w:val="00831020"/>
    <w:rsid w:val="00837C81"/>
    <w:rsid w:val="00841F89"/>
    <w:rsid w:val="008501A9"/>
    <w:rsid w:val="00851EEA"/>
    <w:rsid w:val="0085554D"/>
    <w:rsid w:val="0086041B"/>
    <w:rsid w:val="00862194"/>
    <w:rsid w:val="00871763"/>
    <w:rsid w:val="008745C8"/>
    <w:rsid w:val="008748B0"/>
    <w:rsid w:val="00874DA7"/>
    <w:rsid w:val="00875D14"/>
    <w:rsid w:val="00881244"/>
    <w:rsid w:val="008913F1"/>
    <w:rsid w:val="008A0BAD"/>
    <w:rsid w:val="008A64F6"/>
    <w:rsid w:val="008B2C09"/>
    <w:rsid w:val="008C3B40"/>
    <w:rsid w:val="008C6AB6"/>
    <w:rsid w:val="008D039B"/>
    <w:rsid w:val="008D7899"/>
    <w:rsid w:val="008F75D1"/>
    <w:rsid w:val="00900666"/>
    <w:rsid w:val="00903DE7"/>
    <w:rsid w:val="00907049"/>
    <w:rsid w:val="009167C3"/>
    <w:rsid w:val="00920DE8"/>
    <w:rsid w:val="00921EF2"/>
    <w:rsid w:val="00923AE8"/>
    <w:rsid w:val="009429D5"/>
    <w:rsid w:val="00945752"/>
    <w:rsid w:val="009576B5"/>
    <w:rsid w:val="009618C9"/>
    <w:rsid w:val="00976454"/>
    <w:rsid w:val="00990575"/>
    <w:rsid w:val="009A605E"/>
    <w:rsid w:val="009C25B3"/>
    <w:rsid w:val="009D7FA6"/>
    <w:rsid w:val="009E1CB5"/>
    <w:rsid w:val="009F2BF4"/>
    <w:rsid w:val="009F6520"/>
    <w:rsid w:val="00A10A5E"/>
    <w:rsid w:val="00A11FA7"/>
    <w:rsid w:val="00A135A3"/>
    <w:rsid w:val="00A24505"/>
    <w:rsid w:val="00A471E4"/>
    <w:rsid w:val="00A47C40"/>
    <w:rsid w:val="00A50A0E"/>
    <w:rsid w:val="00A84176"/>
    <w:rsid w:val="00A923AC"/>
    <w:rsid w:val="00AB0ACA"/>
    <w:rsid w:val="00AB2012"/>
    <w:rsid w:val="00AB5C93"/>
    <w:rsid w:val="00AC160A"/>
    <w:rsid w:val="00AD5D15"/>
    <w:rsid w:val="00AD6294"/>
    <w:rsid w:val="00AE0FC7"/>
    <w:rsid w:val="00AF18F8"/>
    <w:rsid w:val="00AF3719"/>
    <w:rsid w:val="00AF3779"/>
    <w:rsid w:val="00B244B8"/>
    <w:rsid w:val="00B34857"/>
    <w:rsid w:val="00B35B18"/>
    <w:rsid w:val="00B40E87"/>
    <w:rsid w:val="00B56C18"/>
    <w:rsid w:val="00B643DB"/>
    <w:rsid w:val="00B67AE7"/>
    <w:rsid w:val="00B76623"/>
    <w:rsid w:val="00B855C8"/>
    <w:rsid w:val="00B90A2B"/>
    <w:rsid w:val="00BA342F"/>
    <w:rsid w:val="00BB048A"/>
    <w:rsid w:val="00BB5F51"/>
    <w:rsid w:val="00BC3EF4"/>
    <w:rsid w:val="00BC7290"/>
    <w:rsid w:val="00BD0E03"/>
    <w:rsid w:val="00BD5C44"/>
    <w:rsid w:val="00BF5B0C"/>
    <w:rsid w:val="00C01BE3"/>
    <w:rsid w:val="00C078C2"/>
    <w:rsid w:val="00C07CCE"/>
    <w:rsid w:val="00C07CD1"/>
    <w:rsid w:val="00C10FA9"/>
    <w:rsid w:val="00C13573"/>
    <w:rsid w:val="00C13884"/>
    <w:rsid w:val="00C26578"/>
    <w:rsid w:val="00C4623E"/>
    <w:rsid w:val="00C4654C"/>
    <w:rsid w:val="00C512AB"/>
    <w:rsid w:val="00C542E8"/>
    <w:rsid w:val="00C551A2"/>
    <w:rsid w:val="00C625A2"/>
    <w:rsid w:val="00C77B78"/>
    <w:rsid w:val="00C82E41"/>
    <w:rsid w:val="00C87D9E"/>
    <w:rsid w:val="00CA7044"/>
    <w:rsid w:val="00CC200D"/>
    <w:rsid w:val="00CC2263"/>
    <w:rsid w:val="00CC3052"/>
    <w:rsid w:val="00CD7679"/>
    <w:rsid w:val="00CF5824"/>
    <w:rsid w:val="00CF7F37"/>
    <w:rsid w:val="00D119C4"/>
    <w:rsid w:val="00D13CE7"/>
    <w:rsid w:val="00D26CE6"/>
    <w:rsid w:val="00D35265"/>
    <w:rsid w:val="00D42191"/>
    <w:rsid w:val="00D541F7"/>
    <w:rsid w:val="00D65E13"/>
    <w:rsid w:val="00D70830"/>
    <w:rsid w:val="00D92291"/>
    <w:rsid w:val="00D95E57"/>
    <w:rsid w:val="00DA18F9"/>
    <w:rsid w:val="00DA3367"/>
    <w:rsid w:val="00DA4291"/>
    <w:rsid w:val="00DA4DFF"/>
    <w:rsid w:val="00DB2244"/>
    <w:rsid w:val="00DC3651"/>
    <w:rsid w:val="00DC7391"/>
    <w:rsid w:val="00DD6A9C"/>
    <w:rsid w:val="00DD78CB"/>
    <w:rsid w:val="00DE3A39"/>
    <w:rsid w:val="00DF04B0"/>
    <w:rsid w:val="00DF7097"/>
    <w:rsid w:val="00DF7FD5"/>
    <w:rsid w:val="00E03FF9"/>
    <w:rsid w:val="00E12CED"/>
    <w:rsid w:val="00E203C6"/>
    <w:rsid w:val="00E2147C"/>
    <w:rsid w:val="00E31914"/>
    <w:rsid w:val="00E43708"/>
    <w:rsid w:val="00E52C96"/>
    <w:rsid w:val="00E542A7"/>
    <w:rsid w:val="00E63AC5"/>
    <w:rsid w:val="00E64F57"/>
    <w:rsid w:val="00E7451F"/>
    <w:rsid w:val="00E7528A"/>
    <w:rsid w:val="00E822B9"/>
    <w:rsid w:val="00E85FAA"/>
    <w:rsid w:val="00E91EB1"/>
    <w:rsid w:val="00E92E83"/>
    <w:rsid w:val="00E95F3D"/>
    <w:rsid w:val="00ED3584"/>
    <w:rsid w:val="00EE0531"/>
    <w:rsid w:val="00EE3855"/>
    <w:rsid w:val="00F04A59"/>
    <w:rsid w:val="00F10F5A"/>
    <w:rsid w:val="00F113F9"/>
    <w:rsid w:val="00F127A3"/>
    <w:rsid w:val="00F247BC"/>
    <w:rsid w:val="00F25C4E"/>
    <w:rsid w:val="00F33F21"/>
    <w:rsid w:val="00F37CA1"/>
    <w:rsid w:val="00F43553"/>
    <w:rsid w:val="00F45835"/>
    <w:rsid w:val="00F67F30"/>
    <w:rsid w:val="00F73602"/>
    <w:rsid w:val="00F83C4C"/>
    <w:rsid w:val="00F86F78"/>
    <w:rsid w:val="00F94985"/>
    <w:rsid w:val="00FA05BC"/>
    <w:rsid w:val="00FA0D4E"/>
    <w:rsid w:val="00FA375D"/>
    <w:rsid w:val="00FA6DB2"/>
    <w:rsid w:val="00FA7F44"/>
    <w:rsid w:val="00FC2BB4"/>
    <w:rsid w:val="00FE07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DF04B0"/>
    <w:rPr>
      <w:sz w:val="16"/>
      <w:szCs w:val="16"/>
    </w:rPr>
  </w:style>
  <w:style w:type="paragraph" w:styleId="Pripombabesedilo">
    <w:name w:val="annotation text"/>
    <w:basedOn w:val="Navaden"/>
    <w:link w:val="PripombabesediloZnak"/>
    <w:uiPriority w:val="99"/>
    <w:semiHidden/>
    <w:unhideWhenUsed/>
    <w:rsid w:val="00DF04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F04B0"/>
    <w:rPr>
      <w:sz w:val="20"/>
      <w:szCs w:val="20"/>
    </w:rPr>
  </w:style>
  <w:style w:type="paragraph" w:styleId="Zadevapripombe">
    <w:name w:val="annotation subject"/>
    <w:basedOn w:val="Pripombabesedilo"/>
    <w:next w:val="Pripombabesedilo"/>
    <w:link w:val="ZadevapripombeZnak"/>
    <w:uiPriority w:val="99"/>
    <w:semiHidden/>
    <w:unhideWhenUsed/>
    <w:rsid w:val="00DF04B0"/>
    <w:rPr>
      <w:b/>
      <w:bCs/>
    </w:rPr>
  </w:style>
  <w:style w:type="character" w:customStyle="1" w:styleId="ZadevapripombeZnak">
    <w:name w:val="Zadeva pripombe Znak"/>
    <w:basedOn w:val="PripombabesediloZnak"/>
    <w:link w:val="Zadevapripombe"/>
    <w:uiPriority w:val="99"/>
    <w:semiHidden/>
    <w:rsid w:val="00DF04B0"/>
    <w:rPr>
      <w:b/>
      <w:bCs/>
      <w:sz w:val="20"/>
      <w:szCs w:val="20"/>
    </w:rPr>
  </w:style>
  <w:style w:type="paragraph" w:styleId="Besedilooblaka">
    <w:name w:val="Balloon Text"/>
    <w:basedOn w:val="Navaden"/>
    <w:link w:val="BesedilooblakaZnak"/>
    <w:uiPriority w:val="99"/>
    <w:semiHidden/>
    <w:unhideWhenUsed/>
    <w:rsid w:val="00DF0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F04B0"/>
    <w:rPr>
      <w:rFonts w:ascii="Tahoma" w:hAnsi="Tahoma" w:cs="Tahoma"/>
      <w:sz w:val="16"/>
      <w:szCs w:val="16"/>
    </w:rPr>
  </w:style>
  <w:style w:type="paragraph" w:styleId="Odstavekseznama">
    <w:name w:val="List Paragraph"/>
    <w:basedOn w:val="Navaden"/>
    <w:uiPriority w:val="34"/>
    <w:qFormat/>
    <w:rsid w:val="00277B02"/>
    <w:pPr>
      <w:ind w:left="720"/>
      <w:contextualSpacing/>
    </w:pPr>
  </w:style>
  <w:style w:type="paragraph" w:customStyle="1" w:styleId="Pravnapodlaga">
    <w:name w:val="Pravna podlaga"/>
    <w:basedOn w:val="Navaden"/>
    <w:link w:val="PravnapodlagaZnak"/>
    <w:qFormat/>
    <w:rsid w:val="0073204D"/>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73204D"/>
    <w:rPr>
      <w:rFonts w:ascii="Arial" w:eastAsia="Times New Roman" w:hAnsi="Arial" w:cs="Arial"/>
      <w:lang w:eastAsia="sl-SI"/>
    </w:rPr>
  </w:style>
  <w:style w:type="paragraph" w:customStyle="1" w:styleId="Odstavek">
    <w:name w:val="Odstavek"/>
    <w:basedOn w:val="Navaden"/>
    <w:link w:val="OdstavekZnak"/>
    <w:qFormat/>
    <w:rsid w:val="003E41D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3E41D1"/>
    <w:rPr>
      <w:rFonts w:ascii="Arial" w:eastAsia="Times New Roman" w:hAnsi="Arial" w:cs="Times New Roman"/>
      <w:lang w:val="x-none" w:eastAsia="x-none"/>
    </w:rPr>
  </w:style>
  <w:style w:type="paragraph" w:customStyle="1" w:styleId="esegmenth4">
    <w:name w:val="esegment_h4"/>
    <w:basedOn w:val="Navaden"/>
    <w:rsid w:val="003E41D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3E41D1"/>
    <w:pPr>
      <w:spacing w:after="161" w:line="240" w:lineRule="auto"/>
      <w:jc w:val="both"/>
    </w:pPr>
    <w:rPr>
      <w:rFonts w:ascii="Times New Roman" w:eastAsia="Times New Roman" w:hAnsi="Times New Roman" w:cs="Times New Roman"/>
      <w:color w:val="333333"/>
      <w:sz w:val="14"/>
      <w:szCs w:val="1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DF04B0"/>
    <w:rPr>
      <w:sz w:val="16"/>
      <w:szCs w:val="16"/>
    </w:rPr>
  </w:style>
  <w:style w:type="paragraph" w:styleId="Pripombabesedilo">
    <w:name w:val="annotation text"/>
    <w:basedOn w:val="Navaden"/>
    <w:link w:val="PripombabesediloZnak"/>
    <w:uiPriority w:val="99"/>
    <w:semiHidden/>
    <w:unhideWhenUsed/>
    <w:rsid w:val="00DF04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F04B0"/>
    <w:rPr>
      <w:sz w:val="20"/>
      <w:szCs w:val="20"/>
    </w:rPr>
  </w:style>
  <w:style w:type="paragraph" w:styleId="Zadevapripombe">
    <w:name w:val="annotation subject"/>
    <w:basedOn w:val="Pripombabesedilo"/>
    <w:next w:val="Pripombabesedilo"/>
    <w:link w:val="ZadevapripombeZnak"/>
    <w:uiPriority w:val="99"/>
    <w:semiHidden/>
    <w:unhideWhenUsed/>
    <w:rsid w:val="00DF04B0"/>
    <w:rPr>
      <w:b/>
      <w:bCs/>
    </w:rPr>
  </w:style>
  <w:style w:type="character" w:customStyle="1" w:styleId="ZadevapripombeZnak">
    <w:name w:val="Zadeva pripombe Znak"/>
    <w:basedOn w:val="PripombabesediloZnak"/>
    <w:link w:val="Zadevapripombe"/>
    <w:uiPriority w:val="99"/>
    <w:semiHidden/>
    <w:rsid w:val="00DF04B0"/>
    <w:rPr>
      <w:b/>
      <w:bCs/>
      <w:sz w:val="20"/>
      <w:szCs w:val="20"/>
    </w:rPr>
  </w:style>
  <w:style w:type="paragraph" w:styleId="Besedilooblaka">
    <w:name w:val="Balloon Text"/>
    <w:basedOn w:val="Navaden"/>
    <w:link w:val="BesedilooblakaZnak"/>
    <w:uiPriority w:val="99"/>
    <w:semiHidden/>
    <w:unhideWhenUsed/>
    <w:rsid w:val="00DF0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F04B0"/>
    <w:rPr>
      <w:rFonts w:ascii="Tahoma" w:hAnsi="Tahoma" w:cs="Tahoma"/>
      <w:sz w:val="16"/>
      <w:szCs w:val="16"/>
    </w:rPr>
  </w:style>
  <w:style w:type="paragraph" w:styleId="Odstavekseznama">
    <w:name w:val="List Paragraph"/>
    <w:basedOn w:val="Navaden"/>
    <w:uiPriority w:val="34"/>
    <w:qFormat/>
    <w:rsid w:val="00277B02"/>
    <w:pPr>
      <w:ind w:left="720"/>
      <w:contextualSpacing/>
    </w:pPr>
  </w:style>
  <w:style w:type="paragraph" w:customStyle="1" w:styleId="Pravnapodlaga">
    <w:name w:val="Pravna podlaga"/>
    <w:basedOn w:val="Navaden"/>
    <w:link w:val="PravnapodlagaZnak"/>
    <w:qFormat/>
    <w:rsid w:val="0073204D"/>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basedOn w:val="Privzetapisavaodstavka"/>
    <w:link w:val="Pravnapodlaga"/>
    <w:rsid w:val="0073204D"/>
    <w:rPr>
      <w:rFonts w:ascii="Arial" w:eastAsia="Times New Roman" w:hAnsi="Arial" w:cs="Arial"/>
      <w:lang w:eastAsia="sl-SI"/>
    </w:rPr>
  </w:style>
  <w:style w:type="paragraph" w:customStyle="1" w:styleId="Odstavek">
    <w:name w:val="Odstavek"/>
    <w:basedOn w:val="Navaden"/>
    <w:link w:val="OdstavekZnak"/>
    <w:qFormat/>
    <w:rsid w:val="003E41D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3E41D1"/>
    <w:rPr>
      <w:rFonts w:ascii="Arial" w:eastAsia="Times New Roman" w:hAnsi="Arial" w:cs="Times New Roman"/>
      <w:lang w:val="x-none" w:eastAsia="x-none"/>
    </w:rPr>
  </w:style>
  <w:style w:type="paragraph" w:customStyle="1" w:styleId="esegmenth4">
    <w:name w:val="esegment_h4"/>
    <w:basedOn w:val="Navaden"/>
    <w:rsid w:val="003E41D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3E41D1"/>
    <w:pPr>
      <w:spacing w:after="161" w:line="240" w:lineRule="auto"/>
      <w:jc w:val="both"/>
    </w:pPr>
    <w:rPr>
      <w:rFonts w:ascii="Times New Roman" w:eastAsia="Times New Roman" w:hAnsi="Times New Roman" w:cs="Times New Roman"/>
      <w:color w:val="333333"/>
      <w:sz w:val="14"/>
      <w:szCs w:val="1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356785">
      <w:bodyDiv w:val="1"/>
      <w:marLeft w:val="0"/>
      <w:marRight w:val="0"/>
      <w:marTop w:val="0"/>
      <w:marBottom w:val="0"/>
      <w:divBdr>
        <w:top w:val="none" w:sz="0" w:space="0" w:color="auto"/>
        <w:left w:val="none" w:sz="0" w:space="0" w:color="auto"/>
        <w:bottom w:val="none" w:sz="0" w:space="0" w:color="auto"/>
        <w:right w:val="none" w:sz="0" w:space="0" w:color="auto"/>
      </w:divBdr>
      <w:divsChild>
        <w:div w:id="2109962822">
          <w:marLeft w:val="0"/>
          <w:marRight w:val="0"/>
          <w:marTop w:val="0"/>
          <w:marBottom w:val="0"/>
          <w:divBdr>
            <w:top w:val="none" w:sz="0" w:space="0" w:color="auto"/>
            <w:left w:val="none" w:sz="0" w:space="0" w:color="auto"/>
            <w:bottom w:val="none" w:sz="0" w:space="0" w:color="auto"/>
            <w:right w:val="none" w:sz="0" w:space="0" w:color="auto"/>
          </w:divBdr>
          <w:divsChild>
            <w:div w:id="150490187">
              <w:marLeft w:val="0"/>
              <w:marRight w:val="0"/>
              <w:marTop w:val="0"/>
              <w:marBottom w:val="0"/>
              <w:divBdr>
                <w:top w:val="none" w:sz="0" w:space="0" w:color="auto"/>
                <w:left w:val="none" w:sz="0" w:space="0" w:color="auto"/>
                <w:bottom w:val="none" w:sz="0" w:space="0" w:color="auto"/>
                <w:right w:val="none" w:sz="0" w:space="0" w:color="auto"/>
              </w:divBdr>
              <w:divsChild>
                <w:div w:id="1595169855">
                  <w:marLeft w:val="0"/>
                  <w:marRight w:val="0"/>
                  <w:marTop w:val="0"/>
                  <w:marBottom w:val="0"/>
                  <w:divBdr>
                    <w:top w:val="none" w:sz="0" w:space="0" w:color="auto"/>
                    <w:left w:val="none" w:sz="0" w:space="0" w:color="auto"/>
                    <w:bottom w:val="none" w:sz="0" w:space="0" w:color="auto"/>
                    <w:right w:val="none" w:sz="0" w:space="0" w:color="auto"/>
                  </w:divBdr>
                  <w:divsChild>
                    <w:div w:id="685404300">
                      <w:marLeft w:val="0"/>
                      <w:marRight w:val="0"/>
                      <w:marTop w:val="0"/>
                      <w:marBottom w:val="0"/>
                      <w:divBdr>
                        <w:top w:val="none" w:sz="0" w:space="0" w:color="auto"/>
                        <w:left w:val="none" w:sz="0" w:space="0" w:color="auto"/>
                        <w:bottom w:val="none" w:sz="0" w:space="0" w:color="auto"/>
                        <w:right w:val="none" w:sz="0" w:space="0" w:color="auto"/>
                      </w:divBdr>
                      <w:divsChild>
                        <w:div w:id="64425559">
                          <w:marLeft w:val="0"/>
                          <w:marRight w:val="0"/>
                          <w:marTop w:val="0"/>
                          <w:marBottom w:val="0"/>
                          <w:divBdr>
                            <w:top w:val="none" w:sz="0" w:space="0" w:color="auto"/>
                            <w:left w:val="none" w:sz="0" w:space="0" w:color="auto"/>
                            <w:bottom w:val="none" w:sz="0" w:space="0" w:color="auto"/>
                            <w:right w:val="none" w:sz="0" w:space="0" w:color="auto"/>
                          </w:divBdr>
                          <w:divsChild>
                            <w:div w:id="1420909101">
                              <w:marLeft w:val="0"/>
                              <w:marRight w:val="0"/>
                              <w:marTop w:val="0"/>
                              <w:marBottom w:val="0"/>
                              <w:divBdr>
                                <w:top w:val="none" w:sz="0" w:space="0" w:color="auto"/>
                                <w:left w:val="none" w:sz="0" w:space="0" w:color="auto"/>
                                <w:bottom w:val="none" w:sz="0" w:space="0" w:color="auto"/>
                                <w:right w:val="none" w:sz="0" w:space="0" w:color="auto"/>
                              </w:divBdr>
                              <w:divsChild>
                                <w:div w:id="1920476562">
                                  <w:marLeft w:val="0"/>
                                  <w:marRight w:val="0"/>
                                  <w:marTop w:val="0"/>
                                  <w:marBottom w:val="0"/>
                                  <w:divBdr>
                                    <w:top w:val="none" w:sz="0" w:space="0" w:color="auto"/>
                                    <w:left w:val="none" w:sz="0" w:space="0" w:color="auto"/>
                                    <w:bottom w:val="none" w:sz="0" w:space="0" w:color="auto"/>
                                    <w:right w:val="none" w:sz="0" w:space="0" w:color="auto"/>
                                  </w:divBdr>
                                  <w:divsChild>
                                    <w:div w:id="1740901550">
                                      <w:marLeft w:val="0"/>
                                      <w:marRight w:val="0"/>
                                      <w:marTop w:val="0"/>
                                      <w:marBottom w:val="0"/>
                                      <w:divBdr>
                                        <w:top w:val="none" w:sz="0" w:space="0" w:color="auto"/>
                                        <w:left w:val="none" w:sz="0" w:space="0" w:color="auto"/>
                                        <w:bottom w:val="none" w:sz="0" w:space="0" w:color="auto"/>
                                        <w:right w:val="none" w:sz="0" w:space="0" w:color="auto"/>
                                      </w:divBdr>
                                      <w:divsChild>
                                        <w:div w:id="2124693303">
                                          <w:marLeft w:val="0"/>
                                          <w:marRight w:val="0"/>
                                          <w:marTop w:val="0"/>
                                          <w:marBottom w:val="0"/>
                                          <w:divBdr>
                                            <w:top w:val="none" w:sz="0" w:space="0" w:color="auto"/>
                                            <w:left w:val="none" w:sz="0" w:space="0" w:color="auto"/>
                                            <w:bottom w:val="none" w:sz="0" w:space="0" w:color="auto"/>
                                            <w:right w:val="none" w:sz="0" w:space="0" w:color="auto"/>
                                          </w:divBdr>
                                        </w:div>
                                        <w:div w:id="827743273">
                                          <w:marLeft w:val="0"/>
                                          <w:marRight w:val="0"/>
                                          <w:marTop w:val="0"/>
                                          <w:marBottom w:val="0"/>
                                          <w:divBdr>
                                            <w:top w:val="none" w:sz="0" w:space="0" w:color="auto"/>
                                            <w:left w:val="none" w:sz="0" w:space="0" w:color="auto"/>
                                            <w:bottom w:val="none" w:sz="0" w:space="0" w:color="auto"/>
                                            <w:right w:val="none" w:sz="0" w:space="0" w:color="auto"/>
                                          </w:divBdr>
                                        </w:div>
                                        <w:div w:id="1920214278">
                                          <w:marLeft w:val="0"/>
                                          <w:marRight w:val="0"/>
                                          <w:marTop w:val="0"/>
                                          <w:marBottom w:val="0"/>
                                          <w:divBdr>
                                            <w:top w:val="none" w:sz="0" w:space="0" w:color="auto"/>
                                            <w:left w:val="none" w:sz="0" w:space="0" w:color="auto"/>
                                            <w:bottom w:val="none" w:sz="0" w:space="0" w:color="auto"/>
                                            <w:right w:val="none" w:sz="0" w:space="0" w:color="auto"/>
                                          </w:divBdr>
                                        </w:div>
                                        <w:div w:id="672533467">
                                          <w:marLeft w:val="0"/>
                                          <w:marRight w:val="0"/>
                                          <w:marTop w:val="0"/>
                                          <w:marBottom w:val="0"/>
                                          <w:divBdr>
                                            <w:top w:val="none" w:sz="0" w:space="0" w:color="auto"/>
                                            <w:left w:val="none" w:sz="0" w:space="0" w:color="auto"/>
                                            <w:bottom w:val="none" w:sz="0" w:space="0" w:color="auto"/>
                                            <w:right w:val="none" w:sz="0" w:space="0" w:color="auto"/>
                                          </w:divBdr>
                                        </w:div>
                                        <w:div w:id="166405017">
                                          <w:marLeft w:val="0"/>
                                          <w:marRight w:val="0"/>
                                          <w:marTop w:val="0"/>
                                          <w:marBottom w:val="0"/>
                                          <w:divBdr>
                                            <w:top w:val="none" w:sz="0" w:space="0" w:color="auto"/>
                                            <w:left w:val="none" w:sz="0" w:space="0" w:color="auto"/>
                                            <w:bottom w:val="none" w:sz="0" w:space="0" w:color="auto"/>
                                            <w:right w:val="none" w:sz="0" w:space="0" w:color="auto"/>
                                          </w:divBdr>
                                        </w:div>
                                        <w:div w:id="1111894072">
                                          <w:marLeft w:val="0"/>
                                          <w:marRight w:val="0"/>
                                          <w:marTop w:val="0"/>
                                          <w:marBottom w:val="0"/>
                                          <w:divBdr>
                                            <w:top w:val="none" w:sz="0" w:space="0" w:color="auto"/>
                                            <w:left w:val="none" w:sz="0" w:space="0" w:color="auto"/>
                                            <w:bottom w:val="none" w:sz="0" w:space="0" w:color="auto"/>
                                            <w:right w:val="none" w:sz="0" w:space="0" w:color="auto"/>
                                          </w:divBdr>
                                        </w:div>
                                        <w:div w:id="1919899630">
                                          <w:marLeft w:val="0"/>
                                          <w:marRight w:val="0"/>
                                          <w:marTop w:val="0"/>
                                          <w:marBottom w:val="0"/>
                                          <w:divBdr>
                                            <w:top w:val="none" w:sz="0" w:space="0" w:color="auto"/>
                                            <w:left w:val="none" w:sz="0" w:space="0" w:color="auto"/>
                                            <w:bottom w:val="none" w:sz="0" w:space="0" w:color="auto"/>
                                            <w:right w:val="none" w:sz="0" w:space="0" w:color="auto"/>
                                          </w:divBdr>
                                        </w:div>
                                        <w:div w:id="1707412513">
                                          <w:marLeft w:val="0"/>
                                          <w:marRight w:val="0"/>
                                          <w:marTop w:val="0"/>
                                          <w:marBottom w:val="0"/>
                                          <w:divBdr>
                                            <w:top w:val="none" w:sz="0" w:space="0" w:color="auto"/>
                                            <w:left w:val="none" w:sz="0" w:space="0" w:color="auto"/>
                                            <w:bottom w:val="none" w:sz="0" w:space="0" w:color="auto"/>
                                            <w:right w:val="none" w:sz="0" w:space="0" w:color="auto"/>
                                          </w:divBdr>
                                        </w:div>
                                        <w:div w:id="1656495679">
                                          <w:marLeft w:val="0"/>
                                          <w:marRight w:val="0"/>
                                          <w:marTop w:val="0"/>
                                          <w:marBottom w:val="0"/>
                                          <w:divBdr>
                                            <w:top w:val="none" w:sz="0" w:space="0" w:color="auto"/>
                                            <w:left w:val="none" w:sz="0" w:space="0" w:color="auto"/>
                                            <w:bottom w:val="none" w:sz="0" w:space="0" w:color="auto"/>
                                            <w:right w:val="none" w:sz="0" w:space="0" w:color="auto"/>
                                          </w:divBdr>
                                        </w:div>
                                        <w:div w:id="77286888">
                                          <w:marLeft w:val="0"/>
                                          <w:marRight w:val="0"/>
                                          <w:marTop w:val="0"/>
                                          <w:marBottom w:val="0"/>
                                          <w:divBdr>
                                            <w:top w:val="none" w:sz="0" w:space="0" w:color="auto"/>
                                            <w:left w:val="none" w:sz="0" w:space="0" w:color="auto"/>
                                            <w:bottom w:val="none" w:sz="0" w:space="0" w:color="auto"/>
                                            <w:right w:val="none" w:sz="0" w:space="0" w:color="auto"/>
                                          </w:divBdr>
                                        </w:div>
                                        <w:div w:id="736627639">
                                          <w:marLeft w:val="0"/>
                                          <w:marRight w:val="0"/>
                                          <w:marTop w:val="0"/>
                                          <w:marBottom w:val="0"/>
                                          <w:divBdr>
                                            <w:top w:val="none" w:sz="0" w:space="0" w:color="auto"/>
                                            <w:left w:val="none" w:sz="0" w:space="0" w:color="auto"/>
                                            <w:bottom w:val="none" w:sz="0" w:space="0" w:color="auto"/>
                                            <w:right w:val="none" w:sz="0" w:space="0" w:color="auto"/>
                                          </w:divBdr>
                                        </w:div>
                                        <w:div w:id="2053722226">
                                          <w:marLeft w:val="0"/>
                                          <w:marRight w:val="0"/>
                                          <w:marTop w:val="0"/>
                                          <w:marBottom w:val="0"/>
                                          <w:divBdr>
                                            <w:top w:val="none" w:sz="0" w:space="0" w:color="auto"/>
                                            <w:left w:val="none" w:sz="0" w:space="0" w:color="auto"/>
                                            <w:bottom w:val="none" w:sz="0" w:space="0" w:color="auto"/>
                                            <w:right w:val="none" w:sz="0" w:space="0" w:color="auto"/>
                                          </w:divBdr>
                                        </w:div>
                                        <w:div w:id="1460995440">
                                          <w:marLeft w:val="0"/>
                                          <w:marRight w:val="0"/>
                                          <w:marTop w:val="0"/>
                                          <w:marBottom w:val="0"/>
                                          <w:divBdr>
                                            <w:top w:val="none" w:sz="0" w:space="0" w:color="auto"/>
                                            <w:left w:val="none" w:sz="0" w:space="0" w:color="auto"/>
                                            <w:bottom w:val="none" w:sz="0" w:space="0" w:color="auto"/>
                                            <w:right w:val="none" w:sz="0" w:space="0" w:color="auto"/>
                                          </w:divBdr>
                                        </w:div>
                                        <w:div w:id="792676003">
                                          <w:marLeft w:val="0"/>
                                          <w:marRight w:val="0"/>
                                          <w:marTop w:val="0"/>
                                          <w:marBottom w:val="0"/>
                                          <w:divBdr>
                                            <w:top w:val="none" w:sz="0" w:space="0" w:color="auto"/>
                                            <w:left w:val="none" w:sz="0" w:space="0" w:color="auto"/>
                                            <w:bottom w:val="none" w:sz="0" w:space="0" w:color="auto"/>
                                            <w:right w:val="none" w:sz="0" w:space="0" w:color="auto"/>
                                          </w:divBdr>
                                        </w:div>
                                        <w:div w:id="1778796106">
                                          <w:marLeft w:val="0"/>
                                          <w:marRight w:val="0"/>
                                          <w:marTop w:val="0"/>
                                          <w:marBottom w:val="0"/>
                                          <w:divBdr>
                                            <w:top w:val="none" w:sz="0" w:space="0" w:color="auto"/>
                                            <w:left w:val="none" w:sz="0" w:space="0" w:color="auto"/>
                                            <w:bottom w:val="none" w:sz="0" w:space="0" w:color="auto"/>
                                            <w:right w:val="none" w:sz="0" w:space="0" w:color="auto"/>
                                          </w:divBdr>
                                        </w:div>
                                        <w:div w:id="48574286">
                                          <w:marLeft w:val="0"/>
                                          <w:marRight w:val="0"/>
                                          <w:marTop w:val="0"/>
                                          <w:marBottom w:val="0"/>
                                          <w:divBdr>
                                            <w:top w:val="none" w:sz="0" w:space="0" w:color="auto"/>
                                            <w:left w:val="none" w:sz="0" w:space="0" w:color="auto"/>
                                            <w:bottom w:val="none" w:sz="0" w:space="0" w:color="auto"/>
                                            <w:right w:val="none" w:sz="0" w:space="0" w:color="auto"/>
                                          </w:divBdr>
                                        </w:div>
                                        <w:div w:id="674455338">
                                          <w:marLeft w:val="0"/>
                                          <w:marRight w:val="0"/>
                                          <w:marTop w:val="0"/>
                                          <w:marBottom w:val="0"/>
                                          <w:divBdr>
                                            <w:top w:val="none" w:sz="0" w:space="0" w:color="auto"/>
                                            <w:left w:val="none" w:sz="0" w:space="0" w:color="auto"/>
                                            <w:bottom w:val="none" w:sz="0" w:space="0" w:color="auto"/>
                                            <w:right w:val="none" w:sz="0" w:space="0" w:color="auto"/>
                                          </w:divBdr>
                                        </w:div>
                                        <w:div w:id="2036422118">
                                          <w:marLeft w:val="0"/>
                                          <w:marRight w:val="0"/>
                                          <w:marTop w:val="0"/>
                                          <w:marBottom w:val="0"/>
                                          <w:divBdr>
                                            <w:top w:val="none" w:sz="0" w:space="0" w:color="auto"/>
                                            <w:left w:val="none" w:sz="0" w:space="0" w:color="auto"/>
                                            <w:bottom w:val="none" w:sz="0" w:space="0" w:color="auto"/>
                                            <w:right w:val="none" w:sz="0" w:space="0" w:color="auto"/>
                                          </w:divBdr>
                                        </w:div>
                                        <w:div w:id="444614260">
                                          <w:marLeft w:val="0"/>
                                          <w:marRight w:val="0"/>
                                          <w:marTop w:val="0"/>
                                          <w:marBottom w:val="0"/>
                                          <w:divBdr>
                                            <w:top w:val="none" w:sz="0" w:space="0" w:color="auto"/>
                                            <w:left w:val="none" w:sz="0" w:space="0" w:color="auto"/>
                                            <w:bottom w:val="none" w:sz="0" w:space="0" w:color="auto"/>
                                            <w:right w:val="none" w:sz="0" w:space="0" w:color="auto"/>
                                          </w:divBdr>
                                        </w:div>
                                        <w:div w:id="1993213522">
                                          <w:marLeft w:val="0"/>
                                          <w:marRight w:val="0"/>
                                          <w:marTop w:val="0"/>
                                          <w:marBottom w:val="0"/>
                                          <w:divBdr>
                                            <w:top w:val="none" w:sz="0" w:space="0" w:color="auto"/>
                                            <w:left w:val="none" w:sz="0" w:space="0" w:color="auto"/>
                                            <w:bottom w:val="none" w:sz="0" w:space="0" w:color="auto"/>
                                            <w:right w:val="none" w:sz="0" w:space="0" w:color="auto"/>
                                          </w:divBdr>
                                        </w:div>
                                        <w:div w:id="300504377">
                                          <w:marLeft w:val="0"/>
                                          <w:marRight w:val="0"/>
                                          <w:marTop w:val="0"/>
                                          <w:marBottom w:val="0"/>
                                          <w:divBdr>
                                            <w:top w:val="none" w:sz="0" w:space="0" w:color="auto"/>
                                            <w:left w:val="none" w:sz="0" w:space="0" w:color="auto"/>
                                            <w:bottom w:val="none" w:sz="0" w:space="0" w:color="auto"/>
                                            <w:right w:val="none" w:sz="0" w:space="0" w:color="auto"/>
                                          </w:divBdr>
                                        </w:div>
                                        <w:div w:id="2129858327">
                                          <w:marLeft w:val="0"/>
                                          <w:marRight w:val="0"/>
                                          <w:marTop w:val="0"/>
                                          <w:marBottom w:val="0"/>
                                          <w:divBdr>
                                            <w:top w:val="none" w:sz="0" w:space="0" w:color="auto"/>
                                            <w:left w:val="none" w:sz="0" w:space="0" w:color="auto"/>
                                            <w:bottom w:val="none" w:sz="0" w:space="0" w:color="auto"/>
                                            <w:right w:val="none" w:sz="0" w:space="0" w:color="auto"/>
                                          </w:divBdr>
                                        </w:div>
                                        <w:div w:id="1570308435">
                                          <w:marLeft w:val="0"/>
                                          <w:marRight w:val="0"/>
                                          <w:marTop w:val="0"/>
                                          <w:marBottom w:val="0"/>
                                          <w:divBdr>
                                            <w:top w:val="none" w:sz="0" w:space="0" w:color="auto"/>
                                            <w:left w:val="none" w:sz="0" w:space="0" w:color="auto"/>
                                            <w:bottom w:val="none" w:sz="0" w:space="0" w:color="auto"/>
                                            <w:right w:val="none" w:sz="0" w:space="0" w:color="auto"/>
                                          </w:divBdr>
                                        </w:div>
                                        <w:div w:id="1197352166">
                                          <w:marLeft w:val="0"/>
                                          <w:marRight w:val="0"/>
                                          <w:marTop w:val="0"/>
                                          <w:marBottom w:val="0"/>
                                          <w:divBdr>
                                            <w:top w:val="none" w:sz="0" w:space="0" w:color="auto"/>
                                            <w:left w:val="none" w:sz="0" w:space="0" w:color="auto"/>
                                            <w:bottom w:val="none" w:sz="0" w:space="0" w:color="auto"/>
                                            <w:right w:val="none" w:sz="0" w:space="0" w:color="auto"/>
                                          </w:divBdr>
                                        </w:div>
                                        <w:div w:id="343939169">
                                          <w:marLeft w:val="0"/>
                                          <w:marRight w:val="0"/>
                                          <w:marTop w:val="0"/>
                                          <w:marBottom w:val="0"/>
                                          <w:divBdr>
                                            <w:top w:val="none" w:sz="0" w:space="0" w:color="auto"/>
                                            <w:left w:val="none" w:sz="0" w:space="0" w:color="auto"/>
                                            <w:bottom w:val="none" w:sz="0" w:space="0" w:color="auto"/>
                                            <w:right w:val="none" w:sz="0" w:space="0" w:color="auto"/>
                                          </w:divBdr>
                                        </w:div>
                                        <w:div w:id="1062024703">
                                          <w:marLeft w:val="0"/>
                                          <w:marRight w:val="0"/>
                                          <w:marTop w:val="0"/>
                                          <w:marBottom w:val="0"/>
                                          <w:divBdr>
                                            <w:top w:val="none" w:sz="0" w:space="0" w:color="auto"/>
                                            <w:left w:val="none" w:sz="0" w:space="0" w:color="auto"/>
                                            <w:bottom w:val="none" w:sz="0" w:space="0" w:color="auto"/>
                                            <w:right w:val="none" w:sz="0" w:space="0" w:color="auto"/>
                                          </w:divBdr>
                                        </w:div>
                                        <w:div w:id="924656862">
                                          <w:marLeft w:val="0"/>
                                          <w:marRight w:val="0"/>
                                          <w:marTop w:val="0"/>
                                          <w:marBottom w:val="0"/>
                                          <w:divBdr>
                                            <w:top w:val="none" w:sz="0" w:space="0" w:color="auto"/>
                                            <w:left w:val="none" w:sz="0" w:space="0" w:color="auto"/>
                                            <w:bottom w:val="none" w:sz="0" w:space="0" w:color="auto"/>
                                            <w:right w:val="none" w:sz="0" w:space="0" w:color="auto"/>
                                          </w:divBdr>
                                        </w:div>
                                        <w:div w:id="2017538793">
                                          <w:marLeft w:val="0"/>
                                          <w:marRight w:val="0"/>
                                          <w:marTop w:val="0"/>
                                          <w:marBottom w:val="0"/>
                                          <w:divBdr>
                                            <w:top w:val="none" w:sz="0" w:space="0" w:color="auto"/>
                                            <w:left w:val="none" w:sz="0" w:space="0" w:color="auto"/>
                                            <w:bottom w:val="none" w:sz="0" w:space="0" w:color="auto"/>
                                            <w:right w:val="none" w:sz="0" w:space="0" w:color="auto"/>
                                          </w:divBdr>
                                        </w:div>
                                        <w:div w:id="461772113">
                                          <w:marLeft w:val="0"/>
                                          <w:marRight w:val="0"/>
                                          <w:marTop w:val="0"/>
                                          <w:marBottom w:val="0"/>
                                          <w:divBdr>
                                            <w:top w:val="none" w:sz="0" w:space="0" w:color="auto"/>
                                            <w:left w:val="none" w:sz="0" w:space="0" w:color="auto"/>
                                            <w:bottom w:val="none" w:sz="0" w:space="0" w:color="auto"/>
                                            <w:right w:val="none" w:sz="0" w:space="0" w:color="auto"/>
                                          </w:divBdr>
                                        </w:div>
                                        <w:div w:id="1710496591">
                                          <w:marLeft w:val="0"/>
                                          <w:marRight w:val="0"/>
                                          <w:marTop w:val="0"/>
                                          <w:marBottom w:val="0"/>
                                          <w:divBdr>
                                            <w:top w:val="none" w:sz="0" w:space="0" w:color="auto"/>
                                            <w:left w:val="none" w:sz="0" w:space="0" w:color="auto"/>
                                            <w:bottom w:val="none" w:sz="0" w:space="0" w:color="auto"/>
                                            <w:right w:val="none" w:sz="0" w:space="0" w:color="auto"/>
                                          </w:divBdr>
                                        </w:div>
                                        <w:div w:id="949898372">
                                          <w:marLeft w:val="0"/>
                                          <w:marRight w:val="0"/>
                                          <w:marTop w:val="0"/>
                                          <w:marBottom w:val="0"/>
                                          <w:divBdr>
                                            <w:top w:val="none" w:sz="0" w:space="0" w:color="auto"/>
                                            <w:left w:val="none" w:sz="0" w:space="0" w:color="auto"/>
                                            <w:bottom w:val="none" w:sz="0" w:space="0" w:color="auto"/>
                                            <w:right w:val="none" w:sz="0" w:space="0" w:color="auto"/>
                                          </w:divBdr>
                                        </w:div>
                                        <w:div w:id="1914581247">
                                          <w:marLeft w:val="0"/>
                                          <w:marRight w:val="0"/>
                                          <w:marTop w:val="0"/>
                                          <w:marBottom w:val="0"/>
                                          <w:divBdr>
                                            <w:top w:val="none" w:sz="0" w:space="0" w:color="auto"/>
                                            <w:left w:val="none" w:sz="0" w:space="0" w:color="auto"/>
                                            <w:bottom w:val="none" w:sz="0" w:space="0" w:color="auto"/>
                                            <w:right w:val="none" w:sz="0" w:space="0" w:color="auto"/>
                                          </w:divBdr>
                                        </w:div>
                                        <w:div w:id="1497183152">
                                          <w:marLeft w:val="0"/>
                                          <w:marRight w:val="0"/>
                                          <w:marTop w:val="0"/>
                                          <w:marBottom w:val="0"/>
                                          <w:divBdr>
                                            <w:top w:val="none" w:sz="0" w:space="0" w:color="auto"/>
                                            <w:left w:val="none" w:sz="0" w:space="0" w:color="auto"/>
                                            <w:bottom w:val="none" w:sz="0" w:space="0" w:color="auto"/>
                                            <w:right w:val="none" w:sz="0" w:space="0" w:color="auto"/>
                                          </w:divBdr>
                                        </w:div>
                                        <w:div w:id="1899003113">
                                          <w:marLeft w:val="0"/>
                                          <w:marRight w:val="0"/>
                                          <w:marTop w:val="0"/>
                                          <w:marBottom w:val="0"/>
                                          <w:divBdr>
                                            <w:top w:val="none" w:sz="0" w:space="0" w:color="auto"/>
                                            <w:left w:val="none" w:sz="0" w:space="0" w:color="auto"/>
                                            <w:bottom w:val="none" w:sz="0" w:space="0" w:color="auto"/>
                                            <w:right w:val="none" w:sz="0" w:space="0" w:color="auto"/>
                                          </w:divBdr>
                                        </w:div>
                                        <w:div w:id="939604168">
                                          <w:marLeft w:val="0"/>
                                          <w:marRight w:val="0"/>
                                          <w:marTop w:val="0"/>
                                          <w:marBottom w:val="0"/>
                                          <w:divBdr>
                                            <w:top w:val="none" w:sz="0" w:space="0" w:color="auto"/>
                                            <w:left w:val="none" w:sz="0" w:space="0" w:color="auto"/>
                                            <w:bottom w:val="none" w:sz="0" w:space="0" w:color="auto"/>
                                            <w:right w:val="none" w:sz="0" w:space="0" w:color="auto"/>
                                          </w:divBdr>
                                        </w:div>
                                        <w:div w:id="2133940844">
                                          <w:marLeft w:val="0"/>
                                          <w:marRight w:val="0"/>
                                          <w:marTop w:val="0"/>
                                          <w:marBottom w:val="0"/>
                                          <w:divBdr>
                                            <w:top w:val="none" w:sz="0" w:space="0" w:color="auto"/>
                                            <w:left w:val="none" w:sz="0" w:space="0" w:color="auto"/>
                                            <w:bottom w:val="none" w:sz="0" w:space="0" w:color="auto"/>
                                            <w:right w:val="none" w:sz="0" w:space="0" w:color="auto"/>
                                          </w:divBdr>
                                        </w:div>
                                        <w:div w:id="1626764867">
                                          <w:marLeft w:val="0"/>
                                          <w:marRight w:val="0"/>
                                          <w:marTop w:val="0"/>
                                          <w:marBottom w:val="0"/>
                                          <w:divBdr>
                                            <w:top w:val="none" w:sz="0" w:space="0" w:color="auto"/>
                                            <w:left w:val="none" w:sz="0" w:space="0" w:color="auto"/>
                                            <w:bottom w:val="none" w:sz="0" w:space="0" w:color="auto"/>
                                            <w:right w:val="none" w:sz="0" w:space="0" w:color="auto"/>
                                          </w:divBdr>
                                        </w:div>
                                        <w:div w:id="566036527">
                                          <w:marLeft w:val="0"/>
                                          <w:marRight w:val="0"/>
                                          <w:marTop w:val="0"/>
                                          <w:marBottom w:val="0"/>
                                          <w:divBdr>
                                            <w:top w:val="none" w:sz="0" w:space="0" w:color="auto"/>
                                            <w:left w:val="none" w:sz="0" w:space="0" w:color="auto"/>
                                            <w:bottom w:val="none" w:sz="0" w:space="0" w:color="auto"/>
                                            <w:right w:val="none" w:sz="0" w:space="0" w:color="auto"/>
                                          </w:divBdr>
                                        </w:div>
                                        <w:div w:id="1200357876">
                                          <w:marLeft w:val="0"/>
                                          <w:marRight w:val="0"/>
                                          <w:marTop w:val="0"/>
                                          <w:marBottom w:val="0"/>
                                          <w:divBdr>
                                            <w:top w:val="none" w:sz="0" w:space="0" w:color="auto"/>
                                            <w:left w:val="none" w:sz="0" w:space="0" w:color="auto"/>
                                            <w:bottom w:val="none" w:sz="0" w:space="0" w:color="auto"/>
                                            <w:right w:val="none" w:sz="0" w:space="0" w:color="auto"/>
                                          </w:divBdr>
                                        </w:div>
                                        <w:div w:id="1332610778">
                                          <w:marLeft w:val="0"/>
                                          <w:marRight w:val="0"/>
                                          <w:marTop w:val="0"/>
                                          <w:marBottom w:val="0"/>
                                          <w:divBdr>
                                            <w:top w:val="none" w:sz="0" w:space="0" w:color="auto"/>
                                            <w:left w:val="none" w:sz="0" w:space="0" w:color="auto"/>
                                            <w:bottom w:val="none" w:sz="0" w:space="0" w:color="auto"/>
                                            <w:right w:val="none" w:sz="0" w:space="0" w:color="auto"/>
                                          </w:divBdr>
                                        </w:div>
                                        <w:div w:id="1898740720">
                                          <w:marLeft w:val="0"/>
                                          <w:marRight w:val="0"/>
                                          <w:marTop w:val="0"/>
                                          <w:marBottom w:val="0"/>
                                          <w:divBdr>
                                            <w:top w:val="none" w:sz="0" w:space="0" w:color="auto"/>
                                            <w:left w:val="none" w:sz="0" w:space="0" w:color="auto"/>
                                            <w:bottom w:val="none" w:sz="0" w:space="0" w:color="auto"/>
                                            <w:right w:val="none" w:sz="0" w:space="0" w:color="auto"/>
                                          </w:divBdr>
                                        </w:div>
                                        <w:div w:id="252399110">
                                          <w:marLeft w:val="0"/>
                                          <w:marRight w:val="0"/>
                                          <w:marTop w:val="0"/>
                                          <w:marBottom w:val="0"/>
                                          <w:divBdr>
                                            <w:top w:val="none" w:sz="0" w:space="0" w:color="auto"/>
                                            <w:left w:val="none" w:sz="0" w:space="0" w:color="auto"/>
                                            <w:bottom w:val="none" w:sz="0" w:space="0" w:color="auto"/>
                                            <w:right w:val="none" w:sz="0" w:space="0" w:color="auto"/>
                                          </w:divBdr>
                                        </w:div>
                                        <w:div w:id="1281112782">
                                          <w:marLeft w:val="0"/>
                                          <w:marRight w:val="0"/>
                                          <w:marTop w:val="0"/>
                                          <w:marBottom w:val="0"/>
                                          <w:divBdr>
                                            <w:top w:val="none" w:sz="0" w:space="0" w:color="auto"/>
                                            <w:left w:val="none" w:sz="0" w:space="0" w:color="auto"/>
                                            <w:bottom w:val="none" w:sz="0" w:space="0" w:color="auto"/>
                                            <w:right w:val="none" w:sz="0" w:space="0" w:color="auto"/>
                                          </w:divBdr>
                                        </w:div>
                                        <w:div w:id="186911969">
                                          <w:marLeft w:val="0"/>
                                          <w:marRight w:val="0"/>
                                          <w:marTop w:val="0"/>
                                          <w:marBottom w:val="0"/>
                                          <w:divBdr>
                                            <w:top w:val="none" w:sz="0" w:space="0" w:color="auto"/>
                                            <w:left w:val="none" w:sz="0" w:space="0" w:color="auto"/>
                                            <w:bottom w:val="none" w:sz="0" w:space="0" w:color="auto"/>
                                            <w:right w:val="none" w:sz="0" w:space="0" w:color="auto"/>
                                          </w:divBdr>
                                        </w:div>
                                        <w:div w:id="446244651">
                                          <w:marLeft w:val="0"/>
                                          <w:marRight w:val="0"/>
                                          <w:marTop w:val="0"/>
                                          <w:marBottom w:val="0"/>
                                          <w:divBdr>
                                            <w:top w:val="none" w:sz="0" w:space="0" w:color="auto"/>
                                            <w:left w:val="none" w:sz="0" w:space="0" w:color="auto"/>
                                            <w:bottom w:val="none" w:sz="0" w:space="0" w:color="auto"/>
                                            <w:right w:val="none" w:sz="0" w:space="0" w:color="auto"/>
                                          </w:divBdr>
                                        </w:div>
                                        <w:div w:id="194468188">
                                          <w:marLeft w:val="0"/>
                                          <w:marRight w:val="0"/>
                                          <w:marTop w:val="0"/>
                                          <w:marBottom w:val="0"/>
                                          <w:divBdr>
                                            <w:top w:val="none" w:sz="0" w:space="0" w:color="auto"/>
                                            <w:left w:val="none" w:sz="0" w:space="0" w:color="auto"/>
                                            <w:bottom w:val="none" w:sz="0" w:space="0" w:color="auto"/>
                                            <w:right w:val="none" w:sz="0" w:space="0" w:color="auto"/>
                                          </w:divBdr>
                                        </w:div>
                                        <w:div w:id="943919818">
                                          <w:marLeft w:val="0"/>
                                          <w:marRight w:val="0"/>
                                          <w:marTop w:val="0"/>
                                          <w:marBottom w:val="0"/>
                                          <w:divBdr>
                                            <w:top w:val="none" w:sz="0" w:space="0" w:color="auto"/>
                                            <w:left w:val="none" w:sz="0" w:space="0" w:color="auto"/>
                                            <w:bottom w:val="none" w:sz="0" w:space="0" w:color="auto"/>
                                            <w:right w:val="none" w:sz="0" w:space="0" w:color="auto"/>
                                          </w:divBdr>
                                        </w:div>
                                        <w:div w:id="1584298310">
                                          <w:marLeft w:val="0"/>
                                          <w:marRight w:val="0"/>
                                          <w:marTop w:val="0"/>
                                          <w:marBottom w:val="0"/>
                                          <w:divBdr>
                                            <w:top w:val="none" w:sz="0" w:space="0" w:color="auto"/>
                                            <w:left w:val="none" w:sz="0" w:space="0" w:color="auto"/>
                                            <w:bottom w:val="none" w:sz="0" w:space="0" w:color="auto"/>
                                            <w:right w:val="none" w:sz="0" w:space="0" w:color="auto"/>
                                          </w:divBdr>
                                        </w:div>
                                        <w:div w:id="1702123670">
                                          <w:marLeft w:val="0"/>
                                          <w:marRight w:val="0"/>
                                          <w:marTop w:val="0"/>
                                          <w:marBottom w:val="0"/>
                                          <w:divBdr>
                                            <w:top w:val="none" w:sz="0" w:space="0" w:color="auto"/>
                                            <w:left w:val="none" w:sz="0" w:space="0" w:color="auto"/>
                                            <w:bottom w:val="none" w:sz="0" w:space="0" w:color="auto"/>
                                            <w:right w:val="none" w:sz="0" w:space="0" w:color="auto"/>
                                          </w:divBdr>
                                        </w:div>
                                        <w:div w:id="1981568520">
                                          <w:marLeft w:val="0"/>
                                          <w:marRight w:val="0"/>
                                          <w:marTop w:val="0"/>
                                          <w:marBottom w:val="0"/>
                                          <w:divBdr>
                                            <w:top w:val="none" w:sz="0" w:space="0" w:color="auto"/>
                                            <w:left w:val="none" w:sz="0" w:space="0" w:color="auto"/>
                                            <w:bottom w:val="none" w:sz="0" w:space="0" w:color="auto"/>
                                            <w:right w:val="none" w:sz="0" w:space="0" w:color="auto"/>
                                          </w:divBdr>
                                        </w:div>
                                        <w:div w:id="566304514">
                                          <w:marLeft w:val="0"/>
                                          <w:marRight w:val="0"/>
                                          <w:marTop w:val="0"/>
                                          <w:marBottom w:val="0"/>
                                          <w:divBdr>
                                            <w:top w:val="none" w:sz="0" w:space="0" w:color="auto"/>
                                            <w:left w:val="none" w:sz="0" w:space="0" w:color="auto"/>
                                            <w:bottom w:val="none" w:sz="0" w:space="0" w:color="auto"/>
                                            <w:right w:val="none" w:sz="0" w:space="0" w:color="auto"/>
                                          </w:divBdr>
                                        </w:div>
                                        <w:div w:id="1284268899">
                                          <w:marLeft w:val="0"/>
                                          <w:marRight w:val="0"/>
                                          <w:marTop w:val="0"/>
                                          <w:marBottom w:val="0"/>
                                          <w:divBdr>
                                            <w:top w:val="none" w:sz="0" w:space="0" w:color="auto"/>
                                            <w:left w:val="none" w:sz="0" w:space="0" w:color="auto"/>
                                            <w:bottom w:val="none" w:sz="0" w:space="0" w:color="auto"/>
                                            <w:right w:val="none" w:sz="0" w:space="0" w:color="auto"/>
                                          </w:divBdr>
                                        </w:div>
                                        <w:div w:id="339820583">
                                          <w:marLeft w:val="0"/>
                                          <w:marRight w:val="0"/>
                                          <w:marTop w:val="0"/>
                                          <w:marBottom w:val="0"/>
                                          <w:divBdr>
                                            <w:top w:val="none" w:sz="0" w:space="0" w:color="auto"/>
                                            <w:left w:val="none" w:sz="0" w:space="0" w:color="auto"/>
                                            <w:bottom w:val="none" w:sz="0" w:space="0" w:color="auto"/>
                                            <w:right w:val="none" w:sz="0" w:space="0" w:color="auto"/>
                                          </w:divBdr>
                                        </w:div>
                                        <w:div w:id="924342971">
                                          <w:marLeft w:val="0"/>
                                          <w:marRight w:val="0"/>
                                          <w:marTop w:val="0"/>
                                          <w:marBottom w:val="0"/>
                                          <w:divBdr>
                                            <w:top w:val="none" w:sz="0" w:space="0" w:color="auto"/>
                                            <w:left w:val="none" w:sz="0" w:space="0" w:color="auto"/>
                                            <w:bottom w:val="none" w:sz="0" w:space="0" w:color="auto"/>
                                            <w:right w:val="none" w:sz="0" w:space="0" w:color="auto"/>
                                          </w:divBdr>
                                        </w:div>
                                        <w:div w:id="1376274941">
                                          <w:marLeft w:val="0"/>
                                          <w:marRight w:val="0"/>
                                          <w:marTop w:val="0"/>
                                          <w:marBottom w:val="0"/>
                                          <w:divBdr>
                                            <w:top w:val="none" w:sz="0" w:space="0" w:color="auto"/>
                                            <w:left w:val="none" w:sz="0" w:space="0" w:color="auto"/>
                                            <w:bottom w:val="none" w:sz="0" w:space="0" w:color="auto"/>
                                            <w:right w:val="none" w:sz="0" w:space="0" w:color="auto"/>
                                          </w:divBdr>
                                        </w:div>
                                        <w:div w:id="1015694375">
                                          <w:marLeft w:val="0"/>
                                          <w:marRight w:val="0"/>
                                          <w:marTop w:val="0"/>
                                          <w:marBottom w:val="0"/>
                                          <w:divBdr>
                                            <w:top w:val="none" w:sz="0" w:space="0" w:color="auto"/>
                                            <w:left w:val="none" w:sz="0" w:space="0" w:color="auto"/>
                                            <w:bottom w:val="none" w:sz="0" w:space="0" w:color="auto"/>
                                            <w:right w:val="none" w:sz="0" w:space="0" w:color="auto"/>
                                          </w:divBdr>
                                        </w:div>
                                        <w:div w:id="656298835">
                                          <w:marLeft w:val="0"/>
                                          <w:marRight w:val="0"/>
                                          <w:marTop w:val="0"/>
                                          <w:marBottom w:val="0"/>
                                          <w:divBdr>
                                            <w:top w:val="none" w:sz="0" w:space="0" w:color="auto"/>
                                            <w:left w:val="none" w:sz="0" w:space="0" w:color="auto"/>
                                            <w:bottom w:val="none" w:sz="0" w:space="0" w:color="auto"/>
                                            <w:right w:val="none" w:sz="0" w:space="0" w:color="auto"/>
                                          </w:divBdr>
                                        </w:div>
                                        <w:div w:id="1084716419">
                                          <w:marLeft w:val="0"/>
                                          <w:marRight w:val="0"/>
                                          <w:marTop w:val="0"/>
                                          <w:marBottom w:val="0"/>
                                          <w:divBdr>
                                            <w:top w:val="none" w:sz="0" w:space="0" w:color="auto"/>
                                            <w:left w:val="none" w:sz="0" w:space="0" w:color="auto"/>
                                            <w:bottom w:val="none" w:sz="0" w:space="0" w:color="auto"/>
                                            <w:right w:val="none" w:sz="0" w:space="0" w:color="auto"/>
                                          </w:divBdr>
                                        </w:div>
                                        <w:div w:id="1846898064">
                                          <w:marLeft w:val="0"/>
                                          <w:marRight w:val="0"/>
                                          <w:marTop w:val="0"/>
                                          <w:marBottom w:val="0"/>
                                          <w:divBdr>
                                            <w:top w:val="none" w:sz="0" w:space="0" w:color="auto"/>
                                            <w:left w:val="none" w:sz="0" w:space="0" w:color="auto"/>
                                            <w:bottom w:val="none" w:sz="0" w:space="0" w:color="auto"/>
                                            <w:right w:val="none" w:sz="0" w:space="0" w:color="auto"/>
                                          </w:divBdr>
                                        </w:div>
                                        <w:div w:id="1187213301">
                                          <w:marLeft w:val="0"/>
                                          <w:marRight w:val="0"/>
                                          <w:marTop w:val="0"/>
                                          <w:marBottom w:val="0"/>
                                          <w:divBdr>
                                            <w:top w:val="none" w:sz="0" w:space="0" w:color="auto"/>
                                            <w:left w:val="none" w:sz="0" w:space="0" w:color="auto"/>
                                            <w:bottom w:val="none" w:sz="0" w:space="0" w:color="auto"/>
                                            <w:right w:val="none" w:sz="0" w:space="0" w:color="auto"/>
                                          </w:divBdr>
                                        </w:div>
                                        <w:div w:id="2079133599">
                                          <w:marLeft w:val="0"/>
                                          <w:marRight w:val="0"/>
                                          <w:marTop w:val="0"/>
                                          <w:marBottom w:val="0"/>
                                          <w:divBdr>
                                            <w:top w:val="none" w:sz="0" w:space="0" w:color="auto"/>
                                            <w:left w:val="none" w:sz="0" w:space="0" w:color="auto"/>
                                            <w:bottom w:val="none" w:sz="0" w:space="0" w:color="auto"/>
                                            <w:right w:val="none" w:sz="0" w:space="0" w:color="auto"/>
                                          </w:divBdr>
                                        </w:div>
                                        <w:div w:id="2037273195">
                                          <w:marLeft w:val="0"/>
                                          <w:marRight w:val="0"/>
                                          <w:marTop w:val="0"/>
                                          <w:marBottom w:val="0"/>
                                          <w:divBdr>
                                            <w:top w:val="none" w:sz="0" w:space="0" w:color="auto"/>
                                            <w:left w:val="none" w:sz="0" w:space="0" w:color="auto"/>
                                            <w:bottom w:val="none" w:sz="0" w:space="0" w:color="auto"/>
                                            <w:right w:val="none" w:sz="0" w:space="0" w:color="auto"/>
                                          </w:divBdr>
                                        </w:div>
                                        <w:div w:id="107548818">
                                          <w:marLeft w:val="0"/>
                                          <w:marRight w:val="0"/>
                                          <w:marTop w:val="0"/>
                                          <w:marBottom w:val="0"/>
                                          <w:divBdr>
                                            <w:top w:val="none" w:sz="0" w:space="0" w:color="auto"/>
                                            <w:left w:val="none" w:sz="0" w:space="0" w:color="auto"/>
                                            <w:bottom w:val="none" w:sz="0" w:space="0" w:color="auto"/>
                                            <w:right w:val="none" w:sz="0" w:space="0" w:color="auto"/>
                                          </w:divBdr>
                                        </w:div>
                                        <w:div w:id="539829986">
                                          <w:marLeft w:val="0"/>
                                          <w:marRight w:val="0"/>
                                          <w:marTop w:val="0"/>
                                          <w:marBottom w:val="0"/>
                                          <w:divBdr>
                                            <w:top w:val="none" w:sz="0" w:space="0" w:color="auto"/>
                                            <w:left w:val="none" w:sz="0" w:space="0" w:color="auto"/>
                                            <w:bottom w:val="none" w:sz="0" w:space="0" w:color="auto"/>
                                            <w:right w:val="none" w:sz="0" w:space="0" w:color="auto"/>
                                          </w:divBdr>
                                        </w:div>
                                        <w:div w:id="1686667239">
                                          <w:marLeft w:val="0"/>
                                          <w:marRight w:val="0"/>
                                          <w:marTop w:val="0"/>
                                          <w:marBottom w:val="0"/>
                                          <w:divBdr>
                                            <w:top w:val="none" w:sz="0" w:space="0" w:color="auto"/>
                                            <w:left w:val="none" w:sz="0" w:space="0" w:color="auto"/>
                                            <w:bottom w:val="none" w:sz="0" w:space="0" w:color="auto"/>
                                            <w:right w:val="none" w:sz="0" w:space="0" w:color="auto"/>
                                          </w:divBdr>
                                        </w:div>
                                        <w:div w:id="2147357564">
                                          <w:marLeft w:val="0"/>
                                          <w:marRight w:val="0"/>
                                          <w:marTop w:val="0"/>
                                          <w:marBottom w:val="0"/>
                                          <w:divBdr>
                                            <w:top w:val="none" w:sz="0" w:space="0" w:color="auto"/>
                                            <w:left w:val="none" w:sz="0" w:space="0" w:color="auto"/>
                                            <w:bottom w:val="none" w:sz="0" w:space="0" w:color="auto"/>
                                            <w:right w:val="none" w:sz="0" w:space="0" w:color="auto"/>
                                          </w:divBdr>
                                        </w:div>
                                        <w:div w:id="2087725848">
                                          <w:marLeft w:val="0"/>
                                          <w:marRight w:val="0"/>
                                          <w:marTop w:val="0"/>
                                          <w:marBottom w:val="0"/>
                                          <w:divBdr>
                                            <w:top w:val="none" w:sz="0" w:space="0" w:color="auto"/>
                                            <w:left w:val="none" w:sz="0" w:space="0" w:color="auto"/>
                                            <w:bottom w:val="none" w:sz="0" w:space="0" w:color="auto"/>
                                            <w:right w:val="none" w:sz="0" w:space="0" w:color="auto"/>
                                          </w:divBdr>
                                        </w:div>
                                        <w:div w:id="1816296350">
                                          <w:marLeft w:val="0"/>
                                          <w:marRight w:val="0"/>
                                          <w:marTop w:val="0"/>
                                          <w:marBottom w:val="0"/>
                                          <w:divBdr>
                                            <w:top w:val="none" w:sz="0" w:space="0" w:color="auto"/>
                                            <w:left w:val="none" w:sz="0" w:space="0" w:color="auto"/>
                                            <w:bottom w:val="none" w:sz="0" w:space="0" w:color="auto"/>
                                            <w:right w:val="none" w:sz="0" w:space="0" w:color="auto"/>
                                          </w:divBdr>
                                        </w:div>
                                        <w:div w:id="1596858460">
                                          <w:marLeft w:val="0"/>
                                          <w:marRight w:val="0"/>
                                          <w:marTop w:val="0"/>
                                          <w:marBottom w:val="0"/>
                                          <w:divBdr>
                                            <w:top w:val="none" w:sz="0" w:space="0" w:color="auto"/>
                                            <w:left w:val="none" w:sz="0" w:space="0" w:color="auto"/>
                                            <w:bottom w:val="none" w:sz="0" w:space="0" w:color="auto"/>
                                            <w:right w:val="none" w:sz="0" w:space="0" w:color="auto"/>
                                          </w:divBdr>
                                        </w:div>
                                        <w:div w:id="1962421206">
                                          <w:marLeft w:val="0"/>
                                          <w:marRight w:val="0"/>
                                          <w:marTop w:val="0"/>
                                          <w:marBottom w:val="0"/>
                                          <w:divBdr>
                                            <w:top w:val="none" w:sz="0" w:space="0" w:color="auto"/>
                                            <w:left w:val="none" w:sz="0" w:space="0" w:color="auto"/>
                                            <w:bottom w:val="none" w:sz="0" w:space="0" w:color="auto"/>
                                            <w:right w:val="none" w:sz="0" w:space="0" w:color="auto"/>
                                          </w:divBdr>
                                        </w:div>
                                        <w:div w:id="151533021">
                                          <w:marLeft w:val="0"/>
                                          <w:marRight w:val="0"/>
                                          <w:marTop w:val="0"/>
                                          <w:marBottom w:val="0"/>
                                          <w:divBdr>
                                            <w:top w:val="none" w:sz="0" w:space="0" w:color="auto"/>
                                            <w:left w:val="none" w:sz="0" w:space="0" w:color="auto"/>
                                            <w:bottom w:val="none" w:sz="0" w:space="0" w:color="auto"/>
                                            <w:right w:val="none" w:sz="0" w:space="0" w:color="auto"/>
                                          </w:divBdr>
                                        </w:div>
                                        <w:div w:id="2110732231">
                                          <w:marLeft w:val="0"/>
                                          <w:marRight w:val="0"/>
                                          <w:marTop w:val="0"/>
                                          <w:marBottom w:val="0"/>
                                          <w:divBdr>
                                            <w:top w:val="none" w:sz="0" w:space="0" w:color="auto"/>
                                            <w:left w:val="none" w:sz="0" w:space="0" w:color="auto"/>
                                            <w:bottom w:val="none" w:sz="0" w:space="0" w:color="auto"/>
                                            <w:right w:val="none" w:sz="0" w:space="0" w:color="auto"/>
                                          </w:divBdr>
                                        </w:div>
                                        <w:div w:id="1013455164">
                                          <w:marLeft w:val="0"/>
                                          <w:marRight w:val="0"/>
                                          <w:marTop w:val="0"/>
                                          <w:marBottom w:val="0"/>
                                          <w:divBdr>
                                            <w:top w:val="none" w:sz="0" w:space="0" w:color="auto"/>
                                            <w:left w:val="none" w:sz="0" w:space="0" w:color="auto"/>
                                            <w:bottom w:val="none" w:sz="0" w:space="0" w:color="auto"/>
                                            <w:right w:val="none" w:sz="0" w:space="0" w:color="auto"/>
                                          </w:divBdr>
                                        </w:div>
                                        <w:div w:id="331614839">
                                          <w:marLeft w:val="0"/>
                                          <w:marRight w:val="0"/>
                                          <w:marTop w:val="0"/>
                                          <w:marBottom w:val="0"/>
                                          <w:divBdr>
                                            <w:top w:val="none" w:sz="0" w:space="0" w:color="auto"/>
                                            <w:left w:val="none" w:sz="0" w:space="0" w:color="auto"/>
                                            <w:bottom w:val="none" w:sz="0" w:space="0" w:color="auto"/>
                                            <w:right w:val="none" w:sz="0" w:space="0" w:color="auto"/>
                                          </w:divBdr>
                                        </w:div>
                                        <w:div w:id="1266620066">
                                          <w:marLeft w:val="0"/>
                                          <w:marRight w:val="0"/>
                                          <w:marTop w:val="0"/>
                                          <w:marBottom w:val="0"/>
                                          <w:divBdr>
                                            <w:top w:val="none" w:sz="0" w:space="0" w:color="auto"/>
                                            <w:left w:val="none" w:sz="0" w:space="0" w:color="auto"/>
                                            <w:bottom w:val="none" w:sz="0" w:space="0" w:color="auto"/>
                                            <w:right w:val="none" w:sz="0" w:space="0" w:color="auto"/>
                                          </w:divBdr>
                                        </w:div>
                                        <w:div w:id="685717181">
                                          <w:marLeft w:val="0"/>
                                          <w:marRight w:val="0"/>
                                          <w:marTop w:val="0"/>
                                          <w:marBottom w:val="0"/>
                                          <w:divBdr>
                                            <w:top w:val="none" w:sz="0" w:space="0" w:color="auto"/>
                                            <w:left w:val="none" w:sz="0" w:space="0" w:color="auto"/>
                                            <w:bottom w:val="none" w:sz="0" w:space="0" w:color="auto"/>
                                            <w:right w:val="none" w:sz="0" w:space="0" w:color="auto"/>
                                          </w:divBdr>
                                        </w:div>
                                        <w:div w:id="220793971">
                                          <w:marLeft w:val="0"/>
                                          <w:marRight w:val="0"/>
                                          <w:marTop w:val="0"/>
                                          <w:marBottom w:val="0"/>
                                          <w:divBdr>
                                            <w:top w:val="none" w:sz="0" w:space="0" w:color="auto"/>
                                            <w:left w:val="none" w:sz="0" w:space="0" w:color="auto"/>
                                            <w:bottom w:val="none" w:sz="0" w:space="0" w:color="auto"/>
                                            <w:right w:val="none" w:sz="0" w:space="0" w:color="auto"/>
                                          </w:divBdr>
                                        </w:div>
                                        <w:div w:id="534540828">
                                          <w:marLeft w:val="0"/>
                                          <w:marRight w:val="0"/>
                                          <w:marTop w:val="0"/>
                                          <w:marBottom w:val="0"/>
                                          <w:divBdr>
                                            <w:top w:val="none" w:sz="0" w:space="0" w:color="auto"/>
                                            <w:left w:val="none" w:sz="0" w:space="0" w:color="auto"/>
                                            <w:bottom w:val="none" w:sz="0" w:space="0" w:color="auto"/>
                                            <w:right w:val="none" w:sz="0" w:space="0" w:color="auto"/>
                                          </w:divBdr>
                                        </w:div>
                                        <w:div w:id="748577559">
                                          <w:marLeft w:val="0"/>
                                          <w:marRight w:val="0"/>
                                          <w:marTop w:val="0"/>
                                          <w:marBottom w:val="0"/>
                                          <w:divBdr>
                                            <w:top w:val="none" w:sz="0" w:space="0" w:color="auto"/>
                                            <w:left w:val="none" w:sz="0" w:space="0" w:color="auto"/>
                                            <w:bottom w:val="none" w:sz="0" w:space="0" w:color="auto"/>
                                            <w:right w:val="none" w:sz="0" w:space="0" w:color="auto"/>
                                          </w:divBdr>
                                        </w:div>
                                        <w:div w:id="288171591">
                                          <w:marLeft w:val="0"/>
                                          <w:marRight w:val="0"/>
                                          <w:marTop w:val="0"/>
                                          <w:marBottom w:val="0"/>
                                          <w:divBdr>
                                            <w:top w:val="none" w:sz="0" w:space="0" w:color="auto"/>
                                            <w:left w:val="none" w:sz="0" w:space="0" w:color="auto"/>
                                            <w:bottom w:val="none" w:sz="0" w:space="0" w:color="auto"/>
                                            <w:right w:val="none" w:sz="0" w:space="0" w:color="auto"/>
                                          </w:divBdr>
                                        </w:div>
                                        <w:div w:id="1869367262">
                                          <w:marLeft w:val="0"/>
                                          <w:marRight w:val="0"/>
                                          <w:marTop w:val="0"/>
                                          <w:marBottom w:val="0"/>
                                          <w:divBdr>
                                            <w:top w:val="none" w:sz="0" w:space="0" w:color="auto"/>
                                            <w:left w:val="none" w:sz="0" w:space="0" w:color="auto"/>
                                            <w:bottom w:val="none" w:sz="0" w:space="0" w:color="auto"/>
                                            <w:right w:val="none" w:sz="0" w:space="0" w:color="auto"/>
                                          </w:divBdr>
                                        </w:div>
                                        <w:div w:id="1536849304">
                                          <w:marLeft w:val="0"/>
                                          <w:marRight w:val="0"/>
                                          <w:marTop w:val="0"/>
                                          <w:marBottom w:val="0"/>
                                          <w:divBdr>
                                            <w:top w:val="none" w:sz="0" w:space="0" w:color="auto"/>
                                            <w:left w:val="none" w:sz="0" w:space="0" w:color="auto"/>
                                            <w:bottom w:val="none" w:sz="0" w:space="0" w:color="auto"/>
                                            <w:right w:val="none" w:sz="0" w:space="0" w:color="auto"/>
                                          </w:divBdr>
                                        </w:div>
                                        <w:div w:id="1732651149">
                                          <w:marLeft w:val="0"/>
                                          <w:marRight w:val="0"/>
                                          <w:marTop w:val="0"/>
                                          <w:marBottom w:val="0"/>
                                          <w:divBdr>
                                            <w:top w:val="none" w:sz="0" w:space="0" w:color="auto"/>
                                            <w:left w:val="none" w:sz="0" w:space="0" w:color="auto"/>
                                            <w:bottom w:val="none" w:sz="0" w:space="0" w:color="auto"/>
                                            <w:right w:val="none" w:sz="0" w:space="0" w:color="auto"/>
                                          </w:divBdr>
                                        </w:div>
                                        <w:div w:id="590545286">
                                          <w:marLeft w:val="0"/>
                                          <w:marRight w:val="0"/>
                                          <w:marTop w:val="0"/>
                                          <w:marBottom w:val="0"/>
                                          <w:divBdr>
                                            <w:top w:val="none" w:sz="0" w:space="0" w:color="auto"/>
                                            <w:left w:val="none" w:sz="0" w:space="0" w:color="auto"/>
                                            <w:bottom w:val="none" w:sz="0" w:space="0" w:color="auto"/>
                                            <w:right w:val="none" w:sz="0" w:space="0" w:color="auto"/>
                                          </w:divBdr>
                                        </w:div>
                                        <w:div w:id="991982483">
                                          <w:marLeft w:val="0"/>
                                          <w:marRight w:val="0"/>
                                          <w:marTop w:val="0"/>
                                          <w:marBottom w:val="0"/>
                                          <w:divBdr>
                                            <w:top w:val="none" w:sz="0" w:space="0" w:color="auto"/>
                                            <w:left w:val="none" w:sz="0" w:space="0" w:color="auto"/>
                                            <w:bottom w:val="none" w:sz="0" w:space="0" w:color="auto"/>
                                            <w:right w:val="none" w:sz="0" w:space="0" w:color="auto"/>
                                          </w:divBdr>
                                        </w:div>
                                        <w:div w:id="81874902">
                                          <w:marLeft w:val="0"/>
                                          <w:marRight w:val="0"/>
                                          <w:marTop w:val="0"/>
                                          <w:marBottom w:val="0"/>
                                          <w:divBdr>
                                            <w:top w:val="none" w:sz="0" w:space="0" w:color="auto"/>
                                            <w:left w:val="none" w:sz="0" w:space="0" w:color="auto"/>
                                            <w:bottom w:val="none" w:sz="0" w:space="0" w:color="auto"/>
                                            <w:right w:val="none" w:sz="0" w:space="0" w:color="auto"/>
                                          </w:divBdr>
                                        </w:div>
                                        <w:div w:id="279923055">
                                          <w:marLeft w:val="0"/>
                                          <w:marRight w:val="0"/>
                                          <w:marTop w:val="0"/>
                                          <w:marBottom w:val="0"/>
                                          <w:divBdr>
                                            <w:top w:val="none" w:sz="0" w:space="0" w:color="auto"/>
                                            <w:left w:val="none" w:sz="0" w:space="0" w:color="auto"/>
                                            <w:bottom w:val="none" w:sz="0" w:space="0" w:color="auto"/>
                                            <w:right w:val="none" w:sz="0" w:space="0" w:color="auto"/>
                                          </w:divBdr>
                                        </w:div>
                                        <w:div w:id="718361323">
                                          <w:marLeft w:val="0"/>
                                          <w:marRight w:val="0"/>
                                          <w:marTop w:val="0"/>
                                          <w:marBottom w:val="0"/>
                                          <w:divBdr>
                                            <w:top w:val="none" w:sz="0" w:space="0" w:color="auto"/>
                                            <w:left w:val="none" w:sz="0" w:space="0" w:color="auto"/>
                                            <w:bottom w:val="none" w:sz="0" w:space="0" w:color="auto"/>
                                            <w:right w:val="none" w:sz="0" w:space="0" w:color="auto"/>
                                          </w:divBdr>
                                        </w:div>
                                        <w:div w:id="729353723">
                                          <w:marLeft w:val="0"/>
                                          <w:marRight w:val="0"/>
                                          <w:marTop w:val="0"/>
                                          <w:marBottom w:val="0"/>
                                          <w:divBdr>
                                            <w:top w:val="none" w:sz="0" w:space="0" w:color="auto"/>
                                            <w:left w:val="none" w:sz="0" w:space="0" w:color="auto"/>
                                            <w:bottom w:val="none" w:sz="0" w:space="0" w:color="auto"/>
                                            <w:right w:val="none" w:sz="0" w:space="0" w:color="auto"/>
                                          </w:divBdr>
                                        </w:div>
                                        <w:div w:id="122696827">
                                          <w:marLeft w:val="0"/>
                                          <w:marRight w:val="0"/>
                                          <w:marTop w:val="0"/>
                                          <w:marBottom w:val="0"/>
                                          <w:divBdr>
                                            <w:top w:val="none" w:sz="0" w:space="0" w:color="auto"/>
                                            <w:left w:val="none" w:sz="0" w:space="0" w:color="auto"/>
                                            <w:bottom w:val="none" w:sz="0" w:space="0" w:color="auto"/>
                                            <w:right w:val="none" w:sz="0" w:space="0" w:color="auto"/>
                                          </w:divBdr>
                                        </w:div>
                                        <w:div w:id="2123836357">
                                          <w:marLeft w:val="0"/>
                                          <w:marRight w:val="0"/>
                                          <w:marTop w:val="0"/>
                                          <w:marBottom w:val="0"/>
                                          <w:divBdr>
                                            <w:top w:val="none" w:sz="0" w:space="0" w:color="auto"/>
                                            <w:left w:val="none" w:sz="0" w:space="0" w:color="auto"/>
                                            <w:bottom w:val="none" w:sz="0" w:space="0" w:color="auto"/>
                                            <w:right w:val="none" w:sz="0" w:space="0" w:color="auto"/>
                                          </w:divBdr>
                                        </w:div>
                                        <w:div w:id="1015613227">
                                          <w:marLeft w:val="0"/>
                                          <w:marRight w:val="0"/>
                                          <w:marTop w:val="0"/>
                                          <w:marBottom w:val="0"/>
                                          <w:divBdr>
                                            <w:top w:val="none" w:sz="0" w:space="0" w:color="auto"/>
                                            <w:left w:val="none" w:sz="0" w:space="0" w:color="auto"/>
                                            <w:bottom w:val="none" w:sz="0" w:space="0" w:color="auto"/>
                                            <w:right w:val="none" w:sz="0" w:space="0" w:color="auto"/>
                                          </w:divBdr>
                                        </w:div>
                                        <w:div w:id="1706709021">
                                          <w:marLeft w:val="0"/>
                                          <w:marRight w:val="0"/>
                                          <w:marTop w:val="0"/>
                                          <w:marBottom w:val="0"/>
                                          <w:divBdr>
                                            <w:top w:val="none" w:sz="0" w:space="0" w:color="auto"/>
                                            <w:left w:val="none" w:sz="0" w:space="0" w:color="auto"/>
                                            <w:bottom w:val="none" w:sz="0" w:space="0" w:color="auto"/>
                                            <w:right w:val="none" w:sz="0" w:space="0" w:color="auto"/>
                                          </w:divBdr>
                                        </w:div>
                                        <w:div w:id="1709456185">
                                          <w:marLeft w:val="0"/>
                                          <w:marRight w:val="0"/>
                                          <w:marTop w:val="0"/>
                                          <w:marBottom w:val="0"/>
                                          <w:divBdr>
                                            <w:top w:val="none" w:sz="0" w:space="0" w:color="auto"/>
                                            <w:left w:val="none" w:sz="0" w:space="0" w:color="auto"/>
                                            <w:bottom w:val="none" w:sz="0" w:space="0" w:color="auto"/>
                                            <w:right w:val="none" w:sz="0" w:space="0" w:color="auto"/>
                                          </w:divBdr>
                                        </w:div>
                                        <w:div w:id="289826626">
                                          <w:marLeft w:val="0"/>
                                          <w:marRight w:val="0"/>
                                          <w:marTop w:val="0"/>
                                          <w:marBottom w:val="0"/>
                                          <w:divBdr>
                                            <w:top w:val="none" w:sz="0" w:space="0" w:color="auto"/>
                                            <w:left w:val="none" w:sz="0" w:space="0" w:color="auto"/>
                                            <w:bottom w:val="none" w:sz="0" w:space="0" w:color="auto"/>
                                            <w:right w:val="none" w:sz="0" w:space="0" w:color="auto"/>
                                          </w:divBdr>
                                        </w:div>
                                        <w:div w:id="329798803">
                                          <w:marLeft w:val="0"/>
                                          <w:marRight w:val="0"/>
                                          <w:marTop w:val="0"/>
                                          <w:marBottom w:val="0"/>
                                          <w:divBdr>
                                            <w:top w:val="none" w:sz="0" w:space="0" w:color="auto"/>
                                            <w:left w:val="none" w:sz="0" w:space="0" w:color="auto"/>
                                            <w:bottom w:val="none" w:sz="0" w:space="0" w:color="auto"/>
                                            <w:right w:val="none" w:sz="0" w:space="0" w:color="auto"/>
                                          </w:divBdr>
                                        </w:div>
                                        <w:div w:id="1556046600">
                                          <w:marLeft w:val="0"/>
                                          <w:marRight w:val="0"/>
                                          <w:marTop w:val="0"/>
                                          <w:marBottom w:val="0"/>
                                          <w:divBdr>
                                            <w:top w:val="none" w:sz="0" w:space="0" w:color="auto"/>
                                            <w:left w:val="none" w:sz="0" w:space="0" w:color="auto"/>
                                            <w:bottom w:val="none" w:sz="0" w:space="0" w:color="auto"/>
                                            <w:right w:val="none" w:sz="0" w:space="0" w:color="auto"/>
                                          </w:divBdr>
                                        </w:div>
                                        <w:div w:id="1183084252">
                                          <w:marLeft w:val="0"/>
                                          <w:marRight w:val="0"/>
                                          <w:marTop w:val="0"/>
                                          <w:marBottom w:val="0"/>
                                          <w:divBdr>
                                            <w:top w:val="none" w:sz="0" w:space="0" w:color="auto"/>
                                            <w:left w:val="none" w:sz="0" w:space="0" w:color="auto"/>
                                            <w:bottom w:val="none" w:sz="0" w:space="0" w:color="auto"/>
                                            <w:right w:val="none" w:sz="0" w:space="0" w:color="auto"/>
                                          </w:divBdr>
                                        </w:div>
                                        <w:div w:id="60256819">
                                          <w:marLeft w:val="0"/>
                                          <w:marRight w:val="0"/>
                                          <w:marTop w:val="0"/>
                                          <w:marBottom w:val="0"/>
                                          <w:divBdr>
                                            <w:top w:val="none" w:sz="0" w:space="0" w:color="auto"/>
                                            <w:left w:val="none" w:sz="0" w:space="0" w:color="auto"/>
                                            <w:bottom w:val="none" w:sz="0" w:space="0" w:color="auto"/>
                                            <w:right w:val="none" w:sz="0" w:space="0" w:color="auto"/>
                                          </w:divBdr>
                                        </w:div>
                                        <w:div w:id="256207731">
                                          <w:marLeft w:val="0"/>
                                          <w:marRight w:val="0"/>
                                          <w:marTop w:val="0"/>
                                          <w:marBottom w:val="0"/>
                                          <w:divBdr>
                                            <w:top w:val="none" w:sz="0" w:space="0" w:color="auto"/>
                                            <w:left w:val="none" w:sz="0" w:space="0" w:color="auto"/>
                                            <w:bottom w:val="none" w:sz="0" w:space="0" w:color="auto"/>
                                            <w:right w:val="none" w:sz="0" w:space="0" w:color="auto"/>
                                          </w:divBdr>
                                        </w:div>
                                        <w:div w:id="1043481001">
                                          <w:marLeft w:val="0"/>
                                          <w:marRight w:val="0"/>
                                          <w:marTop w:val="0"/>
                                          <w:marBottom w:val="0"/>
                                          <w:divBdr>
                                            <w:top w:val="none" w:sz="0" w:space="0" w:color="auto"/>
                                            <w:left w:val="none" w:sz="0" w:space="0" w:color="auto"/>
                                            <w:bottom w:val="none" w:sz="0" w:space="0" w:color="auto"/>
                                            <w:right w:val="none" w:sz="0" w:space="0" w:color="auto"/>
                                          </w:divBdr>
                                        </w:div>
                                        <w:div w:id="1183395358">
                                          <w:marLeft w:val="0"/>
                                          <w:marRight w:val="0"/>
                                          <w:marTop w:val="0"/>
                                          <w:marBottom w:val="0"/>
                                          <w:divBdr>
                                            <w:top w:val="none" w:sz="0" w:space="0" w:color="auto"/>
                                            <w:left w:val="none" w:sz="0" w:space="0" w:color="auto"/>
                                            <w:bottom w:val="none" w:sz="0" w:space="0" w:color="auto"/>
                                            <w:right w:val="none" w:sz="0" w:space="0" w:color="auto"/>
                                          </w:divBdr>
                                        </w:div>
                                        <w:div w:id="387804353">
                                          <w:marLeft w:val="0"/>
                                          <w:marRight w:val="0"/>
                                          <w:marTop w:val="0"/>
                                          <w:marBottom w:val="0"/>
                                          <w:divBdr>
                                            <w:top w:val="none" w:sz="0" w:space="0" w:color="auto"/>
                                            <w:left w:val="none" w:sz="0" w:space="0" w:color="auto"/>
                                            <w:bottom w:val="none" w:sz="0" w:space="0" w:color="auto"/>
                                            <w:right w:val="none" w:sz="0" w:space="0" w:color="auto"/>
                                          </w:divBdr>
                                        </w:div>
                                        <w:div w:id="1470904441">
                                          <w:marLeft w:val="0"/>
                                          <w:marRight w:val="0"/>
                                          <w:marTop w:val="0"/>
                                          <w:marBottom w:val="0"/>
                                          <w:divBdr>
                                            <w:top w:val="none" w:sz="0" w:space="0" w:color="auto"/>
                                            <w:left w:val="none" w:sz="0" w:space="0" w:color="auto"/>
                                            <w:bottom w:val="none" w:sz="0" w:space="0" w:color="auto"/>
                                            <w:right w:val="none" w:sz="0" w:space="0" w:color="auto"/>
                                          </w:divBdr>
                                        </w:div>
                                        <w:div w:id="206383756">
                                          <w:marLeft w:val="0"/>
                                          <w:marRight w:val="0"/>
                                          <w:marTop w:val="0"/>
                                          <w:marBottom w:val="0"/>
                                          <w:divBdr>
                                            <w:top w:val="none" w:sz="0" w:space="0" w:color="auto"/>
                                            <w:left w:val="none" w:sz="0" w:space="0" w:color="auto"/>
                                            <w:bottom w:val="none" w:sz="0" w:space="0" w:color="auto"/>
                                            <w:right w:val="none" w:sz="0" w:space="0" w:color="auto"/>
                                          </w:divBdr>
                                        </w:div>
                                        <w:div w:id="182667117">
                                          <w:marLeft w:val="0"/>
                                          <w:marRight w:val="0"/>
                                          <w:marTop w:val="0"/>
                                          <w:marBottom w:val="0"/>
                                          <w:divBdr>
                                            <w:top w:val="none" w:sz="0" w:space="0" w:color="auto"/>
                                            <w:left w:val="none" w:sz="0" w:space="0" w:color="auto"/>
                                            <w:bottom w:val="none" w:sz="0" w:space="0" w:color="auto"/>
                                            <w:right w:val="none" w:sz="0" w:space="0" w:color="auto"/>
                                          </w:divBdr>
                                        </w:div>
                                        <w:div w:id="2127309408">
                                          <w:marLeft w:val="0"/>
                                          <w:marRight w:val="0"/>
                                          <w:marTop w:val="0"/>
                                          <w:marBottom w:val="0"/>
                                          <w:divBdr>
                                            <w:top w:val="none" w:sz="0" w:space="0" w:color="auto"/>
                                            <w:left w:val="none" w:sz="0" w:space="0" w:color="auto"/>
                                            <w:bottom w:val="none" w:sz="0" w:space="0" w:color="auto"/>
                                            <w:right w:val="none" w:sz="0" w:space="0" w:color="auto"/>
                                          </w:divBdr>
                                        </w:div>
                                        <w:div w:id="525143231">
                                          <w:marLeft w:val="0"/>
                                          <w:marRight w:val="0"/>
                                          <w:marTop w:val="0"/>
                                          <w:marBottom w:val="0"/>
                                          <w:divBdr>
                                            <w:top w:val="none" w:sz="0" w:space="0" w:color="auto"/>
                                            <w:left w:val="none" w:sz="0" w:space="0" w:color="auto"/>
                                            <w:bottom w:val="none" w:sz="0" w:space="0" w:color="auto"/>
                                            <w:right w:val="none" w:sz="0" w:space="0" w:color="auto"/>
                                          </w:divBdr>
                                        </w:div>
                                        <w:div w:id="71202141">
                                          <w:marLeft w:val="0"/>
                                          <w:marRight w:val="0"/>
                                          <w:marTop w:val="0"/>
                                          <w:marBottom w:val="0"/>
                                          <w:divBdr>
                                            <w:top w:val="none" w:sz="0" w:space="0" w:color="auto"/>
                                            <w:left w:val="none" w:sz="0" w:space="0" w:color="auto"/>
                                            <w:bottom w:val="none" w:sz="0" w:space="0" w:color="auto"/>
                                            <w:right w:val="none" w:sz="0" w:space="0" w:color="auto"/>
                                          </w:divBdr>
                                        </w:div>
                                        <w:div w:id="1049501134">
                                          <w:marLeft w:val="0"/>
                                          <w:marRight w:val="0"/>
                                          <w:marTop w:val="0"/>
                                          <w:marBottom w:val="0"/>
                                          <w:divBdr>
                                            <w:top w:val="none" w:sz="0" w:space="0" w:color="auto"/>
                                            <w:left w:val="none" w:sz="0" w:space="0" w:color="auto"/>
                                            <w:bottom w:val="none" w:sz="0" w:space="0" w:color="auto"/>
                                            <w:right w:val="none" w:sz="0" w:space="0" w:color="auto"/>
                                          </w:divBdr>
                                        </w:div>
                                        <w:div w:id="1691756971">
                                          <w:marLeft w:val="0"/>
                                          <w:marRight w:val="0"/>
                                          <w:marTop w:val="0"/>
                                          <w:marBottom w:val="0"/>
                                          <w:divBdr>
                                            <w:top w:val="none" w:sz="0" w:space="0" w:color="auto"/>
                                            <w:left w:val="none" w:sz="0" w:space="0" w:color="auto"/>
                                            <w:bottom w:val="none" w:sz="0" w:space="0" w:color="auto"/>
                                            <w:right w:val="none" w:sz="0" w:space="0" w:color="auto"/>
                                          </w:divBdr>
                                        </w:div>
                                        <w:div w:id="323748483">
                                          <w:marLeft w:val="0"/>
                                          <w:marRight w:val="0"/>
                                          <w:marTop w:val="0"/>
                                          <w:marBottom w:val="0"/>
                                          <w:divBdr>
                                            <w:top w:val="none" w:sz="0" w:space="0" w:color="auto"/>
                                            <w:left w:val="none" w:sz="0" w:space="0" w:color="auto"/>
                                            <w:bottom w:val="none" w:sz="0" w:space="0" w:color="auto"/>
                                            <w:right w:val="none" w:sz="0" w:space="0" w:color="auto"/>
                                          </w:divBdr>
                                        </w:div>
                                        <w:div w:id="699664212">
                                          <w:marLeft w:val="0"/>
                                          <w:marRight w:val="0"/>
                                          <w:marTop w:val="0"/>
                                          <w:marBottom w:val="0"/>
                                          <w:divBdr>
                                            <w:top w:val="none" w:sz="0" w:space="0" w:color="auto"/>
                                            <w:left w:val="none" w:sz="0" w:space="0" w:color="auto"/>
                                            <w:bottom w:val="none" w:sz="0" w:space="0" w:color="auto"/>
                                            <w:right w:val="none" w:sz="0" w:space="0" w:color="auto"/>
                                          </w:divBdr>
                                        </w:div>
                                        <w:div w:id="639963138">
                                          <w:marLeft w:val="0"/>
                                          <w:marRight w:val="0"/>
                                          <w:marTop w:val="0"/>
                                          <w:marBottom w:val="0"/>
                                          <w:divBdr>
                                            <w:top w:val="none" w:sz="0" w:space="0" w:color="auto"/>
                                            <w:left w:val="none" w:sz="0" w:space="0" w:color="auto"/>
                                            <w:bottom w:val="none" w:sz="0" w:space="0" w:color="auto"/>
                                            <w:right w:val="none" w:sz="0" w:space="0" w:color="auto"/>
                                          </w:divBdr>
                                        </w:div>
                                        <w:div w:id="1721436280">
                                          <w:marLeft w:val="0"/>
                                          <w:marRight w:val="0"/>
                                          <w:marTop w:val="0"/>
                                          <w:marBottom w:val="0"/>
                                          <w:divBdr>
                                            <w:top w:val="none" w:sz="0" w:space="0" w:color="auto"/>
                                            <w:left w:val="none" w:sz="0" w:space="0" w:color="auto"/>
                                            <w:bottom w:val="none" w:sz="0" w:space="0" w:color="auto"/>
                                            <w:right w:val="none" w:sz="0" w:space="0" w:color="auto"/>
                                          </w:divBdr>
                                        </w:div>
                                        <w:div w:id="1729913364">
                                          <w:marLeft w:val="0"/>
                                          <w:marRight w:val="0"/>
                                          <w:marTop w:val="0"/>
                                          <w:marBottom w:val="0"/>
                                          <w:divBdr>
                                            <w:top w:val="none" w:sz="0" w:space="0" w:color="auto"/>
                                            <w:left w:val="none" w:sz="0" w:space="0" w:color="auto"/>
                                            <w:bottom w:val="none" w:sz="0" w:space="0" w:color="auto"/>
                                            <w:right w:val="none" w:sz="0" w:space="0" w:color="auto"/>
                                          </w:divBdr>
                                        </w:div>
                                        <w:div w:id="1634600296">
                                          <w:marLeft w:val="0"/>
                                          <w:marRight w:val="0"/>
                                          <w:marTop w:val="0"/>
                                          <w:marBottom w:val="0"/>
                                          <w:divBdr>
                                            <w:top w:val="none" w:sz="0" w:space="0" w:color="auto"/>
                                            <w:left w:val="none" w:sz="0" w:space="0" w:color="auto"/>
                                            <w:bottom w:val="none" w:sz="0" w:space="0" w:color="auto"/>
                                            <w:right w:val="none" w:sz="0" w:space="0" w:color="auto"/>
                                          </w:divBdr>
                                        </w:div>
                                        <w:div w:id="1955359213">
                                          <w:marLeft w:val="0"/>
                                          <w:marRight w:val="0"/>
                                          <w:marTop w:val="0"/>
                                          <w:marBottom w:val="0"/>
                                          <w:divBdr>
                                            <w:top w:val="none" w:sz="0" w:space="0" w:color="auto"/>
                                            <w:left w:val="none" w:sz="0" w:space="0" w:color="auto"/>
                                            <w:bottom w:val="none" w:sz="0" w:space="0" w:color="auto"/>
                                            <w:right w:val="none" w:sz="0" w:space="0" w:color="auto"/>
                                          </w:divBdr>
                                        </w:div>
                                        <w:div w:id="1233546200">
                                          <w:marLeft w:val="0"/>
                                          <w:marRight w:val="0"/>
                                          <w:marTop w:val="0"/>
                                          <w:marBottom w:val="0"/>
                                          <w:divBdr>
                                            <w:top w:val="none" w:sz="0" w:space="0" w:color="auto"/>
                                            <w:left w:val="none" w:sz="0" w:space="0" w:color="auto"/>
                                            <w:bottom w:val="none" w:sz="0" w:space="0" w:color="auto"/>
                                            <w:right w:val="none" w:sz="0" w:space="0" w:color="auto"/>
                                          </w:divBdr>
                                        </w:div>
                                        <w:div w:id="1847404729">
                                          <w:marLeft w:val="0"/>
                                          <w:marRight w:val="0"/>
                                          <w:marTop w:val="0"/>
                                          <w:marBottom w:val="0"/>
                                          <w:divBdr>
                                            <w:top w:val="none" w:sz="0" w:space="0" w:color="auto"/>
                                            <w:left w:val="none" w:sz="0" w:space="0" w:color="auto"/>
                                            <w:bottom w:val="none" w:sz="0" w:space="0" w:color="auto"/>
                                            <w:right w:val="none" w:sz="0" w:space="0" w:color="auto"/>
                                          </w:divBdr>
                                        </w:div>
                                        <w:div w:id="1693874037">
                                          <w:marLeft w:val="0"/>
                                          <w:marRight w:val="0"/>
                                          <w:marTop w:val="0"/>
                                          <w:marBottom w:val="0"/>
                                          <w:divBdr>
                                            <w:top w:val="none" w:sz="0" w:space="0" w:color="auto"/>
                                            <w:left w:val="none" w:sz="0" w:space="0" w:color="auto"/>
                                            <w:bottom w:val="none" w:sz="0" w:space="0" w:color="auto"/>
                                            <w:right w:val="none" w:sz="0" w:space="0" w:color="auto"/>
                                          </w:divBdr>
                                        </w:div>
                                        <w:div w:id="2011449122">
                                          <w:marLeft w:val="0"/>
                                          <w:marRight w:val="0"/>
                                          <w:marTop w:val="0"/>
                                          <w:marBottom w:val="0"/>
                                          <w:divBdr>
                                            <w:top w:val="none" w:sz="0" w:space="0" w:color="auto"/>
                                            <w:left w:val="none" w:sz="0" w:space="0" w:color="auto"/>
                                            <w:bottom w:val="none" w:sz="0" w:space="0" w:color="auto"/>
                                            <w:right w:val="none" w:sz="0" w:space="0" w:color="auto"/>
                                          </w:divBdr>
                                        </w:div>
                                        <w:div w:id="728771791">
                                          <w:marLeft w:val="0"/>
                                          <w:marRight w:val="0"/>
                                          <w:marTop w:val="0"/>
                                          <w:marBottom w:val="0"/>
                                          <w:divBdr>
                                            <w:top w:val="none" w:sz="0" w:space="0" w:color="auto"/>
                                            <w:left w:val="none" w:sz="0" w:space="0" w:color="auto"/>
                                            <w:bottom w:val="none" w:sz="0" w:space="0" w:color="auto"/>
                                            <w:right w:val="none" w:sz="0" w:space="0" w:color="auto"/>
                                          </w:divBdr>
                                        </w:div>
                                        <w:div w:id="490484658">
                                          <w:marLeft w:val="0"/>
                                          <w:marRight w:val="0"/>
                                          <w:marTop w:val="0"/>
                                          <w:marBottom w:val="0"/>
                                          <w:divBdr>
                                            <w:top w:val="none" w:sz="0" w:space="0" w:color="auto"/>
                                            <w:left w:val="none" w:sz="0" w:space="0" w:color="auto"/>
                                            <w:bottom w:val="none" w:sz="0" w:space="0" w:color="auto"/>
                                            <w:right w:val="none" w:sz="0" w:space="0" w:color="auto"/>
                                          </w:divBdr>
                                        </w:div>
                                        <w:div w:id="1177503220">
                                          <w:marLeft w:val="0"/>
                                          <w:marRight w:val="0"/>
                                          <w:marTop w:val="0"/>
                                          <w:marBottom w:val="0"/>
                                          <w:divBdr>
                                            <w:top w:val="none" w:sz="0" w:space="0" w:color="auto"/>
                                            <w:left w:val="none" w:sz="0" w:space="0" w:color="auto"/>
                                            <w:bottom w:val="none" w:sz="0" w:space="0" w:color="auto"/>
                                            <w:right w:val="none" w:sz="0" w:space="0" w:color="auto"/>
                                          </w:divBdr>
                                        </w:div>
                                        <w:div w:id="1304430295">
                                          <w:marLeft w:val="0"/>
                                          <w:marRight w:val="0"/>
                                          <w:marTop w:val="0"/>
                                          <w:marBottom w:val="0"/>
                                          <w:divBdr>
                                            <w:top w:val="none" w:sz="0" w:space="0" w:color="auto"/>
                                            <w:left w:val="none" w:sz="0" w:space="0" w:color="auto"/>
                                            <w:bottom w:val="none" w:sz="0" w:space="0" w:color="auto"/>
                                            <w:right w:val="none" w:sz="0" w:space="0" w:color="auto"/>
                                          </w:divBdr>
                                        </w:div>
                                        <w:div w:id="1790322464">
                                          <w:marLeft w:val="0"/>
                                          <w:marRight w:val="0"/>
                                          <w:marTop w:val="0"/>
                                          <w:marBottom w:val="0"/>
                                          <w:divBdr>
                                            <w:top w:val="none" w:sz="0" w:space="0" w:color="auto"/>
                                            <w:left w:val="none" w:sz="0" w:space="0" w:color="auto"/>
                                            <w:bottom w:val="none" w:sz="0" w:space="0" w:color="auto"/>
                                            <w:right w:val="none" w:sz="0" w:space="0" w:color="auto"/>
                                          </w:divBdr>
                                        </w:div>
                                        <w:div w:id="376665774">
                                          <w:marLeft w:val="0"/>
                                          <w:marRight w:val="0"/>
                                          <w:marTop w:val="0"/>
                                          <w:marBottom w:val="0"/>
                                          <w:divBdr>
                                            <w:top w:val="none" w:sz="0" w:space="0" w:color="auto"/>
                                            <w:left w:val="none" w:sz="0" w:space="0" w:color="auto"/>
                                            <w:bottom w:val="none" w:sz="0" w:space="0" w:color="auto"/>
                                            <w:right w:val="none" w:sz="0" w:space="0" w:color="auto"/>
                                          </w:divBdr>
                                        </w:div>
                                        <w:div w:id="63918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AC5A7D-7FFC-48DC-8208-1AF423EC1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4689</Words>
  <Characters>26730</Characters>
  <Application>Microsoft Office Word</Application>
  <DocSecurity>0</DocSecurity>
  <Lines>222</Lines>
  <Paragraphs>62</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31357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Ksenija Kocjančič</dc:creator>
  <cp:lastModifiedBy>Borut Bajželj</cp:lastModifiedBy>
  <cp:revision>5</cp:revision>
  <cp:lastPrinted>2018-02-20T13:27:00Z</cp:lastPrinted>
  <dcterms:created xsi:type="dcterms:W3CDTF">2018-03-13T11:57:00Z</dcterms:created>
  <dcterms:modified xsi:type="dcterms:W3CDTF">2018-03-13T12:01:00Z</dcterms:modified>
</cp:coreProperties>
</file>