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B6E28EF" w14:textId="77777777" w:rsidR="00137F03" w:rsidRDefault="00137F03" w:rsidP="00134704">
      <w:pPr>
        <w:pStyle w:val="Default"/>
        <w:rPr>
          <w:rFonts w:eastAsia="Times New Roman"/>
          <w:color w:val="333333"/>
          <w:sz w:val="22"/>
          <w:szCs w:val="22"/>
          <w:lang w:eastAsia="sl-SI"/>
        </w:rPr>
      </w:pPr>
      <w:r w:rsidRPr="00137F03">
        <w:rPr>
          <w:rFonts w:eastAsia="Times New Roman"/>
          <w:color w:val="333333"/>
          <w:sz w:val="22"/>
          <w:szCs w:val="22"/>
          <w:lang w:eastAsia="sl-SI"/>
        </w:rPr>
        <w:t xml:space="preserve">Na podlagi </w:t>
      </w:r>
      <w:r w:rsidR="00134704" w:rsidRPr="00134704">
        <w:rPr>
          <w:rFonts w:eastAsia="Times New Roman"/>
          <w:color w:val="333333"/>
          <w:sz w:val="22"/>
          <w:szCs w:val="22"/>
          <w:lang w:eastAsia="sl-SI"/>
        </w:rPr>
        <w:t>sedmega odstavka 21. člena Zakona o Vladi Republike Slovenije (Uradni list RS, št. 24/05 – uradno prečiščeno besedilo, 109/08, 38/10 – ZUKN</w:t>
      </w:r>
      <w:r w:rsidR="00134704">
        <w:rPr>
          <w:rFonts w:eastAsia="Times New Roman"/>
          <w:color w:val="333333"/>
          <w:sz w:val="22"/>
          <w:szCs w:val="22"/>
          <w:lang w:eastAsia="sl-SI"/>
        </w:rPr>
        <w:t>, 8/12, 21/13, 47/13 – ZDU-1G,</w:t>
      </w:r>
      <w:r w:rsidR="00134704" w:rsidRPr="00134704">
        <w:rPr>
          <w:rFonts w:eastAsia="Times New Roman"/>
          <w:color w:val="333333"/>
          <w:sz w:val="22"/>
          <w:szCs w:val="22"/>
          <w:lang w:eastAsia="sl-SI"/>
        </w:rPr>
        <w:t xml:space="preserve"> 65/14</w:t>
      </w:r>
      <w:r w:rsidR="00134704">
        <w:rPr>
          <w:rFonts w:eastAsia="Times New Roman"/>
          <w:color w:val="333333"/>
          <w:sz w:val="22"/>
          <w:szCs w:val="22"/>
          <w:lang w:eastAsia="sl-SI"/>
        </w:rPr>
        <w:t xml:space="preserve"> in 55/17</w:t>
      </w:r>
      <w:r w:rsidR="00134704" w:rsidRPr="00134704">
        <w:rPr>
          <w:rFonts w:eastAsia="Times New Roman"/>
          <w:color w:val="333333"/>
          <w:sz w:val="22"/>
          <w:szCs w:val="22"/>
          <w:lang w:eastAsia="sl-SI"/>
        </w:rPr>
        <w:t xml:space="preserve">) </w:t>
      </w:r>
      <w:r w:rsidRPr="00137F03">
        <w:rPr>
          <w:rFonts w:eastAsia="Times New Roman"/>
          <w:color w:val="333333"/>
          <w:sz w:val="22"/>
          <w:szCs w:val="22"/>
          <w:lang w:eastAsia="sl-SI"/>
        </w:rPr>
        <w:t>izdaja Vlada Republike Slovenije</w:t>
      </w:r>
    </w:p>
    <w:p w14:paraId="0C252421" w14:textId="77777777" w:rsidR="00131375" w:rsidRDefault="00131375" w:rsidP="00134704">
      <w:pPr>
        <w:spacing w:after="0" w:line="240" w:lineRule="auto"/>
        <w:jc w:val="both"/>
        <w:rPr>
          <w:rFonts w:ascii="Arial" w:eastAsia="Times New Roman" w:hAnsi="Arial" w:cs="Arial"/>
          <w:color w:val="333333"/>
          <w:sz w:val="22"/>
          <w:szCs w:val="22"/>
          <w:lang w:eastAsia="sl-SI"/>
        </w:rPr>
      </w:pPr>
    </w:p>
    <w:p w14:paraId="07E7CE86" w14:textId="77777777" w:rsidR="00134704" w:rsidRPr="00137F03" w:rsidRDefault="00134704" w:rsidP="00134704">
      <w:pPr>
        <w:spacing w:after="0" w:line="240" w:lineRule="auto"/>
        <w:jc w:val="both"/>
        <w:rPr>
          <w:rFonts w:ascii="Arial" w:eastAsia="Times New Roman" w:hAnsi="Arial" w:cs="Arial"/>
          <w:color w:val="333333"/>
          <w:sz w:val="22"/>
          <w:szCs w:val="22"/>
          <w:lang w:eastAsia="sl-SI"/>
        </w:rPr>
      </w:pPr>
    </w:p>
    <w:p w14:paraId="62EA978F" w14:textId="77777777" w:rsidR="00137F03" w:rsidRPr="00134704" w:rsidRDefault="00137F03" w:rsidP="00134704">
      <w:pPr>
        <w:spacing w:after="0" w:line="240" w:lineRule="auto"/>
        <w:ind w:firstLine="268"/>
        <w:jc w:val="center"/>
        <w:rPr>
          <w:rFonts w:ascii="Arial" w:eastAsia="Times New Roman" w:hAnsi="Arial" w:cs="Arial"/>
          <w:b/>
          <w:color w:val="333333"/>
          <w:sz w:val="22"/>
          <w:szCs w:val="22"/>
          <w:lang w:eastAsia="sl-SI"/>
        </w:rPr>
      </w:pPr>
      <w:r w:rsidRPr="00134704">
        <w:rPr>
          <w:rFonts w:ascii="Arial" w:eastAsia="Times New Roman" w:hAnsi="Arial" w:cs="Arial"/>
          <w:b/>
          <w:color w:val="333333"/>
          <w:sz w:val="22"/>
          <w:szCs w:val="22"/>
          <w:lang w:eastAsia="sl-SI"/>
        </w:rPr>
        <w:t>UREDBO</w:t>
      </w:r>
    </w:p>
    <w:p w14:paraId="5CC54195" w14:textId="3E75D0B6" w:rsidR="00137F03" w:rsidRDefault="00137F03" w:rsidP="00134704">
      <w:pPr>
        <w:spacing w:after="0" w:line="240" w:lineRule="auto"/>
        <w:ind w:firstLine="268"/>
        <w:jc w:val="center"/>
        <w:rPr>
          <w:rFonts w:ascii="Arial" w:eastAsia="Times New Roman" w:hAnsi="Arial" w:cs="Arial"/>
          <w:b/>
          <w:color w:val="333333"/>
          <w:sz w:val="22"/>
          <w:szCs w:val="22"/>
          <w:lang w:eastAsia="sl-SI"/>
        </w:rPr>
      </w:pPr>
      <w:r w:rsidRPr="00134704">
        <w:rPr>
          <w:rFonts w:ascii="Arial" w:eastAsia="Times New Roman" w:hAnsi="Arial" w:cs="Arial"/>
          <w:b/>
          <w:color w:val="333333"/>
          <w:sz w:val="22"/>
          <w:szCs w:val="22"/>
          <w:lang w:eastAsia="sl-SI"/>
        </w:rPr>
        <w:t xml:space="preserve">o </w:t>
      </w:r>
      <w:r w:rsidR="00134704">
        <w:rPr>
          <w:rFonts w:ascii="Arial" w:eastAsia="Times New Roman" w:hAnsi="Arial" w:cs="Arial"/>
          <w:b/>
          <w:color w:val="333333"/>
          <w:sz w:val="22"/>
          <w:szCs w:val="22"/>
          <w:lang w:eastAsia="sl-SI"/>
        </w:rPr>
        <w:t xml:space="preserve">izvajanju Uredbe (EU) </w:t>
      </w:r>
      <w:r w:rsidR="00D97AA7">
        <w:rPr>
          <w:rFonts w:ascii="Arial" w:eastAsia="Times New Roman" w:hAnsi="Arial" w:cs="Arial"/>
          <w:b/>
          <w:color w:val="333333"/>
          <w:sz w:val="22"/>
          <w:szCs w:val="22"/>
          <w:lang w:eastAsia="sl-SI"/>
        </w:rPr>
        <w:t xml:space="preserve">2017/745 </w:t>
      </w:r>
      <w:r w:rsidR="00134704">
        <w:rPr>
          <w:rFonts w:ascii="Arial" w:eastAsia="Times New Roman" w:hAnsi="Arial" w:cs="Arial"/>
          <w:b/>
          <w:color w:val="333333"/>
          <w:sz w:val="22"/>
          <w:szCs w:val="22"/>
          <w:lang w:eastAsia="sl-SI"/>
        </w:rPr>
        <w:t>o medicinskih pripomočkih</w:t>
      </w:r>
    </w:p>
    <w:p w14:paraId="1671DBE8" w14:textId="77777777" w:rsidR="00134704" w:rsidRDefault="00134704" w:rsidP="00134704">
      <w:pPr>
        <w:spacing w:after="0" w:line="240" w:lineRule="auto"/>
        <w:ind w:firstLine="268"/>
        <w:jc w:val="center"/>
        <w:rPr>
          <w:rFonts w:ascii="Arial" w:eastAsia="Times New Roman" w:hAnsi="Arial" w:cs="Arial"/>
          <w:b/>
          <w:color w:val="333333"/>
          <w:sz w:val="22"/>
          <w:szCs w:val="22"/>
          <w:lang w:eastAsia="sl-SI"/>
        </w:rPr>
      </w:pPr>
    </w:p>
    <w:p w14:paraId="290E008A" w14:textId="77777777" w:rsidR="00134704" w:rsidRPr="00134704" w:rsidRDefault="00134704" w:rsidP="00134704">
      <w:pPr>
        <w:spacing w:after="0" w:line="240" w:lineRule="auto"/>
        <w:ind w:firstLine="268"/>
        <w:jc w:val="center"/>
        <w:rPr>
          <w:rFonts w:ascii="Arial" w:eastAsia="Times New Roman" w:hAnsi="Arial" w:cs="Arial"/>
          <w:b/>
          <w:color w:val="333333"/>
          <w:sz w:val="22"/>
          <w:szCs w:val="22"/>
          <w:lang w:eastAsia="sl-SI"/>
        </w:rPr>
      </w:pPr>
    </w:p>
    <w:p w14:paraId="19377CE3" w14:textId="212E226D" w:rsidR="00607139" w:rsidRPr="00D97AA7" w:rsidRDefault="00D97AA7" w:rsidP="00D97AA7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</w:pPr>
      <w:r w:rsidRPr="00D97AA7"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  <w:t>1.</w:t>
      </w:r>
      <w:r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  <w:t xml:space="preserve"> </w:t>
      </w:r>
      <w:r w:rsidR="00607139" w:rsidRPr="00D97AA7"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  <w:t>člen</w:t>
      </w:r>
    </w:p>
    <w:p w14:paraId="00BEC046" w14:textId="77777777" w:rsidR="00134704" w:rsidRPr="00CF4023" w:rsidRDefault="00CF4023" w:rsidP="00CF4023">
      <w:pPr>
        <w:spacing w:after="0" w:line="240" w:lineRule="auto"/>
        <w:jc w:val="center"/>
        <w:rPr>
          <w:rFonts w:ascii="Arial" w:eastAsia="Times New Roman" w:hAnsi="Arial" w:cs="Arial"/>
          <w:b/>
          <w:color w:val="333333"/>
          <w:sz w:val="22"/>
          <w:szCs w:val="22"/>
          <w:lang w:eastAsia="sl-SI"/>
        </w:rPr>
      </w:pPr>
      <w:r w:rsidRPr="00CF4023">
        <w:rPr>
          <w:rFonts w:ascii="Arial" w:eastAsia="Times New Roman" w:hAnsi="Arial" w:cs="Arial"/>
          <w:b/>
          <w:color w:val="333333"/>
          <w:sz w:val="22"/>
          <w:szCs w:val="22"/>
          <w:lang w:eastAsia="sl-SI"/>
        </w:rPr>
        <w:t>(vsebina)</w:t>
      </w:r>
    </w:p>
    <w:p w14:paraId="30E2EC90" w14:textId="77777777" w:rsidR="00CF4023" w:rsidRDefault="00CF4023" w:rsidP="00134704">
      <w:pPr>
        <w:spacing w:after="0" w:line="240" w:lineRule="auto"/>
        <w:jc w:val="both"/>
        <w:rPr>
          <w:rFonts w:ascii="Arial" w:eastAsia="Times New Roman" w:hAnsi="Arial" w:cs="Arial"/>
          <w:color w:val="333333"/>
          <w:sz w:val="22"/>
          <w:szCs w:val="22"/>
          <w:lang w:eastAsia="sl-SI"/>
        </w:rPr>
      </w:pPr>
    </w:p>
    <w:p w14:paraId="0C9A0D75" w14:textId="77777777" w:rsidR="00134704" w:rsidRDefault="00134704" w:rsidP="00CF4023">
      <w:pPr>
        <w:spacing w:after="0" w:line="240" w:lineRule="auto"/>
        <w:jc w:val="both"/>
        <w:rPr>
          <w:rFonts w:ascii="Arial" w:eastAsia="Times New Roman" w:hAnsi="Arial" w:cs="Arial"/>
          <w:color w:val="333333"/>
          <w:sz w:val="22"/>
          <w:szCs w:val="22"/>
          <w:lang w:eastAsia="sl-SI"/>
        </w:rPr>
      </w:pPr>
      <w:r>
        <w:rPr>
          <w:rFonts w:ascii="Arial" w:eastAsia="Times New Roman" w:hAnsi="Arial" w:cs="Arial"/>
          <w:color w:val="333333"/>
          <w:sz w:val="22"/>
          <w:szCs w:val="22"/>
          <w:lang w:eastAsia="sl-SI"/>
        </w:rPr>
        <w:t>S to uredbo se določajo pristojni organi v zvezi z izvajanjem Uredbe (</w:t>
      </w:r>
      <w:r w:rsidRPr="00134704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EU) 2017/745 </w:t>
      </w:r>
      <w:r>
        <w:rPr>
          <w:rFonts w:ascii="Arial" w:eastAsia="Times New Roman" w:hAnsi="Arial" w:cs="Arial"/>
          <w:color w:val="333333"/>
          <w:sz w:val="22"/>
          <w:szCs w:val="22"/>
          <w:lang w:eastAsia="sl-SI"/>
        </w:rPr>
        <w:t>Evropskega p</w:t>
      </w:r>
      <w:r w:rsidRPr="00134704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arlamenta In Sveta z dne 5. aprila 2017 o medicinskih pripomočkih, spremembi Direktive</w:t>
      </w:r>
      <w:r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</w:t>
      </w:r>
      <w:r w:rsidRPr="00134704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2001/83/ES, Uredbe (ES) št. 178/2002 in Uredbe (ES)</w:t>
      </w:r>
      <w:r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</w:t>
      </w:r>
      <w:r w:rsidRPr="00134704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št. 1223/2009 ter razveljavitvi direktiv Sveta 90/385/EGS in</w:t>
      </w:r>
      <w:r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</w:t>
      </w:r>
      <w:r w:rsidRPr="00134704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93/42/EGS</w:t>
      </w:r>
      <w:r w:rsidR="00CF4023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(UL</w:t>
      </w:r>
      <w:r w:rsidR="00CF4023" w:rsidRPr="00CF4023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L </w:t>
      </w:r>
      <w:r w:rsidR="00CF4023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št. </w:t>
      </w:r>
      <w:r w:rsidR="00CF4023" w:rsidRPr="00CF4023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117</w:t>
      </w:r>
      <w:r w:rsidR="00CF4023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z dne</w:t>
      </w:r>
      <w:r w:rsidR="00CF4023" w:rsidRPr="00CF4023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5.</w:t>
      </w:r>
      <w:r w:rsidR="00CF4023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</w:t>
      </w:r>
      <w:r w:rsidR="00CF4023" w:rsidRPr="00CF4023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5.</w:t>
      </w:r>
      <w:r w:rsidR="00CF4023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</w:t>
      </w:r>
      <w:r w:rsidR="00CF4023" w:rsidRPr="00CF4023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2017, </w:t>
      </w:r>
      <w:r w:rsidR="00CF4023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str.</w:t>
      </w:r>
      <w:r w:rsidR="00E35734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1; v nadaljnjem besedilu: Uredba </w:t>
      </w:r>
      <w:r w:rsidR="00E35734" w:rsidRPr="00134704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2017/745</w:t>
      </w:r>
      <w:r w:rsidR="00E35734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/EU).</w:t>
      </w:r>
    </w:p>
    <w:p w14:paraId="0D0308E0" w14:textId="77777777" w:rsidR="00967CC7" w:rsidRDefault="00967CC7" w:rsidP="00134704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</w:pPr>
    </w:p>
    <w:p w14:paraId="48784085" w14:textId="7CCD3343" w:rsidR="008C2230" w:rsidRPr="00D97AA7" w:rsidRDefault="00D97AA7" w:rsidP="00D97AA7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</w:pPr>
      <w:r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  <w:t xml:space="preserve">2. </w:t>
      </w:r>
      <w:r w:rsidR="008C2230" w:rsidRPr="00D97AA7"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  <w:t>člen</w:t>
      </w:r>
    </w:p>
    <w:p w14:paraId="485006EB" w14:textId="77777777" w:rsidR="00CF4023" w:rsidRPr="00CF4023" w:rsidRDefault="0040785B" w:rsidP="00CF4023">
      <w:pPr>
        <w:spacing w:after="0" w:line="240" w:lineRule="auto"/>
        <w:jc w:val="center"/>
        <w:rPr>
          <w:rFonts w:ascii="Arial" w:eastAsia="Times New Roman" w:hAnsi="Arial" w:cs="Arial"/>
          <w:b/>
          <w:color w:val="333333"/>
          <w:sz w:val="22"/>
          <w:szCs w:val="22"/>
          <w:lang w:eastAsia="sl-SI"/>
        </w:rPr>
      </w:pPr>
      <w:r>
        <w:rPr>
          <w:rFonts w:ascii="Arial" w:eastAsia="Times New Roman" w:hAnsi="Arial" w:cs="Arial"/>
          <w:b/>
          <w:color w:val="333333"/>
          <w:sz w:val="22"/>
          <w:szCs w:val="22"/>
          <w:lang w:eastAsia="sl-SI"/>
        </w:rPr>
        <w:t>(pristojni organ</w:t>
      </w:r>
      <w:r w:rsidR="00CF4023" w:rsidRPr="00CF4023">
        <w:rPr>
          <w:rFonts w:ascii="Arial" w:eastAsia="Times New Roman" w:hAnsi="Arial" w:cs="Arial"/>
          <w:b/>
          <w:color w:val="333333"/>
          <w:sz w:val="22"/>
          <w:szCs w:val="22"/>
          <w:lang w:eastAsia="sl-SI"/>
        </w:rPr>
        <w:t>)</w:t>
      </w:r>
    </w:p>
    <w:p w14:paraId="41264A60" w14:textId="77777777" w:rsidR="00CF4023" w:rsidRPr="00E35734" w:rsidRDefault="00CF4023" w:rsidP="00E35734">
      <w:pPr>
        <w:spacing w:after="0" w:line="240" w:lineRule="auto"/>
        <w:jc w:val="both"/>
        <w:rPr>
          <w:rFonts w:ascii="Arial" w:eastAsia="Times New Roman" w:hAnsi="Arial" w:cs="Arial"/>
          <w:color w:val="333333"/>
          <w:sz w:val="22"/>
          <w:szCs w:val="22"/>
          <w:lang w:eastAsia="sl-SI"/>
        </w:rPr>
      </w:pPr>
    </w:p>
    <w:p w14:paraId="75001904" w14:textId="77777777" w:rsidR="00E35734" w:rsidRDefault="00CF4023" w:rsidP="00E35734">
      <w:pPr>
        <w:spacing w:after="0" w:line="240" w:lineRule="auto"/>
        <w:jc w:val="both"/>
        <w:rPr>
          <w:rFonts w:ascii="Arial" w:eastAsia="Times New Roman" w:hAnsi="Arial" w:cs="Arial"/>
          <w:color w:val="333333"/>
          <w:sz w:val="22"/>
          <w:szCs w:val="22"/>
          <w:lang w:eastAsia="sl-SI"/>
        </w:rPr>
      </w:pPr>
      <w:r w:rsidRPr="00E35734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Pristojni organ za izvajanje </w:t>
      </w:r>
      <w:r w:rsidR="00E35734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te Uredbe in </w:t>
      </w:r>
      <w:r w:rsidRPr="00E35734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Uredbe </w:t>
      </w:r>
      <w:r w:rsidR="00E35734" w:rsidRPr="00134704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2017/745</w:t>
      </w:r>
      <w:r w:rsidR="00E35734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/EU</w:t>
      </w:r>
      <w:r w:rsidR="00E35734" w:rsidRPr="00E35734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</w:t>
      </w:r>
      <w:r w:rsidR="00E35734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je Javna agencija Republike Slovenije za zdravila in medicinske pripomočke.</w:t>
      </w:r>
    </w:p>
    <w:p w14:paraId="1FCCADFC" w14:textId="77777777" w:rsidR="00E35734" w:rsidRDefault="00E35734" w:rsidP="00E35734">
      <w:pPr>
        <w:spacing w:after="0" w:line="240" w:lineRule="auto"/>
        <w:jc w:val="both"/>
        <w:rPr>
          <w:rFonts w:ascii="Arial" w:eastAsia="Times New Roman" w:hAnsi="Arial" w:cs="Arial"/>
          <w:color w:val="333333"/>
          <w:sz w:val="22"/>
          <w:szCs w:val="22"/>
          <w:lang w:eastAsia="sl-SI"/>
        </w:rPr>
      </w:pPr>
    </w:p>
    <w:p w14:paraId="0A3B5605" w14:textId="3C9AF5CD" w:rsidR="00137F03" w:rsidRPr="00D97AA7" w:rsidRDefault="00D97AA7" w:rsidP="00D97AA7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</w:pPr>
      <w:r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  <w:t xml:space="preserve">3. </w:t>
      </w:r>
      <w:r w:rsidR="00440AFA" w:rsidRPr="00D97AA7"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  <w:t>člen</w:t>
      </w:r>
    </w:p>
    <w:p w14:paraId="215FBD82" w14:textId="77777777" w:rsidR="00C446C2" w:rsidRPr="00C446C2" w:rsidRDefault="00C446C2" w:rsidP="00C446C2">
      <w:pPr>
        <w:spacing w:after="0" w:line="240" w:lineRule="auto"/>
        <w:jc w:val="center"/>
        <w:rPr>
          <w:rFonts w:ascii="Arial" w:eastAsia="Times New Roman" w:hAnsi="Arial" w:cs="Arial"/>
          <w:b/>
          <w:color w:val="333333"/>
          <w:sz w:val="22"/>
          <w:szCs w:val="22"/>
          <w:lang w:eastAsia="sl-SI"/>
        </w:rPr>
      </w:pPr>
      <w:r w:rsidRPr="00C446C2">
        <w:rPr>
          <w:rFonts w:ascii="Arial" w:eastAsia="Times New Roman" w:hAnsi="Arial" w:cs="Arial"/>
          <w:b/>
          <w:color w:val="333333"/>
          <w:sz w:val="22"/>
          <w:szCs w:val="22"/>
          <w:lang w:eastAsia="sl-SI"/>
        </w:rPr>
        <w:t>(pristojbin</w:t>
      </w:r>
      <w:r>
        <w:rPr>
          <w:rFonts w:ascii="Arial" w:eastAsia="Times New Roman" w:hAnsi="Arial" w:cs="Arial"/>
          <w:b/>
          <w:color w:val="333333"/>
          <w:sz w:val="22"/>
          <w:szCs w:val="22"/>
          <w:lang w:eastAsia="sl-SI"/>
        </w:rPr>
        <w:t>e</w:t>
      </w:r>
      <w:r w:rsidRPr="00C446C2">
        <w:rPr>
          <w:rFonts w:ascii="Arial" w:eastAsia="Times New Roman" w:hAnsi="Arial" w:cs="Arial"/>
          <w:b/>
          <w:color w:val="333333"/>
          <w:sz w:val="22"/>
          <w:szCs w:val="22"/>
          <w:lang w:eastAsia="sl-SI"/>
        </w:rPr>
        <w:t>)</w:t>
      </w:r>
    </w:p>
    <w:p w14:paraId="70F5E6D6" w14:textId="77777777" w:rsidR="00C446C2" w:rsidRDefault="00C446C2" w:rsidP="00C446C2">
      <w:pPr>
        <w:spacing w:after="0" w:line="240" w:lineRule="auto"/>
        <w:jc w:val="both"/>
        <w:rPr>
          <w:rFonts w:ascii="Arial" w:eastAsia="Times New Roman" w:hAnsi="Arial" w:cs="Arial"/>
          <w:color w:val="333333"/>
          <w:sz w:val="22"/>
          <w:szCs w:val="22"/>
          <w:lang w:eastAsia="sl-SI"/>
        </w:rPr>
      </w:pPr>
    </w:p>
    <w:p w14:paraId="24A58BF1" w14:textId="60B9466F" w:rsidR="00C446C2" w:rsidRPr="00C446C2" w:rsidRDefault="00C446C2" w:rsidP="00C446C2">
      <w:pPr>
        <w:spacing w:after="0" w:line="240" w:lineRule="auto"/>
        <w:jc w:val="both"/>
        <w:rPr>
          <w:rFonts w:ascii="Arial" w:eastAsia="Times New Roman" w:hAnsi="Arial" w:cs="Arial"/>
          <w:color w:val="333333"/>
          <w:sz w:val="22"/>
          <w:szCs w:val="22"/>
          <w:lang w:eastAsia="sl-SI"/>
        </w:rPr>
      </w:pPr>
      <w:r w:rsidRPr="00C446C2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V skladu </w:t>
      </w:r>
      <w:r>
        <w:rPr>
          <w:rFonts w:ascii="Arial" w:eastAsia="Times New Roman" w:hAnsi="Arial" w:cs="Arial"/>
          <w:color w:val="333333"/>
          <w:sz w:val="22"/>
          <w:szCs w:val="22"/>
          <w:lang w:eastAsia="sl-SI"/>
        </w:rPr>
        <w:t>s</w:t>
      </w:r>
      <w:r w:rsidRPr="00C446C2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</w:t>
      </w:r>
      <w:r>
        <w:rPr>
          <w:rFonts w:ascii="Arial" w:eastAsia="Times New Roman" w:hAnsi="Arial" w:cs="Arial"/>
          <w:color w:val="333333"/>
          <w:sz w:val="22"/>
          <w:szCs w:val="22"/>
          <w:lang w:eastAsia="sl-SI"/>
        </w:rPr>
        <w:t>111</w:t>
      </w:r>
      <w:r w:rsidRPr="00C446C2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. členom Uredbe </w:t>
      </w:r>
      <w:r w:rsidRPr="00134704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2017/745</w:t>
      </w:r>
      <w:r>
        <w:rPr>
          <w:rFonts w:ascii="Arial" w:eastAsia="Times New Roman" w:hAnsi="Arial" w:cs="Arial"/>
          <w:color w:val="333333"/>
          <w:sz w:val="22"/>
          <w:szCs w:val="22"/>
          <w:lang w:eastAsia="sl-SI"/>
        </w:rPr>
        <w:t>/EU</w:t>
      </w:r>
      <w:r w:rsidRPr="00E35734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</w:t>
      </w:r>
      <w:r>
        <w:rPr>
          <w:rFonts w:ascii="Arial" w:eastAsia="Times New Roman" w:hAnsi="Arial" w:cs="Arial"/>
          <w:color w:val="333333"/>
          <w:sz w:val="22"/>
          <w:szCs w:val="22"/>
          <w:lang w:eastAsia="sl-SI"/>
        </w:rPr>
        <w:t>Javna agencija Republike Slovenije za zdravila in medicinske pripomočke</w:t>
      </w:r>
      <w:r w:rsidRPr="00C446C2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</w:t>
      </w:r>
      <w:r w:rsidR="00F50F48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določi</w:t>
      </w:r>
      <w:r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pristojbine</w:t>
      </w:r>
      <w:r w:rsidR="00F50F48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, ki jih </w:t>
      </w:r>
      <w:r>
        <w:rPr>
          <w:rFonts w:ascii="Arial" w:eastAsia="Times New Roman" w:hAnsi="Arial" w:cs="Arial"/>
          <w:color w:val="333333"/>
          <w:sz w:val="22"/>
          <w:szCs w:val="22"/>
          <w:lang w:eastAsia="sl-SI"/>
        </w:rPr>
        <w:t>sprejme po enakem postopku kot tarifo, pri čemer upošteva tudi 111. člen</w:t>
      </w:r>
      <w:r w:rsidRPr="00C446C2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Uredbe </w:t>
      </w:r>
      <w:r w:rsidRPr="00134704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2017/745</w:t>
      </w:r>
      <w:r>
        <w:rPr>
          <w:rFonts w:ascii="Arial" w:eastAsia="Times New Roman" w:hAnsi="Arial" w:cs="Arial"/>
          <w:color w:val="333333"/>
          <w:sz w:val="22"/>
          <w:szCs w:val="22"/>
          <w:lang w:eastAsia="sl-SI"/>
        </w:rPr>
        <w:t>/EU</w:t>
      </w:r>
      <w:r w:rsidRPr="00C446C2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.</w:t>
      </w:r>
    </w:p>
    <w:p w14:paraId="7DF65B1D" w14:textId="77777777" w:rsidR="00C446C2" w:rsidRDefault="00C446C2" w:rsidP="00C446C2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</w:pPr>
    </w:p>
    <w:p w14:paraId="6F125B12" w14:textId="29EA98B4" w:rsidR="003E02E4" w:rsidRPr="00D97AA7" w:rsidRDefault="00D97AA7" w:rsidP="00D97AA7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</w:pPr>
      <w:r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  <w:t xml:space="preserve">4. </w:t>
      </w:r>
      <w:r w:rsidR="00C446C2" w:rsidRPr="00D97AA7"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  <w:t>člen</w:t>
      </w:r>
    </w:p>
    <w:p w14:paraId="2E3CC557" w14:textId="77777777" w:rsidR="00440AFA" w:rsidRPr="00440AFA" w:rsidRDefault="00440AFA" w:rsidP="00440AFA">
      <w:pPr>
        <w:spacing w:after="0" w:line="240" w:lineRule="auto"/>
        <w:ind w:left="360"/>
        <w:jc w:val="center"/>
        <w:rPr>
          <w:rFonts w:ascii="Arial" w:eastAsia="Times New Roman" w:hAnsi="Arial" w:cs="Arial"/>
          <w:b/>
          <w:color w:val="333333"/>
          <w:sz w:val="22"/>
          <w:szCs w:val="22"/>
          <w:lang w:eastAsia="sl-SI"/>
        </w:rPr>
      </w:pPr>
      <w:r w:rsidRPr="00440AFA">
        <w:rPr>
          <w:rFonts w:ascii="Arial" w:eastAsia="Times New Roman" w:hAnsi="Arial" w:cs="Arial"/>
          <w:b/>
          <w:color w:val="333333"/>
          <w:sz w:val="22"/>
          <w:szCs w:val="22"/>
          <w:lang w:eastAsia="sl-SI"/>
        </w:rPr>
        <w:t>(uporaba jezika)</w:t>
      </w:r>
    </w:p>
    <w:p w14:paraId="6C6B618F" w14:textId="77777777" w:rsidR="00440AFA" w:rsidRDefault="00440AFA" w:rsidP="00440AFA">
      <w:pPr>
        <w:spacing w:after="0" w:line="240" w:lineRule="auto"/>
        <w:jc w:val="both"/>
        <w:rPr>
          <w:rFonts w:ascii="Arial" w:eastAsia="Times New Roman" w:hAnsi="Arial" w:cs="Arial"/>
          <w:color w:val="333333"/>
          <w:sz w:val="22"/>
          <w:szCs w:val="22"/>
          <w:lang w:eastAsia="sl-SI"/>
        </w:rPr>
      </w:pPr>
    </w:p>
    <w:p w14:paraId="6E8AABAC" w14:textId="7CAD4C31" w:rsidR="00440AFA" w:rsidRPr="00F42F5F" w:rsidRDefault="00440AFA" w:rsidP="00F42F5F">
      <w:pPr>
        <w:spacing w:after="0" w:line="240" w:lineRule="auto"/>
        <w:jc w:val="both"/>
        <w:rPr>
          <w:rFonts w:ascii="Arial" w:eastAsia="Times New Roman" w:hAnsi="Arial" w:cs="Arial"/>
          <w:color w:val="333333"/>
          <w:sz w:val="22"/>
          <w:szCs w:val="22"/>
          <w:lang w:eastAsia="sl-SI"/>
        </w:rPr>
      </w:pPr>
      <w:r w:rsidRPr="00F42F5F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V skladu s prvim odstavkom </w:t>
      </w:r>
      <w:r w:rsidR="00FB1BEA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41</w:t>
      </w:r>
      <w:r w:rsidRPr="00F42F5F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. člena Uredbe </w:t>
      </w:r>
      <w:r w:rsidR="00FB1BEA" w:rsidRPr="00134704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2017/745</w:t>
      </w:r>
      <w:r w:rsidR="00FB1BEA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/EU</w:t>
      </w:r>
      <w:r w:rsidR="00FB1BEA" w:rsidRPr="00E35734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</w:t>
      </w:r>
      <w:r w:rsidR="00FB1BEA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se vsi</w:t>
      </w:r>
      <w:r w:rsidRPr="00F42F5F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</w:t>
      </w:r>
      <w:r w:rsidR="00FB1BEA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dokumenti, zahtevani na</w:t>
      </w:r>
      <w:r w:rsidR="0082761C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podlagi 38. in 39. člena </w:t>
      </w:r>
      <w:r w:rsidR="00FB1BEA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te Uredbe</w:t>
      </w:r>
      <w:r w:rsidR="0082761C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,</w:t>
      </w:r>
      <w:bookmarkStart w:id="0" w:name="_GoBack"/>
      <w:bookmarkEnd w:id="0"/>
      <w:r w:rsidRPr="00F42F5F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predložijo v slovenskem ali angleškem jeziku.</w:t>
      </w:r>
    </w:p>
    <w:p w14:paraId="3344DE3F" w14:textId="77777777" w:rsidR="00D97AA7" w:rsidRDefault="00D97AA7" w:rsidP="00D97AA7">
      <w:pPr>
        <w:spacing w:after="0" w:line="240" w:lineRule="auto"/>
        <w:ind w:left="360"/>
        <w:jc w:val="center"/>
        <w:rPr>
          <w:rFonts w:ascii="Arial" w:eastAsia="Times New Roman" w:hAnsi="Arial" w:cs="Arial"/>
          <w:color w:val="333333"/>
          <w:sz w:val="22"/>
          <w:szCs w:val="22"/>
          <w:lang w:eastAsia="sl-SI"/>
        </w:rPr>
      </w:pPr>
    </w:p>
    <w:p w14:paraId="7A1C5E8B" w14:textId="498F7FDD" w:rsidR="00440AFA" w:rsidRPr="00D97AA7" w:rsidRDefault="00D97AA7" w:rsidP="00D97AA7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</w:pPr>
      <w:r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  <w:t xml:space="preserve">5. </w:t>
      </w:r>
      <w:r w:rsidR="00F33123" w:rsidRPr="00D97AA7"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  <w:t>člen</w:t>
      </w:r>
    </w:p>
    <w:p w14:paraId="2D63F06F" w14:textId="77777777" w:rsidR="00F33123" w:rsidRPr="00D97AA7" w:rsidRDefault="00F33123" w:rsidP="00D97AA7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</w:pPr>
      <w:r w:rsidRPr="00D97AA7"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  <w:t>(</w:t>
      </w:r>
      <w:r w:rsidR="003E02E4" w:rsidRPr="00D97AA7"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  <w:t>uveljavitev</w:t>
      </w:r>
      <w:r w:rsidRPr="00D97AA7"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  <w:t>)</w:t>
      </w:r>
    </w:p>
    <w:p w14:paraId="6E0BA890" w14:textId="77777777" w:rsidR="00CF4023" w:rsidRDefault="00CF4023" w:rsidP="00CF4023">
      <w:pPr>
        <w:spacing w:after="0" w:line="240" w:lineRule="auto"/>
        <w:jc w:val="both"/>
        <w:rPr>
          <w:rFonts w:ascii="Arial" w:eastAsia="Times New Roman" w:hAnsi="Arial" w:cs="Arial"/>
          <w:color w:val="333333"/>
          <w:sz w:val="22"/>
          <w:szCs w:val="22"/>
          <w:lang w:eastAsia="sl-SI"/>
        </w:rPr>
      </w:pPr>
    </w:p>
    <w:p w14:paraId="504E9F23" w14:textId="77777777" w:rsidR="00137F03" w:rsidRPr="00137F03" w:rsidRDefault="00137F03" w:rsidP="00CF4023">
      <w:pPr>
        <w:spacing w:after="0" w:line="240" w:lineRule="auto"/>
        <w:jc w:val="both"/>
        <w:rPr>
          <w:rFonts w:ascii="Arial" w:eastAsia="Times New Roman" w:hAnsi="Arial" w:cs="Arial"/>
          <w:color w:val="333333"/>
          <w:sz w:val="22"/>
          <w:szCs w:val="22"/>
          <w:lang w:eastAsia="sl-SI"/>
        </w:rPr>
      </w:pPr>
      <w:r w:rsidRPr="00137F03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Ta uredba začne veljati naslednji dan po objavi v Uradnem listu Republike Slovenije.</w:t>
      </w:r>
    </w:p>
    <w:p w14:paraId="733BE13F" w14:textId="77777777" w:rsidR="00CF4023" w:rsidRDefault="00CF4023" w:rsidP="00134704">
      <w:pPr>
        <w:spacing w:after="0" w:line="240" w:lineRule="auto"/>
        <w:rPr>
          <w:rFonts w:ascii="Arial" w:eastAsia="Times New Roman" w:hAnsi="Arial" w:cs="Arial"/>
          <w:color w:val="333333"/>
          <w:sz w:val="22"/>
          <w:szCs w:val="22"/>
          <w:lang w:eastAsia="sl-SI"/>
        </w:rPr>
      </w:pPr>
    </w:p>
    <w:p w14:paraId="48D4B6B3" w14:textId="77777777" w:rsidR="00D97AA7" w:rsidRDefault="00D97AA7" w:rsidP="00134704">
      <w:pPr>
        <w:spacing w:after="0" w:line="240" w:lineRule="auto"/>
        <w:rPr>
          <w:rFonts w:ascii="Arial" w:eastAsia="Times New Roman" w:hAnsi="Arial" w:cs="Arial"/>
          <w:color w:val="333333"/>
          <w:sz w:val="22"/>
          <w:szCs w:val="22"/>
          <w:lang w:eastAsia="sl-SI"/>
        </w:rPr>
      </w:pPr>
    </w:p>
    <w:p w14:paraId="2371D00A" w14:textId="77777777" w:rsidR="00D97AA7" w:rsidRDefault="00D97AA7" w:rsidP="00134704">
      <w:pPr>
        <w:spacing w:after="0" w:line="240" w:lineRule="auto"/>
        <w:rPr>
          <w:rFonts w:ascii="Arial" w:eastAsia="Times New Roman" w:hAnsi="Arial" w:cs="Arial"/>
          <w:color w:val="333333"/>
          <w:sz w:val="22"/>
          <w:szCs w:val="22"/>
          <w:lang w:eastAsia="sl-SI"/>
        </w:rPr>
      </w:pPr>
    </w:p>
    <w:p w14:paraId="5B3D1E6D" w14:textId="7917EA3F" w:rsidR="00137F03" w:rsidRPr="00137F03" w:rsidRDefault="00137F03" w:rsidP="00134704">
      <w:pPr>
        <w:spacing w:after="0" w:line="240" w:lineRule="auto"/>
        <w:rPr>
          <w:rFonts w:ascii="Arial" w:eastAsia="Times New Roman" w:hAnsi="Arial" w:cs="Arial"/>
          <w:color w:val="333333"/>
          <w:sz w:val="22"/>
          <w:szCs w:val="22"/>
          <w:lang w:eastAsia="sl-SI"/>
        </w:rPr>
      </w:pPr>
      <w:r w:rsidRPr="00137F03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Št. </w:t>
      </w:r>
      <w:r w:rsidR="00CA5317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0070-17/2018</w:t>
      </w:r>
    </w:p>
    <w:p w14:paraId="52C53535" w14:textId="1819EF51" w:rsidR="00137F03" w:rsidRPr="00137F03" w:rsidRDefault="00137F03" w:rsidP="00134704">
      <w:pPr>
        <w:spacing w:after="0" w:line="240" w:lineRule="auto"/>
        <w:rPr>
          <w:rFonts w:ascii="Arial" w:eastAsia="Times New Roman" w:hAnsi="Arial" w:cs="Arial"/>
          <w:color w:val="333333"/>
          <w:sz w:val="22"/>
          <w:szCs w:val="22"/>
          <w:lang w:eastAsia="sl-SI"/>
        </w:rPr>
      </w:pPr>
      <w:r w:rsidRPr="00137F03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Ljubljana, d</w:t>
      </w:r>
      <w:r w:rsidR="00887EA7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ne</w:t>
      </w:r>
      <w:r w:rsidR="00D97AA7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26. januarja 2018</w:t>
      </w:r>
      <w:r w:rsidR="00887EA7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 </w:t>
      </w:r>
    </w:p>
    <w:p w14:paraId="72970486" w14:textId="3E9F1C92" w:rsidR="00137F03" w:rsidRPr="00137F03" w:rsidRDefault="00137F03" w:rsidP="00134704">
      <w:pPr>
        <w:spacing w:after="0" w:line="240" w:lineRule="auto"/>
        <w:rPr>
          <w:rFonts w:ascii="Arial" w:eastAsia="Times New Roman" w:hAnsi="Arial" w:cs="Arial"/>
          <w:color w:val="333333"/>
          <w:sz w:val="22"/>
          <w:szCs w:val="22"/>
          <w:lang w:eastAsia="sl-SI"/>
        </w:rPr>
      </w:pPr>
      <w:r w:rsidRPr="00137F03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EVA </w:t>
      </w:r>
      <w:r w:rsidR="00CA5317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2018-2711-0008</w:t>
      </w:r>
    </w:p>
    <w:p w14:paraId="26957374" w14:textId="77777777" w:rsidR="00CF4023" w:rsidRDefault="00CF4023" w:rsidP="00134704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</w:pPr>
    </w:p>
    <w:p w14:paraId="4E7AFCD6" w14:textId="77777777" w:rsidR="00137F03" w:rsidRPr="00137F03" w:rsidRDefault="00137F03" w:rsidP="00134704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</w:pPr>
      <w:r w:rsidRPr="00137F03">
        <w:rPr>
          <w:rFonts w:ascii="Arial" w:eastAsia="Times New Roman" w:hAnsi="Arial" w:cs="Arial"/>
          <w:b/>
          <w:bCs/>
          <w:color w:val="333333"/>
          <w:sz w:val="22"/>
          <w:szCs w:val="22"/>
          <w:lang w:eastAsia="sl-SI"/>
        </w:rPr>
        <w:t xml:space="preserve">                            Vlada Republike Slovenije</w:t>
      </w:r>
    </w:p>
    <w:p w14:paraId="5F427375" w14:textId="77777777" w:rsidR="00137F03" w:rsidRPr="00137F03" w:rsidRDefault="00137F03" w:rsidP="00134704">
      <w:pPr>
        <w:spacing w:after="0" w:line="240" w:lineRule="auto"/>
        <w:jc w:val="center"/>
        <w:rPr>
          <w:rFonts w:ascii="Arial" w:eastAsia="Times New Roman" w:hAnsi="Arial" w:cs="Arial"/>
          <w:color w:val="333333"/>
          <w:sz w:val="22"/>
          <w:szCs w:val="22"/>
          <w:lang w:eastAsia="sl-SI"/>
        </w:rPr>
      </w:pPr>
      <w:r w:rsidRPr="00137F03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                            </w:t>
      </w:r>
      <w:r w:rsidR="00CF4023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dr</w:t>
      </w:r>
      <w:r w:rsidRPr="00137F03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. </w:t>
      </w:r>
      <w:r w:rsidR="00CF4023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Miroslav Cerar </w:t>
      </w:r>
      <w:r w:rsidRPr="00137F03">
        <w:rPr>
          <w:rFonts w:ascii="Arial" w:eastAsia="Times New Roman" w:hAnsi="Arial" w:cs="Arial"/>
          <w:color w:val="333333"/>
          <w:sz w:val="22"/>
          <w:szCs w:val="22"/>
          <w:lang w:eastAsia="sl-SI"/>
        </w:rPr>
        <w:t xml:space="preserve">l.r. </w:t>
      </w:r>
      <w:r w:rsidRPr="00137F03">
        <w:rPr>
          <w:rFonts w:ascii="Arial" w:eastAsia="Times New Roman" w:hAnsi="Arial" w:cs="Arial"/>
          <w:color w:val="333333"/>
          <w:sz w:val="22"/>
          <w:szCs w:val="22"/>
          <w:lang w:eastAsia="sl-SI"/>
        </w:rPr>
        <w:br/>
        <w:t xml:space="preserve">                          </w:t>
      </w:r>
      <w:r w:rsidR="00CF4023">
        <w:rPr>
          <w:rFonts w:ascii="Arial" w:eastAsia="Times New Roman" w:hAnsi="Arial" w:cs="Arial"/>
          <w:color w:val="333333"/>
          <w:sz w:val="22"/>
          <w:szCs w:val="22"/>
          <w:lang w:eastAsia="sl-SI"/>
        </w:rPr>
        <w:t>Predsednik</w:t>
      </w:r>
    </w:p>
    <w:p w14:paraId="135447EB" w14:textId="77777777" w:rsidR="00137F03" w:rsidRPr="00137F03" w:rsidRDefault="00137F03" w:rsidP="00134704">
      <w:pPr>
        <w:spacing w:after="0"/>
        <w:rPr>
          <w:sz w:val="22"/>
          <w:szCs w:val="22"/>
        </w:rPr>
      </w:pPr>
    </w:p>
    <w:sectPr w:rsidR="00137F03" w:rsidRPr="00137F03" w:rsidSect="00E31B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206398"/>
    <w:multiLevelType w:val="hybridMultilevel"/>
    <w:tmpl w:val="FF40FA6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9C19E5"/>
    <w:multiLevelType w:val="hybridMultilevel"/>
    <w:tmpl w:val="2A26662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116525"/>
    <w:multiLevelType w:val="hybridMultilevel"/>
    <w:tmpl w:val="16B2F2E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A1A1410"/>
    <w:multiLevelType w:val="hybridMultilevel"/>
    <w:tmpl w:val="A84C1DAA"/>
    <w:lvl w:ilvl="0" w:tplc="0424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2490E78"/>
    <w:multiLevelType w:val="hybridMultilevel"/>
    <w:tmpl w:val="CB7A997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331595E"/>
    <w:multiLevelType w:val="hybridMultilevel"/>
    <w:tmpl w:val="5928D84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26F0F6E"/>
    <w:multiLevelType w:val="hybridMultilevel"/>
    <w:tmpl w:val="11C86430"/>
    <w:lvl w:ilvl="0" w:tplc="424E36C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3FE3421"/>
    <w:multiLevelType w:val="hybridMultilevel"/>
    <w:tmpl w:val="3E86F42C"/>
    <w:lvl w:ilvl="0" w:tplc="0424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7EE2F1A"/>
    <w:multiLevelType w:val="hybridMultilevel"/>
    <w:tmpl w:val="A4A85E36"/>
    <w:lvl w:ilvl="0" w:tplc="0424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F565A56"/>
    <w:multiLevelType w:val="hybridMultilevel"/>
    <w:tmpl w:val="200EF99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4E87527"/>
    <w:multiLevelType w:val="hybridMultilevel"/>
    <w:tmpl w:val="7968F93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9"/>
  </w:num>
  <w:num w:numId="5">
    <w:abstractNumId w:val="6"/>
  </w:num>
  <w:num w:numId="6">
    <w:abstractNumId w:val="10"/>
  </w:num>
  <w:num w:numId="7">
    <w:abstractNumId w:val="5"/>
  </w:num>
  <w:num w:numId="8">
    <w:abstractNumId w:val="3"/>
  </w:num>
  <w:num w:numId="9">
    <w:abstractNumId w:val="2"/>
  </w:num>
  <w:num w:numId="10">
    <w:abstractNumId w:val="7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7F03"/>
    <w:rsid w:val="0001379C"/>
    <w:rsid w:val="000264D5"/>
    <w:rsid w:val="0004525E"/>
    <w:rsid w:val="00046B6C"/>
    <w:rsid w:val="000579BD"/>
    <w:rsid w:val="000D0EDE"/>
    <w:rsid w:val="00103A04"/>
    <w:rsid w:val="00131375"/>
    <w:rsid w:val="00134704"/>
    <w:rsid w:val="00137F03"/>
    <w:rsid w:val="00150514"/>
    <w:rsid w:val="001646A1"/>
    <w:rsid w:val="001A74F3"/>
    <w:rsid w:val="001B761B"/>
    <w:rsid w:val="00202355"/>
    <w:rsid w:val="00230BD4"/>
    <w:rsid w:val="00247293"/>
    <w:rsid w:val="00296D94"/>
    <w:rsid w:val="002E2F0C"/>
    <w:rsid w:val="00311605"/>
    <w:rsid w:val="003127FF"/>
    <w:rsid w:val="00360F93"/>
    <w:rsid w:val="00362A26"/>
    <w:rsid w:val="00393121"/>
    <w:rsid w:val="00397CB3"/>
    <w:rsid w:val="003B0264"/>
    <w:rsid w:val="003C75D5"/>
    <w:rsid w:val="003E02E4"/>
    <w:rsid w:val="0040785B"/>
    <w:rsid w:val="00407AD9"/>
    <w:rsid w:val="004237AB"/>
    <w:rsid w:val="00440AFA"/>
    <w:rsid w:val="004A6935"/>
    <w:rsid w:val="005D7863"/>
    <w:rsid w:val="00607139"/>
    <w:rsid w:val="006F6E48"/>
    <w:rsid w:val="007A36A5"/>
    <w:rsid w:val="007C62A5"/>
    <w:rsid w:val="007F0079"/>
    <w:rsid w:val="0082761C"/>
    <w:rsid w:val="008508B5"/>
    <w:rsid w:val="00863C96"/>
    <w:rsid w:val="00887EA7"/>
    <w:rsid w:val="0089302C"/>
    <w:rsid w:val="008C0A65"/>
    <w:rsid w:val="008C2230"/>
    <w:rsid w:val="008C5C54"/>
    <w:rsid w:val="008D2DD7"/>
    <w:rsid w:val="008D50F1"/>
    <w:rsid w:val="009052BA"/>
    <w:rsid w:val="00914A2D"/>
    <w:rsid w:val="009455AE"/>
    <w:rsid w:val="00967CC7"/>
    <w:rsid w:val="00970F18"/>
    <w:rsid w:val="009925DE"/>
    <w:rsid w:val="009B1E8F"/>
    <w:rsid w:val="009C11E3"/>
    <w:rsid w:val="00A4040B"/>
    <w:rsid w:val="00AC79B0"/>
    <w:rsid w:val="00B27BB5"/>
    <w:rsid w:val="00B47BBC"/>
    <w:rsid w:val="00BA3EC9"/>
    <w:rsid w:val="00BB60BB"/>
    <w:rsid w:val="00C05C5A"/>
    <w:rsid w:val="00C446C2"/>
    <w:rsid w:val="00C86B2D"/>
    <w:rsid w:val="00C9376D"/>
    <w:rsid w:val="00CA5317"/>
    <w:rsid w:val="00CC6B9F"/>
    <w:rsid w:val="00CF4023"/>
    <w:rsid w:val="00D23ACC"/>
    <w:rsid w:val="00D51A70"/>
    <w:rsid w:val="00D62026"/>
    <w:rsid w:val="00D92FD4"/>
    <w:rsid w:val="00D97AA7"/>
    <w:rsid w:val="00DE2E9D"/>
    <w:rsid w:val="00E31BD7"/>
    <w:rsid w:val="00E35734"/>
    <w:rsid w:val="00E66FFB"/>
    <w:rsid w:val="00E855A0"/>
    <w:rsid w:val="00E925DD"/>
    <w:rsid w:val="00E93C91"/>
    <w:rsid w:val="00F33123"/>
    <w:rsid w:val="00F42F5F"/>
    <w:rsid w:val="00F450F5"/>
    <w:rsid w:val="00F50F48"/>
    <w:rsid w:val="00F7168A"/>
    <w:rsid w:val="00F8155D"/>
    <w:rsid w:val="00FB14FE"/>
    <w:rsid w:val="00FB1BEA"/>
    <w:rsid w:val="00FE73AE"/>
    <w:rsid w:val="00FF6C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78B1D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E31BD7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HTML-oblikovano">
    <w:name w:val="HTML Preformatted"/>
    <w:basedOn w:val="Navaden"/>
    <w:link w:val="HTML-oblikovanoZnak"/>
    <w:uiPriority w:val="99"/>
    <w:semiHidden/>
    <w:unhideWhenUsed/>
    <w:rsid w:val="00137F0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sl-SI"/>
    </w:rPr>
  </w:style>
  <w:style w:type="character" w:customStyle="1" w:styleId="HTML-oblikovanoZnak">
    <w:name w:val="HTML-oblikovano Znak"/>
    <w:basedOn w:val="Privzetapisavaodstavka"/>
    <w:link w:val="HTML-oblikovano"/>
    <w:uiPriority w:val="99"/>
    <w:semiHidden/>
    <w:rsid w:val="00137F03"/>
    <w:rPr>
      <w:rFonts w:ascii="Courier New" w:eastAsia="Times New Roman" w:hAnsi="Courier New" w:cs="Courier New"/>
      <w:sz w:val="20"/>
      <w:szCs w:val="20"/>
      <w:lang w:eastAsia="sl-SI"/>
    </w:rPr>
  </w:style>
  <w:style w:type="paragraph" w:styleId="Navadensplet">
    <w:name w:val="Normal (Web)"/>
    <w:basedOn w:val="Navaden"/>
    <w:uiPriority w:val="99"/>
    <w:semiHidden/>
    <w:unhideWhenUsed/>
    <w:rsid w:val="00137F03"/>
    <w:pPr>
      <w:spacing w:after="234" w:line="240" w:lineRule="auto"/>
    </w:pPr>
    <w:rPr>
      <w:rFonts w:eastAsia="Times New Roman"/>
      <w:color w:val="333333"/>
      <w:sz w:val="20"/>
      <w:szCs w:val="20"/>
      <w:lang w:eastAsia="sl-SI"/>
    </w:rPr>
  </w:style>
  <w:style w:type="paragraph" w:customStyle="1" w:styleId="esegmentp1">
    <w:name w:val="esegment_p1"/>
    <w:basedOn w:val="Navaden"/>
    <w:rsid w:val="00137F03"/>
    <w:pPr>
      <w:spacing w:after="234" w:line="240" w:lineRule="auto"/>
      <w:jc w:val="center"/>
    </w:pPr>
    <w:rPr>
      <w:rFonts w:eastAsia="Times New Roman"/>
      <w:color w:val="333333"/>
      <w:sz w:val="20"/>
      <w:szCs w:val="20"/>
      <w:lang w:eastAsia="sl-SI"/>
    </w:rPr>
  </w:style>
  <w:style w:type="paragraph" w:customStyle="1" w:styleId="esegmenth4">
    <w:name w:val="esegment_h4"/>
    <w:basedOn w:val="Navaden"/>
    <w:rsid w:val="00137F03"/>
    <w:pPr>
      <w:spacing w:after="234" w:line="240" w:lineRule="auto"/>
      <w:jc w:val="center"/>
    </w:pPr>
    <w:rPr>
      <w:rFonts w:eastAsia="Times New Roman"/>
      <w:b/>
      <w:bCs/>
      <w:color w:val="333333"/>
      <w:sz w:val="20"/>
      <w:szCs w:val="20"/>
      <w:lang w:eastAsia="sl-SI"/>
    </w:rPr>
  </w:style>
  <w:style w:type="paragraph" w:customStyle="1" w:styleId="esegmentt">
    <w:name w:val="esegment_t"/>
    <w:basedOn w:val="Navaden"/>
    <w:rsid w:val="00137F03"/>
    <w:pPr>
      <w:spacing w:after="234" w:line="360" w:lineRule="atLeast"/>
      <w:jc w:val="center"/>
    </w:pPr>
    <w:rPr>
      <w:rFonts w:eastAsia="Times New Roman"/>
      <w:b/>
      <w:bCs/>
      <w:color w:val="6B7E9D"/>
      <w:sz w:val="31"/>
      <w:szCs w:val="31"/>
      <w:lang w:eastAsia="sl-SI"/>
    </w:rPr>
  </w:style>
  <w:style w:type="paragraph" w:customStyle="1" w:styleId="esegmentc1">
    <w:name w:val="esegment_c1"/>
    <w:basedOn w:val="Navaden"/>
    <w:rsid w:val="00137F03"/>
    <w:pPr>
      <w:spacing w:after="234" w:line="240" w:lineRule="auto"/>
    </w:pPr>
    <w:rPr>
      <w:rFonts w:eastAsia="Times New Roman"/>
      <w:color w:val="333333"/>
      <w:sz w:val="20"/>
      <w:szCs w:val="20"/>
      <w:lang w:eastAsia="sl-SI"/>
    </w:rPr>
  </w:style>
  <w:style w:type="paragraph" w:styleId="Odstavekseznama">
    <w:name w:val="List Paragraph"/>
    <w:basedOn w:val="Navaden"/>
    <w:uiPriority w:val="34"/>
    <w:qFormat/>
    <w:rsid w:val="00607139"/>
    <w:pPr>
      <w:ind w:left="720"/>
      <w:contextualSpacing/>
    </w:pPr>
  </w:style>
  <w:style w:type="paragraph" w:customStyle="1" w:styleId="Default">
    <w:name w:val="Default"/>
    <w:rsid w:val="0013470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</w:rPr>
  </w:style>
  <w:style w:type="paragraph" w:customStyle="1" w:styleId="odstavek1">
    <w:name w:val="odstavek1"/>
    <w:basedOn w:val="Navaden"/>
    <w:rsid w:val="00E35734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sz w:val="22"/>
      <w:szCs w:val="22"/>
      <w:lang w:eastAsia="sl-SI"/>
    </w:rPr>
  </w:style>
  <w:style w:type="paragraph" w:customStyle="1" w:styleId="lennaslov1">
    <w:name w:val="lennaslov1"/>
    <w:basedOn w:val="Navaden"/>
    <w:rsid w:val="00E35734"/>
    <w:pPr>
      <w:spacing w:after="0" w:line="240" w:lineRule="auto"/>
      <w:jc w:val="center"/>
    </w:pPr>
    <w:rPr>
      <w:rFonts w:ascii="Arial" w:eastAsia="Times New Roman" w:hAnsi="Arial" w:cs="Arial"/>
      <w:b/>
      <w:bCs/>
      <w:sz w:val="22"/>
      <w:szCs w:val="22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F42F5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F42F5F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F42F5F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F42F5F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42F5F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42F5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42F5F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4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E31BD7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HTML-oblikovano">
    <w:name w:val="HTML Preformatted"/>
    <w:basedOn w:val="Navaden"/>
    <w:link w:val="HTML-oblikovanoZnak"/>
    <w:uiPriority w:val="99"/>
    <w:semiHidden/>
    <w:unhideWhenUsed/>
    <w:rsid w:val="00137F0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sl-SI"/>
    </w:rPr>
  </w:style>
  <w:style w:type="character" w:customStyle="1" w:styleId="HTML-oblikovanoZnak">
    <w:name w:val="HTML-oblikovano Znak"/>
    <w:basedOn w:val="Privzetapisavaodstavka"/>
    <w:link w:val="HTML-oblikovano"/>
    <w:uiPriority w:val="99"/>
    <w:semiHidden/>
    <w:rsid w:val="00137F03"/>
    <w:rPr>
      <w:rFonts w:ascii="Courier New" w:eastAsia="Times New Roman" w:hAnsi="Courier New" w:cs="Courier New"/>
      <w:sz w:val="20"/>
      <w:szCs w:val="20"/>
      <w:lang w:eastAsia="sl-SI"/>
    </w:rPr>
  </w:style>
  <w:style w:type="paragraph" w:styleId="Navadensplet">
    <w:name w:val="Normal (Web)"/>
    <w:basedOn w:val="Navaden"/>
    <w:uiPriority w:val="99"/>
    <w:semiHidden/>
    <w:unhideWhenUsed/>
    <w:rsid w:val="00137F03"/>
    <w:pPr>
      <w:spacing w:after="234" w:line="240" w:lineRule="auto"/>
    </w:pPr>
    <w:rPr>
      <w:rFonts w:eastAsia="Times New Roman"/>
      <w:color w:val="333333"/>
      <w:sz w:val="20"/>
      <w:szCs w:val="20"/>
      <w:lang w:eastAsia="sl-SI"/>
    </w:rPr>
  </w:style>
  <w:style w:type="paragraph" w:customStyle="1" w:styleId="esegmentp1">
    <w:name w:val="esegment_p1"/>
    <w:basedOn w:val="Navaden"/>
    <w:rsid w:val="00137F03"/>
    <w:pPr>
      <w:spacing w:after="234" w:line="240" w:lineRule="auto"/>
      <w:jc w:val="center"/>
    </w:pPr>
    <w:rPr>
      <w:rFonts w:eastAsia="Times New Roman"/>
      <w:color w:val="333333"/>
      <w:sz w:val="20"/>
      <w:szCs w:val="20"/>
      <w:lang w:eastAsia="sl-SI"/>
    </w:rPr>
  </w:style>
  <w:style w:type="paragraph" w:customStyle="1" w:styleId="esegmenth4">
    <w:name w:val="esegment_h4"/>
    <w:basedOn w:val="Navaden"/>
    <w:rsid w:val="00137F03"/>
    <w:pPr>
      <w:spacing w:after="234" w:line="240" w:lineRule="auto"/>
      <w:jc w:val="center"/>
    </w:pPr>
    <w:rPr>
      <w:rFonts w:eastAsia="Times New Roman"/>
      <w:b/>
      <w:bCs/>
      <w:color w:val="333333"/>
      <w:sz w:val="20"/>
      <w:szCs w:val="20"/>
      <w:lang w:eastAsia="sl-SI"/>
    </w:rPr>
  </w:style>
  <w:style w:type="paragraph" w:customStyle="1" w:styleId="esegmentt">
    <w:name w:val="esegment_t"/>
    <w:basedOn w:val="Navaden"/>
    <w:rsid w:val="00137F03"/>
    <w:pPr>
      <w:spacing w:after="234" w:line="360" w:lineRule="atLeast"/>
      <w:jc w:val="center"/>
    </w:pPr>
    <w:rPr>
      <w:rFonts w:eastAsia="Times New Roman"/>
      <w:b/>
      <w:bCs/>
      <w:color w:val="6B7E9D"/>
      <w:sz w:val="31"/>
      <w:szCs w:val="31"/>
      <w:lang w:eastAsia="sl-SI"/>
    </w:rPr>
  </w:style>
  <w:style w:type="paragraph" w:customStyle="1" w:styleId="esegmentc1">
    <w:name w:val="esegment_c1"/>
    <w:basedOn w:val="Navaden"/>
    <w:rsid w:val="00137F03"/>
    <w:pPr>
      <w:spacing w:after="234" w:line="240" w:lineRule="auto"/>
    </w:pPr>
    <w:rPr>
      <w:rFonts w:eastAsia="Times New Roman"/>
      <w:color w:val="333333"/>
      <w:sz w:val="20"/>
      <w:szCs w:val="20"/>
      <w:lang w:eastAsia="sl-SI"/>
    </w:rPr>
  </w:style>
  <w:style w:type="paragraph" w:styleId="Odstavekseznama">
    <w:name w:val="List Paragraph"/>
    <w:basedOn w:val="Navaden"/>
    <w:uiPriority w:val="34"/>
    <w:qFormat/>
    <w:rsid w:val="00607139"/>
    <w:pPr>
      <w:ind w:left="720"/>
      <w:contextualSpacing/>
    </w:pPr>
  </w:style>
  <w:style w:type="paragraph" w:customStyle="1" w:styleId="Default">
    <w:name w:val="Default"/>
    <w:rsid w:val="0013470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</w:rPr>
  </w:style>
  <w:style w:type="paragraph" w:customStyle="1" w:styleId="odstavek1">
    <w:name w:val="odstavek1"/>
    <w:basedOn w:val="Navaden"/>
    <w:rsid w:val="00E35734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sz w:val="22"/>
      <w:szCs w:val="22"/>
      <w:lang w:eastAsia="sl-SI"/>
    </w:rPr>
  </w:style>
  <w:style w:type="paragraph" w:customStyle="1" w:styleId="lennaslov1">
    <w:name w:val="lennaslov1"/>
    <w:basedOn w:val="Navaden"/>
    <w:rsid w:val="00E35734"/>
    <w:pPr>
      <w:spacing w:after="0" w:line="240" w:lineRule="auto"/>
      <w:jc w:val="center"/>
    </w:pPr>
    <w:rPr>
      <w:rFonts w:ascii="Arial" w:eastAsia="Times New Roman" w:hAnsi="Arial" w:cs="Arial"/>
      <w:b/>
      <w:bCs/>
      <w:sz w:val="22"/>
      <w:szCs w:val="22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F42F5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F42F5F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F42F5F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F42F5F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42F5F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42F5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42F5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1249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26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5187881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2894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285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30940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43949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31021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63594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490577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488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8031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504059">
              <w:marLeft w:val="0"/>
              <w:marRight w:val="67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297171">
                  <w:marLeft w:val="0"/>
                  <w:marRight w:val="0"/>
                  <w:marTop w:val="0"/>
                  <w:marBottom w:val="167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1413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18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C635A9-BE8A-4C95-A71E-16497C0AF6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247</Words>
  <Characters>1410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JAZMP</Company>
  <LinksUpToDate>false</LinksUpToDate>
  <CharactersWithSpaces>1654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Mateja Kuhelj</dc:creator>
  <cp:lastModifiedBy>Neža Kompare</cp:lastModifiedBy>
  <cp:revision>4</cp:revision>
  <dcterms:created xsi:type="dcterms:W3CDTF">2018-01-26T09:12:00Z</dcterms:created>
  <dcterms:modified xsi:type="dcterms:W3CDTF">2018-01-26T10:22:00Z</dcterms:modified>
</cp:coreProperties>
</file>