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C7BA5E" w14:textId="0BA194F9" w:rsidR="007D75CF" w:rsidRPr="00202A77" w:rsidRDefault="00840550" w:rsidP="00DC6A71">
      <w:pPr>
        <w:pStyle w:val="datumtevilka"/>
      </w:pPr>
      <w:r w:rsidRPr="00202A77">
        <w:rPr>
          <w:noProof/>
        </w:rPr>
        <mc:AlternateContent>
          <mc:Choice Requires="wps">
            <w:drawing>
              <wp:anchor distT="360045" distB="540385" distL="0" distR="0" simplePos="0" relativeHeight="251657728" behindDoc="0" locked="0" layoutInCell="1" allowOverlap="0" wp14:anchorId="76F5E9A5" wp14:editId="53116523">
                <wp:simplePos x="0" y="0"/>
                <wp:positionH relativeFrom="margin">
                  <wp:align>left</wp:align>
                </wp:positionH>
                <wp:positionV relativeFrom="page">
                  <wp:posOffset>2162175</wp:posOffset>
                </wp:positionV>
                <wp:extent cx="3295650" cy="476250"/>
                <wp:effectExtent l="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47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80B01F" w14:textId="77777777" w:rsidR="00E74278" w:rsidRPr="00B76873" w:rsidRDefault="00E74278" w:rsidP="00E74278">
                            <w:pPr>
                              <w:rPr>
                                <w:b/>
                              </w:rPr>
                            </w:pPr>
                            <w:proofErr w:type="spellStart"/>
                            <w:r>
                              <w:rPr>
                                <w:b/>
                              </w:rPr>
                              <w:t>Strokovna</w:t>
                            </w:r>
                            <w:proofErr w:type="spellEnd"/>
                            <w:r>
                              <w:rPr>
                                <w:b/>
                              </w:rPr>
                              <w:t xml:space="preserve">, </w:t>
                            </w:r>
                            <w:proofErr w:type="spellStart"/>
                            <w:r>
                              <w:rPr>
                                <w:b/>
                              </w:rPr>
                              <w:t>zainteresirana</w:t>
                            </w:r>
                            <w:proofErr w:type="spellEnd"/>
                            <w:r>
                              <w:rPr>
                                <w:b/>
                              </w:rPr>
                              <w:t xml:space="preserve"> in </w:t>
                            </w:r>
                            <w:proofErr w:type="spellStart"/>
                            <w:r>
                              <w:rPr>
                                <w:b/>
                              </w:rPr>
                              <w:t>druga</w:t>
                            </w:r>
                            <w:proofErr w:type="spellEnd"/>
                            <w:r>
                              <w:rPr>
                                <w:b/>
                              </w:rPr>
                              <w:t xml:space="preserve"> </w:t>
                            </w:r>
                            <w:proofErr w:type="spellStart"/>
                            <w:r>
                              <w:rPr>
                                <w:b/>
                              </w:rPr>
                              <w:t>javnost</w:t>
                            </w:r>
                            <w:proofErr w:type="spellEnd"/>
                          </w:p>
                          <w:p w14:paraId="1FF17D57" w14:textId="77777777" w:rsidR="002A2B69" w:rsidRPr="003E1C74" w:rsidRDefault="002A2B69" w:rsidP="007D75CF">
                            <w:pPr>
                              <w:rPr>
                                <w:lang w:val="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F5E9A5" id="_x0000_t202" coordsize="21600,21600" o:spt="202" path="m,l,21600r21600,l21600,xe">
                <v:stroke joinstyle="miter"/>
                <v:path gradientshapeok="t" o:connecttype="rect"/>
              </v:shapetype>
              <v:shape id="Text Box 3" o:spid="_x0000_s1026" type="#_x0000_t202" alt="Prostor za vnos naslovnika&#10;" style="position:absolute;margin-left:0;margin-top:170.25pt;width:259.5pt;height:37.5pt;z-index:251657728;visibility:visible;mso-wrap-style:square;mso-width-percent:0;mso-height-percent:0;mso-wrap-distance-left:0;mso-wrap-distance-top:28.35pt;mso-wrap-distance-right:0;mso-wrap-distance-bottom:42.55pt;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SzyywIAANEFAAAOAAAAZHJzL2Uyb0RvYy54bWysVG1vmzAQ/j5p/8HypH2jvJS8wEqqNIRp&#10;UrdVavcDHDDBKtjMdgLttP++swlp2mrStI0P1mH7nrvn7vFdXPZNjfZUKiZ4gv0zDyPKc1Ewvk3w&#10;t7vMmWOkNOEFqQWnCX6gCl8u3r656NqYBqISdUElAhCu4q5NcKV1G7uuyivaEHUmWsrhsBSyIRp+&#10;5dYtJOkAvandwPOmbidk0UqRU6VgNx0O8cLilyXN9deyVFSjOsGQm7artOvGrO7igsRbSdqK5Yc0&#10;yF9k0RDGIegRKiWaoJ1kr6AalkuhRKnPctG4oixZTi0HYON7L9jcVqSllgsUR7XHMqn/B5t/2d9I&#10;xIoEBxhx0kCL7miv0ZXo0TlGBVU5VOsGctZCokeC9lwouKhqsefsnrx/1y8/mCp2rYoB7LYFON2D&#10;O6jBVkS11yK/Bx+xqgjf0qWUoqsoKYCFbzzdE9cBRxmQTfdZFJAO2WlhgfpSNqbEUDQE6NDNh2MH&#10;Tco5bJ4H0WQ6gaMczsLZNADbhCDx6N1KpT9S0SBjJFiCQiw62V8rPVwdr5hgXGSsrmGfxDV/tgGY&#10;ww7EBldzZrKwTf8RedF6vp6HThhM107opamzzFahM8382SQ9T1er1P9p4vphXLGioNyEGQXoh3/W&#10;4MNTGKRzlKASNSsMnElJye1mVUu0J/AAMvsdCnJyzX2ehq0XcHlByQ9C7yqInGw6nzlhFk6caObN&#10;Hc+PrqKpF0Zhmj2ndM04/XdKqEtwNAkmg5h+y82z32tuJG6YhhFTsybB8+MlEhsJrnlhW6sJqwf7&#10;pBQm/adSQLvHRlvBGo0OatX9pgcUo+KNKB5AulKAskCEMBfBqIR8xKiDGZNg9X1HJMWo/sRB/mYg&#10;jYYcjc1oEJ6Da4I1RoO50sPg2rWSbStAHh4YF0t4IiWz6n3K4vCwYG5YEocZZwbT6b+99TSJF78A&#10;AAD//wMAUEsDBBQABgAIAAAAIQCL6jEZ3gAAAAgBAAAPAAAAZHJzL2Rvd25yZXYueG1sTI/BTsMw&#10;EETvSPyDtUjcqB1oKhqyqSoEJyREGg4cndhNosbrELtt+HuWUznOzmrmTb6Z3SBOdgq9J4RkoUBY&#10;arzpqUX4rF7vHkGEqMnowZNF+LEBNsX1Va4z489U2tMutoJDKGQaoYtxzKQMTWedDgs/WmJv7yen&#10;I8uplWbSZw53g7xXaiWd7okbOj3a5842h93RIWy/qHzpv9/rj3Jf9lW1VvS2OiDe3szbJxDRzvHy&#10;DH/4jA4FM9X+SCaIAYGHRISHpUpBsJ0ma77UCMskTUEWufw/oPgFAAD//wMAUEsBAi0AFAAGAAgA&#10;AAAhALaDOJL+AAAA4QEAABMAAAAAAAAAAAAAAAAAAAAAAFtDb250ZW50X1R5cGVzXS54bWxQSwEC&#10;LQAUAAYACAAAACEAOP0h/9YAAACUAQAACwAAAAAAAAAAAAAAAAAvAQAAX3JlbHMvLnJlbHNQSwEC&#10;LQAUAAYACAAAACEAnfUs8ssCAADRBQAADgAAAAAAAAAAAAAAAAAuAgAAZHJzL2Uyb0RvYy54bWxQ&#10;SwECLQAUAAYACAAAACEAi+oxGd4AAAAIAQAADwAAAAAAAAAAAAAAAAAlBQAAZHJzL2Rvd25yZXYu&#10;eG1sUEsFBgAAAAAEAAQA8wAAADAGAAAAAA==&#10;" o:allowoverlap="f" filled="f" stroked="f">
                <v:textbox inset="0,0,0,0">
                  <w:txbxContent>
                    <w:p w14:paraId="6C80B01F" w14:textId="77777777" w:rsidR="00E74278" w:rsidRPr="00B76873" w:rsidRDefault="00E74278" w:rsidP="00E74278">
                      <w:pPr>
                        <w:rPr>
                          <w:b/>
                        </w:rPr>
                      </w:pPr>
                      <w:proofErr w:type="spellStart"/>
                      <w:r>
                        <w:rPr>
                          <w:b/>
                        </w:rPr>
                        <w:t>Strokovna</w:t>
                      </w:r>
                      <w:proofErr w:type="spellEnd"/>
                      <w:r>
                        <w:rPr>
                          <w:b/>
                        </w:rPr>
                        <w:t xml:space="preserve">, </w:t>
                      </w:r>
                      <w:proofErr w:type="spellStart"/>
                      <w:r>
                        <w:rPr>
                          <w:b/>
                        </w:rPr>
                        <w:t>zainteresirana</w:t>
                      </w:r>
                      <w:proofErr w:type="spellEnd"/>
                      <w:r>
                        <w:rPr>
                          <w:b/>
                        </w:rPr>
                        <w:t xml:space="preserve"> in </w:t>
                      </w:r>
                      <w:proofErr w:type="spellStart"/>
                      <w:r>
                        <w:rPr>
                          <w:b/>
                        </w:rPr>
                        <w:t>druga</w:t>
                      </w:r>
                      <w:proofErr w:type="spellEnd"/>
                      <w:r>
                        <w:rPr>
                          <w:b/>
                        </w:rPr>
                        <w:t xml:space="preserve"> </w:t>
                      </w:r>
                      <w:proofErr w:type="spellStart"/>
                      <w:r>
                        <w:rPr>
                          <w:b/>
                        </w:rPr>
                        <w:t>javnost</w:t>
                      </w:r>
                      <w:proofErr w:type="spellEnd"/>
                    </w:p>
                    <w:p w14:paraId="1FF17D57" w14:textId="77777777" w:rsidR="002A2B69" w:rsidRPr="003E1C74" w:rsidRDefault="002A2B69" w:rsidP="007D75CF">
                      <w:pPr>
                        <w:rPr>
                          <w:lang w:val="sl-SI"/>
                        </w:rPr>
                      </w:pPr>
                    </w:p>
                  </w:txbxContent>
                </v:textbox>
                <w10:wrap type="topAndBottom" anchorx="margin" anchory="page"/>
              </v:shape>
            </w:pict>
          </mc:Fallback>
        </mc:AlternateContent>
      </w:r>
      <w:r w:rsidR="007D75CF" w:rsidRPr="00202A77">
        <w:t xml:space="preserve">Številka: </w:t>
      </w:r>
      <w:r w:rsidR="007D75CF" w:rsidRPr="00202A77">
        <w:tab/>
      </w:r>
      <w:r w:rsidR="00894925" w:rsidRPr="00F560DE">
        <w:t>007-</w:t>
      </w:r>
      <w:r w:rsidR="00A925E5" w:rsidRPr="00F560DE">
        <w:t>837</w:t>
      </w:r>
      <w:r w:rsidR="00894925" w:rsidRPr="00F560DE">
        <w:t>/2017-</w:t>
      </w:r>
      <w:r w:rsidR="0004010A">
        <w:t>3</w:t>
      </w:r>
    </w:p>
    <w:p w14:paraId="0F457015" w14:textId="7E07514C" w:rsidR="007D75CF" w:rsidRPr="00202A77" w:rsidRDefault="00C250D5" w:rsidP="00DC6A71">
      <w:pPr>
        <w:pStyle w:val="datumtevilka"/>
      </w:pPr>
      <w:r w:rsidRPr="00202A77">
        <w:t xml:space="preserve">Datum: </w:t>
      </w:r>
      <w:r w:rsidRPr="00202A77">
        <w:tab/>
      </w:r>
      <w:r w:rsidR="00A925E5">
        <w:t>2</w:t>
      </w:r>
      <w:r w:rsidR="002B7BDB">
        <w:t>1</w:t>
      </w:r>
      <w:r w:rsidR="00A925E5">
        <w:t>. 11</w:t>
      </w:r>
      <w:r w:rsidR="00E74278">
        <w:t>. 2017</w:t>
      </w:r>
      <w:r w:rsidR="007D75CF" w:rsidRPr="00202A77">
        <w:t xml:space="preserve"> </w:t>
      </w:r>
    </w:p>
    <w:p w14:paraId="75E9977D" w14:textId="77777777" w:rsidR="007D75CF" w:rsidRPr="00202A77" w:rsidRDefault="007D75CF" w:rsidP="007D75CF">
      <w:pPr>
        <w:rPr>
          <w:lang w:val="sl-SI"/>
        </w:rPr>
      </w:pPr>
    </w:p>
    <w:p w14:paraId="5B5E8D3B" w14:textId="77777777" w:rsidR="007D75CF" w:rsidRPr="00202A77" w:rsidRDefault="007D75CF" w:rsidP="007D75CF">
      <w:pPr>
        <w:rPr>
          <w:lang w:val="sl-SI"/>
        </w:rPr>
      </w:pPr>
    </w:p>
    <w:p w14:paraId="6A968980" w14:textId="1BC6C3E1" w:rsidR="002179D1" w:rsidRDefault="002179D1" w:rsidP="00F560DE">
      <w:pPr>
        <w:spacing w:line="240" w:lineRule="auto"/>
        <w:jc w:val="center"/>
        <w:rPr>
          <w:rFonts w:cs="Arial"/>
          <w:szCs w:val="20"/>
          <w:lang w:val="sl-SI"/>
        </w:rPr>
      </w:pPr>
    </w:p>
    <w:p w14:paraId="59E1D717" w14:textId="013BB630" w:rsidR="002B7BDB" w:rsidRPr="00202A77" w:rsidRDefault="00874242" w:rsidP="00874242">
      <w:pPr>
        <w:pStyle w:val="ZADEVA"/>
        <w:ind w:left="1440" w:hanging="1440"/>
        <w:rPr>
          <w:lang w:val="sl-SI"/>
        </w:rPr>
      </w:pPr>
      <w:r w:rsidRPr="00874242">
        <w:rPr>
          <w:rFonts w:cs="Arial"/>
          <w:b w:val="0"/>
          <w:szCs w:val="20"/>
          <w:lang w:val="sl-SI"/>
        </w:rPr>
        <w:t>Zadeva:</w:t>
      </w:r>
      <w:r>
        <w:rPr>
          <w:rFonts w:cs="Arial"/>
          <w:szCs w:val="20"/>
          <w:lang w:val="sl-SI"/>
        </w:rPr>
        <w:t xml:space="preserve"> </w:t>
      </w:r>
      <w:r>
        <w:rPr>
          <w:rFonts w:cs="Arial"/>
          <w:szCs w:val="20"/>
          <w:lang w:val="sl-SI"/>
        </w:rPr>
        <w:tab/>
      </w:r>
      <w:r w:rsidR="002B7BDB" w:rsidRPr="00B66BA9">
        <w:rPr>
          <w:rFonts w:cs="Arial"/>
          <w:szCs w:val="20"/>
          <w:lang w:val="sl-SI"/>
        </w:rPr>
        <w:t>Vabilo</w:t>
      </w:r>
      <w:r w:rsidR="002B7BDB">
        <w:rPr>
          <w:lang w:val="sl-SI"/>
        </w:rPr>
        <w:t xml:space="preserve"> na javni posvet v zvezi </w:t>
      </w:r>
      <w:r>
        <w:rPr>
          <w:lang w:val="sl-SI"/>
        </w:rPr>
        <w:t xml:space="preserve">z </w:t>
      </w:r>
      <w:r w:rsidR="002B7BDB" w:rsidRPr="00600549">
        <w:rPr>
          <w:rFonts w:cs="Arial"/>
          <w:szCs w:val="20"/>
          <w:lang w:val="sl-SI"/>
        </w:rPr>
        <w:t>osnutk</w:t>
      </w:r>
      <w:r>
        <w:rPr>
          <w:rFonts w:cs="Arial"/>
          <w:szCs w:val="20"/>
          <w:lang w:val="sl-SI"/>
        </w:rPr>
        <w:t>om</w:t>
      </w:r>
      <w:r w:rsidR="002B7BDB" w:rsidRPr="00600549">
        <w:rPr>
          <w:rFonts w:cs="Arial"/>
          <w:szCs w:val="20"/>
          <w:lang w:val="sl-SI"/>
        </w:rPr>
        <w:t xml:space="preserve"> predloga Zakona o </w:t>
      </w:r>
      <w:r w:rsidR="002B7BDB">
        <w:rPr>
          <w:rFonts w:cs="Arial"/>
          <w:szCs w:val="20"/>
          <w:lang w:val="sl-SI"/>
        </w:rPr>
        <w:t xml:space="preserve">dostopnosti </w:t>
      </w:r>
      <w:r>
        <w:rPr>
          <w:rFonts w:cs="Arial"/>
          <w:szCs w:val="20"/>
          <w:lang w:val="sl-SI"/>
        </w:rPr>
        <w:t xml:space="preserve">spletišč </w:t>
      </w:r>
      <w:r w:rsidR="002B7BDB">
        <w:rPr>
          <w:rFonts w:cs="Arial"/>
          <w:szCs w:val="20"/>
          <w:lang w:val="sl-SI"/>
        </w:rPr>
        <w:t>in mobilnih aplikacij</w:t>
      </w:r>
      <w:r w:rsidR="002B7BDB" w:rsidRPr="00600549">
        <w:rPr>
          <w:rFonts w:cs="Arial"/>
          <w:szCs w:val="20"/>
          <w:lang w:val="sl-SI"/>
        </w:rPr>
        <w:t xml:space="preserve"> </w:t>
      </w:r>
    </w:p>
    <w:p w14:paraId="5931C54F" w14:textId="4427CE95" w:rsidR="002B7BDB" w:rsidRDefault="002B7BDB" w:rsidP="006E7EEF">
      <w:pPr>
        <w:pStyle w:val="ZADEVA"/>
        <w:ind w:left="0" w:firstLine="0"/>
        <w:jc w:val="both"/>
        <w:rPr>
          <w:lang w:val="sl-SI"/>
        </w:rPr>
      </w:pPr>
    </w:p>
    <w:p w14:paraId="462CF4AF" w14:textId="77777777" w:rsidR="00867E15" w:rsidRDefault="00867E15" w:rsidP="006E7EEF">
      <w:pPr>
        <w:pStyle w:val="ZADEVA"/>
        <w:ind w:left="0" w:firstLine="0"/>
        <w:jc w:val="both"/>
        <w:rPr>
          <w:lang w:val="sl-SI"/>
        </w:rPr>
      </w:pPr>
    </w:p>
    <w:p w14:paraId="656B4A3A" w14:textId="0F382C1F" w:rsidR="002B7BDB" w:rsidRDefault="002B7BDB" w:rsidP="006E7EEF">
      <w:pPr>
        <w:pStyle w:val="ZADEVA"/>
        <w:ind w:left="0" w:firstLine="0"/>
        <w:jc w:val="both"/>
        <w:rPr>
          <w:b w:val="0"/>
          <w:lang w:val="sl-SI"/>
        </w:rPr>
      </w:pPr>
      <w:r w:rsidRPr="0070669E">
        <w:rPr>
          <w:b w:val="0"/>
          <w:lang w:val="sl-SI"/>
        </w:rPr>
        <w:t>Spoštovani,</w:t>
      </w:r>
      <w:bookmarkStart w:id="0" w:name="_GoBack"/>
      <w:bookmarkEnd w:id="0"/>
    </w:p>
    <w:p w14:paraId="2F6C9389" w14:textId="7E544394" w:rsidR="00867E15" w:rsidRDefault="00867E15" w:rsidP="00867E15">
      <w:pPr>
        <w:pStyle w:val="ZADEVA"/>
        <w:ind w:left="0" w:firstLine="0"/>
        <w:jc w:val="both"/>
        <w:rPr>
          <w:b w:val="0"/>
          <w:lang w:val="sl-SI"/>
        </w:rPr>
      </w:pPr>
    </w:p>
    <w:p w14:paraId="7D190F22" w14:textId="43308413" w:rsidR="00867E15" w:rsidRDefault="00867E15" w:rsidP="00F560DE">
      <w:pPr>
        <w:jc w:val="both"/>
        <w:rPr>
          <w:rFonts w:cs="Arial"/>
          <w:szCs w:val="20"/>
          <w:lang w:val="sl-SI"/>
        </w:rPr>
      </w:pPr>
      <w:r>
        <w:rPr>
          <w:rFonts w:cs="Arial"/>
          <w:szCs w:val="20"/>
          <w:lang w:val="sl-SI"/>
        </w:rPr>
        <w:t>Ministrstvo za javno upravo (MJU) je pripravilo osnutek predloga Zakona o dostopnosti spletišč in mobilnih aplikacij (v nadaljevanju: ZDSMA). ZDSMA ureja ukrepe za zagotovitev dostopnosti spletišč in mobilnih aplikacij organov javnega sektorja za vse uporabnike, še zlasti za uporabnike invalide. Hkrati se v nacionalni pravni red prenaša Direktiva (EU) 2016/2102 Evropskega parlamenta in Sveta o dostopnosti spletišč in mobilnih aplikacij organov javnega sektorja (UL L št. 327 z d</w:t>
      </w:r>
      <w:r w:rsidR="00874242">
        <w:rPr>
          <w:rFonts w:cs="Arial"/>
          <w:szCs w:val="20"/>
          <w:lang w:val="sl-SI"/>
        </w:rPr>
        <w:t>ne 2. decembra 2016, str. 1</w:t>
      </w:r>
      <w:r>
        <w:rPr>
          <w:rFonts w:cs="Arial"/>
          <w:szCs w:val="20"/>
          <w:lang w:val="sl-SI"/>
        </w:rPr>
        <w:t xml:space="preserve">). </w:t>
      </w:r>
    </w:p>
    <w:p w14:paraId="3ED4A1E9" w14:textId="77777777" w:rsidR="00874242" w:rsidRDefault="00874242" w:rsidP="00F560DE">
      <w:pPr>
        <w:jc w:val="both"/>
        <w:rPr>
          <w:rFonts w:cs="Arial"/>
          <w:szCs w:val="20"/>
          <w:lang w:val="sl-SI"/>
        </w:rPr>
      </w:pPr>
    </w:p>
    <w:p w14:paraId="033EFFDD" w14:textId="269367DF" w:rsidR="00867E15" w:rsidRDefault="00874242" w:rsidP="006E7EEF">
      <w:pPr>
        <w:jc w:val="both"/>
        <w:rPr>
          <w:rFonts w:cs="Arial"/>
          <w:szCs w:val="20"/>
          <w:lang w:val="sl-SI"/>
        </w:rPr>
      </w:pPr>
      <w:r>
        <w:rPr>
          <w:rFonts w:cs="Arial"/>
          <w:szCs w:val="20"/>
          <w:lang w:val="sl-SI"/>
        </w:rPr>
        <w:t xml:space="preserve">Osnutek predloga ZDSMA je bil 20. 11. 2017 objavljen na Državnem portalu RS, e-uprava v rubriki e-demokracija. Zainteresirana javnost ima možnost, da na zakonski osnutek poda svoje pripombe in predloge do vključno 20. 12. 2017. Novica o javni obravnavi je bila objavljena tudi na spletnih straneh Ministrstva za javno upravo. </w:t>
      </w:r>
    </w:p>
    <w:p w14:paraId="1A2350C6" w14:textId="77777777" w:rsidR="00867E15" w:rsidRDefault="00867E15" w:rsidP="006E7EEF">
      <w:pPr>
        <w:jc w:val="both"/>
        <w:rPr>
          <w:rFonts w:cs="Arial"/>
          <w:szCs w:val="20"/>
          <w:lang w:val="sl-SI"/>
        </w:rPr>
      </w:pPr>
    </w:p>
    <w:p w14:paraId="7A3355D5" w14:textId="1F60B1FD" w:rsidR="00867E15" w:rsidRPr="005733D3" w:rsidRDefault="00874242" w:rsidP="002B7BDB">
      <w:pPr>
        <w:jc w:val="both"/>
        <w:rPr>
          <w:rFonts w:cs="Arial"/>
          <w:szCs w:val="20"/>
          <w:lang w:val="sl-SI"/>
        </w:rPr>
      </w:pPr>
      <w:r>
        <w:rPr>
          <w:rFonts w:cs="Arial"/>
          <w:szCs w:val="20"/>
          <w:lang w:val="sl-SI"/>
        </w:rPr>
        <w:t>V zvezi z osnutkom predloga ZDSMA vas vabimo na javni posvet, na katerem vam bomo predstavili osnutek zakona, hkrati pa boste imeli možnost predstaviti svoje predloge in poglede</w:t>
      </w:r>
      <w:r w:rsidR="00627930">
        <w:rPr>
          <w:rFonts w:cs="Arial"/>
          <w:szCs w:val="20"/>
          <w:lang w:val="sl-SI"/>
        </w:rPr>
        <w:t xml:space="preserve"> glede zagotavljanja dostopnosti spletišč in mobilnih aplikacij</w:t>
      </w:r>
      <w:r>
        <w:rPr>
          <w:rFonts w:cs="Arial"/>
          <w:szCs w:val="20"/>
          <w:lang w:val="sl-SI"/>
        </w:rPr>
        <w:t xml:space="preserve">. Verjamemo, da bo izvedba javnega posveta pomembno prispevala k konstruktivnim pripombam v okviru javne obravnave </w:t>
      </w:r>
      <w:r w:rsidR="005733D3">
        <w:rPr>
          <w:rFonts w:cs="Arial"/>
          <w:szCs w:val="20"/>
          <w:lang w:val="sl-SI"/>
        </w:rPr>
        <w:t>in posledično k kakovostnemu predlogu zakona. J</w:t>
      </w:r>
      <w:r w:rsidR="002B7BDB">
        <w:rPr>
          <w:lang w:val="sl-SI"/>
        </w:rPr>
        <w:t xml:space="preserve">avni </w:t>
      </w:r>
      <w:r w:rsidR="002B7BDB" w:rsidRPr="001E6CC1">
        <w:rPr>
          <w:lang w:val="sl-SI"/>
        </w:rPr>
        <w:t>posvet</w:t>
      </w:r>
      <w:r w:rsidR="00867E15">
        <w:rPr>
          <w:lang w:val="sl-SI"/>
        </w:rPr>
        <w:t xml:space="preserve"> </w:t>
      </w:r>
      <w:r w:rsidR="002B7BDB" w:rsidRPr="00E42145">
        <w:rPr>
          <w:b/>
          <w:lang w:val="sl-SI"/>
        </w:rPr>
        <w:t xml:space="preserve">bo </w:t>
      </w:r>
      <w:r w:rsidR="002B7BDB">
        <w:rPr>
          <w:b/>
          <w:lang w:val="sl-SI"/>
        </w:rPr>
        <w:t xml:space="preserve">v četrtek, dne </w:t>
      </w:r>
      <w:r w:rsidR="00675344">
        <w:rPr>
          <w:b/>
          <w:lang w:val="sl-SI"/>
        </w:rPr>
        <w:t>30</w:t>
      </w:r>
      <w:r w:rsidR="002B7BDB" w:rsidRPr="00270331">
        <w:rPr>
          <w:b/>
          <w:lang w:val="sl-SI"/>
        </w:rPr>
        <w:t xml:space="preserve">. </w:t>
      </w:r>
      <w:r w:rsidR="00675344">
        <w:rPr>
          <w:b/>
          <w:lang w:val="sl-SI"/>
        </w:rPr>
        <w:t>novembra</w:t>
      </w:r>
      <w:r w:rsidR="002B7BDB">
        <w:rPr>
          <w:b/>
          <w:lang w:val="sl-SI"/>
        </w:rPr>
        <w:t xml:space="preserve"> 201</w:t>
      </w:r>
      <w:r w:rsidR="00675344">
        <w:rPr>
          <w:b/>
          <w:lang w:val="sl-SI"/>
        </w:rPr>
        <w:t>7</w:t>
      </w:r>
      <w:r w:rsidR="002B7BDB">
        <w:rPr>
          <w:b/>
          <w:lang w:val="sl-SI"/>
        </w:rPr>
        <w:t>, od</w:t>
      </w:r>
      <w:r w:rsidR="007A3983">
        <w:rPr>
          <w:b/>
          <w:lang w:val="sl-SI"/>
        </w:rPr>
        <w:t xml:space="preserve"> 14</w:t>
      </w:r>
      <w:r w:rsidR="002B7BDB" w:rsidRPr="00270331">
        <w:rPr>
          <w:b/>
          <w:lang w:val="sl-SI"/>
        </w:rPr>
        <w:t>.</w:t>
      </w:r>
      <w:r w:rsidR="007A3983">
        <w:rPr>
          <w:b/>
          <w:lang w:val="sl-SI"/>
        </w:rPr>
        <w:t>00</w:t>
      </w:r>
      <w:r w:rsidR="002B7BDB" w:rsidRPr="00270331">
        <w:rPr>
          <w:b/>
          <w:lang w:val="sl-SI"/>
        </w:rPr>
        <w:t xml:space="preserve"> </w:t>
      </w:r>
      <w:r w:rsidR="002B7BDB">
        <w:rPr>
          <w:b/>
          <w:lang w:val="sl-SI"/>
        </w:rPr>
        <w:t xml:space="preserve">do </w:t>
      </w:r>
      <w:r w:rsidR="00675344">
        <w:rPr>
          <w:b/>
          <w:lang w:val="sl-SI"/>
        </w:rPr>
        <w:t xml:space="preserve">predvidoma </w:t>
      </w:r>
      <w:r w:rsidR="007A3983">
        <w:rPr>
          <w:b/>
          <w:lang w:val="sl-SI"/>
        </w:rPr>
        <w:t>1</w:t>
      </w:r>
      <w:r w:rsidR="00867E15">
        <w:rPr>
          <w:b/>
          <w:lang w:val="sl-SI"/>
        </w:rPr>
        <w:t>6</w:t>
      </w:r>
      <w:r w:rsidR="007A3983">
        <w:rPr>
          <w:b/>
          <w:lang w:val="sl-SI"/>
        </w:rPr>
        <w:t>.</w:t>
      </w:r>
      <w:r w:rsidR="00675344">
        <w:rPr>
          <w:b/>
          <w:lang w:val="sl-SI"/>
        </w:rPr>
        <w:t>0</w:t>
      </w:r>
      <w:r w:rsidR="002B7BDB">
        <w:rPr>
          <w:b/>
          <w:lang w:val="sl-SI"/>
        </w:rPr>
        <w:t>0 ure</w:t>
      </w:r>
      <w:r w:rsidR="002B7BDB" w:rsidRPr="00270331">
        <w:rPr>
          <w:b/>
          <w:lang w:val="sl-SI"/>
        </w:rPr>
        <w:t xml:space="preserve"> </w:t>
      </w:r>
      <w:r w:rsidR="00675344">
        <w:rPr>
          <w:b/>
          <w:lang w:val="sl-SI"/>
        </w:rPr>
        <w:t>na Ministrstvu za kulturo,</w:t>
      </w:r>
      <w:r w:rsidR="007A3983">
        <w:rPr>
          <w:b/>
          <w:lang w:val="sl-SI"/>
        </w:rPr>
        <w:t xml:space="preserve"> Maistrova ulica 10,  Ljubljana</w:t>
      </w:r>
      <w:r w:rsidR="002B7BDB" w:rsidRPr="001E6CC1">
        <w:rPr>
          <w:lang w:val="sl-SI"/>
        </w:rPr>
        <w:t>.</w:t>
      </w:r>
      <w:r w:rsidR="002B7BDB">
        <w:rPr>
          <w:lang w:val="sl-SI"/>
        </w:rPr>
        <w:t xml:space="preserve"> </w:t>
      </w:r>
    </w:p>
    <w:p w14:paraId="67571992" w14:textId="77777777" w:rsidR="00867E15" w:rsidRDefault="00867E15" w:rsidP="002B7BDB">
      <w:pPr>
        <w:jc w:val="both"/>
        <w:rPr>
          <w:lang w:val="sl-SI"/>
        </w:rPr>
      </w:pPr>
    </w:p>
    <w:p w14:paraId="7A793FE7" w14:textId="1E70C58B" w:rsidR="007A3983" w:rsidRDefault="002B7BDB" w:rsidP="002B7BDB">
      <w:pPr>
        <w:jc w:val="both"/>
        <w:rPr>
          <w:lang w:val="sl-SI"/>
        </w:rPr>
      </w:pPr>
      <w:r w:rsidRPr="00CE4659">
        <w:rPr>
          <w:lang w:val="sl-SI"/>
        </w:rPr>
        <w:t>Prosimo vas, da udele</w:t>
      </w:r>
      <w:r>
        <w:rPr>
          <w:lang w:val="sl-SI"/>
        </w:rPr>
        <w:t>žbo na posvetu potrdite</w:t>
      </w:r>
      <w:r w:rsidR="007A3983">
        <w:rPr>
          <w:lang w:val="sl-SI"/>
        </w:rPr>
        <w:t xml:space="preserve"> najkasneje </w:t>
      </w:r>
      <w:r>
        <w:rPr>
          <w:lang w:val="sl-SI"/>
        </w:rPr>
        <w:t xml:space="preserve">do </w:t>
      </w:r>
      <w:r w:rsidR="007A3983" w:rsidRPr="00F560DE">
        <w:rPr>
          <w:b/>
          <w:lang w:val="sl-SI"/>
        </w:rPr>
        <w:t>28</w:t>
      </w:r>
      <w:r w:rsidRPr="00F560DE">
        <w:rPr>
          <w:b/>
          <w:lang w:val="sl-SI"/>
        </w:rPr>
        <w:t xml:space="preserve">. </w:t>
      </w:r>
      <w:r w:rsidR="00904254" w:rsidRPr="00F560DE">
        <w:rPr>
          <w:b/>
          <w:lang w:val="sl-SI"/>
        </w:rPr>
        <w:t>novembra</w:t>
      </w:r>
      <w:r w:rsidRPr="00F560DE">
        <w:rPr>
          <w:b/>
          <w:lang w:val="sl-SI"/>
        </w:rPr>
        <w:t xml:space="preserve"> 201</w:t>
      </w:r>
      <w:r w:rsidR="00904254" w:rsidRPr="00F560DE">
        <w:rPr>
          <w:b/>
          <w:lang w:val="sl-SI"/>
        </w:rPr>
        <w:t>7</w:t>
      </w:r>
      <w:r>
        <w:rPr>
          <w:lang w:val="sl-SI"/>
        </w:rPr>
        <w:t xml:space="preserve"> na elektronski naslov </w:t>
      </w:r>
      <w:hyperlink r:id="rId8" w:history="1">
        <w:r w:rsidR="007A3983" w:rsidRPr="008F6CE1">
          <w:rPr>
            <w:rStyle w:val="Hiperpovezava"/>
            <w:lang w:val="sl-SI"/>
          </w:rPr>
          <w:t>zorica.zaklan@gov.si</w:t>
        </w:r>
      </w:hyperlink>
      <w:r w:rsidR="007A3983">
        <w:rPr>
          <w:lang w:val="sl-SI"/>
        </w:rPr>
        <w:t>.</w:t>
      </w:r>
    </w:p>
    <w:p w14:paraId="4200C216" w14:textId="7D55C174" w:rsidR="00867E15" w:rsidRDefault="002B7BDB" w:rsidP="002B7BDB">
      <w:pPr>
        <w:jc w:val="both"/>
        <w:rPr>
          <w:lang w:val="sl-SI"/>
        </w:rPr>
      </w:pPr>
      <w:r>
        <w:rPr>
          <w:lang w:val="sl-SI"/>
        </w:rPr>
        <w:t xml:space="preserve"> </w:t>
      </w:r>
    </w:p>
    <w:p w14:paraId="74C506C6" w14:textId="77777777" w:rsidR="00867E15" w:rsidRDefault="00867E15" w:rsidP="002B7BDB">
      <w:pPr>
        <w:jc w:val="both"/>
        <w:rPr>
          <w:lang w:val="sl-SI"/>
        </w:rPr>
      </w:pPr>
    </w:p>
    <w:p w14:paraId="0DCFFA5E" w14:textId="77777777" w:rsidR="002B7BDB" w:rsidRDefault="002B7BDB" w:rsidP="002B7BDB">
      <w:pPr>
        <w:jc w:val="both"/>
        <w:rPr>
          <w:lang w:val="sl-SI"/>
        </w:rPr>
      </w:pPr>
      <w:r>
        <w:rPr>
          <w:lang w:val="sl-SI"/>
        </w:rPr>
        <w:t>Vljudno vabljeni,</w:t>
      </w:r>
    </w:p>
    <w:p w14:paraId="7EC49ADF" w14:textId="77777777" w:rsidR="002B7BDB" w:rsidRDefault="002B7BDB" w:rsidP="002B7BDB">
      <w:pPr>
        <w:jc w:val="both"/>
        <w:rPr>
          <w:lang w:val="sl-SI"/>
        </w:rPr>
      </w:pPr>
    </w:p>
    <w:p w14:paraId="6A388FBB" w14:textId="77777777" w:rsidR="00E74278" w:rsidRPr="00FF5B0C" w:rsidRDefault="00E74278" w:rsidP="00E74278">
      <w:pPr>
        <w:pStyle w:val="podpisi"/>
        <w:tabs>
          <w:tab w:val="center" w:pos="6804"/>
        </w:tabs>
        <w:rPr>
          <w:rFonts w:cs="Arial"/>
          <w:szCs w:val="20"/>
          <w:lang w:val="sl-SI"/>
        </w:rPr>
      </w:pPr>
    </w:p>
    <w:p w14:paraId="16EED5B3" w14:textId="77777777" w:rsidR="00E74278" w:rsidRPr="00FF5B0C" w:rsidRDefault="00E74278" w:rsidP="00E74278">
      <w:pPr>
        <w:pStyle w:val="podpisi"/>
        <w:tabs>
          <w:tab w:val="center" w:pos="6804"/>
        </w:tabs>
        <w:rPr>
          <w:rFonts w:cs="Arial"/>
          <w:szCs w:val="20"/>
          <w:lang w:val="sl-SI"/>
        </w:rPr>
      </w:pPr>
      <w:r w:rsidRPr="00FF5B0C">
        <w:rPr>
          <w:rFonts w:cs="Arial"/>
          <w:szCs w:val="20"/>
          <w:lang w:val="sl-SI"/>
        </w:rPr>
        <w:tab/>
      </w:r>
      <w:r w:rsidRPr="00FF5B0C">
        <w:rPr>
          <w:rFonts w:cs="Arial"/>
          <w:szCs w:val="20"/>
          <w:lang w:val="sl-SI"/>
        </w:rPr>
        <w:tab/>
        <w:t>mag. Bojan Križ</w:t>
      </w:r>
    </w:p>
    <w:p w14:paraId="7D6DC39A" w14:textId="5DEB7D05" w:rsidR="00C71699" w:rsidRPr="00202A77" w:rsidRDefault="00405C6E" w:rsidP="00904254">
      <w:pPr>
        <w:pStyle w:val="podpisi"/>
        <w:tabs>
          <w:tab w:val="center" w:pos="6804"/>
        </w:tabs>
        <w:rPr>
          <w:lang w:val="sl-SI"/>
        </w:rPr>
      </w:pPr>
      <w:r>
        <w:rPr>
          <w:rFonts w:cs="Arial"/>
          <w:szCs w:val="20"/>
          <w:lang w:val="sl-SI"/>
        </w:rPr>
        <w:tab/>
      </w:r>
      <w:r>
        <w:rPr>
          <w:rFonts w:cs="Arial"/>
          <w:szCs w:val="20"/>
          <w:lang w:val="sl-SI"/>
        </w:rPr>
        <w:tab/>
      </w:r>
      <w:r w:rsidR="00867E15">
        <w:rPr>
          <w:rFonts w:cs="Arial"/>
          <w:szCs w:val="20"/>
          <w:lang w:val="sl-SI"/>
        </w:rPr>
        <w:t>g</w:t>
      </w:r>
      <w:r>
        <w:rPr>
          <w:rFonts w:cs="Arial"/>
          <w:szCs w:val="20"/>
          <w:lang w:val="sl-SI"/>
        </w:rPr>
        <w:t>eneralni direktor</w:t>
      </w:r>
    </w:p>
    <w:sectPr w:rsidR="00C71699" w:rsidRPr="00202A77" w:rsidSect="00164064">
      <w:headerReference w:type="first" r:id="rId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3AC518" w14:textId="77777777" w:rsidR="004B49A9" w:rsidRDefault="004B49A9">
      <w:r>
        <w:separator/>
      </w:r>
    </w:p>
  </w:endnote>
  <w:endnote w:type="continuationSeparator" w:id="0">
    <w:p w14:paraId="2A27A76F" w14:textId="77777777" w:rsidR="004B49A9" w:rsidRDefault="004B4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tka Small">
    <w:panose1 w:val="02000505000000020004"/>
    <w:charset w:val="EE"/>
    <w:family w:val="auto"/>
    <w:pitch w:val="variable"/>
    <w:sig w:usb0="A00002EF" w:usb1="4000204B" w:usb2="0000000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5D798D" w14:textId="77777777" w:rsidR="004B49A9" w:rsidRDefault="004B49A9">
      <w:r>
        <w:separator/>
      </w:r>
    </w:p>
  </w:footnote>
  <w:footnote w:type="continuationSeparator" w:id="0">
    <w:p w14:paraId="438D0304" w14:textId="77777777" w:rsidR="004B49A9" w:rsidRDefault="004B49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594B08" w14:textId="77777777" w:rsidR="00840550" w:rsidRDefault="00840550" w:rsidP="00CE5238">
    <w:pPr>
      <w:pStyle w:val="Glava"/>
      <w:tabs>
        <w:tab w:val="clear" w:pos="4320"/>
        <w:tab w:val="clear" w:pos="8640"/>
        <w:tab w:val="left" w:pos="5112"/>
      </w:tabs>
      <w:spacing w:before="120" w:line="240" w:lineRule="exact"/>
      <w:rPr>
        <w:rFonts w:cs="Arial"/>
        <w:sz w:val="16"/>
        <w:lang w:val="sl-SI"/>
      </w:rPr>
    </w:pPr>
    <w:r>
      <w:rPr>
        <w:rFonts w:cs="Arial"/>
        <w:sz w:val="16"/>
        <w:lang w:val="sl-SI"/>
      </w:rPr>
      <w:t>DIREKTORAT ZA INFORMACIJSKO DRUŽBO</w:t>
    </w:r>
  </w:p>
  <w:p w14:paraId="75A06179" w14:textId="77777777" w:rsidR="00A770A6" w:rsidRPr="008F3500" w:rsidRDefault="00840550"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1" locked="0" layoutInCell="1" allowOverlap="1" wp14:anchorId="63FEA2AA" wp14:editId="3AB3311E">
          <wp:simplePos x="0" y="0"/>
          <wp:positionH relativeFrom="page">
            <wp:posOffset>612140</wp:posOffset>
          </wp:positionH>
          <wp:positionV relativeFrom="page">
            <wp:posOffset>648335</wp:posOffset>
          </wp:positionV>
          <wp:extent cx="2372360" cy="313055"/>
          <wp:effectExtent l="0" t="0" r="889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 w:val="16"/>
        <w:lang w:val="sl-SI" w:eastAsia="sl-SI"/>
      </w:rPr>
      <mc:AlternateContent>
        <mc:Choice Requires="wps">
          <w:drawing>
            <wp:anchor distT="0" distB="0" distL="114300" distR="114300" simplePos="0" relativeHeight="251657216" behindDoc="0" locked="0" layoutInCell="0" allowOverlap="1" wp14:anchorId="0770322E" wp14:editId="7641BFDC">
              <wp:simplePos x="0" y="0"/>
              <wp:positionH relativeFrom="column">
                <wp:posOffset>-463550</wp:posOffset>
              </wp:positionH>
              <wp:positionV relativeFrom="page">
                <wp:posOffset>3600450</wp:posOffset>
              </wp:positionV>
              <wp:extent cx="215900" cy="0"/>
              <wp:effectExtent l="6985" t="9525" r="5715" b="9525"/>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9C7B8BD"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NcpIQIAADsEAAAOAAAAZHJzL2Uyb0RvYy54bWysU8uu2jAQ3VfqP1jZQx48ChHhiibQzW2L&#10;dG8/wNhOYtWxLdsQUNV/79gQxG03VdWNM87MnDkzZ7x6OncCnZixXMkiSsdJhJgkinLZFNG3191o&#10;ESHrsKRYKMmK6MJs9LR+/27V65xlqlWCMoMARNq810XUOqfzOLakZR22Y6WZBGetTIcdXE0TU4N7&#10;QO9EnCXJPO6VodoowqyFv9XVGa0Dfl0z4r7WtWUOiSICbi6cJpwHf8brFc4bg3XLyY0G/gcWHeYS&#10;it6hKuwwOhr+B1THiVFW1W5MVBeruuaEhR6gmzT5rZuXFmsWeoHhWH0fk/1/sOTLaW8Qp6BdhCTu&#10;QKLN0alQGWUTP59e2xzCSrk3vkNyli/6WZHvFklVtlg2LES/XjQkpz4jfpPiL1ZDlUP/WVGIwVAg&#10;DOtcm85DwhjQOWhyuWvCzg4R+Jmls2UCypHBFeN8yNPGuk9MdcgbRWSdwbxpXamkBOGVSUMVfHq2&#10;zrPC+ZDgi0q140IE/YVEfRHNJ7MkJFglOPVOH2ZNcyiFQScMGzTLltXHTWgRPI9hRh0lDWAtw3R7&#10;sx3m4mpDcSE9HvQFdG7WdUV+LJPldrFdTEfTbL4dTZOqGm125XQ036UfZtWkKssq/emppdO85ZQy&#10;6dkN65pO/24dbg/numj3hb2PIX6LHuYFZIdvIB2E9Vpet+Kg6GVvBsFhQ0Pw7TX5J/B4B/vxza9/&#10;AQ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NVQ1ykhAgAAOw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sidR="00ED6779">
      <w:rPr>
        <w:rFonts w:cs="Arial"/>
        <w:sz w:val="16"/>
        <w:lang w:val="sl-SI"/>
      </w:rPr>
      <w:t>Tržaška cesta 21</w:t>
    </w:r>
    <w:r w:rsidR="00A770A6" w:rsidRPr="008F3500">
      <w:rPr>
        <w:rFonts w:cs="Arial"/>
        <w:sz w:val="16"/>
        <w:lang w:val="sl-SI"/>
      </w:rPr>
      <w:t xml:space="preserve">, </w:t>
    </w:r>
    <w:r w:rsidR="00164064">
      <w:rPr>
        <w:rFonts w:cs="Arial"/>
        <w:sz w:val="16"/>
        <w:lang w:val="sl-SI"/>
      </w:rPr>
      <w:t>1</w:t>
    </w:r>
    <w:r w:rsidR="00ED6779">
      <w:rPr>
        <w:rFonts w:cs="Arial"/>
        <w:sz w:val="16"/>
        <w:lang w:val="sl-SI"/>
      </w:rPr>
      <w:t>000</w:t>
    </w:r>
    <w:r w:rsidR="00164064">
      <w:rPr>
        <w:rFonts w:cs="Arial"/>
        <w:sz w:val="16"/>
        <w:lang w:val="sl-SI"/>
      </w:rPr>
      <w:t xml:space="preserve"> Ljubljana</w:t>
    </w:r>
    <w:r w:rsidR="00A770A6" w:rsidRPr="008F3500">
      <w:rPr>
        <w:rFonts w:cs="Arial"/>
        <w:sz w:val="16"/>
        <w:lang w:val="sl-SI"/>
      </w:rPr>
      <w:tab/>
      <w:t xml:space="preserve">T: </w:t>
    </w:r>
    <w:r w:rsidR="00164064">
      <w:rPr>
        <w:rFonts w:cs="Arial"/>
        <w:sz w:val="16"/>
        <w:lang w:val="sl-SI"/>
      </w:rPr>
      <w:t xml:space="preserve">01 </w:t>
    </w:r>
    <w:r w:rsidR="004B49A9">
      <w:rPr>
        <w:rFonts w:cs="Arial"/>
        <w:sz w:val="16"/>
        <w:lang w:val="sl-SI"/>
      </w:rPr>
      <w:t>478 47 78</w:t>
    </w:r>
  </w:p>
  <w:p w14:paraId="24C84A8E"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164064">
      <w:rPr>
        <w:rFonts w:cs="Arial"/>
        <w:sz w:val="16"/>
        <w:lang w:val="sl-SI"/>
      </w:rPr>
      <w:t xml:space="preserve">01 </w:t>
    </w:r>
    <w:r w:rsidR="000B04B5">
      <w:rPr>
        <w:rFonts w:cs="Arial"/>
        <w:sz w:val="16"/>
        <w:lang w:val="sl-SI"/>
      </w:rPr>
      <w:t>478 83 31</w:t>
    </w:r>
  </w:p>
  <w:p w14:paraId="32E0FD22"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890396">
      <w:rPr>
        <w:rFonts w:cs="Arial"/>
        <w:sz w:val="16"/>
        <w:lang w:val="sl-SI"/>
      </w:rPr>
      <w:t>gp.</w:t>
    </w:r>
    <w:r w:rsidR="00AF051B">
      <w:rPr>
        <w:rFonts w:cs="Arial"/>
        <w:sz w:val="16"/>
        <w:lang w:val="sl-SI"/>
      </w:rPr>
      <w:t>mju</w:t>
    </w:r>
    <w:r w:rsidR="00164064">
      <w:rPr>
        <w:rFonts w:cs="Arial"/>
        <w:sz w:val="16"/>
        <w:lang w:val="sl-SI"/>
      </w:rPr>
      <w:t>@gov.si</w:t>
    </w:r>
  </w:p>
  <w:p w14:paraId="7C5BC921"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5207C5">
      <w:rPr>
        <w:rFonts w:cs="Arial"/>
        <w:sz w:val="16"/>
        <w:lang w:val="sl-SI"/>
      </w:rPr>
      <w:t>www.mju</w:t>
    </w:r>
    <w:r w:rsidR="00164064">
      <w:rPr>
        <w:rFonts w:cs="Arial"/>
        <w:sz w:val="16"/>
        <w:lang w:val="sl-SI"/>
      </w:rPr>
      <w:t>.gov.si</w:t>
    </w:r>
  </w:p>
  <w:p w14:paraId="683FF7A3" w14:textId="77777777"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E6A58"/>
    <w:multiLevelType w:val="hybridMultilevel"/>
    <w:tmpl w:val="03CAD2FC"/>
    <w:lvl w:ilvl="0" w:tplc="003C7392">
      <w:start w:val="1"/>
      <w:numFmt w:val="decimal"/>
      <w:lvlText w:val="%1. člen"/>
      <w:lvlJc w:val="center"/>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CCE05CF4">
      <w:start w:val="82"/>
      <w:numFmt w:val="decimal"/>
      <w:lvlText w:val="%2)"/>
      <w:lvlJc w:val="left"/>
      <w:pPr>
        <w:ind w:left="1440" w:hanging="360"/>
      </w:pPr>
      <w:rPr>
        <w:rFonts w:cstheme="minorHAnsi" w:hint="default"/>
      </w:rPr>
    </w:lvl>
    <w:lvl w:ilvl="2" w:tplc="0424001B">
      <w:start w:val="1"/>
      <w:numFmt w:val="lowerRoman"/>
      <w:lvlText w:val="%3."/>
      <w:lvlJc w:val="right"/>
      <w:pPr>
        <w:ind w:left="2160" w:hanging="180"/>
      </w:pPr>
    </w:lvl>
    <w:lvl w:ilvl="3" w:tplc="0424000F">
      <w:start w:val="1"/>
      <w:numFmt w:val="decimal"/>
      <w:lvlText w:val="%4."/>
      <w:lvlJc w:val="left"/>
      <w:pPr>
        <w:ind w:left="5463"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47431765"/>
    <w:multiLevelType w:val="hybridMultilevel"/>
    <w:tmpl w:val="0D4C6D30"/>
    <w:lvl w:ilvl="0" w:tplc="A8567CB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0064D9E"/>
    <w:multiLevelType w:val="hybridMultilevel"/>
    <w:tmpl w:val="281865FA"/>
    <w:lvl w:ilvl="0" w:tplc="7A72EA7A">
      <w:start w:val="1"/>
      <w:numFmt w:val="bullet"/>
      <w:lvlText w:val="-"/>
      <w:lvlJc w:val="left"/>
      <w:pPr>
        <w:ind w:left="1068" w:hanging="360"/>
      </w:pPr>
      <w:rPr>
        <w:rFonts w:ascii="Sitka Small" w:hAnsi="Sitka Small" w:hint="default"/>
      </w:rPr>
    </w:lvl>
    <w:lvl w:ilvl="1" w:tplc="04050019">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7" w15:restartNumberingAfterBreak="0">
    <w:nsid w:val="607248E9"/>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8" w15:restartNumberingAfterBreak="0">
    <w:nsid w:val="61455FF6"/>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9"/>
  </w:num>
  <w:num w:numId="2">
    <w:abstractNumId w:val="3"/>
  </w:num>
  <w:num w:numId="3">
    <w:abstractNumId w:val="4"/>
  </w:num>
  <w:num w:numId="4">
    <w:abstractNumId w:val="1"/>
  </w:num>
  <w:num w:numId="5">
    <w:abstractNumId w:val="2"/>
  </w:num>
  <w:num w:numId="6">
    <w:abstractNumId w:val="6"/>
  </w:num>
  <w:num w:numId="7">
    <w:abstractNumId w:val="0"/>
  </w:num>
  <w:num w:numId="8">
    <w:abstractNumId w:val="7"/>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457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9A9"/>
    <w:rsid w:val="00023A88"/>
    <w:rsid w:val="0004010A"/>
    <w:rsid w:val="00044A28"/>
    <w:rsid w:val="000A7238"/>
    <w:rsid w:val="000B04B5"/>
    <w:rsid w:val="000C048E"/>
    <w:rsid w:val="000C4273"/>
    <w:rsid w:val="000C7CA9"/>
    <w:rsid w:val="000D1EB9"/>
    <w:rsid w:val="000E1055"/>
    <w:rsid w:val="00127B86"/>
    <w:rsid w:val="001319F0"/>
    <w:rsid w:val="00131ADC"/>
    <w:rsid w:val="001357B2"/>
    <w:rsid w:val="001418B1"/>
    <w:rsid w:val="00162821"/>
    <w:rsid w:val="00164064"/>
    <w:rsid w:val="0017478F"/>
    <w:rsid w:val="00186B44"/>
    <w:rsid w:val="001924F5"/>
    <w:rsid w:val="001B3F20"/>
    <w:rsid w:val="001C7717"/>
    <w:rsid w:val="001D3579"/>
    <w:rsid w:val="001F5BDA"/>
    <w:rsid w:val="00202A77"/>
    <w:rsid w:val="002179D1"/>
    <w:rsid w:val="00234D5A"/>
    <w:rsid w:val="002414C3"/>
    <w:rsid w:val="00267E56"/>
    <w:rsid w:val="00271CE5"/>
    <w:rsid w:val="00282020"/>
    <w:rsid w:val="002A212E"/>
    <w:rsid w:val="002A2B69"/>
    <w:rsid w:val="002B7BDB"/>
    <w:rsid w:val="00303233"/>
    <w:rsid w:val="0036361F"/>
    <w:rsid w:val="003636BF"/>
    <w:rsid w:val="00371442"/>
    <w:rsid w:val="003845B4"/>
    <w:rsid w:val="00387B1A"/>
    <w:rsid w:val="003C1C0B"/>
    <w:rsid w:val="003C5EE5"/>
    <w:rsid w:val="003E1C74"/>
    <w:rsid w:val="003E67C8"/>
    <w:rsid w:val="00405C6E"/>
    <w:rsid w:val="00420D5D"/>
    <w:rsid w:val="00434CF6"/>
    <w:rsid w:val="004657EE"/>
    <w:rsid w:val="00472514"/>
    <w:rsid w:val="00482FF5"/>
    <w:rsid w:val="0049615B"/>
    <w:rsid w:val="004A5C90"/>
    <w:rsid w:val="004B3A7F"/>
    <w:rsid w:val="004B49A9"/>
    <w:rsid w:val="004D4A17"/>
    <w:rsid w:val="004E325B"/>
    <w:rsid w:val="00513E2B"/>
    <w:rsid w:val="005207C5"/>
    <w:rsid w:val="00526246"/>
    <w:rsid w:val="0056399B"/>
    <w:rsid w:val="00567106"/>
    <w:rsid w:val="005733D3"/>
    <w:rsid w:val="00584E57"/>
    <w:rsid w:val="005D63E3"/>
    <w:rsid w:val="005E1D3C"/>
    <w:rsid w:val="005E7086"/>
    <w:rsid w:val="00625AE6"/>
    <w:rsid w:val="00627930"/>
    <w:rsid w:val="00632253"/>
    <w:rsid w:val="00642714"/>
    <w:rsid w:val="006455CE"/>
    <w:rsid w:val="00653121"/>
    <w:rsid w:val="00653DB0"/>
    <w:rsid w:val="00655841"/>
    <w:rsid w:val="00655E20"/>
    <w:rsid w:val="00675344"/>
    <w:rsid w:val="00682525"/>
    <w:rsid w:val="006A66A5"/>
    <w:rsid w:val="006D79FF"/>
    <w:rsid w:val="006E7EEF"/>
    <w:rsid w:val="007008EC"/>
    <w:rsid w:val="00733017"/>
    <w:rsid w:val="00783310"/>
    <w:rsid w:val="00791908"/>
    <w:rsid w:val="007A3983"/>
    <w:rsid w:val="007A4A6D"/>
    <w:rsid w:val="007D1BCF"/>
    <w:rsid w:val="007D75CF"/>
    <w:rsid w:val="007E0440"/>
    <w:rsid w:val="007E6DC5"/>
    <w:rsid w:val="00814420"/>
    <w:rsid w:val="00840550"/>
    <w:rsid w:val="00842154"/>
    <w:rsid w:val="00866E80"/>
    <w:rsid w:val="00867E15"/>
    <w:rsid w:val="00874242"/>
    <w:rsid w:val="00877FFC"/>
    <w:rsid w:val="0088043C"/>
    <w:rsid w:val="00881485"/>
    <w:rsid w:val="00884889"/>
    <w:rsid w:val="00890396"/>
    <w:rsid w:val="008906C9"/>
    <w:rsid w:val="00894925"/>
    <w:rsid w:val="008C5738"/>
    <w:rsid w:val="008D04F0"/>
    <w:rsid w:val="008E65EB"/>
    <w:rsid w:val="008F3500"/>
    <w:rsid w:val="00904254"/>
    <w:rsid w:val="00915C0D"/>
    <w:rsid w:val="00924E3C"/>
    <w:rsid w:val="009612BB"/>
    <w:rsid w:val="0099437B"/>
    <w:rsid w:val="009B4CAE"/>
    <w:rsid w:val="009C3A0E"/>
    <w:rsid w:val="009C740A"/>
    <w:rsid w:val="00A125C5"/>
    <w:rsid w:val="00A2451C"/>
    <w:rsid w:val="00A3126E"/>
    <w:rsid w:val="00A5371E"/>
    <w:rsid w:val="00A65EE7"/>
    <w:rsid w:val="00A70133"/>
    <w:rsid w:val="00A770A6"/>
    <w:rsid w:val="00A813B1"/>
    <w:rsid w:val="00A925E5"/>
    <w:rsid w:val="00AA30D9"/>
    <w:rsid w:val="00AB36C4"/>
    <w:rsid w:val="00AC32B2"/>
    <w:rsid w:val="00AD217D"/>
    <w:rsid w:val="00AD5549"/>
    <w:rsid w:val="00AE5770"/>
    <w:rsid w:val="00AF051B"/>
    <w:rsid w:val="00B17141"/>
    <w:rsid w:val="00B31575"/>
    <w:rsid w:val="00B341F9"/>
    <w:rsid w:val="00B66BA9"/>
    <w:rsid w:val="00B8547D"/>
    <w:rsid w:val="00BA7BBC"/>
    <w:rsid w:val="00BD68EA"/>
    <w:rsid w:val="00BE14EA"/>
    <w:rsid w:val="00C12D03"/>
    <w:rsid w:val="00C250D5"/>
    <w:rsid w:val="00C35666"/>
    <w:rsid w:val="00C71699"/>
    <w:rsid w:val="00C850FB"/>
    <w:rsid w:val="00C92898"/>
    <w:rsid w:val="00CA0C06"/>
    <w:rsid w:val="00CA4340"/>
    <w:rsid w:val="00CB71FE"/>
    <w:rsid w:val="00CD2654"/>
    <w:rsid w:val="00CE5238"/>
    <w:rsid w:val="00CE7514"/>
    <w:rsid w:val="00D248DE"/>
    <w:rsid w:val="00D37658"/>
    <w:rsid w:val="00D5157A"/>
    <w:rsid w:val="00D67731"/>
    <w:rsid w:val="00D8542D"/>
    <w:rsid w:val="00DA0B7F"/>
    <w:rsid w:val="00DA10B0"/>
    <w:rsid w:val="00DB33C1"/>
    <w:rsid w:val="00DC6A71"/>
    <w:rsid w:val="00E0357D"/>
    <w:rsid w:val="00E124C9"/>
    <w:rsid w:val="00E26D7C"/>
    <w:rsid w:val="00E3087B"/>
    <w:rsid w:val="00E3547F"/>
    <w:rsid w:val="00E74278"/>
    <w:rsid w:val="00E74CF8"/>
    <w:rsid w:val="00E76A2E"/>
    <w:rsid w:val="00E82154"/>
    <w:rsid w:val="00EA0413"/>
    <w:rsid w:val="00EB2443"/>
    <w:rsid w:val="00ED1C3E"/>
    <w:rsid w:val="00ED6779"/>
    <w:rsid w:val="00F240BB"/>
    <w:rsid w:val="00F47FC1"/>
    <w:rsid w:val="00F560DE"/>
    <w:rsid w:val="00F57FED"/>
    <w:rsid w:val="00F87E71"/>
    <w:rsid w:val="00F92288"/>
    <w:rsid w:val="00FA136A"/>
    <w:rsid w:val="00FA4DB4"/>
    <w:rsid w:val="00FE0194"/>
    <w:rsid w:val="00FF348A"/>
    <w:rsid w:val="00FF5B0C"/>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colormru v:ext="edit" colors="#428299,#529dba"/>
    </o:shapedefaults>
    <o:shapelayout v:ext="edit">
      <o:idmap v:ext="edit" data="1"/>
    </o:shapelayout>
  </w:shapeDefaults>
  <w:doNotEmbedSmartTags/>
  <w:decimalSymbol w:val=","/>
  <w:listSeparator w:val=";"/>
  <w14:docId w14:val="57CBED74"/>
  <w15:chartTrackingRefBased/>
  <w15:docId w15:val="{D812AEC4-3ED2-40A8-9CE4-B3E2E5862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qFormat="1"/>
    <w:lsdException w:name="Emphasis" w:qFormat="1"/>
    <w:lsdException w:name="HTML Sample" w:semiHidden="1" w:unhideWhenUsed="1"/>
    <w:lsdException w:name="HTML Variab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Sprotnaopomba-besedilo">
    <w:name w:val="footnote text"/>
    <w:aliases w:val="Footnote text,Footnote,Footnote Text Char Char Char Char,Footnote Text Char Char,Footnote Text Char Char Char Char Char,Footnote Text Char Char Char Char Char Char Char Char,Footnote Text Char Char Char,Footnote Text Char1"/>
    <w:basedOn w:val="Navaden"/>
    <w:link w:val="Sprotnaopomba-besediloZnak"/>
    <w:uiPriority w:val="99"/>
    <w:rsid w:val="00E74278"/>
    <w:pPr>
      <w:spacing w:line="260" w:lineRule="atLeast"/>
    </w:pPr>
    <w:rPr>
      <w:szCs w:val="20"/>
      <w:lang w:val="sl-SI"/>
    </w:rPr>
  </w:style>
  <w:style w:type="character" w:customStyle="1" w:styleId="Sprotnaopomba-besediloZnak">
    <w:name w:val="Sprotna opomba - besedilo Znak"/>
    <w:aliases w:val="Footnote text Znak,Footnote Znak,Footnote Text Char Char Char Char Znak,Footnote Text Char Char Znak,Footnote Text Char Char Char Char Char Znak,Footnote Text Char Char Char Char Char Char Char Char Znak"/>
    <w:basedOn w:val="Privzetapisavaodstavka"/>
    <w:link w:val="Sprotnaopomba-besedilo"/>
    <w:uiPriority w:val="99"/>
    <w:rsid w:val="00E74278"/>
    <w:rPr>
      <w:rFonts w:ascii="Arial" w:hAnsi="Arial"/>
      <w:lang w:eastAsia="en-US"/>
    </w:rPr>
  </w:style>
  <w:style w:type="character" w:styleId="Sprotnaopomba-sklic">
    <w:name w:val="footnote reference"/>
    <w:aliases w:val="Times 10 Point,Exposant 3 Point,Footnote symbol,Footnote Reference Number,Fussnota,Footnote reference number,note TESI,SUPERS,EN Footnote Reference,-E Fußnotenzeichen,number,Footnote Reference_LVL6,Footnote Reference_LVL61,o,E..."/>
    <w:uiPriority w:val="99"/>
    <w:rsid w:val="00E74278"/>
    <w:rPr>
      <w:vertAlign w:val="superscript"/>
    </w:rPr>
  </w:style>
  <w:style w:type="character" w:customStyle="1" w:styleId="hps">
    <w:name w:val="hps"/>
    <w:rsid w:val="00E74278"/>
  </w:style>
  <w:style w:type="paragraph" w:customStyle="1" w:styleId="Zakon2nivo">
    <w:name w:val="Zakon 2. nivo"/>
    <w:basedOn w:val="Odstavekseznama"/>
    <w:link w:val="Zakon2nivoChar"/>
    <w:qFormat/>
    <w:rsid w:val="00DB33C1"/>
    <w:pPr>
      <w:keepNext/>
      <w:spacing w:before="480" w:after="160" w:line="240" w:lineRule="auto"/>
      <w:ind w:left="0"/>
      <w:jc w:val="center"/>
    </w:pPr>
    <w:rPr>
      <w:rFonts w:asciiTheme="minorHAnsi" w:eastAsiaTheme="minorHAnsi" w:hAnsiTheme="minorHAnsi" w:cstheme="minorBidi"/>
      <w:sz w:val="22"/>
      <w:szCs w:val="22"/>
      <w:lang w:val="sl-SI"/>
    </w:rPr>
  </w:style>
  <w:style w:type="paragraph" w:customStyle="1" w:styleId="ZakonNaslovilenov">
    <w:name w:val="Zakon Naslovi členov"/>
    <w:basedOn w:val="Zakon2nivo"/>
    <w:link w:val="ZakonNaslovilenovChar"/>
    <w:qFormat/>
    <w:rsid w:val="00DB33C1"/>
    <w:pPr>
      <w:spacing w:before="120" w:after="120"/>
    </w:pPr>
  </w:style>
  <w:style w:type="character" w:customStyle="1" w:styleId="Zakon2nivoChar">
    <w:name w:val="Zakon 2. nivo Char"/>
    <w:basedOn w:val="Privzetapisavaodstavka"/>
    <w:link w:val="Zakon2nivo"/>
    <w:rsid w:val="00DB33C1"/>
    <w:rPr>
      <w:rFonts w:asciiTheme="minorHAnsi" w:eastAsiaTheme="minorHAnsi" w:hAnsiTheme="minorHAnsi" w:cstheme="minorBidi"/>
      <w:sz w:val="22"/>
      <w:szCs w:val="22"/>
      <w:lang w:eastAsia="en-US"/>
    </w:rPr>
  </w:style>
  <w:style w:type="character" w:customStyle="1" w:styleId="ZakonNaslovilenovChar">
    <w:name w:val="Zakon Naslovi členov Char"/>
    <w:basedOn w:val="Privzetapisavaodstavka"/>
    <w:link w:val="ZakonNaslovilenov"/>
    <w:rsid w:val="00DB33C1"/>
    <w:rPr>
      <w:rFonts w:asciiTheme="minorHAnsi" w:eastAsiaTheme="minorHAnsi" w:hAnsiTheme="minorHAnsi" w:cstheme="minorBidi"/>
      <w:sz w:val="22"/>
      <w:szCs w:val="22"/>
      <w:lang w:eastAsia="en-US"/>
    </w:rPr>
  </w:style>
  <w:style w:type="paragraph" w:customStyle="1" w:styleId="zakonodstavek">
    <w:name w:val="zakon odstavek"/>
    <w:basedOn w:val="Odstavekseznama"/>
    <w:qFormat/>
    <w:rsid w:val="00DB33C1"/>
    <w:pPr>
      <w:widowControl w:val="0"/>
      <w:autoSpaceDE w:val="0"/>
      <w:autoSpaceDN w:val="0"/>
      <w:adjustRightInd w:val="0"/>
      <w:spacing w:before="170" w:line="276" w:lineRule="auto"/>
      <w:ind w:left="360" w:hanging="360"/>
      <w:contextualSpacing w:val="0"/>
      <w:jc w:val="both"/>
    </w:pPr>
    <w:rPr>
      <w:rFonts w:asciiTheme="minorHAnsi" w:eastAsiaTheme="minorHAnsi" w:hAnsiTheme="minorHAnsi" w:cstheme="minorHAnsi"/>
      <w:sz w:val="22"/>
      <w:szCs w:val="22"/>
      <w:lang w:val="sl-SI"/>
    </w:rPr>
  </w:style>
  <w:style w:type="paragraph" w:styleId="Odstavekseznama">
    <w:name w:val="List Paragraph"/>
    <w:basedOn w:val="Navaden"/>
    <w:uiPriority w:val="34"/>
    <w:qFormat/>
    <w:rsid w:val="00DB33C1"/>
    <w:pPr>
      <w:ind w:left="720"/>
      <w:contextualSpacing/>
    </w:pPr>
  </w:style>
  <w:style w:type="paragraph" w:styleId="Besedilooblaka">
    <w:name w:val="Balloon Text"/>
    <w:basedOn w:val="Navaden"/>
    <w:link w:val="BesedilooblakaZnak"/>
    <w:rsid w:val="0089492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894925"/>
    <w:rPr>
      <w:rFonts w:ascii="Segoe UI" w:hAnsi="Segoe UI" w:cs="Segoe UI"/>
      <w:sz w:val="18"/>
      <w:szCs w:val="18"/>
      <w:lang w:val="en-US" w:eastAsia="en-US"/>
    </w:rPr>
  </w:style>
  <w:style w:type="paragraph" w:customStyle="1" w:styleId="Default">
    <w:name w:val="Default"/>
    <w:rsid w:val="005D63E3"/>
    <w:pPr>
      <w:autoSpaceDE w:val="0"/>
      <w:autoSpaceDN w:val="0"/>
      <w:adjustRightInd w:val="0"/>
    </w:pPr>
    <w:rPr>
      <w:rFonts w:ascii="Calibri" w:hAnsi="Calibri" w:cs="Calibri"/>
      <w:color w:val="000000"/>
      <w:sz w:val="24"/>
      <w:szCs w:val="24"/>
    </w:rPr>
  </w:style>
  <w:style w:type="character" w:styleId="Pripombasklic">
    <w:name w:val="annotation reference"/>
    <w:basedOn w:val="Privzetapisavaodstavka"/>
    <w:uiPriority w:val="99"/>
    <w:unhideWhenUsed/>
    <w:rsid w:val="00CA0C06"/>
    <w:rPr>
      <w:sz w:val="16"/>
      <w:szCs w:val="16"/>
    </w:rPr>
  </w:style>
  <w:style w:type="paragraph" w:styleId="Pripombabesedilo">
    <w:name w:val="annotation text"/>
    <w:basedOn w:val="Navaden"/>
    <w:link w:val="PripombabesediloZnak"/>
    <w:uiPriority w:val="99"/>
    <w:unhideWhenUsed/>
    <w:rsid w:val="00CA0C06"/>
    <w:pPr>
      <w:spacing w:after="160" w:line="240" w:lineRule="auto"/>
    </w:pPr>
    <w:rPr>
      <w:rFonts w:asciiTheme="minorHAnsi" w:eastAsiaTheme="minorHAnsi" w:hAnsiTheme="minorHAnsi" w:cstheme="minorBidi"/>
      <w:szCs w:val="20"/>
      <w:lang w:val="sl-SI"/>
    </w:rPr>
  </w:style>
  <w:style w:type="character" w:customStyle="1" w:styleId="PripombabesediloZnak">
    <w:name w:val="Pripomba – besedilo Znak"/>
    <w:basedOn w:val="Privzetapisavaodstavka"/>
    <w:link w:val="Pripombabesedilo"/>
    <w:uiPriority w:val="99"/>
    <w:rsid w:val="00CA0C06"/>
    <w:rPr>
      <w:rFonts w:asciiTheme="minorHAnsi" w:eastAsiaTheme="minorHAnsi" w:hAnsiTheme="minorHAnsi" w:cstheme="minorBidi"/>
      <w:lang w:eastAsia="en-US"/>
    </w:rPr>
  </w:style>
  <w:style w:type="character" w:styleId="Nerazreenaomemba">
    <w:name w:val="Unresolved Mention"/>
    <w:basedOn w:val="Privzetapisavaodstavka"/>
    <w:uiPriority w:val="99"/>
    <w:semiHidden/>
    <w:unhideWhenUsed/>
    <w:rsid w:val="007A3983"/>
    <w:rPr>
      <w:color w:val="808080"/>
      <w:shd w:val="clear" w:color="auto" w:fill="E6E6E6"/>
    </w:rPr>
  </w:style>
  <w:style w:type="character" w:styleId="SledenaHiperpovezava">
    <w:name w:val="FollowedHyperlink"/>
    <w:basedOn w:val="Privzetapisavaodstavka"/>
    <w:rsid w:val="00F560D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500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zorica.zaklan@gov.s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H:\Prehod%20na%20MJU\Predloge%20MJU\MJU%20DID.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3FDE0F7-8BB1-47E8-899E-6D1F6F5E69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MJU DID</Template>
  <TotalTime>5</TotalTime>
  <Pages>1</Pages>
  <Words>250</Words>
  <Characters>1544</Characters>
  <Application>Microsoft Office Word</Application>
  <DocSecurity>0</DocSecurity>
  <Lines>12</Lines>
  <Paragraphs>3</Paragraphs>
  <ScaleCrop>false</ScaleCrop>
  <HeadingPairs>
    <vt:vector size="2" baseType="variant">
      <vt:variant>
        <vt:lpstr>Naslov</vt:lpstr>
      </vt:variant>
      <vt:variant>
        <vt:i4>1</vt:i4>
      </vt:variant>
    </vt:vector>
  </HeadingPairs>
  <TitlesOfParts>
    <vt:vector size="1" baseType="lpstr">
      <vt:lpstr>Javna obravnava osnutka predloga Zakona o informacijski varnosti – redni postopek</vt:lpstr>
    </vt:vector>
  </TitlesOfParts>
  <Company>MNZ RS</Company>
  <LinksUpToDate>false</LinksUpToDate>
  <CharactersWithSpaces>1791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Javna obravnava osnutka predloga Zakona o informacijski varnosti – redni postopek</dc:title>
  <dc:subject/>
  <dc:creator>MK</dc:creator>
  <cp:keywords/>
  <cp:lastModifiedBy>Tina Bizjak Ahačič</cp:lastModifiedBy>
  <cp:revision>5</cp:revision>
  <cp:lastPrinted>2017-11-21T07:29:00Z</cp:lastPrinted>
  <dcterms:created xsi:type="dcterms:W3CDTF">2017-11-21T09:30:00Z</dcterms:created>
  <dcterms:modified xsi:type="dcterms:W3CDTF">2017-11-21T09:34:00Z</dcterms:modified>
</cp:coreProperties>
</file>