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5AA589" w14:textId="77777777" w:rsidR="00C81E28" w:rsidRDefault="00C81E28" w:rsidP="00C81E28">
      <w:pPr>
        <w:pStyle w:val="Glava"/>
        <w:tabs>
          <w:tab w:val="left" w:pos="5112"/>
        </w:tabs>
        <w:spacing w:before="120" w:line="240" w:lineRule="exact"/>
        <w:rPr>
          <w:sz w:val="16"/>
        </w:rPr>
      </w:pPr>
    </w:p>
    <w:p w14:paraId="2D8D3756" w14:textId="4D37126C" w:rsidR="00C81E28" w:rsidRDefault="00C81E28" w:rsidP="00C81E28">
      <w:pPr>
        <w:pStyle w:val="Glava"/>
        <w:tabs>
          <w:tab w:val="left" w:pos="5112"/>
        </w:tabs>
        <w:spacing w:line="260" w:lineRule="exact"/>
        <w:rPr>
          <w:sz w:val="16"/>
        </w:rPr>
      </w:pPr>
      <w:r>
        <w:rPr>
          <w:noProof/>
          <w:lang w:eastAsia="sl-SI"/>
        </w:rPr>
        <w:drawing>
          <wp:anchor distT="0" distB="0" distL="114300" distR="114300" simplePos="0" relativeHeight="251659264" behindDoc="0" locked="0" layoutInCell="1" allowOverlap="1" wp14:anchorId="67F79D4E" wp14:editId="42BC4F32">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sz w:val="16"/>
        </w:rPr>
        <w:t>Gregorčičeva 20–25, Sl-1001 Ljubljana</w:t>
      </w:r>
      <w:r>
        <w:rPr>
          <w:sz w:val="16"/>
        </w:rPr>
        <w:tab/>
        <w:t>T: +386 1 478 1000</w:t>
      </w:r>
    </w:p>
    <w:p w14:paraId="1D90AB6C" w14:textId="77777777" w:rsidR="00C81E28" w:rsidRDefault="00C81E28" w:rsidP="00C81E28">
      <w:pPr>
        <w:pStyle w:val="Glava"/>
        <w:tabs>
          <w:tab w:val="left" w:pos="5112"/>
        </w:tabs>
        <w:spacing w:line="260" w:lineRule="exact"/>
        <w:rPr>
          <w:sz w:val="16"/>
        </w:rPr>
      </w:pPr>
      <w:r>
        <w:rPr>
          <w:sz w:val="16"/>
        </w:rPr>
        <w:tab/>
        <w:t>F: +386 1 478 1607</w:t>
      </w:r>
    </w:p>
    <w:p w14:paraId="520D0528" w14:textId="77777777" w:rsidR="00C81E28" w:rsidRDefault="00C81E28" w:rsidP="00C81E28">
      <w:pPr>
        <w:pStyle w:val="Glava"/>
        <w:tabs>
          <w:tab w:val="left" w:pos="5112"/>
        </w:tabs>
        <w:spacing w:line="260" w:lineRule="exact"/>
        <w:rPr>
          <w:sz w:val="16"/>
        </w:rPr>
      </w:pPr>
      <w:r>
        <w:rPr>
          <w:sz w:val="16"/>
        </w:rPr>
        <w:tab/>
        <w:t>E: gp.gs@gov.si</w:t>
      </w:r>
    </w:p>
    <w:p w14:paraId="588BAED7" w14:textId="77777777" w:rsidR="00C81E28" w:rsidRDefault="00C81E28" w:rsidP="00C81E28">
      <w:pPr>
        <w:pStyle w:val="Glava"/>
        <w:tabs>
          <w:tab w:val="left" w:pos="5112"/>
        </w:tabs>
        <w:spacing w:line="260" w:lineRule="exact"/>
        <w:rPr>
          <w:sz w:val="16"/>
        </w:rPr>
      </w:pPr>
      <w:r>
        <w:rPr>
          <w:sz w:val="16"/>
        </w:rPr>
        <w:tab/>
        <w:t>http://www.vlada.si/</w:t>
      </w:r>
    </w:p>
    <w:p w14:paraId="5C4D9EA4" w14:textId="77777777" w:rsidR="00C81E28" w:rsidRDefault="00C81E28" w:rsidP="00C81E28">
      <w:pPr>
        <w:pStyle w:val="Naslovpredpisa"/>
        <w:spacing w:before="0" w:after="0" w:line="240" w:lineRule="auto"/>
        <w:jc w:val="left"/>
        <w:rPr>
          <w:rFonts w:cs="Arial"/>
          <w:color w:val="000000"/>
        </w:rPr>
      </w:pPr>
    </w:p>
    <w:p w14:paraId="5FB59314" w14:textId="1C49E500" w:rsidR="00C81E28" w:rsidRDefault="00570F66" w:rsidP="00BB3B3B">
      <w:pPr>
        <w:pStyle w:val="Naslovpredpisa"/>
        <w:spacing w:before="0" w:after="0" w:line="240" w:lineRule="auto"/>
        <w:jc w:val="right"/>
        <w:rPr>
          <w:rFonts w:cs="Arial"/>
          <w:iCs/>
          <w:color w:val="000000"/>
          <w:lang w:eastAsia="sl-SI"/>
        </w:rPr>
      </w:pPr>
      <w:r>
        <w:rPr>
          <w:rFonts w:cs="Arial"/>
          <w:iCs/>
          <w:color w:val="000000"/>
          <w:lang w:eastAsia="sl-SI"/>
        </w:rPr>
        <w:t>PREDLOG</w:t>
      </w:r>
    </w:p>
    <w:p w14:paraId="5C5B4A05" w14:textId="79F5A486" w:rsidR="00BB3B3B" w:rsidRDefault="00BB3B3B" w:rsidP="00BB3B3B">
      <w:pPr>
        <w:pStyle w:val="Naslovpredpisa"/>
        <w:spacing w:before="0" w:after="0" w:line="240" w:lineRule="auto"/>
        <w:jc w:val="right"/>
        <w:rPr>
          <w:rFonts w:cs="Arial"/>
          <w:color w:val="000000"/>
          <w:lang w:eastAsia="sl-SI"/>
        </w:rPr>
      </w:pPr>
      <w:r w:rsidRPr="007241E3">
        <w:rPr>
          <w:rFonts w:cs="Arial"/>
          <w:iCs/>
          <w:color w:val="000000"/>
          <w:lang w:eastAsia="sl-SI"/>
        </w:rPr>
        <w:t>EVA</w:t>
      </w:r>
      <w:r w:rsidR="00C81E28">
        <w:rPr>
          <w:rFonts w:cs="Arial"/>
          <w:iCs/>
          <w:color w:val="000000"/>
          <w:lang w:eastAsia="sl-SI"/>
        </w:rPr>
        <w:t>:</w:t>
      </w:r>
      <w:r w:rsidRPr="007241E3">
        <w:rPr>
          <w:rFonts w:cs="Arial"/>
          <w:iCs/>
          <w:color w:val="000000"/>
          <w:lang w:eastAsia="sl-SI"/>
        </w:rPr>
        <w:t xml:space="preserve"> </w:t>
      </w:r>
      <w:r w:rsidRPr="007241E3">
        <w:rPr>
          <w:rFonts w:cs="Arial"/>
          <w:color w:val="000000"/>
          <w:lang w:eastAsia="sl-SI"/>
        </w:rPr>
        <w:t>2016-3330-0014</w:t>
      </w:r>
    </w:p>
    <w:p w14:paraId="00A2A08B" w14:textId="77777777" w:rsidR="00C81E28" w:rsidRPr="007241E3" w:rsidRDefault="00C81E28" w:rsidP="00C81E28">
      <w:pPr>
        <w:pStyle w:val="Naslovpredpisa"/>
        <w:spacing w:before="0" w:after="0" w:line="240" w:lineRule="auto"/>
        <w:jc w:val="right"/>
        <w:rPr>
          <w:rFonts w:cs="Arial"/>
          <w:color w:val="000000"/>
        </w:rPr>
      </w:pPr>
      <w:r w:rsidRPr="007241E3">
        <w:rPr>
          <w:rFonts w:cs="Arial"/>
          <w:color w:val="000000"/>
        </w:rPr>
        <w:t>SKRAJŠANI POSTOPEK</w:t>
      </w:r>
    </w:p>
    <w:p w14:paraId="3D2F3EB2" w14:textId="77777777" w:rsidR="00C81E28" w:rsidRPr="007241E3" w:rsidRDefault="00C81E28" w:rsidP="00BB3B3B">
      <w:pPr>
        <w:pStyle w:val="Naslovpredpisa"/>
        <w:spacing w:before="0" w:after="0" w:line="240" w:lineRule="auto"/>
        <w:jc w:val="right"/>
        <w:rPr>
          <w:rFonts w:cs="Arial"/>
          <w:color w:val="000000"/>
        </w:rPr>
      </w:pPr>
    </w:p>
    <w:p w14:paraId="35339249" w14:textId="77777777" w:rsidR="00BB3B3B" w:rsidRPr="007241E3" w:rsidRDefault="00BB3B3B" w:rsidP="00BB3B3B">
      <w:pPr>
        <w:autoSpaceDE w:val="0"/>
        <w:autoSpaceDN w:val="0"/>
        <w:adjustRightInd w:val="0"/>
        <w:spacing w:line="240" w:lineRule="auto"/>
        <w:rPr>
          <w:rFonts w:ascii="Arial" w:hAnsi="Arial" w:cs="Arial"/>
          <w:b/>
          <w:color w:val="000000"/>
          <w:lang w:eastAsia="sl-SI"/>
        </w:rPr>
      </w:pPr>
    </w:p>
    <w:tbl>
      <w:tblPr>
        <w:tblW w:w="8714" w:type="dxa"/>
        <w:tblInd w:w="108" w:type="dxa"/>
        <w:tblLook w:val="04A0" w:firstRow="1" w:lastRow="0" w:firstColumn="1" w:lastColumn="0" w:noHBand="0" w:noVBand="1"/>
      </w:tblPr>
      <w:tblGrid>
        <w:gridCol w:w="8714"/>
      </w:tblGrid>
      <w:tr w:rsidR="00BB3B3B" w:rsidRPr="007241E3" w14:paraId="09A7BD49" w14:textId="77777777" w:rsidTr="00D23877">
        <w:tc>
          <w:tcPr>
            <w:tcW w:w="8714" w:type="dxa"/>
          </w:tcPr>
          <w:p w14:paraId="167FC6A6" w14:textId="77777777" w:rsidR="00BB3B3B" w:rsidRPr="007241E3" w:rsidRDefault="00BB3B3B" w:rsidP="00D23877">
            <w:pPr>
              <w:suppressAutoHyphens/>
              <w:overflowPunct w:val="0"/>
              <w:autoSpaceDE w:val="0"/>
              <w:autoSpaceDN w:val="0"/>
              <w:adjustRightInd w:val="0"/>
              <w:jc w:val="center"/>
              <w:textAlignment w:val="baseline"/>
              <w:rPr>
                <w:rFonts w:ascii="Arial" w:hAnsi="Arial" w:cs="Arial"/>
                <w:b/>
                <w:lang w:eastAsia="sl-SI"/>
              </w:rPr>
            </w:pPr>
            <w:r w:rsidRPr="007241E3">
              <w:rPr>
                <w:rFonts w:ascii="Arial" w:hAnsi="Arial" w:cs="Arial"/>
                <w:b/>
                <w:lang w:eastAsia="sl-SI"/>
              </w:rPr>
              <w:t xml:space="preserve">ZAKON </w:t>
            </w:r>
          </w:p>
          <w:p w14:paraId="3EF496C3" w14:textId="77777777" w:rsidR="00BB3B3B" w:rsidRPr="007241E3" w:rsidRDefault="00BB3B3B" w:rsidP="00D23877">
            <w:pPr>
              <w:suppressAutoHyphens/>
              <w:overflowPunct w:val="0"/>
              <w:autoSpaceDE w:val="0"/>
              <w:autoSpaceDN w:val="0"/>
              <w:adjustRightInd w:val="0"/>
              <w:jc w:val="center"/>
              <w:textAlignment w:val="baseline"/>
              <w:rPr>
                <w:rFonts w:ascii="Arial" w:hAnsi="Arial" w:cs="Arial"/>
                <w:b/>
                <w:lang w:eastAsia="sl-SI"/>
              </w:rPr>
            </w:pPr>
            <w:r w:rsidRPr="007241E3">
              <w:rPr>
                <w:rFonts w:ascii="Arial" w:hAnsi="Arial" w:cs="Arial"/>
                <w:b/>
                <w:lang w:eastAsia="sl-SI"/>
              </w:rPr>
              <w:t xml:space="preserve">O SPREMEMBAH IN DOPOLNITVAH ZAKONA O NAGRADAH IN PRIZNANJIH ZA IZJEMNE DOSEŽKE V ZNANSTVENO-RAZISKOVALNI IN RAZVOJNI DEJAVNOSTI </w:t>
            </w:r>
          </w:p>
          <w:p w14:paraId="4848831E" w14:textId="77777777" w:rsidR="00BB3B3B" w:rsidRPr="007241E3" w:rsidRDefault="00BB3B3B" w:rsidP="00D23877">
            <w:pPr>
              <w:suppressAutoHyphens/>
              <w:overflowPunct w:val="0"/>
              <w:autoSpaceDE w:val="0"/>
              <w:autoSpaceDN w:val="0"/>
              <w:adjustRightInd w:val="0"/>
              <w:jc w:val="center"/>
              <w:textAlignment w:val="baseline"/>
              <w:rPr>
                <w:rFonts w:ascii="Arial" w:hAnsi="Arial" w:cs="Arial"/>
                <w:b/>
                <w:lang w:eastAsia="sl-SI"/>
              </w:rPr>
            </w:pPr>
          </w:p>
          <w:p w14:paraId="20DAEC4B" w14:textId="77777777" w:rsidR="00BB3B3B" w:rsidRPr="007241E3" w:rsidRDefault="00BB3B3B" w:rsidP="00D23877">
            <w:pPr>
              <w:suppressAutoHyphens/>
              <w:overflowPunct w:val="0"/>
              <w:autoSpaceDE w:val="0"/>
              <w:autoSpaceDN w:val="0"/>
              <w:adjustRightInd w:val="0"/>
              <w:jc w:val="center"/>
              <w:textAlignment w:val="baseline"/>
              <w:rPr>
                <w:rFonts w:ascii="Arial" w:hAnsi="Arial" w:cs="Arial"/>
                <w:b/>
                <w:lang w:eastAsia="sl-SI"/>
              </w:rPr>
            </w:pPr>
          </w:p>
        </w:tc>
      </w:tr>
      <w:tr w:rsidR="00BB3B3B" w:rsidRPr="007241E3" w14:paraId="62D028F6" w14:textId="77777777" w:rsidTr="00D23877">
        <w:tc>
          <w:tcPr>
            <w:tcW w:w="8714" w:type="dxa"/>
          </w:tcPr>
          <w:p w14:paraId="03154A4D"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I. UVOD</w:t>
            </w:r>
          </w:p>
        </w:tc>
      </w:tr>
      <w:tr w:rsidR="00BB3B3B" w:rsidRPr="007241E3" w14:paraId="695621D9" w14:textId="77777777" w:rsidTr="00D23877">
        <w:tc>
          <w:tcPr>
            <w:tcW w:w="8714" w:type="dxa"/>
          </w:tcPr>
          <w:p w14:paraId="66C06006" w14:textId="31E4DFBA" w:rsidR="00BB3B3B" w:rsidRDefault="00BB3B3B" w:rsidP="00BB3B3B">
            <w:pPr>
              <w:numPr>
                <w:ilvl w:val="0"/>
                <w:numId w:val="40"/>
              </w:numPr>
              <w:tabs>
                <w:tab w:val="left" w:pos="318"/>
              </w:tabs>
              <w:suppressAutoHyphens/>
              <w:overflowPunct w:val="0"/>
              <w:autoSpaceDE w:val="0"/>
              <w:autoSpaceDN w:val="0"/>
              <w:adjustRightInd w:val="0"/>
              <w:spacing w:after="0" w:line="260" w:lineRule="exact"/>
              <w:ind w:left="34" w:firstLine="0"/>
              <w:textAlignment w:val="baseline"/>
              <w:outlineLvl w:val="3"/>
              <w:rPr>
                <w:rFonts w:ascii="Arial" w:hAnsi="Arial" w:cs="Arial"/>
                <w:b/>
                <w:lang w:eastAsia="sl-SI"/>
              </w:rPr>
            </w:pPr>
            <w:r w:rsidRPr="007241E3">
              <w:rPr>
                <w:rFonts w:ascii="Arial" w:hAnsi="Arial" w:cs="Arial"/>
                <w:b/>
                <w:lang w:eastAsia="sl-SI"/>
              </w:rPr>
              <w:t>OCENA STANJA IN RAZLOGI ZA SPREJEM ZAKONA</w:t>
            </w:r>
          </w:p>
          <w:p w14:paraId="4F459B20" w14:textId="77777777" w:rsidR="00BD4C34" w:rsidRDefault="00BD4C34" w:rsidP="009F53CF">
            <w:pPr>
              <w:tabs>
                <w:tab w:val="left" w:pos="318"/>
              </w:tabs>
              <w:suppressAutoHyphens/>
              <w:overflowPunct w:val="0"/>
              <w:autoSpaceDE w:val="0"/>
              <w:autoSpaceDN w:val="0"/>
              <w:adjustRightInd w:val="0"/>
              <w:spacing w:after="0" w:line="260" w:lineRule="exact"/>
              <w:ind w:left="34"/>
              <w:textAlignment w:val="baseline"/>
              <w:outlineLvl w:val="3"/>
              <w:rPr>
                <w:rFonts w:ascii="Arial" w:hAnsi="Arial" w:cs="Arial"/>
                <w:b/>
                <w:lang w:eastAsia="sl-SI"/>
              </w:rPr>
            </w:pPr>
          </w:p>
          <w:p w14:paraId="3C5CF1EB" w14:textId="77777777" w:rsidR="00BD4C34" w:rsidRPr="007241E3" w:rsidRDefault="00BD4C34" w:rsidP="009F53CF">
            <w:pPr>
              <w:tabs>
                <w:tab w:val="left" w:pos="318"/>
              </w:tabs>
              <w:suppressAutoHyphens/>
              <w:overflowPunct w:val="0"/>
              <w:autoSpaceDE w:val="0"/>
              <w:autoSpaceDN w:val="0"/>
              <w:adjustRightInd w:val="0"/>
              <w:spacing w:after="0" w:line="260" w:lineRule="exact"/>
              <w:ind w:left="34"/>
              <w:textAlignment w:val="baseline"/>
              <w:outlineLvl w:val="3"/>
              <w:rPr>
                <w:rFonts w:ascii="Arial" w:hAnsi="Arial" w:cs="Arial"/>
                <w:b/>
                <w:lang w:eastAsia="sl-SI"/>
              </w:rPr>
            </w:pPr>
          </w:p>
          <w:p w14:paraId="7D30C448" w14:textId="311557A3" w:rsidR="00BB3B3B" w:rsidRPr="007241E3" w:rsidRDefault="00BB3B3B" w:rsidP="00D23877">
            <w:pPr>
              <w:tabs>
                <w:tab w:val="left" w:pos="318"/>
              </w:tabs>
              <w:suppressAutoHyphens/>
              <w:overflowPunct w:val="0"/>
              <w:autoSpaceDE w:val="0"/>
              <w:autoSpaceDN w:val="0"/>
              <w:adjustRightInd w:val="0"/>
              <w:ind w:left="34"/>
              <w:jc w:val="both"/>
              <w:textAlignment w:val="baseline"/>
              <w:outlineLvl w:val="3"/>
              <w:rPr>
                <w:rFonts w:ascii="Arial" w:hAnsi="Arial" w:cs="Arial"/>
                <w:b/>
                <w:lang w:eastAsia="sl-SI"/>
              </w:rPr>
            </w:pPr>
            <w:r w:rsidRPr="007241E3">
              <w:rPr>
                <w:rFonts w:ascii="Arial" w:hAnsi="Arial" w:cs="Arial"/>
                <w:bCs/>
              </w:rPr>
              <w:t xml:space="preserve">Veljavni Zakon o nagradah in priznanjih za izjemne dosežke v znanstveno-raziskovalni in razvojni dejavnosti (Uradni list RS, št. </w:t>
            </w:r>
            <w:hyperlink r:id="rId13" w:tgtFrame="_blank" w:tooltip="Zakon o nagradah in priznanjih za izjemne dosežke v znanstveno-raziskovalni in razvojni dejavnosti (ZNPRRD)" w:history="1">
              <w:r w:rsidRPr="007241E3">
                <w:rPr>
                  <w:rFonts w:ascii="Arial" w:hAnsi="Arial" w:cs="Arial"/>
                  <w:bCs/>
                </w:rPr>
                <w:t>93/05</w:t>
              </w:r>
            </w:hyperlink>
            <w:r w:rsidR="00092EAA">
              <w:rPr>
                <w:rFonts w:ascii="Arial" w:hAnsi="Arial" w:cs="Arial"/>
                <w:bCs/>
              </w:rPr>
              <w:t>;</w:t>
            </w:r>
            <w:r w:rsidR="00873FEE" w:rsidRPr="007241E3">
              <w:rPr>
                <w:rFonts w:ascii="Arial" w:hAnsi="Arial" w:cs="Arial"/>
                <w:bCs/>
              </w:rPr>
              <w:t xml:space="preserve"> v nadaljnjem besedilu: ZNP</w:t>
            </w:r>
            <w:r w:rsidR="00462E79" w:rsidRPr="007241E3">
              <w:rPr>
                <w:rFonts w:ascii="Arial" w:hAnsi="Arial" w:cs="Arial"/>
                <w:bCs/>
              </w:rPr>
              <w:t>Z</w:t>
            </w:r>
            <w:r w:rsidR="00873FEE" w:rsidRPr="007241E3">
              <w:rPr>
                <w:rFonts w:ascii="Arial" w:hAnsi="Arial" w:cs="Arial"/>
                <w:bCs/>
              </w:rPr>
              <w:t>RRD</w:t>
            </w:r>
            <w:r w:rsidRPr="007241E3">
              <w:rPr>
                <w:rFonts w:ascii="Arial" w:hAnsi="Arial" w:cs="Arial"/>
                <w:bCs/>
              </w:rPr>
              <w:t xml:space="preserve">) </w:t>
            </w:r>
            <w:r w:rsidRPr="007241E3">
              <w:rPr>
                <w:rFonts w:ascii="Arial" w:hAnsi="Arial" w:cs="Arial"/>
              </w:rPr>
              <w:t xml:space="preserve">sistemsko ureja vrste nagrad in priznanj na področju znanstveno-raziskovalne in razvojne dejavnosti ter postopek predlaganja in podeljevanja teh nagrad in priznanj. </w:t>
            </w:r>
          </w:p>
          <w:p w14:paraId="52E6F2E5" w14:textId="1620DEF9" w:rsidR="00C5568F" w:rsidRPr="007241E3" w:rsidRDefault="00BB3B3B" w:rsidP="00FA3C13">
            <w:pPr>
              <w:pStyle w:val="odstavek1"/>
              <w:spacing w:before="0"/>
              <w:ind w:firstLine="0"/>
            </w:pPr>
            <w:r w:rsidRPr="007241E3">
              <w:t>Najvišja državna nagrada in najvišje priznanje za dosežke na področju znanstveno-raziskovalne in razvojne dejavnosti sta Zoisova nagrada in Zoisovo priznanje. Zoisova nagrada se podeli za življenjsko delo raziskovalca oziroma raziskovalke, ki se je s svojim delom izjemno uveljavil</w:t>
            </w:r>
            <w:r w:rsidR="00092EAA">
              <w:t>/-a</w:t>
            </w:r>
            <w:r w:rsidRPr="007241E3">
              <w:t xml:space="preserve"> na področju znanstveno-raziskovalne in razvojne dejavnosti, ter za vrhunske dosežke na področju znanstveno-raziskovalne in razvojne dejavnosti. Zoisovo priznanje se podeli za pomembne dosežke na področju znanstveno-raziskovalne in razvojne dejavnosti.</w:t>
            </w:r>
          </w:p>
          <w:p w14:paraId="01011509" w14:textId="77777777" w:rsidR="00F201EE" w:rsidRPr="007241E3" w:rsidRDefault="00F201EE" w:rsidP="00FA3C13">
            <w:pPr>
              <w:pStyle w:val="odstavek1"/>
              <w:spacing w:before="0"/>
              <w:ind w:firstLine="0"/>
            </w:pPr>
          </w:p>
          <w:p w14:paraId="2190A595" w14:textId="675D10F4" w:rsidR="00C537FC" w:rsidRPr="007241E3" w:rsidRDefault="00BB3B3B" w:rsidP="00C5568F">
            <w:pPr>
              <w:pStyle w:val="odstavek1"/>
              <w:spacing w:before="0"/>
              <w:ind w:firstLine="0"/>
            </w:pPr>
            <w:r w:rsidRPr="007241E3">
              <w:t xml:space="preserve">Na področju raziskovalne in razvojne dejavnosti se podeljujeta še priznanje ambasador oziroma ambasadorka znanosti Republike Slovenije (ki se podeljuje za pomembne dosežke na področju raziskovalne dejavnosti zamejskih Slovencev in Slovencev, ki delujejo ali so delovali v tujini) </w:t>
            </w:r>
            <w:r w:rsidR="005A0AEF">
              <w:t>ter</w:t>
            </w:r>
            <w:r w:rsidR="005A0AEF" w:rsidRPr="007241E3">
              <w:t xml:space="preserve"> </w:t>
            </w:r>
            <w:r w:rsidRPr="007241E3">
              <w:t>Puhovo priznanje za izume, razvojne dosežke in uporabo znanstvenih izsledkov pri uvajanju novosti v gospodarsko prakso (ki se podeljuje za pomembne dosežke na področju razvojne dejavnosti</w:t>
            </w:r>
            <w:r w:rsidR="00262CE3" w:rsidRPr="007241E3">
              <w:t>).</w:t>
            </w:r>
          </w:p>
          <w:p w14:paraId="452CF828" w14:textId="77777777" w:rsidR="00262CE3" w:rsidRPr="007241E3" w:rsidRDefault="00262CE3" w:rsidP="00C5568F">
            <w:pPr>
              <w:pStyle w:val="odstavek1"/>
              <w:spacing w:before="0"/>
              <w:ind w:firstLine="0"/>
            </w:pPr>
          </w:p>
          <w:p w14:paraId="6938F041" w14:textId="7860578C" w:rsidR="00BB3B3B" w:rsidRPr="007241E3" w:rsidRDefault="00BB3B3B" w:rsidP="00D23877">
            <w:pPr>
              <w:suppressAutoHyphens/>
              <w:overflowPunct w:val="0"/>
              <w:autoSpaceDE w:val="0"/>
              <w:autoSpaceDN w:val="0"/>
              <w:adjustRightInd w:val="0"/>
              <w:ind w:left="34" w:hanging="34"/>
              <w:jc w:val="both"/>
              <w:textAlignment w:val="baseline"/>
              <w:outlineLvl w:val="3"/>
              <w:rPr>
                <w:rFonts w:ascii="Arial" w:hAnsi="Arial" w:cs="Arial"/>
              </w:rPr>
            </w:pPr>
            <w:r w:rsidRPr="007241E3">
              <w:rPr>
                <w:rFonts w:ascii="Arial" w:hAnsi="Arial" w:cs="Arial"/>
              </w:rPr>
              <w:t>Zoisove nagrade, Zoisova priznanja, priznanja ambasador znanosti Republike Slovenije in Puhova priznanja (v nadaljnjem besedilu: nagrade in priznanja) podeljuje Odbor Republike Slovenije za Zoisovo nagrado, Zoisovo priznanje, priznanje ambasador znanosti Republike Slovenije in Puhovo priznanje (v nadaljnjem besedilu: Odbor).</w:t>
            </w:r>
          </w:p>
          <w:p w14:paraId="4865EE57" w14:textId="19582750" w:rsidR="00BB3B3B" w:rsidRPr="007241E3" w:rsidRDefault="00BB3B3B" w:rsidP="00D23877">
            <w:pPr>
              <w:pStyle w:val="odstavek1"/>
              <w:ind w:firstLine="0"/>
            </w:pPr>
            <w:r w:rsidRPr="007241E3">
              <w:t xml:space="preserve">Odbor je na pobudo Inženirske akademije Slovenije že v letu 2014 Ministrstvu za izobraževanje, znanost in šport </w:t>
            </w:r>
            <w:r w:rsidR="0059675B">
              <w:t>predlagal</w:t>
            </w:r>
            <w:r w:rsidRPr="007241E3">
              <w:t xml:space="preserve"> spremembo oz</w:t>
            </w:r>
            <w:r w:rsidR="005A0AEF">
              <w:t>iroma</w:t>
            </w:r>
            <w:r w:rsidRPr="007241E3">
              <w:t xml:space="preserve"> dopolnitev veljavne zakonodaje glede Puhovega priznanja za izume, razvojne dosežke in uporabo </w:t>
            </w:r>
            <w:r w:rsidRPr="007241E3">
              <w:lastRenderedPageBreak/>
              <w:t xml:space="preserve">znanstvenih izsledkov pri uvajanju novosti v gospodarsko prakso (v nadaljnjem besedilu: Puhovo priznanje). </w:t>
            </w:r>
            <w:r w:rsidR="005A0AEF">
              <w:t>V s</w:t>
            </w:r>
            <w:r w:rsidRPr="007241E3">
              <w:t>klad</w:t>
            </w:r>
            <w:r w:rsidR="005A0AEF">
              <w:t>u</w:t>
            </w:r>
            <w:r w:rsidRPr="007241E3">
              <w:t xml:space="preserve"> z veljavno </w:t>
            </w:r>
            <w:r w:rsidR="005A0AEF">
              <w:t>zakonsk</w:t>
            </w:r>
            <w:r w:rsidRPr="007241E3">
              <w:t xml:space="preserve">o ureditvijo se namreč Puhovo priznanje podeljuje za pomembne dosežke na področju razvojne dejavnosti, Odbor pa je dal </w:t>
            </w:r>
            <w:r w:rsidR="005A0AEF">
              <w:t>pobudo</w:t>
            </w:r>
            <w:r w:rsidRPr="007241E3">
              <w:t xml:space="preserve">, </w:t>
            </w:r>
            <w:r w:rsidR="0059675B">
              <w:t>da</w:t>
            </w:r>
            <w:r w:rsidRPr="007241E3">
              <w:t xml:space="preserve"> se </w:t>
            </w:r>
            <w:r w:rsidR="005A0AEF">
              <w:t>zakonsk</w:t>
            </w:r>
            <w:r w:rsidRPr="007241E3">
              <w:t xml:space="preserve">a ureditev Puhovega priznanja spremeni tako, da bo </w:t>
            </w:r>
            <w:r w:rsidR="005A0AEF">
              <w:t>podob</w:t>
            </w:r>
            <w:r w:rsidRPr="007241E3">
              <w:t xml:space="preserve">na veljavni </w:t>
            </w:r>
            <w:r w:rsidR="005A0AEF">
              <w:t>zakonsk</w:t>
            </w:r>
            <w:r w:rsidRPr="007241E3">
              <w:t>i ureditvi Zoisovih nagrad in Zoisovih priznanj</w:t>
            </w:r>
            <w:r w:rsidR="00C537FC" w:rsidRPr="007241E3">
              <w:t xml:space="preserve">, </w:t>
            </w:r>
            <w:r w:rsidR="0059675B">
              <w:t>torej</w:t>
            </w:r>
            <w:r w:rsidRPr="007241E3">
              <w:t xml:space="preserve"> naj se Puhovo priznanje </w:t>
            </w:r>
            <w:r w:rsidR="005A0AEF" w:rsidRPr="007241E3">
              <w:t xml:space="preserve">podeljuje </w:t>
            </w:r>
            <w:r w:rsidRPr="007241E3">
              <w:t>na področju razvojne dejavnosti za življenjsko delo in vrhunske dosežke.</w:t>
            </w:r>
          </w:p>
          <w:p w14:paraId="09755BB2" w14:textId="77777777" w:rsidR="00BB3B3B" w:rsidRPr="007241E3" w:rsidRDefault="00BB3B3B" w:rsidP="00D23877">
            <w:pPr>
              <w:suppressAutoHyphens/>
              <w:overflowPunct w:val="0"/>
              <w:autoSpaceDE w:val="0"/>
              <w:autoSpaceDN w:val="0"/>
              <w:adjustRightInd w:val="0"/>
              <w:jc w:val="both"/>
              <w:textAlignment w:val="baseline"/>
              <w:outlineLvl w:val="3"/>
              <w:rPr>
                <w:rFonts w:ascii="Arial" w:hAnsi="Arial" w:cs="Arial"/>
              </w:rPr>
            </w:pPr>
          </w:p>
          <w:p w14:paraId="764B7834" w14:textId="7755C0CC" w:rsidR="00BB3B3B" w:rsidRPr="007241E3" w:rsidRDefault="00BB3B3B" w:rsidP="00D23877">
            <w:pPr>
              <w:autoSpaceDE w:val="0"/>
              <w:autoSpaceDN w:val="0"/>
              <w:adjustRightInd w:val="0"/>
              <w:jc w:val="both"/>
              <w:rPr>
                <w:rFonts w:ascii="Arial" w:hAnsi="Arial" w:cs="Arial"/>
              </w:rPr>
            </w:pPr>
            <w:r w:rsidRPr="007241E3">
              <w:rPr>
                <w:rFonts w:ascii="Arial" w:hAnsi="Arial" w:cs="Arial"/>
              </w:rPr>
              <w:t xml:space="preserve">Odbor je poleg tega dal </w:t>
            </w:r>
            <w:r w:rsidR="002259CC">
              <w:rPr>
                <w:rFonts w:ascii="Arial" w:hAnsi="Arial" w:cs="Arial"/>
              </w:rPr>
              <w:t xml:space="preserve">tudi </w:t>
            </w:r>
            <w:r w:rsidR="005A0AEF">
              <w:rPr>
                <w:rFonts w:ascii="Arial" w:hAnsi="Arial" w:cs="Arial"/>
              </w:rPr>
              <w:t>pobudo</w:t>
            </w:r>
            <w:r w:rsidR="005A0AEF" w:rsidRPr="007241E3">
              <w:rPr>
                <w:rFonts w:ascii="Arial" w:hAnsi="Arial" w:cs="Arial"/>
              </w:rPr>
              <w:t xml:space="preserve"> </w:t>
            </w:r>
            <w:r w:rsidRPr="007241E3">
              <w:rPr>
                <w:rFonts w:ascii="Arial" w:hAnsi="Arial" w:cs="Arial"/>
              </w:rPr>
              <w:t>za spremembo oz</w:t>
            </w:r>
            <w:r w:rsidR="005A0AEF">
              <w:rPr>
                <w:rFonts w:ascii="Arial" w:hAnsi="Arial" w:cs="Arial"/>
              </w:rPr>
              <w:t>iroma</w:t>
            </w:r>
            <w:r w:rsidRPr="007241E3">
              <w:rPr>
                <w:rFonts w:ascii="Arial" w:hAnsi="Arial" w:cs="Arial"/>
              </w:rPr>
              <w:t xml:space="preserve"> dopolnitev veljavne zakonodaje </w:t>
            </w:r>
            <w:r w:rsidR="002259CC">
              <w:rPr>
                <w:rFonts w:ascii="Arial" w:hAnsi="Arial" w:cs="Arial"/>
              </w:rPr>
              <w:t>glede tega</w:t>
            </w:r>
            <w:r w:rsidRPr="007241E3">
              <w:rPr>
                <w:rFonts w:ascii="Arial" w:hAnsi="Arial" w:cs="Arial"/>
              </w:rPr>
              <w:t>, da se nagrade in priznanja podeljujejo ob preverjanju upoštevanja Evropskega kodeksa ravnanja za ohranjanje raziskovalne poštenosti (</w:t>
            </w:r>
            <w:r w:rsidR="002259CC">
              <w:rPr>
                <w:rFonts w:ascii="Arial" w:hAnsi="Arial" w:cs="Arial"/>
              </w:rPr>
              <w:t xml:space="preserve">ki ga je </w:t>
            </w:r>
            <w:r w:rsidRPr="007241E3">
              <w:rPr>
                <w:rFonts w:ascii="Arial" w:hAnsi="Arial" w:cs="Arial"/>
              </w:rPr>
              <w:t>spreje</w:t>
            </w:r>
            <w:r w:rsidR="002259CC">
              <w:rPr>
                <w:rFonts w:ascii="Arial" w:hAnsi="Arial" w:cs="Arial"/>
              </w:rPr>
              <w:t>l</w:t>
            </w:r>
            <w:r w:rsidRPr="007241E3">
              <w:rPr>
                <w:rFonts w:ascii="Arial" w:hAnsi="Arial" w:cs="Arial"/>
              </w:rPr>
              <w:t>a Evropsk</w:t>
            </w:r>
            <w:r w:rsidR="002259CC">
              <w:rPr>
                <w:rFonts w:ascii="Arial" w:hAnsi="Arial" w:cs="Arial"/>
              </w:rPr>
              <w:t>a</w:t>
            </w:r>
            <w:r w:rsidRPr="007241E3">
              <w:rPr>
                <w:rFonts w:ascii="Arial" w:hAnsi="Arial" w:cs="Arial"/>
              </w:rPr>
              <w:t xml:space="preserve"> znanstven</w:t>
            </w:r>
            <w:r w:rsidR="002259CC">
              <w:rPr>
                <w:rFonts w:ascii="Arial" w:hAnsi="Arial" w:cs="Arial"/>
              </w:rPr>
              <w:t>a</w:t>
            </w:r>
            <w:r w:rsidRPr="007241E3">
              <w:rPr>
                <w:rFonts w:ascii="Arial" w:hAnsi="Arial" w:cs="Arial"/>
              </w:rPr>
              <w:t xml:space="preserve"> fundacij</w:t>
            </w:r>
            <w:r w:rsidR="002259CC">
              <w:rPr>
                <w:rFonts w:ascii="Arial" w:hAnsi="Arial" w:cs="Arial"/>
              </w:rPr>
              <w:t>a</w:t>
            </w:r>
            <w:r w:rsidRPr="007241E3">
              <w:rPr>
                <w:rFonts w:ascii="Arial" w:hAnsi="Arial" w:cs="Arial"/>
              </w:rPr>
              <w:t>) za delo predlaganega kandidata oziroma kandidatke.</w:t>
            </w:r>
          </w:p>
          <w:p w14:paraId="274070FD" w14:textId="7BDFA844" w:rsidR="00BB3B3B" w:rsidRPr="007241E3" w:rsidRDefault="00BB3B3B" w:rsidP="00D23877">
            <w:pPr>
              <w:pStyle w:val="odstavek1"/>
              <w:ind w:firstLine="0"/>
              <w:rPr>
                <w:bCs/>
              </w:rPr>
            </w:pPr>
            <w:r w:rsidRPr="007241E3">
              <w:rPr>
                <w:bCs/>
              </w:rPr>
              <w:t>Ob obravnavi predpisov o nagradah v letu 2015 in 2016 je Odbor menil, da je treb</w:t>
            </w:r>
            <w:r w:rsidR="002259CC">
              <w:rPr>
                <w:bCs/>
              </w:rPr>
              <w:t>a</w:t>
            </w:r>
            <w:r w:rsidRPr="007241E3">
              <w:rPr>
                <w:bCs/>
              </w:rPr>
              <w:t xml:space="preserve"> posodobiti tudi nekatera druga določila zakona:</w:t>
            </w:r>
          </w:p>
          <w:p w14:paraId="6E3B4FB5" w14:textId="785FD8E7" w:rsidR="00BB3B3B" w:rsidRPr="007241E3" w:rsidRDefault="00BB3B3B" w:rsidP="00BB3B3B">
            <w:pPr>
              <w:pStyle w:val="odstavek1"/>
              <w:numPr>
                <w:ilvl w:val="0"/>
                <w:numId w:val="41"/>
              </w:numPr>
              <w:spacing w:before="0"/>
              <w:rPr>
                <w:bCs/>
              </w:rPr>
            </w:pPr>
            <w:r w:rsidRPr="007241E3">
              <w:t xml:space="preserve">zaradi zastarelosti </w:t>
            </w:r>
            <w:r w:rsidR="002259CC">
              <w:t>opredelitve</w:t>
            </w:r>
            <w:r w:rsidR="002259CC" w:rsidRPr="007241E3">
              <w:t xml:space="preserve"> </w:t>
            </w:r>
            <w:r w:rsidR="00DD670B">
              <w:t xml:space="preserve">priznanja </w:t>
            </w:r>
            <w:r w:rsidRPr="007241E3">
              <w:t xml:space="preserve">ambasador znanosti Republike Slovenije se predlaga </w:t>
            </w:r>
            <w:r w:rsidR="002259CC">
              <w:t>zdaj</w:t>
            </w:r>
            <w:r w:rsidRPr="007241E3">
              <w:t xml:space="preserve"> primern</w:t>
            </w:r>
            <w:r w:rsidR="002259CC">
              <w:t>ejš</w:t>
            </w:r>
            <w:r w:rsidRPr="007241E3">
              <w:t xml:space="preserve">a </w:t>
            </w:r>
            <w:r w:rsidR="002259CC">
              <w:t>opredelitev</w:t>
            </w:r>
            <w:r w:rsidR="002259CC" w:rsidRPr="007241E3">
              <w:t xml:space="preserve"> </w:t>
            </w:r>
            <w:r w:rsidRPr="007241E3">
              <w:t>priznanja ambasador znanosti Republike Slovenije</w:t>
            </w:r>
            <w:r w:rsidR="002259CC">
              <w:t>;</w:t>
            </w:r>
          </w:p>
          <w:p w14:paraId="746DBCA0" w14:textId="377C2341" w:rsidR="00BB3B3B" w:rsidRPr="007241E3" w:rsidRDefault="00C55551" w:rsidP="00BB3B3B">
            <w:pPr>
              <w:pStyle w:val="odstavek1"/>
              <w:numPr>
                <w:ilvl w:val="0"/>
                <w:numId w:val="41"/>
              </w:numPr>
              <w:spacing w:before="0"/>
              <w:rPr>
                <w:bCs/>
              </w:rPr>
            </w:pPr>
            <w:r>
              <w:rPr>
                <w:bCs/>
              </w:rPr>
              <w:t>glede</w:t>
            </w:r>
            <w:r w:rsidRPr="007241E3">
              <w:rPr>
                <w:bCs/>
              </w:rPr>
              <w:t xml:space="preserve"> </w:t>
            </w:r>
            <w:r w:rsidR="00A606F3" w:rsidRPr="007241E3">
              <w:rPr>
                <w:bCs/>
              </w:rPr>
              <w:t>del</w:t>
            </w:r>
            <w:r>
              <w:rPr>
                <w:bCs/>
              </w:rPr>
              <w:t>a</w:t>
            </w:r>
            <w:r w:rsidR="00A606F3" w:rsidRPr="007241E3">
              <w:rPr>
                <w:bCs/>
              </w:rPr>
              <w:t xml:space="preserve"> O</w:t>
            </w:r>
            <w:r w:rsidR="00BB3B3B" w:rsidRPr="007241E3">
              <w:rPr>
                <w:bCs/>
              </w:rPr>
              <w:t>dbora je primern</w:t>
            </w:r>
            <w:r>
              <w:rPr>
                <w:bCs/>
              </w:rPr>
              <w:t>eje</w:t>
            </w:r>
            <w:r w:rsidR="00BB3B3B" w:rsidRPr="007241E3">
              <w:rPr>
                <w:bCs/>
              </w:rPr>
              <w:t xml:space="preserve">, da predsednik/predsednica in člani/članice Odbora ne delujejo v dveh </w:t>
            </w:r>
            <w:r w:rsidR="00DD670B">
              <w:rPr>
                <w:bCs/>
              </w:rPr>
              <w:t xml:space="preserve">zaporednih </w:t>
            </w:r>
            <w:r w:rsidR="00BB3B3B" w:rsidRPr="007241E3">
              <w:rPr>
                <w:bCs/>
              </w:rPr>
              <w:t>mandatih.</w:t>
            </w:r>
          </w:p>
          <w:p w14:paraId="30EA394B" w14:textId="77777777" w:rsidR="00BB3B3B" w:rsidRPr="007241E3" w:rsidRDefault="00BB3B3B" w:rsidP="00D23877">
            <w:pPr>
              <w:pStyle w:val="odstavek1"/>
              <w:spacing w:before="0"/>
              <w:ind w:firstLine="0"/>
              <w:rPr>
                <w:bCs/>
              </w:rPr>
            </w:pPr>
          </w:p>
          <w:p w14:paraId="5C84AFB9" w14:textId="77777777" w:rsidR="00BB3B3B" w:rsidRPr="007241E3" w:rsidRDefault="00BB3B3B">
            <w:pPr>
              <w:jc w:val="both"/>
              <w:rPr>
                <w:rFonts w:ascii="Arial" w:hAnsi="Arial" w:cs="Arial"/>
                <w:bCs/>
              </w:rPr>
            </w:pPr>
          </w:p>
        </w:tc>
      </w:tr>
      <w:tr w:rsidR="00BB3B3B" w:rsidRPr="007241E3" w14:paraId="241C1E6C" w14:textId="77777777" w:rsidTr="00D23877">
        <w:tc>
          <w:tcPr>
            <w:tcW w:w="8714" w:type="dxa"/>
          </w:tcPr>
          <w:p w14:paraId="285D7346"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lastRenderedPageBreak/>
              <w:t>2. CILJI, NAČELA IN POGLAVITNE REŠITVE PREDLOGA ZAKONA</w:t>
            </w:r>
          </w:p>
        </w:tc>
      </w:tr>
      <w:tr w:rsidR="00BB3B3B" w:rsidRPr="007241E3" w14:paraId="37D75B5B" w14:textId="77777777" w:rsidTr="00D23877">
        <w:tc>
          <w:tcPr>
            <w:tcW w:w="8714" w:type="dxa"/>
          </w:tcPr>
          <w:p w14:paraId="65C7CE7A" w14:textId="7FFB2F83"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2.1 Cilji</w:t>
            </w:r>
          </w:p>
          <w:p w14:paraId="3D4915D5"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tc>
      </w:tr>
      <w:tr w:rsidR="00BB3B3B" w:rsidRPr="007241E3" w14:paraId="0DE5AD3D" w14:textId="77777777" w:rsidTr="00D23877">
        <w:tc>
          <w:tcPr>
            <w:tcW w:w="8714" w:type="dxa"/>
          </w:tcPr>
          <w:p w14:paraId="5BD876C4" w14:textId="77777777" w:rsidR="00C5568F" w:rsidRPr="007241E3" w:rsidRDefault="00C5568F" w:rsidP="00C5568F">
            <w:pPr>
              <w:suppressAutoHyphens/>
              <w:overflowPunct w:val="0"/>
              <w:autoSpaceDE w:val="0"/>
              <w:autoSpaceDN w:val="0"/>
              <w:adjustRightInd w:val="0"/>
              <w:jc w:val="both"/>
              <w:textAlignment w:val="baseline"/>
              <w:outlineLvl w:val="3"/>
              <w:rPr>
                <w:rFonts w:ascii="Arial" w:hAnsi="Arial" w:cs="Arial"/>
                <w:lang w:eastAsia="sl-SI"/>
              </w:rPr>
            </w:pPr>
            <w:r w:rsidRPr="007241E3">
              <w:rPr>
                <w:rFonts w:ascii="Arial" w:hAnsi="Arial" w:cs="Arial"/>
                <w:lang w:eastAsia="sl-SI"/>
              </w:rPr>
              <w:t>Temeljni cilji sprememb in dopolnitev zakona so:</w:t>
            </w:r>
          </w:p>
          <w:p w14:paraId="1A512CB3" w14:textId="77777777" w:rsidR="00C5568F" w:rsidRPr="007241E3" w:rsidRDefault="00C5568F" w:rsidP="00C5568F">
            <w:pPr>
              <w:numPr>
                <w:ilvl w:val="0"/>
                <w:numId w:val="36"/>
              </w:numPr>
              <w:suppressAutoHyphens/>
              <w:overflowPunct w:val="0"/>
              <w:autoSpaceDE w:val="0"/>
              <w:autoSpaceDN w:val="0"/>
              <w:adjustRightInd w:val="0"/>
              <w:spacing w:after="0" w:line="260" w:lineRule="exact"/>
              <w:jc w:val="both"/>
              <w:textAlignment w:val="baseline"/>
              <w:outlineLvl w:val="3"/>
              <w:rPr>
                <w:rFonts w:ascii="Arial" w:hAnsi="Arial" w:cs="Arial"/>
                <w:lang w:eastAsia="sl-SI"/>
              </w:rPr>
            </w:pPr>
            <w:r w:rsidRPr="007241E3">
              <w:rPr>
                <w:rFonts w:ascii="Arial" w:hAnsi="Arial" w:cs="Arial"/>
                <w:lang w:eastAsia="sl-SI"/>
              </w:rPr>
              <w:t xml:space="preserve">dopolnitev veljavne zakonske </w:t>
            </w:r>
            <w:r w:rsidRPr="007241E3">
              <w:rPr>
                <w:rFonts w:ascii="Arial" w:hAnsi="Arial" w:cs="Arial"/>
              </w:rPr>
              <w:t>ureditve Puhovih priznanj s Puhovimi nagradami,</w:t>
            </w:r>
          </w:p>
          <w:p w14:paraId="372C8D4B" w14:textId="5E63A4C2" w:rsidR="00C5568F" w:rsidRPr="007241E3" w:rsidRDefault="00C5568F" w:rsidP="00C5568F">
            <w:pPr>
              <w:numPr>
                <w:ilvl w:val="0"/>
                <w:numId w:val="36"/>
              </w:numPr>
              <w:suppressAutoHyphens/>
              <w:overflowPunct w:val="0"/>
              <w:autoSpaceDE w:val="0"/>
              <w:autoSpaceDN w:val="0"/>
              <w:adjustRightInd w:val="0"/>
              <w:spacing w:after="0" w:line="260" w:lineRule="exact"/>
              <w:jc w:val="both"/>
              <w:textAlignment w:val="baseline"/>
              <w:outlineLvl w:val="3"/>
              <w:rPr>
                <w:rFonts w:ascii="Arial" w:hAnsi="Arial" w:cs="Arial"/>
                <w:lang w:eastAsia="sl-SI"/>
              </w:rPr>
            </w:pPr>
            <w:r w:rsidRPr="007241E3">
              <w:rPr>
                <w:rFonts w:ascii="Arial" w:hAnsi="Arial" w:cs="Arial"/>
              </w:rPr>
              <w:t xml:space="preserve">sprememba </w:t>
            </w:r>
            <w:r w:rsidR="00C55551">
              <w:rPr>
                <w:rFonts w:ascii="Arial" w:hAnsi="Arial" w:cs="Arial"/>
              </w:rPr>
              <w:t>opredelitve</w:t>
            </w:r>
            <w:r w:rsidR="00C55551" w:rsidRPr="007241E3">
              <w:rPr>
                <w:rFonts w:ascii="Arial" w:hAnsi="Arial" w:cs="Arial"/>
              </w:rPr>
              <w:t xml:space="preserve"> </w:t>
            </w:r>
            <w:r w:rsidRPr="007241E3">
              <w:rPr>
                <w:rFonts w:ascii="Arial" w:hAnsi="Arial" w:cs="Arial"/>
              </w:rPr>
              <w:t>priznanja ambasador znanosti Republike Slovenije,</w:t>
            </w:r>
          </w:p>
          <w:p w14:paraId="43354DEA" w14:textId="77777777" w:rsidR="00C5568F" w:rsidRPr="007241E3" w:rsidRDefault="00C5568F" w:rsidP="00C5568F">
            <w:pPr>
              <w:numPr>
                <w:ilvl w:val="0"/>
                <w:numId w:val="36"/>
              </w:numPr>
              <w:suppressAutoHyphens/>
              <w:overflowPunct w:val="0"/>
              <w:autoSpaceDE w:val="0"/>
              <w:autoSpaceDN w:val="0"/>
              <w:adjustRightInd w:val="0"/>
              <w:spacing w:after="0" w:line="260" w:lineRule="exact"/>
              <w:jc w:val="both"/>
              <w:textAlignment w:val="baseline"/>
              <w:outlineLvl w:val="3"/>
              <w:rPr>
                <w:rFonts w:ascii="Arial" w:hAnsi="Arial" w:cs="Arial"/>
                <w:lang w:eastAsia="sl-SI"/>
              </w:rPr>
            </w:pPr>
            <w:r w:rsidRPr="007241E3">
              <w:rPr>
                <w:rFonts w:ascii="Arial" w:hAnsi="Arial" w:cs="Arial"/>
              </w:rPr>
              <w:t>določitev največjega skupnega števila podeljenih nagrad,</w:t>
            </w:r>
          </w:p>
          <w:p w14:paraId="6EFAD169" w14:textId="2FB480FE" w:rsidR="00C5568F" w:rsidRPr="007241E3" w:rsidRDefault="00C5568F" w:rsidP="00C5568F">
            <w:pPr>
              <w:numPr>
                <w:ilvl w:val="0"/>
                <w:numId w:val="36"/>
              </w:numPr>
              <w:suppressAutoHyphens/>
              <w:overflowPunct w:val="0"/>
              <w:autoSpaceDE w:val="0"/>
              <w:autoSpaceDN w:val="0"/>
              <w:adjustRightInd w:val="0"/>
              <w:spacing w:after="0" w:line="260" w:lineRule="exact"/>
              <w:jc w:val="both"/>
              <w:textAlignment w:val="baseline"/>
              <w:outlineLvl w:val="3"/>
              <w:rPr>
                <w:rFonts w:ascii="Arial" w:hAnsi="Arial" w:cs="Arial"/>
                <w:lang w:eastAsia="sl-SI"/>
              </w:rPr>
            </w:pPr>
            <w:r w:rsidRPr="007241E3">
              <w:rPr>
                <w:rFonts w:ascii="Arial" w:hAnsi="Arial" w:cs="Arial"/>
              </w:rPr>
              <w:t>omejitev trajanja</w:t>
            </w:r>
            <w:r w:rsidR="00A606F3" w:rsidRPr="007241E3">
              <w:rPr>
                <w:rFonts w:ascii="Arial" w:hAnsi="Arial" w:cs="Arial"/>
              </w:rPr>
              <w:t xml:space="preserve"> mandata članom O</w:t>
            </w:r>
            <w:r w:rsidRPr="007241E3">
              <w:rPr>
                <w:rFonts w:ascii="Arial" w:hAnsi="Arial" w:cs="Arial"/>
              </w:rPr>
              <w:t xml:space="preserve">dbora na en zaporedni mandat, </w:t>
            </w:r>
          </w:p>
          <w:p w14:paraId="2740AD52" w14:textId="586AB96A" w:rsidR="00C5568F" w:rsidRPr="007241E3" w:rsidRDefault="00421FC1" w:rsidP="00C5568F">
            <w:pPr>
              <w:numPr>
                <w:ilvl w:val="0"/>
                <w:numId w:val="36"/>
              </w:numPr>
              <w:suppressAutoHyphens/>
              <w:overflowPunct w:val="0"/>
              <w:autoSpaceDE w:val="0"/>
              <w:autoSpaceDN w:val="0"/>
              <w:adjustRightInd w:val="0"/>
              <w:spacing w:after="0" w:line="260" w:lineRule="exact"/>
              <w:jc w:val="both"/>
              <w:textAlignment w:val="baseline"/>
              <w:outlineLvl w:val="3"/>
              <w:rPr>
                <w:rFonts w:ascii="Arial" w:hAnsi="Arial" w:cs="Arial"/>
                <w:lang w:eastAsia="sl-SI"/>
              </w:rPr>
            </w:pPr>
            <w:r>
              <w:rPr>
                <w:rFonts w:ascii="Arial" w:hAnsi="Arial" w:cs="Arial"/>
              </w:rPr>
              <w:t>prilagoditev</w:t>
            </w:r>
            <w:r w:rsidRPr="007241E3">
              <w:rPr>
                <w:rFonts w:ascii="Arial" w:hAnsi="Arial" w:cs="Arial"/>
              </w:rPr>
              <w:t xml:space="preserve"> </w:t>
            </w:r>
            <w:r w:rsidR="00A606F3" w:rsidRPr="007241E3">
              <w:rPr>
                <w:rFonts w:ascii="Arial" w:hAnsi="Arial" w:cs="Arial"/>
              </w:rPr>
              <w:t>imena O</w:t>
            </w:r>
            <w:r w:rsidR="00C5568F" w:rsidRPr="007241E3">
              <w:rPr>
                <w:rFonts w:ascii="Arial" w:hAnsi="Arial" w:cs="Arial"/>
              </w:rPr>
              <w:t>dbora, ki podeljuje nagrade,</w:t>
            </w:r>
          </w:p>
          <w:p w14:paraId="7745E626" w14:textId="3AC553EF" w:rsidR="00BB3B3B" w:rsidRPr="007241E3" w:rsidRDefault="00C5568F" w:rsidP="00C5568F">
            <w:pPr>
              <w:numPr>
                <w:ilvl w:val="0"/>
                <w:numId w:val="36"/>
              </w:numPr>
              <w:suppressAutoHyphens/>
              <w:overflowPunct w:val="0"/>
              <w:autoSpaceDE w:val="0"/>
              <w:autoSpaceDN w:val="0"/>
              <w:adjustRightInd w:val="0"/>
              <w:spacing w:after="0" w:line="260" w:lineRule="exact"/>
              <w:jc w:val="both"/>
              <w:textAlignment w:val="baseline"/>
              <w:outlineLvl w:val="3"/>
              <w:rPr>
                <w:rFonts w:ascii="Arial" w:hAnsi="Arial" w:cs="Arial"/>
                <w:lang w:eastAsia="sl-SI"/>
              </w:rPr>
            </w:pPr>
            <w:r w:rsidRPr="007241E3">
              <w:rPr>
                <w:rFonts w:ascii="Arial" w:hAnsi="Arial" w:cs="Arial"/>
                <w:lang w:eastAsia="sl-SI"/>
              </w:rPr>
              <w:t>dopolnitev veljavne zakonske</w:t>
            </w:r>
            <w:r w:rsidRPr="007241E3">
              <w:rPr>
                <w:rFonts w:ascii="Arial" w:hAnsi="Arial" w:cs="Arial"/>
              </w:rPr>
              <w:t xml:space="preserve"> ureditve nagrad in priznanj </w:t>
            </w:r>
            <w:r w:rsidR="00DD670B">
              <w:rPr>
                <w:rFonts w:ascii="Arial" w:hAnsi="Arial" w:cs="Arial"/>
              </w:rPr>
              <w:t>tako</w:t>
            </w:r>
            <w:r w:rsidRPr="007241E3">
              <w:rPr>
                <w:rFonts w:ascii="Arial" w:hAnsi="Arial" w:cs="Arial"/>
              </w:rPr>
              <w:t>, da se nagrade in priznanja podeljujejo ob preverjanju upoštevanja Evropskega kodeksa ravnanja za ohranjanje raziskovalne poštenosti.</w:t>
            </w:r>
          </w:p>
          <w:p w14:paraId="4F9B24F5" w14:textId="77777777" w:rsidR="00C5568F" w:rsidRPr="007241E3" w:rsidRDefault="00C5568F" w:rsidP="00C5568F">
            <w:pPr>
              <w:suppressAutoHyphens/>
              <w:overflowPunct w:val="0"/>
              <w:autoSpaceDE w:val="0"/>
              <w:autoSpaceDN w:val="0"/>
              <w:adjustRightInd w:val="0"/>
              <w:jc w:val="both"/>
              <w:textAlignment w:val="baseline"/>
              <w:outlineLvl w:val="3"/>
              <w:rPr>
                <w:rFonts w:ascii="Arial" w:hAnsi="Arial" w:cs="Arial"/>
                <w:b/>
                <w:lang w:eastAsia="sl-SI"/>
              </w:rPr>
            </w:pPr>
          </w:p>
        </w:tc>
      </w:tr>
      <w:tr w:rsidR="00BB3B3B" w:rsidRPr="007241E3" w14:paraId="3DCCC639" w14:textId="77777777" w:rsidTr="00D23877">
        <w:tc>
          <w:tcPr>
            <w:tcW w:w="8714" w:type="dxa"/>
          </w:tcPr>
          <w:p w14:paraId="3F33B5A8"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2.2 Načela</w:t>
            </w:r>
          </w:p>
        </w:tc>
      </w:tr>
      <w:tr w:rsidR="00BB3B3B" w:rsidRPr="007241E3" w14:paraId="3A7E9283" w14:textId="77777777" w:rsidTr="00D23877">
        <w:tc>
          <w:tcPr>
            <w:tcW w:w="8714" w:type="dxa"/>
          </w:tcPr>
          <w:p w14:paraId="73DD4A87" w14:textId="7FD98DD0" w:rsidR="00BB3B3B" w:rsidRPr="007241E3" w:rsidRDefault="00BB3B3B" w:rsidP="00D23877">
            <w:pPr>
              <w:suppressAutoHyphens/>
              <w:outlineLvl w:val="3"/>
              <w:rPr>
                <w:rFonts w:ascii="Arial" w:hAnsi="Arial" w:cs="Arial"/>
                <w:lang w:eastAsia="sl-SI"/>
              </w:rPr>
            </w:pPr>
          </w:p>
          <w:p w14:paraId="4802450F" w14:textId="28D11607" w:rsidR="00723313" w:rsidRPr="00F46E97" w:rsidRDefault="00BB3B3B" w:rsidP="00723313">
            <w:pPr>
              <w:suppressAutoHyphens/>
              <w:jc w:val="both"/>
              <w:outlineLvl w:val="3"/>
              <w:rPr>
                <w:rFonts w:ascii="Arial" w:hAnsi="Arial" w:cs="Arial"/>
                <w:lang w:eastAsia="sl-SI"/>
              </w:rPr>
            </w:pPr>
            <w:r w:rsidRPr="007241E3">
              <w:rPr>
                <w:rFonts w:ascii="Arial" w:hAnsi="Arial" w:cs="Arial"/>
                <w:lang w:eastAsia="sl-SI"/>
              </w:rPr>
              <w:t>Načela zakona so enaka kakor v osnovnem zakonu</w:t>
            </w:r>
            <w:r w:rsidR="00AB7772">
              <w:rPr>
                <w:rFonts w:ascii="Arial" w:hAnsi="Arial" w:cs="Arial"/>
                <w:lang w:eastAsia="sl-SI"/>
              </w:rPr>
              <w:t xml:space="preserve"> (</w:t>
            </w:r>
            <w:r w:rsidR="00E702AD" w:rsidRPr="007241E3">
              <w:rPr>
                <w:rFonts w:ascii="Arial" w:hAnsi="Arial" w:cs="Arial"/>
                <w:bCs/>
              </w:rPr>
              <w:t>ZNPZRRD</w:t>
            </w:r>
            <w:r w:rsidR="00AB7772">
              <w:rPr>
                <w:rFonts w:ascii="Arial" w:hAnsi="Arial" w:cs="Arial"/>
                <w:bCs/>
              </w:rPr>
              <w:t>)</w:t>
            </w:r>
            <w:r w:rsidRPr="007241E3">
              <w:rPr>
                <w:rFonts w:ascii="Arial" w:hAnsi="Arial" w:cs="Arial"/>
                <w:lang w:eastAsia="sl-SI"/>
              </w:rPr>
              <w:t xml:space="preserve">. </w:t>
            </w:r>
          </w:p>
          <w:p w14:paraId="40251DC2" w14:textId="7564D701" w:rsidR="00723313" w:rsidRPr="00B62A62" w:rsidRDefault="00723313" w:rsidP="00723313">
            <w:pPr>
              <w:pStyle w:val="Telobesedila"/>
              <w:jc w:val="both"/>
              <w:rPr>
                <w:rFonts w:cs="Arial"/>
                <w:sz w:val="22"/>
                <w:szCs w:val="22"/>
              </w:rPr>
            </w:pPr>
            <w:r w:rsidRPr="00B62A62">
              <w:rPr>
                <w:rFonts w:cs="Arial"/>
                <w:sz w:val="22"/>
                <w:szCs w:val="22"/>
              </w:rPr>
              <w:t xml:space="preserve">Podeljevanje nagrad in priznanj je zahvala posameznikom za izredne dosežke. Hkrati je podeljevanje nagrad in priznanj odlična oblika promocije pomena znanosti in tehnologije za družbeni in gospodarski razvoj družbe </w:t>
            </w:r>
            <w:r w:rsidR="00C55551">
              <w:rPr>
                <w:rFonts w:cs="Arial"/>
                <w:sz w:val="22"/>
                <w:szCs w:val="22"/>
              </w:rPr>
              <w:t>ter</w:t>
            </w:r>
            <w:r w:rsidR="00C55551" w:rsidRPr="00B62A62">
              <w:rPr>
                <w:rFonts w:cs="Arial"/>
                <w:sz w:val="22"/>
                <w:szCs w:val="22"/>
              </w:rPr>
              <w:t xml:space="preserve"> </w:t>
            </w:r>
            <w:r w:rsidRPr="00B62A62">
              <w:rPr>
                <w:rFonts w:cs="Arial"/>
                <w:sz w:val="22"/>
                <w:szCs w:val="22"/>
              </w:rPr>
              <w:t xml:space="preserve">povečanje družbene </w:t>
            </w:r>
            <w:r w:rsidR="00C55551">
              <w:rPr>
                <w:rFonts w:cs="Arial"/>
                <w:sz w:val="22"/>
                <w:szCs w:val="22"/>
              </w:rPr>
              <w:t>in</w:t>
            </w:r>
            <w:r w:rsidR="00C55551" w:rsidRPr="00B62A62">
              <w:rPr>
                <w:rFonts w:cs="Arial"/>
                <w:sz w:val="22"/>
                <w:szCs w:val="22"/>
              </w:rPr>
              <w:t xml:space="preserve"> </w:t>
            </w:r>
            <w:r w:rsidRPr="00B62A62">
              <w:rPr>
                <w:rFonts w:cs="Arial"/>
                <w:sz w:val="22"/>
                <w:szCs w:val="22"/>
              </w:rPr>
              <w:t>individualne kakovosti življenja. S sistemsko ureditvijo nagrajevanja dosežkov na področju raziskav in razvoja se je povečal družbeni ugled in pomen nagrad na področju raziskav in razvoja.</w:t>
            </w:r>
          </w:p>
          <w:p w14:paraId="352BE1E6" w14:textId="77777777" w:rsidR="004E6EC9" w:rsidRDefault="004E6EC9" w:rsidP="004E6EC9">
            <w:pPr>
              <w:pStyle w:val="Telobesedila"/>
              <w:jc w:val="both"/>
              <w:rPr>
                <w:rFonts w:cs="Arial"/>
                <w:sz w:val="22"/>
                <w:szCs w:val="22"/>
              </w:rPr>
            </w:pPr>
          </w:p>
          <w:p w14:paraId="2456E8C0" w14:textId="61496216" w:rsidR="004E6EC9" w:rsidRPr="00F46E97" w:rsidRDefault="004E6EC9" w:rsidP="00F46E97">
            <w:pPr>
              <w:pStyle w:val="Telobesedila"/>
              <w:jc w:val="both"/>
              <w:rPr>
                <w:rFonts w:cs="Arial"/>
                <w:sz w:val="22"/>
                <w:szCs w:val="22"/>
                <w:highlight w:val="yellow"/>
              </w:rPr>
            </w:pPr>
            <w:r>
              <w:rPr>
                <w:rFonts w:cs="Arial"/>
                <w:sz w:val="22"/>
                <w:szCs w:val="22"/>
              </w:rPr>
              <w:t xml:space="preserve">Z uvedbo </w:t>
            </w:r>
            <w:r w:rsidRPr="00F46E97">
              <w:rPr>
                <w:rFonts w:cs="Arial"/>
                <w:sz w:val="22"/>
                <w:szCs w:val="22"/>
              </w:rPr>
              <w:t>Puhov</w:t>
            </w:r>
            <w:r>
              <w:rPr>
                <w:rFonts w:cs="Arial"/>
                <w:sz w:val="22"/>
                <w:szCs w:val="22"/>
              </w:rPr>
              <w:t>ih</w:t>
            </w:r>
            <w:r w:rsidRPr="00F46E97">
              <w:rPr>
                <w:rFonts w:cs="Arial"/>
                <w:sz w:val="22"/>
                <w:szCs w:val="22"/>
              </w:rPr>
              <w:t xml:space="preserve"> nagrad za življenjsko delo in za vrhunske dosežke</w:t>
            </w:r>
            <w:r>
              <w:rPr>
                <w:rFonts w:cs="Arial"/>
                <w:sz w:val="22"/>
                <w:szCs w:val="22"/>
              </w:rPr>
              <w:t xml:space="preserve"> se </w:t>
            </w:r>
            <w:r w:rsidR="000A0803">
              <w:rPr>
                <w:rFonts w:cs="Arial"/>
                <w:sz w:val="22"/>
                <w:szCs w:val="22"/>
              </w:rPr>
              <w:t xml:space="preserve">daje večji </w:t>
            </w:r>
            <w:r w:rsidR="000A0803">
              <w:rPr>
                <w:rFonts w:cs="Arial"/>
                <w:sz w:val="22"/>
                <w:szCs w:val="22"/>
              </w:rPr>
              <w:lastRenderedPageBreak/>
              <w:t>pomen</w:t>
            </w:r>
            <w:r w:rsidRPr="00F46E97">
              <w:rPr>
                <w:rFonts w:cs="Arial"/>
                <w:sz w:val="22"/>
                <w:szCs w:val="22"/>
              </w:rPr>
              <w:t xml:space="preserve"> </w:t>
            </w:r>
            <w:r>
              <w:rPr>
                <w:rFonts w:cs="Arial"/>
                <w:sz w:val="22"/>
                <w:szCs w:val="22"/>
              </w:rPr>
              <w:t xml:space="preserve">prenosu znanstveno-raziskovalnih izsledkov v gospodarsko in družbeno prakso. </w:t>
            </w:r>
          </w:p>
          <w:p w14:paraId="14EFC444" w14:textId="77777777" w:rsidR="00723313" w:rsidRDefault="00723313" w:rsidP="00F46E97">
            <w:pPr>
              <w:pStyle w:val="Telobesedila"/>
              <w:jc w:val="both"/>
              <w:rPr>
                <w:rFonts w:cs="Arial"/>
                <w:sz w:val="22"/>
                <w:szCs w:val="22"/>
                <w:highlight w:val="yellow"/>
              </w:rPr>
            </w:pPr>
          </w:p>
          <w:p w14:paraId="76492F8E" w14:textId="2519FF10" w:rsidR="000A0803" w:rsidRPr="007241E3" w:rsidRDefault="000A0803" w:rsidP="000A0803">
            <w:pPr>
              <w:suppressAutoHyphens/>
              <w:overflowPunct w:val="0"/>
              <w:autoSpaceDE w:val="0"/>
              <w:autoSpaceDN w:val="0"/>
              <w:adjustRightInd w:val="0"/>
              <w:spacing w:after="0" w:line="260" w:lineRule="exact"/>
              <w:jc w:val="both"/>
              <w:textAlignment w:val="baseline"/>
              <w:outlineLvl w:val="3"/>
              <w:rPr>
                <w:rFonts w:ascii="Arial" w:hAnsi="Arial" w:cs="Arial"/>
                <w:lang w:eastAsia="sl-SI"/>
              </w:rPr>
            </w:pPr>
            <w:r>
              <w:rPr>
                <w:rFonts w:ascii="Arial" w:hAnsi="Arial" w:cs="Arial"/>
                <w:lang w:eastAsia="sl-SI"/>
              </w:rPr>
              <w:t>Predlog zakona poudarja pomen znanstveno</w:t>
            </w:r>
            <w:r w:rsidR="00D13857">
              <w:rPr>
                <w:rFonts w:ascii="Arial" w:hAnsi="Arial" w:cs="Arial"/>
                <w:lang w:eastAsia="sl-SI"/>
              </w:rPr>
              <w:t>-</w:t>
            </w:r>
            <w:r>
              <w:rPr>
                <w:rFonts w:ascii="Arial" w:hAnsi="Arial" w:cs="Arial"/>
                <w:lang w:eastAsia="sl-SI"/>
              </w:rPr>
              <w:t xml:space="preserve">raziskovalne poštenosti pri delu raziskovalcev in zato uvaja upoštevanje </w:t>
            </w:r>
            <w:r w:rsidRPr="007241E3">
              <w:rPr>
                <w:rFonts w:ascii="Arial" w:hAnsi="Arial" w:cs="Arial"/>
              </w:rPr>
              <w:t>Evropskega kodeksa ravnanja za ohranjanje raziskovalne poštenosti.</w:t>
            </w:r>
          </w:p>
          <w:p w14:paraId="6802C28D" w14:textId="77777777" w:rsidR="00EB5063" w:rsidRDefault="00EB5063" w:rsidP="00EB506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p>
          <w:p w14:paraId="2F0034BC" w14:textId="0140E38D" w:rsidR="00EB5063" w:rsidRPr="007241E3" w:rsidRDefault="00EB5063" w:rsidP="00EB5063">
            <w:pPr>
              <w:suppressAutoHyphens/>
              <w:overflowPunct w:val="0"/>
              <w:autoSpaceDE w:val="0"/>
              <w:autoSpaceDN w:val="0"/>
              <w:adjustRightInd w:val="0"/>
              <w:spacing w:after="0" w:line="260" w:lineRule="exact"/>
              <w:jc w:val="both"/>
              <w:textAlignment w:val="baseline"/>
              <w:outlineLvl w:val="3"/>
              <w:rPr>
                <w:rFonts w:ascii="Arial" w:hAnsi="Arial" w:cs="Arial"/>
                <w:lang w:eastAsia="sl-SI"/>
              </w:rPr>
            </w:pPr>
            <w:r w:rsidRPr="00CD4474">
              <w:rPr>
                <w:rFonts w:ascii="Arial" w:eastAsia="Times New Roman" w:hAnsi="Arial" w:cs="Arial"/>
                <w:lang w:eastAsia="sl-SI"/>
              </w:rPr>
              <w:t>O</w:t>
            </w:r>
            <w:r w:rsidRPr="00CD4474">
              <w:rPr>
                <w:rFonts w:ascii="Arial" w:hAnsi="Arial" w:cs="Arial"/>
              </w:rPr>
              <w:t>mejitev trajanja mandata člano</w:t>
            </w:r>
            <w:r w:rsidR="004F310B">
              <w:rPr>
                <w:rFonts w:ascii="Arial" w:hAnsi="Arial" w:cs="Arial"/>
              </w:rPr>
              <w:t>v</w:t>
            </w:r>
            <w:r w:rsidRPr="00CD4474">
              <w:rPr>
                <w:rFonts w:ascii="Arial" w:hAnsi="Arial" w:cs="Arial"/>
              </w:rPr>
              <w:t xml:space="preserve"> Odbora na en zaporedni mandat </w:t>
            </w:r>
            <w:r w:rsidR="00C55551">
              <w:rPr>
                <w:rFonts w:ascii="Arial" w:hAnsi="Arial" w:cs="Arial"/>
              </w:rPr>
              <w:t>upošteva željo</w:t>
            </w:r>
            <w:r w:rsidR="0086664D" w:rsidRPr="00CD4474">
              <w:rPr>
                <w:rFonts w:ascii="Arial" w:hAnsi="Arial" w:cs="Arial"/>
              </w:rPr>
              <w:t xml:space="preserve"> po</w:t>
            </w:r>
            <w:r w:rsidR="0086664D">
              <w:rPr>
                <w:rFonts w:ascii="Arial" w:hAnsi="Arial" w:cs="Arial"/>
              </w:rPr>
              <w:t xml:space="preserve"> zagotavljanju sodelovanja čim</w:t>
            </w:r>
            <w:r w:rsidR="002B36C8">
              <w:rPr>
                <w:rFonts w:ascii="Arial" w:hAnsi="Arial" w:cs="Arial"/>
              </w:rPr>
              <w:t xml:space="preserve"> </w:t>
            </w:r>
            <w:r w:rsidR="001F7241">
              <w:rPr>
                <w:rFonts w:ascii="Arial" w:hAnsi="Arial" w:cs="Arial"/>
              </w:rPr>
              <w:t>večjega števila</w:t>
            </w:r>
            <w:r w:rsidR="002B36C8">
              <w:rPr>
                <w:rFonts w:ascii="Arial" w:hAnsi="Arial" w:cs="Arial"/>
              </w:rPr>
              <w:t xml:space="preserve"> </w:t>
            </w:r>
            <w:r w:rsidR="00067B34">
              <w:rPr>
                <w:rFonts w:ascii="Arial" w:hAnsi="Arial" w:cs="Arial"/>
              </w:rPr>
              <w:t xml:space="preserve">uglednih </w:t>
            </w:r>
            <w:r w:rsidR="00CD4474">
              <w:rPr>
                <w:rFonts w:ascii="Arial" w:hAnsi="Arial" w:cs="Arial"/>
              </w:rPr>
              <w:t>raziskovalcev</w:t>
            </w:r>
            <w:r w:rsidR="001F7241">
              <w:rPr>
                <w:rFonts w:ascii="Arial" w:hAnsi="Arial" w:cs="Arial"/>
              </w:rPr>
              <w:t xml:space="preserve"> z različnih znanstvenih področij iz cel</w:t>
            </w:r>
            <w:r w:rsidR="00C55551">
              <w:rPr>
                <w:rFonts w:ascii="Arial" w:hAnsi="Arial" w:cs="Arial"/>
              </w:rPr>
              <w:t>otn</w:t>
            </w:r>
            <w:r w:rsidR="001F7241">
              <w:rPr>
                <w:rFonts w:ascii="Arial" w:hAnsi="Arial" w:cs="Arial"/>
              </w:rPr>
              <w:t xml:space="preserve">e Slovenije </w:t>
            </w:r>
            <w:r w:rsidR="00CD4474">
              <w:rPr>
                <w:rFonts w:ascii="Arial" w:hAnsi="Arial" w:cs="Arial"/>
              </w:rPr>
              <w:t>pri izboru najpomembn</w:t>
            </w:r>
            <w:r w:rsidR="00C55551">
              <w:rPr>
                <w:rFonts w:ascii="Arial" w:hAnsi="Arial" w:cs="Arial"/>
              </w:rPr>
              <w:t>ejš</w:t>
            </w:r>
            <w:r w:rsidR="00CD4474">
              <w:rPr>
                <w:rFonts w:ascii="Arial" w:hAnsi="Arial" w:cs="Arial"/>
              </w:rPr>
              <w:t>ih dosežkov znanstvenikov in raziskovalcev.</w:t>
            </w:r>
            <w:r w:rsidR="0086664D">
              <w:rPr>
                <w:rFonts w:ascii="Arial" w:hAnsi="Arial" w:cs="Arial"/>
              </w:rPr>
              <w:t xml:space="preserve"> </w:t>
            </w:r>
            <w:r>
              <w:rPr>
                <w:rFonts w:ascii="Arial" w:hAnsi="Arial" w:cs="Arial"/>
              </w:rPr>
              <w:t xml:space="preserve"> </w:t>
            </w:r>
          </w:p>
          <w:p w14:paraId="6F917691" w14:textId="77777777" w:rsidR="00BB3B3B" w:rsidRPr="007241E3" w:rsidRDefault="00BB3B3B" w:rsidP="004E6EC9">
            <w:pPr>
              <w:jc w:val="both"/>
              <w:rPr>
                <w:rFonts w:ascii="Arial" w:hAnsi="Arial" w:cs="Arial"/>
                <w:lang w:eastAsia="sl-SI"/>
              </w:rPr>
            </w:pPr>
          </w:p>
        </w:tc>
      </w:tr>
      <w:tr w:rsidR="00BB3B3B" w:rsidRPr="007241E3" w14:paraId="119C4992" w14:textId="77777777" w:rsidTr="00D23877">
        <w:tc>
          <w:tcPr>
            <w:tcW w:w="8714" w:type="dxa"/>
          </w:tcPr>
          <w:p w14:paraId="24C76C8E"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lastRenderedPageBreak/>
              <w:t>2.3 Poglavitne rešitve</w:t>
            </w:r>
          </w:p>
        </w:tc>
      </w:tr>
      <w:tr w:rsidR="00BB3B3B" w:rsidRPr="007241E3" w14:paraId="785C6D29" w14:textId="77777777" w:rsidTr="00D23877">
        <w:tc>
          <w:tcPr>
            <w:tcW w:w="8714" w:type="dxa"/>
          </w:tcPr>
          <w:p w14:paraId="33BF328B" w14:textId="32057D4B"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p w14:paraId="4902C36E"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lang w:eastAsia="sl-SI"/>
              </w:rPr>
              <w:t>Predstavitev predlaganih rešitev:</w:t>
            </w:r>
          </w:p>
          <w:p w14:paraId="0A103100" w14:textId="58164B90" w:rsidR="0068204E" w:rsidRPr="007241E3" w:rsidRDefault="00BB3B3B" w:rsidP="00D23877">
            <w:pPr>
              <w:suppressAutoHyphens/>
              <w:overflowPunct w:val="0"/>
              <w:autoSpaceDE w:val="0"/>
              <w:autoSpaceDN w:val="0"/>
              <w:adjustRightInd w:val="0"/>
              <w:jc w:val="both"/>
              <w:textAlignment w:val="baseline"/>
              <w:outlineLvl w:val="3"/>
              <w:rPr>
                <w:rFonts w:ascii="Arial" w:hAnsi="Arial" w:cs="Arial"/>
                <w:lang w:eastAsia="sl-SI"/>
              </w:rPr>
            </w:pPr>
            <w:r w:rsidRPr="007241E3">
              <w:rPr>
                <w:rFonts w:ascii="Arial" w:hAnsi="Arial" w:cs="Arial"/>
                <w:lang w:eastAsia="sl-SI"/>
              </w:rPr>
              <w:t xml:space="preserve">Z zakonom se veljavna </w:t>
            </w:r>
            <w:r w:rsidR="00C55551">
              <w:rPr>
                <w:rFonts w:ascii="Arial" w:hAnsi="Arial" w:cs="Arial"/>
                <w:lang w:eastAsia="sl-SI"/>
              </w:rPr>
              <w:t>zakons</w:t>
            </w:r>
            <w:r w:rsidR="00C55551">
              <w:rPr>
                <w:rFonts w:ascii="Arial" w:hAnsi="Arial" w:cs="Arial"/>
              </w:rPr>
              <w:t>k</w:t>
            </w:r>
            <w:r w:rsidRPr="007241E3">
              <w:rPr>
                <w:rFonts w:ascii="Arial" w:hAnsi="Arial" w:cs="Arial"/>
              </w:rPr>
              <w:t xml:space="preserve">a ureditev Puhovega priznanja </w:t>
            </w:r>
            <w:r w:rsidR="001F2700" w:rsidRPr="007241E3">
              <w:rPr>
                <w:rFonts w:ascii="Arial" w:hAnsi="Arial" w:cs="Arial"/>
              </w:rPr>
              <w:t xml:space="preserve">(ob spremenjeni </w:t>
            </w:r>
            <w:r w:rsidR="00C55551">
              <w:rPr>
                <w:rFonts w:ascii="Arial" w:hAnsi="Arial" w:cs="Arial"/>
              </w:rPr>
              <w:t>opredelitvi</w:t>
            </w:r>
            <w:r w:rsidR="001F2700" w:rsidRPr="007241E3">
              <w:rPr>
                <w:rFonts w:ascii="Arial" w:hAnsi="Arial" w:cs="Arial"/>
              </w:rPr>
              <w:t xml:space="preserve">) </w:t>
            </w:r>
            <w:r w:rsidRPr="007241E3">
              <w:rPr>
                <w:rFonts w:ascii="Arial" w:hAnsi="Arial" w:cs="Arial"/>
                <w:lang w:eastAsia="sl-SI"/>
              </w:rPr>
              <w:t xml:space="preserve">dopolnjuje s Puhovo nagrado za življenjsko delo in Puhovo nagrado za vrhunske dosežke. </w:t>
            </w:r>
          </w:p>
          <w:p w14:paraId="2A347EE7" w14:textId="27A01924" w:rsidR="001F2700" w:rsidRPr="007241E3" w:rsidRDefault="001F2700" w:rsidP="001F2700">
            <w:pPr>
              <w:spacing w:after="0"/>
              <w:jc w:val="both"/>
              <w:rPr>
                <w:rFonts w:ascii="Arial" w:hAnsi="Arial" w:cs="Arial"/>
                <w:bCs/>
              </w:rPr>
            </w:pPr>
            <w:r w:rsidRPr="007241E3">
              <w:rPr>
                <w:rFonts w:ascii="Arial" w:hAnsi="Arial" w:cs="Arial"/>
                <w:lang w:eastAsia="sl-SI"/>
              </w:rPr>
              <w:t>V predlogu zakona s</w:t>
            </w:r>
            <w:r w:rsidR="00BB3B3B" w:rsidRPr="007241E3">
              <w:rPr>
                <w:rFonts w:ascii="Arial" w:hAnsi="Arial" w:cs="Arial"/>
                <w:lang w:eastAsia="sl-SI"/>
              </w:rPr>
              <w:t xml:space="preserve">premenjena </w:t>
            </w:r>
            <w:r w:rsidR="00C55551">
              <w:rPr>
                <w:rFonts w:ascii="Arial" w:hAnsi="Arial" w:cs="Arial"/>
                <w:lang w:eastAsia="sl-SI"/>
              </w:rPr>
              <w:t>opredelitev</w:t>
            </w:r>
            <w:r w:rsidR="00BB3B3B" w:rsidRPr="007241E3">
              <w:rPr>
                <w:rFonts w:ascii="Arial" w:hAnsi="Arial" w:cs="Arial"/>
                <w:lang w:eastAsia="sl-SI"/>
              </w:rPr>
              <w:t xml:space="preserve"> Puhovega priznanja </w:t>
            </w:r>
            <w:r w:rsidRPr="007241E3">
              <w:rPr>
                <w:rFonts w:ascii="Arial" w:hAnsi="Arial" w:cs="Arial"/>
                <w:lang w:eastAsia="sl-SI"/>
              </w:rPr>
              <w:t>določa, da</w:t>
            </w:r>
            <w:r w:rsidRPr="007241E3">
              <w:rPr>
                <w:rFonts w:ascii="Arial" w:hAnsi="Arial" w:cs="Arial"/>
                <w:bCs/>
              </w:rPr>
              <w:t xml:space="preserve"> za pomembne dosežke na področju razvojne dejavnosti s področij naravoslovja, tehnike, ved o življenju, humanistike in družboslovja Odbor </w:t>
            </w:r>
            <w:r w:rsidR="00347C7C" w:rsidRPr="007241E3">
              <w:rPr>
                <w:rFonts w:ascii="Arial" w:hAnsi="Arial" w:cs="Arial"/>
                <w:bCs/>
              </w:rPr>
              <w:t xml:space="preserve">podeljuje </w:t>
            </w:r>
            <w:r w:rsidRPr="007241E3">
              <w:rPr>
                <w:rFonts w:ascii="Arial" w:hAnsi="Arial" w:cs="Arial"/>
                <w:bCs/>
              </w:rPr>
              <w:t>Puhovo priznanje.</w:t>
            </w:r>
          </w:p>
          <w:p w14:paraId="3AF53CB5" w14:textId="77777777" w:rsidR="001F2700" w:rsidRPr="007241E3" w:rsidRDefault="001F2700" w:rsidP="001F2700">
            <w:pPr>
              <w:spacing w:after="0"/>
              <w:jc w:val="both"/>
              <w:rPr>
                <w:rFonts w:ascii="Arial" w:hAnsi="Arial" w:cs="Arial"/>
                <w:bCs/>
              </w:rPr>
            </w:pPr>
          </w:p>
          <w:p w14:paraId="78502334" w14:textId="6EB58017" w:rsidR="007C68E5" w:rsidRPr="007C68E5" w:rsidRDefault="001B6039" w:rsidP="007C68E5">
            <w:pPr>
              <w:suppressAutoHyphens/>
              <w:overflowPunct w:val="0"/>
              <w:autoSpaceDE w:val="0"/>
              <w:autoSpaceDN w:val="0"/>
              <w:adjustRightInd w:val="0"/>
              <w:jc w:val="both"/>
              <w:textAlignment w:val="baseline"/>
              <w:outlineLvl w:val="3"/>
              <w:rPr>
                <w:rFonts w:ascii="Arial" w:eastAsia="Calibri" w:hAnsi="Arial" w:cs="Arial"/>
              </w:rPr>
            </w:pPr>
            <w:r w:rsidRPr="007241E3">
              <w:rPr>
                <w:rFonts w:ascii="Arial" w:hAnsi="Arial" w:cs="Arial"/>
                <w:lang w:eastAsia="sl-SI"/>
              </w:rPr>
              <w:t xml:space="preserve">Predlog zakona določa </w:t>
            </w:r>
            <w:r w:rsidR="00347C7C">
              <w:rPr>
                <w:rFonts w:ascii="Arial" w:hAnsi="Arial" w:cs="Arial"/>
                <w:lang w:eastAsia="sl-SI"/>
              </w:rPr>
              <w:t>opredelitev</w:t>
            </w:r>
            <w:r w:rsidR="001F2700" w:rsidRPr="007241E3">
              <w:rPr>
                <w:rFonts w:ascii="Arial" w:hAnsi="Arial" w:cs="Arial"/>
                <w:lang w:eastAsia="sl-SI"/>
              </w:rPr>
              <w:t xml:space="preserve"> Puhov</w:t>
            </w:r>
            <w:r w:rsidR="00347C7C">
              <w:rPr>
                <w:rFonts w:ascii="Arial" w:hAnsi="Arial" w:cs="Arial"/>
                <w:lang w:eastAsia="sl-SI"/>
              </w:rPr>
              <w:t>e</w:t>
            </w:r>
            <w:r w:rsidR="00BB3B3B" w:rsidRPr="007241E3">
              <w:rPr>
                <w:rFonts w:ascii="Arial" w:hAnsi="Arial" w:cs="Arial"/>
                <w:lang w:eastAsia="sl-SI"/>
              </w:rPr>
              <w:t xml:space="preserve"> </w:t>
            </w:r>
            <w:r w:rsidR="001F2700" w:rsidRPr="007241E3">
              <w:rPr>
                <w:rFonts w:ascii="Arial" w:hAnsi="Arial" w:cs="Arial"/>
                <w:lang w:eastAsia="sl-SI"/>
              </w:rPr>
              <w:t>nagrad</w:t>
            </w:r>
            <w:r w:rsidR="00347C7C">
              <w:rPr>
                <w:rFonts w:ascii="Arial" w:hAnsi="Arial" w:cs="Arial"/>
                <w:lang w:eastAsia="sl-SI"/>
              </w:rPr>
              <w:t>e</w:t>
            </w:r>
            <w:r w:rsidR="001F2700" w:rsidRPr="007241E3">
              <w:rPr>
                <w:rFonts w:ascii="Arial" w:hAnsi="Arial" w:cs="Arial"/>
                <w:lang w:eastAsia="sl-SI"/>
              </w:rPr>
              <w:t>, ki jo</w:t>
            </w:r>
            <w:r w:rsidR="00BB3B3B" w:rsidRPr="007241E3">
              <w:rPr>
                <w:rFonts w:ascii="Arial" w:hAnsi="Arial" w:cs="Arial"/>
                <w:lang w:eastAsia="sl-SI"/>
              </w:rPr>
              <w:t xml:space="preserve"> Odbor podeljuje za </w:t>
            </w:r>
            <w:r w:rsidR="00BB3B3B" w:rsidRPr="007241E3">
              <w:rPr>
                <w:rFonts w:ascii="Arial" w:hAnsi="Arial" w:cs="Arial"/>
                <w:bCs/>
              </w:rPr>
              <w:t xml:space="preserve">izume, tehnološke in </w:t>
            </w:r>
            <w:proofErr w:type="spellStart"/>
            <w:r w:rsidR="00BB3B3B" w:rsidRPr="007241E3">
              <w:rPr>
                <w:rFonts w:ascii="Arial" w:hAnsi="Arial" w:cs="Arial"/>
                <w:bCs/>
              </w:rPr>
              <w:t>netehnološke</w:t>
            </w:r>
            <w:proofErr w:type="spellEnd"/>
            <w:r w:rsidR="00BB3B3B" w:rsidRPr="007241E3">
              <w:rPr>
                <w:rFonts w:ascii="Arial" w:hAnsi="Arial" w:cs="Arial"/>
                <w:bCs/>
              </w:rPr>
              <w:t xml:space="preserve"> razvojne dosežke </w:t>
            </w:r>
            <w:r w:rsidR="00347C7C">
              <w:rPr>
                <w:rFonts w:ascii="Arial" w:hAnsi="Arial" w:cs="Arial"/>
                <w:bCs/>
              </w:rPr>
              <w:t>ter</w:t>
            </w:r>
            <w:r w:rsidR="00347C7C" w:rsidRPr="007241E3">
              <w:rPr>
                <w:rFonts w:ascii="Arial" w:hAnsi="Arial" w:cs="Arial"/>
                <w:bCs/>
              </w:rPr>
              <w:t xml:space="preserve"> </w:t>
            </w:r>
            <w:r w:rsidR="00BB3B3B" w:rsidRPr="007241E3">
              <w:rPr>
                <w:rFonts w:ascii="Arial" w:hAnsi="Arial" w:cs="Arial"/>
                <w:bCs/>
              </w:rPr>
              <w:t>uporabo znanstvenih izsled</w:t>
            </w:r>
            <w:r w:rsidR="001F2700" w:rsidRPr="007241E3">
              <w:rPr>
                <w:rFonts w:ascii="Arial" w:hAnsi="Arial" w:cs="Arial"/>
                <w:bCs/>
              </w:rPr>
              <w:t>kov vseh znanstvenih področij pri uvajanju</w:t>
            </w:r>
            <w:r w:rsidR="00BB3B3B" w:rsidRPr="007241E3">
              <w:rPr>
                <w:rFonts w:ascii="Arial" w:hAnsi="Arial" w:cs="Arial"/>
                <w:bCs/>
              </w:rPr>
              <w:t xml:space="preserve"> novosti v gospodarsko in družbeno prakso. </w:t>
            </w:r>
            <w:r w:rsidR="00BB3B3B" w:rsidRPr="007241E3">
              <w:rPr>
                <w:rFonts w:ascii="Arial" w:eastAsia="Calibri" w:hAnsi="Arial" w:cs="Arial"/>
              </w:rPr>
              <w:t xml:space="preserve">Pri tem se </w:t>
            </w:r>
            <w:r w:rsidR="007C68E5">
              <w:rPr>
                <w:rFonts w:ascii="Arial" w:eastAsia="Calibri" w:hAnsi="Arial" w:cs="Arial"/>
              </w:rPr>
              <w:t xml:space="preserve">Puhova nagrada </w:t>
            </w:r>
            <w:r w:rsidR="007C68E5" w:rsidRPr="00C077E7">
              <w:rPr>
                <w:rFonts w:ascii="Arial" w:eastAsia="Calibri" w:hAnsi="Arial" w:cs="Arial"/>
              </w:rPr>
              <w:t xml:space="preserve">podeli za: </w:t>
            </w:r>
          </w:p>
          <w:p w14:paraId="35636E9D" w14:textId="1663A053" w:rsidR="007C68E5" w:rsidRPr="00C077E7" w:rsidRDefault="007C68E5" w:rsidP="0077357A">
            <w:pPr>
              <w:numPr>
                <w:ilvl w:val="0"/>
                <w:numId w:val="42"/>
              </w:numPr>
              <w:spacing w:after="0" w:line="276" w:lineRule="auto"/>
              <w:contextualSpacing/>
              <w:jc w:val="both"/>
              <w:rPr>
                <w:rFonts w:ascii="Arial" w:eastAsia="Calibri" w:hAnsi="Arial" w:cs="Arial"/>
              </w:rPr>
            </w:pPr>
            <w:r w:rsidRPr="00C077E7">
              <w:rPr>
                <w:rFonts w:ascii="Arial" w:eastAsia="Calibri" w:hAnsi="Arial" w:cs="Arial"/>
              </w:rPr>
              <w:t>življenjsko delo posameznika, ki se je s svojimi dosežki v celotnem življenjskem obdobju izjemno uveljavil ter s tem prispeval</w:t>
            </w:r>
            <w:r w:rsidRPr="00C077E7">
              <w:rPr>
                <w:rFonts w:ascii="Arial" w:hAnsi="Arial" w:cs="Arial"/>
              </w:rPr>
              <w:t xml:space="preserve"> h gospodarskemu oziroma družbenemu razvoju ter gospodarsko učinkoviti družbi v Sloveniji,</w:t>
            </w:r>
            <w:r w:rsidRPr="00C077E7">
              <w:rPr>
                <w:rFonts w:ascii="Arial" w:eastAsia="Calibri" w:hAnsi="Arial" w:cs="Arial"/>
              </w:rPr>
              <w:t xml:space="preserve">  </w:t>
            </w:r>
          </w:p>
          <w:p w14:paraId="42974617" w14:textId="32CB5B82" w:rsidR="007C68E5" w:rsidRDefault="007C68E5" w:rsidP="007C68E5">
            <w:pPr>
              <w:numPr>
                <w:ilvl w:val="0"/>
                <w:numId w:val="42"/>
              </w:numPr>
              <w:spacing w:after="0" w:line="276" w:lineRule="auto"/>
              <w:contextualSpacing/>
              <w:jc w:val="both"/>
              <w:rPr>
                <w:rFonts w:ascii="Arial" w:eastAsia="Calibri" w:hAnsi="Arial" w:cs="Arial"/>
              </w:rPr>
            </w:pPr>
            <w:r w:rsidRPr="00C077E7">
              <w:rPr>
                <w:rFonts w:ascii="Arial" w:eastAsia="Calibri" w:hAnsi="Arial" w:cs="Arial"/>
              </w:rPr>
              <w:t>vrhunske dosežke posameznika ali skupine, ki so se izjemno uveljavili s svojimi dosežki, ki imajo izjemen pomen za</w:t>
            </w:r>
            <w:r w:rsidRPr="00C077E7">
              <w:rPr>
                <w:rFonts w:ascii="Arial" w:hAnsi="Arial" w:cs="Arial"/>
              </w:rPr>
              <w:t xml:space="preserve"> gospodarski oziroma družbeni razvoj</w:t>
            </w:r>
            <w:r w:rsidRPr="00C077E7">
              <w:rPr>
                <w:rFonts w:ascii="Arial" w:eastAsia="Calibri" w:hAnsi="Arial" w:cs="Arial"/>
              </w:rPr>
              <w:t xml:space="preserve"> posameznega področja, regije ali države.</w:t>
            </w:r>
          </w:p>
          <w:p w14:paraId="031C5497" w14:textId="77777777" w:rsidR="00682671" w:rsidRPr="00C077E7" w:rsidRDefault="00682671" w:rsidP="00682671">
            <w:pPr>
              <w:spacing w:after="0" w:line="276" w:lineRule="auto"/>
              <w:contextualSpacing/>
              <w:jc w:val="both"/>
              <w:rPr>
                <w:rFonts w:ascii="Arial" w:eastAsia="Calibri" w:hAnsi="Arial" w:cs="Arial"/>
              </w:rPr>
            </w:pPr>
          </w:p>
          <w:p w14:paraId="5D31EE11" w14:textId="60E2D7BD" w:rsidR="007C68E5" w:rsidRDefault="007C68E5" w:rsidP="007C68E5">
            <w:pPr>
              <w:spacing w:after="0"/>
              <w:jc w:val="both"/>
              <w:rPr>
                <w:rFonts w:ascii="Arial" w:eastAsia="Calibri" w:hAnsi="Arial" w:cs="Arial"/>
              </w:rPr>
            </w:pPr>
            <w:r w:rsidRPr="00C077E7">
              <w:rPr>
                <w:rFonts w:ascii="Arial" w:eastAsia="Calibri" w:hAnsi="Arial" w:cs="Arial"/>
              </w:rPr>
              <w:t>Puhovo priznanje se podeli posamezniku ali skupini za pomemben dosežek ali več dosežkov, ki imajo pomen za razvoj podjetja</w:t>
            </w:r>
            <w:r w:rsidRPr="00C077E7">
              <w:rPr>
                <w:rFonts w:ascii="Arial" w:hAnsi="Arial" w:cs="Arial"/>
              </w:rPr>
              <w:t xml:space="preserve"> ali gospodarski oziroma družbeni razvoj krajevne skupnosti ali občine</w:t>
            </w:r>
            <w:r w:rsidRPr="00C077E7">
              <w:rPr>
                <w:rFonts w:ascii="Arial" w:eastAsia="Calibri" w:hAnsi="Arial" w:cs="Arial"/>
              </w:rPr>
              <w:t>.</w:t>
            </w:r>
          </w:p>
          <w:p w14:paraId="3B50D27D" w14:textId="77777777" w:rsidR="007C68E5" w:rsidRDefault="007C68E5" w:rsidP="00994226">
            <w:pPr>
              <w:spacing w:after="0"/>
              <w:jc w:val="both"/>
              <w:rPr>
                <w:rFonts w:ascii="Arial" w:eastAsia="Calibri" w:hAnsi="Arial" w:cs="Arial"/>
              </w:rPr>
            </w:pPr>
          </w:p>
          <w:p w14:paraId="65F09DA0" w14:textId="74FB1EB3" w:rsidR="00BB3B3B" w:rsidRDefault="00BB3B3B" w:rsidP="00994226">
            <w:pPr>
              <w:suppressAutoHyphens/>
              <w:overflowPunct w:val="0"/>
              <w:autoSpaceDE w:val="0"/>
              <w:autoSpaceDN w:val="0"/>
              <w:adjustRightInd w:val="0"/>
              <w:spacing w:after="0"/>
              <w:jc w:val="both"/>
              <w:textAlignment w:val="baseline"/>
              <w:outlineLvl w:val="3"/>
              <w:rPr>
                <w:rFonts w:ascii="Arial" w:hAnsi="Arial" w:cs="Arial"/>
                <w:bCs/>
              </w:rPr>
            </w:pPr>
            <w:r w:rsidRPr="007241E3">
              <w:rPr>
                <w:rFonts w:ascii="Arial" w:eastAsia="Calibri" w:hAnsi="Arial" w:cs="Arial"/>
              </w:rPr>
              <w:t xml:space="preserve">Predlaga se posodobljena </w:t>
            </w:r>
            <w:r w:rsidR="00C55551">
              <w:rPr>
                <w:rFonts w:ascii="Arial" w:eastAsia="Calibri" w:hAnsi="Arial" w:cs="Arial"/>
              </w:rPr>
              <w:t>opredelitev</w:t>
            </w:r>
            <w:r w:rsidRPr="007241E3">
              <w:rPr>
                <w:rFonts w:ascii="Arial" w:eastAsia="Calibri" w:hAnsi="Arial" w:cs="Arial"/>
              </w:rPr>
              <w:t xml:space="preserve"> priznanja ambasador znanosti Republike Slovenije. Namesto »… za </w:t>
            </w:r>
            <w:r w:rsidRPr="007241E3">
              <w:rPr>
                <w:rFonts w:ascii="Arial" w:hAnsi="Arial" w:cs="Arial"/>
              </w:rPr>
              <w:t>pomembne dosežke na področju raziskovalne dejavnosti zamejskih Slovencev in Slovencev, ki delujejo ali so delovali v tujini«</w:t>
            </w:r>
            <w:r w:rsidRPr="007241E3">
              <w:rPr>
                <w:rFonts w:ascii="Arial" w:eastAsia="Calibri" w:hAnsi="Arial" w:cs="Arial"/>
              </w:rPr>
              <w:t xml:space="preserve"> se podeljuje »…</w:t>
            </w:r>
            <w:r w:rsidRPr="007241E3">
              <w:rPr>
                <w:rFonts w:ascii="Arial" w:hAnsi="Arial" w:cs="Arial"/>
                <w:bCs/>
              </w:rPr>
              <w:t>za pomembne dosežke pri promociji in razvoju slovenske znanstvene in razvojne dejavnosti v tujini.«</w:t>
            </w:r>
            <w:r w:rsidR="004D5195">
              <w:rPr>
                <w:rFonts w:ascii="Arial" w:hAnsi="Arial" w:cs="Arial"/>
                <w:bCs/>
              </w:rPr>
              <w:t>.</w:t>
            </w:r>
          </w:p>
          <w:p w14:paraId="6A720850" w14:textId="77777777" w:rsidR="00994226" w:rsidRDefault="00994226" w:rsidP="00994226">
            <w:pPr>
              <w:suppressAutoHyphens/>
              <w:overflowPunct w:val="0"/>
              <w:autoSpaceDE w:val="0"/>
              <w:autoSpaceDN w:val="0"/>
              <w:adjustRightInd w:val="0"/>
              <w:spacing w:after="0"/>
              <w:jc w:val="both"/>
              <w:textAlignment w:val="baseline"/>
              <w:outlineLvl w:val="3"/>
              <w:rPr>
                <w:rFonts w:ascii="Arial" w:hAnsi="Arial" w:cs="Arial"/>
                <w:bCs/>
              </w:rPr>
            </w:pPr>
          </w:p>
          <w:p w14:paraId="5ADBE0C9" w14:textId="658AFFA6" w:rsidR="00BB3B3B" w:rsidRDefault="00BB3B3B" w:rsidP="00994226">
            <w:pPr>
              <w:suppressAutoHyphens/>
              <w:overflowPunct w:val="0"/>
              <w:autoSpaceDE w:val="0"/>
              <w:autoSpaceDN w:val="0"/>
              <w:adjustRightInd w:val="0"/>
              <w:spacing w:after="0"/>
              <w:jc w:val="both"/>
              <w:textAlignment w:val="baseline"/>
              <w:outlineLvl w:val="3"/>
              <w:rPr>
                <w:rFonts w:ascii="Arial" w:hAnsi="Arial" w:cs="Arial"/>
                <w:bCs/>
              </w:rPr>
            </w:pPr>
            <w:r w:rsidRPr="007241E3">
              <w:rPr>
                <w:rFonts w:ascii="Arial" w:hAnsi="Arial" w:cs="Arial"/>
                <w:bCs/>
              </w:rPr>
              <w:t xml:space="preserve">Pri tem </w:t>
            </w:r>
            <w:r w:rsidR="00745E10" w:rsidRPr="007241E3">
              <w:rPr>
                <w:rFonts w:ascii="Arial" w:hAnsi="Arial" w:cs="Arial"/>
                <w:bCs/>
              </w:rPr>
              <w:t>se s predlogom zakona omejuje</w:t>
            </w:r>
            <w:r w:rsidRPr="007241E3">
              <w:rPr>
                <w:rFonts w:ascii="Arial" w:hAnsi="Arial" w:cs="Arial"/>
                <w:bCs/>
              </w:rPr>
              <w:t xml:space="preserve"> najvišje skupno število podeljenih nagrad in priznanj na petnajst (kolikor se jih je </w:t>
            </w:r>
            <w:r w:rsidR="00347C7C">
              <w:rPr>
                <w:rFonts w:ascii="Arial" w:hAnsi="Arial" w:cs="Arial"/>
                <w:bCs/>
              </w:rPr>
              <w:t xml:space="preserve">v </w:t>
            </w:r>
            <w:r w:rsidRPr="007241E3">
              <w:rPr>
                <w:rFonts w:ascii="Arial" w:hAnsi="Arial" w:cs="Arial"/>
                <w:bCs/>
              </w:rPr>
              <w:t>sklad</w:t>
            </w:r>
            <w:r w:rsidR="00347C7C">
              <w:rPr>
                <w:rFonts w:ascii="Arial" w:hAnsi="Arial" w:cs="Arial"/>
                <w:bCs/>
              </w:rPr>
              <w:t>u</w:t>
            </w:r>
            <w:r w:rsidRPr="007241E3">
              <w:rPr>
                <w:rFonts w:ascii="Arial" w:hAnsi="Arial" w:cs="Arial"/>
                <w:bCs/>
              </w:rPr>
              <w:t xml:space="preserve"> z zakonom in pravilnikom </w:t>
            </w:r>
            <w:r w:rsidR="00D97A4F">
              <w:rPr>
                <w:rFonts w:ascii="Arial" w:hAnsi="Arial" w:cs="Arial"/>
                <w:bCs/>
              </w:rPr>
              <w:t>p</w:t>
            </w:r>
            <w:r w:rsidRPr="007241E3">
              <w:rPr>
                <w:rFonts w:ascii="Arial" w:hAnsi="Arial" w:cs="Arial"/>
                <w:bCs/>
              </w:rPr>
              <w:t xml:space="preserve">odeljevalo tudi doslej), ne omejuje </w:t>
            </w:r>
            <w:r w:rsidR="00347C7C">
              <w:rPr>
                <w:rFonts w:ascii="Arial" w:hAnsi="Arial" w:cs="Arial"/>
                <w:bCs/>
              </w:rPr>
              <w:t xml:space="preserve">pa se </w:t>
            </w:r>
            <w:r w:rsidRPr="007241E3">
              <w:rPr>
                <w:rFonts w:ascii="Arial" w:hAnsi="Arial" w:cs="Arial"/>
                <w:bCs/>
              </w:rPr>
              <w:t>skupn</w:t>
            </w:r>
            <w:r w:rsidR="00347C7C">
              <w:rPr>
                <w:rFonts w:ascii="Arial" w:hAnsi="Arial" w:cs="Arial"/>
                <w:bCs/>
              </w:rPr>
              <w:t>o</w:t>
            </w:r>
            <w:r w:rsidRPr="007241E3">
              <w:rPr>
                <w:rFonts w:ascii="Arial" w:hAnsi="Arial" w:cs="Arial"/>
                <w:bCs/>
              </w:rPr>
              <w:t xml:space="preserve"> števil</w:t>
            </w:r>
            <w:r w:rsidR="00347C7C">
              <w:rPr>
                <w:rFonts w:ascii="Arial" w:hAnsi="Arial" w:cs="Arial"/>
                <w:bCs/>
              </w:rPr>
              <w:t>o</w:t>
            </w:r>
            <w:r w:rsidRPr="007241E3">
              <w:rPr>
                <w:rFonts w:ascii="Arial" w:hAnsi="Arial" w:cs="Arial"/>
                <w:bCs/>
              </w:rPr>
              <w:t xml:space="preserve"> posameznih nagrad</w:t>
            </w:r>
            <w:r w:rsidR="00976875" w:rsidRPr="007241E3">
              <w:rPr>
                <w:rFonts w:ascii="Arial" w:hAnsi="Arial" w:cs="Arial"/>
                <w:bCs/>
              </w:rPr>
              <w:t xml:space="preserve"> in priznanj</w:t>
            </w:r>
            <w:r w:rsidRPr="007241E3">
              <w:rPr>
                <w:rFonts w:ascii="Arial" w:hAnsi="Arial" w:cs="Arial"/>
                <w:bCs/>
              </w:rPr>
              <w:t xml:space="preserve">, saj je </w:t>
            </w:r>
            <w:r w:rsidR="00347C7C">
              <w:rPr>
                <w:rFonts w:ascii="Arial" w:hAnsi="Arial" w:cs="Arial"/>
                <w:bCs/>
              </w:rPr>
              <w:t>to</w:t>
            </w:r>
            <w:r w:rsidRPr="007241E3">
              <w:rPr>
                <w:rFonts w:ascii="Arial" w:hAnsi="Arial" w:cs="Arial"/>
                <w:bCs/>
              </w:rPr>
              <w:t xml:space="preserve"> odvisno od vsakoletnega števila in kakovosti predlaganih kandidatov za nagrade in </w:t>
            </w:r>
            <w:r w:rsidRPr="007241E3">
              <w:rPr>
                <w:rFonts w:ascii="Arial" w:hAnsi="Arial" w:cs="Arial"/>
                <w:bCs/>
              </w:rPr>
              <w:lastRenderedPageBreak/>
              <w:t xml:space="preserve">priznanja. </w:t>
            </w:r>
            <w:r w:rsidR="00993D24">
              <w:rPr>
                <w:rFonts w:ascii="Arial" w:hAnsi="Arial" w:cs="Arial"/>
                <w:bCs/>
              </w:rPr>
              <w:t>Š</w:t>
            </w:r>
            <w:r w:rsidRPr="007241E3">
              <w:rPr>
                <w:rFonts w:ascii="Arial" w:hAnsi="Arial" w:cs="Arial"/>
                <w:bCs/>
              </w:rPr>
              <w:t xml:space="preserve">tevilo posameznih nagrad in priznanj bo </w:t>
            </w:r>
            <w:r w:rsidR="00983BEB" w:rsidRPr="007241E3">
              <w:rPr>
                <w:rFonts w:ascii="Arial" w:hAnsi="Arial" w:cs="Arial"/>
                <w:bCs/>
              </w:rPr>
              <w:t>po predlagani novi zakonski ureditvi</w:t>
            </w:r>
            <w:r w:rsidRPr="007241E3">
              <w:rPr>
                <w:rFonts w:ascii="Arial" w:hAnsi="Arial" w:cs="Arial"/>
                <w:bCs/>
              </w:rPr>
              <w:t xml:space="preserve"> določeno </w:t>
            </w:r>
            <w:r w:rsidRPr="007241E3">
              <w:rPr>
                <w:rFonts w:ascii="Arial" w:hAnsi="Arial" w:cs="Arial"/>
              </w:rPr>
              <w:t xml:space="preserve">s </w:t>
            </w:r>
            <w:r w:rsidRPr="007241E3">
              <w:rPr>
                <w:rFonts w:ascii="Arial" w:hAnsi="Arial" w:cs="Arial"/>
                <w:color w:val="000000"/>
                <w:lang w:eastAsia="sl-SI"/>
              </w:rPr>
              <w:t xml:space="preserve">spremembami in dopolnitvami veljavnega </w:t>
            </w:r>
            <w:r w:rsidRPr="007241E3">
              <w:rPr>
                <w:rFonts w:ascii="Arial" w:hAnsi="Arial" w:cs="Arial"/>
                <w:bCs/>
              </w:rPr>
              <w:t xml:space="preserve">Pravilnika o nagradah in priznanjih za izjemne dosežke v znanstveno-raziskovalni in razvojni dejavnosti (Uradni list RS, št. </w:t>
            </w:r>
            <w:hyperlink r:id="rId14" w:tgtFrame="_blank" w:tooltip="Pravilnik o nagradah in priznanjih za izjemne dosežke v znanstveno-raziskovalni in razvojni dejavnosti" w:history="1">
              <w:r w:rsidRPr="007241E3">
                <w:rPr>
                  <w:rFonts w:ascii="Arial" w:hAnsi="Arial" w:cs="Arial"/>
                  <w:bCs/>
                </w:rPr>
                <w:t>52/06</w:t>
              </w:r>
            </w:hyperlink>
            <w:r w:rsidRPr="007241E3">
              <w:rPr>
                <w:rFonts w:ascii="Arial" w:hAnsi="Arial" w:cs="Arial"/>
                <w:bCs/>
              </w:rPr>
              <w:t xml:space="preserve"> in </w:t>
            </w:r>
            <w:hyperlink r:id="rId15" w:tgtFrame="_blank" w:tooltip="Pravilnik o spremembi Pravilnika o nagradah in priznanjih za izjemne dosežke v znanstveno-raziskovalni in razvojni dejavnosti" w:history="1">
              <w:r w:rsidRPr="007241E3">
                <w:rPr>
                  <w:rFonts w:ascii="Arial" w:hAnsi="Arial" w:cs="Arial"/>
                  <w:bCs/>
                </w:rPr>
                <w:t>51/08</w:t>
              </w:r>
            </w:hyperlink>
            <w:r w:rsidRPr="007241E3">
              <w:rPr>
                <w:rFonts w:ascii="Arial" w:hAnsi="Arial" w:cs="Arial"/>
                <w:bCs/>
              </w:rPr>
              <w:t>).</w:t>
            </w:r>
          </w:p>
          <w:p w14:paraId="71DC7D71" w14:textId="77777777" w:rsidR="00A202FE" w:rsidRPr="007241E3" w:rsidRDefault="00A202FE" w:rsidP="00994226">
            <w:pPr>
              <w:suppressAutoHyphens/>
              <w:overflowPunct w:val="0"/>
              <w:autoSpaceDE w:val="0"/>
              <w:autoSpaceDN w:val="0"/>
              <w:adjustRightInd w:val="0"/>
              <w:spacing w:after="0"/>
              <w:jc w:val="both"/>
              <w:textAlignment w:val="baseline"/>
              <w:outlineLvl w:val="3"/>
              <w:rPr>
                <w:rFonts w:ascii="Arial" w:hAnsi="Arial" w:cs="Arial"/>
              </w:rPr>
            </w:pPr>
          </w:p>
          <w:p w14:paraId="404B5ACF" w14:textId="5655E753" w:rsidR="00BB3B3B" w:rsidRPr="007241E3" w:rsidRDefault="00BB3B3B" w:rsidP="00D23877">
            <w:pPr>
              <w:suppressAutoHyphens/>
              <w:overflowPunct w:val="0"/>
              <w:autoSpaceDE w:val="0"/>
              <w:autoSpaceDN w:val="0"/>
              <w:adjustRightInd w:val="0"/>
              <w:jc w:val="both"/>
              <w:textAlignment w:val="baseline"/>
              <w:outlineLvl w:val="3"/>
              <w:rPr>
                <w:rFonts w:ascii="Arial" w:hAnsi="Arial" w:cs="Arial"/>
              </w:rPr>
            </w:pPr>
            <w:r w:rsidRPr="007241E3">
              <w:rPr>
                <w:rFonts w:ascii="Arial" w:hAnsi="Arial" w:cs="Arial"/>
              </w:rPr>
              <w:t>Predlaga se tudi omejitev ponovnega imenovanja članov Odbora</w:t>
            </w:r>
            <w:r w:rsidR="009166E2">
              <w:rPr>
                <w:rFonts w:ascii="Arial" w:hAnsi="Arial" w:cs="Arial"/>
              </w:rPr>
              <w:t>,</w:t>
            </w:r>
            <w:r w:rsidRPr="007241E3">
              <w:rPr>
                <w:rFonts w:ascii="Arial" w:hAnsi="Arial" w:cs="Arial"/>
              </w:rPr>
              <w:t xml:space="preserve"> in sicer tako, da </w:t>
            </w:r>
            <w:r w:rsidR="00347C7C">
              <w:rPr>
                <w:rFonts w:ascii="Arial" w:hAnsi="Arial" w:cs="Arial"/>
              </w:rPr>
              <w:t>ti</w:t>
            </w:r>
            <w:r w:rsidR="00347C7C" w:rsidRPr="007241E3">
              <w:rPr>
                <w:rFonts w:ascii="Arial" w:hAnsi="Arial" w:cs="Arial"/>
              </w:rPr>
              <w:t xml:space="preserve"> </w:t>
            </w:r>
            <w:r w:rsidRPr="007241E3">
              <w:rPr>
                <w:rFonts w:ascii="Arial" w:hAnsi="Arial" w:cs="Arial"/>
              </w:rPr>
              <w:t>ne morejo več biti imenovani za dva zaporedna (štiriletna) mandata.</w:t>
            </w:r>
          </w:p>
          <w:p w14:paraId="25E77E3C" w14:textId="467A14CD" w:rsidR="00BB3B3B" w:rsidRPr="007241E3" w:rsidRDefault="00BB3B3B" w:rsidP="00D23877">
            <w:pPr>
              <w:suppressAutoHyphens/>
              <w:overflowPunct w:val="0"/>
              <w:autoSpaceDE w:val="0"/>
              <w:autoSpaceDN w:val="0"/>
              <w:adjustRightInd w:val="0"/>
              <w:jc w:val="both"/>
              <w:textAlignment w:val="baseline"/>
              <w:outlineLvl w:val="3"/>
              <w:rPr>
                <w:rFonts w:ascii="Arial" w:hAnsi="Arial" w:cs="Arial"/>
              </w:rPr>
            </w:pPr>
            <w:r w:rsidRPr="007241E3">
              <w:rPr>
                <w:rFonts w:ascii="Arial" w:hAnsi="Arial" w:cs="Arial"/>
                <w:lang w:eastAsia="sl-SI"/>
              </w:rPr>
              <w:t xml:space="preserve">Veljavna </w:t>
            </w:r>
            <w:r w:rsidR="00347C7C">
              <w:rPr>
                <w:rFonts w:ascii="Arial" w:hAnsi="Arial" w:cs="Arial"/>
              </w:rPr>
              <w:t>zakonsk</w:t>
            </w:r>
            <w:r w:rsidR="00347C7C" w:rsidRPr="007241E3">
              <w:rPr>
                <w:rFonts w:ascii="Arial" w:hAnsi="Arial" w:cs="Arial"/>
              </w:rPr>
              <w:t xml:space="preserve">a </w:t>
            </w:r>
            <w:r w:rsidRPr="007241E3">
              <w:rPr>
                <w:rFonts w:ascii="Arial" w:hAnsi="Arial" w:cs="Arial"/>
              </w:rPr>
              <w:t xml:space="preserve">ureditev nagrad in priznanj se dopolnjuje </w:t>
            </w:r>
            <w:r w:rsidR="00D97A4F">
              <w:rPr>
                <w:rFonts w:ascii="Arial" w:hAnsi="Arial" w:cs="Arial"/>
              </w:rPr>
              <w:t>tako</w:t>
            </w:r>
            <w:r w:rsidRPr="007241E3">
              <w:rPr>
                <w:rFonts w:ascii="Arial" w:hAnsi="Arial" w:cs="Arial"/>
              </w:rPr>
              <w:t>, da se nagrade in priznanja podeljujejo ob preverjanju upoštevanja Evropskega kodeksa ravnanja za ohranjanje raziskovalne poštenosti.</w:t>
            </w:r>
          </w:p>
          <w:p w14:paraId="5825FD2B" w14:textId="40BF6946" w:rsidR="00BB3B3B" w:rsidRPr="007241E3" w:rsidRDefault="00BB3B3B" w:rsidP="005C3BB0">
            <w:pPr>
              <w:suppressAutoHyphens/>
              <w:overflowPunct w:val="0"/>
              <w:autoSpaceDE w:val="0"/>
              <w:autoSpaceDN w:val="0"/>
              <w:adjustRightInd w:val="0"/>
              <w:jc w:val="both"/>
              <w:textAlignment w:val="baseline"/>
              <w:outlineLvl w:val="3"/>
              <w:rPr>
                <w:rFonts w:ascii="Arial" w:hAnsi="Arial" w:cs="Arial"/>
                <w:lang w:eastAsia="sl-SI"/>
              </w:rPr>
            </w:pPr>
            <w:r w:rsidRPr="007241E3">
              <w:rPr>
                <w:rFonts w:ascii="Arial" w:hAnsi="Arial" w:cs="Arial"/>
              </w:rPr>
              <w:t xml:space="preserve">Zaradi predlaganih novih nagrad se predlaga tudi </w:t>
            </w:r>
            <w:r w:rsidR="00C04B18">
              <w:rPr>
                <w:rFonts w:ascii="Arial" w:hAnsi="Arial" w:cs="Arial"/>
              </w:rPr>
              <w:t>prilagoditev</w:t>
            </w:r>
            <w:r w:rsidR="00C04B18" w:rsidRPr="007241E3">
              <w:rPr>
                <w:rFonts w:ascii="Arial" w:hAnsi="Arial" w:cs="Arial"/>
              </w:rPr>
              <w:t xml:space="preserve"> </w:t>
            </w:r>
            <w:r w:rsidRPr="007241E3">
              <w:rPr>
                <w:rFonts w:ascii="Arial" w:hAnsi="Arial" w:cs="Arial"/>
              </w:rPr>
              <w:t>imena Odbora, ki podeljuje nagrade</w:t>
            </w:r>
            <w:r w:rsidR="0077321E" w:rsidRPr="007241E3">
              <w:rPr>
                <w:rFonts w:ascii="Arial" w:hAnsi="Arial" w:cs="Arial"/>
              </w:rPr>
              <w:t>,</w:t>
            </w:r>
            <w:r w:rsidRPr="007241E3">
              <w:rPr>
                <w:rFonts w:ascii="Arial" w:hAnsi="Arial" w:cs="Arial"/>
              </w:rPr>
              <w:t xml:space="preserve"> v »Odbor Republike Slovenije za </w:t>
            </w:r>
            <w:r w:rsidR="001F5E0D">
              <w:rPr>
                <w:rFonts w:ascii="Arial" w:hAnsi="Arial" w:cs="Arial"/>
              </w:rPr>
              <w:t xml:space="preserve">podelitev </w:t>
            </w:r>
            <w:r w:rsidR="003036D8">
              <w:rPr>
                <w:rFonts w:ascii="Arial" w:hAnsi="Arial" w:cs="Arial"/>
              </w:rPr>
              <w:t xml:space="preserve">nagrad in priznanj za </w:t>
            </w:r>
            <w:r w:rsidR="00B564FB" w:rsidRPr="007241E3">
              <w:rPr>
                <w:rFonts w:ascii="Arial" w:hAnsi="Arial" w:cs="Arial"/>
              </w:rPr>
              <w:t>izjemne dosežke v znanstveno-raziskovalni in razvojni dejavnosti</w:t>
            </w:r>
            <w:r w:rsidRPr="007241E3">
              <w:rPr>
                <w:rFonts w:ascii="Arial" w:hAnsi="Arial" w:cs="Arial"/>
              </w:rPr>
              <w:t>«.</w:t>
            </w:r>
          </w:p>
          <w:p w14:paraId="446E3DE7"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lang w:eastAsia="sl-SI"/>
              </w:rPr>
              <w:t>Normativna usklajenost predloga zakona:</w:t>
            </w:r>
          </w:p>
          <w:p w14:paraId="25C8F9BF" w14:textId="417A5C03"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lang w:eastAsia="sl-SI"/>
              </w:rPr>
              <w:t xml:space="preserve">Predlog zakona je usklajen z veljavnim pravnim redom. </w:t>
            </w:r>
          </w:p>
          <w:p w14:paraId="2A21EB74"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lang w:eastAsia="sl-SI"/>
              </w:rPr>
              <w:t>Usklajenost predloga zakona:</w:t>
            </w:r>
          </w:p>
          <w:p w14:paraId="66721C75" w14:textId="0E28B08A" w:rsidR="00BB3B3B" w:rsidRPr="007241E3" w:rsidRDefault="00BB3B3B" w:rsidP="0039105C">
            <w:pPr>
              <w:suppressAutoHyphens/>
              <w:overflowPunct w:val="0"/>
              <w:autoSpaceDE w:val="0"/>
              <w:autoSpaceDN w:val="0"/>
              <w:adjustRightInd w:val="0"/>
              <w:jc w:val="both"/>
              <w:textAlignment w:val="baseline"/>
              <w:outlineLvl w:val="3"/>
              <w:rPr>
                <w:rFonts w:ascii="Arial" w:hAnsi="Arial" w:cs="Arial"/>
                <w:lang w:eastAsia="sl-SI"/>
              </w:rPr>
            </w:pPr>
            <w:r w:rsidRPr="007241E3">
              <w:rPr>
                <w:rFonts w:ascii="Arial" w:hAnsi="Arial" w:cs="Arial"/>
                <w:lang w:eastAsia="sl-SI"/>
              </w:rPr>
              <w:t>V razpravo je bila v okviru sodelovanja javnosti vključena strokovna in zainteresirana javnost.</w:t>
            </w:r>
          </w:p>
          <w:p w14:paraId="42BA9B3B" w14:textId="7D9494DA" w:rsidR="00BB3B3B" w:rsidRPr="007241E3" w:rsidRDefault="00BB3B3B" w:rsidP="00D23877">
            <w:pPr>
              <w:suppressAutoHyphens/>
              <w:overflowPunct w:val="0"/>
              <w:autoSpaceDE w:val="0"/>
              <w:autoSpaceDN w:val="0"/>
              <w:adjustRightInd w:val="0"/>
              <w:jc w:val="both"/>
              <w:textAlignment w:val="baseline"/>
              <w:outlineLvl w:val="3"/>
              <w:rPr>
                <w:rFonts w:ascii="Arial" w:hAnsi="Arial" w:cs="Arial"/>
              </w:rPr>
            </w:pPr>
            <w:r w:rsidRPr="007241E3">
              <w:rPr>
                <w:rFonts w:ascii="Arial" w:hAnsi="Arial" w:cs="Arial"/>
                <w:lang w:eastAsia="sl-SI"/>
              </w:rPr>
              <w:t xml:space="preserve">Predlagatelj pri pripravi zakona ni neposredno sodeloval z znanstvenimi in strokovnimi </w:t>
            </w:r>
            <w:r w:rsidR="00347C7C">
              <w:rPr>
                <w:rFonts w:ascii="Arial" w:hAnsi="Arial" w:cs="Arial"/>
                <w:lang w:eastAsia="sl-SI"/>
              </w:rPr>
              <w:t>ustanov</w:t>
            </w:r>
            <w:r w:rsidRPr="007241E3">
              <w:rPr>
                <w:rFonts w:ascii="Arial" w:hAnsi="Arial" w:cs="Arial"/>
                <w:lang w:eastAsia="sl-SI"/>
              </w:rPr>
              <w:t>ami</w:t>
            </w:r>
            <w:r w:rsidR="00D97A4F">
              <w:rPr>
                <w:rFonts w:ascii="Arial" w:hAnsi="Arial" w:cs="Arial"/>
                <w:lang w:eastAsia="sl-SI"/>
              </w:rPr>
              <w:t xml:space="preserve">, saj </w:t>
            </w:r>
            <w:r w:rsidRPr="007241E3">
              <w:rPr>
                <w:rFonts w:ascii="Arial" w:hAnsi="Arial" w:cs="Arial"/>
                <w:lang w:eastAsia="sl-SI"/>
              </w:rPr>
              <w:t xml:space="preserve">je </w:t>
            </w:r>
            <w:r w:rsidR="00817D1F">
              <w:rPr>
                <w:rFonts w:ascii="Arial" w:hAnsi="Arial" w:cs="Arial"/>
                <w:lang w:eastAsia="sl-SI"/>
              </w:rPr>
              <w:t>pobudo</w:t>
            </w:r>
            <w:r w:rsidR="00817D1F" w:rsidRPr="007241E3">
              <w:rPr>
                <w:rFonts w:ascii="Arial" w:hAnsi="Arial" w:cs="Arial"/>
                <w:lang w:eastAsia="sl-SI"/>
              </w:rPr>
              <w:t xml:space="preserve"> </w:t>
            </w:r>
            <w:r w:rsidRPr="007241E3">
              <w:rPr>
                <w:rFonts w:ascii="Arial" w:hAnsi="Arial" w:cs="Arial"/>
                <w:lang w:eastAsia="sl-SI"/>
              </w:rPr>
              <w:t xml:space="preserve">za </w:t>
            </w:r>
            <w:r w:rsidR="006673D7">
              <w:rPr>
                <w:rFonts w:ascii="Arial" w:hAnsi="Arial" w:cs="Arial"/>
                <w:lang w:eastAsia="sl-SI"/>
              </w:rPr>
              <w:t>naved</w:t>
            </w:r>
            <w:r w:rsidRPr="007241E3">
              <w:rPr>
                <w:rFonts w:ascii="Arial" w:hAnsi="Arial" w:cs="Arial"/>
                <w:lang w:eastAsia="sl-SI"/>
              </w:rPr>
              <w:t xml:space="preserve">ene spremembe in dopolnitve ZNPZRRD dal </w:t>
            </w:r>
            <w:r w:rsidRPr="007241E3">
              <w:rPr>
                <w:rFonts w:ascii="Arial" w:hAnsi="Arial" w:cs="Arial"/>
              </w:rPr>
              <w:t>Odbor Republike Slovenije za Zoisovo nagrado, Zoisovo priznanje, priznanje ambasador znanosti Republike Slovenije in Puhovo priznanje. Odbor namreč imenuje Vlada Republike Slovenije izmed uveljavljenih raziskovalcev tako, da so zastopana vsa področja znanstvenih ved, pri čemer kandidate za člane Odbora predlagajo Slovenska akademija znanosti in umetnosti, univerze in visokošolski zavodi, raziskovalni zavodi, gospodarske organizacije in posamezni raziskovalci.</w:t>
            </w:r>
          </w:p>
          <w:p w14:paraId="0BE20166"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tc>
      </w:tr>
      <w:tr w:rsidR="00BB3B3B" w:rsidRPr="007241E3" w14:paraId="54F8A002" w14:textId="77777777" w:rsidTr="00D23877">
        <w:tc>
          <w:tcPr>
            <w:tcW w:w="8714" w:type="dxa"/>
          </w:tcPr>
          <w:p w14:paraId="0CD4A633" w14:textId="77777777" w:rsidR="00BB3B3B" w:rsidRPr="007241E3" w:rsidRDefault="00BB3B3B" w:rsidP="009F53CF">
            <w:pPr>
              <w:suppressAutoHyphens/>
              <w:overflowPunct w:val="0"/>
              <w:autoSpaceDE w:val="0"/>
              <w:autoSpaceDN w:val="0"/>
              <w:adjustRightInd w:val="0"/>
              <w:jc w:val="both"/>
              <w:textAlignment w:val="baseline"/>
              <w:outlineLvl w:val="3"/>
              <w:rPr>
                <w:rFonts w:ascii="Arial" w:hAnsi="Arial" w:cs="Arial"/>
                <w:b/>
                <w:lang w:eastAsia="sl-SI"/>
              </w:rPr>
            </w:pPr>
            <w:r w:rsidRPr="007241E3">
              <w:rPr>
                <w:rFonts w:ascii="Arial" w:hAnsi="Arial" w:cs="Arial"/>
                <w:b/>
                <w:lang w:eastAsia="sl-SI"/>
              </w:rPr>
              <w:lastRenderedPageBreak/>
              <w:t>3. OCENA FINANČNIH POSLEDIC PREDLOGA ZAKONA ZA DRŽAVNI PRORAČUN IN DRUGA JAVNA FINANČNA SREDSTVA</w:t>
            </w:r>
          </w:p>
        </w:tc>
      </w:tr>
      <w:tr w:rsidR="00BB3B3B" w:rsidRPr="007241E3" w14:paraId="507AEEFE" w14:textId="77777777" w:rsidTr="00D23877">
        <w:tc>
          <w:tcPr>
            <w:tcW w:w="8714" w:type="dxa"/>
          </w:tcPr>
          <w:p w14:paraId="611F5061"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441B7C88" w14:textId="77777777" w:rsidR="00BB3B3B" w:rsidRDefault="00BB3B3B" w:rsidP="00F7578A">
            <w:pPr>
              <w:suppressAutoHyphens/>
              <w:overflowPunct w:val="0"/>
              <w:autoSpaceDE w:val="0"/>
              <w:autoSpaceDN w:val="0"/>
              <w:adjustRightInd w:val="0"/>
              <w:jc w:val="both"/>
              <w:textAlignment w:val="baseline"/>
              <w:outlineLvl w:val="3"/>
              <w:rPr>
                <w:rFonts w:ascii="Arial" w:hAnsi="Arial" w:cs="Arial"/>
                <w:lang w:eastAsia="sl-SI"/>
              </w:rPr>
            </w:pPr>
            <w:r w:rsidRPr="007241E3">
              <w:rPr>
                <w:rFonts w:ascii="Arial" w:hAnsi="Arial" w:cs="Arial"/>
                <w:lang w:eastAsia="sl-SI"/>
              </w:rPr>
              <w:t xml:space="preserve">Predlagana sprememba zakona ne bo imela </w:t>
            </w:r>
            <w:r w:rsidR="001F5E0D">
              <w:rPr>
                <w:rFonts w:ascii="Arial" w:hAnsi="Arial" w:cs="Arial"/>
                <w:lang w:eastAsia="sl-SI"/>
              </w:rPr>
              <w:t xml:space="preserve">dodatnih </w:t>
            </w:r>
            <w:r w:rsidRPr="007241E3">
              <w:rPr>
                <w:rFonts w:ascii="Arial" w:hAnsi="Arial" w:cs="Arial"/>
                <w:lang w:eastAsia="sl-SI"/>
              </w:rPr>
              <w:t xml:space="preserve">finančnih posledic za državni proračun in druga javnofinančna sredstva. </w:t>
            </w:r>
          </w:p>
          <w:p w14:paraId="17B33167" w14:textId="3D50A4A1" w:rsidR="001373FB" w:rsidRPr="007241E3" w:rsidRDefault="001373FB" w:rsidP="00F7578A">
            <w:pPr>
              <w:suppressAutoHyphens/>
              <w:overflowPunct w:val="0"/>
              <w:autoSpaceDE w:val="0"/>
              <w:autoSpaceDN w:val="0"/>
              <w:adjustRightInd w:val="0"/>
              <w:jc w:val="both"/>
              <w:textAlignment w:val="baseline"/>
              <w:outlineLvl w:val="3"/>
              <w:rPr>
                <w:rFonts w:ascii="Arial" w:hAnsi="Arial" w:cs="Arial"/>
                <w:lang w:eastAsia="sl-SI"/>
              </w:rPr>
            </w:pPr>
          </w:p>
        </w:tc>
      </w:tr>
      <w:tr w:rsidR="00BB3B3B" w:rsidRPr="007241E3" w14:paraId="130501FD" w14:textId="77777777" w:rsidTr="00D23877">
        <w:tc>
          <w:tcPr>
            <w:tcW w:w="8714" w:type="dxa"/>
          </w:tcPr>
          <w:p w14:paraId="172F776B" w14:textId="77777777" w:rsidR="00BB3B3B" w:rsidRPr="007241E3" w:rsidRDefault="00BB3B3B" w:rsidP="009F53CF">
            <w:pPr>
              <w:suppressAutoHyphens/>
              <w:overflowPunct w:val="0"/>
              <w:autoSpaceDE w:val="0"/>
              <w:autoSpaceDN w:val="0"/>
              <w:adjustRightInd w:val="0"/>
              <w:jc w:val="both"/>
              <w:textAlignment w:val="baseline"/>
              <w:outlineLvl w:val="3"/>
              <w:rPr>
                <w:rFonts w:ascii="Arial" w:hAnsi="Arial" w:cs="Arial"/>
                <w:b/>
                <w:lang w:eastAsia="sl-SI"/>
              </w:rPr>
            </w:pPr>
            <w:r w:rsidRPr="007241E3">
              <w:rPr>
                <w:rFonts w:ascii="Arial" w:hAnsi="Arial" w:cs="Arial"/>
                <w:b/>
                <w:lang w:eastAsia="sl-SI"/>
              </w:rPr>
              <w:t>4. NAVEDBA, DA SO SREDSTVA ZA IZVAJANJE ZAKONA V DRŽAVNEM PRORAČUNU ZAGOTOVLJENA, ČE PREDLOG ZAKONA PREDVIDEVA PORABO PRORAČUNSKIH SREDSTEV V OBDOBJU, ZA KATEREGA JE BIL DRŽAVNI PRORAČUN ŽE SPREJET</w:t>
            </w:r>
          </w:p>
        </w:tc>
      </w:tr>
      <w:tr w:rsidR="00BB3B3B" w:rsidRPr="007241E3" w14:paraId="43BE83C1" w14:textId="77777777" w:rsidTr="00D23877">
        <w:tc>
          <w:tcPr>
            <w:tcW w:w="8714" w:type="dxa"/>
          </w:tcPr>
          <w:p w14:paraId="422A10A4" w14:textId="7AE42265"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7FA86341" w14:textId="261185EE" w:rsidR="00314038" w:rsidRPr="007241E3" w:rsidRDefault="00314038" w:rsidP="00F7578A">
            <w:pPr>
              <w:suppressAutoHyphens/>
              <w:overflowPunct w:val="0"/>
              <w:autoSpaceDE w:val="0"/>
              <w:autoSpaceDN w:val="0"/>
              <w:adjustRightInd w:val="0"/>
              <w:jc w:val="both"/>
              <w:textAlignment w:val="baseline"/>
              <w:outlineLvl w:val="3"/>
              <w:rPr>
                <w:rFonts w:ascii="Arial" w:hAnsi="Arial" w:cs="Arial"/>
                <w:lang w:eastAsia="sl-SI"/>
              </w:rPr>
            </w:pPr>
            <w:r w:rsidRPr="007241E3">
              <w:rPr>
                <w:rFonts w:ascii="Arial" w:hAnsi="Arial" w:cs="Arial"/>
                <w:lang w:eastAsia="sl-SI"/>
              </w:rPr>
              <w:t>Sredstva za nagrade v znanosti so vsak</w:t>
            </w:r>
            <w:r>
              <w:rPr>
                <w:rFonts w:ascii="Arial" w:hAnsi="Arial" w:cs="Arial"/>
                <w:lang w:eastAsia="sl-SI"/>
              </w:rPr>
              <w:t>oletno načrtovana v proračunu Republike Slovenije</w:t>
            </w:r>
            <w:r w:rsidRPr="007241E3">
              <w:rPr>
                <w:rFonts w:ascii="Arial" w:hAnsi="Arial" w:cs="Arial"/>
                <w:lang w:eastAsia="sl-SI"/>
              </w:rPr>
              <w:t xml:space="preserve"> (PP569310 Nagrade na področju znanosti). Predlog sprememb zakona ne vpliva na spremembo višine načrtovanih sredstev.</w:t>
            </w:r>
          </w:p>
          <w:p w14:paraId="75331521"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tc>
      </w:tr>
      <w:tr w:rsidR="00BB3B3B" w:rsidRPr="007241E3" w14:paraId="4309F5BE" w14:textId="77777777" w:rsidTr="00D23877">
        <w:tc>
          <w:tcPr>
            <w:tcW w:w="8714" w:type="dxa"/>
          </w:tcPr>
          <w:p w14:paraId="7ED16B2F" w14:textId="77777777" w:rsidR="00BB3B3B" w:rsidRPr="007241E3" w:rsidRDefault="00BB3B3B" w:rsidP="009F53CF">
            <w:pPr>
              <w:suppressAutoHyphens/>
              <w:overflowPunct w:val="0"/>
              <w:autoSpaceDE w:val="0"/>
              <w:autoSpaceDN w:val="0"/>
              <w:adjustRightInd w:val="0"/>
              <w:jc w:val="both"/>
              <w:textAlignment w:val="baseline"/>
              <w:outlineLvl w:val="3"/>
              <w:rPr>
                <w:rFonts w:ascii="Arial" w:hAnsi="Arial" w:cs="Arial"/>
                <w:b/>
                <w:lang w:eastAsia="sl-SI"/>
              </w:rPr>
            </w:pPr>
            <w:r w:rsidRPr="007241E3">
              <w:rPr>
                <w:rFonts w:ascii="Arial" w:hAnsi="Arial" w:cs="Arial"/>
                <w:b/>
                <w:lang w:eastAsia="sl-SI"/>
              </w:rPr>
              <w:lastRenderedPageBreak/>
              <w:t>5. PRIKAZ UREDITVE V DRUGIH PRAVNIH SISTEMIH IN PRILAGOJENOSTI PREDLAGANE UREDITVE PRAVU EVROPSKE UNIJE; PRIKAZ UREDITVE V DRUGIH PRAVNIH SISTEMIH MORA VSEBOVATI PRIKAZ UREDITVE V NAJMANJ TREH PRAVNIH SISTEMIH DRŽAV ČLANIC EVROPSKE UNIJE</w:t>
            </w:r>
          </w:p>
        </w:tc>
      </w:tr>
      <w:tr w:rsidR="00BB3B3B" w:rsidRPr="007241E3" w14:paraId="46E39664" w14:textId="77777777" w:rsidTr="00D23877">
        <w:tc>
          <w:tcPr>
            <w:tcW w:w="8714" w:type="dxa"/>
          </w:tcPr>
          <w:p w14:paraId="49873629" w14:textId="77777777" w:rsidR="00BB3B3B" w:rsidRDefault="00BB3B3B" w:rsidP="00D23877">
            <w:pPr>
              <w:pStyle w:val="Glava"/>
              <w:jc w:val="both"/>
              <w:rPr>
                <w:rFonts w:ascii="Arial" w:hAnsi="Arial" w:cs="Arial"/>
              </w:rPr>
            </w:pPr>
          </w:p>
          <w:p w14:paraId="3309C80C" w14:textId="720F4413" w:rsidR="00DE0D7C" w:rsidRDefault="00DE0D7C" w:rsidP="00D23877">
            <w:pPr>
              <w:pStyle w:val="Glava"/>
              <w:jc w:val="both"/>
              <w:rPr>
                <w:rFonts w:ascii="Arial" w:hAnsi="Arial" w:cs="Arial"/>
              </w:rPr>
            </w:pPr>
            <w:r>
              <w:rPr>
                <w:rFonts w:ascii="Arial" w:hAnsi="Arial" w:cs="Arial"/>
              </w:rPr>
              <w:t>Predlog zakona ni predmet usklajevanja s pravom EU.</w:t>
            </w:r>
            <w:bookmarkStart w:id="0" w:name="_GoBack"/>
            <w:bookmarkEnd w:id="0"/>
          </w:p>
          <w:p w14:paraId="194C4354" w14:textId="77777777" w:rsidR="00DE0D7C" w:rsidRDefault="00DE0D7C" w:rsidP="00D23877">
            <w:pPr>
              <w:pStyle w:val="Glava"/>
              <w:jc w:val="both"/>
              <w:rPr>
                <w:rFonts w:ascii="Arial" w:hAnsi="Arial" w:cs="Arial"/>
              </w:rPr>
            </w:pPr>
          </w:p>
          <w:p w14:paraId="1DBFA2FB" w14:textId="77777777" w:rsidR="00DE0D7C" w:rsidRPr="007241E3" w:rsidRDefault="00DE0D7C" w:rsidP="00D23877">
            <w:pPr>
              <w:pStyle w:val="Glava"/>
              <w:jc w:val="both"/>
              <w:rPr>
                <w:rFonts w:ascii="Arial" w:hAnsi="Arial" w:cs="Arial"/>
              </w:rPr>
            </w:pPr>
          </w:p>
          <w:p w14:paraId="1A82CD34" w14:textId="086643AA" w:rsidR="00BB3B3B" w:rsidRPr="007241E3" w:rsidRDefault="00BB3B3B" w:rsidP="00D23877">
            <w:pPr>
              <w:jc w:val="both"/>
              <w:rPr>
                <w:rFonts w:ascii="Arial" w:hAnsi="Arial" w:cs="Arial"/>
              </w:rPr>
            </w:pPr>
            <w:r w:rsidRPr="007241E3">
              <w:rPr>
                <w:rFonts w:ascii="Arial" w:hAnsi="Arial" w:cs="Arial"/>
              </w:rPr>
              <w:t xml:space="preserve">V Avstriji so npr. znane nagrade, ki jih podeljujeta Avstrijska akademija znanosti (ÖAW) ali Avstrijska znanstvena fundacija (FWF). ÖAW v okviru programa </w:t>
            </w:r>
            <w:proofErr w:type="spellStart"/>
            <w:r w:rsidRPr="007241E3">
              <w:rPr>
                <w:rFonts w:ascii="Arial" w:hAnsi="Arial" w:cs="Arial"/>
              </w:rPr>
              <w:t>Köpfe</w:t>
            </w:r>
            <w:proofErr w:type="spellEnd"/>
            <w:r w:rsidRPr="007241E3">
              <w:rPr>
                <w:rFonts w:ascii="Arial" w:hAnsi="Arial" w:cs="Arial"/>
              </w:rPr>
              <w:t xml:space="preserve"> tako npr. podeljuje nagrado Erwina </w:t>
            </w:r>
            <w:proofErr w:type="spellStart"/>
            <w:r w:rsidRPr="007241E3">
              <w:rPr>
                <w:rFonts w:ascii="Arial" w:hAnsi="Arial" w:cs="Arial"/>
              </w:rPr>
              <w:t>Schrödingerja</w:t>
            </w:r>
            <w:proofErr w:type="spellEnd"/>
            <w:r w:rsidRPr="007241E3">
              <w:rPr>
                <w:rFonts w:ascii="Arial" w:hAnsi="Arial" w:cs="Arial"/>
              </w:rPr>
              <w:t xml:space="preserve"> v višini 15.000 </w:t>
            </w:r>
            <w:r w:rsidR="00817D1F">
              <w:rPr>
                <w:rFonts w:ascii="Arial" w:hAnsi="Arial" w:cs="Arial"/>
              </w:rPr>
              <w:t>evrov</w:t>
            </w:r>
            <w:r w:rsidR="00817D1F" w:rsidRPr="007241E3">
              <w:rPr>
                <w:rFonts w:ascii="Arial" w:hAnsi="Arial" w:cs="Arial"/>
              </w:rPr>
              <w:t xml:space="preserve"> </w:t>
            </w:r>
            <w:r w:rsidRPr="007241E3">
              <w:rPr>
                <w:rFonts w:ascii="Arial" w:hAnsi="Arial" w:cs="Arial"/>
              </w:rPr>
              <w:t xml:space="preserve">za vrhunske znanstvene dosežke s področja matematičnih in naravoslovnih ved, nagrado Fritza Pregla v višini 3.700 </w:t>
            </w:r>
            <w:r w:rsidR="00817D1F">
              <w:rPr>
                <w:rFonts w:ascii="Arial" w:hAnsi="Arial" w:cs="Arial"/>
              </w:rPr>
              <w:t>evrov</w:t>
            </w:r>
            <w:r w:rsidR="00817D1F" w:rsidRPr="007241E3">
              <w:rPr>
                <w:rFonts w:ascii="Arial" w:hAnsi="Arial" w:cs="Arial"/>
              </w:rPr>
              <w:t xml:space="preserve"> </w:t>
            </w:r>
            <w:r w:rsidRPr="007241E3">
              <w:rPr>
                <w:rFonts w:ascii="Arial" w:hAnsi="Arial" w:cs="Arial"/>
              </w:rPr>
              <w:t xml:space="preserve">za pomembne dosežke </w:t>
            </w:r>
            <w:r w:rsidR="00817D1F">
              <w:rPr>
                <w:rFonts w:ascii="Arial" w:hAnsi="Arial" w:cs="Arial"/>
              </w:rPr>
              <w:t>v</w:t>
            </w:r>
            <w:r w:rsidR="00817D1F" w:rsidRPr="007241E3">
              <w:rPr>
                <w:rFonts w:ascii="Arial" w:hAnsi="Arial" w:cs="Arial"/>
              </w:rPr>
              <w:t xml:space="preserve"> </w:t>
            </w:r>
            <w:r w:rsidRPr="007241E3">
              <w:rPr>
                <w:rFonts w:ascii="Arial" w:hAnsi="Arial" w:cs="Arial"/>
              </w:rPr>
              <w:t>zadnjih treh let</w:t>
            </w:r>
            <w:r w:rsidR="00817D1F">
              <w:rPr>
                <w:rFonts w:ascii="Arial" w:hAnsi="Arial" w:cs="Arial"/>
              </w:rPr>
              <w:t>ih</w:t>
            </w:r>
            <w:r w:rsidRPr="007241E3">
              <w:rPr>
                <w:rFonts w:ascii="Arial" w:hAnsi="Arial" w:cs="Arial"/>
              </w:rPr>
              <w:t xml:space="preserve"> na področju </w:t>
            </w:r>
            <w:proofErr w:type="spellStart"/>
            <w:r w:rsidRPr="007241E3">
              <w:rPr>
                <w:rFonts w:ascii="Arial" w:hAnsi="Arial" w:cs="Arial"/>
              </w:rPr>
              <w:t>mikrokemije</w:t>
            </w:r>
            <w:proofErr w:type="spellEnd"/>
            <w:r w:rsidRPr="007241E3">
              <w:rPr>
                <w:rFonts w:ascii="Arial" w:hAnsi="Arial" w:cs="Arial"/>
              </w:rPr>
              <w:t xml:space="preserve">, nagrado Ericha Schmida v višini 3.700 </w:t>
            </w:r>
            <w:r w:rsidR="00817D1F">
              <w:rPr>
                <w:rFonts w:ascii="Arial" w:hAnsi="Arial" w:cs="Arial"/>
              </w:rPr>
              <w:t>evrov</w:t>
            </w:r>
            <w:r w:rsidR="00817D1F" w:rsidRPr="007241E3">
              <w:rPr>
                <w:rFonts w:ascii="Arial" w:hAnsi="Arial" w:cs="Arial"/>
              </w:rPr>
              <w:t xml:space="preserve"> </w:t>
            </w:r>
            <w:r w:rsidRPr="007241E3">
              <w:rPr>
                <w:rFonts w:ascii="Arial" w:hAnsi="Arial" w:cs="Arial"/>
              </w:rPr>
              <w:t xml:space="preserve">za pomembne dosežke na področjih eksperimentalne ali teoretične fizike znanstvenicam, mlajšim od 35 let, nagrado </w:t>
            </w:r>
            <w:proofErr w:type="spellStart"/>
            <w:r w:rsidRPr="007241E3">
              <w:rPr>
                <w:rFonts w:ascii="Arial" w:hAnsi="Arial" w:cs="Arial"/>
              </w:rPr>
              <w:t>Ignaza</w:t>
            </w:r>
            <w:proofErr w:type="spellEnd"/>
            <w:r w:rsidRPr="007241E3">
              <w:rPr>
                <w:rFonts w:ascii="Arial" w:hAnsi="Arial" w:cs="Arial"/>
              </w:rPr>
              <w:t xml:space="preserve"> L. </w:t>
            </w:r>
            <w:proofErr w:type="spellStart"/>
            <w:r w:rsidRPr="007241E3">
              <w:rPr>
                <w:rFonts w:ascii="Arial" w:hAnsi="Arial" w:cs="Arial"/>
              </w:rPr>
              <w:t>Liebna</w:t>
            </w:r>
            <w:proofErr w:type="spellEnd"/>
            <w:r w:rsidRPr="007241E3">
              <w:rPr>
                <w:rFonts w:ascii="Arial" w:hAnsi="Arial" w:cs="Arial"/>
              </w:rPr>
              <w:t xml:space="preserve"> v višini 18.000 </w:t>
            </w:r>
            <w:r w:rsidR="00817D1F">
              <w:rPr>
                <w:rFonts w:ascii="Arial" w:hAnsi="Arial" w:cs="Arial"/>
              </w:rPr>
              <w:t>evrov</w:t>
            </w:r>
            <w:r w:rsidR="00817D1F" w:rsidRPr="007241E3">
              <w:rPr>
                <w:rFonts w:ascii="Arial" w:hAnsi="Arial" w:cs="Arial"/>
              </w:rPr>
              <w:t xml:space="preserve"> </w:t>
            </w:r>
            <w:r w:rsidRPr="007241E3">
              <w:rPr>
                <w:rFonts w:ascii="Arial" w:hAnsi="Arial" w:cs="Arial"/>
              </w:rPr>
              <w:t xml:space="preserve">za vrhunske dosežke znanstvenikov, starejših od 36 let, iz držav nekdanje </w:t>
            </w:r>
            <w:r w:rsidR="00817D1F">
              <w:rPr>
                <w:rFonts w:ascii="Arial" w:hAnsi="Arial" w:cs="Arial"/>
              </w:rPr>
              <w:t>a</w:t>
            </w:r>
            <w:r w:rsidRPr="007241E3">
              <w:rPr>
                <w:rFonts w:ascii="Arial" w:hAnsi="Arial" w:cs="Arial"/>
              </w:rPr>
              <w:t>vstro-</w:t>
            </w:r>
            <w:r w:rsidR="00817D1F">
              <w:rPr>
                <w:rFonts w:ascii="Arial" w:hAnsi="Arial" w:cs="Arial"/>
              </w:rPr>
              <w:t>o</w:t>
            </w:r>
            <w:r w:rsidRPr="007241E3">
              <w:rPr>
                <w:rFonts w:ascii="Arial" w:hAnsi="Arial" w:cs="Arial"/>
              </w:rPr>
              <w:t>grske monarhije.</w:t>
            </w:r>
          </w:p>
          <w:p w14:paraId="27071138" w14:textId="15580C2E" w:rsidR="00BB3B3B" w:rsidRPr="007241E3" w:rsidRDefault="00BB3B3B" w:rsidP="00D23877">
            <w:pPr>
              <w:jc w:val="both"/>
              <w:rPr>
                <w:rFonts w:ascii="Arial" w:hAnsi="Arial" w:cs="Arial"/>
              </w:rPr>
            </w:pPr>
            <w:r w:rsidRPr="007241E3">
              <w:rPr>
                <w:rFonts w:ascii="Arial" w:hAnsi="Arial" w:cs="Arial"/>
              </w:rPr>
              <w:t>FWF podeljuje najprestižn</w:t>
            </w:r>
            <w:r w:rsidR="00D97A4F">
              <w:rPr>
                <w:rFonts w:ascii="Arial" w:hAnsi="Arial" w:cs="Arial"/>
              </w:rPr>
              <w:t>ejš</w:t>
            </w:r>
            <w:r w:rsidRPr="007241E3">
              <w:rPr>
                <w:rFonts w:ascii="Arial" w:hAnsi="Arial" w:cs="Arial"/>
              </w:rPr>
              <w:t xml:space="preserve">o, </w:t>
            </w:r>
            <w:proofErr w:type="spellStart"/>
            <w:r w:rsidRPr="007241E3">
              <w:rPr>
                <w:rFonts w:ascii="Arial" w:hAnsi="Arial" w:cs="Arial"/>
              </w:rPr>
              <w:t>Wittgesteinovo</w:t>
            </w:r>
            <w:proofErr w:type="spellEnd"/>
            <w:r w:rsidRPr="007241E3">
              <w:rPr>
                <w:rFonts w:ascii="Arial" w:hAnsi="Arial" w:cs="Arial"/>
              </w:rPr>
              <w:t xml:space="preserve"> nagrado po pooblastilu </w:t>
            </w:r>
            <w:r w:rsidR="00817D1F">
              <w:rPr>
                <w:rFonts w:ascii="Arial" w:hAnsi="Arial" w:cs="Arial"/>
              </w:rPr>
              <w:t>avstrijskega z</w:t>
            </w:r>
            <w:r w:rsidRPr="007241E3">
              <w:rPr>
                <w:rFonts w:ascii="Arial" w:hAnsi="Arial" w:cs="Arial"/>
              </w:rPr>
              <w:t>veznega ministrstva za šolstvo, znanost in kulturo. Nagrada znaša 1</w:t>
            </w:r>
            <w:r w:rsidR="003D1B20">
              <w:rPr>
                <w:rFonts w:ascii="Arial" w:hAnsi="Arial" w:cs="Arial"/>
              </w:rPr>
              <w:t>,</w:t>
            </w:r>
            <w:r w:rsidRPr="007241E3">
              <w:rPr>
                <w:rFonts w:ascii="Arial" w:hAnsi="Arial" w:cs="Arial"/>
              </w:rPr>
              <w:t xml:space="preserve">5 </w:t>
            </w:r>
            <w:r w:rsidR="003D1B20">
              <w:rPr>
                <w:rFonts w:ascii="Arial" w:hAnsi="Arial" w:cs="Arial"/>
              </w:rPr>
              <w:t>milijona evrov,</w:t>
            </w:r>
            <w:r w:rsidRPr="007241E3">
              <w:rPr>
                <w:rFonts w:ascii="Arial" w:hAnsi="Arial" w:cs="Arial"/>
              </w:rPr>
              <w:t xml:space="preserve"> namenjena pa je vrhunskim znanstvenicam in znanstvenikom katere koli znanstvene discipline, starim največ 50 let</w:t>
            </w:r>
            <w:r w:rsidR="003D1B20">
              <w:rPr>
                <w:rFonts w:ascii="Arial" w:hAnsi="Arial" w:cs="Arial"/>
              </w:rPr>
              <w:t>,</w:t>
            </w:r>
            <w:r w:rsidRPr="007241E3">
              <w:rPr>
                <w:rFonts w:ascii="Arial" w:hAnsi="Arial" w:cs="Arial"/>
              </w:rPr>
              <w:t xml:space="preserve"> s ciljem, da se jim za naslednjih </w:t>
            </w:r>
            <w:r w:rsidR="003D1B20">
              <w:rPr>
                <w:rFonts w:ascii="Arial" w:hAnsi="Arial" w:cs="Arial"/>
              </w:rPr>
              <w:t>pet</w:t>
            </w:r>
            <w:r w:rsidR="003D1B20" w:rsidRPr="007241E3">
              <w:rPr>
                <w:rFonts w:ascii="Arial" w:hAnsi="Arial" w:cs="Arial"/>
              </w:rPr>
              <w:t xml:space="preserve"> </w:t>
            </w:r>
            <w:r w:rsidRPr="007241E3">
              <w:rPr>
                <w:rFonts w:ascii="Arial" w:hAnsi="Arial" w:cs="Arial"/>
              </w:rPr>
              <w:t xml:space="preserve">let omogoči </w:t>
            </w:r>
            <w:r w:rsidR="003D1B20">
              <w:rPr>
                <w:rFonts w:ascii="Arial" w:hAnsi="Arial" w:cs="Arial"/>
              </w:rPr>
              <w:t>kar naj</w:t>
            </w:r>
            <w:r w:rsidRPr="007241E3">
              <w:rPr>
                <w:rFonts w:ascii="Arial" w:hAnsi="Arial" w:cs="Arial"/>
              </w:rPr>
              <w:t>svobodn</w:t>
            </w:r>
            <w:r w:rsidR="003D1B20">
              <w:rPr>
                <w:rFonts w:ascii="Arial" w:hAnsi="Arial" w:cs="Arial"/>
              </w:rPr>
              <w:t>ejše</w:t>
            </w:r>
            <w:r w:rsidRPr="007241E3">
              <w:rPr>
                <w:rFonts w:ascii="Arial" w:hAnsi="Arial" w:cs="Arial"/>
              </w:rPr>
              <w:t xml:space="preserve"> znanstveno ustvarjanje. Nagrado podeljuje minister za znanost na predlog mednarodne žirije.</w:t>
            </w:r>
          </w:p>
          <w:p w14:paraId="552C5634" w14:textId="042595DF" w:rsidR="00BB3B3B" w:rsidRPr="007241E3" w:rsidRDefault="00BB3B3B" w:rsidP="00D23877">
            <w:pPr>
              <w:jc w:val="both"/>
              <w:rPr>
                <w:rFonts w:ascii="Arial" w:hAnsi="Arial" w:cs="Arial"/>
              </w:rPr>
            </w:pPr>
            <w:r w:rsidRPr="007241E3">
              <w:rPr>
                <w:rFonts w:ascii="Arial" w:hAnsi="Arial" w:cs="Arial"/>
              </w:rPr>
              <w:t xml:space="preserve">Nemška znanstvena fundacija (DFG) podeljuje najvišje </w:t>
            </w:r>
            <w:proofErr w:type="spellStart"/>
            <w:r w:rsidRPr="007241E3">
              <w:rPr>
                <w:rFonts w:ascii="Arial" w:hAnsi="Arial" w:cs="Arial"/>
              </w:rPr>
              <w:t>dotirano</w:t>
            </w:r>
            <w:proofErr w:type="spellEnd"/>
            <w:r w:rsidRPr="007241E3">
              <w:rPr>
                <w:rFonts w:ascii="Arial" w:hAnsi="Arial" w:cs="Arial"/>
              </w:rPr>
              <w:t xml:space="preserve"> nagrado za izjemne znanstvene dosežke, nagrado </w:t>
            </w:r>
            <w:proofErr w:type="spellStart"/>
            <w:r w:rsidRPr="007241E3">
              <w:rPr>
                <w:rFonts w:ascii="Arial" w:hAnsi="Arial" w:cs="Arial"/>
              </w:rPr>
              <w:t>Gottfrieda</w:t>
            </w:r>
            <w:proofErr w:type="spellEnd"/>
            <w:r w:rsidRPr="007241E3">
              <w:rPr>
                <w:rFonts w:ascii="Arial" w:hAnsi="Arial" w:cs="Arial"/>
              </w:rPr>
              <w:t xml:space="preserve"> Wilhelma Leibniza. Višina nagrade je odvisna od znanstvene discipline nagrajenca in znaša 1</w:t>
            </w:r>
            <w:r w:rsidR="003D1B20">
              <w:rPr>
                <w:rFonts w:ascii="Arial" w:hAnsi="Arial" w:cs="Arial"/>
              </w:rPr>
              <w:t>,</w:t>
            </w:r>
            <w:r w:rsidRPr="007241E3">
              <w:rPr>
                <w:rFonts w:ascii="Arial" w:hAnsi="Arial" w:cs="Arial"/>
              </w:rPr>
              <w:t xml:space="preserve">55 </w:t>
            </w:r>
            <w:r w:rsidR="003D1B20">
              <w:rPr>
                <w:rFonts w:ascii="Arial" w:hAnsi="Arial" w:cs="Arial"/>
              </w:rPr>
              <w:t>milijona evrov</w:t>
            </w:r>
            <w:r w:rsidRPr="007241E3">
              <w:rPr>
                <w:rFonts w:ascii="Arial" w:hAnsi="Arial" w:cs="Arial"/>
              </w:rPr>
              <w:t xml:space="preserve"> za eksperimentalne raziskave oz</w:t>
            </w:r>
            <w:r w:rsidR="003D1B20">
              <w:rPr>
                <w:rFonts w:ascii="Arial" w:hAnsi="Arial" w:cs="Arial"/>
              </w:rPr>
              <w:t>iroma</w:t>
            </w:r>
            <w:r w:rsidRPr="007241E3">
              <w:rPr>
                <w:rFonts w:ascii="Arial" w:hAnsi="Arial" w:cs="Arial"/>
              </w:rPr>
              <w:t xml:space="preserve"> 770.000 </w:t>
            </w:r>
            <w:r w:rsidR="003D1B20">
              <w:rPr>
                <w:rFonts w:ascii="Arial" w:hAnsi="Arial" w:cs="Arial"/>
              </w:rPr>
              <w:t>evrov</w:t>
            </w:r>
            <w:r w:rsidR="003D1B20" w:rsidRPr="007241E3">
              <w:rPr>
                <w:rFonts w:ascii="Arial" w:hAnsi="Arial" w:cs="Arial"/>
              </w:rPr>
              <w:t xml:space="preserve"> </w:t>
            </w:r>
            <w:r w:rsidRPr="007241E3">
              <w:rPr>
                <w:rFonts w:ascii="Arial" w:hAnsi="Arial" w:cs="Arial"/>
              </w:rPr>
              <w:t>za teoret</w:t>
            </w:r>
            <w:r w:rsidR="003D1B20">
              <w:rPr>
                <w:rFonts w:ascii="Arial" w:hAnsi="Arial" w:cs="Arial"/>
              </w:rPr>
              <w:t>ičn</w:t>
            </w:r>
            <w:r w:rsidRPr="007241E3">
              <w:rPr>
                <w:rFonts w:ascii="Arial" w:hAnsi="Arial" w:cs="Arial"/>
              </w:rPr>
              <w:t>e raziskave, uporabi pa se lahko izključno v raziskovalne namene. Nagrado podeljuje predsednik DFG na predlog žirije, ki ima nacionalno sestavo. Predsednik žirije je predsednik DFG.</w:t>
            </w:r>
          </w:p>
          <w:p w14:paraId="20F3DFF6" w14:textId="2DF4C5E4" w:rsidR="00BB3B3B" w:rsidRPr="007241E3" w:rsidRDefault="00BB3B3B" w:rsidP="009A1589">
            <w:pPr>
              <w:jc w:val="both"/>
              <w:rPr>
                <w:rFonts w:ascii="Arial" w:hAnsi="Arial" w:cs="Arial"/>
              </w:rPr>
            </w:pPr>
            <w:r w:rsidRPr="007241E3">
              <w:rPr>
                <w:rFonts w:ascii="Arial" w:hAnsi="Arial" w:cs="Arial"/>
              </w:rPr>
              <w:t xml:space="preserve">Sklad Ludviga </w:t>
            </w:r>
            <w:proofErr w:type="spellStart"/>
            <w:r w:rsidRPr="007241E3">
              <w:rPr>
                <w:rFonts w:ascii="Arial" w:hAnsi="Arial" w:cs="Arial"/>
              </w:rPr>
              <w:t>Holberga</w:t>
            </w:r>
            <w:proofErr w:type="spellEnd"/>
            <w:r w:rsidRPr="007241E3">
              <w:rPr>
                <w:rFonts w:ascii="Arial" w:hAnsi="Arial" w:cs="Arial"/>
              </w:rPr>
              <w:t>, ki ga je ustanovila norveška vlada</w:t>
            </w:r>
            <w:r w:rsidR="003D1B20">
              <w:rPr>
                <w:rFonts w:ascii="Arial" w:hAnsi="Arial" w:cs="Arial"/>
              </w:rPr>
              <w:t xml:space="preserve"> s</w:t>
            </w:r>
            <w:r w:rsidRPr="007241E3">
              <w:rPr>
                <w:rFonts w:ascii="Arial" w:hAnsi="Arial" w:cs="Arial"/>
              </w:rPr>
              <w:t xml:space="preserve"> finančnim vložkom </w:t>
            </w:r>
            <w:r w:rsidR="003D1B20">
              <w:rPr>
                <w:rFonts w:ascii="Arial" w:hAnsi="Arial" w:cs="Arial"/>
              </w:rPr>
              <w:t>približno</w:t>
            </w:r>
            <w:r w:rsidR="003D1B20" w:rsidRPr="007241E3">
              <w:rPr>
                <w:rFonts w:ascii="Arial" w:hAnsi="Arial" w:cs="Arial"/>
              </w:rPr>
              <w:t xml:space="preserve"> </w:t>
            </w:r>
            <w:r w:rsidRPr="007241E3">
              <w:rPr>
                <w:rFonts w:ascii="Arial" w:hAnsi="Arial" w:cs="Arial"/>
              </w:rPr>
              <w:t xml:space="preserve">25 </w:t>
            </w:r>
            <w:r w:rsidR="003D1B20">
              <w:rPr>
                <w:rFonts w:ascii="Arial" w:hAnsi="Arial" w:cs="Arial"/>
              </w:rPr>
              <w:t>milijonov evrov,</w:t>
            </w:r>
            <w:r w:rsidRPr="007241E3">
              <w:rPr>
                <w:rFonts w:ascii="Arial" w:hAnsi="Arial" w:cs="Arial"/>
              </w:rPr>
              <w:t xml:space="preserve"> podeljuje mednarodno nagrado Ludviga </w:t>
            </w:r>
            <w:proofErr w:type="spellStart"/>
            <w:r w:rsidRPr="007241E3">
              <w:rPr>
                <w:rFonts w:ascii="Arial" w:hAnsi="Arial" w:cs="Arial"/>
              </w:rPr>
              <w:t>Holberga</w:t>
            </w:r>
            <w:proofErr w:type="spellEnd"/>
            <w:r w:rsidRPr="007241E3">
              <w:rPr>
                <w:rFonts w:ascii="Arial" w:hAnsi="Arial" w:cs="Arial"/>
              </w:rPr>
              <w:t xml:space="preserve"> za vrhunske znanstvene dosežke na področju humanistike in družboslovja</w:t>
            </w:r>
            <w:r w:rsidR="003D1B20">
              <w:rPr>
                <w:rFonts w:ascii="Arial" w:hAnsi="Arial" w:cs="Arial"/>
              </w:rPr>
              <w:t xml:space="preserve"> v višini </w:t>
            </w:r>
            <w:r w:rsidRPr="007241E3">
              <w:rPr>
                <w:rFonts w:ascii="Arial" w:hAnsi="Arial" w:cs="Arial"/>
              </w:rPr>
              <w:t xml:space="preserve">520.000 </w:t>
            </w:r>
            <w:r w:rsidR="003D1B20">
              <w:rPr>
                <w:rFonts w:ascii="Arial" w:hAnsi="Arial" w:cs="Arial"/>
              </w:rPr>
              <w:t xml:space="preserve">evrov </w:t>
            </w:r>
            <w:r w:rsidRPr="007241E3">
              <w:rPr>
                <w:rFonts w:ascii="Arial" w:hAnsi="Arial" w:cs="Arial"/>
              </w:rPr>
              <w:t xml:space="preserve">ter nagrado </w:t>
            </w:r>
            <w:proofErr w:type="spellStart"/>
            <w:r w:rsidRPr="007241E3">
              <w:rPr>
                <w:rFonts w:ascii="Arial" w:hAnsi="Arial" w:cs="Arial"/>
              </w:rPr>
              <w:t>Nilsa</w:t>
            </w:r>
            <w:proofErr w:type="spellEnd"/>
            <w:r w:rsidRPr="007241E3">
              <w:rPr>
                <w:rFonts w:ascii="Arial" w:hAnsi="Arial" w:cs="Arial"/>
              </w:rPr>
              <w:t xml:space="preserve"> Klima za pomembne dosežke mladih raziskovalcev iz </w:t>
            </w:r>
            <w:r w:rsidR="003D1B20">
              <w:rPr>
                <w:rFonts w:ascii="Arial" w:hAnsi="Arial" w:cs="Arial"/>
              </w:rPr>
              <w:t>n</w:t>
            </w:r>
            <w:r w:rsidRPr="007241E3">
              <w:rPr>
                <w:rFonts w:ascii="Arial" w:hAnsi="Arial" w:cs="Arial"/>
              </w:rPr>
              <w:t>ordijskih držav na istih znanstvenih področjih</w:t>
            </w:r>
            <w:r w:rsidR="003D1B20">
              <w:rPr>
                <w:rFonts w:ascii="Arial" w:hAnsi="Arial" w:cs="Arial"/>
              </w:rPr>
              <w:t xml:space="preserve"> </w:t>
            </w:r>
            <w:r w:rsidR="003D1B20" w:rsidRPr="007241E3">
              <w:rPr>
                <w:rFonts w:ascii="Arial" w:hAnsi="Arial" w:cs="Arial"/>
              </w:rPr>
              <w:t xml:space="preserve">v višini 30.000 </w:t>
            </w:r>
            <w:r w:rsidR="003D1B20">
              <w:rPr>
                <w:rFonts w:ascii="Arial" w:hAnsi="Arial" w:cs="Arial"/>
              </w:rPr>
              <w:t>evrov</w:t>
            </w:r>
            <w:r w:rsidRPr="007241E3">
              <w:rPr>
                <w:rFonts w:ascii="Arial" w:hAnsi="Arial" w:cs="Arial"/>
              </w:rPr>
              <w:t xml:space="preserve">. Sklad upravlja </w:t>
            </w:r>
            <w:r w:rsidR="003D1B20">
              <w:rPr>
                <w:rFonts w:ascii="Arial" w:hAnsi="Arial" w:cs="Arial"/>
              </w:rPr>
              <w:t>norveško m</w:t>
            </w:r>
            <w:r w:rsidRPr="007241E3">
              <w:rPr>
                <w:rFonts w:ascii="Arial" w:hAnsi="Arial" w:cs="Arial"/>
              </w:rPr>
              <w:t xml:space="preserve">inistrstvo za šolstvo in raziskovalno dejavnost, izbor nagrajencev in podelitve nagrade pa izvaja Univerza v </w:t>
            </w:r>
            <w:proofErr w:type="spellStart"/>
            <w:r w:rsidRPr="007241E3">
              <w:rPr>
                <w:rFonts w:ascii="Arial" w:hAnsi="Arial" w:cs="Arial"/>
              </w:rPr>
              <w:t>Bergnu</w:t>
            </w:r>
            <w:proofErr w:type="spellEnd"/>
            <w:r w:rsidRPr="007241E3">
              <w:rPr>
                <w:rFonts w:ascii="Arial" w:hAnsi="Arial" w:cs="Arial"/>
              </w:rPr>
              <w:t xml:space="preserve"> prek </w:t>
            </w:r>
            <w:r w:rsidR="003D1B20">
              <w:rPr>
                <w:rFonts w:ascii="Arial" w:hAnsi="Arial" w:cs="Arial"/>
              </w:rPr>
              <w:t>o</w:t>
            </w:r>
            <w:r w:rsidRPr="007241E3">
              <w:rPr>
                <w:rFonts w:ascii="Arial" w:hAnsi="Arial" w:cs="Arial"/>
              </w:rPr>
              <w:t xml:space="preserve">dbora sklada in mednarodnega </w:t>
            </w:r>
            <w:r w:rsidR="009A1589">
              <w:rPr>
                <w:rFonts w:ascii="Arial" w:hAnsi="Arial" w:cs="Arial"/>
              </w:rPr>
              <w:t>z</w:t>
            </w:r>
            <w:r w:rsidRPr="007241E3">
              <w:rPr>
                <w:rFonts w:ascii="Arial" w:hAnsi="Arial" w:cs="Arial"/>
              </w:rPr>
              <w:t xml:space="preserve">nanstvenega </w:t>
            </w:r>
            <w:r w:rsidR="009A1589">
              <w:rPr>
                <w:rFonts w:ascii="Arial" w:hAnsi="Arial" w:cs="Arial"/>
              </w:rPr>
              <w:t>odbora</w:t>
            </w:r>
            <w:r w:rsidRPr="007241E3">
              <w:rPr>
                <w:rFonts w:ascii="Arial" w:hAnsi="Arial" w:cs="Arial"/>
              </w:rPr>
              <w:t xml:space="preserve"> sklada. Vs</w:t>
            </w:r>
            <w:r w:rsidR="009A1589">
              <w:rPr>
                <w:rFonts w:ascii="Arial" w:hAnsi="Arial" w:cs="Arial"/>
              </w:rPr>
              <w:t>i uradni postopki</w:t>
            </w:r>
            <w:r w:rsidRPr="007241E3">
              <w:rPr>
                <w:rFonts w:ascii="Arial" w:hAnsi="Arial" w:cs="Arial"/>
              </w:rPr>
              <w:t xml:space="preserve"> potekajo v skladu s pravili, ki jih določa ministrstvo, to pa enkrat </w:t>
            </w:r>
            <w:r w:rsidR="009A1589">
              <w:rPr>
                <w:rFonts w:ascii="Arial" w:hAnsi="Arial" w:cs="Arial"/>
              </w:rPr>
              <w:t xml:space="preserve">na </w:t>
            </w:r>
            <w:r w:rsidRPr="007241E3">
              <w:rPr>
                <w:rFonts w:ascii="Arial" w:hAnsi="Arial" w:cs="Arial"/>
              </w:rPr>
              <w:t xml:space="preserve">leto poda parlamentu finančno poročilo.  </w:t>
            </w:r>
          </w:p>
        </w:tc>
      </w:tr>
      <w:tr w:rsidR="00BB3B3B" w:rsidRPr="007241E3" w14:paraId="6F4A85B6" w14:textId="77777777" w:rsidTr="00D23877">
        <w:tc>
          <w:tcPr>
            <w:tcW w:w="8714" w:type="dxa"/>
          </w:tcPr>
          <w:p w14:paraId="240D52BF" w14:textId="77777777" w:rsidR="00BB3B3B" w:rsidRPr="007241E3" w:rsidRDefault="00BB3B3B" w:rsidP="00D23877">
            <w:pPr>
              <w:suppressAutoHyphens/>
              <w:overflowPunct w:val="0"/>
              <w:autoSpaceDE w:val="0"/>
              <w:autoSpaceDN w:val="0"/>
              <w:adjustRightInd w:val="0"/>
              <w:jc w:val="both"/>
              <w:textAlignment w:val="baseline"/>
              <w:outlineLvl w:val="3"/>
              <w:rPr>
                <w:rFonts w:ascii="Arial" w:hAnsi="Arial" w:cs="Arial"/>
                <w:b/>
                <w:lang w:eastAsia="sl-SI"/>
              </w:rPr>
            </w:pPr>
          </w:p>
          <w:p w14:paraId="2E2C29C0" w14:textId="001958D0" w:rsidR="00BB3B3B" w:rsidRPr="007241E3" w:rsidRDefault="00BB3B3B" w:rsidP="002379E1">
            <w:pPr>
              <w:suppressAutoHyphens/>
              <w:overflowPunct w:val="0"/>
              <w:autoSpaceDE w:val="0"/>
              <w:autoSpaceDN w:val="0"/>
              <w:adjustRightInd w:val="0"/>
              <w:jc w:val="both"/>
              <w:textAlignment w:val="baseline"/>
              <w:outlineLvl w:val="3"/>
              <w:rPr>
                <w:rFonts w:ascii="Arial" w:hAnsi="Arial" w:cs="Arial"/>
                <w:b/>
                <w:lang w:eastAsia="sl-SI"/>
              </w:rPr>
            </w:pPr>
            <w:r w:rsidRPr="007241E3">
              <w:rPr>
                <w:rFonts w:ascii="Arial" w:hAnsi="Arial" w:cs="Arial"/>
                <w:b/>
                <w:lang w:eastAsia="sl-SI"/>
              </w:rPr>
              <w:t>6. PRESOJA POSLEDIC, KI JIH BO IMEL SPREJEM ZAKONA:</w:t>
            </w:r>
          </w:p>
        </w:tc>
      </w:tr>
      <w:tr w:rsidR="00BB3B3B" w:rsidRPr="007241E3" w14:paraId="4F965766" w14:textId="77777777" w:rsidTr="00D23877">
        <w:tc>
          <w:tcPr>
            <w:tcW w:w="8714" w:type="dxa"/>
          </w:tcPr>
          <w:p w14:paraId="18F88497" w14:textId="003B87F4"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6.1 Presoja administrativnih posledic</w:t>
            </w:r>
            <w:r w:rsidR="00D97A4F">
              <w:rPr>
                <w:rFonts w:ascii="Arial" w:hAnsi="Arial" w:cs="Arial"/>
                <w:b/>
                <w:lang w:eastAsia="sl-SI"/>
              </w:rPr>
              <w:t>:</w:t>
            </w:r>
            <w:r w:rsidRPr="007241E3">
              <w:rPr>
                <w:rFonts w:ascii="Arial" w:hAnsi="Arial" w:cs="Arial"/>
                <w:b/>
                <w:lang w:eastAsia="sl-SI"/>
              </w:rPr>
              <w:t xml:space="preserve"> </w:t>
            </w:r>
          </w:p>
          <w:p w14:paraId="110356DF"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48285D76"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color w:val="000000"/>
                <w:lang w:eastAsia="sl-SI"/>
              </w:rPr>
              <w:t>Zakon nima administrativnih posledic.</w:t>
            </w:r>
          </w:p>
        </w:tc>
      </w:tr>
      <w:tr w:rsidR="00BB3B3B" w:rsidRPr="007241E3" w14:paraId="091FC4AE" w14:textId="77777777" w:rsidTr="00D23877">
        <w:tc>
          <w:tcPr>
            <w:tcW w:w="8714" w:type="dxa"/>
          </w:tcPr>
          <w:p w14:paraId="55A3D499"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tc>
      </w:tr>
      <w:tr w:rsidR="00BB3B3B" w:rsidRPr="007241E3" w14:paraId="15CCC684" w14:textId="77777777" w:rsidTr="00D23877">
        <w:tc>
          <w:tcPr>
            <w:tcW w:w="8714" w:type="dxa"/>
          </w:tcPr>
          <w:p w14:paraId="22C90B8C" w14:textId="3EEF8092"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 xml:space="preserve">6.2 Presoja posledic </w:t>
            </w:r>
            <w:r w:rsidR="00053C88">
              <w:rPr>
                <w:rFonts w:ascii="Arial" w:hAnsi="Arial" w:cs="Arial"/>
                <w:b/>
                <w:lang w:eastAsia="sl-SI"/>
              </w:rPr>
              <w:t>n</w:t>
            </w:r>
            <w:r w:rsidRPr="007241E3">
              <w:rPr>
                <w:rFonts w:ascii="Arial" w:hAnsi="Arial" w:cs="Arial"/>
                <w:b/>
                <w:lang w:eastAsia="sl-SI"/>
              </w:rPr>
              <w:t>a okolje, ki vključuje tudi prostorske in varstvene vidike:</w:t>
            </w:r>
          </w:p>
        </w:tc>
      </w:tr>
      <w:tr w:rsidR="00BB3B3B" w:rsidRPr="007241E3" w14:paraId="5F08F7C3" w14:textId="77777777" w:rsidTr="00D23877">
        <w:tc>
          <w:tcPr>
            <w:tcW w:w="8714" w:type="dxa"/>
          </w:tcPr>
          <w:p w14:paraId="6BE86275"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4D161EA9"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lang w:eastAsia="sl-SI"/>
              </w:rPr>
              <w:t>Predlog zakona ne bo imel posledic za okolje.</w:t>
            </w:r>
          </w:p>
          <w:p w14:paraId="64A3127B"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tc>
      </w:tr>
      <w:tr w:rsidR="00BB3B3B" w:rsidRPr="007241E3" w14:paraId="3DDC59BF" w14:textId="77777777" w:rsidTr="00D23877">
        <w:tc>
          <w:tcPr>
            <w:tcW w:w="8714" w:type="dxa"/>
          </w:tcPr>
          <w:p w14:paraId="7615D013"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6.3 Presoja posledic na gospodarstvo:</w:t>
            </w:r>
          </w:p>
        </w:tc>
      </w:tr>
      <w:tr w:rsidR="00BB3B3B" w:rsidRPr="007241E3" w14:paraId="403C2481" w14:textId="77777777" w:rsidTr="00D23877">
        <w:tc>
          <w:tcPr>
            <w:tcW w:w="8714" w:type="dxa"/>
          </w:tcPr>
          <w:p w14:paraId="496BBD24"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p w14:paraId="4543F63A"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lang w:eastAsia="sl-SI"/>
              </w:rPr>
              <w:t>Predlog zakona ne bo imel posledic na gospodarstvo.</w:t>
            </w:r>
          </w:p>
          <w:p w14:paraId="5B49FB57"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tc>
      </w:tr>
      <w:tr w:rsidR="00BB3B3B" w:rsidRPr="007241E3" w14:paraId="6BF4E207" w14:textId="77777777" w:rsidTr="00D23877">
        <w:tc>
          <w:tcPr>
            <w:tcW w:w="8714" w:type="dxa"/>
          </w:tcPr>
          <w:p w14:paraId="5E5131EB"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6.4 Presoja posledic na socialnem področju:</w:t>
            </w:r>
          </w:p>
        </w:tc>
      </w:tr>
      <w:tr w:rsidR="00BB3B3B" w:rsidRPr="007241E3" w14:paraId="7AB6C47D" w14:textId="77777777" w:rsidTr="00D23877">
        <w:tc>
          <w:tcPr>
            <w:tcW w:w="8714" w:type="dxa"/>
          </w:tcPr>
          <w:p w14:paraId="2C9028B2"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p w14:paraId="3175FBC6"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lang w:eastAsia="sl-SI"/>
              </w:rPr>
              <w:t>Predlog zakona ne bo imel posledic na socialnem področju.</w:t>
            </w:r>
          </w:p>
          <w:p w14:paraId="16489CDF"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tc>
      </w:tr>
      <w:tr w:rsidR="00BB3B3B" w:rsidRPr="007241E3" w14:paraId="3119BAEB" w14:textId="77777777" w:rsidTr="00D23877">
        <w:tc>
          <w:tcPr>
            <w:tcW w:w="8714" w:type="dxa"/>
          </w:tcPr>
          <w:p w14:paraId="509CF96D" w14:textId="77777777" w:rsidR="00BB3B3B" w:rsidRPr="007241E3" w:rsidRDefault="00BB3B3B" w:rsidP="00BB3B3B">
            <w:pPr>
              <w:numPr>
                <w:ilvl w:val="1"/>
                <w:numId w:val="39"/>
              </w:numPr>
              <w:suppressAutoHyphens/>
              <w:overflowPunct w:val="0"/>
              <w:autoSpaceDE w:val="0"/>
              <w:autoSpaceDN w:val="0"/>
              <w:adjustRightInd w:val="0"/>
              <w:spacing w:after="0" w:line="260" w:lineRule="exact"/>
              <w:textAlignment w:val="baseline"/>
              <w:outlineLvl w:val="3"/>
              <w:rPr>
                <w:rFonts w:ascii="Arial" w:hAnsi="Arial" w:cs="Arial"/>
                <w:b/>
                <w:lang w:eastAsia="sl-SI"/>
              </w:rPr>
            </w:pPr>
            <w:r w:rsidRPr="007241E3">
              <w:rPr>
                <w:rFonts w:ascii="Arial" w:hAnsi="Arial" w:cs="Arial"/>
                <w:b/>
                <w:lang w:eastAsia="sl-SI"/>
              </w:rPr>
              <w:t>Presoja posledic glede na dokumente razvojnega načrtovanja:</w:t>
            </w:r>
          </w:p>
        </w:tc>
      </w:tr>
      <w:tr w:rsidR="00BB3B3B" w:rsidRPr="007241E3" w14:paraId="3D034A6A" w14:textId="77777777" w:rsidTr="00D23877">
        <w:tc>
          <w:tcPr>
            <w:tcW w:w="8714" w:type="dxa"/>
          </w:tcPr>
          <w:p w14:paraId="43248790"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6B717002"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lang w:eastAsia="sl-SI"/>
              </w:rPr>
              <w:t>Predlog zakona ne bo imel posledic glede na dokumente razvojnega načrtovanja.</w:t>
            </w:r>
          </w:p>
          <w:p w14:paraId="79E2EE9D"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p w14:paraId="11E900D6"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6.6 Presoja posledic na druga področja:</w:t>
            </w:r>
          </w:p>
          <w:p w14:paraId="32D1D8B3"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37732564"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r w:rsidRPr="007241E3">
              <w:rPr>
                <w:rFonts w:ascii="Arial" w:hAnsi="Arial" w:cs="Arial"/>
                <w:lang w:eastAsia="sl-SI"/>
              </w:rPr>
              <w:t>Predlog zakona ne bo imel posledic na druga področja.</w:t>
            </w:r>
          </w:p>
          <w:p w14:paraId="576E496A"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lang w:eastAsia="sl-SI"/>
              </w:rPr>
            </w:pPr>
          </w:p>
        </w:tc>
      </w:tr>
      <w:tr w:rsidR="00BB3B3B" w:rsidRPr="007241E3" w14:paraId="79307013" w14:textId="77777777" w:rsidTr="00D23877">
        <w:tc>
          <w:tcPr>
            <w:tcW w:w="8714" w:type="dxa"/>
          </w:tcPr>
          <w:p w14:paraId="424A955B"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6.7 Izvajanje sprejetega predpisa:</w:t>
            </w:r>
          </w:p>
          <w:p w14:paraId="42509D86"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29B7F2E0" w14:textId="2B488C5D" w:rsidR="00BB3B3B" w:rsidRPr="007241E3" w:rsidRDefault="00BB3B3B" w:rsidP="00D23877">
            <w:pPr>
              <w:suppressAutoHyphens/>
              <w:overflowPunct w:val="0"/>
              <w:autoSpaceDE w:val="0"/>
              <w:autoSpaceDN w:val="0"/>
              <w:adjustRightInd w:val="0"/>
              <w:jc w:val="both"/>
              <w:textAlignment w:val="baseline"/>
              <w:outlineLvl w:val="3"/>
              <w:rPr>
                <w:rFonts w:ascii="Arial" w:hAnsi="Arial" w:cs="Arial"/>
                <w:lang w:eastAsia="sl-SI"/>
              </w:rPr>
            </w:pPr>
            <w:r w:rsidRPr="007241E3">
              <w:rPr>
                <w:rFonts w:ascii="Arial" w:hAnsi="Arial" w:cs="Arial"/>
                <w:lang w:eastAsia="sl-SI"/>
              </w:rPr>
              <w:t>Sprejeti predpis bo izvajal Odbor Republike Slovenije za Zoisovo nagrado, Zoisovo priznanje, priznanje ambasador znanosti Republik</w:t>
            </w:r>
            <w:r w:rsidR="00FA2DDD" w:rsidRPr="007241E3">
              <w:rPr>
                <w:rFonts w:ascii="Arial" w:hAnsi="Arial" w:cs="Arial"/>
                <w:lang w:eastAsia="sl-SI"/>
              </w:rPr>
              <w:t>e Slovenije in Puhovo priznanje</w:t>
            </w:r>
            <w:r w:rsidR="005C3BB0">
              <w:rPr>
                <w:rFonts w:ascii="Arial" w:hAnsi="Arial" w:cs="Arial"/>
                <w:lang w:eastAsia="sl-SI"/>
              </w:rPr>
              <w:t xml:space="preserve">, </w:t>
            </w:r>
            <w:r w:rsidR="00704CB2">
              <w:rPr>
                <w:rFonts w:ascii="Arial" w:hAnsi="Arial" w:cs="Arial"/>
                <w:lang w:eastAsia="sl-SI"/>
              </w:rPr>
              <w:t xml:space="preserve">po novem </w:t>
            </w:r>
            <w:r w:rsidR="005C3BB0">
              <w:rPr>
                <w:rFonts w:ascii="Arial" w:hAnsi="Arial" w:cs="Arial"/>
                <w:lang w:eastAsia="sl-SI"/>
              </w:rPr>
              <w:t xml:space="preserve">preimenovan v </w:t>
            </w:r>
            <w:r w:rsidR="005C3BB0" w:rsidRPr="007F5041">
              <w:rPr>
                <w:rFonts w:ascii="Arial" w:hAnsi="Arial" w:cs="Arial"/>
              </w:rPr>
              <w:t>Odbor Republike Slovenije za</w:t>
            </w:r>
            <w:r w:rsidR="005C3BB0" w:rsidRPr="007F5041">
              <w:rPr>
                <w:rFonts w:ascii="Arial" w:hAnsi="Arial" w:cs="Arial"/>
                <w:bCs/>
              </w:rPr>
              <w:t xml:space="preserve"> podelitev nagrad in priznanj za izjemne dosežke v znanstveno</w:t>
            </w:r>
            <w:r w:rsidR="005C3BB0" w:rsidRPr="007241E3">
              <w:rPr>
                <w:rFonts w:ascii="Arial" w:hAnsi="Arial" w:cs="Arial"/>
                <w:bCs/>
              </w:rPr>
              <w:t>-raziskovalni in razvojni dejavnosti</w:t>
            </w:r>
            <w:r w:rsidR="00FA2DDD" w:rsidRPr="007241E3">
              <w:rPr>
                <w:rFonts w:ascii="Arial" w:hAnsi="Arial" w:cs="Arial"/>
                <w:lang w:eastAsia="sl-SI"/>
              </w:rPr>
              <w:t>.</w:t>
            </w:r>
          </w:p>
          <w:p w14:paraId="10ED4302" w14:textId="34303E4E" w:rsidR="00BB3B3B" w:rsidRPr="007241E3" w:rsidRDefault="00BB3B3B" w:rsidP="009A1589">
            <w:pPr>
              <w:suppressAutoHyphens/>
              <w:overflowPunct w:val="0"/>
              <w:autoSpaceDE w:val="0"/>
              <w:autoSpaceDN w:val="0"/>
              <w:adjustRightInd w:val="0"/>
              <w:jc w:val="both"/>
              <w:textAlignment w:val="baseline"/>
              <w:outlineLvl w:val="3"/>
              <w:rPr>
                <w:rFonts w:ascii="Arial" w:hAnsi="Arial" w:cs="Arial"/>
                <w:lang w:eastAsia="sl-SI"/>
              </w:rPr>
            </w:pPr>
            <w:r w:rsidRPr="007241E3">
              <w:rPr>
                <w:rFonts w:ascii="Arial" w:hAnsi="Arial" w:cs="Arial"/>
                <w:lang w:eastAsia="sl-SI"/>
              </w:rPr>
              <w:t xml:space="preserve">Pristojni organ je Ministrstvo za izobraževanje, znanost in šport, ki opravlja strokovna in administrativno-tehnična opravila za </w:t>
            </w:r>
            <w:r w:rsidR="00314038">
              <w:rPr>
                <w:rFonts w:ascii="Arial" w:hAnsi="Arial" w:cs="Arial"/>
                <w:lang w:eastAsia="sl-SI"/>
              </w:rPr>
              <w:t xml:space="preserve">navedeni </w:t>
            </w:r>
            <w:r w:rsidR="00314038">
              <w:rPr>
                <w:rFonts w:ascii="Arial" w:hAnsi="Arial" w:cs="Arial"/>
              </w:rPr>
              <w:t>o</w:t>
            </w:r>
            <w:r w:rsidR="005C3BB0" w:rsidRPr="007F5041">
              <w:rPr>
                <w:rFonts w:ascii="Arial" w:hAnsi="Arial" w:cs="Arial"/>
              </w:rPr>
              <w:t>dbor</w:t>
            </w:r>
            <w:r w:rsidR="005C3BB0">
              <w:rPr>
                <w:rFonts w:ascii="Arial" w:hAnsi="Arial" w:cs="Arial"/>
                <w:bCs/>
              </w:rPr>
              <w:t>.</w:t>
            </w:r>
            <w:r w:rsidRPr="007241E3">
              <w:rPr>
                <w:rFonts w:ascii="Arial" w:hAnsi="Arial" w:cs="Arial"/>
                <w:lang w:eastAsia="sl-SI"/>
              </w:rPr>
              <w:t xml:space="preserve"> </w:t>
            </w:r>
          </w:p>
        </w:tc>
      </w:tr>
      <w:tr w:rsidR="00BB3B3B" w:rsidRPr="007241E3" w14:paraId="0F1952AE" w14:textId="77777777" w:rsidTr="00D23877">
        <w:tc>
          <w:tcPr>
            <w:tcW w:w="8714" w:type="dxa"/>
          </w:tcPr>
          <w:p w14:paraId="52488CA0" w14:textId="0287F0DF" w:rsidR="00BB3B3B" w:rsidRPr="007241E3" w:rsidRDefault="00BB3B3B" w:rsidP="00D23877">
            <w:pPr>
              <w:overflowPunct w:val="0"/>
              <w:autoSpaceDE w:val="0"/>
              <w:autoSpaceDN w:val="0"/>
              <w:adjustRightInd w:val="0"/>
              <w:spacing w:after="200" w:line="276" w:lineRule="auto"/>
              <w:ind w:left="34" w:hanging="34"/>
              <w:jc w:val="both"/>
              <w:textAlignment w:val="baseline"/>
              <w:rPr>
                <w:rFonts w:ascii="Arial" w:hAnsi="Arial" w:cs="Arial"/>
                <w:color w:val="000000"/>
                <w:lang w:eastAsia="sl-SI"/>
              </w:rPr>
            </w:pPr>
            <w:r w:rsidRPr="007241E3">
              <w:rPr>
                <w:rFonts w:ascii="Arial" w:hAnsi="Arial" w:cs="Arial"/>
                <w:color w:val="000000"/>
                <w:lang w:eastAsia="sl-SI"/>
              </w:rPr>
              <w:t xml:space="preserve">Zakon bo objavljen v Uradnem listu Republike Slovenije </w:t>
            </w:r>
            <w:r w:rsidR="007D78E3">
              <w:rPr>
                <w:rFonts w:ascii="Arial" w:hAnsi="Arial" w:cs="Arial"/>
                <w:color w:val="000000"/>
                <w:lang w:eastAsia="sl-SI"/>
              </w:rPr>
              <w:t>in</w:t>
            </w:r>
            <w:r w:rsidR="007D78E3" w:rsidRPr="007241E3">
              <w:rPr>
                <w:rFonts w:ascii="Arial" w:hAnsi="Arial" w:cs="Arial"/>
                <w:color w:val="000000"/>
                <w:lang w:eastAsia="sl-SI"/>
              </w:rPr>
              <w:t xml:space="preserve"> </w:t>
            </w:r>
            <w:r w:rsidRPr="007241E3">
              <w:rPr>
                <w:rFonts w:ascii="Arial" w:hAnsi="Arial" w:cs="Arial"/>
                <w:color w:val="000000"/>
                <w:lang w:eastAsia="sl-SI"/>
              </w:rPr>
              <w:t>na spletni strani Ministrstva za izobraževanje, znanost in šport.</w:t>
            </w:r>
          </w:p>
          <w:p w14:paraId="4447BC8D" w14:textId="77777777" w:rsidR="00502380" w:rsidRPr="007241E3" w:rsidRDefault="00502380" w:rsidP="00D23877">
            <w:pPr>
              <w:overflowPunct w:val="0"/>
              <w:autoSpaceDE w:val="0"/>
              <w:autoSpaceDN w:val="0"/>
              <w:adjustRightInd w:val="0"/>
              <w:spacing w:after="200" w:line="276" w:lineRule="auto"/>
              <w:ind w:left="34" w:hanging="34"/>
              <w:jc w:val="both"/>
              <w:textAlignment w:val="baseline"/>
              <w:rPr>
                <w:rFonts w:ascii="Arial" w:hAnsi="Arial" w:cs="Arial"/>
                <w:b/>
                <w:lang w:eastAsia="sl-SI"/>
              </w:rPr>
            </w:pPr>
          </w:p>
        </w:tc>
      </w:tr>
      <w:tr w:rsidR="00BB3B3B" w:rsidRPr="007241E3" w14:paraId="23101FFA" w14:textId="77777777" w:rsidTr="00D23877">
        <w:tc>
          <w:tcPr>
            <w:tcW w:w="8714" w:type="dxa"/>
          </w:tcPr>
          <w:p w14:paraId="59858E70" w14:textId="6A643734"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6.8 Druge pomembne okoliščine v zvezi z vprašanji, ki jih ureja predlog zakona:</w:t>
            </w:r>
          </w:p>
          <w:p w14:paraId="73B6457C"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3294AE58"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lang w:eastAsia="sl-SI"/>
              </w:rPr>
              <w:lastRenderedPageBreak/>
              <w:t>V zvezi z vprašanji, ki jih ureja predlog zakona, ni drugih pomembnih okoliščin</w:t>
            </w:r>
            <w:r w:rsidRPr="007241E3">
              <w:rPr>
                <w:rFonts w:ascii="Arial" w:hAnsi="Arial" w:cs="Arial"/>
                <w:b/>
                <w:lang w:eastAsia="sl-SI"/>
              </w:rPr>
              <w:t>.</w:t>
            </w:r>
          </w:p>
          <w:p w14:paraId="1ABFE130" w14:textId="1BED050F"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t xml:space="preserve">7. </w:t>
            </w:r>
            <w:r w:rsidR="007D78E3" w:rsidRPr="007241E3">
              <w:rPr>
                <w:rFonts w:ascii="Arial" w:hAnsi="Arial" w:cs="Arial"/>
                <w:b/>
                <w:lang w:eastAsia="sl-SI"/>
              </w:rPr>
              <w:t>PRIKAZ SODELOVANJA JAVNOSTI PRI PRIPRAVI PREDLOGA ZAKONA</w:t>
            </w:r>
          </w:p>
          <w:p w14:paraId="4E2EBAA4"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71BAF500" w14:textId="0BF3DCA2" w:rsidR="00BB3B3B" w:rsidRPr="007241E3" w:rsidRDefault="00BB3B3B" w:rsidP="00821046">
            <w:pPr>
              <w:suppressAutoHyphens/>
              <w:overflowPunct w:val="0"/>
              <w:autoSpaceDE w:val="0"/>
              <w:autoSpaceDN w:val="0"/>
              <w:adjustRightInd w:val="0"/>
              <w:spacing w:after="0"/>
              <w:jc w:val="both"/>
              <w:textAlignment w:val="baseline"/>
              <w:outlineLvl w:val="3"/>
              <w:rPr>
                <w:rFonts w:ascii="Arial" w:hAnsi="Arial" w:cs="Arial"/>
              </w:rPr>
            </w:pPr>
            <w:r w:rsidRPr="007241E3">
              <w:rPr>
                <w:rFonts w:ascii="Arial" w:hAnsi="Arial" w:cs="Arial"/>
                <w:lang w:eastAsia="sl-SI"/>
              </w:rPr>
              <w:t xml:space="preserve">Predlagatelj pri pripravi zakona ni neposredno sodeloval z znanstvenimi in strokovnimi </w:t>
            </w:r>
            <w:r w:rsidR="009A1589">
              <w:rPr>
                <w:rFonts w:ascii="Arial" w:hAnsi="Arial" w:cs="Arial"/>
                <w:lang w:eastAsia="sl-SI"/>
              </w:rPr>
              <w:t>ustanov</w:t>
            </w:r>
            <w:r w:rsidRPr="007241E3">
              <w:rPr>
                <w:rFonts w:ascii="Arial" w:hAnsi="Arial" w:cs="Arial"/>
                <w:lang w:eastAsia="sl-SI"/>
              </w:rPr>
              <w:t>ami</w:t>
            </w:r>
            <w:r w:rsidR="006673D7">
              <w:rPr>
                <w:rFonts w:ascii="Arial" w:hAnsi="Arial" w:cs="Arial"/>
                <w:lang w:eastAsia="sl-SI"/>
              </w:rPr>
              <w:t>,</w:t>
            </w:r>
            <w:r w:rsidRPr="007241E3">
              <w:rPr>
                <w:rFonts w:ascii="Arial" w:hAnsi="Arial" w:cs="Arial"/>
                <w:lang w:eastAsia="sl-SI"/>
              </w:rPr>
              <w:t xml:space="preserve"> </w:t>
            </w:r>
            <w:r w:rsidR="007D78E3">
              <w:rPr>
                <w:rFonts w:ascii="Arial" w:hAnsi="Arial" w:cs="Arial"/>
                <w:lang w:eastAsia="sl-SI"/>
              </w:rPr>
              <w:t>saj</w:t>
            </w:r>
            <w:r w:rsidRPr="007241E3">
              <w:rPr>
                <w:rFonts w:ascii="Arial" w:hAnsi="Arial" w:cs="Arial"/>
                <w:lang w:eastAsia="sl-SI"/>
              </w:rPr>
              <w:t xml:space="preserve"> je </w:t>
            </w:r>
            <w:r w:rsidR="009A1589">
              <w:rPr>
                <w:rFonts w:ascii="Arial" w:hAnsi="Arial" w:cs="Arial"/>
                <w:lang w:eastAsia="sl-SI"/>
              </w:rPr>
              <w:t>pobudo</w:t>
            </w:r>
            <w:r w:rsidRPr="007241E3">
              <w:rPr>
                <w:rFonts w:ascii="Arial" w:hAnsi="Arial" w:cs="Arial"/>
                <w:lang w:eastAsia="sl-SI"/>
              </w:rPr>
              <w:t xml:space="preserve"> za </w:t>
            </w:r>
            <w:r w:rsidR="006673D7">
              <w:rPr>
                <w:rFonts w:ascii="Arial" w:hAnsi="Arial" w:cs="Arial"/>
                <w:lang w:eastAsia="sl-SI"/>
              </w:rPr>
              <w:t>navede</w:t>
            </w:r>
            <w:r w:rsidRPr="007241E3">
              <w:rPr>
                <w:rFonts w:ascii="Arial" w:hAnsi="Arial" w:cs="Arial"/>
                <w:lang w:eastAsia="sl-SI"/>
              </w:rPr>
              <w:t xml:space="preserve">ne spremembe in dopolnitve ZNPZRRD dal </w:t>
            </w:r>
            <w:r w:rsidRPr="007241E3">
              <w:rPr>
                <w:rFonts w:ascii="Arial" w:hAnsi="Arial" w:cs="Arial"/>
              </w:rPr>
              <w:t>Odbor Republike Slovenije za Zoisovo nagrado, Zoisovo priznanje, priznanje ambasador znanosti Republike Slovenije in Puhovo priznanje v zapisniku 33</w:t>
            </w:r>
            <w:r w:rsidR="0077321E" w:rsidRPr="007241E3">
              <w:rPr>
                <w:rFonts w:ascii="Arial" w:hAnsi="Arial" w:cs="Arial"/>
              </w:rPr>
              <w:t>.</w:t>
            </w:r>
            <w:r w:rsidRPr="007241E3">
              <w:rPr>
                <w:rFonts w:ascii="Arial" w:hAnsi="Arial" w:cs="Arial"/>
              </w:rPr>
              <w:t xml:space="preserve"> redne seje z dne 14.</w:t>
            </w:r>
            <w:r w:rsidR="009A1589">
              <w:rPr>
                <w:rFonts w:ascii="Arial" w:hAnsi="Arial" w:cs="Arial"/>
              </w:rPr>
              <w:t> </w:t>
            </w:r>
            <w:r w:rsidRPr="007241E3">
              <w:rPr>
                <w:rFonts w:ascii="Arial" w:hAnsi="Arial" w:cs="Arial"/>
              </w:rPr>
              <w:t>12.</w:t>
            </w:r>
            <w:r w:rsidR="009A1589">
              <w:rPr>
                <w:rFonts w:ascii="Arial" w:hAnsi="Arial" w:cs="Arial"/>
              </w:rPr>
              <w:t> </w:t>
            </w:r>
            <w:r w:rsidRPr="007241E3">
              <w:rPr>
                <w:rFonts w:ascii="Arial" w:hAnsi="Arial" w:cs="Arial"/>
              </w:rPr>
              <w:t>2016. Odbor namreč imenuje Vlada Republike Slovenije izmed uveljavljenih raziskovalcev tako, da so zastopana vsa področja znanstvenih ved, pri čemer kandidate za člane Odbora predlagajo Slovenska akademija znanosti in umetnosti, univerze in visokošolski zavodi, raziskovalni zavodi, gospodarske organizacije in posamezni raziskovalci.</w:t>
            </w:r>
          </w:p>
          <w:p w14:paraId="2C55EF85" w14:textId="77777777" w:rsidR="00BB3B3B" w:rsidRPr="007241E3" w:rsidRDefault="00BB3B3B" w:rsidP="00821046">
            <w:pPr>
              <w:suppressAutoHyphens/>
              <w:overflowPunct w:val="0"/>
              <w:autoSpaceDE w:val="0"/>
              <w:autoSpaceDN w:val="0"/>
              <w:adjustRightInd w:val="0"/>
              <w:spacing w:after="0"/>
              <w:jc w:val="both"/>
              <w:textAlignment w:val="baseline"/>
              <w:outlineLvl w:val="3"/>
              <w:rPr>
                <w:rFonts w:ascii="Arial" w:hAnsi="Arial" w:cs="Arial"/>
              </w:rPr>
            </w:pPr>
          </w:p>
          <w:p w14:paraId="77D29828" w14:textId="77777777" w:rsidR="00BB3B3B" w:rsidRPr="007241E3" w:rsidRDefault="00BB3B3B" w:rsidP="00821046">
            <w:pPr>
              <w:suppressAutoHyphens/>
              <w:overflowPunct w:val="0"/>
              <w:autoSpaceDE w:val="0"/>
              <w:autoSpaceDN w:val="0"/>
              <w:adjustRightInd w:val="0"/>
              <w:spacing w:after="0"/>
              <w:jc w:val="both"/>
              <w:textAlignment w:val="baseline"/>
              <w:outlineLvl w:val="3"/>
              <w:rPr>
                <w:rFonts w:ascii="Arial" w:hAnsi="Arial" w:cs="Arial"/>
                <w:lang w:eastAsia="sl-SI"/>
              </w:rPr>
            </w:pPr>
            <w:r w:rsidRPr="007241E3">
              <w:rPr>
                <w:rFonts w:ascii="Arial" w:hAnsi="Arial" w:cs="Arial"/>
                <w:lang w:eastAsia="sl-SI"/>
              </w:rPr>
              <w:t>V razpravo je bila v okviru sodelovanja javnosti povabljena strokovna in zainteresirana javnost.</w:t>
            </w:r>
          </w:p>
          <w:p w14:paraId="65242460" w14:textId="77777777" w:rsidR="00BB3B3B" w:rsidRPr="007241E3" w:rsidRDefault="00BB3B3B" w:rsidP="00821046">
            <w:pPr>
              <w:suppressAutoHyphens/>
              <w:overflowPunct w:val="0"/>
              <w:autoSpaceDE w:val="0"/>
              <w:autoSpaceDN w:val="0"/>
              <w:adjustRightInd w:val="0"/>
              <w:spacing w:after="0"/>
              <w:textAlignment w:val="baseline"/>
              <w:outlineLvl w:val="3"/>
              <w:rPr>
                <w:rFonts w:ascii="Arial" w:hAnsi="Arial" w:cs="Arial"/>
                <w:lang w:eastAsia="sl-SI"/>
              </w:rPr>
            </w:pPr>
          </w:p>
          <w:p w14:paraId="36945BCE" w14:textId="0902EFB6" w:rsidR="00A66A8B" w:rsidRPr="007241E3" w:rsidRDefault="00BB3B3B" w:rsidP="00821046">
            <w:pPr>
              <w:widowControl w:val="0"/>
              <w:overflowPunct w:val="0"/>
              <w:autoSpaceDE w:val="0"/>
              <w:autoSpaceDN w:val="0"/>
              <w:adjustRightInd w:val="0"/>
              <w:spacing w:after="0"/>
              <w:jc w:val="both"/>
              <w:textAlignment w:val="baseline"/>
              <w:rPr>
                <w:rFonts w:ascii="Arial" w:hAnsi="Arial" w:cs="Arial"/>
                <w:iCs/>
                <w:lang w:eastAsia="sl-SI"/>
              </w:rPr>
            </w:pPr>
            <w:r w:rsidRPr="007241E3">
              <w:rPr>
                <w:rFonts w:ascii="Arial" w:hAnsi="Arial" w:cs="Arial"/>
                <w:lang w:eastAsia="sl-SI"/>
              </w:rPr>
              <w:t>P</w:t>
            </w:r>
            <w:r w:rsidR="00084385" w:rsidRPr="007241E3">
              <w:rPr>
                <w:rFonts w:ascii="Arial" w:hAnsi="Arial" w:cs="Arial"/>
                <w:lang w:eastAsia="sl-SI"/>
              </w:rPr>
              <w:t>redlog p</w:t>
            </w:r>
            <w:r w:rsidRPr="007241E3">
              <w:rPr>
                <w:rFonts w:ascii="Arial" w:hAnsi="Arial" w:cs="Arial"/>
                <w:lang w:eastAsia="sl-SI"/>
              </w:rPr>
              <w:t>redpis</w:t>
            </w:r>
            <w:r w:rsidR="00084385" w:rsidRPr="007241E3">
              <w:rPr>
                <w:rFonts w:ascii="Arial" w:hAnsi="Arial" w:cs="Arial"/>
                <w:lang w:eastAsia="sl-SI"/>
              </w:rPr>
              <w:t>a</w:t>
            </w:r>
            <w:r w:rsidRPr="007241E3">
              <w:rPr>
                <w:rFonts w:ascii="Arial" w:hAnsi="Arial" w:cs="Arial"/>
                <w:lang w:eastAsia="sl-SI"/>
              </w:rPr>
              <w:t xml:space="preserve"> je bil </w:t>
            </w:r>
            <w:r w:rsidR="006673D7" w:rsidRPr="007241E3">
              <w:rPr>
                <w:rFonts w:ascii="Arial" w:hAnsi="Arial" w:cs="Arial"/>
                <w:lang w:eastAsia="sl-SI"/>
              </w:rPr>
              <w:t xml:space="preserve">30 dni </w:t>
            </w:r>
            <w:r w:rsidRPr="007241E3">
              <w:rPr>
                <w:rFonts w:ascii="Arial" w:hAnsi="Arial" w:cs="Arial"/>
                <w:lang w:eastAsia="sl-SI"/>
              </w:rPr>
              <w:t>objav</w:t>
            </w:r>
            <w:r w:rsidR="00FA2DDD" w:rsidRPr="007241E3">
              <w:rPr>
                <w:rFonts w:ascii="Arial" w:hAnsi="Arial" w:cs="Arial"/>
                <w:lang w:eastAsia="sl-SI"/>
              </w:rPr>
              <w:t>ljen na spletni strani E</w:t>
            </w:r>
            <w:r w:rsidRPr="007241E3">
              <w:rPr>
                <w:rFonts w:ascii="Arial" w:hAnsi="Arial" w:cs="Arial"/>
                <w:lang w:eastAsia="sl-SI"/>
              </w:rPr>
              <w:t>-demokracija</w:t>
            </w:r>
            <w:r w:rsidR="006673D7">
              <w:rPr>
                <w:rFonts w:ascii="Arial" w:hAnsi="Arial" w:cs="Arial"/>
                <w:lang w:eastAsia="sl-SI"/>
              </w:rPr>
              <w:t>,</w:t>
            </w:r>
            <w:r w:rsidRPr="007241E3">
              <w:rPr>
                <w:rFonts w:ascii="Arial" w:hAnsi="Arial" w:cs="Arial"/>
                <w:lang w:eastAsia="sl-SI"/>
              </w:rPr>
              <w:t xml:space="preserve"> </w:t>
            </w:r>
            <w:r w:rsidR="00084385" w:rsidRPr="007241E3">
              <w:rPr>
                <w:rFonts w:ascii="Arial" w:hAnsi="Arial" w:cs="Arial"/>
                <w:lang w:eastAsia="sl-SI"/>
              </w:rPr>
              <w:t>in sicer od 24.</w:t>
            </w:r>
            <w:r w:rsidR="006673D7">
              <w:rPr>
                <w:rFonts w:ascii="Arial" w:hAnsi="Arial" w:cs="Arial"/>
                <w:lang w:eastAsia="sl-SI"/>
              </w:rPr>
              <w:t> </w:t>
            </w:r>
            <w:r w:rsidR="00084385" w:rsidRPr="007241E3">
              <w:rPr>
                <w:rFonts w:ascii="Arial" w:hAnsi="Arial" w:cs="Arial"/>
                <w:lang w:eastAsia="sl-SI"/>
              </w:rPr>
              <w:t>2.</w:t>
            </w:r>
            <w:r w:rsidR="006673D7">
              <w:rPr>
                <w:rFonts w:ascii="Arial" w:hAnsi="Arial" w:cs="Arial"/>
                <w:lang w:eastAsia="sl-SI"/>
              </w:rPr>
              <w:t> </w:t>
            </w:r>
            <w:r w:rsidR="00084385" w:rsidRPr="007241E3">
              <w:rPr>
                <w:rFonts w:ascii="Arial" w:hAnsi="Arial" w:cs="Arial"/>
                <w:lang w:eastAsia="sl-SI"/>
              </w:rPr>
              <w:t>2017 do 27.</w:t>
            </w:r>
            <w:r w:rsidR="006673D7">
              <w:rPr>
                <w:rFonts w:ascii="Arial" w:hAnsi="Arial" w:cs="Arial"/>
                <w:lang w:eastAsia="sl-SI"/>
              </w:rPr>
              <w:t> </w:t>
            </w:r>
            <w:r w:rsidR="00084385" w:rsidRPr="007241E3">
              <w:rPr>
                <w:rFonts w:ascii="Arial" w:hAnsi="Arial" w:cs="Arial"/>
                <w:lang w:eastAsia="sl-SI"/>
              </w:rPr>
              <w:t>3.</w:t>
            </w:r>
            <w:r w:rsidR="006673D7">
              <w:rPr>
                <w:rFonts w:ascii="Arial" w:hAnsi="Arial" w:cs="Arial"/>
                <w:lang w:eastAsia="sl-SI"/>
              </w:rPr>
              <w:t> </w:t>
            </w:r>
            <w:r w:rsidR="00084385" w:rsidRPr="007241E3">
              <w:rPr>
                <w:rFonts w:ascii="Arial" w:hAnsi="Arial" w:cs="Arial"/>
                <w:lang w:eastAsia="sl-SI"/>
              </w:rPr>
              <w:t xml:space="preserve">2017. Predlog predpisa je </w:t>
            </w:r>
            <w:r w:rsidR="006673D7" w:rsidRPr="007241E3">
              <w:rPr>
                <w:rFonts w:ascii="Arial" w:hAnsi="Arial" w:cs="Arial"/>
                <w:lang w:eastAsia="sl-SI"/>
              </w:rPr>
              <w:t>24.</w:t>
            </w:r>
            <w:r w:rsidR="006673D7">
              <w:rPr>
                <w:rFonts w:ascii="Arial" w:hAnsi="Arial" w:cs="Arial"/>
                <w:lang w:eastAsia="sl-SI"/>
              </w:rPr>
              <w:t> </w:t>
            </w:r>
            <w:r w:rsidR="006673D7" w:rsidRPr="007241E3">
              <w:rPr>
                <w:rFonts w:ascii="Arial" w:hAnsi="Arial" w:cs="Arial"/>
                <w:lang w:eastAsia="sl-SI"/>
              </w:rPr>
              <w:t>2.</w:t>
            </w:r>
            <w:r w:rsidR="006673D7">
              <w:rPr>
                <w:rFonts w:ascii="Arial" w:hAnsi="Arial" w:cs="Arial"/>
                <w:lang w:eastAsia="sl-SI"/>
              </w:rPr>
              <w:t> </w:t>
            </w:r>
            <w:r w:rsidR="006673D7" w:rsidRPr="007241E3">
              <w:rPr>
                <w:rFonts w:ascii="Arial" w:hAnsi="Arial" w:cs="Arial"/>
                <w:lang w:eastAsia="sl-SI"/>
              </w:rPr>
              <w:t>2017 dalje</w:t>
            </w:r>
            <w:r w:rsidR="00A66A8B" w:rsidRPr="007241E3">
              <w:rPr>
                <w:rFonts w:ascii="Arial" w:hAnsi="Arial" w:cs="Arial"/>
                <w:lang w:eastAsia="sl-SI"/>
              </w:rPr>
              <w:t xml:space="preserve"> </w:t>
            </w:r>
            <w:r w:rsidR="00084385" w:rsidRPr="007241E3">
              <w:rPr>
                <w:rFonts w:ascii="Arial" w:hAnsi="Arial" w:cs="Arial"/>
                <w:lang w:eastAsia="sl-SI"/>
              </w:rPr>
              <w:t xml:space="preserve">objavljen tudi </w:t>
            </w:r>
            <w:r w:rsidRPr="007241E3">
              <w:rPr>
                <w:rFonts w:ascii="Arial" w:hAnsi="Arial" w:cs="Arial"/>
                <w:lang w:eastAsia="sl-SI"/>
              </w:rPr>
              <w:t>na spletnih straneh Ministrstva za izobraževanje, znanost</w:t>
            </w:r>
            <w:r w:rsidR="008E2B0E" w:rsidRPr="007241E3">
              <w:rPr>
                <w:rFonts w:ascii="Arial" w:hAnsi="Arial" w:cs="Arial"/>
                <w:lang w:eastAsia="sl-SI"/>
              </w:rPr>
              <w:t xml:space="preserve"> in šport,</w:t>
            </w:r>
            <w:r w:rsidR="00084385" w:rsidRPr="007241E3">
              <w:rPr>
                <w:rFonts w:ascii="Arial" w:hAnsi="Arial" w:cs="Arial"/>
                <w:lang w:eastAsia="sl-SI"/>
              </w:rPr>
              <w:t xml:space="preserve"> </w:t>
            </w:r>
            <w:r w:rsidR="006673D7">
              <w:rPr>
                <w:rFonts w:ascii="Arial" w:hAnsi="Arial" w:cs="Arial"/>
                <w:lang w:eastAsia="sl-SI"/>
              </w:rPr>
              <w:t xml:space="preserve">in to </w:t>
            </w:r>
            <w:r w:rsidR="00084385" w:rsidRPr="007241E3">
              <w:rPr>
                <w:rFonts w:ascii="Arial" w:hAnsi="Arial" w:cs="Arial"/>
                <w:lang w:eastAsia="sl-SI"/>
              </w:rPr>
              <w:t xml:space="preserve">pod </w:t>
            </w:r>
            <w:r w:rsidR="006673D7">
              <w:rPr>
                <w:rFonts w:ascii="Arial" w:hAnsi="Arial" w:cs="Arial"/>
                <w:lang w:eastAsia="sl-SI"/>
              </w:rPr>
              <w:t xml:space="preserve">zavihkom </w:t>
            </w:r>
            <w:r w:rsidR="00084385" w:rsidRPr="007241E3">
              <w:rPr>
                <w:rFonts w:ascii="Arial" w:hAnsi="Arial" w:cs="Arial"/>
                <w:lang w:eastAsia="sl-SI"/>
              </w:rPr>
              <w:t>Predlogi predpisov</w:t>
            </w:r>
            <w:r w:rsidR="00A66A8B" w:rsidRPr="007241E3">
              <w:rPr>
                <w:rFonts w:ascii="Arial" w:hAnsi="Arial" w:cs="Arial"/>
                <w:lang w:eastAsia="sl-SI"/>
              </w:rPr>
              <w:t xml:space="preserve">. </w:t>
            </w:r>
            <w:r w:rsidR="006673D7">
              <w:rPr>
                <w:rFonts w:ascii="Arial" w:hAnsi="Arial" w:cs="Arial"/>
                <w:lang w:eastAsia="sl-SI"/>
              </w:rPr>
              <w:t>Na podlagi</w:t>
            </w:r>
            <w:r w:rsidR="006673D7">
              <w:rPr>
                <w:rFonts w:ascii="Arial" w:hAnsi="Arial" w:cs="Arial"/>
                <w:iCs/>
                <w:szCs w:val="20"/>
              </w:rPr>
              <w:t xml:space="preserve"> te</w:t>
            </w:r>
            <w:r w:rsidR="00A66A8B" w:rsidRPr="007241E3">
              <w:rPr>
                <w:rFonts w:ascii="Arial" w:hAnsi="Arial" w:cs="Arial"/>
                <w:iCs/>
                <w:szCs w:val="20"/>
              </w:rPr>
              <w:t xml:space="preserve"> objave pripombe oziroma predlogi niso bili prejeti.</w:t>
            </w:r>
          </w:p>
          <w:p w14:paraId="385E7BA4" w14:textId="77777777" w:rsidR="007C25C9" w:rsidRDefault="007C25C9" w:rsidP="00821046">
            <w:pPr>
              <w:pStyle w:val="Neotevilenodstavek"/>
              <w:widowControl w:val="0"/>
              <w:spacing w:before="0" w:after="0" w:line="260" w:lineRule="exact"/>
              <w:rPr>
                <w:iCs/>
                <w:sz w:val="22"/>
                <w:szCs w:val="22"/>
              </w:rPr>
            </w:pPr>
          </w:p>
          <w:p w14:paraId="7492BB02" w14:textId="28CEE257" w:rsidR="00FA2DDD" w:rsidRPr="007241E3" w:rsidRDefault="006673D7" w:rsidP="00821046">
            <w:pPr>
              <w:pStyle w:val="Neotevilenodstavek"/>
              <w:widowControl w:val="0"/>
              <w:spacing w:before="0" w:after="0" w:line="260" w:lineRule="exact"/>
              <w:rPr>
                <w:iCs/>
                <w:sz w:val="22"/>
                <w:szCs w:val="22"/>
              </w:rPr>
            </w:pPr>
            <w:r>
              <w:rPr>
                <w:iCs/>
                <w:sz w:val="22"/>
                <w:szCs w:val="22"/>
              </w:rPr>
              <w:t>Na podlagi</w:t>
            </w:r>
            <w:r w:rsidRPr="007241E3">
              <w:rPr>
                <w:iCs/>
                <w:sz w:val="22"/>
                <w:szCs w:val="22"/>
              </w:rPr>
              <w:t xml:space="preserve"> </w:t>
            </w:r>
            <w:r w:rsidR="00A66A8B" w:rsidRPr="007241E3">
              <w:rPr>
                <w:iCs/>
                <w:sz w:val="22"/>
                <w:szCs w:val="22"/>
              </w:rPr>
              <w:t>objave gradiva na E-demokraciji sta bili prejeti</w:t>
            </w:r>
            <w:r w:rsidR="00084385" w:rsidRPr="007241E3">
              <w:rPr>
                <w:iCs/>
                <w:sz w:val="22"/>
                <w:szCs w:val="22"/>
              </w:rPr>
              <w:t xml:space="preserve"> </w:t>
            </w:r>
            <w:r w:rsidR="00FA2DDD" w:rsidRPr="007241E3">
              <w:rPr>
                <w:iCs/>
                <w:sz w:val="22"/>
                <w:szCs w:val="22"/>
              </w:rPr>
              <w:t xml:space="preserve">dve pripombi iste fizične osebe. Obe sta bili lektorske narave, zato nista bili upoštevani. </w:t>
            </w:r>
          </w:p>
          <w:p w14:paraId="3C1D3F60" w14:textId="77777777" w:rsidR="00FA2DDD" w:rsidRPr="007241E3" w:rsidRDefault="00FA2DDD" w:rsidP="00821046">
            <w:pPr>
              <w:pStyle w:val="Neotevilenodstavek"/>
              <w:widowControl w:val="0"/>
              <w:spacing w:before="0" w:after="0" w:line="260" w:lineRule="exact"/>
              <w:rPr>
                <w:iCs/>
                <w:sz w:val="22"/>
                <w:szCs w:val="22"/>
              </w:rPr>
            </w:pPr>
          </w:p>
          <w:p w14:paraId="49152542" w14:textId="2BD505E3" w:rsidR="00406DFE" w:rsidRPr="007241E3" w:rsidRDefault="00FA2DDD" w:rsidP="00821046">
            <w:pPr>
              <w:pStyle w:val="Neotevilenodstavek"/>
              <w:widowControl w:val="0"/>
              <w:spacing w:before="0" w:after="0" w:line="260" w:lineRule="exact"/>
              <w:rPr>
                <w:iCs/>
                <w:sz w:val="22"/>
                <w:szCs w:val="22"/>
              </w:rPr>
            </w:pPr>
            <w:r w:rsidRPr="007241E3">
              <w:rPr>
                <w:iCs/>
                <w:sz w:val="22"/>
                <w:szCs w:val="22"/>
              </w:rPr>
              <w:t xml:space="preserve">Besedilo </w:t>
            </w:r>
            <w:r w:rsidR="00314038">
              <w:rPr>
                <w:iCs/>
                <w:sz w:val="22"/>
                <w:szCs w:val="22"/>
              </w:rPr>
              <w:t xml:space="preserve">predloga </w:t>
            </w:r>
            <w:r w:rsidR="001A02A6">
              <w:rPr>
                <w:iCs/>
                <w:sz w:val="22"/>
                <w:szCs w:val="22"/>
              </w:rPr>
              <w:t xml:space="preserve">sprememb </w:t>
            </w:r>
            <w:r w:rsidRPr="007241E3">
              <w:rPr>
                <w:iCs/>
                <w:sz w:val="22"/>
                <w:szCs w:val="22"/>
              </w:rPr>
              <w:t xml:space="preserve">zakona je bilo </w:t>
            </w:r>
            <w:r w:rsidR="00C25E59" w:rsidRPr="007241E3">
              <w:rPr>
                <w:iCs/>
                <w:sz w:val="22"/>
                <w:szCs w:val="22"/>
              </w:rPr>
              <w:t xml:space="preserve">po medresorskem usklajevanju </w:t>
            </w:r>
            <w:r w:rsidR="00406DFE" w:rsidRPr="007241E3">
              <w:rPr>
                <w:iCs/>
                <w:sz w:val="22"/>
                <w:szCs w:val="22"/>
              </w:rPr>
              <w:t xml:space="preserve">namreč </w:t>
            </w:r>
            <w:r w:rsidRPr="007241E3">
              <w:rPr>
                <w:iCs/>
                <w:sz w:val="22"/>
                <w:szCs w:val="22"/>
              </w:rPr>
              <w:t>pos</w:t>
            </w:r>
            <w:r w:rsidR="006673D7">
              <w:rPr>
                <w:iCs/>
                <w:sz w:val="22"/>
                <w:szCs w:val="22"/>
              </w:rPr>
              <w:t>l</w:t>
            </w:r>
            <w:r w:rsidRPr="007241E3">
              <w:rPr>
                <w:iCs/>
                <w:sz w:val="22"/>
                <w:szCs w:val="22"/>
              </w:rPr>
              <w:t>ano v lekt</w:t>
            </w:r>
            <w:r w:rsidR="006673D7">
              <w:rPr>
                <w:iCs/>
                <w:sz w:val="22"/>
                <w:szCs w:val="22"/>
              </w:rPr>
              <w:t>uro</w:t>
            </w:r>
            <w:r w:rsidRPr="007241E3">
              <w:rPr>
                <w:iCs/>
                <w:sz w:val="22"/>
                <w:szCs w:val="22"/>
              </w:rPr>
              <w:t xml:space="preserve"> Generalnemu sekretariatu</w:t>
            </w:r>
            <w:r w:rsidR="00084385" w:rsidRPr="007241E3">
              <w:rPr>
                <w:iCs/>
                <w:sz w:val="22"/>
                <w:szCs w:val="22"/>
              </w:rPr>
              <w:t xml:space="preserve"> Vlade Republike Slovenije, Sektorju</w:t>
            </w:r>
            <w:r w:rsidRPr="007241E3">
              <w:rPr>
                <w:iCs/>
                <w:sz w:val="22"/>
                <w:szCs w:val="22"/>
              </w:rPr>
              <w:t xml:space="preserve"> za prevajanje. </w:t>
            </w:r>
          </w:p>
          <w:p w14:paraId="3A031D7B" w14:textId="77777777" w:rsidR="00053C88" w:rsidRDefault="00053C88" w:rsidP="00821046">
            <w:pPr>
              <w:suppressAutoHyphens/>
              <w:overflowPunct w:val="0"/>
              <w:autoSpaceDE w:val="0"/>
              <w:autoSpaceDN w:val="0"/>
              <w:adjustRightInd w:val="0"/>
              <w:spacing w:after="0"/>
              <w:textAlignment w:val="baseline"/>
              <w:outlineLvl w:val="3"/>
              <w:rPr>
                <w:rFonts w:ascii="Arial" w:hAnsi="Arial" w:cs="Arial"/>
                <w:lang w:eastAsia="sl-SI"/>
              </w:rPr>
            </w:pPr>
          </w:p>
          <w:p w14:paraId="248EBBA5" w14:textId="23503503" w:rsidR="00053C88" w:rsidRPr="00E45C79" w:rsidRDefault="00053C88" w:rsidP="00E45C79">
            <w:pPr>
              <w:suppressAutoHyphens/>
              <w:overflowPunct w:val="0"/>
              <w:autoSpaceDE w:val="0"/>
              <w:autoSpaceDN w:val="0"/>
              <w:adjustRightInd w:val="0"/>
              <w:spacing w:after="0"/>
              <w:jc w:val="both"/>
              <w:textAlignment w:val="baseline"/>
              <w:outlineLvl w:val="3"/>
              <w:rPr>
                <w:rFonts w:ascii="Arial" w:hAnsi="Arial" w:cs="Arial"/>
                <w:b/>
                <w:lang w:eastAsia="sl-SI"/>
              </w:rPr>
            </w:pPr>
            <w:r w:rsidRPr="00E45C79">
              <w:rPr>
                <w:rFonts w:ascii="Arial" w:hAnsi="Arial" w:cs="Arial"/>
                <w:b/>
                <w:lang w:eastAsia="sl-SI"/>
              </w:rPr>
              <w:t>8. PODATEK O ZUNANJEM STROKOVNJAKU OZIROMA PRAVNI OSEBI, KI JE SODELOVALA PRI PRIPRAVI PREDLOGA ZAKONA (OSEBNO IME IN NAZIV FIZIČNE OSEBE ALI FIRMA IN NASLOV PRAVNE OSEBE):</w:t>
            </w:r>
          </w:p>
          <w:p w14:paraId="570E8802" w14:textId="71E20560" w:rsidR="00053C88" w:rsidRPr="007241E3" w:rsidRDefault="00053C88" w:rsidP="00821046">
            <w:pPr>
              <w:suppressAutoHyphens/>
              <w:overflowPunct w:val="0"/>
              <w:autoSpaceDE w:val="0"/>
              <w:autoSpaceDN w:val="0"/>
              <w:adjustRightInd w:val="0"/>
              <w:spacing w:after="0"/>
              <w:textAlignment w:val="baseline"/>
              <w:outlineLvl w:val="3"/>
              <w:rPr>
                <w:rFonts w:ascii="Arial" w:hAnsi="Arial" w:cs="Arial"/>
                <w:lang w:eastAsia="sl-SI"/>
              </w:rPr>
            </w:pPr>
            <w:r>
              <w:rPr>
                <w:rFonts w:ascii="Arial" w:hAnsi="Arial" w:cs="Arial"/>
                <w:lang w:eastAsia="sl-SI"/>
              </w:rPr>
              <w:t>/</w:t>
            </w:r>
          </w:p>
          <w:p w14:paraId="6CB82A77" w14:textId="77777777" w:rsidR="00BB3B3B"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06F5313C" w14:textId="77777777" w:rsidR="00053C88" w:rsidRDefault="00053C88" w:rsidP="00D23877">
            <w:pPr>
              <w:suppressAutoHyphens/>
              <w:overflowPunct w:val="0"/>
              <w:autoSpaceDE w:val="0"/>
              <w:autoSpaceDN w:val="0"/>
              <w:adjustRightInd w:val="0"/>
              <w:textAlignment w:val="baseline"/>
              <w:outlineLvl w:val="3"/>
              <w:rPr>
                <w:rFonts w:ascii="Arial" w:hAnsi="Arial" w:cs="Arial"/>
                <w:b/>
                <w:lang w:eastAsia="sl-SI"/>
              </w:rPr>
            </w:pPr>
          </w:p>
          <w:p w14:paraId="076E79EE" w14:textId="77777777" w:rsidR="00053C88" w:rsidRDefault="00053C88" w:rsidP="00E45C79">
            <w:pPr>
              <w:suppressAutoHyphens/>
              <w:overflowPunct w:val="0"/>
              <w:autoSpaceDE w:val="0"/>
              <w:autoSpaceDN w:val="0"/>
              <w:adjustRightInd w:val="0"/>
              <w:jc w:val="both"/>
              <w:textAlignment w:val="baseline"/>
              <w:outlineLvl w:val="3"/>
              <w:rPr>
                <w:rFonts w:ascii="Arial" w:hAnsi="Arial" w:cs="Arial"/>
                <w:b/>
                <w:lang w:eastAsia="sl-SI"/>
              </w:rPr>
            </w:pPr>
            <w:r>
              <w:rPr>
                <w:rFonts w:ascii="Arial" w:hAnsi="Arial" w:cs="Arial"/>
                <w:b/>
                <w:lang w:eastAsia="sl-SI"/>
              </w:rPr>
              <w:t>9. ZNESEK PLAČILA, KI GA JE OSEBA IZ PREJŠNJE TOČKE V TA NAMEN PREJELA:</w:t>
            </w:r>
          </w:p>
          <w:p w14:paraId="5715622D" w14:textId="21A6C472" w:rsidR="00053C88" w:rsidRDefault="00053C88" w:rsidP="00D23877">
            <w:pPr>
              <w:suppressAutoHyphens/>
              <w:overflowPunct w:val="0"/>
              <w:autoSpaceDE w:val="0"/>
              <w:autoSpaceDN w:val="0"/>
              <w:adjustRightInd w:val="0"/>
              <w:textAlignment w:val="baseline"/>
              <w:outlineLvl w:val="3"/>
              <w:rPr>
                <w:rFonts w:ascii="Arial" w:hAnsi="Arial" w:cs="Arial"/>
                <w:b/>
                <w:lang w:eastAsia="sl-SI"/>
              </w:rPr>
            </w:pPr>
            <w:r>
              <w:rPr>
                <w:rFonts w:ascii="Arial" w:hAnsi="Arial" w:cs="Arial"/>
                <w:b/>
                <w:lang w:eastAsia="sl-SI"/>
              </w:rPr>
              <w:t>/</w:t>
            </w:r>
          </w:p>
          <w:p w14:paraId="15CB1B3D" w14:textId="77777777" w:rsidR="00053C88" w:rsidRPr="007241E3" w:rsidRDefault="00053C88" w:rsidP="00D23877">
            <w:pPr>
              <w:suppressAutoHyphens/>
              <w:overflowPunct w:val="0"/>
              <w:autoSpaceDE w:val="0"/>
              <w:autoSpaceDN w:val="0"/>
              <w:adjustRightInd w:val="0"/>
              <w:textAlignment w:val="baseline"/>
              <w:outlineLvl w:val="3"/>
              <w:rPr>
                <w:rFonts w:ascii="Arial" w:hAnsi="Arial" w:cs="Arial"/>
                <w:b/>
                <w:lang w:eastAsia="sl-SI"/>
              </w:rPr>
            </w:pPr>
          </w:p>
          <w:p w14:paraId="7042012D" w14:textId="641D0C47" w:rsidR="00BB3B3B" w:rsidRPr="007241E3" w:rsidRDefault="00053C88" w:rsidP="00E45C79">
            <w:pPr>
              <w:suppressAutoHyphens/>
              <w:overflowPunct w:val="0"/>
              <w:autoSpaceDE w:val="0"/>
              <w:autoSpaceDN w:val="0"/>
              <w:adjustRightInd w:val="0"/>
              <w:jc w:val="both"/>
              <w:textAlignment w:val="baseline"/>
              <w:outlineLvl w:val="3"/>
              <w:rPr>
                <w:rFonts w:ascii="Arial" w:hAnsi="Arial" w:cs="Arial"/>
                <w:b/>
                <w:lang w:eastAsia="sl-SI"/>
              </w:rPr>
            </w:pPr>
            <w:r>
              <w:rPr>
                <w:rFonts w:ascii="Arial" w:hAnsi="Arial" w:cs="Arial"/>
                <w:b/>
                <w:lang w:eastAsia="sl-SI"/>
              </w:rPr>
              <w:t>10</w:t>
            </w:r>
            <w:r w:rsidR="00BB3B3B" w:rsidRPr="007241E3">
              <w:rPr>
                <w:rFonts w:ascii="Arial" w:hAnsi="Arial" w:cs="Arial"/>
                <w:b/>
                <w:lang w:eastAsia="sl-SI"/>
              </w:rPr>
              <w:t xml:space="preserve">. </w:t>
            </w:r>
            <w:r w:rsidR="007D78E3" w:rsidRPr="007241E3">
              <w:rPr>
                <w:rFonts w:ascii="Arial" w:hAnsi="Arial" w:cs="Arial"/>
                <w:b/>
                <w:lang w:eastAsia="sl-SI"/>
              </w:rPr>
              <w:t>NAVEDBA, KATERI PREDSTAVNIKI PREDLAGATELJA BODO SODELOVALI PRI DELU DRŽAVNEGA ZBORA IN DELOVNIH TELES</w:t>
            </w:r>
            <w:r w:rsidR="00BB3B3B" w:rsidRPr="007241E3">
              <w:rPr>
                <w:rFonts w:ascii="Arial" w:hAnsi="Arial" w:cs="Arial"/>
                <w:b/>
                <w:lang w:eastAsia="sl-SI"/>
              </w:rPr>
              <w:t>:</w:t>
            </w:r>
          </w:p>
          <w:p w14:paraId="2F34158F"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7C2BCC50" w14:textId="264FA2DE" w:rsidR="00BB3B3B" w:rsidRPr="003B752B" w:rsidRDefault="00BB3B3B" w:rsidP="003B752B">
            <w:pPr>
              <w:pStyle w:val="Odstavekseznama"/>
              <w:numPr>
                <w:ilvl w:val="0"/>
                <w:numId w:val="46"/>
              </w:numPr>
              <w:autoSpaceDE w:val="0"/>
              <w:autoSpaceDN w:val="0"/>
              <w:adjustRightInd w:val="0"/>
              <w:spacing w:line="240" w:lineRule="auto"/>
              <w:rPr>
                <w:rFonts w:ascii="Arial" w:hAnsi="Arial" w:cs="Arial"/>
                <w:color w:val="000000"/>
                <w:lang w:eastAsia="sl-SI"/>
              </w:rPr>
            </w:pPr>
            <w:r w:rsidRPr="003B752B">
              <w:rPr>
                <w:rFonts w:ascii="Arial" w:hAnsi="Arial" w:cs="Arial"/>
                <w:color w:val="000000"/>
                <w:lang w:eastAsia="sl-SI"/>
              </w:rPr>
              <w:t>dr. Maja Makovec Brenčič, ministrica</w:t>
            </w:r>
          </w:p>
          <w:p w14:paraId="374A1033" w14:textId="5827EA7A" w:rsidR="00BB3B3B" w:rsidRPr="003B752B" w:rsidRDefault="00BB3B3B" w:rsidP="003B752B">
            <w:pPr>
              <w:pStyle w:val="Odstavekseznama"/>
              <w:numPr>
                <w:ilvl w:val="0"/>
                <w:numId w:val="46"/>
              </w:numPr>
              <w:overflowPunct w:val="0"/>
              <w:autoSpaceDE w:val="0"/>
              <w:autoSpaceDN w:val="0"/>
              <w:adjustRightInd w:val="0"/>
              <w:jc w:val="both"/>
              <w:textAlignment w:val="baseline"/>
              <w:rPr>
                <w:rFonts w:ascii="Arial" w:hAnsi="Arial" w:cs="Arial"/>
                <w:iCs/>
                <w:lang w:eastAsia="sl-SI"/>
              </w:rPr>
            </w:pPr>
            <w:r w:rsidRPr="003B752B">
              <w:rPr>
                <w:rFonts w:ascii="Arial" w:hAnsi="Arial" w:cs="Arial"/>
                <w:iCs/>
                <w:lang w:eastAsia="sl-SI"/>
              </w:rPr>
              <w:t>dr. Tomaž Boh, državni sekretar</w:t>
            </w:r>
          </w:p>
          <w:p w14:paraId="2F5C472D" w14:textId="0E5B1D45" w:rsidR="00BB3B3B" w:rsidRPr="003B752B" w:rsidRDefault="00BB3B3B" w:rsidP="003B752B">
            <w:pPr>
              <w:pStyle w:val="Odstavekseznama"/>
              <w:numPr>
                <w:ilvl w:val="0"/>
                <w:numId w:val="46"/>
              </w:numPr>
              <w:suppressAutoHyphens/>
              <w:overflowPunct w:val="0"/>
              <w:autoSpaceDE w:val="0"/>
              <w:autoSpaceDN w:val="0"/>
              <w:adjustRightInd w:val="0"/>
              <w:textAlignment w:val="baseline"/>
              <w:outlineLvl w:val="3"/>
              <w:rPr>
                <w:rFonts w:ascii="Arial" w:hAnsi="Arial" w:cs="Arial"/>
                <w:b/>
                <w:lang w:eastAsia="sl-SI"/>
              </w:rPr>
            </w:pPr>
            <w:r w:rsidRPr="003B752B">
              <w:rPr>
                <w:rFonts w:ascii="Arial" w:hAnsi="Arial" w:cs="Arial"/>
                <w:iCs/>
                <w:lang w:eastAsia="sl-SI"/>
              </w:rPr>
              <w:t>mag. Urban Krajcar, generalni direktor Direktorata za znanost</w:t>
            </w:r>
          </w:p>
          <w:p w14:paraId="02234A3D"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p w14:paraId="1EE3C52D"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p>
        </w:tc>
      </w:tr>
    </w:tbl>
    <w:p w14:paraId="7125E665" w14:textId="77777777" w:rsidR="00EC5F96" w:rsidRDefault="00EC5F96">
      <w:pPr>
        <w:rPr>
          <w:rFonts w:ascii="Arial" w:hAnsi="Arial" w:cs="Arial"/>
        </w:rPr>
      </w:pPr>
      <w:r>
        <w:rPr>
          <w:rFonts w:ascii="Arial" w:hAnsi="Arial" w:cs="Arial"/>
        </w:rPr>
        <w:lastRenderedPageBreak/>
        <w:br w:type="page"/>
      </w:r>
    </w:p>
    <w:tbl>
      <w:tblPr>
        <w:tblW w:w="8714" w:type="dxa"/>
        <w:tblInd w:w="108" w:type="dxa"/>
        <w:tblLook w:val="04A0" w:firstRow="1" w:lastRow="0" w:firstColumn="1" w:lastColumn="0" w:noHBand="0" w:noVBand="1"/>
      </w:tblPr>
      <w:tblGrid>
        <w:gridCol w:w="8714"/>
      </w:tblGrid>
      <w:tr w:rsidR="00BB3B3B" w:rsidRPr="007241E3" w14:paraId="0C86C14A" w14:textId="77777777" w:rsidTr="00D23877">
        <w:tc>
          <w:tcPr>
            <w:tcW w:w="8714" w:type="dxa"/>
          </w:tcPr>
          <w:p w14:paraId="4454F2C0" w14:textId="2614BCA2" w:rsidR="00BB3B3B" w:rsidRPr="007241E3"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b/>
                <w:lang w:eastAsia="sl-SI"/>
              </w:rPr>
            </w:pPr>
            <w:r w:rsidRPr="007241E3">
              <w:rPr>
                <w:rFonts w:ascii="Arial" w:hAnsi="Arial" w:cs="Arial"/>
                <w:b/>
                <w:lang w:eastAsia="sl-SI"/>
              </w:rPr>
              <w:lastRenderedPageBreak/>
              <w:t>II. BESEDILO ČLENOV</w:t>
            </w:r>
          </w:p>
          <w:p w14:paraId="09F1773D" w14:textId="77777777" w:rsidR="00BB3B3B" w:rsidRPr="007241E3"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0F7802AE" w14:textId="77777777" w:rsidR="00BB3B3B" w:rsidRPr="007241E3" w:rsidRDefault="00BB3B3B" w:rsidP="00D23877">
            <w:pPr>
              <w:pStyle w:val="Poglavje"/>
              <w:spacing w:before="0" w:after="0" w:line="240" w:lineRule="auto"/>
              <w:rPr>
                <w:b w:val="0"/>
              </w:rPr>
            </w:pPr>
          </w:p>
          <w:p w14:paraId="0A0B8470" w14:textId="77777777" w:rsidR="00BB3B3B" w:rsidRPr="007241E3" w:rsidRDefault="00BB3B3B" w:rsidP="00D23877">
            <w:pPr>
              <w:pStyle w:val="Poglavje"/>
              <w:spacing w:before="0" w:after="0" w:line="240" w:lineRule="auto"/>
              <w:rPr>
                <w:b w:val="0"/>
              </w:rPr>
            </w:pPr>
            <w:r w:rsidRPr="007241E3">
              <w:rPr>
                <w:b w:val="0"/>
              </w:rPr>
              <w:t>1. člen</w:t>
            </w:r>
          </w:p>
          <w:p w14:paraId="76E46B24" w14:textId="77777777" w:rsidR="00BB3B3B" w:rsidRPr="007241E3" w:rsidRDefault="00BB3B3B" w:rsidP="00D23877">
            <w:pPr>
              <w:pStyle w:val="Poglavje"/>
              <w:spacing w:before="0" w:after="0" w:line="240" w:lineRule="auto"/>
              <w:jc w:val="both"/>
              <w:rPr>
                <w:iCs/>
              </w:rPr>
            </w:pPr>
          </w:p>
          <w:p w14:paraId="33EF3598" w14:textId="77777777" w:rsidR="00BB3B3B" w:rsidRPr="007241E3" w:rsidRDefault="00BB3B3B" w:rsidP="00D23877">
            <w:pPr>
              <w:pStyle w:val="Poglavje"/>
              <w:spacing w:before="0" w:after="0" w:line="240" w:lineRule="auto"/>
              <w:jc w:val="both"/>
              <w:rPr>
                <w:b w:val="0"/>
                <w:iCs/>
              </w:rPr>
            </w:pPr>
            <w:r w:rsidRPr="007241E3">
              <w:rPr>
                <w:b w:val="0"/>
                <w:iCs/>
              </w:rPr>
              <w:t xml:space="preserve">V Zakonu o </w:t>
            </w:r>
            <w:r w:rsidRPr="007241E3">
              <w:rPr>
                <w:b w:val="0"/>
                <w:bCs/>
              </w:rPr>
              <w:t>nagradah in priznanjih za izjemne dosežke v znanstveno-raziskovalni in razvojni dejavnosti (Uradni list RS, št. 93/05)</w:t>
            </w:r>
            <w:r w:rsidRPr="007241E3">
              <w:rPr>
                <w:b w:val="0"/>
                <w:iCs/>
              </w:rPr>
              <w:t xml:space="preserve"> se </w:t>
            </w:r>
            <w:r w:rsidR="00784F5D">
              <w:rPr>
                <w:b w:val="0"/>
                <w:iCs/>
              </w:rPr>
              <w:t xml:space="preserve">besedilo </w:t>
            </w:r>
            <w:r w:rsidRPr="007241E3">
              <w:rPr>
                <w:b w:val="0"/>
                <w:iCs/>
              </w:rPr>
              <w:t>3. člen</w:t>
            </w:r>
            <w:r w:rsidR="00784F5D">
              <w:rPr>
                <w:b w:val="0"/>
                <w:iCs/>
              </w:rPr>
              <w:t>a</w:t>
            </w:r>
            <w:r w:rsidRPr="007241E3">
              <w:rPr>
                <w:b w:val="0"/>
                <w:iCs/>
              </w:rPr>
              <w:t xml:space="preserve"> spremeni tako, da se glasi:</w:t>
            </w:r>
          </w:p>
          <w:p w14:paraId="7AE7E93F" w14:textId="77777777" w:rsidR="00BB3B3B" w:rsidRPr="007241E3" w:rsidRDefault="00BB3B3B" w:rsidP="00D23877">
            <w:pPr>
              <w:pStyle w:val="odstavek1"/>
              <w:ind w:firstLine="0"/>
            </w:pPr>
            <w:r w:rsidRPr="007241E3">
              <w:rPr>
                <w:iCs/>
              </w:rPr>
              <w:t>»</w:t>
            </w:r>
            <w:r w:rsidRPr="007241E3">
              <w:t>Na področju raziskovalne in razvojne dejavnosti se podeljujejo še:</w:t>
            </w:r>
          </w:p>
          <w:p w14:paraId="2DEC1EB5" w14:textId="77777777" w:rsidR="00BB3B3B" w:rsidRPr="007241E3" w:rsidRDefault="00BB3B3B" w:rsidP="00E65ADE">
            <w:pPr>
              <w:pStyle w:val="alineazaodstavkom1"/>
              <w:numPr>
                <w:ilvl w:val="0"/>
                <w:numId w:val="43"/>
              </w:numPr>
            </w:pPr>
            <w:r w:rsidRPr="007241E3">
              <w:t>priznanje ambasador oziroma ambasadorka (v nadaljnjem besedilu: ambasador) znanosti Republike Slovenije,</w:t>
            </w:r>
          </w:p>
          <w:p w14:paraId="5662D34E" w14:textId="77777777" w:rsidR="00BB3B3B" w:rsidRPr="007241E3" w:rsidRDefault="00BB3B3B" w:rsidP="00E65ADE">
            <w:pPr>
              <w:pStyle w:val="alineazaodstavkom1"/>
              <w:numPr>
                <w:ilvl w:val="0"/>
                <w:numId w:val="43"/>
              </w:numPr>
            </w:pPr>
            <w:r w:rsidRPr="007241E3">
              <w:t>Puhova nagrada,</w:t>
            </w:r>
          </w:p>
          <w:p w14:paraId="2851311A" w14:textId="77777777" w:rsidR="00BB3B3B" w:rsidRPr="007241E3" w:rsidRDefault="00BB3B3B" w:rsidP="00E65ADE">
            <w:pPr>
              <w:pStyle w:val="alineazaodstavkom1"/>
              <w:numPr>
                <w:ilvl w:val="0"/>
                <w:numId w:val="43"/>
              </w:numPr>
            </w:pPr>
            <w:r w:rsidRPr="007241E3">
              <w:t>Puhovo priznanje.</w:t>
            </w:r>
            <w:r w:rsidRPr="007241E3">
              <w:rPr>
                <w:rFonts w:eastAsia="Calibri"/>
                <w:lang w:eastAsia="en-US"/>
              </w:rPr>
              <w:t>«.</w:t>
            </w:r>
          </w:p>
          <w:p w14:paraId="4DD57D26" w14:textId="77777777" w:rsidR="00BB3B3B" w:rsidRPr="007241E3" w:rsidRDefault="00BB3B3B" w:rsidP="00D23877">
            <w:pPr>
              <w:pStyle w:val="Poglavje"/>
              <w:spacing w:before="0" w:after="0" w:line="240" w:lineRule="auto"/>
              <w:jc w:val="both"/>
              <w:rPr>
                <w:b w:val="0"/>
              </w:rPr>
            </w:pPr>
          </w:p>
          <w:p w14:paraId="122EF851" w14:textId="77777777" w:rsidR="00BB3B3B" w:rsidRPr="007241E3" w:rsidRDefault="00BB3B3B" w:rsidP="00D23877">
            <w:pPr>
              <w:pStyle w:val="Poglavje"/>
              <w:spacing w:before="0" w:after="0" w:line="240" w:lineRule="auto"/>
              <w:jc w:val="both"/>
              <w:rPr>
                <w:b w:val="0"/>
              </w:rPr>
            </w:pPr>
          </w:p>
          <w:p w14:paraId="2EF90947" w14:textId="77777777" w:rsidR="00BB3B3B" w:rsidRPr="007241E3" w:rsidRDefault="00BB3B3B" w:rsidP="00D23877">
            <w:pPr>
              <w:pStyle w:val="Poglavje"/>
              <w:spacing w:before="0" w:after="0" w:line="240" w:lineRule="auto"/>
              <w:rPr>
                <w:b w:val="0"/>
              </w:rPr>
            </w:pPr>
            <w:r w:rsidRPr="007241E3">
              <w:rPr>
                <w:b w:val="0"/>
              </w:rPr>
              <w:t>2. člen</w:t>
            </w:r>
          </w:p>
          <w:p w14:paraId="22E5B812" w14:textId="77777777" w:rsidR="00BB3B3B" w:rsidRPr="007241E3" w:rsidRDefault="00BB3B3B" w:rsidP="00D23877">
            <w:pPr>
              <w:pStyle w:val="Poglavje"/>
              <w:spacing w:before="0" w:after="0" w:line="240" w:lineRule="auto"/>
              <w:rPr>
                <w:b w:val="0"/>
              </w:rPr>
            </w:pPr>
          </w:p>
          <w:p w14:paraId="61D344C2" w14:textId="77777777" w:rsidR="004E4024" w:rsidRPr="007241E3" w:rsidRDefault="004E4024" w:rsidP="00D23877">
            <w:pPr>
              <w:pStyle w:val="Poglavje"/>
              <w:spacing w:before="0" w:after="0" w:line="240" w:lineRule="auto"/>
              <w:jc w:val="both"/>
              <w:rPr>
                <w:b w:val="0"/>
              </w:rPr>
            </w:pPr>
            <w:r w:rsidRPr="007241E3">
              <w:rPr>
                <w:b w:val="0"/>
              </w:rPr>
              <w:t xml:space="preserve">Za 3. členom se dodata nova </w:t>
            </w:r>
            <w:proofErr w:type="spellStart"/>
            <w:r w:rsidRPr="007241E3">
              <w:rPr>
                <w:b w:val="0"/>
              </w:rPr>
              <w:t>3.a</w:t>
            </w:r>
            <w:proofErr w:type="spellEnd"/>
            <w:r w:rsidRPr="007241E3">
              <w:rPr>
                <w:b w:val="0"/>
              </w:rPr>
              <w:t xml:space="preserve"> in </w:t>
            </w:r>
            <w:proofErr w:type="spellStart"/>
            <w:r w:rsidRPr="007241E3">
              <w:rPr>
                <w:b w:val="0"/>
              </w:rPr>
              <w:t>3.b</w:t>
            </w:r>
            <w:proofErr w:type="spellEnd"/>
            <w:r w:rsidRPr="007241E3">
              <w:rPr>
                <w:b w:val="0"/>
              </w:rPr>
              <w:t xml:space="preserve"> člen, ki se glasita:</w:t>
            </w:r>
          </w:p>
          <w:p w14:paraId="0101A57D" w14:textId="77777777" w:rsidR="004E4024" w:rsidRPr="007241E3" w:rsidRDefault="004E4024" w:rsidP="00D23877">
            <w:pPr>
              <w:pStyle w:val="Poglavje"/>
              <w:spacing w:before="0" w:after="0" w:line="240" w:lineRule="auto"/>
              <w:jc w:val="both"/>
              <w:rPr>
                <w:b w:val="0"/>
              </w:rPr>
            </w:pPr>
          </w:p>
          <w:p w14:paraId="37366C2D" w14:textId="77777777" w:rsidR="004E4024" w:rsidRPr="007241E3" w:rsidRDefault="004E4024" w:rsidP="004E4024">
            <w:pPr>
              <w:pStyle w:val="Poglavje"/>
              <w:spacing w:before="0" w:after="0" w:line="240" w:lineRule="auto"/>
              <w:rPr>
                <w:b w:val="0"/>
              </w:rPr>
            </w:pPr>
            <w:r w:rsidRPr="007241E3">
              <w:rPr>
                <w:b w:val="0"/>
              </w:rPr>
              <w:t>»</w:t>
            </w:r>
            <w:proofErr w:type="spellStart"/>
            <w:r w:rsidRPr="007241E3">
              <w:rPr>
                <w:b w:val="0"/>
              </w:rPr>
              <w:t>3.a</w:t>
            </w:r>
            <w:proofErr w:type="spellEnd"/>
            <w:r w:rsidRPr="007241E3">
              <w:rPr>
                <w:b w:val="0"/>
              </w:rPr>
              <w:t xml:space="preserve"> člen</w:t>
            </w:r>
          </w:p>
          <w:p w14:paraId="3DE0C3EE" w14:textId="77777777" w:rsidR="004E4024" w:rsidRPr="007241E3" w:rsidRDefault="004E4024" w:rsidP="00D23877">
            <w:pPr>
              <w:pStyle w:val="Poglavje"/>
              <w:spacing w:before="0" w:after="0" w:line="240" w:lineRule="auto"/>
              <w:jc w:val="both"/>
              <w:rPr>
                <w:b w:val="0"/>
              </w:rPr>
            </w:pPr>
          </w:p>
          <w:p w14:paraId="72C94EA2" w14:textId="77777777" w:rsidR="00BB3B3B" w:rsidRPr="007241E3" w:rsidRDefault="00BB3B3B" w:rsidP="00D23877">
            <w:pPr>
              <w:mirrorIndents/>
              <w:jc w:val="both"/>
              <w:rPr>
                <w:rFonts w:ascii="Arial" w:hAnsi="Arial" w:cs="Arial"/>
                <w:bCs/>
              </w:rPr>
            </w:pPr>
            <w:r w:rsidRPr="007241E3">
              <w:rPr>
                <w:rFonts w:ascii="Arial" w:hAnsi="Arial" w:cs="Arial"/>
                <w:bCs/>
              </w:rPr>
              <w:t xml:space="preserve">Vsako leto se lahko podeli </w:t>
            </w:r>
            <w:r w:rsidR="002F2548" w:rsidRPr="007241E3">
              <w:rPr>
                <w:rFonts w:ascii="Arial" w:hAnsi="Arial" w:cs="Arial"/>
                <w:bCs/>
              </w:rPr>
              <w:t xml:space="preserve">skupno </w:t>
            </w:r>
            <w:r w:rsidRPr="007241E3">
              <w:rPr>
                <w:rFonts w:ascii="Arial" w:hAnsi="Arial" w:cs="Arial"/>
                <w:bCs/>
              </w:rPr>
              <w:t xml:space="preserve">največ </w:t>
            </w:r>
            <w:r w:rsidR="002F2548" w:rsidRPr="007241E3">
              <w:rPr>
                <w:rFonts w:ascii="Arial" w:hAnsi="Arial" w:cs="Arial"/>
                <w:bCs/>
              </w:rPr>
              <w:t xml:space="preserve">petnajst </w:t>
            </w:r>
            <w:r w:rsidRPr="007241E3">
              <w:rPr>
                <w:rFonts w:ascii="Arial" w:hAnsi="Arial" w:cs="Arial"/>
                <w:bCs/>
              </w:rPr>
              <w:t>Zoisovih nagrad in priznanj, Puhovih nagrad in priznanj ter priznanj ambasador znanosti Republike Slovenije</w:t>
            </w:r>
            <w:r w:rsidR="00BB78CA" w:rsidRPr="007241E3">
              <w:rPr>
                <w:rFonts w:ascii="Arial" w:hAnsi="Arial" w:cs="Arial"/>
                <w:bCs/>
              </w:rPr>
              <w:t xml:space="preserve"> (v nadaljnjem besedilu: nagrade in priznanja)</w:t>
            </w:r>
            <w:r w:rsidRPr="007241E3">
              <w:rPr>
                <w:rFonts w:ascii="Arial" w:hAnsi="Arial" w:cs="Arial"/>
                <w:bCs/>
              </w:rPr>
              <w:t>.</w:t>
            </w:r>
          </w:p>
          <w:p w14:paraId="2FDAA080" w14:textId="77777777" w:rsidR="00BB3B3B" w:rsidRPr="007241E3" w:rsidRDefault="00BB3B3B" w:rsidP="00D23877">
            <w:pPr>
              <w:pStyle w:val="Poglavje"/>
              <w:spacing w:before="0" w:after="0" w:line="240" w:lineRule="auto"/>
              <w:jc w:val="both"/>
              <w:rPr>
                <w:b w:val="0"/>
              </w:rPr>
            </w:pPr>
          </w:p>
          <w:p w14:paraId="714C2DE2" w14:textId="77777777" w:rsidR="00BB3B3B" w:rsidRPr="007241E3" w:rsidRDefault="00BB3B3B" w:rsidP="00D23877">
            <w:pPr>
              <w:pStyle w:val="Poglavje"/>
              <w:spacing w:before="0" w:after="0" w:line="240" w:lineRule="auto"/>
              <w:jc w:val="left"/>
              <w:rPr>
                <w:b w:val="0"/>
              </w:rPr>
            </w:pPr>
          </w:p>
          <w:p w14:paraId="128919B6" w14:textId="77777777" w:rsidR="00BB3B3B" w:rsidRPr="007241E3" w:rsidRDefault="00BB3B3B" w:rsidP="00D23877">
            <w:pPr>
              <w:pStyle w:val="Poglavje"/>
              <w:spacing w:before="0" w:after="0" w:line="240" w:lineRule="auto"/>
              <w:rPr>
                <w:b w:val="0"/>
              </w:rPr>
            </w:pPr>
            <w:proofErr w:type="spellStart"/>
            <w:r w:rsidRPr="007241E3">
              <w:rPr>
                <w:b w:val="0"/>
              </w:rPr>
              <w:t>3.</w:t>
            </w:r>
            <w:r w:rsidR="004E4024" w:rsidRPr="007241E3">
              <w:rPr>
                <w:b w:val="0"/>
              </w:rPr>
              <w:t>b</w:t>
            </w:r>
            <w:proofErr w:type="spellEnd"/>
            <w:r w:rsidRPr="007241E3">
              <w:rPr>
                <w:b w:val="0"/>
              </w:rPr>
              <w:t xml:space="preserve"> člen</w:t>
            </w:r>
          </w:p>
          <w:p w14:paraId="30AC1018" w14:textId="77777777" w:rsidR="00BB3B3B" w:rsidRPr="007241E3" w:rsidRDefault="00BB3B3B" w:rsidP="00D23877">
            <w:pPr>
              <w:pStyle w:val="Poglavje"/>
              <w:spacing w:before="0" w:after="0" w:line="240" w:lineRule="auto"/>
              <w:jc w:val="both"/>
              <w:rPr>
                <w:b w:val="0"/>
              </w:rPr>
            </w:pPr>
          </w:p>
          <w:p w14:paraId="53F22C4E" w14:textId="77777777" w:rsidR="00BB3B3B" w:rsidRPr="007241E3" w:rsidRDefault="00BB3B3B" w:rsidP="00D23877">
            <w:pPr>
              <w:mirrorIndents/>
              <w:jc w:val="both"/>
              <w:rPr>
                <w:rFonts w:ascii="Arial" w:hAnsi="Arial" w:cs="Arial"/>
              </w:rPr>
            </w:pPr>
            <w:r w:rsidRPr="007241E3">
              <w:rPr>
                <w:rFonts w:ascii="Arial" w:hAnsi="Arial" w:cs="Arial"/>
              </w:rPr>
              <w:t xml:space="preserve">Posamezniku oziroma posameznici se </w:t>
            </w:r>
            <w:r w:rsidR="00784F5D">
              <w:rPr>
                <w:rFonts w:ascii="Arial" w:hAnsi="Arial" w:cs="Arial"/>
              </w:rPr>
              <w:t xml:space="preserve">lahko </w:t>
            </w:r>
            <w:r w:rsidRPr="007241E3">
              <w:rPr>
                <w:rFonts w:ascii="Arial" w:hAnsi="Arial" w:cs="Arial"/>
              </w:rPr>
              <w:t>podeli največ ena nagrada oziroma priznanje iste vrste.</w:t>
            </w:r>
          </w:p>
          <w:p w14:paraId="0C9A8009" w14:textId="634670A8" w:rsidR="004E4024" w:rsidRPr="007241E3" w:rsidRDefault="00BB3B3B" w:rsidP="004E4024">
            <w:pPr>
              <w:spacing w:after="200" w:line="276" w:lineRule="auto"/>
              <w:jc w:val="both"/>
              <w:rPr>
                <w:rFonts w:ascii="Arial" w:eastAsia="Calibri" w:hAnsi="Arial" w:cs="Arial"/>
              </w:rPr>
            </w:pPr>
            <w:r w:rsidRPr="007241E3">
              <w:rPr>
                <w:rFonts w:ascii="Arial" w:hAnsi="Arial" w:cs="Arial"/>
              </w:rPr>
              <w:t xml:space="preserve">Nagrade in priznanja se posmrtno ne morejo podeliti. Izjemoma se lahko </w:t>
            </w:r>
            <w:r w:rsidR="00FC7B21" w:rsidRPr="007241E3">
              <w:rPr>
                <w:rFonts w:ascii="Arial" w:hAnsi="Arial" w:cs="Arial"/>
              </w:rPr>
              <w:t>podelijo</w:t>
            </w:r>
            <w:r w:rsidR="00FC7B21">
              <w:rPr>
                <w:rFonts w:ascii="Arial" w:hAnsi="Arial" w:cs="Arial"/>
              </w:rPr>
              <w:t xml:space="preserve"> </w:t>
            </w:r>
            <w:r w:rsidRPr="007241E3">
              <w:rPr>
                <w:rFonts w:ascii="Arial" w:hAnsi="Arial" w:cs="Arial"/>
              </w:rPr>
              <w:t xml:space="preserve">posmrtno, če je </w:t>
            </w:r>
            <w:r w:rsidR="00081F98" w:rsidRPr="007241E3">
              <w:rPr>
                <w:rFonts w:ascii="Arial" w:hAnsi="Arial" w:cs="Arial"/>
                <w:bCs/>
              </w:rPr>
              <w:t xml:space="preserve">kandidat za </w:t>
            </w:r>
            <w:r w:rsidR="002E6915">
              <w:rPr>
                <w:rFonts w:ascii="Arial" w:hAnsi="Arial" w:cs="Arial"/>
                <w:bCs/>
              </w:rPr>
              <w:t xml:space="preserve">nagrado oziroma </w:t>
            </w:r>
            <w:r w:rsidR="00081F98" w:rsidRPr="007241E3">
              <w:rPr>
                <w:rFonts w:ascii="Arial" w:hAnsi="Arial" w:cs="Arial"/>
                <w:bCs/>
              </w:rPr>
              <w:t xml:space="preserve">priznanje </w:t>
            </w:r>
            <w:r w:rsidRPr="007241E3">
              <w:rPr>
                <w:rFonts w:ascii="Arial" w:hAnsi="Arial" w:cs="Arial"/>
              </w:rPr>
              <w:t>še živel v času vložitve predloga za podelitev nagrade oziroma priznanja.</w:t>
            </w:r>
            <w:r w:rsidRPr="007241E3">
              <w:rPr>
                <w:rFonts w:ascii="Arial" w:eastAsia="Calibri" w:hAnsi="Arial" w:cs="Arial"/>
              </w:rPr>
              <w:t>«.</w:t>
            </w:r>
          </w:p>
          <w:p w14:paraId="1E2E88A0" w14:textId="77777777" w:rsidR="002D5AD4" w:rsidRPr="007241E3" w:rsidRDefault="002D5AD4" w:rsidP="004E4024">
            <w:pPr>
              <w:spacing w:after="200" w:line="276" w:lineRule="auto"/>
              <w:jc w:val="both"/>
              <w:rPr>
                <w:rFonts w:ascii="Arial" w:eastAsia="Calibri" w:hAnsi="Arial" w:cs="Arial"/>
              </w:rPr>
            </w:pPr>
          </w:p>
          <w:p w14:paraId="7A3C342B" w14:textId="77777777" w:rsidR="004E4024" w:rsidRPr="007241E3" w:rsidRDefault="004E4024" w:rsidP="004E4024">
            <w:pPr>
              <w:pStyle w:val="Poglavje"/>
              <w:spacing w:before="0" w:after="0" w:line="240" w:lineRule="auto"/>
              <w:rPr>
                <w:b w:val="0"/>
              </w:rPr>
            </w:pPr>
            <w:r w:rsidRPr="007241E3">
              <w:rPr>
                <w:b w:val="0"/>
              </w:rPr>
              <w:t>3. člen</w:t>
            </w:r>
          </w:p>
          <w:p w14:paraId="72AA51D9" w14:textId="77777777" w:rsidR="004E4024" w:rsidRPr="007241E3" w:rsidRDefault="004E4024" w:rsidP="004E4024">
            <w:pPr>
              <w:pStyle w:val="Poglavje"/>
              <w:spacing w:before="0" w:after="0" w:line="240" w:lineRule="auto"/>
              <w:jc w:val="left"/>
              <w:rPr>
                <w:b w:val="0"/>
              </w:rPr>
            </w:pPr>
            <w:r w:rsidRPr="007241E3">
              <w:rPr>
                <w:b w:val="0"/>
              </w:rPr>
              <w:t>6. in 7. člen se črtata.</w:t>
            </w:r>
          </w:p>
          <w:p w14:paraId="0B12F855" w14:textId="77777777" w:rsidR="004E4024" w:rsidRPr="007241E3" w:rsidRDefault="004E4024" w:rsidP="00D23877">
            <w:pPr>
              <w:spacing w:after="200" w:line="276" w:lineRule="auto"/>
              <w:jc w:val="both"/>
              <w:rPr>
                <w:rFonts w:ascii="Arial" w:eastAsia="Calibri" w:hAnsi="Arial" w:cs="Arial"/>
              </w:rPr>
            </w:pPr>
          </w:p>
          <w:p w14:paraId="71CD8A26" w14:textId="77777777" w:rsidR="002D5AD4" w:rsidRPr="007241E3" w:rsidRDefault="002D5AD4" w:rsidP="00D23877">
            <w:pPr>
              <w:spacing w:after="200" w:line="276" w:lineRule="auto"/>
              <w:jc w:val="both"/>
              <w:rPr>
                <w:rFonts w:ascii="Arial" w:eastAsia="Calibri" w:hAnsi="Arial" w:cs="Arial"/>
              </w:rPr>
            </w:pPr>
          </w:p>
          <w:p w14:paraId="7539D9A0" w14:textId="77777777" w:rsidR="00BB3B3B" w:rsidRPr="007241E3" w:rsidRDefault="00BB3B3B" w:rsidP="00D23877">
            <w:pPr>
              <w:pStyle w:val="Poglavje"/>
              <w:spacing w:before="0" w:after="0" w:line="240" w:lineRule="auto"/>
              <w:rPr>
                <w:b w:val="0"/>
              </w:rPr>
            </w:pPr>
            <w:r w:rsidRPr="007241E3">
              <w:rPr>
                <w:b w:val="0"/>
              </w:rPr>
              <w:t>4. člen</w:t>
            </w:r>
          </w:p>
          <w:p w14:paraId="475EB8D9" w14:textId="77777777" w:rsidR="00BB3B3B" w:rsidRPr="007241E3" w:rsidRDefault="00BB3B3B" w:rsidP="00D23877">
            <w:pPr>
              <w:pStyle w:val="Poglavje"/>
              <w:spacing w:before="0" w:after="0" w:line="240" w:lineRule="auto"/>
              <w:jc w:val="both"/>
              <w:rPr>
                <w:b w:val="0"/>
              </w:rPr>
            </w:pPr>
          </w:p>
          <w:p w14:paraId="17E64210" w14:textId="77777777" w:rsidR="00BB3B3B" w:rsidRPr="007241E3" w:rsidRDefault="00BB3B3B" w:rsidP="00D23877">
            <w:pPr>
              <w:pStyle w:val="Poglavje"/>
              <w:spacing w:before="0" w:after="0" w:line="240" w:lineRule="auto"/>
              <w:jc w:val="both"/>
              <w:rPr>
                <w:b w:val="0"/>
              </w:rPr>
            </w:pPr>
            <w:r w:rsidRPr="007241E3">
              <w:rPr>
                <w:b w:val="0"/>
              </w:rPr>
              <w:t>Naslov III. poglavja se spremeni tako, da se glasi:</w:t>
            </w:r>
          </w:p>
          <w:p w14:paraId="7781227F" w14:textId="77777777" w:rsidR="00BB3B3B" w:rsidRPr="007241E3" w:rsidRDefault="00BB3B3B" w:rsidP="00D23877">
            <w:pPr>
              <w:mirrorIndents/>
              <w:jc w:val="both"/>
              <w:rPr>
                <w:rFonts w:ascii="Arial" w:hAnsi="Arial" w:cs="Arial"/>
                <w:iCs/>
              </w:rPr>
            </w:pPr>
          </w:p>
          <w:p w14:paraId="3015554E" w14:textId="5553C2CD" w:rsidR="00BB3B3B" w:rsidRPr="007F5041" w:rsidRDefault="00BB3B3B" w:rsidP="00D23877">
            <w:pPr>
              <w:mirrorIndents/>
              <w:jc w:val="both"/>
              <w:rPr>
                <w:rFonts w:ascii="Arial" w:hAnsi="Arial" w:cs="Arial"/>
              </w:rPr>
            </w:pPr>
            <w:r w:rsidRPr="007241E3">
              <w:rPr>
                <w:rFonts w:ascii="Arial" w:hAnsi="Arial" w:cs="Arial"/>
                <w:iCs/>
              </w:rPr>
              <w:t>»</w:t>
            </w:r>
            <w:r w:rsidR="00784F5D">
              <w:rPr>
                <w:rFonts w:ascii="Arial" w:hAnsi="Arial" w:cs="Arial"/>
                <w:iCs/>
              </w:rPr>
              <w:t xml:space="preserve">III. </w:t>
            </w:r>
            <w:r w:rsidRPr="007241E3">
              <w:rPr>
                <w:rFonts w:ascii="Arial" w:hAnsi="Arial" w:cs="Arial"/>
                <w:caps/>
              </w:rPr>
              <w:t>Odbor Republike Slovenije za</w:t>
            </w:r>
            <w:r w:rsidR="00064AF8" w:rsidRPr="007241E3">
              <w:rPr>
                <w:rFonts w:ascii="Arial" w:hAnsi="Arial" w:cs="Arial"/>
                <w:bCs/>
                <w:caps/>
              </w:rPr>
              <w:t xml:space="preserve"> </w:t>
            </w:r>
            <w:r w:rsidR="00821046" w:rsidRPr="007F5041">
              <w:rPr>
                <w:rFonts w:ascii="Arial" w:hAnsi="Arial" w:cs="Arial"/>
                <w:bCs/>
                <w:caps/>
              </w:rPr>
              <w:t xml:space="preserve">PODELITEV NAGRAD IN PRIZNANJ ZA </w:t>
            </w:r>
            <w:r w:rsidR="00064AF8" w:rsidRPr="007F5041">
              <w:rPr>
                <w:rFonts w:ascii="Arial" w:hAnsi="Arial" w:cs="Arial"/>
                <w:bCs/>
                <w:caps/>
              </w:rPr>
              <w:t>izjemne dosežke v znanstveno-raziskovalni in razvojni dejavnosti</w:t>
            </w:r>
            <w:r w:rsidRPr="007F5041">
              <w:rPr>
                <w:rFonts w:ascii="Arial" w:hAnsi="Arial" w:cs="Arial"/>
              </w:rPr>
              <w:t>«.</w:t>
            </w:r>
          </w:p>
          <w:p w14:paraId="3D764BDB" w14:textId="77777777" w:rsidR="00BB3B3B" w:rsidRPr="007F5041" w:rsidRDefault="00BB3B3B" w:rsidP="00D23877">
            <w:pPr>
              <w:pStyle w:val="Poglavje"/>
              <w:spacing w:before="0" w:after="0" w:line="240" w:lineRule="auto"/>
              <w:jc w:val="both"/>
              <w:rPr>
                <w:b w:val="0"/>
              </w:rPr>
            </w:pPr>
          </w:p>
          <w:p w14:paraId="7E48E513" w14:textId="77777777" w:rsidR="00BB3B3B" w:rsidRPr="007F5041" w:rsidRDefault="00BB3B3B" w:rsidP="00D23877">
            <w:pPr>
              <w:pStyle w:val="Poglavje"/>
              <w:spacing w:before="0" w:after="0" w:line="240" w:lineRule="auto"/>
              <w:jc w:val="both"/>
              <w:rPr>
                <w:b w:val="0"/>
              </w:rPr>
            </w:pPr>
          </w:p>
          <w:p w14:paraId="4D8905E8" w14:textId="77777777" w:rsidR="00BB3B3B" w:rsidRPr="007F5041" w:rsidRDefault="00BB3B3B" w:rsidP="00D23877">
            <w:pPr>
              <w:pStyle w:val="Poglavje"/>
              <w:spacing w:before="0" w:after="0" w:line="240" w:lineRule="auto"/>
              <w:rPr>
                <w:b w:val="0"/>
              </w:rPr>
            </w:pPr>
            <w:r w:rsidRPr="007F5041">
              <w:rPr>
                <w:b w:val="0"/>
              </w:rPr>
              <w:t>5. člen</w:t>
            </w:r>
          </w:p>
          <w:p w14:paraId="1CB486CD" w14:textId="77777777" w:rsidR="00BB3B3B" w:rsidRPr="007F5041" w:rsidRDefault="00BB3B3B" w:rsidP="00D23877">
            <w:pPr>
              <w:pStyle w:val="Poglavje"/>
              <w:spacing w:before="0" w:after="0" w:line="240" w:lineRule="auto"/>
              <w:jc w:val="both"/>
              <w:rPr>
                <w:b w:val="0"/>
              </w:rPr>
            </w:pPr>
          </w:p>
          <w:p w14:paraId="54A42111" w14:textId="77777777" w:rsidR="00BB3B3B" w:rsidRPr="007F5041" w:rsidRDefault="000C276D" w:rsidP="00D23877">
            <w:pPr>
              <w:pStyle w:val="Poglavje"/>
              <w:spacing w:before="0" w:after="0" w:line="240" w:lineRule="auto"/>
              <w:jc w:val="both"/>
              <w:rPr>
                <w:b w:val="0"/>
              </w:rPr>
            </w:pPr>
            <w:r w:rsidRPr="007F5041">
              <w:rPr>
                <w:b w:val="0"/>
              </w:rPr>
              <w:t xml:space="preserve">Besedilo </w:t>
            </w:r>
            <w:r w:rsidR="00BB3B3B" w:rsidRPr="007F5041">
              <w:rPr>
                <w:b w:val="0"/>
              </w:rPr>
              <w:t>8. člen</w:t>
            </w:r>
            <w:r w:rsidRPr="007F5041">
              <w:rPr>
                <w:b w:val="0"/>
              </w:rPr>
              <w:t>a</w:t>
            </w:r>
            <w:r w:rsidR="00BB3B3B" w:rsidRPr="007F5041">
              <w:rPr>
                <w:b w:val="0"/>
              </w:rPr>
              <w:t xml:space="preserve"> se spremeni tako, da se glasi:</w:t>
            </w:r>
          </w:p>
          <w:p w14:paraId="379564AA" w14:textId="77777777" w:rsidR="00BB3B3B" w:rsidRPr="007F5041" w:rsidRDefault="00BB3B3B" w:rsidP="00D23877">
            <w:pPr>
              <w:pStyle w:val="Poglavje"/>
              <w:spacing w:before="0" w:after="0" w:line="240" w:lineRule="auto"/>
              <w:jc w:val="both"/>
              <w:rPr>
                <w:b w:val="0"/>
              </w:rPr>
            </w:pPr>
          </w:p>
          <w:p w14:paraId="79439F47" w14:textId="359FF6C6" w:rsidR="00BB3B3B" w:rsidRPr="007241E3" w:rsidRDefault="00BB3B3B" w:rsidP="00D23877">
            <w:pPr>
              <w:jc w:val="both"/>
              <w:rPr>
                <w:rFonts w:ascii="Arial" w:hAnsi="Arial" w:cs="Arial"/>
              </w:rPr>
            </w:pPr>
            <w:r w:rsidRPr="007F5041">
              <w:rPr>
                <w:rFonts w:ascii="Arial" w:hAnsi="Arial" w:cs="Arial"/>
              </w:rPr>
              <w:t xml:space="preserve">»Zoisove nagrade, Zoisova priznanja, priznanja ambasador znanosti Republike Slovenije, Puhovo </w:t>
            </w:r>
            <w:r w:rsidR="00374C5D" w:rsidRPr="007F5041">
              <w:rPr>
                <w:rFonts w:ascii="Arial" w:hAnsi="Arial" w:cs="Arial"/>
              </w:rPr>
              <w:t>nagrado in Puhovo priznanje</w:t>
            </w:r>
            <w:r w:rsidRPr="007F5041">
              <w:rPr>
                <w:rFonts w:ascii="Arial" w:hAnsi="Arial" w:cs="Arial"/>
              </w:rPr>
              <w:t xml:space="preserve"> podeljuje Odbor Republike Slovenije za</w:t>
            </w:r>
            <w:r w:rsidR="00064AF8" w:rsidRPr="007F5041">
              <w:rPr>
                <w:rFonts w:ascii="Arial" w:hAnsi="Arial" w:cs="Arial"/>
                <w:bCs/>
              </w:rPr>
              <w:t xml:space="preserve"> </w:t>
            </w:r>
            <w:r w:rsidR="00821046" w:rsidRPr="007F5041">
              <w:rPr>
                <w:rFonts w:ascii="Arial" w:hAnsi="Arial" w:cs="Arial"/>
                <w:bCs/>
              </w:rPr>
              <w:t xml:space="preserve">podelitev nagrad in priznanj za </w:t>
            </w:r>
            <w:r w:rsidR="00064AF8" w:rsidRPr="007F5041">
              <w:rPr>
                <w:rFonts w:ascii="Arial" w:hAnsi="Arial" w:cs="Arial"/>
                <w:bCs/>
              </w:rPr>
              <w:t>izjemne dosežke v znanstveno</w:t>
            </w:r>
            <w:r w:rsidR="00064AF8" w:rsidRPr="007241E3">
              <w:rPr>
                <w:rFonts w:ascii="Arial" w:hAnsi="Arial" w:cs="Arial"/>
                <w:bCs/>
              </w:rPr>
              <w:t xml:space="preserve">-raziskovalni in razvojni dejavnosti </w:t>
            </w:r>
            <w:r w:rsidRPr="007241E3">
              <w:rPr>
                <w:rFonts w:ascii="Arial" w:hAnsi="Arial" w:cs="Arial"/>
              </w:rPr>
              <w:t>(v nadaljnjem besedilu: Odbor).«.</w:t>
            </w:r>
          </w:p>
          <w:p w14:paraId="3242589C" w14:textId="77777777" w:rsidR="00BB3B3B" w:rsidRPr="007241E3" w:rsidRDefault="00BB3B3B" w:rsidP="00D23877">
            <w:pPr>
              <w:pStyle w:val="Poglavje"/>
              <w:spacing w:before="0" w:after="0" w:line="240" w:lineRule="auto"/>
              <w:jc w:val="both"/>
              <w:rPr>
                <w:b w:val="0"/>
              </w:rPr>
            </w:pPr>
          </w:p>
          <w:p w14:paraId="364E2F37" w14:textId="77777777" w:rsidR="002D5AD4" w:rsidRPr="007241E3" w:rsidRDefault="002D5AD4" w:rsidP="00D23877">
            <w:pPr>
              <w:pStyle w:val="Poglavje"/>
              <w:spacing w:before="0" w:after="0" w:line="240" w:lineRule="auto"/>
              <w:jc w:val="both"/>
              <w:rPr>
                <w:b w:val="0"/>
              </w:rPr>
            </w:pPr>
          </w:p>
          <w:p w14:paraId="707622F3" w14:textId="77777777" w:rsidR="00BB3B3B" w:rsidRPr="007241E3" w:rsidRDefault="00BB3B3B" w:rsidP="00D23877">
            <w:pPr>
              <w:pStyle w:val="Poglavje"/>
              <w:spacing w:before="0" w:after="0" w:line="240" w:lineRule="auto"/>
              <w:rPr>
                <w:b w:val="0"/>
              </w:rPr>
            </w:pPr>
            <w:r w:rsidRPr="007241E3">
              <w:rPr>
                <w:b w:val="0"/>
              </w:rPr>
              <w:t>6. člen</w:t>
            </w:r>
          </w:p>
          <w:p w14:paraId="7F27B989" w14:textId="77777777" w:rsidR="00BB3B3B" w:rsidRPr="007241E3" w:rsidRDefault="00BB3B3B" w:rsidP="00D23877">
            <w:pPr>
              <w:pStyle w:val="Poglavje"/>
              <w:spacing w:before="0" w:after="0" w:line="240" w:lineRule="auto"/>
              <w:jc w:val="both"/>
              <w:rPr>
                <w:b w:val="0"/>
              </w:rPr>
            </w:pPr>
          </w:p>
          <w:p w14:paraId="3205C750" w14:textId="77777777" w:rsidR="00BB3B3B" w:rsidRPr="007241E3" w:rsidRDefault="00E51F0B" w:rsidP="00D23877">
            <w:pPr>
              <w:pStyle w:val="Poglavje"/>
              <w:spacing w:before="0" w:after="0" w:line="240" w:lineRule="auto"/>
              <w:jc w:val="both"/>
              <w:rPr>
                <w:b w:val="0"/>
              </w:rPr>
            </w:pPr>
            <w:r w:rsidRPr="007241E3">
              <w:rPr>
                <w:b w:val="0"/>
              </w:rPr>
              <w:t>V d</w:t>
            </w:r>
            <w:r w:rsidR="00AB3089" w:rsidRPr="007241E3">
              <w:rPr>
                <w:b w:val="0"/>
              </w:rPr>
              <w:t>rug</w:t>
            </w:r>
            <w:r w:rsidRPr="007241E3">
              <w:rPr>
                <w:b w:val="0"/>
              </w:rPr>
              <w:t>em</w:t>
            </w:r>
            <w:r w:rsidR="00AB3089" w:rsidRPr="007241E3">
              <w:rPr>
                <w:b w:val="0"/>
              </w:rPr>
              <w:t xml:space="preserve"> odstavk</w:t>
            </w:r>
            <w:r w:rsidRPr="007241E3">
              <w:rPr>
                <w:b w:val="0"/>
              </w:rPr>
              <w:t>u</w:t>
            </w:r>
            <w:r w:rsidR="00AB3089" w:rsidRPr="007241E3">
              <w:rPr>
                <w:b w:val="0"/>
              </w:rPr>
              <w:t xml:space="preserve"> 10. člena se </w:t>
            </w:r>
            <w:r w:rsidRPr="007241E3">
              <w:rPr>
                <w:b w:val="0"/>
              </w:rPr>
              <w:t xml:space="preserve">doda nov drugi stavek, ki se </w:t>
            </w:r>
            <w:r w:rsidR="00AB3089" w:rsidRPr="007241E3">
              <w:rPr>
                <w:b w:val="0"/>
              </w:rPr>
              <w:t>glasi</w:t>
            </w:r>
            <w:r w:rsidR="00BB3B3B" w:rsidRPr="007241E3">
              <w:rPr>
                <w:b w:val="0"/>
              </w:rPr>
              <w:t>:</w:t>
            </w:r>
          </w:p>
          <w:p w14:paraId="22BC1C5C" w14:textId="77777777" w:rsidR="00BB3B3B" w:rsidRPr="007241E3" w:rsidRDefault="00BB3B3B" w:rsidP="00D23877">
            <w:pPr>
              <w:pStyle w:val="Poglavje"/>
              <w:spacing w:before="0" w:after="0" w:line="240" w:lineRule="auto"/>
              <w:jc w:val="both"/>
              <w:rPr>
                <w:b w:val="0"/>
              </w:rPr>
            </w:pPr>
          </w:p>
          <w:p w14:paraId="2598B629" w14:textId="0734A6DF" w:rsidR="00836B04" w:rsidRPr="007241E3" w:rsidRDefault="00BB3B3B" w:rsidP="00836B04">
            <w:pPr>
              <w:mirrorIndents/>
              <w:jc w:val="both"/>
              <w:rPr>
                <w:rFonts w:ascii="Arial" w:hAnsi="Arial" w:cs="Arial"/>
                <w:bCs/>
              </w:rPr>
            </w:pPr>
            <w:r w:rsidRPr="007241E3">
              <w:rPr>
                <w:rFonts w:ascii="Arial" w:hAnsi="Arial" w:cs="Arial"/>
              </w:rPr>
              <w:t>»</w:t>
            </w:r>
            <w:r w:rsidRPr="007241E3">
              <w:rPr>
                <w:rFonts w:ascii="Arial" w:hAnsi="Arial" w:cs="Arial"/>
                <w:bCs/>
              </w:rPr>
              <w:t>Predsednik in člani Odbora ne morejo biti imenovani dv</w:t>
            </w:r>
            <w:r w:rsidR="000C276D">
              <w:rPr>
                <w:rFonts w:ascii="Arial" w:hAnsi="Arial" w:cs="Arial"/>
                <w:bCs/>
              </w:rPr>
              <w:t>a</w:t>
            </w:r>
            <w:r w:rsidRPr="007241E3">
              <w:rPr>
                <w:rFonts w:ascii="Arial" w:hAnsi="Arial" w:cs="Arial"/>
                <w:bCs/>
              </w:rPr>
              <w:t xml:space="preserve"> zaporedn</w:t>
            </w:r>
            <w:r w:rsidR="000C276D">
              <w:rPr>
                <w:rFonts w:ascii="Arial" w:hAnsi="Arial" w:cs="Arial"/>
                <w:bCs/>
              </w:rPr>
              <w:t>a</w:t>
            </w:r>
            <w:r w:rsidRPr="007241E3">
              <w:rPr>
                <w:rFonts w:ascii="Arial" w:hAnsi="Arial" w:cs="Arial"/>
                <w:bCs/>
              </w:rPr>
              <w:t xml:space="preserve"> mandat</w:t>
            </w:r>
            <w:r w:rsidR="000C276D">
              <w:rPr>
                <w:rFonts w:ascii="Arial" w:hAnsi="Arial" w:cs="Arial"/>
                <w:bCs/>
              </w:rPr>
              <w:t>a</w:t>
            </w:r>
            <w:r w:rsidRPr="007241E3">
              <w:rPr>
                <w:rFonts w:ascii="Arial" w:hAnsi="Arial" w:cs="Arial"/>
                <w:bCs/>
              </w:rPr>
              <w:t>.</w:t>
            </w:r>
            <w:r w:rsidR="00AB3089" w:rsidRPr="007241E3">
              <w:rPr>
                <w:rFonts w:ascii="Arial" w:hAnsi="Arial" w:cs="Arial"/>
                <w:bCs/>
              </w:rPr>
              <w:t>«.</w:t>
            </w:r>
          </w:p>
          <w:p w14:paraId="1B71AC22" w14:textId="77777777" w:rsidR="00BB3B3B" w:rsidRPr="007241E3" w:rsidRDefault="00BB3B3B" w:rsidP="00D23877">
            <w:pPr>
              <w:pStyle w:val="Poglavje"/>
              <w:spacing w:before="0" w:after="0" w:line="240" w:lineRule="auto"/>
              <w:rPr>
                <w:b w:val="0"/>
              </w:rPr>
            </w:pPr>
          </w:p>
          <w:p w14:paraId="72E56486" w14:textId="77777777" w:rsidR="002D5AD4" w:rsidRPr="007241E3" w:rsidRDefault="002D5AD4" w:rsidP="00D23877">
            <w:pPr>
              <w:pStyle w:val="Poglavje"/>
              <w:spacing w:before="0" w:after="0" w:line="240" w:lineRule="auto"/>
              <w:rPr>
                <w:b w:val="0"/>
              </w:rPr>
            </w:pPr>
          </w:p>
          <w:p w14:paraId="654E5027" w14:textId="77777777" w:rsidR="00BB3B3B" w:rsidRPr="007241E3" w:rsidRDefault="00BB3B3B" w:rsidP="00D23877">
            <w:pPr>
              <w:pStyle w:val="Poglavje"/>
              <w:spacing w:before="0" w:after="0" w:line="240" w:lineRule="auto"/>
              <w:rPr>
                <w:b w:val="0"/>
              </w:rPr>
            </w:pPr>
            <w:r w:rsidRPr="007241E3">
              <w:rPr>
                <w:b w:val="0"/>
              </w:rPr>
              <w:t>7. člen</w:t>
            </w:r>
          </w:p>
          <w:p w14:paraId="0865E288" w14:textId="77777777" w:rsidR="00BB3B3B" w:rsidRPr="007241E3" w:rsidRDefault="00BB3B3B" w:rsidP="00D23877">
            <w:pPr>
              <w:pStyle w:val="Poglavje"/>
              <w:spacing w:before="0" w:after="0" w:line="240" w:lineRule="auto"/>
              <w:jc w:val="both"/>
              <w:rPr>
                <w:b w:val="0"/>
              </w:rPr>
            </w:pPr>
          </w:p>
          <w:p w14:paraId="47B02045" w14:textId="2989EACF" w:rsidR="00BB3B3B" w:rsidRPr="007241E3" w:rsidRDefault="00BB3B3B" w:rsidP="00D23877">
            <w:pPr>
              <w:jc w:val="both"/>
              <w:rPr>
                <w:rFonts w:ascii="Arial" w:hAnsi="Arial" w:cs="Arial"/>
                <w:bCs/>
                <w:lang w:eastAsia="sl-SI"/>
              </w:rPr>
            </w:pPr>
            <w:r w:rsidRPr="007241E3">
              <w:rPr>
                <w:rFonts w:ascii="Arial" w:hAnsi="Arial" w:cs="Arial"/>
              </w:rPr>
              <w:t xml:space="preserve">V 12. členu se za </w:t>
            </w:r>
            <w:r w:rsidR="00716A61" w:rsidRPr="007241E3">
              <w:rPr>
                <w:rFonts w:ascii="Arial" w:hAnsi="Arial" w:cs="Arial"/>
              </w:rPr>
              <w:t>besed</w:t>
            </w:r>
            <w:r w:rsidR="00716A61">
              <w:rPr>
                <w:rFonts w:ascii="Arial" w:hAnsi="Arial" w:cs="Arial"/>
              </w:rPr>
              <w:t>ama</w:t>
            </w:r>
            <w:r w:rsidR="00716A61" w:rsidRPr="007241E3">
              <w:rPr>
                <w:rFonts w:ascii="Arial" w:hAnsi="Arial" w:cs="Arial"/>
              </w:rPr>
              <w:t xml:space="preserve"> </w:t>
            </w:r>
            <w:r w:rsidRPr="007241E3">
              <w:rPr>
                <w:rFonts w:ascii="Arial" w:hAnsi="Arial" w:cs="Arial"/>
              </w:rPr>
              <w:t xml:space="preserve">»način odločanja« doda </w:t>
            </w:r>
            <w:r w:rsidR="0065085E" w:rsidRPr="007241E3">
              <w:rPr>
                <w:rFonts w:ascii="Arial" w:hAnsi="Arial" w:cs="Arial"/>
              </w:rPr>
              <w:t xml:space="preserve">vejica in </w:t>
            </w:r>
            <w:r w:rsidRPr="007241E3">
              <w:rPr>
                <w:rFonts w:ascii="Arial" w:hAnsi="Arial" w:cs="Arial"/>
              </w:rPr>
              <w:t>besedilo »</w:t>
            </w:r>
            <w:r w:rsidRPr="007241E3">
              <w:rPr>
                <w:rFonts w:ascii="Arial" w:hAnsi="Arial" w:cs="Arial"/>
                <w:bCs/>
              </w:rPr>
              <w:t>števil</w:t>
            </w:r>
            <w:r w:rsidR="00836B04" w:rsidRPr="007241E3">
              <w:rPr>
                <w:rFonts w:ascii="Arial" w:hAnsi="Arial" w:cs="Arial"/>
                <w:bCs/>
              </w:rPr>
              <w:t>o posameznih nagrad in priznanj</w:t>
            </w:r>
            <w:r w:rsidRPr="007241E3">
              <w:rPr>
                <w:rFonts w:ascii="Arial" w:hAnsi="Arial" w:cs="Arial"/>
              </w:rPr>
              <w:t xml:space="preserve">«. </w:t>
            </w:r>
          </w:p>
          <w:p w14:paraId="4AD2DEFE" w14:textId="77777777" w:rsidR="00BB3B3B" w:rsidRPr="007241E3"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16C18DA5" w14:textId="77777777" w:rsidR="00BB3B3B" w:rsidRPr="007241E3" w:rsidRDefault="00BB3B3B" w:rsidP="00D23877">
            <w:pPr>
              <w:pStyle w:val="Poglavje"/>
              <w:spacing w:before="0" w:after="0" w:line="240" w:lineRule="auto"/>
              <w:rPr>
                <w:b w:val="0"/>
              </w:rPr>
            </w:pPr>
          </w:p>
          <w:p w14:paraId="1A639E7A" w14:textId="77777777" w:rsidR="00BB3B3B" w:rsidRPr="007241E3" w:rsidRDefault="00BB3B3B" w:rsidP="00D23877">
            <w:pPr>
              <w:pStyle w:val="Poglavje"/>
              <w:spacing w:before="0" w:after="0" w:line="240" w:lineRule="auto"/>
              <w:rPr>
                <w:b w:val="0"/>
              </w:rPr>
            </w:pPr>
            <w:r w:rsidRPr="007241E3">
              <w:rPr>
                <w:b w:val="0"/>
              </w:rPr>
              <w:t>8. člen</w:t>
            </w:r>
          </w:p>
          <w:p w14:paraId="7AC37640" w14:textId="77777777" w:rsidR="00BB3B3B" w:rsidRPr="007241E3" w:rsidRDefault="00BB3B3B" w:rsidP="00D23877">
            <w:pPr>
              <w:pStyle w:val="Poglavje"/>
              <w:spacing w:before="0" w:after="0" w:line="240" w:lineRule="auto"/>
              <w:jc w:val="both"/>
              <w:rPr>
                <w:b w:val="0"/>
              </w:rPr>
            </w:pPr>
          </w:p>
          <w:p w14:paraId="379C5D7A" w14:textId="77777777" w:rsidR="00BB3B3B" w:rsidRPr="007241E3" w:rsidRDefault="00BB3B3B" w:rsidP="00D23877">
            <w:pPr>
              <w:pStyle w:val="Poglavje"/>
              <w:spacing w:before="0" w:after="0" w:line="240" w:lineRule="auto"/>
              <w:jc w:val="both"/>
              <w:rPr>
                <w:b w:val="0"/>
              </w:rPr>
            </w:pPr>
            <w:r w:rsidRPr="007241E3">
              <w:rPr>
                <w:b w:val="0"/>
              </w:rPr>
              <w:t xml:space="preserve">Za 17. členom se doda nov </w:t>
            </w:r>
            <w:proofErr w:type="spellStart"/>
            <w:r w:rsidRPr="007241E3">
              <w:rPr>
                <w:b w:val="0"/>
              </w:rPr>
              <w:t>17.a</w:t>
            </w:r>
            <w:proofErr w:type="spellEnd"/>
            <w:r w:rsidRPr="007241E3">
              <w:rPr>
                <w:b w:val="0"/>
              </w:rPr>
              <w:t xml:space="preserve"> člen, ki se glasi:</w:t>
            </w:r>
          </w:p>
          <w:p w14:paraId="04BADE47" w14:textId="77777777" w:rsidR="00BB3B3B" w:rsidRPr="007241E3" w:rsidRDefault="00BB3B3B" w:rsidP="00D23877">
            <w:pPr>
              <w:pStyle w:val="Poglavje"/>
              <w:spacing w:before="0" w:after="0" w:line="240" w:lineRule="auto"/>
              <w:jc w:val="both"/>
              <w:rPr>
                <w:b w:val="0"/>
              </w:rPr>
            </w:pPr>
          </w:p>
          <w:p w14:paraId="0FEDEBD0" w14:textId="77777777" w:rsidR="00BB3B3B" w:rsidRPr="007241E3" w:rsidRDefault="00BB3B3B" w:rsidP="00D23877">
            <w:pPr>
              <w:jc w:val="center"/>
              <w:rPr>
                <w:rFonts w:ascii="Arial" w:hAnsi="Arial" w:cs="Arial"/>
              </w:rPr>
            </w:pPr>
            <w:r w:rsidRPr="007241E3">
              <w:rPr>
                <w:rFonts w:ascii="Arial" w:hAnsi="Arial" w:cs="Arial"/>
              </w:rPr>
              <w:t>»</w:t>
            </w:r>
            <w:proofErr w:type="spellStart"/>
            <w:r w:rsidRPr="007241E3">
              <w:rPr>
                <w:rFonts w:ascii="Arial" w:hAnsi="Arial" w:cs="Arial"/>
              </w:rPr>
              <w:t>17.a</w:t>
            </w:r>
            <w:proofErr w:type="spellEnd"/>
            <w:r w:rsidRPr="007241E3">
              <w:rPr>
                <w:rFonts w:ascii="Arial" w:hAnsi="Arial" w:cs="Arial"/>
              </w:rPr>
              <w:t xml:space="preserve"> člen</w:t>
            </w:r>
          </w:p>
          <w:p w14:paraId="3E24622F" w14:textId="2D8A27A3" w:rsidR="009A360F" w:rsidRPr="00FA4424" w:rsidRDefault="00FA4424" w:rsidP="009A360F">
            <w:pPr>
              <w:jc w:val="both"/>
              <w:rPr>
                <w:rFonts w:ascii="Arial" w:hAnsi="Arial" w:cs="Arial"/>
              </w:rPr>
            </w:pPr>
            <w:r>
              <w:rPr>
                <w:rFonts w:ascii="Arial" w:hAnsi="Arial" w:cs="Arial"/>
              </w:rPr>
              <w:t>Odbor podeljuje n</w:t>
            </w:r>
            <w:r w:rsidR="00BB3B3B" w:rsidRPr="007241E3">
              <w:rPr>
                <w:rFonts w:ascii="Arial" w:hAnsi="Arial" w:cs="Arial"/>
              </w:rPr>
              <w:t>agrade in priznanja ob preverjanju upoštevanja Evropskega kodeksa ravnanja za ohranjanje raziskovalne poštenosti</w:t>
            </w:r>
            <w:r w:rsidR="000F4982">
              <w:rPr>
                <w:rFonts w:ascii="Arial" w:hAnsi="Arial" w:cs="Arial"/>
              </w:rPr>
              <w:t xml:space="preserve">, </w:t>
            </w:r>
            <w:r w:rsidR="00043E73">
              <w:rPr>
                <w:rFonts w:ascii="Arial" w:hAnsi="Arial" w:cs="Arial"/>
              </w:rPr>
              <w:t xml:space="preserve">ki ga je </w:t>
            </w:r>
            <w:r w:rsidR="00BB3B3B" w:rsidRPr="007241E3">
              <w:rPr>
                <w:rFonts w:ascii="Arial" w:hAnsi="Arial" w:cs="Arial"/>
              </w:rPr>
              <w:t>spreje</w:t>
            </w:r>
            <w:r w:rsidR="00E139FA">
              <w:rPr>
                <w:rFonts w:ascii="Arial" w:hAnsi="Arial" w:cs="Arial"/>
              </w:rPr>
              <w:t xml:space="preserve">la </w:t>
            </w:r>
            <w:r w:rsidR="00BB3B3B" w:rsidRPr="007241E3">
              <w:rPr>
                <w:rFonts w:ascii="Arial" w:hAnsi="Arial" w:cs="Arial"/>
              </w:rPr>
              <w:t>Evropsk</w:t>
            </w:r>
            <w:r w:rsidR="00E139FA">
              <w:rPr>
                <w:rFonts w:ascii="Arial" w:hAnsi="Arial" w:cs="Arial"/>
              </w:rPr>
              <w:t>a</w:t>
            </w:r>
            <w:r w:rsidR="00BB3B3B" w:rsidRPr="007241E3">
              <w:rPr>
                <w:rFonts w:ascii="Arial" w:hAnsi="Arial" w:cs="Arial"/>
              </w:rPr>
              <w:t xml:space="preserve"> </w:t>
            </w:r>
            <w:r w:rsidR="00BB3B3B" w:rsidRPr="00FA4424">
              <w:rPr>
                <w:rFonts w:ascii="Arial" w:hAnsi="Arial" w:cs="Arial"/>
              </w:rPr>
              <w:t>znanstven</w:t>
            </w:r>
            <w:r w:rsidR="00E139FA">
              <w:rPr>
                <w:rFonts w:ascii="Arial" w:hAnsi="Arial" w:cs="Arial"/>
              </w:rPr>
              <w:t>a</w:t>
            </w:r>
            <w:r w:rsidR="00BB3B3B" w:rsidRPr="00FA4424">
              <w:rPr>
                <w:rFonts w:ascii="Arial" w:hAnsi="Arial" w:cs="Arial"/>
              </w:rPr>
              <w:t xml:space="preserve"> fundacij</w:t>
            </w:r>
            <w:r w:rsidR="00E139FA">
              <w:rPr>
                <w:rFonts w:ascii="Arial" w:hAnsi="Arial" w:cs="Arial"/>
              </w:rPr>
              <w:t>a</w:t>
            </w:r>
            <w:r w:rsidRPr="00FA4424">
              <w:rPr>
                <w:rFonts w:ascii="Arial" w:hAnsi="Arial" w:cs="Arial"/>
              </w:rPr>
              <w:t>.</w:t>
            </w:r>
            <w:r>
              <w:rPr>
                <w:rFonts w:ascii="Arial" w:hAnsi="Arial" w:cs="Arial"/>
              </w:rPr>
              <w:t xml:space="preserve"> </w:t>
            </w:r>
            <w:r w:rsidR="00483C45" w:rsidRPr="00FA4424">
              <w:rPr>
                <w:rFonts w:ascii="Arial" w:hAnsi="Arial" w:cs="Arial"/>
              </w:rPr>
              <w:t>Kandidati za priznanje ali nagrado</w:t>
            </w:r>
            <w:r w:rsidR="00980205" w:rsidRPr="00FA4424">
              <w:rPr>
                <w:rFonts w:ascii="Arial" w:hAnsi="Arial" w:cs="Arial"/>
              </w:rPr>
              <w:t xml:space="preserve">, predlagatelji in strokovnjaki, ki pripravijo strokovno utemeljitev predloga, </w:t>
            </w:r>
            <w:r w:rsidR="00483C45" w:rsidRPr="00FA4424">
              <w:rPr>
                <w:rFonts w:ascii="Arial" w:hAnsi="Arial" w:cs="Arial"/>
              </w:rPr>
              <w:t xml:space="preserve">podpišejo izjavo, s katero izjavijo, da je bil pri delih, predlaganih za priznanje ali nagrado, upoštevan </w:t>
            </w:r>
            <w:r w:rsidRPr="00FA4424">
              <w:rPr>
                <w:rFonts w:ascii="Arial" w:hAnsi="Arial" w:cs="Arial"/>
              </w:rPr>
              <w:t xml:space="preserve">navedeni </w:t>
            </w:r>
            <w:r w:rsidR="00483C45" w:rsidRPr="00FA4424">
              <w:rPr>
                <w:rFonts w:ascii="Arial" w:hAnsi="Arial" w:cs="Arial"/>
              </w:rPr>
              <w:t>kodeks ravnanja</w:t>
            </w:r>
            <w:r w:rsidRPr="00FA4424">
              <w:rPr>
                <w:rFonts w:ascii="Arial" w:hAnsi="Arial" w:cs="Arial"/>
              </w:rPr>
              <w:t>.«.</w:t>
            </w:r>
          </w:p>
          <w:p w14:paraId="7D10F886" w14:textId="75550C1A" w:rsidR="00BB3B3B" w:rsidRPr="007241E3" w:rsidRDefault="00BB3B3B" w:rsidP="00D23877">
            <w:pPr>
              <w:jc w:val="both"/>
              <w:rPr>
                <w:rFonts w:ascii="Arial" w:hAnsi="Arial" w:cs="Arial"/>
              </w:rPr>
            </w:pPr>
            <w:r w:rsidRPr="007241E3">
              <w:rPr>
                <w:rFonts w:ascii="Arial" w:hAnsi="Arial" w:cs="Arial"/>
              </w:rPr>
              <w:br/>
            </w:r>
          </w:p>
          <w:p w14:paraId="0F1B16B5" w14:textId="77777777" w:rsidR="00BB3B3B" w:rsidRPr="007241E3" w:rsidRDefault="00BB3B3B" w:rsidP="00D23877">
            <w:pPr>
              <w:pStyle w:val="Poglavje"/>
              <w:spacing w:before="0" w:after="0" w:line="240" w:lineRule="auto"/>
              <w:rPr>
                <w:b w:val="0"/>
              </w:rPr>
            </w:pPr>
            <w:r w:rsidRPr="007241E3">
              <w:rPr>
                <w:b w:val="0"/>
              </w:rPr>
              <w:t>9. člen</w:t>
            </w:r>
          </w:p>
          <w:p w14:paraId="1D42D222" w14:textId="77777777" w:rsidR="00BB3B3B" w:rsidRPr="007241E3" w:rsidRDefault="00BB3B3B" w:rsidP="00D23877">
            <w:pPr>
              <w:pStyle w:val="Poglavje"/>
              <w:spacing w:before="0" w:after="0" w:line="240" w:lineRule="auto"/>
              <w:jc w:val="both"/>
              <w:rPr>
                <w:b w:val="0"/>
              </w:rPr>
            </w:pPr>
          </w:p>
          <w:p w14:paraId="2784148E" w14:textId="77777777" w:rsidR="00BB3B3B" w:rsidRPr="007241E3" w:rsidRDefault="00BB3B3B" w:rsidP="00D23877">
            <w:pPr>
              <w:pStyle w:val="Poglavje"/>
              <w:spacing w:before="0" w:after="0" w:line="240" w:lineRule="auto"/>
              <w:jc w:val="both"/>
              <w:rPr>
                <w:b w:val="0"/>
              </w:rPr>
            </w:pPr>
            <w:r w:rsidRPr="007241E3">
              <w:rPr>
                <w:b w:val="0"/>
              </w:rPr>
              <w:t>V naslovu V. poglavja se črta besedilo »</w:t>
            </w:r>
            <w:r w:rsidRPr="007241E3">
              <w:rPr>
                <w:b w:val="0"/>
                <w:caps/>
              </w:rPr>
              <w:t>in Puhovo priznanje</w:t>
            </w:r>
            <w:r w:rsidRPr="007241E3">
              <w:rPr>
                <w:b w:val="0"/>
              </w:rPr>
              <w:t>«.</w:t>
            </w:r>
          </w:p>
          <w:p w14:paraId="111559E4" w14:textId="77777777" w:rsidR="00BB3B3B" w:rsidRPr="007241E3"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0279F54C" w14:textId="77777777" w:rsidR="002D5AD4" w:rsidRPr="007241E3" w:rsidRDefault="002D5AD4"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1BC41F95" w14:textId="77777777" w:rsidR="00BB3B3B" w:rsidRPr="007241E3" w:rsidRDefault="00BB3B3B" w:rsidP="00D23877">
            <w:pPr>
              <w:pStyle w:val="Poglavje"/>
              <w:spacing w:before="0" w:after="0" w:line="240" w:lineRule="auto"/>
              <w:rPr>
                <w:b w:val="0"/>
              </w:rPr>
            </w:pPr>
            <w:r w:rsidRPr="007241E3">
              <w:rPr>
                <w:b w:val="0"/>
              </w:rPr>
              <w:t>10. člen</w:t>
            </w:r>
          </w:p>
          <w:p w14:paraId="4DFC48BC" w14:textId="77777777" w:rsidR="00BB3B3B" w:rsidRPr="007241E3" w:rsidRDefault="00BB3B3B" w:rsidP="00D23877">
            <w:pPr>
              <w:pStyle w:val="Poglavje"/>
              <w:spacing w:before="0" w:after="0" w:line="240" w:lineRule="auto"/>
              <w:jc w:val="both"/>
              <w:rPr>
                <w:b w:val="0"/>
              </w:rPr>
            </w:pPr>
          </w:p>
          <w:p w14:paraId="627F2837" w14:textId="77777777" w:rsidR="00BB3B3B" w:rsidRPr="007241E3" w:rsidRDefault="00584337" w:rsidP="00D23877">
            <w:pPr>
              <w:pStyle w:val="Poglavje"/>
              <w:spacing w:before="0" w:after="0" w:line="240" w:lineRule="auto"/>
              <w:jc w:val="both"/>
              <w:rPr>
                <w:b w:val="0"/>
              </w:rPr>
            </w:pPr>
            <w:r>
              <w:rPr>
                <w:b w:val="0"/>
              </w:rPr>
              <w:t xml:space="preserve">Besedilo </w:t>
            </w:r>
            <w:r w:rsidR="00BB3B3B" w:rsidRPr="007241E3">
              <w:rPr>
                <w:b w:val="0"/>
              </w:rPr>
              <w:t>18. člen</w:t>
            </w:r>
            <w:r>
              <w:rPr>
                <w:b w:val="0"/>
              </w:rPr>
              <w:t>a</w:t>
            </w:r>
            <w:r w:rsidR="00BB3B3B" w:rsidRPr="007241E3">
              <w:rPr>
                <w:b w:val="0"/>
              </w:rPr>
              <w:t xml:space="preserve"> se spremeni tako, da se glasi:</w:t>
            </w:r>
          </w:p>
          <w:p w14:paraId="4336B09B" w14:textId="77777777" w:rsidR="00BB3B3B" w:rsidRPr="007241E3" w:rsidRDefault="00BB3B3B" w:rsidP="00D23877">
            <w:pPr>
              <w:pStyle w:val="Poglavje"/>
              <w:spacing w:before="0" w:after="0" w:line="240" w:lineRule="auto"/>
              <w:jc w:val="both"/>
              <w:rPr>
                <w:b w:val="0"/>
              </w:rPr>
            </w:pPr>
          </w:p>
          <w:p w14:paraId="2421EFFE" w14:textId="4A1F18AD" w:rsidR="00BB3B3B" w:rsidRPr="007241E3" w:rsidRDefault="00BB3B3B" w:rsidP="00D23877">
            <w:pPr>
              <w:spacing w:after="240"/>
              <w:jc w:val="both"/>
              <w:rPr>
                <w:rFonts w:ascii="Arial" w:hAnsi="Arial" w:cs="Arial"/>
                <w:bCs/>
              </w:rPr>
            </w:pPr>
            <w:r w:rsidRPr="007241E3">
              <w:rPr>
                <w:rFonts w:ascii="Arial" w:hAnsi="Arial" w:cs="Arial"/>
              </w:rPr>
              <w:t>»</w:t>
            </w:r>
            <w:r w:rsidRPr="007241E3">
              <w:rPr>
                <w:rFonts w:ascii="Arial" w:hAnsi="Arial" w:cs="Arial"/>
                <w:bCs/>
              </w:rPr>
              <w:t xml:space="preserve">Za pomembne dosežke pri promociji in razvoju slovenske znanstvene in razvojne dejavnosti v tujini </w:t>
            </w:r>
            <w:r w:rsidR="00B0407E">
              <w:rPr>
                <w:rFonts w:ascii="Arial" w:hAnsi="Arial" w:cs="Arial"/>
                <w:bCs/>
              </w:rPr>
              <w:t>O</w:t>
            </w:r>
            <w:r w:rsidR="00E139FA" w:rsidRPr="007241E3">
              <w:rPr>
                <w:rFonts w:ascii="Arial" w:hAnsi="Arial" w:cs="Arial"/>
                <w:bCs/>
              </w:rPr>
              <w:t xml:space="preserve">dbor </w:t>
            </w:r>
            <w:r w:rsidRPr="007241E3">
              <w:rPr>
                <w:rFonts w:ascii="Arial" w:hAnsi="Arial" w:cs="Arial"/>
                <w:bCs/>
              </w:rPr>
              <w:t xml:space="preserve">podeljuje priznanje ambasador znanosti Republike </w:t>
            </w:r>
            <w:r w:rsidRPr="007241E3">
              <w:rPr>
                <w:rFonts w:ascii="Arial" w:hAnsi="Arial" w:cs="Arial"/>
                <w:bCs/>
              </w:rPr>
              <w:lastRenderedPageBreak/>
              <w:t>Slovenije.«.</w:t>
            </w:r>
          </w:p>
          <w:p w14:paraId="4500BA44" w14:textId="77777777" w:rsidR="00BB3B3B" w:rsidRPr="007241E3" w:rsidRDefault="00BB3B3B" w:rsidP="00D23877">
            <w:pPr>
              <w:pStyle w:val="Poglavje"/>
              <w:spacing w:before="0" w:after="0" w:line="240" w:lineRule="auto"/>
              <w:rPr>
                <w:b w:val="0"/>
              </w:rPr>
            </w:pPr>
          </w:p>
          <w:p w14:paraId="47F6981F" w14:textId="77777777" w:rsidR="002D5AD4" w:rsidRPr="007241E3" w:rsidRDefault="002D5AD4" w:rsidP="00D23877">
            <w:pPr>
              <w:pStyle w:val="Poglavje"/>
              <w:spacing w:before="0" w:after="0" w:line="240" w:lineRule="auto"/>
              <w:rPr>
                <w:b w:val="0"/>
              </w:rPr>
            </w:pPr>
          </w:p>
          <w:p w14:paraId="5A36B9CC" w14:textId="77777777" w:rsidR="00BB3B3B" w:rsidRPr="007241E3" w:rsidRDefault="00BB3B3B" w:rsidP="00D23877">
            <w:pPr>
              <w:pStyle w:val="Poglavje"/>
              <w:spacing w:before="0" w:after="0" w:line="240" w:lineRule="auto"/>
              <w:rPr>
                <w:b w:val="0"/>
              </w:rPr>
            </w:pPr>
            <w:r w:rsidRPr="007241E3">
              <w:rPr>
                <w:b w:val="0"/>
              </w:rPr>
              <w:t>11. člen</w:t>
            </w:r>
          </w:p>
          <w:p w14:paraId="0082AD77" w14:textId="77777777" w:rsidR="00BB3B3B" w:rsidRPr="007241E3" w:rsidRDefault="00BB3B3B" w:rsidP="00D23877">
            <w:pPr>
              <w:pStyle w:val="Poglavje"/>
              <w:spacing w:before="0" w:after="0" w:line="240" w:lineRule="auto"/>
              <w:jc w:val="both"/>
              <w:rPr>
                <w:b w:val="0"/>
              </w:rPr>
            </w:pPr>
          </w:p>
          <w:p w14:paraId="3045665A" w14:textId="69B94A12" w:rsidR="00BB3B3B" w:rsidRPr="007241E3" w:rsidRDefault="00BB3B3B" w:rsidP="00D23877">
            <w:pPr>
              <w:pStyle w:val="Poglavje"/>
              <w:spacing w:before="0" w:after="0" w:line="240" w:lineRule="auto"/>
              <w:jc w:val="both"/>
              <w:rPr>
                <w:b w:val="0"/>
              </w:rPr>
            </w:pPr>
            <w:r w:rsidRPr="007241E3">
              <w:rPr>
                <w:b w:val="0"/>
              </w:rPr>
              <w:t>Za 18. členom se doda nov</w:t>
            </w:r>
            <w:r w:rsidR="00005481" w:rsidRPr="007241E3">
              <w:rPr>
                <w:b w:val="0"/>
              </w:rPr>
              <w:t>o</w:t>
            </w:r>
            <w:r w:rsidRPr="007241E3">
              <w:rPr>
                <w:b w:val="0"/>
              </w:rPr>
              <w:t xml:space="preserve"> </w:t>
            </w:r>
            <w:proofErr w:type="spellStart"/>
            <w:r w:rsidRPr="007241E3">
              <w:rPr>
                <w:b w:val="0"/>
              </w:rPr>
              <w:t>V</w:t>
            </w:r>
            <w:r w:rsidR="00584337">
              <w:rPr>
                <w:b w:val="0"/>
              </w:rPr>
              <w:t>.A</w:t>
            </w:r>
            <w:proofErr w:type="spellEnd"/>
            <w:r w:rsidRPr="007241E3">
              <w:rPr>
                <w:b w:val="0"/>
              </w:rPr>
              <w:t xml:space="preserve"> poglavj</w:t>
            </w:r>
            <w:r w:rsidR="00005481" w:rsidRPr="007241E3">
              <w:rPr>
                <w:b w:val="0"/>
              </w:rPr>
              <w:t>e</w:t>
            </w:r>
            <w:r w:rsidRPr="007241E3">
              <w:rPr>
                <w:b w:val="0"/>
              </w:rPr>
              <w:t>, ki se glasi:</w:t>
            </w:r>
          </w:p>
          <w:p w14:paraId="71746668" w14:textId="77777777" w:rsidR="00BB3B3B" w:rsidRPr="007241E3" w:rsidRDefault="00BB3B3B" w:rsidP="00D23877">
            <w:pPr>
              <w:pStyle w:val="Poglavje"/>
              <w:spacing w:before="0" w:after="0" w:line="240" w:lineRule="auto"/>
              <w:jc w:val="both"/>
              <w:rPr>
                <w:b w:val="0"/>
              </w:rPr>
            </w:pPr>
          </w:p>
          <w:p w14:paraId="198995B6" w14:textId="045B7294" w:rsidR="00BB3B3B" w:rsidRPr="007241E3" w:rsidRDefault="00BB3B3B" w:rsidP="00D23877">
            <w:pPr>
              <w:rPr>
                <w:rFonts w:ascii="Arial" w:hAnsi="Arial" w:cs="Arial"/>
              </w:rPr>
            </w:pPr>
            <w:r w:rsidRPr="007241E3">
              <w:rPr>
                <w:rFonts w:ascii="Arial" w:hAnsi="Arial" w:cs="Arial"/>
              </w:rPr>
              <w:t>»</w:t>
            </w:r>
            <w:proofErr w:type="spellStart"/>
            <w:r w:rsidRPr="007241E3">
              <w:rPr>
                <w:rFonts w:ascii="Arial" w:hAnsi="Arial" w:cs="Arial"/>
              </w:rPr>
              <w:t>V</w:t>
            </w:r>
            <w:r w:rsidR="00584337">
              <w:rPr>
                <w:rFonts w:ascii="Arial" w:hAnsi="Arial" w:cs="Arial"/>
              </w:rPr>
              <w:t>.A</w:t>
            </w:r>
            <w:proofErr w:type="spellEnd"/>
            <w:r w:rsidRPr="007241E3">
              <w:rPr>
                <w:rFonts w:ascii="Arial" w:hAnsi="Arial" w:cs="Arial"/>
              </w:rPr>
              <w:t xml:space="preserve"> </w:t>
            </w:r>
            <w:r w:rsidRPr="007241E3">
              <w:rPr>
                <w:rFonts w:ascii="Arial" w:hAnsi="Arial" w:cs="Arial"/>
                <w:caps/>
              </w:rPr>
              <w:t>Puhova nagrada</w:t>
            </w:r>
            <w:r w:rsidR="001A42A6" w:rsidRPr="007241E3">
              <w:rPr>
                <w:rFonts w:ascii="Arial" w:hAnsi="Arial" w:cs="Arial"/>
                <w:caps/>
              </w:rPr>
              <w:t xml:space="preserve"> IN Puhovo priznanje</w:t>
            </w:r>
            <w:r w:rsidRPr="007241E3">
              <w:rPr>
                <w:rFonts w:ascii="Arial" w:hAnsi="Arial" w:cs="Arial"/>
              </w:rPr>
              <w:t>«.</w:t>
            </w:r>
          </w:p>
          <w:p w14:paraId="4E4134F8" w14:textId="77777777" w:rsidR="002D5AD4" w:rsidRPr="007241E3" w:rsidRDefault="002D5AD4" w:rsidP="00D23877">
            <w:pPr>
              <w:rPr>
                <w:rFonts w:ascii="Arial" w:hAnsi="Arial" w:cs="Arial"/>
              </w:rPr>
            </w:pPr>
          </w:p>
          <w:p w14:paraId="3699DD5E" w14:textId="77777777" w:rsidR="00BB3B3B" w:rsidRPr="007241E3" w:rsidRDefault="00BB3B3B" w:rsidP="00D23877">
            <w:pPr>
              <w:pStyle w:val="Poglavje"/>
              <w:spacing w:before="0" w:after="0" w:line="240" w:lineRule="auto"/>
              <w:rPr>
                <w:b w:val="0"/>
              </w:rPr>
            </w:pPr>
            <w:r w:rsidRPr="007241E3">
              <w:rPr>
                <w:b w:val="0"/>
              </w:rPr>
              <w:t>12. člen</w:t>
            </w:r>
          </w:p>
          <w:p w14:paraId="47CE3FBB" w14:textId="77777777" w:rsidR="00BB3B3B" w:rsidRPr="007241E3" w:rsidRDefault="00BB3B3B" w:rsidP="00D23877">
            <w:pPr>
              <w:pStyle w:val="Poglavje"/>
              <w:spacing w:before="0" w:after="0" w:line="240" w:lineRule="auto"/>
              <w:jc w:val="both"/>
              <w:rPr>
                <w:b w:val="0"/>
              </w:rPr>
            </w:pPr>
          </w:p>
          <w:p w14:paraId="4E6FC7F1" w14:textId="4323FB6B" w:rsidR="00BB3B3B" w:rsidRPr="007241E3" w:rsidRDefault="00584337" w:rsidP="00D23877">
            <w:pPr>
              <w:pStyle w:val="Poglavje"/>
              <w:spacing w:before="0" w:after="0" w:line="240" w:lineRule="auto"/>
              <w:jc w:val="both"/>
              <w:rPr>
                <w:b w:val="0"/>
              </w:rPr>
            </w:pPr>
            <w:r>
              <w:rPr>
                <w:b w:val="0"/>
              </w:rPr>
              <w:t xml:space="preserve">Besedilo </w:t>
            </w:r>
            <w:r w:rsidR="00BB3B3B" w:rsidRPr="007241E3">
              <w:rPr>
                <w:b w:val="0"/>
              </w:rPr>
              <w:t>19. člen</w:t>
            </w:r>
            <w:r w:rsidR="00BA1F98">
              <w:rPr>
                <w:b w:val="0"/>
              </w:rPr>
              <w:t>a</w:t>
            </w:r>
            <w:r w:rsidR="00BB3B3B" w:rsidRPr="007241E3">
              <w:rPr>
                <w:b w:val="0"/>
              </w:rPr>
              <w:t xml:space="preserve"> se spremeni tako, da se glasi:</w:t>
            </w:r>
          </w:p>
          <w:p w14:paraId="31564EAE" w14:textId="77777777" w:rsidR="00BB3B3B" w:rsidRPr="007241E3" w:rsidRDefault="00BB3B3B" w:rsidP="00D23877">
            <w:pPr>
              <w:pStyle w:val="Poglavje"/>
              <w:spacing w:before="0" w:after="0" w:line="240" w:lineRule="auto"/>
              <w:jc w:val="both"/>
              <w:rPr>
                <w:b w:val="0"/>
              </w:rPr>
            </w:pPr>
          </w:p>
          <w:p w14:paraId="571532CA" w14:textId="6A22CF15" w:rsidR="00BB3B3B" w:rsidRPr="007241E3" w:rsidRDefault="00BB3B3B" w:rsidP="0091790C">
            <w:pPr>
              <w:spacing w:after="0"/>
              <w:jc w:val="both"/>
              <w:rPr>
                <w:rFonts w:ascii="Arial" w:hAnsi="Arial" w:cs="Arial"/>
                <w:bCs/>
              </w:rPr>
            </w:pPr>
            <w:r w:rsidRPr="007241E3">
              <w:rPr>
                <w:rFonts w:ascii="Arial" w:hAnsi="Arial" w:cs="Arial"/>
              </w:rPr>
              <w:t>»</w:t>
            </w:r>
            <w:r w:rsidR="009A40A4" w:rsidRPr="007241E3">
              <w:rPr>
                <w:rFonts w:ascii="Arial" w:hAnsi="Arial" w:cs="Arial"/>
                <w:bCs/>
              </w:rPr>
              <w:t>Z</w:t>
            </w:r>
            <w:r w:rsidRPr="007241E3">
              <w:rPr>
                <w:rFonts w:ascii="Arial" w:hAnsi="Arial" w:cs="Arial"/>
                <w:bCs/>
              </w:rPr>
              <w:t xml:space="preserve">a izume, tehnološke in </w:t>
            </w:r>
            <w:proofErr w:type="spellStart"/>
            <w:r w:rsidRPr="007241E3">
              <w:rPr>
                <w:rFonts w:ascii="Arial" w:hAnsi="Arial" w:cs="Arial"/>
                <w:bCs/>
              </w:rPr>
              <w:t>netehnološke</w:t>
            </w:r>
            <w:proofErr w:type="spellEnd"/>
            <w:r w:rsidRPr="007241E3">
              <w:rPr>
                <w:rFonts w:ascii="Arial" w:hAnsi="Arial" w:cs="Arial"/>
                <w:bCs/>
              </w:rPr>
              <w:t xml:space="preserve"> razvojne dosežke in uporabo znanstvenih izsledkov vseh znanstvenih področij </w:t>
            </w:r>
            <w:r w:rsidR="009A40A4" w:rsidRPr="007241E3">
              <w:rPr>
                <w:rFonts w:ascii="Arial" w:hAnsi="Arial" w:cs="Arial"/>
                <w:bCs/>
              </w:rPr>
              <w:t xml:space="preserve">pri </w:t>
            </w:r>
            <w:r w:rsidRPr="007241E3">
              <w:rPr>
                <w:rFonts w:ascii="Arial" w:hAnsi="Arial" w:cs="Arial"/>
                <w:bCs/>
              </w:rPr>
              <w:t>uvajanj</w:t>
            </w:r>
            <w:r w:rsidR="009A40A4" w:rsidRPr="007241E3">
              <w:rPr>
                <w:rFonts w:ascii="Arial" w:hAnsi="Arial" w:cs="Arial"/>
                <w:bCs/>
              </w:rPr>
              <w:t xml:space="preserve">u </w:t>
            </w:r>
            <w:r w:rsidRPr="007241E3">
              <w:rPr>
                <w:rFonts w:ascii="Arial" w:hAnsi="Arial" w:cs="Arial"/>
                <w:bCs/>
              </w:rPr>
              <w:t>novosti v gospodarsko in družbeno prakso</w:t>
            </w:r>
            <w:r w:rsidR="009A40A4" w:rsidRPr="007241E3">
              <w:rPr>
                <w:rFonts w:ascii="Arial" w:hAnsi="Arial" w:cs="Arial"/>
                <w:bCs/>
              </w:rPr>
              <w:t xml:space="preserve"> </w:t>
            </w:r>
            <w:r w:rsidR="00D5547E">
              <w:rPr>
                <w:rFonts w:ascii="Arial" w:hAnsi="Arial" w:cs="Arial"/>
                <w:bCs/>
              </w:rPr>
              <w:t>O</w:t>
            </w:r>
            <w:r w:rsidR="00EA4662" w:rsidRPr="007241E3">
              <w:rPr>
                <w:rFonts w:ascii="Arial" w:hAnsi="Arial" w:cs="Arial"/>
                <w:bCs/>
              </w:rPr>
              <w:t>dbor</w:t>
            </w:r>
            <w:r w:rsidR="00EA4662">
              <w:rPr>
                <w:rFonts w:ascii="Arial" w:hAnsi="Arial" w:cs="Arial"/>
                <w:bCs/>
              </w:rPr>
              <w:t xml:space="preserve"> </w:t>
            </w:r>
            <w:r w:rsidR="009A40A4" w:rsidRPr="007241E3">
              <w:rPr>
                <w:rFonts w:ascii="Arial" w:hAnsi="Arial" w:cs="Arial"/>
                <w:bCs/>
              </w:rPr>
              <w:t xml:space="preserve">podeljuje Puhovo nagrado. </w:t>
            </w:r>
          </w:p>
          <w:p w14:paraId="634A5775" w14:textId="77777777" w:rsidR="0091790C" w:rsidRPr="007241E3" w:rsidRDefault="0091790C" w:rsidP="0091790C">
            <w:pPr>
              <w:spacing w:after="0"/>
              <w:jc w:val="both"/>
              <w:rPr>
                <w:rFonts w:ascii="Arial" w:hAnsi="Arial" w:cs="Arial"/>
                <w:bCs/>
              </w:rPr>
            </w:pPr>
          </w:p>
          <w:p w14:paraId="360A08CF" w14:textId="5410E990" w:rsidR="006E739F" w:rsidRPr="007241E3" w:rsidRDefault="006E739F" w:rsidP="0091790C">
            <w:pPr>
              <w:spacing w:after="0"/>
              <w:jc w:val="both"/>
              <w:rPr>
                <w:rFonts w:ascii="Arial" w:hAnsi="Arial" w:cs="Arial"/>
                <w:bCs/>
              </w:rPr>
            </w:pPr>
            <w:r w:rsidRPr="007241E3">
              <w:rPr>
                <w:rFonts w:ascii="Arial" w:hAnsi="Arial" w:cs="Arial"/>
                <w:bCs/>
              </w:rPr>
              <w:t xml:space="preserve">Za pomembne dosežke na področju razvojne dejavnosti s področij naravoslovja, tehnike, ved o življenju, humanistike in družboslovja </w:t>
            </w:r>
            <w:r w:rsidR="00D5547E">
              <w:rPr>
                <w:rFonts w:ascii="Arial" w:hAnsi="Arial" w:cs="Arial"/>
                <w:bCs/>
              </w:rPr>
              <w:t>O</w:t>
            </w:r>
            <w:r w:rsidR="00EA4662" w:rsidRPr="007241E3">
              <w:rPr>
                <w:rFonts w:ascii="Arial" w:hAnsi="Arial" w:cs="Arial"/>
                <w:bCs/>
              </w:rPr>
              <w:t xml:space="preserve">dbor </w:t>
            </w:r>
            <w:r w:rsidRPr="007241E3">
              <w:rPr>
                <w:rFonts w:ascii="Arial" w:hAnsi="Arial" w:cs="Arial"/>
                <w:bCs/>
              </w:rPr>
              <w:t>podeljuje Puhovo priznanje.</w:t>
            </w:r>
          </w:p>
          <w:p w14:paraId="3A00B6DB" w14:textId="77777777" w:rsidR="0091790C" w:rsidRPr="007241E3" w:rsidRDefault="0091790C" w:rsidP="0091790C">
            <w:pPr>
              <w:spacing w:after="0"/>
              <w:jc w:val="both"/>
              <w:rPr>
                <w:rFonts w:ascii="Arial" w:hAnsi="Arial" w:cs="Arial"/>
                <w:bCs/>
              </w:rPr>
            </w:pPr>
          </w:p>
          <w:p w14:paraId="4873B83D" w14:textId="546F56F5" w:rsidR="00BB3B3B" w:rsidRPr="00C077E7" w:rsidRDefault="00BB3B3B" w:rsidP="0091790C">
            <w:pPr>
              <w:spacing w:after="0"/>
              <w:rPr>
                <w:rFonts w:ascii="Arial" w:hAnsi="Arial" w:cs="Arial"/>
              </w:rPr>
            </w:pPr>
            <w:r w:rsidRPr="00C077E7">
              <w:rPr>
                <w:rFonts w:ascii="Arial" w:eastAsia="Calibri" w:hAnsi="Arial" w:cs="Arial"/>
              </w:rPr>
              <w:t xml:space="preserve">Puhova nagrada </w:t>
            </w:r>
            <w:r w:rsidR="00B80479">
              <w:rPr>
                <w:rFonts w:ascii="Arial" w:eastAsia="Calibri" w:hAnsi="Arial" w:cs="Arial"/>
              </w:rPr>
              <w:t>se</w:t>
            </w:r>
            <w:r w:rsidRPr="00C077E7">
              <w:rPr>
                <w:rFonts w:ascii="Arial" w:eastAsia="Calibri" w:hAnsi="Arial" w:cs="Arial"/>
              </w:rPr>
              <w:t xml:space="preserve"> podeli za: </w:t>
            </w:r>
          </w:p>
          <w:p w14:paraId="1A6FDD58" w14:textId="100A108E" w:rsidR="00BB3B3B" w:rsidRPr="00C077E7" w:rsidRDefault="00BB3B3B" w:rsidP="0077357A">
            <w:pPr>
              <w:numPr>
                <w:ilvl w:val="0"/>
                <w:numId w:val="42"/>
              </w:numPr>
              <w:spacing w:after="0" w:line="276" w:lineRule="auto"/>
              <w:contextualSpacing/>
              <w:jc w:val="both"/>
              <w:rPr>
                <w:rFonts w:ascii="Arial" w:eastAsia="Calibri" w:hAnsi="Arial" w:cs="Arial"/>
              </w:rPr>
            </w:pPr>
            <w:r w:rsidRPr="00C077E7">
              <w:rPr>
                <w:rFonts w:ascii="Arial" w:eastAsia="Calibri" w:hAnsi="Arial" w:cs="Arial"/>
              </w:rPr>
              <w:t>življenjsko delo posameznika, ki se je s svojimi dosežki v celotnem življenjskem obdobju izjemno uveljavil ter s tem prispeval</w:t>
            </w:r>
            <w:r w:rsidR="0028458F" w:rsidRPr="00C077E7">
              <w:rPr>
                <w:rFonts w:ascii="Arial" w:hAnsi="Arial" w:cs="Arial"/>
              </w:rPr>
              <w:t xml:space="preserve"> h gospodarskemu </w:t>
            </w:r>
            <w:r w:rsidR="00C077E7" w:rsidRPr="00C077E7">
              <w:rPr>
                <w:rFonts w:ascii="Arial" w:hAnsi="Arial" w:cs="Arial"/>
              </w:rPr>
              <w:t>oziroma</w:t>
            </w:r>
            <w:r w:rsidR="0028458F" w:rsidRPr="00C077E7">
              <w:rPr>
                <w:rFonts w:ascii="Arial" w:hAnsi="Arial" w:cs="Arial"/>
              </w:rPr>
              <w:t xml:space="preserve"> družbenemu razvoju ter </w:t>
            </w:r>
            <w:r w:rsidR="00C077E7" w:rsidRPr="00C077E7">
              <w:rPr>
                <w:rFonts w:ascii="Arial" w:hAnsi="Arial" w:cs="Arial"/>
              </w:rPr>
              <w:t xml:space="preserve">gospodarsko učinkoviti družbi </w:t>
            </w:r>
            <w:r w:rsidR="0028458F" w:rsidRPr="00C077E7">
              <w:rPr>
                <w:rFonts w:ascii="Arial" w:hAnsi="Arial" w:cs="Arial"/>
              </w:rPr>
              <w:t>v Sloveniji,</w:t>
            </w:r>
            <w:r w:rsidR="0028458F" w:rsidRPr="00C077E7">
              <w:rPr>
                <w:rFonts w:ascii="Arial" w:eastAsia="Calibri" w:hAnsi="Arial" w:cs="Arial"/>
              </w:rPr>
              <w:t xml:space="preserve"> </w:t>
            </w:r>
            <w:r w:rsidRPr="00C077E7">
              <w:rPr>
                <w:rFonts w:ascii="Arial" w:eastAsia="Calibri" w:hAnsi="Arial" w:cs="Arial"/>
              </w:rPr>
              <w:t xml:space="preserve"> </w:t>
            </w:r>
          </w:p>
          <w:p w14:paraId="508B42FF" w14:textId="6D29BF25" w:rsidR="006E739F" w:rsidRPr="00C077E7" w:rsidRDefault="00BB3B3B" w:rsidP="0077357A">
            <w:pPr>
              <w:numPr>
                <w:ilvl w:val="0"/>
                <w:numId w:val="42"/>
              </w:numPr>
              <w:spacing w:after="0" w:line="276" w:lineRule="auto"/>
              <w:contextualSpacing/>
              <w:jc w:val="both"/>
              <w:rPr>
                <w:rFonts w:ascii="Arial" w:eastAsia="Calibri" w:hAnsi="Arial" w:cs="Arial"/>
              </w:rPr>
            </w:pPr>
            <w:r w:rsidRPr="00C077E7">
              <w:rPr>
                <w:rFonts w:ascii="Arial" w:eastAsia="Calibri" w:hAnsi="Arial" w:cs="Arial"/>
              </w:rPr>
              <w:t>vrhunsk</w:t>
            </w:r>
            <w:r w:rsidR="009474B6" w:rsidRPr="00C077E7">
              <w:rPr>
                <w:rFonts w:ascii="Arial" w:eastAsia="Calibri" w:hAnsi="Arial" w:cs="Arial"/>
              </w:rPr>
              <w:t>e</w:t>
            </w:r>
            <w:r w:rsidRPr="00C077E7">
              <w:rPr>
                <w:rFonts w:ascii="Arial" w:eastAsia="Calibri" w:hAnsi="Arial" w:cs="Arial"/>
              </w:rPr>
              <w:t xml:space="preserve"> dosežk</w:t>
            </w:r>
            <w:r w:rsidR="009474B6" w:rsidRPr="00C077E7">
              <w:rPr>
                <w:rFonts w:ascii="Arial" w:eastAsia="Calibri" w:hAnsi="Arial" w:cs="Arial"/>
              </w:rPr>
              <w:t>e</w:t>
            </w:r>
            <w:r w:rsidRPr="00C077E7">
              <w:rPr>
                <w:rFonts w:ascii="Arial" w:eastAsia="Calibri" w:hAnsi="Arial" w:cs="Arial"/>
              </w:rPr>
              <w:t xml:space="preserve"> posameznika ali skupine, k</w:t>
            </w:r>
            <w:r w:rsidR="00216E7C" w:rsidRPr="00C077E7">
              <w:rPr>
                <w:rFonts w:ascii="Arial" w:eastAsia="Calibri" w:hAnsi="Arial" w:cs="Arial"/>
              </w:rPr>
              <w:t>i so se</w:t>
            </w:r>
            <w:r w:rsidRPr="00C077E7">
              <w:rPr>
                <w:rFonts w:ascii="Arial" w:eastAsia="Calibri" w:hAnsi="Arial" w:cs="Arial"/>
              </w:rPr>
              <w:t xml:space="preserve"> izjemno uveljavil</w:t>
            </w:r>
            <w:r w:rsidR="00D02BCA" w:rsidRPr="00C077E7">
              <w:rPr>
                <w:rFonts w:ascii="Arial" w:eastAsia="Calibri" w:hAnsi="Arial" w:cs="Arial"/>
              </w:rPr>
              <w:t>i</w:t>
            </w:r>
            <w:r w:rsidRPr="00C077E7">
              <w:rPr>
                <w:rFonts w:ascii="Arial" w:eastAsia="Calibri" w:hAnsi="Arial" w:cs="Arial"/>
              </w:rPr>
              <w:t xml:space="preserve"> s svojimi dosežki, ki imajo </w:t>
            </w:r>
            <w:r w:rsidR="00B37411" w:rsidRPr="00C077E7">
              <w:rPr>
                <w:rFonts w:ascii="Arial" w:eastAsia="Calibri" w:hAnsi="Arial" w:cs="Arial"/>
              </w:rPr>
              <w:t xml:space="preserve">izjemen </w:t>
            </w:r>
            <w:r w:rsidRPr="00C077E7">
              <w:rPr>
                <w:rFonts w:ascii="Arial" w:eastAsia="Calibri" w:hAnsi="Arial" w:cs="Arial"/>
              </w:rPr>
              <w:t>pomen za</w:t>
            </w:r>
            <w:r w:rsidR="00216E7C" w:rsidRPr="00C077E7">
              <w:rPr>
                <w:rFonts w:ascii="Arial" w:hAnsi="Arial" w:cs="Arial"/>
              </w:rPr>
              <w:t xml:space="preserve"> gospodarski </w:t>
            </w:r>
            <w:r w:rsidR="00C077E7" w:rsidRPr="00C077E7">
              <w:rPr>
                <w:rFonts w:ascii="Arial" w:hAnsi="Arial" w:cs="Arial"/>
              </w:rPr>
              <w:t>oziroma</w:t>
            </w:r>
            <w:r w:rsidR="00216E7C" w:rsidRPr="00C077E7">
              <w:rPr>
                <w:rFonts w:ascii="Arial" w:hAnsi="Arial" w:cs="Arial"/>
              </w:rPr>
              <w:t xml:space="preserve"> družbeni razvoj</w:t>
            </w:r>
            <w:r w:rsidRPr="00C077E7">
              <w:rPr>
                <w:rFonts w:ascii="Arial" w:eastAsia="Calibri" w:hAnsi="Arial" w:cs="Arial"/>
              </w:rPr>
              <w:t xml:space="preserve"> posameznega področja, regije ali države.</w:t>
            </w:r>
          </w:p>
          <w:p w14:paraId="09961C2A" w14:textId="77777777" w:rsidR="0091790C" w:rsidRPr="00C077E7" w:rsidRDefault="0091790C" w:rsidP="0091790C">
            <w:pPr>
              <w:spacing w:after="0" w:line="276" w:lineRule="auto"/>
              <w:contextualSpacing/>
              <w:jc w:val="both"/>
              <w:rPr>
                <w:rFonts w:ascii="Arial" w:eastAsia="Calibri" w:hAnsi="Arial" w:cs="Arial"/>
              </w:rPr>
            </w:pPr>
          </w:p>
          <w:p w14:paraId="5EC31D78" w14:textId="450FC296" w:rsidR="00BB3B3B" w:rsidRPr="00C077E7" w:rsidRDefault="006E739F" w:rsidP="0091790C">
            <w:pPr>
              <w:spacing w:after="0"/>
              <w:jc w:val="both"/>
              <w:rPr>
                <w:rFonts w:ascii="Arial" w:eastAsia="Calibri" w:hAnsi="Arial" w:cs="Arial"/>
              </w:rPr>
            </w:pPr>
            <w:r w:rsidRPr="00C077E7">
              <w:rPr>
                <w:rFonts w:ascii="Arial" w:eastAsia="Calibri" w:hAnsi="Arial" w:cs="Arial"/>
              </w:rPr>
              <w:t>Puhovo priznanje se podeli posamezniku ali skupini za pomemben dosežek ali več dosežkov, ki imajo pomen za razvoj podjetja</w:t>
            </w:r>
            <w:r w:rsidR="00216E7C" w:rsidRPr="00C077E7">
              <w:rPr>
                <w:rFonts w:ascii="Arial" w:hAnsi="Arial" w:cs="Arial"/>
              </w:rPr>
              <w:t xml:space="preserve"> ali gospodarski </w:t>
            </w:r>
            <w:r w:rsidR="00C077E7" w:rsidRPr="00C077E7">
              <w:rPr>
                <w:rFonts w:ascii="Arial" w:hAnsi="Arial" w:cs="Arial"/>
              </w:rPr>
              <w:t xml:space="preserve">oziroma </w:t>
            </w:r>
            <w:r w:rsidR="00216E7C" w:rsidRPr="00C077E7">
              <w:rPr>
                <w:rFonts w:ascii="Arial" w:hAnsi="Arial" w:cs="Arial"/>
              </w:rPr>
              <w:t>družbeni razvoj krajevne skupnosti ali občine</w:t>
            </w:r>
            <w:r w:rsidR="00BB3B3B" w:rsidRPr="00C077E7">
              <w:rPr>
                <w:rFonts w:ascii="Arial" w:eastAsia="Calibri" w:hAnsi="Arial" w:cs="Arial"/>
              </w:rPr>
              <w:t>.</w:t>
            </w:r>
            <w:r w:rsidR="001F14F1" w:rsidRPr="007241E3">
              <w:rPr>
                <w:rFonts w:ascii="Arial" w:hAnsi="Arial" w:cs="Arial"/>
              </w:rPr>
              <w:t>«.</w:t>
            </w:r>
          </w:p>
          <w:p w14:paraId="7E4E76DB" w14:textId="77777777" w:rsidR="00BB3B3B" w:rsidRPr="007241E3" w:rsidRDefault="00BB3B3B" w:rsidP="00A54D55">
            <w:pPr>
              <w:pStyle w:val="Poglavje"/>
              <w:spacing w:before="0" w:after="0" w:line="240" w:lineRule="auto"/>
              <w:jc w:val="left"/>
              <w:rPr>
                <w:b w:val="0"/>
              </w:rPr>
            </w:pPr>
          </w:p>
          <w:p w14:paraId="2332AFD7" w14:textId="77777777" w:rsidR="002D5AD4" w:rsidRPr="007241E3" w:rsidRDefault="002D5AD4" w:rsidP="00CD14AF">
            <w:pPr>
              <w:pStyle w:val="Poglavje"/>
              <w:spacing w:before="0" w:after="0" w:line="240" w:lineRule="auto"/>
              <w:jc w:val="left"/>
              <w:rPr>
                <w:b w:val="0"/>
              </w:rPr>
            </w:pPr>
          </w:p>
          <w:p w14:paraId="6A907D61" w14:textId="77777777" w:rsidR="00BB3B3B" w:rsidRPr="007241E3" w:rsidRDefault="00BB3B3B" w:rsidP="00D23877">
            <w:pPr>
              <w:pStyle w:val="Poglavje"/>
              <w:spacing w:before="0" w:after="0" w:line="240" w:lineRule="auto"/>
              <w:rPr>
                <w:b w:val="0"/>
              </w:rPr>
            </w:pPr>
          </w:p>
          <w:p w14:paraId="4426EDDF" w14:textId="77777777" w:rsidR="00BB3B3B" w:rsidRPr="007241E3" w:rsidRDefault="00BB3B3B" w:rsidP="00D23877">
            <w:pPr>
              <w:pStyle w:val="Poglavje"/>
              <w:spacing w:before="0" w:after="0" w:line="240" w:lineRule="auto"/>
              <w:rPr>
                <w:b w:val="0"/>
              </w:rPr>
            </w:pPr>
            <w:r w:rsidRPr="007241E3">
              <w:rPr>
                <w:b w:val="0"/>
              </w:rPr>
              <w:t>13. člen</w:t>
            </w:r>
          </w:p>
          <w:p w14:paraId="2480529D" w14:textId="77777777" w:rsidR="00BB3B3B" w:rsidRPr="007241E3" w:rsidRDefault="00BB3B3B" w:rsidP="00D23877">
            <w:pPr>
              <w:pStyle w:val="Poglavje"/>
              <w:spacing w:before="0" w:after="0" w:line="240" w:lineRule="auto"/>
              <w:jc w:val="both"/>
              <w:rPr>
                <w:b w:val="0"/>
              </w:rPr>
            </w:pPr>
          </w:p>
          <w:p w14:paraId="69EE1944" w14:textId="77777777" w:rsidR="00BB3B3B" w:rsidRPr="007241E3" w:rsidRDefault="00BB3B3B" w:rsidP="00D23877">
            <w:pPr>
              <w:pStyle w:val="Poglavje"/>
              <w:spacing w:before="0" w:after="0" w:line="240" w:lineRule="auto"/>
              <w:jc w:val="both"/>
              <w:rPr>
                <w:b w:val="0"/>
              </w:rPr>
            </w:pPr>
            <w:r w:rsidRPr="007241E3">
              <w:rPr>
                <w:b w:val="0"/>
              </w:rPr>
              <w:t xml:space="preserve">20. člen se črta. </w:t>
            </w:r>
          </w:p>
          <w:p w14:paraId="79F86271" w14:textId="77777777" w:rsidR="00BB3B3B" w:rsidRPr="007241E3"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48E5727A" w14:textId="16247B25" w:rsidR="00BB3B3B" w:rsidRPr="007241E3" w:rsidRDefault="00BB3B3B" w:rsidP="00D23877">
            <w:pPr>
              <w:suppressAutoHyphens/>
              <w:overflowPunct w:val="0"/>
              <w:autoSpaceDE w:val="0"/>
              <w:autoSpaceDN w:val="0"/>
              <w:adjustRightInd w:val="0"/>
              <w:spacing w:line="240" w:lineRule="auto"/>
              <w:jc w:val="center"/>
              <w:textAlignment w:val="baseline"/>
              <w:outlineLvl w:val="3"/>
              <w:rPr>
                <w:rFonts w:ascii="Arial" w:hAnsi="Arial" w:cs="Arial"/>
                <w:lang w:eastAsia="sl-SI"/>
              </w:rPr>
            </w:pPr>
            <w:r w:rsidRPr="007241E3">
              <w:rPr>
                <w:rFonts w:ascii="Arial" w:hAnsi="Arial" w:cs="Arial"/>
                <w:lang w:eastAsia="sl-SI"/>
              </w:rPr>
              <w:t>PREHODN</w:t>
            </w:r>
            <w:r w:rsidR="00EB0E47">
              <w:rPr>
                <w:rFonts w:ascii="Arial" w:hAnsi="Arial" w:cs="Arial"/>
                <w:lang w:eastAsia="sl-SI"/>
              </w:rPr>
              <w:t>I</w:t>
            </w:r>
            <w:r w:rsidRPr="007241E3">
              <w:rPr>
                <w:rFonts w:ascii="Arial" w:hAnsi="Arial" w:cs="Arial"/>
                <w:lang w:eastAsia="sl-SI"/>
              </w:rPr>
              <w:t xml:space="preserve"> IN KONČN</w:t>
            </w:r>
            <w:r w:rsidR="005211D8" w:rsidRPr="007241E3">
              <w:rPr>
                <w:rFonts w:ascii="Arial" w:hAnsi="Arial" w:cs="Arial"/>
                <w:lang w:eastAsia="sl-SI"/>
              </w:rPr>
              <w:t>A</w:t>
            </w:r>
            <w:r w:rsidRPr="007241E3">
              <w:rPr>
                <w:rFonts w:ascii="Arial" w:hAnsi="Arial" w:cs="Arial"/>
                <w:lang w:eastAsia="sl-SI"/>
              </w:rPr>
              <w:t xml:space="preserve"> DOLOČB</w:t>
            </w:r>
            <w:r w:rsidR="005211D8" w:rsidRPr="007241E3">
              <w:rPr>
                <w:rFonts w:ascii="Arial" w:hAnsi="Arial" w:cs="Arial"/>
                <w:lang w:eastAsia="sl-SI"/>
              </w:rPr>
              <w:t>A</w:t>
            </w:r>
          </w:p>
          <w:p w14:paraId="0449538D" w14:textId="77777777" w:rsidR="00BB3B3B" w:rsidRPr="007241E3" w:rsidRDefault="00BB3B3B" w:rsidP="00734544">
            <w:pPr>
              <w:mirrorIndents/>
              <w:rPr>
                <w:rFonts w:ascii="Arial" w:hAnsi="Arial" w:cs="Arial"/>
              </w:rPr>
            </w:pPr>
          </w:p>
          <w:p w14:paraId="0C16FD46" w14:textId="40A88166" w:rsidR="00BB3B3B" w:rsidRPr="007241E3" w:rsidRDefault="00BB3B3B" w:rsidP="00D23877">
            <w:pPr>
              <w:mirrorIndents/>
              <w:jc w:val="center"/>
              <w:rPr>
                <w:rFonts w:ascii="Arial" w:hAnsi="Arial" w:cs="Arial"/>
              </w:rPr>
            </w:pPr>
            <w:r w:rsidRPr="007241E3">
              <w:rPr>
                <w:rFonts w:ascii="Arial" w:hAnsi="Arial" w:cs="Arial"/>
              </w:rPr>
              <w:t>1</w:t>
            </w:r>
            <w:r w:rsidR="00821046">
              <w:rPr>
                <w:rFonts w:ascii="Arial" w:hAnsi="Arial" w:cs="Arial"/>
              </w:rPr>
              <w:t>4</w:t>
            </w:r>
            <w:r w:rsidRPr="007241E3">
              <w:rPr>
                <w:rFonts w:ascii="Arial" w:hAnsi="Arial" w:cs="Arial"/>
              </w:rPr>
              <w:t>. člen</w:t>
            </w:r>
          </w:p>
          <w:p w14:paraId="68FF30FB" w14:textId="77777777" w:rsidR="00BB3B3B" w:rsidRPr="007241E3" w:rsidRDefault="00BB3B3B" w:rsidP="00D23877">
            <w:pPr>
              <w:pStyle w:val="Poglavje"/>
              <w:spacing w:before="0" w:after="0" w:line="240" w:lineRule="auto"/>
              <w:jc w:val="both"/>
              <w:rPr>
                <w:b w:val="0"/>
              </w:rPr>
            </w:pPr>
          </w:p>
          <w:p w14:paraId="2107031F" w14:textId="4A0BF4B5" w:rsidR="00BB3B3B" w:rsidRPr="007241E3" w:rsidRDefault="00A3517C" w:rsidP="00D23877">
            <w:pPr>
              <w:pStyle w:val="Poglavje"/>
              <w:spacing w:before="0" w:after="0" w:line="240" w:lineRule="auto"/>
              <w:jc w:val="both"/>
              <w:rPr>
                <w:b w:val="0"/>
              </w:rPr>
            </w:pPr>
            <w:r w:rsidRPr="007241E3">
              <w:rPr>
                <w:b w:val="0"/>
              </w:rPr>
              <w:t xml:space="preserve">Pravilnik iz 12. člena zakona se uskladi z določbami tega zakona v </w:t>
            </w:r>
            <w:r w:rsidR="00A517DB" w:rsidRPr="007241E3">
              <w:rPr>
                <w:b w:val="0"/>
              </w:rPr>
              <w:t>šestih</w:t>
            </w:r>
            <w:r w:rsidRPr="007241E3">
              <w:rPr>
                <w:b w:val="0"/>
              </w:rPr>
              <w:t xml:space="preserve"> mesecih od uveljavitve</w:t>
            </w:r>
            <w:r w:rsidR="00584337">
              <w:rPr>
                <w:b w:val="0"/>
              </w:rPr>
              <w:t xml:space="preserve"> tega zakona</w:t>
            </w:r>
            <w:r w:rsidRPr="007241E3">
              <w:rPr>
                <w:b w:val="0"/>
              </w:rPr>
              <w:t xml:space="preserve">. </w:t>
            </w:r>
          </w:p>
          <w:p w14:paraId="250F925B" w14:textId="77777777" w:rsidR="00BB3B3B" w:rsidRDefault="00BB3B3B" w:rsidP="00D23877">
            <w:pPr>
              <w:mirrorIndents/>
              <w:jc w:val="both"/>
              <w:rPr>
                <w:rFonts w:ascii="Arial" w:hAnsi="Arial" w:cs="Arial"/>
              </w:rPr>
            </w:pPr>
          </w:p>
          <w:p w14:paraId="2B734E39" w14:textId="77777777" w:rsidR="00C81E28" w:rsidRPr="007241E3" w:rsidRDefault="00C81E28" w:rsidP="00D23877">
            <w:pPr>
              <w:mirrorIndents/>
              <w:jc w:val="both"/>
              <w:rPr>
                <w:rFonts w:ascii="Arial" w:hAnsi="Arial" w:cs="Arial"/>
              </w:rPr>
            </w:pPr>
          </w:p>
          <w:p w14:paraId="616E7B95" w14:textId="1B78F4A8" w:rsidR="00BB3B3B" w:rsidRPr="007241E3" w:rsidRDefault="00BB3B3B" w:rsidP="00D23877">
            <w:pPr>
              <w:mirrorIndents/>
              <w:jc w:val="center"/>
              <w:rPr>
                <w:rFonts w:ascii="Arial" w:hAnsi="Arial" w:cs="Arial"/>
              </w:rPr>
            </w:pPr>
            <w:r w:rsidRPr="007241E3">
              <w:rPr>
                <w:rFonts w:ascii="Arial" w:hAnsi="Arial" w:cs="Arial"/>
              </w:rPr>
              <w:lastRenderedPageBreak/>
              <w:t>1</w:t>
            </w:r>
            <w:r w:rsidR="00821046">
              <w:rPr>
                <w:rFonts w:ascii="Arial" w:hAnsi="Arial" w:cs="Arial"/>
              </w:rPr>
              <w:t>5</w:t>
            </w:r>
            <w:r w:rsidRPr="007241E3">
              <w:rPr>
                <w:rFonts w:ascii="Arial" w:hAnsi="Arial" w:cs="Arial"/>
              </w:rPr>
              <w:t>. člen</w:t>
            </w:r>
          </w:p>
          <w:p w14:paraId="6687EAC1" w14:textId="77777777" w:rsidR="00BB3B3B" w:rsidRPr="007241E3" w:rsidRDefault="00BB3B3B" w:rsidP="00D23877">
            <w:pPr>
              <w:mirrorIndents/>
              <w:rPr>
                <w:rFonts w:ascii="Arial" w:hAnsi="Arial" w:cs="Arial"/>
              </w:rPr>
            </w:pPr>
          </w:p>
          <w:p w14:paraId="0745CFF9" w14:textId="47B79D38" w:rsidR="00BB3B3B" w:rsidRPr="007241E3" w:rsidRDefault="00CC2935" w:rsidP="00D23877">
            <w:pPr>
              <w:mirrorIndents/>
              <w:jc w:val="both"/>
              <w:rPr>
                <w:rFonts w:ascii="Arial" w:hAnsi="Arial" w:cs="Arial"/>
              </w:rPr>
            </w:pPr>
            <w:r w:rsidRPr="007241E3">
              <w:rPr>
                <w:rFonts w:ascii="Arial" w:hAnsi="Arial" w:cs="Arial"/>
              </w:rPr>
              <w:t xml:space="preserve">Predsednik in člani </w:t>
            </w:r>
            <w:r w:rsidR="00F10A18" w:rsidRPr="007241E3">
              <w:rPr>
                <w:rFonts w:ascii="Arial" w:hAnsi="Arial" w:cs="Arial"/>
              </w:rPr>
              <w:t>O</w:t>
            </w:r>
            <w:r w:rsidRPr="007241E3">
              <w:rPr>
                <w:rFonts w:ascii="Arial" w:hAnsi="Arial" w:cs="Arial"/>
              </w:rPr>
              <w:t>dbora nadaljujejo</w:t>
            </w:r>
            <w:r w:rsidR="00821046">
              <w:rPr>
                <w:rFonts w:ascii="Arial" w:hAnsi="Arial" w:cs="Arial"/>
              </w:rPr>
              <w:t xml:space="preserve"> </w:t>
            </w:r>
            <w:r w:rsidR="004B3172" w:rsidRPr="007241E3">
              <w:rPr>
                <w:rFonts w:ascii="Arial" w:hAnsi="Arial" w:cs="Arial"/>
              </w:rPr>
              <w:t xml:space="preserve">delo </w:t>
            </w:r>
            <w:r w:rsidRPr="007241E3">
              <w:rPr>
                <w:rFonts w:ascii="Arial" w:hAnsi="Arial" w:cs="Arial"/>
              </w:rPr>
              <w:t>d</w:t>
            </w:r>
            <w:r w:rsidR="0045241A" w:rsidRPr="007241E3">
              <w:rPr>
                <w:rFonts w:ascii="Arial" w:hAnsi="Arial" w:cs="Arial"/>
              </w:rPr>
              <w:t>o izteka</w:t>
            </w:r>
            <w:r w:rsidR="00F10A18" w:rsidRPr="007241E3">
              <w:rPr>
                <w:rFonts w:ascii="Arial" w:hAnsi="Arial" w:cs="Arial"/>
              </w:rPr>
              <w:t xml:space="preserve"> </w:t>
            </w:r>
            <w:r w:rsidR="00584337">
              <w:rPr>
                <w:rFonts w:ascii="Arial" w:hAnsi="Arial" w:cs="Arial"/>
              </w:rPr>
              <w:t xml:space="preserve">svojega </w:t>
            </w:r>
            <w:r w:rsidR="00F10A18" w:rsidRPr="007241E3">
              <w:rPr>
                <w:rFonts w:ascii="Arial" w:hAnsi="Arial" w:cs="Arial"/>
              </w:rPr>
              <w:t>mandata</w:t>
            </w:r>
            <w:r w:rsidR="0045241A" w:rsidRPr="007241E3">
              <w:rPr>
                <w:rFonts w:ascii="Arial" w:hAnsi="Arial" w:cs="Arial"/>
              </w:rPr>
              <w:t>.</w:t>
            </w:r>
          </w:p>
          <w:p w14:paraId="1C483F7A" w14:textId="77777777" w:rsidR="00BB3B3B" w:rsidRPr="007241E3"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1AB7F1C1" w14:textId="0A4E9944" w:rsidR="00BB3B3B" w:rsidRPr="007241E3" w:rsidRDefault="00BB3B3B" w:rsidP="00D23877">
            <w:pPr>
              <w:mirrorIndents/>
              <w:jc w:val="center"/>
              <w:rPr>
                <w:rFonts w:ascii="Arial" w:hAnsi="Arial" w:cs="Arial"/>
              </w:rPr>
            </w:pPr>
            <w:r w:rsidRPr="007241E3">
              <w:rPr>
                <w:rFonts w:ascii="Arial" w:hAnsi="Arial" w:cs="Arial"/>
              </w:rPr>
              <w:t>1</w:t>
            </w:r>
            <w:r w:rsidR="00821046">
              <w:rPr>
                <w:rFonts w:ascii="Arial" w:hAnsi="Arial" w:cs="Arial"/>
              </w:rPr>
              <w:t>6</w:t>
            </w:r>
            <w:r w:rsidRPr="007241E3">
              <w:rPr>
                <w:rFonts w:ascii="Arial" w:hAnsi="Arial" w:cs="Arial"/>
              </w:rPr>
              <w:t>. člen</w:t>
            </w:r>
          </w:p>
          <w:p w14:paraId="1DC24910" w14:textId="77777777" w:rsidR="00BB3B3B" w:rsidRPr="007241E3" w:rsidRDefault="00BB3B3B" w:rsidP="00D23877">
            <w:pPr>
              <w:mirrorIndents/>
              <w:rPr>
                <w:rFonts w:ascii="Arial" w:hAnsi="Arial" w:cs="Arial"/>
              </w:rPr>
            </w:pPr>
          </w:p>
          <w:p w14:paraId="4179BD62" w14:textId="77777777" w:rsidR="00BB3B3B" w:rsidRPr="007241E3" w:rsidRDefault="00BB3B3B" w:rsidP="00D23877">
            <w:pPr>
              <w:pStyle w:val="Poglavje"/>
              <w:spacing w:before="0" w:after="0" w:line="240" w:lineRule="auto"/>
              <w:jc w:val="both"/>
              <w:rPr>
                <w:b w:val="0"/>
              </w:rPr>
            </w:pPr>
            <w:r w:rsidRPr="007241E3">
              <w:rPr>
                <w:b w:val="0"/>
              </w:rPr>
              <w:t>Ta zakon začne veljati petnajsti dan po objavi v Uradnem listu Republike Slovenije.</w:t>
            </w:r>
          </w:p>
          <w:p w14:paraId="766338E2" w14:textId="77777777" w:rsidR="00BB3B3B" w:rsidRPr="007241E3"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578A1F99" w14:textId="5A85DBEF" w:rsidR="00BB3B3B" w:rsidRPr="007241E3" w:rsidRDefault="00BB3B3B" w:rsidP="00276ADE">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68EB2731" w14:textId="77777777" w:rsidR="00BB3B3B" w:rsidRPr="007241E3"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204B713F" w14:textId="77777777" w:rsidR="00BB3B3B" w:rsidRPr="007241E3"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09444DB0"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1C651D93"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6E2C5290"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35684710"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7C7B0840"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16F87E7B"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5618F8A4"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1707A21E"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1AE31A04"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1569B903"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13EB6C5A"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49A87E61"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6005263A" w14:textId="77777777" w:rsidR="00D84670" w:rsidRPr="007241E3" w:rsidRDefault="00D84670"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40987ADA" w14:textId="77777777" w:rsidR="00796CF1" w:rsidRPr="007241E3"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49A93DD2" w14:textId="77777777" w:rsidR="00796CF1" w:rsidRDefault="00796CF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7CB582C4" w14:textId="77777777" w:rsidR="002A5A27" w:rsidRDefault="002A5A27"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5A66A578" w14:textId="77777777" w:rsidR="002A5A27" w:rsidRDefault="002A5A27"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2EE6C7A2" w14:textId="77777777" w:rsidR="002A5A27" w:rsidRDefault="002A5A27"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66855FED" w14:textId="77777777" w:rsidR="002A5A27" w:rsidRDefault="002A5A27"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1C006E3A" w14:textId="77777777" w:rsidR="002A5A27" w:rsidRDefault="002A5A27"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73102FB6" w14:textId="77777777" w:rsidR="00855811" w:rsidRDefault="0085581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4F0346BD" w14:textId="77777777" w:rsidR="00855811" w:rsidRDefault="00855811"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34ADD9BC" w14:textId="77777777" w:rsidR="002A5A27" w:rsidRPr="007241E3" w:rsidRDefault="002A5A27"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p>
        </w:tc>
      </w:tr>
      <w:tr w:rsidR="00BB3B3B" w:rsidRPr="007241E3" w14:paraId="23EAC5B0" w14:textId="77777777" w:rsidTr="00D23877">
        <w:tc>
          <w:tcPr>
            <w:tcW w:w="8714" w:type="dxa"/>
          </w:tcPr>
          <w:p w14:paraId="28B1EC01" w14:textId="6C938041" w:rsidR="00BB3B3B" w:rsidRPr="007241E3" w:rsidRDefault="00BB3B3B" w:rsidP="00BB3B3B">
            <w:pPr>
              <w:numPr>
                <w:ilvl w:val="0"/>
                <w:numId w:val="1"/>
              </w:numPr>
              <w:suppressAutoHyphens/>
              <w:overflowPunct w:val="0"/>
              <w:autoSpaceDE w:val="0"/>
              <w:autoSpaceDN w:val="0"/>
              <w:adjustRightInd w:val="0"/>
              <w:spacing w:after="0" w:line="240" w:lineRule="auto"/>
              <w:ind w:left="34" w:hanging="34"/>
              <w:textAlignment w:val="baseline"/>
              <w:outlineLvl w:val="3"/>
              <w:rPr>
                <w:rFonts w:ascii="Arial" w:hAnsi="Arial" w:cs="Arial"/>
                <w:b/>
                <w:lang w:eastAsia="sl-SI"/>
              </w:rPr>
            </w:pPr>
            <w:r w:rsidRPr="007241E3">
              <w:rPr>
                <w:rFonts w:ascii="Arial" w:hAnsi="Arial" w:cs="Arial"/>
                <w:b/>
                <w:lang w:eastAsia="sl-SI"/>
              </w:rPr>
              <w:lastRenderedPageBreak/>
              <w:t>OBRAZLOŽITEV</w:t>
            </w:r>
          </w:p>
          <w:p w14:paraId="4CB7BE13" w14:textId="77777777" w:rsidR="00BB3B3B" w:rsidRPr="007241E3" w:rsidRDefault="00BB3B3B" w:rsidP="00D23877">
            <w:pPr>
              <w:suppressAutoHyphens/>
              <w:overflowPunct w:val="0"/>
              <w:autoSpaceDE w:val="0"/>
              <w:autoSpaceDN w:val="0"/>
              <w:adjustRightInd w:val="0"/>
              <w:spacing w:line="240" w:lineRule="auto"/>
              <w:ind w:left="1080"/>
              <w:textAlignment w:val="baseline"/>
              <w:outlineLvl w:val="3"/>
              <w:rPr>
                <w:rFonts w:ascii="Arial" w:hAnsi="Arial" w:cs="Arial"/>
                <w:b/>
                <w:lang w:eastAsia="sl-SI"/>
              </w:rPr>
            </w:pPr>
          </w:p>
          <w:p w14:paraId="4003C554"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1. členu</w:t>
            </w:r>
          </w:p>
          <w:p w14:paraId="6BB60CF7" w14:textId="5E054FDA" w:rsidR="00BB3B3B" w:rsidRPr="007241E3" w:rsidRDefault="00BB3B3B" w:rsidP="00921FDC">
            <w:pPr>
              <w:suppressAutoHyphens/>
              <w:overflowPunct w:val="0"/>
              <w:autoSpaceDE w:val="0"/>
              <w:autoSpaceDN w:val="0"/>
              <w:adjustRightInd w:val="0"/>
              <w:spacing w:line="240" w:lineRule="auto"/>
              <w:ind w:left="34"/>
              <w:jc w:val="both"/>
              <w:textAlignment w:val="baseline"/>
              <w:outlineLvl w:val="3"/>
              <w:rPr>
                <w:rFonts w:ascii="Arial" w:hAnsi="Arial" w:cs="Arial"/>
                <w:lang w:eastAsia="sl-SI"/>
              </w:rPr>
            </w:pPr>
            <w:r w:rsidRPr="007241E3">
              <w:rPr>
                <w:rFonts w:ascii="Arial" w:hAnsi="Arial" w:cs="Arial"/>
                <w:iCs/>
              </w:rPr>
              <w:t>Ta člen (si</w:t>
            </w:r>
            <w:r w:rsidR="00320343" w:rsidRPr="007241E3">
              <w:rPr>
                <w:rFonts w:ascii="Arial" w:hAnsi="Arial" w:cs="Arial"/>
                <w:iCs/>
              </w:rPr>
              <w:t xml:space="preserve">cer v </w:t>
            </w:r>
            <w:proofErr w:type="spellStart"/>
            <w:r w:rsidR="00320343" w:rsidRPr="007241E3">
              <w:rPr>
                <w:rFonts w:ascii="Arial" w:hAnsi="Arial" w:cs="Arial"/>
                <w:iCs/>
              </w:rPr>
              <w:t>nomotehnični</w:t>
            </w:r>
            <w:proofErr w:type="spellEnd"/>
            <w:r w:rsidR="00320343" w:rsidRPr="007241E3">
              <w:rPr>
                <w:rFonts w:ascii="Arial" w:hAnsi="Arial" w:cs="Arial"/>
                <w:iCs/>
              </w:rPr>
              <w:t xml:space="preserve"> obliki spremenjenega</w:t>
            </w:r>
            <w:r w:rsidRPr="007241E3">
              <w:rPr>
                <w:rFonts w:ascii="Arial" w:hAnsi="Arial" w:cs="Arial"/>
                <w:iCs/>
              </w:rPr>
              <w:t xml:space="preserve"> 3. člena ZNPZRRD) vsebinsko spreminja dosedanji 3. člen </w:t>
            </w:r>
            <w:r w:rsidRPr="007241E3">
              <w:rPr>
                <w:rFonts w:ascii="Arial" w:hAnsi="Arial" w:cs="Arial"/>
                <w:bCs/>
              </w:rPr>
              <w:t>ZNPZRRD</w:t>
            </w:r>
            <w:r w:rsidRPr="007241E3">
              <w:rPr>
                <w:rFonts w:ascii="Arial" w:hAnsi="Arial" w:cs="Arial"/>
                <w:iCs/>
              </w:rPr>
              <w:t xml:space="preserve"> </w:t>
            </w:r>
            <w:r w:rsidR="00A87635">
              <w:rPr>
                <w:rFonts w:ascii="Arial" w:hAnsi="Arial" w:cs="Arial"/>
                <w:iCs/>
              </w:rPr>
              <w:t>samo</w:t>
            </w:r>
            <w:r w:rsidR="00A87635" w:rsidRPr="007241E3">
              <w:rPr>
                <w:rFonts w:ascii="Arial" w:hAnsi="Arial" w:cs="Arial"/>
                <w:iCs/>
              </w:rPr>
              <w:t xml:space="preserve"> </w:t>
            </w:r>
            <w:r w:rsidRPr="007241E3">
              <w:rPr>
                <w:rFonts w:ascii="Arial" w:hAnsi="Arial" w:cs="Arial"/>
                <w:iCs/>
              </w:rPr>
              <w:t>tako, da se</w:t>
            </w:r>
            <w:r w:rsidRPr="007241E3">
              <w:rPr>
                <w:rFonts w:ascii="Arial" w:hAnsi="Arial" w:cs="Arial"/>
              </w:rPr>
              <w:t xml:space="preserve"> na področju raziskovalne in razvojne dejavnosti poleg priznanja ambasador oziroma ambasadorka znanosti Republike Slovenije in Puhovega priznanja po novem podeljuje še Puhova nagrada. </w:t>
            </w:r>
            <w:r w:rsidRPr="007241E3">
              <w:rPr>
                <w:rFonts w:ascii="Arial" w:hAnsi="Arial" w:cs="Arial"/>
                <w:iCs/>
              </w:rPr>
              <w:t>Na novo se torej dodaja Puhova nagrada.</w:t>
            </w:r>
          </w:p>
          <w:p w14:paraId="421C5DAF"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lang w:eastAsia="sl-SI"/>
              </w:rPr>
            </w:pPr>
          </w:p>
          <w:p w14:paraId="5542E973"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2. členu</w:t>
            </w:r>
          </w:p>
          <w:p w14:paraId="0302C9AE" w14:textId="77777777" w:rsidR="00921FDC" w:rsidRPr="007241E3" w:rsidRDefault="00BB3B3B" w:rsidP="00921FDC">
            <w:pPr>
              <w:pStyle w:val="Poglavje"/>
              <w:spacing w:before="0" w:after="0" w:line="240" w:lineRule="auto"/>
              <w:jc w:val="both"/>
              <w:rPr>
                <w:b w:val="0"/>
              </w:rPr>
            </w:pPr>
            <w:r w:rsidRPr="007241E3">
              <w:rPr>
                <w:b w:val="0"/>
                <w:iCs/>
              </w:rPr>
              <w:t xml:space="preserve">Ta člen </w:t>
            </w:r>
            <w:r w:rsidR="00921FDC" w:rsidRPr="007241E3">
              <w:rPr>
                <w:b w:val="0"/>
                <w:iCs/>
              </w:rPr>
              <w:t xml:space="preserve">določa, da se </w:t>
            </w:r>
            <w:r w:rsidR="00921FDC" w:rsidRPr="007241E3">
              <w:rPr>
                <w:b w:val="0"/>
              </w:rPr>
              <w:t xml:space="preserve">za 3. členom dodata nova </w:t>
            </w:r>
            <w:proofErr w:type="spellStart"/>
            <w:r w:rsidR="00921FDC" w:rsidRPr="007241E3">
              <w:rPr>
                <w:b w:val="0"/>
              </w:rPr>
              <w:t>3.a</w:t>
            </w:r>
            <w:proofErr w:type="spellEnd"/>
            <w:r w:rsidR="00921FDC" w:rsidRPr="007241E3">
              <w:rPr>
                <w:b w:val="0"/>
              </w:rPr>
              <w:t xml:space="preserve"> in </w:t>
            </w:r>
            <w:proofErr w:type="spellStart"/>
            <w:r w:rsidR="00921FDC" w:rsidRPr="007241E3">
              <w:rPr>
                <w:b w:val="0"/>
              </w:rPr>
              <w:t>3.b</w:t>
            </w:r>
            <w:proofErr w:type="spellEnd"/>
            <w:r w:rsidR="00921FDC" w:rsidRPr="007241E3">
              <w:rPr>
                <w:b w:val="0"/>
              </w:rPr>
              <w:t xml:space="preserve"> člen.</w:t>
            </w:r>
          </w:p>
          <w:p w14:paraId="1CFFD714" w14:textId="77777777" w:rsidR="00921FDC" w:rsidRPr="007241E3" w:rsidRDefault="00921FDC" w:rsidP="00921FDC">
            <w:pPr>
              <w:pStyle w:val="Poglavje"/>
              <w:spacing w:before="0" w:after="0" w:line="240" w:lineRule="auto"/>
              <w:jc w:val="both"/>
              <w:rPr>
                <w:b w:val="0"/>
              </w:rPr>
            </w:pPr>
          </w:p>
          <w:p w14:paraId="1DEADCF5" w14:textId="796535DC" w:rsidR="00BB3B3B" w:rsidRPr="007241E3" w:rsidRDefault="00921FDC" w:rsidP="008D4DB2">
            <w:pPr>
              <w:pStyle w:val="Poglavje"/>
              <w:spacing w:before="0" w:after="0" w:line="240" w:lineRule="auto"/>
              <w:jc w:val="both"/>
              <w:rPr>
                <w:b w:val="0"/>
              </w:rPr>
            </w:pPr>
            <w:r w:rsidRPr="007241E3">
              <w:rPr>
                <w:b w:val="0"/>
              </w:rPr>
              <w:t xml:space="preserve">Novi </w:t>
            </w:r>
            <w:proofErr w:type="spellStart"/>
            <w:r w:rsidRPr="007241E3">
              <w:rPr>
                <w:b w:val="0"/>
              </w:rPr>
              <w:t>3.a</w:t>
            </w:r>
            <w:proofErr w:type="spellEnd"/>
            <w:r w:rsidRPr="007241E3">
              <w:rPr>
                <w:b w:val="0"/>
              </w:rPr>
              <w:t xml:space="preserve"> člen </w:t>
            </w:r>
            <w:r w:rsidR="0044472B" w:rsidRPr="007241E3">
              <w:rPr>
                <w:b w:val="0"/>
              </w:rPr>
              <w:t xml:space="preserve">na splošno </w:t>
            </w:r>
            <w:r w:rsidR="00BB3B3B" w:rsidRPr="007241E3">
              <w:rPr>
                <w:b w:val="0"/>
                <w:iCs/>
              </w:rPr>
              <w:t xml:space="preserve">določa, da se </w:t>
            </w:r>
            <w:r w:rsidR="00BB3B3B" w:rsidRPr="007241E3">
              <w:rPr>
                <w:b w:val="0"/>
                <w:bCs/>
              </w:rPr>
              <w:t>vsako le</w:t>
            </w:r>
            <w:r w:rsidRPr="007241E3">
              <w:rPr>
                <w:b w:val="0"/>
                <w:bCs/>
              </w:rPr>
              <w:t>to lahko skupno podeli največ petnajst</w:t>
            </w:r>
            <w:r w:rsidR="00BB3B3B" w:rsidRPr="007241E3">
              <w:rPr>
                <w:b w:val="0"/>
                <w:bCs/>
              </w:rPr>
              <w:t xml:space="preserve"> Zoisovih nagrad in priznanj, Puhovih nagrad in priznanj ter priznanj ambasador znanosti Republike Slovenije.</w:t>
            </w:r>
            <w:r w:rsidR="008D4DB2" w:rsidRPr="007241E3">
              <w:rPr>
                <w:b w:val="0"/>
                <w:bCs/>
              </w:rPr>
              <w:t xml:space="preserve"> </w:t>
            </w:r>
            <w:r w:rsidR="00BB3B3B" w:rsidRPr="007241E3">
              <w:rPr>
                <w:b w:val="0"/>
              </w:rPr>
              <w:t xml:space="preserve">Z zakonom se torej </w:t>
            </w:r>
            <w:r w:rsidR="00A87635">
              <w:rPr>
                <w:b w:val="0"/>
              </w:rPr>
              <w:t>določi</w:t>
            </w:r>
            <w:r w:rsidR="00A87635" w:rsidRPr="007241E3">
              <w:rPr>
                <w:b w:val="0"/>
              </w:rPr>
              <w:t xml:space="preserve"> </w:t>
            </w:r>
            <w:r w:rsidR="00BB3B3B" w:rsidRPr="007241E3">
              <w:rPr>
                <w:b w:val="0"/>
              </w:rPr>
              <w:t xml:space="preserve">največje skupno število podeljenih nagrad in priznanj, </w:t>
            </w:r>
            <w:r w:rsidR="00BB3B3B" w:rsidRPr="007241E3">
              <w:rPr>
                <w:b w:val="0"/>
                <w:bCs/>
              </w:rPr>
              <w:t xml:space="preserve">število posameznih nagrad in priznanj pa bo opredeljeval pravilnik Odbora, izdan na podlagi 12. člena ZNPZRRD. </w:t>
            </w:r>
          </w:p>
          <w:p w14:paraId="562B6072" w14:textId="77777777" w:rsidR="008D4DB2" w:rsidRPr="007241E3" w:rsidRDefault="008D4DB2" w:rsidP="00921FDC">
            <w:pPr>
              <w:mirrorIndents/>
              <w:jc w:val="both"/>
              <w:rPr>
                <w:rFonts w:ascii="Arial" w:hAnsi="Arial" w:cs="Arial"/>
                <w:iCs/>
              </w:rPr>
            </w:pPr>
          </w:p>
          <w:p w14:paraId="591FCD27" w14:textId="2A5450AA" w:rsidR="00921FDC" w:rsidRPr="007241E3" w:rsidRDefault="00921FDC" w:rsidP="00921FDC">
            <w:pPr>
              <w:mirrorIndents/>
              <w:jc w:val="both"/>
              <w:rPr>
                <w:rFonts w:ascii="Arial" w:hAnsi="Arial" w:cs="Arial"/>
              </w:rPr>
            </w:pPr>
            <w:r w:rsidRPr="007241E3">
              <w:rPr>
                <w:rFonts w:ascii="Arial" w:hAnsi="Arial" w:cs="Arial"/>
                <w:iCs/>
              </w:rPr>
              <w:t xml:space="preserve">Novi </w:t>
            </w:r>
            <w:proofErr w:type="spellStart"/>
            <w:r w:rsidRPr="007241E3">
              <w:rPr>
                <w:rFonts w:ascii="Arial" w:hAnsi="Arial" w:cs="Arial"/>
                <w:iCs/>
              </w:rPr>
              <w:t>3.b</w:t>
            </w:r>
            <w:proofErr w:type="spellEnd"/>
            <w:r w:rsidRPr="007241E3">
              <w:rPr>
                <w:rFonts w:ascii="Arial" w:hAnsi="Arial" w:cs="Arial"/>
                <w:iCs/>
              </w:rPr>
              <w:t xml:space="preserve"> člen na splošno za vsa priznanja in nagrade določa, da se </w:t>
            </w:r>
            <w:r w:rsidRPr="007241E3">
              <w:rPr>
                <w:rFonts w:ascii="Arial" w:hAnsi="Arial" w:cs="Arial"/>
              </w:rPr>
              <w:t xml:space="preserve">posamezniku oziroma posameznici </w:t>
            </w:r>
            <w:r w:rsidR="00314038">
              <w:rPr>
                <w:rFonts w:ascii="Arial" w:hAnsi="Arial" w:cs="Arial"/>
              </w:rPr>
              <w:t xml:space="preserve">lahko </w:t>
            </w:r>
            <w:r w:rsidRPr="007241E3">
              <w:rPr>
                <w:rFonts w:ascii="Arial" w:hAnsi="Arial" w:cs="Arial"/>
              </w:rPr>
              <w:t xml:space="preserve">podeli največ ena nagrada oziroma priznanje iste vrste ter da se nagrade in priznanja ne morejo podeliti </w:t>
            </w:r>
            <w:r w:rsidR="00A87635" w:rsidRPr="007241E3">
              <w:rPr>
                <w:rFonts w:ascii="Arial" w:hAnsi="Arial" w:cs="Arial"/>
              </w:rPr>
              <w:t xml:space="preserve">posmrtno </w:t>
            </w:r>
            <w:r w:rsidR="00A87635">
              <w:rPr>
                <w:rFonts w:ascii="Arial" w:hAnsi="Arial" w:cs="Arial"/>
              </w:rPr>
              <w:t xml:space="preserve">oziroma se lahko </w:t>
            </w:r>
            <w:r w:rsidR="002B6A4C">
              <w:rPr>
                <w:rFonts w:ascii="Arial" w:hAnsi="Arial" w:cs="Arial"/>
              </w:rPr>
              <w:t xml:space="preserve">tako </w:t>
            </w:r>
            <w:r w:rsidR="00A87635">
              <w:rPr>
                <w:rFonts w:ascii="Arial" w:hAnsi="Arial" w:cs="Arial"/>
              </w:rPr>
              <w:t>podelijo</w:t>
            </w:r>
            <w:r w:rsidRPr="007241E3">
              <w:rPr>
                <w:rFonts w:ascii="Arial" w:hAnsi="Arial" w:cs="Arial"/>
              </w:rPr>
              <w:t xml:space="preserve"> izjemoma, če je </w:t>
            </w:r>
            <w:r w:rsidR="00314038">
              <w:rPr>
                <w:rFonts w:ascii="Arial" w:hAnsi="Arial" w:cs="Arial"/>
              </w:rPr>
              <w:t>kandidat za nagrado oziroma priznanje</w:t>
            </w:r>
            <w:r w:rsidR="00314038" w:rsidRPr="007241E3">
              <w:rPr>
                <w:rFonts w:ascii="Arial" w:hAnsi="Arial" w:cs="Arial"/>
              </w:rPr>
              <w:t xml:space="preserve"> </w:t>
            </w:r>
            <w:r w:rsidRPr="007241E3">
              <w:rPr>
                <w:rFonts w:ascii="Arial" w:hAnsi="Arial" w:cs="Arial"/>
              </w:rPr>
              <w:t>še živel v času vložitve predloga za podelitev nagrade oziroma priznanja. Prej je ta določba veljala le za Zoisova priznanja in Zoisove nagrade.</w:t>
            </w:r>
          </w:p>
          <w:p w14:paraId="340E45E8"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lang w:eastAsia="sl-SI"/>
              </w:rPr>
            </w:pPr>
          </w:p>
          <w:p w14:paraId="229CAEF9"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3. členu</w:t>
            </w:r>
          </w:p>
          <w:p w14:paraId="6FF14A31" w14:textId="77777777" w:rsidR="00BB3B3B" w:rsidRPr="007241E3" w:rsidRDefault="00921FDC" w:rsidP="00D23877">
            <w:pPr>
              <w:suppressAutoHyphens/>
              <w:overflowPunct w:val="0"/>
              <w:autoSpaceDE w:val="0"/>
              <w:autoSpaceDN w:val="0"/>
              <w:adjustRightInd w:val="0"/>
              <w:spacing w:line="240" w:lineRule="auto"/>
              <w:ind w:left="34"/>
              <w:jc w:val="both"/>
              <w:textAlignment w:val="baseline"/>
              <w:outlineLvl w:val="3"/>
              <w:rPr>
                <w:rFonts w:ascii="Arial" w:hAnsi="Arial" w:cs="Arial"/>
                <w:lang w:eastAsia="sl-SI"/>
              </w:rPr>
            </w:pPr>
            <w:r w:rsidRPr="007241E3">
              <w:rPr>
                <w:rFonts w:ascii="Arial" w:hAnsi="Arial" w:cs="Arial"/>
                <w:lang w:eastAsia="sl-SI"/>
              </w:rPr>
              <w:t>Črtata se dosedanja 6. in 7. člen, saj se njuna vsebina na novo na splošno določ</w:t>
            </w:r>
            <w:r w:rsidR="0044472B" w:rsidRPr="007241E3">
              <w:rPr>
                <w:rFonts w:ascii="Arial" w:hAnsi="Arial" w:cs="Arial"/>
                <w:lang w:eastAsia="sl-SI"/>
              </w:rPr>
              <w:t xml:space="preserve">a v novih </w:t>
            </w:r>
            <w:proofErr w:type="spellStart"/>
            <w:r w:rsidR="0044472B" w:rsidRPr="007241E3">
              <w:rPr>
                <w:rFonts w:ascii="Arial" w:hAnsi="Arial" w:cs="Arial"/>
                <w:lang w:eastAsia="sl-SI"/>
              </w:rPr>
              <w:t>3.a</w:t>
            </w:r>
            <w:proofErr w:type="spellEnd"/>
            <w:r w:rsidR="0044472B" w:rsidRPr="007241E3">
              <w:rPr>
                <w:rFonts w:ascii="Arial" w:hAnsi="Arial" w:cs="Arial"/>
                <w:lang w:eastAsia="sl-SI"/>
              </w:rPr>
              <w:t xml:space="preserve"> in </w:t>
            </w:r>
            <w:proofErr w:type="spellStart"/>
            <w:r w:rsidR="0044472B" w:rsidRPr="007241E3">
              <w:rPr>
                <w:rFonts w:ascii="Arial" w:hAnsi="Arial" w:cs="Arial"/>
                <w:lang w:eastAsia="sl-SI"/>
              </w:rPr>
              <w:t>3.</w:t>
            </w:r>
            <w:r w:rsidRPr="007241E3">
              <w:rPr>
                <w:rFonts w:ascii="Arial" w:hAnsi="Arial" w:cs="Arial"/>
                <w:lang w:eastAsia="sl-SI"/>
              </w:rPr>
              <w:t>b</w:t>
            </w:r>
            <w:proofErr w:type="spellEnd"/>
            <w:r w:rsidRPr="007241E3">
              <w:rPr>
                <w:rFonts w:ascii="Arial" w:hAnsi="Arial" w:cs="Arial"/>
                <w:lang w:eastAsia="sl-SI"/>
              </w:rPr>
              <w:t xml:space="preserve"> členu.</w:t>
            </w:r>
          </w:p>
          <w:p w14:paraId="16B81B6F" w14:textId="77777777" w:rsidR="00BB3B3B" w:rsidRPr="007241E3" w:rsidRDefault="00BB3B3B"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30013EE0"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4. členu</w:t>
            </w:r>
          </w:p>
          <w:p w14:paraId="3AD5F124" w14:textId="7335570F" w:rsidR="00BB3B3B" w:rsidRPr="00EB0E47" w:rsidRDefault="00BB3B3B" w:rsidP="00D23877">
            <w:pPr>
              <w:suppressAutoHyphens/>
              <w:overflowPunct w:val="0"/>
              <w:autoSpaceDE w:val="0"/>
              <w:autoSpaceDN w:val="0"/>
              <w:adjustRightInd w:val="0"/>
              <w:spacing w:line="240" w:lineRule="auto"/>
              <w:ind w:left="34"/>
              <w:jc w:val="both"/>
              <w:textAlignment w:val="baseline"/>
              <w:outlineLvl w:val="3"/>
              <w:rPr>
                <w:rFonts w:ascii="Arial" w:hAnsi="Arial" w:cs="Arial"/>
                <w:lang w:eastAsia="sl-SI"/>
              </w:rPr>
            </w:pPr>
            <w:r w:rsidRPr="007241E3">
              <w:rPr>
                <w:rFonts w:ascii="Arial" w:hAnsi="Arial" w:cs="Arial"/>
                <w:iCs/>
              </w:rPr>
              <w:t xml:space="preserve">Ta člen spreminja dosedanji naslov III. poglavja </w:t>
            </w:r>
            <w:r w:rsidRPr="007241E3">
              <w:rPr>
                <w:rFonts w:ascii="Arial" w:hAnsi="Arial" w:cs="Arial"/>
                <w:bCs/>
              </w:rPr>
              <w:t>ZNPZRRD</w:t>
            </w:r>
            <w:r w:rsidRPr="007241E3">
              <w:rPr>
                <w:rFonts w:ascii="Arial" w:hAnsi="Arial" w:cs="Arial"/>
                <w:iCs/>
              </w:rPr>
              <w:t xml:space="preserve">, in sicer tako: </w:t>
            </w:r>
            <w:r w:rsidR="0048559C" w:rsidRPr="007241E3">
              <w:rPr>
                <w:rFonts w:ascii="Arial" w:hAnsi="Arial" w:cs="Arial"/>
                <w:iCs/>
              </w:rPr>
              <w:t>»</w:t>
            </w:r>
            <w:r w:rsidRPr="007241E3">
              <w:rPr>
                <w:rFonts w:ascii="Arial" w:hAnsi="Arial" w:cs="Arial"/>
                <w:iCs/>
              </w:rPr>
              <w:t xml:space="preserve">III. </w:t>
            </w:r>
            <w:r w:rsidR="00F17460" w:rsidRPr="007241E3">
              <w:rPr>
                <w:rFonts w:ascii="Arial" w:hAnsi="Arial" w:cs="Arial"/>
              </w:rPr>
              <w:t xml:space="preserve">Odbor Republike Slovenije </w:t>
            </w:r>
            <w:r w:rsidR="00F17460" w:rsidRPr="00EB0E47">
              <w:rPr>
                <w:rFonts w:ascii="Arial" w:hAnsi="Arial" w:cs="Arial"/>
              </w:rPr>
              <w:t>za</w:t>
            </w:r>
            <w:r w:rsidR="00F17460" w:rsidRPr="00EB0E47">
              <w:rPr>
                <w:rFonts w:ascii="Arial" w:hAnsi="Arial" w:cs="Arial"/>
                <w:bCs/>
              </w:rPr>
              <w:t xml:space="preserve"> </w:t>
            </w:r>
            <w:r w:rsidR="00AC500B" w:rsidRPr="00EB0E47">
              <w:rPr>
                <w:rFonts w:ascii="Arial" w:hAnsi="Arial" w:cs="Arial"/>
                <w:bCs/>
              </w:rPr>
              <w:t xml:space="preserve">podelitev nagrad in priznanj za </w:t>
            </w:r>
            <w:r w:rsidR="00F17460" w:rsidRPr="00EB0E47">
              <w:rPr>
                <w:rFonts w:ascii="Arial" w:hAnsi="Arial" w:cs="Arial"/>
                <w:bCs/>
              </w:rPr>
              <w:t>izjemne dosežke v znanstvenoraziskovalni in razvojni dejavnosti</w:t>
            </w:r>
            <w:r w:rsidR="0048559C" w:rsidRPr="00EB0E47">
              <w:rPr>
                <w:rFonts w:ascii="Arial" w:hAnsi="Arial" w:cs="Arial"/>
                <w:bCs/>
              </w:rPr>
              <w:t>«</w:t>
            </w:r>
            <w:r w:rsidRPr="00EB0E47">
              <w:rPr>
                <w:rFonts w:ascii="Arial" w:hAnsi="Arial" w:cs="Arial"/>
              </w:rPr>
              <w:t>.</w:t>
            </w:r>
          </w:p>
          <w:p w14:paraId="3C90BCC8" w14:textId="77777777" w:rsidR="00BB3B3B" w:rsidRPr="00EB0E47"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17A7222B" w14:textId="77777777" w:rsidR="00BB3B3B" w:rsidRPr="00EB0E47"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EB0E47">
              <w:rPr>
                <w:rFonts w:ascii="Arial" w:hAnsi="Arial" w:cs="Arial"/>
                <w:b/>
                <w:lang w:eastAsia="sl-SI"/>
              </w:rPr>
              <w:t>K 5. členu</w:t>
            </w:r>
          </w:p>
          <w:p w14:paraId="01D6997A" w14:textId="72654791" w:rsidR="00BB3B3B" w:rsidRPr="007241E3"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r w:rsidRPr="00EB0E47">
              <w:rPr>
                <w:rFonts w:ascii="Arial" w:hAnsi="Arial" w:cs="Arial"/>
                <w:iCs/>
              </w:rPr>
              <w:t xml:space="preserve">Ta člen spreminja dosedanji 8. člen </w:t>
            </w:r>
            <w:r w:rsidRPr="00EB0E47">
              <w:rPr>
                <w:rFonts w:ascii="Arial" w:hAnsi="Arial" w:cs="Arial"/>
                <w:bCs/>
              </w:rPr>
              <w:t>ZNPZRRD</w:t>
            </w:r>
            <w:r w:rsidRPr="00EB0E47">
              <w:rPr>
                <w:rFonts w:ascii="Arial" w:hAnsi="Arial" w:cs="Arial"/>
                <w:iCs/>
              </w:rPr>
              <w:t>, in sicer tako, da se v 8. člen na novo dodaja tudi Puhova nagrada</w:t>
            </w:r>
            <w:r w:rsidR="00A87635">
              <w:rPr>
                <w:rFonts w:ascii="Arial" w:hAnsi="Arial" w:cs="Arial"/>
                <w:iCs/>
              </w:rPr>
              <w:t>,</w:t>
            </w:r>
            <w:r w:rsidRPr="00EB0E47">
              <w:rPr>
                <w:rFonts w:ascii="Arial" w:hAnsi="Arial" w:cs="Arial"/>
                <w:iCs/>
              </w:rPr>
              <w:t xml:space="preserve"> tako da se spremenjena določba 8. člena glasi, da </w:t>
            </w:r>
            <w:r w:rsidR="00F17460" w:rsidRPr="00EB0E47">
              <w:rPr>
                <w:rFonts w:ascii="Arial" w:hAnsi="Arial" w:cs="Arial"/>
              </w:rPr>
              <w:t xml:space="preserve">Zoisove nagrade, Zoisova priznanja, priznanja ambasador znanosti Republike Slovenije, </w:t>
            </w:r>
            <w:r w:rsidR="00D84670" w:rsidRPr="00EB0E47">
              <w:rPr>
                <w:rFonts w:ascii="Arial" w:hAnsi="Arial" w:cs="Arial"/>
              </w:rPr>
              <w:t>Puhovo nagrado</w:t>
            </w:r>
            <w:r w:rsidR="00F17460" w:rsidRPr="00EB0E47">
              <w:rPr>
                <w:rFonts w:ascii="Arial" w:hAnsi="Arial" w:cs="Arial"/>
              </w:rPr>
              <w:t xml:space="preserve"> </w:t>
            </w:r>
            <w:r w:rsidR="00D84670" w:rsidRPr="00EB0E47">
              <w:rPr>
                <w:rFonts w:ascii="Arial" w:hAnsi="Arial" w:cs="Arial"/>
              </w:rPr>
              <w:t xml:space="preserve">in Puhovo priznanje </w:t>
            </w:r>
            <w:r w:rsidR="00F17460" w:rsidRPr="00EB0E47">
              <w:rPr>
                <w:rFonts w:ascii="Arial" w:hAnsi="Arial" w:cs="Arial"/>
              </w:rPr>
              <w:t>podeljuje Odbor Republike Slovenije za</w:t>
            </w:r>
            <w:r w:rsidR="00F17460" w:rsidRPr="00EB0E47">
              <w:rPr>
                <w:rFonts w:ascii="Arial" w:hAnsi="Arial" w:cs="Arial"/>
                <w:bCs/>
              </w:rPr>
              <w:t xml:space="preserve"> </w:t>
            </w:r>
            <w:r w:rsidR="00AC500B" w:rsidRPr="00EB0E47">
              <w:rPr>
                <w:rFonts w:ascii="Arial" w:hAnsi="Arial" w:cs="Arial"/>
                <w:bCs/>
              </w:rPr>
              <w:t xml:space="preserve">podelitev nagrad in priznanj za </w:t>
            </w:r>
            <w:r w:rsidR="00F17460" w:rsidRPr="00EB0E47">
              <w:rPr>
                <w:rFonts w:ascii="Arial" w:hAnsi="Arial" w:cs="Arial"/>
                <w:bCs/>
              </w:rPr>
              <w:t xml:space="preserve">izjemne dosežke v znanstveno-raziskovalni in razvojni dejavnosti </w:t>
            </w:r>
            <w:r w:rsidR="00F17460" w:rsidRPr="00EB0E47">
              <w:rPr>
                <w:rFonts w:ascii="Arial" w:hAnsi="Arial" w:cs="Arial"/>
              </w:rPr>
              <w:t>(v nadaljnjem besedilu: Odbor).</w:t>
            </w:r>
          </w:p>
          <w:p w14:paraId="018CA02D" w14:textId="77777777" w:rsidR="00C81E28" w:rsidRDefault="00C81E28"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p>
          <w:p w14:paraId="0AE98C0F" w14:textId="77777777" w:rsidR="00C81E28" w:rsidRDefault="00C81E28"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p>
          <w:p w14:paraId="148C6605"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lastRenderedPageBreak/>
              <w:t>K 6. členu</w:t>
            </w:r>
          </w:p>
          <w:p w14:paraId="69329D77" w14:textId="5627D45B" w:rsidR="00E47EE9" w:rsidRPr="007241E3" w:rsidRDefault="00E47EE9" w:rsidP="00D23877">
            <w:pPr>
              <w:mirrorIndents/>
              <w:jc w:val="both"/>
              <w:rPr>
                <w:rFonts w:ascii="Arial" w:hAnsi="Arial" w:cs="Arial"/>
                <w:bCs/>
              </w:rPr>
            </w:pPr>
            <w:r w:rsidRPr="007241E3">
              <w:rPr>
                <w:rFonts w:ascii="Arial" w:hAnsi="Arial" w:cs="Arial"/>
                <w:iCs/>
              </w:rPr>
              <w:t xml:space="preserve">Ta člen spreminja dosedanji drugi </w:t>
            </w:r>
            <w:r w:rsidR="00BB3B3B" w:rsidRPr="007241E3">
              <w:rPr>
                <w:rFonts w:ascii="Arial" w:hAnsi="Arial" w:cs="Arial"/>
                <w:iCs/>
              </w:rPr>
              <w:t xml:space="preserve">odstavek 10. člena </w:t>
            </w:r>
            <w:r w:rsidR="00BB3B3B" w:rsidRPr="007241E3">
              <w:rPr>
                <w:rFonts w:ascii="Arial" w:hAnsi="Arial" w:cs="Arial"/>
                <w:bCs/>
              </w:rPr>
              <w:t>ZNPZRRD</w:t>
            </w:r>
            <w:r w:rsidR="00BB3B3B" w:rsidRPr="007241E3">
              <w:rPr>
                <w:rFonts w:ascii="Arial" w:hAnsi="Arial" w:cs="Arial"/>
                <w:iCs/>
              </w:rPr>
              <w:t>, in s</w:t>
            </w:r>
            <w:r w:rsidRPr="007241E3">
              <w:rPr>
                <w:rFonts w:ascii="Arial" w:hAnsi="Arial" w:cs="Arial"/>
                <w:iCs/>
              </w:rPr>
              <w:t xml:space="preserve">icer tako, da se </w:t>
            </w:r>
            <w:r w:rsidR="00F17460" w:rsidRPr="007241E3">
              <w:rPr>
                <w:rFonts w:ascii="Arial" w:hAnsi="Arial" w:cs="Arial"/>
                <w:iCs/>
              </w:rPr>
              <w:t xml:space="preserve">doda nov drugi stavek, ki določa, da </w:t>
            </w:r>
            <w:r w:rsidR="00BB3B3B" w:rsidRPr="007241E3">
              <w:rPr>
                <w:rFonts w:ascii="Arial" w:hAnsi="Arial" w:cs="Arial"/>
                <w:bCs/>
              </w:rPr>
              <w:t>predsednik in člani Odbora ne morejo biti imenovani dv</w:t>
            </w:r>
            <w:r w:rsidR="00B43412">
              <w:rPr>
                <w:rFonts w:ascii="Arial" w:hAnsi="Arial" w:cs="Arial"/>
                <w:bCs/>
              </w:rPr>
              <w:t>a</w:t>
            </w:r>
            <w:r w:rsidR="00BB3B3B" w:rsidRPr="007241E3">
              <w:rPr>
                <w:rFonts w:ascii="Arial" w:hAnsi="Arial" w:cs="Arial"/>
                <w:bCs/>
              </w:rPr>
              <w:t xml:space="preserve"> zaporedn</w:t>
            </w:r>
            <w:r w:rsidR="00B43412">
              <w:rPr>
                <w:rFonts w:ascii="Arial" w:hAnsi="Arial" w:cs="Arial"/>
                <w:bCs/>
              </w:rPr>
              <w:t>a</w:t>
            </w:r>
            <w:r w:rsidR="00BB3B3B" w:rsidRPr="007241E3">
              <w:rPr>
                <w:rFonts w:ascii="Arial" w:hAnsi="Arial" w:cs="Arial"/>
                <w:bCs/>
              </w:rPr>
              <w:t xml:space="preserve"> mandat</w:t>
            </w:r>
            <w:r w:rsidR="00B43412">
              <w:rPr>
                <w:rFonts w:ascii="Arial" w:hAnsi="Arial" w:cs="Arial"/>
                <w:bCs/>
              </w:rPr>
              <w:t>a</w:t>
            </w:r>
            <w:r w:rsidRPr="007241E3">
              <w:rPr>
                <w:rFonts w:ascii="Arial" w:hAnsi="Arial" w:cs="Arial"/>
              </w:rPr>
              <w:t>.</w:t>
            </w:r>
          </w:p>
          <w:p w14:paraId="1D50F6A7"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lang w:eastAsia="sl-SI"/>
              </w:rPr>
            </w:pPr>
          </w:p>
          <w:p w14:paraId="4613264E"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7. členu</w:t>
            </w:r>
          </w:p>
          <w:p w14:paraId="67B15CAB" w14:textId="510A9CEC" w:rsidR="00BB3B3B" w:rsidRPr="007241E3" w:rsidRDefault="007611E8" w:rsidP="00D23877">
            <w:pPr>
              <w:suppressAutoHyphens/>
              <w:overflowPunct w:val="0"/>
              <w:autoSpaceDE w:val="0"/>
              <w:autoSpaceDN w:val="0"/>
              <w:adjustRightInd w:val="0"/>
              <w:spacing w:line="240" w:lineRule="auto"/>
              <w:ind w:left="34"/>
              <w:jc w:val="both"/>
              <w:textAlignment w:val="baseline"/>
              <w:outlineLvl w:val="3"/>
              <w:rPr>
                <w:rFonts w:ascii="Arial" w:hAnsi="Arial" w:cs="Arial"/>
                <w:lang w:eastAsia="sl-SI"/>
              </w:rPr>
            </w:pPr>
            <w:r>
              <w:rPr>
                <w:rFonts w:ascii="Arial" w:hAnsi="Arial" w:cs="Arial"/>
                <w:bCs/>
              </w:rPr>
              <w:t>Š</w:t>
            </w:r>
            <w:r w:rsidR="00BB3B3B" w:rsidRPr="007241E3">
              <w:rPr>
                <w:rFonts w:ascii="Arial" w:hAnsi="Arial" w:cs="Arial"/>
                <w:bCs/>
              </w:rPr>
              <w:t xml:space="preserve">tevilo posameznih nagrad in priznanj bo opredeljeval pravilnik Odbora, izdan na podlagi 12. člena ZNPZRRD. </w:t>
            </w:r>
          </w:p>
          <w:p w14:paraId="1A3D0043" w14:textId="77777777" w:rsidR="00B82D5B" w:rsidRPr="007241E3" w:rsidRDefault="00B82D5B" w:rsidP="0044472B">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313FD2A6"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8. členu</w:t>
            </w:r>
          </w:p>
          <w:p w14:paraId="759BD971" w14:textId="2CF6AD0B" w:rsidR="001D74B8" w:rsidRDefault="00BB3B3B" w:rsidP="00391145">
            <w:pPr>
              <w:autoSpaceDE w:val="0"/>
              <w:autoSpaceDN w:val="0"/>
              <w:adjustRightInd w:val="0"/>
              <w:jc w:val="both"/>
              <w:rPr>
                <w:rFonts w:ascii="Arial" w:hAnsi="Arial" w:cs="Arial"/>
              </w:rPr>
            </w:pPr>
            <w:r w:rsidRPr="007241E3">
              <w:rPr>
                <w:rFonts w:ascii="Arial" w:hAnsi="Arial" w:cs="Arial"/>
              </w:rPr>
              <w:t xml:space="preserve">S tem členom se veljavni </w:t>
            </w:r>
            <w:r w:rsidRPr="007241E3">
              <w:rPr>
                <w:rFonts w:ascii="Arial" w:hAnsi="Arial" w:cs="Arial"/>
                <w:bCs/>
              </w:rPr>
              <w:t>ZNPZRRD</w:t>
            </w:r>
            <w:r w:rsidRPr="007241E3">
              <w:rPr>
                <w:rFonts w:ascii="Arial" w:hAnsi="Arial" w:cs="Arial"/>
              </w:rPr>
              <w:t xml:space="preserve"> dopolnjuje z novim </w:t>
            </w:r>
            <w:proofErr w:type="spellStart"/>
            <w:r w:rsidR="00151D6D" w:rsidRPr="007241E3">
              <w:rPr>
                <w:rFonts w:ascii="Arial" w:hAnsi="Arial" w:cs="Arial"/>
              </w:rPr>
              <w:t>17.a</w:t>
            </w:r>
            <w:proofErr w:type="spellEnd"/>
            <w:r w:rsidR="00151D6D" w:rsidRPr="007241E3">
              <w:rPr>
                <w:rFonts w:ascii="Arial" w:hAnsi="Arial" w:cs="Arial"/>
              </w:rPr>
              <w:t xml:space="preserve"> </w:t>
            </w:r>
            <w:r w:rsidRPr="007241E3">
              <w:rPr>
                <w:rFonts w:ascii="Arial" w:hAnsi="Arial" w:cs="Arial"/>
              </w:rPr>
              <w:t xml:space="preserve">členom, ki </w:t>
            </w:r>
            <w:r w:rsidR="00151D6D" w:rsidRPr="007241E3">
              <w:rPr>
                <w:rFonts w:ascii="Arial" w:hAnsi="Arial" w:cs="Arial"/>
              </w:rPr>
              <w:t xml:space="preserve">na novo </w:t>
            </w:r>
            <w:r w:rsidRPr="007241E3">
              <w:rPr>
                <w:rFonts w:ascii="Arial" w:hAnsi="Arial" w:cs="Arial"/>
              </w:rPr>
              <w:t xml:space="preserve">določa, da </w:t>
            </w:r>
            <w:r w:rsidR="001D74B8">
              <w:rPr>
                <w:rFonts w:ascii="Arial" w:hAnsi="Arial" w:cs="Arial"/>
              </w:rPr>
              <w:t>Odbor podeljuje n</w:t>
            </w:r>
            <w:r w:rsidR="001D74B8" w:rsidRPr="007241E3">
              <w:rPr>
                <w:rFonts w:ascii="Arial" w:hAnsi="Arial" w:cs="Arial"/>
              </w:rPr>
              <w:t>agrade in priznanja ob preverjanju upoštevanja Evropskega kodeksa ravnanja za ohranjanje raziskovalne poštenosti</w:t>
            </w:r>
            <w:r w:rsidR="00FE6A57">
              <w:rPr>
                <w:rFonts w:ascii="Arial" w:hAnsi="Arial" w:cs="Arial"/>
              </w:rPr>
              <w:t xml:space="preserve">, </w:t>
            </w:r>
            <w:r w:rsidR="0007110D">
              <w:rPr>
                <w:rFonts w:ascii="Arial" w:hAnsi="Arial" w:cs="Arial"/>
              </w:rPr>
              <w:t xml:space="preserve">ki ga je </w:t>
            </w:r>
            <w:r w:rsidR="001D74B8" w:rsidRPr="007241E3">
              <w:rPr>
                <w:rFonts w:ascii="Arial" w:hAnsi="Arial" w:cs="Arial"/>
              </w:rPr>
              <w:t>spreje</w:t>
            </w:r>
            <w:r w:rsidR="00B1185D">
              <w:rPr>
                <w:rFonts w:ascii="Arial" w:hAnsi="Arial" w:cs="Arial"/>
              </w:rPr>
              <w:t xml:space="preserve">la </w:t>
            </w:r>
            <w:r w:rsidR="001D74B8" w:rsidRPr="007241E3">
              <w:rPr>
                <w:rFonts w:ascii="Arial" w:hAnsi="Arial" w:cs="Arial"/>
              </w:rPr>
              <w:t>Evropsk</w:t>
            </w:r>
            <w:r w:rsidR="00B1185D">
              <w:rPr>
                <w:rFonts w:ascii="Arial" w:hAnsi="Arial" w:cs="Arial"/>
              </w:rPr>
              <w:t>a</w:t>
            </w:r>
            <w:r w:rsidR="001D74B8" w:rsidRPr="007241E3">
              <w:rPr>
                <w:rFonts w:ascii="Arial" w:hAnsi="Arial" w:cs="Arial"/>
              </w:rPr>
              <w:t xml:space="preserve"> </w:t>
            </w:r>
            <w:r w:rsidR="001D74B8" w:rsidRPr="00FA4424">
              <w:rPr>
                <w:rFonts w:ascii="Arial" w:hAnsi="Arial" w:cs="Arial"/>
              </w:rPr>
              <w:t>znanstven</w:t>
            </w:r>
            <w:r w:rsidR="00B1185D">
              <w:rPr>
                <w:rFonts w:ascii="Arial" w:hAnsi="Arial" w:cs="Arial"/>
              </w:rPr>
              <w:t>a</w:t>
            </w:r>
            <w:r w:rsidR="001D74B8" w:rsidRPr="00FA4424">
              <w:rPr>
                <w:rFonts w:ascii="Arial" w:hAnsi="Arial" w:cs="Arial"/>
              </w:rPr>
              <w:t xml:space="preserve"> fundacij</w:t>
            </w:r>
            <w:r w:rsidR="00B1185D">
              <w:rPr>
                <w:rFonts w:ascii="Arial" w:hAnsi="Arial" w:cs="Arial"/>
              </w:rPr>
              <w:t>a</w:t>
            </w:r>
            <w:r w:rsidR="001D74B8" w:rsidRPr="00FA4424">
              <w:rPr>
                <w:rFonts w:ascii="Arial" w:hAnsi="Arial" w:cs="Arial"/>
              </w:rPr>
              <w:t>.</w:t>
            </w:r>
            <w:r w:rsidR="001D74B8">
              <w:rPr>
                <w:rFonts w:ascii="Arial" w:hAnsi="Arial" w:cs="Arial"/>
              </w:rPr>
              <w:t xml:space="preserve"> </w:t>
            </w:r>
            <w:r w:rsidR="001D74B8" w:rsidRPr="00FA4424">
              <w:rPr>
                <w:rFonts w:ascii="Arial" w:hAnsi="Arial" w:cs="Arial"/>
              </w:rPr>
              <w:t>Kandidati za priznanje ali nagrado, predlagatelji in strokovnjaki, ki pripravijo strokovno utemeljitev predloga, podpišejo izjavo, s katero izjavijo, da je bil pri delih, predlaganih za priznanje ali nagrado, upoštevan navedeni kodeks ravnanja.</w:t>
            </w:r>
          </w:p>
          <w:p w14:paraId="0469E094" w14:textId="0AF2EC21" w:rsidR="00BB3B3B" w:rsidRPr="007241E3" w:rsidRDefault="00BB3B3B" w:rsidP="00B82D5B">
            <w:pPr>
              <w:suppressAutoHyphens/>
              <w:overflowPunct w:val="0"/>
              <w:autoSpaceDE w:val="0"/>
              <w:autoSpaceDN w:val="0"/>
              <w:adjustRightInd w:val="0"/>
              <w:spacing w:line="240" w:lineRule="auto"/>
              <w:jc w:val="both"/>
              <w:textAlignment w:val="baseline"/>
              <w:outlineLvl w:val="3"/>
              <w:rPr>
                <w:rFonts w:ascii="Arial" w:hAnsi="Arial" w:cs="Arial"/>
                <w:b/>
                <w:lang w:eastAsia="sl-SI"/>
              </w:rPr>
            </w:pPr>
            <w:r w:rsidRPr="007241E3">
              <w:rPr>
                <w:rFonts w:ascii="Arial" w:hAnsi="Arial" w:cs="Arial"/>
              </w:rPr>
              <w:t xml:space="preserve">Veljavna zakonska ureditev nagrad in priznanj se torej dopolnjuje </w:t>
            </w:r>
            <w:r w:rsidR="002B6A4C">
              <w:rPr>
                <w:rFonts w:ascii="Arial" w:hAnsi="Arial" w:cs="Arial"/>
              </w:rPr>
              <w:t>tako</w:t>
            </w:r>
            <w:r w:rsidRPr="007241E3">
              <w:rPr>
                <w:rFonts w:ascii="Arial" w:hAnsi="Arial" w:cs="Arial"/>
              </w:rPr>
              <w:t>, da se nagrade in priznanja podeljujejo ob preverjanju upoštevanja Evropskega kodeksa ravnanja za ohranjanje raziskovalne poštenosti.</w:t>
            </w:r>
          </w:p>
          <w:p w14:paraId="6CD95120" w14:textId="77777777" w:rsidR="00B82D5B" w:rsidRPr="007241E3" w:rsidRDefault="00B82D5B" w:rsidP="0044472B">
            <w:pPr>
              <w:suppressAutoHyphens/>
              <w:overflowPunct w:val="0"/>
              <w:autoSpaceDE w:val="0"/>
              <w:autoSpaceDN w:val="0"/>
              <w:adjustRightInd w:val="0"/>
              <w:spacing w:line="240" w:lineRule="auto"/>
              <w:textAlignment w:val="baseline"/>
              <w:outlineLvl w:val="3"/>
              <w:rPr>
                <w:rFonts w:ascii="Arial" w:hAnsi="Arial" w:cs="Arial"/>
                <w:lang w:eastAsia="sl-SI"/>
              </w:rPr>
            </w:pPr>
          </w:p>
          <w:p w14:paraId="680A1DC7"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9. členu</w:t>
            </w:r>
          </w:p>
          <w:p w14:paraId="67253D86" w14:textId="77777777" w:rsidR="00BB3B3B" w:rsidRPr="007241E3" w:rsidRDefault="00BB3B3B" w:rsidP="00D23877">
            <w:pPr>
              <w:pStyle w:val="Poglavje"/>
              <w:spacing w:before="0" w:after="0" w:line="240" w:lineRule="auto"/>
              <w:jc w:val="both"/>
              <w:rPr>
                <w:b w:val="0"/>
                <w:iCs/>
              </w:rPr>
            </w:pPr>
            <w:r w:rsidRPr="007241E3">
              <w:rPr>
                <w:b w:val="0"/>
                <w:iCs/>
              </w:rPr>
              <w:t xml:space="preserve">Ta člen spreminja dosedanji naslov V. poglavja </w:t>
            </w:r>
            <w:r w:rsidRPr="007241E3">
              <w:rPr>
                <w:b w:val="0"/>
                <w:bCs/>
              </w:rPr>
              <w:t>ZNPZRRD</w:t>
            </w:r>
            <w:r w:rsidRPr="007241E3">
              <w:rPr>
                <w:b w:val="0"/>
                <w:iCs/>
              </w:rPr>
              <w:t>, in sicer tako, da se iz dosedanjega naslova črta besedilo »in Puhovo priznanje«.</w:t>
            </w:r>
          </w:p>
          <w:p w14:paraId="1AB61C8B" w14:textId="77777777" w:rsidR="00BB3B3B" w:rsidRPr="007241E3" w:rsidRDefault="00BB3B3B" w:rsidP="00D23877">
            <w:pPr>
              <w:pStyle w:val="Poglavje"/>
              <w:spacing w:before="0" w:after="0" w:line="240" w:lineRule="auto"/>
              <w:jc w:val="both"/>
              <w:rPr>
                <w:b w:val="0"/>
                <w:iCs/>
              </w:rPr>
            </w:pPr>
          </w:p>
          <w:p w14:paraId="5771B253" w14:textId="4F162BCF" w:rsidR="00BB3B3B" w:rsidRPr="007241E3" w:rsidRDefault="00BB3B3B" w:rsidP="00D23877">
            <w:pPr>
              <w:suppressAutoHyphens/>
              <w:overflowPunct w:val="0"/>
              <w:autoSpaceDE w:val="0"/>
              <w:autoSpaceDN w:val="0"/>
              <w:adjustRightInd w:val="0"/>
              <w:spacing w:line="240" w:lineRule="auto"/>
              <w:jc w:val="both"/>
              <w:textAlignment w:val="baseline"/>
              <w:outlineLvl w:val="3"/>
              <w:rPr>
                <w:rFonts w:ascii="Arial" w:hAnsi="Arial" w:cs="Arial"/>
                <w:lang w:eastAsia="sl-SI"/>
              </w:rPr>
            </w:pPr>
            <w:r w:rsidRPr="007241E3">
              <w:rPr>
                <w:rFonts w:ascii="Arial" w:hAnsi="Arial" w:cs="Arial"/>
                <w:lang w:eastAsia="sl-SI"/>
              </w:rPr>
              <w:t xml:space="preserve">Puhova nagrada in Puhovo priznanje sta namreč na novo določena v novem </w:t>
            </w:r>
            <w:proofErr w:type="spellStart"/>
            <w:r w:rsidRPr="007241E3">
              <w:rPr>
                <w:rFonts w:ascii="Arial" w:hAnsi="Arial" w:cs="Arial"/>
                <w:lang w:eastAsia="sl-SI"/>
              </w:rPr>
              <w:t>V.</w:t>
            </w:r>
            <w:r w:rsidR="00CF0C1B">
              <w:rPr>
                <w:rFonts w:ascii="Arial" w:hAnsi="Arial" w:cs="Arial"/>
                <w:lang w:eastAsia="sl-SI"/>
              </w:rPr>
              <w:t>A</w:t>
            </w:r>
            <w:proofErr w:type="spellEnd"/>
            <w:r w:rsidR="00CF0C1B">
              <w:rPr>
                <w:rFonts w:ascii="Arial" w:hAnsi="Arial" w:cs="Arial"/>
                <w:lang w:eastAsia="sl-SI"/>
              </w:rPr>
              <w:t xml:space="preserve"> </w:t>
            </w:r>
            <w:r w:rsidRPr="007241E3">
              <w:rPr>
                <w:rFonts w:ascii="Arial" w:hAnsi="Arial" w:cs="Arial"/>
                <w:lang w:eastAsia="sl-SI"/>
              </w:rPr>
              <w:t>poglavju z naslovom »Puhova nagrada</w:t>
            </w:r>
            <w:r w:rsidR="00391145" w:rsidRPr="007241E3">
              <w:rPr>
                <w:rFonts w:ascii="Arial" w:hAnsi="Arial" w:cs="Arial"/>
                <w:lang w:eastAsia="sl-SI"/>
              </w:rPr>
              <w:t xml:space="preserve"> in Puhovo priznanje</w:t>
            </w:r>
            <w:r w:rsidRPr="007241E3">
              <w:rPr>
                <w:rFonts w:ascii="Arial" w:hAnsi="Arial" w:cs="Arial"/>
                <w:lang w:eastAsia="sl-SI"/>
              </w:rPr>
              <w:t>« ter spremenjenih določbah 19. člena.</w:t>
            </w:r>
          </w:p>
          <w:p w14:paraId="3FD2EBF9" w14:textId="77777777" w:rsidR="00B82D5B" w:rsidRPr="007241E3" w:rsidRDefault="00B82D5B" w:rsidP="0044472B">
            <w:pPr>
              <w:suppressAutoHyphens/>
              <w:overflowPunct w:val="0"/>
              <w:autoSpaceDE w:val="0"/>
              <w:autoSpaceDN w:val="0"/>
              <w:adjustRightInd w:val="0"/>
              <w:spacing w:line="240" w:lineRule="auto"/>
              <w:textAlignment w:val="baseline"/>
              <w:outlineLvl w:val="3"/>
              <w:rPr>
                <w:rFonts w:ascii="Arial" w:hAnsi="Arial" w:cs="Arial"/>
                <w:lang w:eastAsia="sl-SI"/>
              </w:rPr>
            </w:pPr>
          </w:p>
          <w:p w14:paraId="19B396C9"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10. členu</w:t>
            </w:r>
          </w:p>
          <w:p w14:paraId="19AC6301" w14:textId="7090FEE4" w:rsidR="0048559C" w:rsidRPr="007241E3" w:rsidRDefault="00BB3B3B" w:rsidP="00D23877">
            <w:pPr>
              <w:pStyle w:val="Poglavje"/>
              <w:spacing w:before="0" w:after="0" w:line="240" w:lineRule="auto"/>
              <w:jc w:val="both"/>
              <w:rPr>
                <w:b w:val="0"/>
              </w:rPr>
            </w:pPr>
            <w:r w:rsidRPr="007241E3">
              <w:rPr>
                <w:b w:val="0"/>
              </w:rPr>
              <w:t>S tem členom se spreminja 18. člen ZNPZRRD</w:t>
            </w:r>
            <w:r w:rsidR="009F1E1C">
              <w:rPr>
                <w:b w:val="0"/>
              </w:rPr>
              <w:t>,</w:t>
            </w:r>
            <w:r w:rsidRPr="007241E3">
              <w:rPr>
                <w:b w:val="0"/>
              </w:rPr>
              <w:t xml:space="preserve"> in sicer se spreminja </w:t>
            </w:r>
            <w:r w:rsidR="00C55551">
              <w:rPr>
                <w:b w:val="0"/>
              </w:rPr>
              <w:t>opredelitev</w:t>
            </w:r>
            <w:r w:rsidRPr="007241E3">
              <w:rPr>
                <w:b w:val="0"/>
              </w:rPr>
              <w:t xml:space="preserve"> priznanja ambasador znanosti Republike Slovenije</w:t>
            </w:r>
            <w:r w:rsidR="0048559C" w:rsidRPr="007241E3">
              <w:rPr>
                <w:b w:val="0"/>
              </w:rPr>
              <w:t xml:space="preserve"> tako, da</w:t>
            </w:r>
            <w:r w:rsidR="0048559C" w:rsidRPr="007241E3">
              <w:rPr>
                <w:bCs/>
              </w:rPr>
              <w:t xml:space="preserve"> </w:t>
            </w:r>
            <w:r w:rsidR="0048559C" w:rsidRPr="007241E3">
              <w:rPr>
                <w:b w:val="0"/>
                <w:bCs/>
              </w:rPr>
              <w:t xml:space="preserve">za pomembne dosežke pri promociji in razvoju slovenske znanstvene in razvojne dejavnosti v tujini </w:t>
            </w:r>
            <w:r w:rsidR="007B6390">
              <w:rPr>
                <w:b w:val="0"/>
                <w:bCs/>
              </w:rPr>
              <w:t>O</w:t>
            </w:r>
            <w:r w:rsidR="009F1E1C" w:rsidRPr="007241E3">
              <w:rPr>
                <w:b w:val="0"/>
                <w:bCs/>
              </w:rPr>
              <w:t xml:space="preserve">dbor </w:t>
            </w:r>
            <w:r w:rsidR="0048559C" w:rsidRPr="007241E3">
              <w:rPr>
                <w:b w:val="0"/>
                <w:bCs/>
              </w:rPr>
              <w:t>podeljuje priznanje ambasador znanosti Republike Slovenije.</w:t>
            </w:r>
          </w:p>
          <w:p w14:paraId="055EE9DE" w14:textId="77777777" w:rsidR="0048559C" w:rsidRPr="007241E3" w:rsidRDefault="0048559C" w:rsidP="00D23877">
            <w:pPr>
              <w:pStyle w:val="Poglavje"/>
              <w:spacing w:before="0" w:after="0" w:line="240" w:lineRule="auto"/>
              <w:jc w:val="both"/>
              <w:rPr>
                <w:b w:val="0"/>
              </w:rPr>
            </w:pPr>
          </w:p>
          <w:p w14:paraId="253EAE96" w14:textId="77777777" w:rsidR="00B82D5B" w:rsidRPr="007241E3" w:rsidRDefault="00B82D5B" w:rsidP="00B82D5B">
            <w:pPr>
              <w:suppressAutoHyphens/>
              <w:overflowPunct w:val="0"/>
              <w:autoSpaceDE w:val="0"/>
              <w:autoSpaceDN w:val="0"/>
              <w:adjustRightInd w:val="0"/>
              <w:spacing w:line="240" w:lineRule="auto"/>
              <w:textAlignment w:val="baseline"/>
              <w:outlineLvl w:val="3"/>
              <w:rPr>
                <w:rFonts w:ascii="Arial" w:hAnsi="Arial" w:cs="Arial"/>
                <w:lang w:eastAsia="sl-SI"/>
              </w:rPr>
            </w:pPr>
          </w:p>
          <w:p w14:paraId="70BC6829"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11. členu</w:t>
            </w:r>
          </w:p>
          <w:p w14:paraId="06F4EB87" w14:textId="3464921A" w:rsidR="00BB3B3B" w:rsidRPr="007241E3" w:rsidRDefault="00BB3B3B" w:rsidP="00D23877">
            <w:pPr>
              <w:pStyle w:val="Poglavje"/>
              <w:spacing w:before="0" w:after="0" w:line="240" w:lineRule="auto"/>
              <w:jc w:val="both"/>
              <w:rPr>
                <w:b w:val="0"/>
                <w:iCs/>
              </w:rPr>
            </w:pPr>
            <w:r w:rsidRPr="007241E3">
              <w:rPr>
                <w:b w:val="0"/>
                <w:iCs/>
              </w:rPr>
              <w:t xml:space="preserve">S tem členom se pred 19. člen </w:t>
            </w:r>
            <w:r w:rsidRPr="007241E3">
              <w:rPr>
                <w:b w:val="0"/>
              </w:rPr>
              <w:t>ZNPZRRD</w:t>
            </w:r>
            <w:r w:rsidRPr="007241E3">
              <w:rPr>
                <w:b w:val="0"/>
                <w:iCs/>
              </w:rPr>
              <w:t xml:space="preserve"> doda naslov novega </w:t>
            </w:r>
            <w:proofErr w:type="spellStart"/>
            <w:r w:rsidRPr="007241E3">
              <w:rPr>
                <w:b w:val="0"/>
                <w:iCs/>
              </w:rPr>
              <w:t>V</w:t>
            </w:r>
            <w:r w:rsidR="00EA1D9B">
              <w:rPr>
                <w:b w:val="0"/>
                <w:iCs/>
              </w:rPr>
              <w:t>.</w:t>
            </w:r>
            <w:r w:rsidR="00ED2051">
              <w:rPr>
                <w:b w:val="0"/>
                <w:iCs/>
              </w:rPr>
              <w:t>A</w:t>
            </w:r>
            <w:proofErr w:type="spellEnd"/>
            <w:r w:rsidRPr="007241E3">
              <w:rPr>
                <w:b w:val="0"/>
                <w:iCs/>
              </w:rPr>
              <w:t xml:space="preserve"> poglavja, ki se glasi »Puhova nagrada</w:t>
            </w:r>
            <w:r w:rsidR="00391145" w:rsidRPr="007241E3">
              <w:rPr>
                <w:b w:val="0"/>
                <w:iCs/>
              </w:rPr>
              <w:t xml:space="preserve"> in Puhovo priznanje</w:t>
            </w:r>
            <w:r w:rsidRPr="007241E3">
              <w:rPr>
                <w:b w:val="0"/>
                <w:iCs/>
              </w:rPr>
              <w:t>«.</w:t>
            </w:r>
          </w:p>
          <w:p w14:paraId="7CFC4C9E" w14:textId="77777777" w:rsidR="0044472B" w:rsidRDefault="0044472B" w:rsidP="0044472B">
            <w:pPr>
              <w:suppressAutoHyphens/>
              <w:overflowPunct w:val="0"/>
              <w:autoSpaceDE w:val="0"/>
              <w:autoSpaceDN w:val="0"/>
              <w:adjustRightInd w:val="0"/>
              <w:spacing w:line="240" w:lineRule="auto"/>
              <w:textAlignment w:val="baseline"/>
              <w:outlineLvl w:val="3"/>
              <w:rPr>
                <w:rFonts w:ascii="Arial" w:hAnsi="Arial" w:cs="Arial"/>
                <w:lang w:eastAsia="sl-SI"/>
              </w:rPr>
            </w:pPr>
          </w:p>
          <w:p w14:paraId="1145B009" w14:textId="77777777" w:rsidR="00EA1D9B" w:rsidRPr="007241E3" w:rsidRDefault="00EA1D9B" w:rsidP="0044472B">
            <w:pPr>
              <w:suppressAutoHyphens/>
              <w:overflowPunct w:val="0"/>
              <w:autoSpaceDE w:val="0"/>
              <w:autoSpaceDN w:val="0"/>
              <w:adjustRightInd w:val="0"/>
              <w:spacing w:line="240" w:lineRule="auto"/>
              <w:textAlignment w:val="baseline"/>
              <w:outlineLvl w:val="3"/>
              <w:rPr>
                <w:rFonts w:ascii="Arial" w:hAnsi="Arial" w:cs="Arial"/>
                <w:lang w:eastAsia="sl-SI"/>
              </w:rPr>
            </w:pPr>
          </w:p>
          <w:p w14:paraId="76143A8A"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12. členu</w:t>
            </w:r>
          </w:p>
          <w:p w14:paraId="0116A4C4" w14:textId="6AF2F172" w:rsidR="00F55479" w:rsidRPr="007241E3" w:rsidRDefault="00BB3B3B" w:rsidP="00D23877">
            <w:pPr>
              <w:jc w:val="both"/>
              <w:rPr>
                <w:rFonts w:ascii="Arial" w:hAnsi="Arial" w:cs="Arial"/>
              </w:rPr>
            </w:pPr>
            <w:r w:rsidRPr="007241E3">
              <w:rPr>
                <w:rFonts w:ascii="Arial" w:hAnsi="Arial" w:cs="Arial"/>
              </w:rPr>
              <w:lastRenderedPageBreak/>
              <w:t xml:space="preserve">Ta člen spreminja dosedanji 19. člen </w:t>
            </w:r>
            <w:r w:rsidRPr="007241E3">
              <w:rPr>
                <w:rFonts w:ascii="Arial" w:hAnsi="Arial" w:cs="Arial"/>
                <w:bCs/>
              </w:rPr>
              <w:t>ZNPZRRD</w:t>
            </w:r>
            <w:r w:rsidRPr="007241E3">
              <w:rPr>
                <w:rFonts w:ascii="Arial" w:hAnsi="Arial" w:cs="Arial"/>
              </w:rPr>
              <w:t>, ki opredeljuje Puhovo priznanje</w:t>
            </w:r>
            <w:r w:rsidRPr="007241E3">
              <w:rPr>
                <w:rFonts w:ascii="Arial" w:eastAsia="Calibri" w:hAnsi="Arial" w:cs="Arial"/>
              </w:rPr>
              <w:t xml:space="preserve"> za izume, razvojne dosežke in uporabo znanstvenih izsledkov pri uvajanju novosti v gospodarsko prakso</w:t>
            </w:r>
            <w:r w:rsidRPr="007241E3">
              <w:rPr>
                <w:rFonts w:ascii="Arial" w:hAnsi="Arial" w:cs="Arial"/>
              </w:rPr>
              <w:t xml:space="preserve">. Poleg tega se veljavna zakonska ureditev Puhovega priznanja dopolnjuje s Puhovimi nagradami. </w:t>
            </w:r>
          </w:p>
          <w:p w14:paraId="5CBBA494" w14:textId="7AAB682B" w:rsidR="001535EA" w:rsidRDefault="00BB3B3B" w:rsidP="001535EA">
            <w:pPr>
              <w:spacing w:after="0"/>
              <w:jc w:val="both"/>
              <w:rPr>
                <w:rFonts w:ascii="Arial" w:hAnsi="Arial" w:cs="Arial"/>
                <w:bCs/>
              </w:rPr>
            </w:pPr>
            <w:r w:rsidRPr="007241E3">
              <w:rPr>
                <w:rFonts w:ascii="Arial" w:hAnsi="Arial" w:cs="Arial"/>
              </w:rPr>
              <w:t xml:space="preserve">S spremenjenim 19. členom se tako določa, da </w:t>
            </w:r>
            <w:r w:rsidR="001535EA" w:rsidRPr="007241E3">
              <w:rPr>
                <w:rFonts w:ascii="Arial" w:hAnsi="Arial" w:cs="Arial"/>
                <w:bCs/>
              </w:rPr>
              <w:t xml:space="preserve">za izume, tehnološke in </w:t>
            </w:r>
            <w:proofErr w:type="spellStart"/>
            <w:r w:rsidR="001535EA" w:rsidRPr="007241E3">
              <w:rPr>
                <w:rFonts w:ascii="Arial" w:hAnsi="Arial" w:cs="Arial"/>
                <w:bCs/>
              </w:rPr>
              <w:t>netehnološke</w:t>
            </w:r>
            <w:proofErr w:type="spellEnd"/>
            <w:r w:rsidR="001535EA" w:rsidRPr="007241E3">
              <w:rPr>
                <w:rFonts w:ascii="Arial" w:hAnsi="Arial" w:cs="Arial"/>
                <w:bCs/>
              </w:rPr>
              <w:t xml:space="preserve"> razvojne dosežke in uporabo znanstvenih izsledkov vseh znanstvenih področij pri uvajanju novosti v gospodarsko in družbeno prakso Odbor </w:t>
            </w:r>
            <w:r w:rsidR="009F1E1C" w:rsidRPr="007241E3">
              <w:rPr>
                <w:rFonts w:ascii="Arial" w:hAnsi="Arial" w:cs="Arial"/>
                <w:bCs/>
              </w:rPr>
              <w:t xml:space="preserve">podeljuje </w:t>
            </w:r>
            <w:r w:rsidR="001535EA" w:rsidRPr="007241E3">
              <w:rPr>
                <w:rFonts w:ascii="Arial" w:hAnsi="Arial" w:cs="Arial"/>
                <w:bCs/>
              </w:rPr>
              <w:t xml:space="preserve">Puhovo nagrado. Za pomembne dosežke na področju razvojne dejavnosti s področij naravoslovja, tehnike, ved o življenju, humanistike in družboslovja </w:t>
            </w:r>
            <w:r w:rsidR="007B6390">
              <w:rPr>
                <w:rFonts w:ascii="Arial" w:hAnsi="Arial" w:cs="Arial"/>
                <w:bCs/>
              </w:rPr>
              <w:t>O</w:t>
            </w:r>
            <w:r w:rsidR="009F1E1C" w:rsidRPr="007241E3">
              <w:rPr>
                <w:rFonts w:ascii="Arial" w:hAnsi="Arial" w:cs="Arial"/>
                <w:bCs/>
              </w:rPr>
              <w:t xml:space="preserve">dbor </w:t>
            </w:r>
            <w:r w:rsidR="001535EA" w:rsidRPr="007241E3">
              <w:rPr>
                <w:rFonts w:ascii="Arial" w:hAnsi="Arial" w:cs="Arial"/>
                <w:bCs/>
              </w:rPr>
              <w:t>podeljuje Puhovo priznanje.</w:t>
            </w:r>
          </w:p>
          <w:p w14:paraId="7F4B1B7C" w14:textId="77777777" w:rsidR="00D65A78" w:rsidRPr="007241E3" w:rsidRDefault="00D65A78" w:rsidP="001535EA">
            <w:pPr>
              <w:spacing w:after="0"/>
              <w:jc w:val="both"/>
              <w:rPr>
                <w:rFonts w:ascii="Arial" w:hAnsi="Arial" w:cs="Arial"/>
                <w:bCs/>
              </w:rPr>
            </w:pPr>
          </w:p>
          <w:p w14:paraId="0BE9B7CC" w14:textId="05A70ED8" w:rsidR="000A22A8" w:rsidRPr="00C077E7" w:rsidRDefault="000A22A8" w:rsidP="000A22A8">
            <w:pPr>
              <w:spacing w:after="0"/>
              <w:rPr>
                <w:rFonts w:ascii="Arial" w:hAnsi="Arial" w:cs="Arial"/>
              </w:rPr>
            </w:pPr>
            <w:r w:rsidRPr="00C077E7">
              <w:rPr>
                <w:rFonts w:ascii="Arial" w:eastAsia="Calibri" w:hAnsi="Arial" w:cs="Arial"/>
              </w:rPr>
              <w:t xml:space="preserve">Puhova nagrada </w:t>
            </w:r>
            <w:r w:rsidR="007B6390">
              <w:rPr>
                <w:rFonts w:ascii="Arial" w:eastAsia="Calibri" w:hAnsi="Arial" w:cs="Arial"/>
              </w:rPr>
              <w:t>se</w:t>
            </w:r>
            <w:r w:rsidRPr="00C077E7">
              <w:rPr>
                <w:rFonts w:ascii="Arial" w:eastAsia="Calibri" w:hAnsi="Arial" w:cs="Arial"/>
              </w:rPr>
              <w:t xml:space="preserve"> podeli za: </w:t>
            </w:r>
          </w:p>
          <w:p w14:paraId="203CB62C" w14:textId="0F2D011D" w:rsidR="000A22A8" w:rsidRPr="00C077E7" w:rsidRDefault="000A22A8" w:rsidP="00A87635">
            <w:pPr>
              <w:numPr>
                <w:ilvl w:val="0"/>
                <w:numId w:val="42"/>
              </w:numPr>
              <w:spacing w:after="0" w:line="276" w:lineRule="auto"/>
              <w:contextualSpacing/>
              <w:jc w:val="both"/>
              <w:rPr>
                <w:rFonts w:ascii="Arial" w:eastAsia="Calibri" w:hAnsi="Arial" w:cs="Arial"/>
              </w:rPr>
            </w:pPr>
            <w:r w:rsidRPr="00C077E7">
              <w:rPr>
                <w:rFonts w:ascii="Arial" w:eastAsia="Calibri" w:hAnsi="Arial" w:cs="Arial"/>
              </w:rPr>
              <w:t>življenjsko delo posameznika, ki se je s svojimi dosežki v celotnem življenjskem obdobju izjemno uveljavil ter s tem prispeval</w:t>
            </w:r>
            <w:r w:rsidRPr="00C077E7">
              <w:rPr>
                <w:rFonts w:ascii="Arial" w:hAnsi="Arial" w:cs="Arial"/>
              </w:rPr>
              <w:t xml:space="preserve"> h gospodarskemu oziroma družbenemu razvoju ter gospodarsko učinkoviti družbi v Sloveniji,</w:t>
            </w:r>
            <w:r w:rsidRPr="00C077E7">
              <w:rPr>
                <w:rFonts w:ascii="Arial" w:eastAsia="Calibri" w:hAnsi="Arial" w:cs="Arial"/>
              </w:rPr>
              <w:t xml:space="preserve">  </w:t>
            </w:r>
          </w:p>
          <w:p w14:paraId="54257E24" w14:textId="5A8C9019" w:rsidR="000A22A8" w:rsidRPr="00C077E7" w:rsidRDefault="000A22A8" w:rsidP="00A87635">
            <w:pPr>
              <w:numPr>
                <w:ilvl w:val="0"/>
                <w:numId w:val="42"/>
              </w:numPr>
              <w:spacing w:after="0" w:line="276" w:lineRule="auto"/>
              <w:contextualSpacing/>
              <w:jc w:val="both"/>
              <w:rPr>
                <w:rFonts w:ascii="Arial" w:eastAsia="Calibri" w:hAnsi="Arial" w:cs="Arial"/>
              </w:rPr>
            </w:pPr>
            <w:r w:rsidRPr="00C077E7">
              <w:rPr>
                <w:rFonts w:ascii="Arial" w:eastAsia="Calibri" w:hAnsi="Arial" w:cs="Arial"/>
              </w:rPr>
              <w:t>vrhunske dosežke posameznika ali skupine, ki so se izjemno uveljavili s svojimi dosežki, ki imajo izjemen pomen za</w:t>
            </w:r>
            <w:r w:rsidRPr="00C077E7">
              <w:rPr>
                <w:rFonts w:ascii="Arial" w:hAnsi="Arial" w:cs="Arial"/>
              </w:rPr>
              <w:t xml:space="preserve"> gospodarski oziroma družbeni razvoj</w:t>
            </w:r>
            <w:r w:rsidRPr="00C077E7">
              <w:rPr>
                <w:rFonts w:ascii="Arial" w:eastAsia="Calibri" w:hAnsi="Arial" w:cs="Arial"/>
              </w:rPr>
              <w:t xml:space="preserve"> posameznega področja, regije ali države.</w:t>
            </w:r>
          </w:p>
          <w:p w14:paraId="3D6501D8" w14:textId="77777777" w:rsidR="000A22A8" w:rsidRPr="00C077E7" w:rsidRDefault="000A22A8" w:rsidP="000A22A8">
            <w:pPr>
              <w:spacing w:after="0" w:line="276" w:lineRule="auto"/>
              <w:contextualSpacing/>
              <w:jc w:val="both"/>
              <w:rPr>
                <w:rFonts w:ascii="Arial" w:eastAsia="Calibri" w:hAnsi="Arial" w:cs="Arial"/>
              </w:rPr>
            </w:pPr>
          </w:p>
          <w:p w14:paraId="0B2DA9BD" w14:textId="5ED5F1F8" w:rsidR="001535EA" w:rsidRPr="000A22A8" w:rsidRDefault="000A22A8" w:rsidP="00C1490D">
            <w:pPr>
              <w:spacing w:after="0"/>
              <w:jc w:val="both"/>
              <w:rPr>
                <w:rFonts w:ascii="Arial" w:eastAsia="Calibri" w:hAnsi="Arial" w:cs="Arial"/>
              </w:rPr>
            </w:pPr>
            <w:r w:rsidRPr="00C077E7">
              <w:rPr>
                <w:rFonts w:ascii="Arial" w:eastAsia="Calibri" w:hAnsi="Arial" w:cs="Arial"/>
              </w:rPr>
              <w:t>Puhovo priznanje se podeli posamezniku ali skupini za pomemben dosežek ali več dosežkov, ki imajo pomen za razvoj podjetja</w:t>
            </w:r>
            <w:r w:rsidRPr="00C077E7">
              <w:rPr>
                <w:rFonts w:ascii="Arial" w:hAnsi="Arial" w:cs="Arial"/>
              </w:rPr>
              <w:t xml:space="preserve"> ali gospodarski oziroma družbeni razvoj krajevne skupnosti ali občine</w:t>
            </w:r>
            <w:r w:rsidRPr="00C077E7">
              <w:rPr>
                <w:rFonts w:ascii="Arial" w:eastAsia="Calibri" w:hAnsi="Arial" w:cs="Arial"/>
              </w:rPr>
              <w:t>.</w:t>
            </w:r>
          </w:p>
          <w:p w14:paraId="71D5625E" w14:textId="77777777" w:rsidR="00B82D5B" w:rsidRPr="007241E3" w:rsidRDefault="00B82D5B" w:rsidP="00B82D5B">
            <w:pPr>
              <w:suppressAutoHyphens/>
              <w:overflowPunct w:val="0"/>
              <w:autoSpaceDE w:val="0"/>
              <w:autoSpaceDN w:val="0"/>
              <w:adjustRightInd w:val="0"/>
              <w:spacing w:line="240" w:lineRule="auto"/>
              <w:textAlignment w:val="baseline"/>
              <w:outlineLvl w:val="3"/>
              <w:rPr>
                <w:rFonts w:ascii="Arial" w:hAnsi="Arial" w:cs="Arial"/>
                <w:lang w:eastAsia="sl-SI"/>
              </w:rPr>
            </w:pPr>
          </w:p>
          <w:p w14:paraId="222BAA05"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13. členu</w:t>
            </w:r>
          </w:p>
          <w:p w14:paraId="00265969" w14:textId="44046DEB" w:rsidR="00BB3B3B" w:rsidRPr="007241E3" w:rsidRDefault="00BB3B3B" w:rsidP="00D23877">
            <w:pPr>
              <w:suppressAutoHyphens/>
              <w:overflowPunct w:val="0"/>
              <w:autoSpaceDE w:val="0"/>
              <w:autoSpaceDN w:val="0"/>
              <w:adjustRightInd w:val="0"/>
              <w:spacing w:line="240" w:lineRule="auto"/>
              <w:ind w:firstLine="34"/>
              <w:jc w:val="both"/>
              <w:textAlignment w:val="baseline"/>
              <w:outlineLvl w:val="3"/>
              <w:rPr>
                <w:rFonts w:ascii="Arial" w:hAnsi="Arial" w:cs="Arial"/>
              </w:rPr>
            </w:pPr>
            <w:r w:rsidRPr="007241E3">
              <w:rPr>
                <w:rFonts w:ascii="Arial" w:hAnsi="Arial" w:cs="Arial"/>
              </w:rPr>
              <w:t xml:space="preserve">Dosedanji 20. člen </w:t>
            </w:r>
            <w:r w:rsidRPr="007241E3">
              <w:rPr>
                <w:rFonts w:ascii="Arial" w:hAnsi="Arial" w:cs="Arial"/>
                <w:bCs/>
              </w:rPr>
              <w:t>ZNPZRRD</w:t>
            </w:r>
            <w:r w:rsidRPr="007241E3">
              <w:rPr>
                <w:rFonts w:ascii="Arial" w:hAnsi="Arial" w:cs="Arial"/>
              </w:rPr>
              <w:t xml:space="preserve"> se črta, ker je njegova vsebina določena v </w:t>
            </w:r>
            <w:r w:rsidR="00A55BC4" w:rsidRPr="007241E3">
              <w:rPr>
                <w:rFonts w:ascii="Arial" w:hAnsi="Arial" w:cs="Arial"/>
              </w:rPr>
              <w:t xml:space="preserve">novem </w:t>
            </w:r>
            <w:proofErr w:type="spellStart"/>
            <w:r w:rsidR="00A55BC4" w:rsidRPr="007241E3">
              <w:rPr>
                <w:rFonts w:ascii="Arial" w:hAnsi="Arial" w:cs="Arial"/>
              </w:rPr>
              <w:t>3.b</w:t>
            </w:r>
            <w:proofErr w:type="spellEnd"/>
            <w:r w:rsidR="00A55BC4" w:rsidRPr="007241E3">
              <w:rPr>
                <w:rFonts w:ascii="Arial" w:hAnsi="Arial" w:cs="Arial"/>
              </w:rPr>
              <w:t xml:space="preserve"> členu</w:t>
            </w:r>
            <w:r w:rsidRPr="007241E3">
              <w:rPr>
                <w:rFonts w:ascii="Arial" w:hAnsi="Arial" w:cs="Arial"/>
              </w:rPr>
              <w:t xml:space="preserve">. </w:t>
            </w:r>
          </w:p>
          <w:p w14:paraId="5A40D195" w14:textId="77777777" w:rsidR="00B82D5B" w:rsidRPr="007241E3" w:rsidRDefault="00B82D5B" w:rsidP="0044472B">
            <w:pPr>
              <w:suppressAutoHyphens/>
              <w:overflowPunct w:val="0"/>
              <w:autoSpaceDE w:val="0"/>
              <w:autoSpaceDN w:val="0"/>
              <w:adjustRightInd w:val="0"/>
              <w:spacing w:line="240" w:lineRule="auto"/>
              <w:textAlignment w:val="baseline"/>
              <w:outlineLvl w:val="3"/>
              <w:rPr>
                <w:rFonts w:ascii="Arial" w:hAnsi="Arial" w:cs="Arial"/>
              </w:rPr>
            </w:pPr>
          </w:p>
          <w:p w14:paraId="03B52311" w14:textId="77777777"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14. členu</w:t>
            </w:r>
          </w:p>
          <w:p w14:paraId="65201DF3" w14:textId="6C5F5509" w:rsidR="00A55BC4" w:rsidRPr="007241E3" w:rsidRDefault="00BB3B3B" w:rsidP="00A55BC4">
            <w:pPr>
              <w:pStyle w:val="Poglavje"/>
              <w:spacing w:before="0" w:after="0" w:line="240" w:lineRule="auto"/>
              <w:jc w:val="both"/>
              <w:rPr>
                <w:b w:val="0"/>
              </w:rPr>
            </w:pPr>
            <w:r w:rsidRPr="007241E3">
              <w:rPr>
                <w:b w:val="0"/>
              </w:rPr>
              <w:t xml:space="preserve">S prehodno določbo se določa, da </w:t>
            </w:r>
            <w:r w:rsidR="00A55BC4" w:rsidRPr="007241E3">
              <w:rPr>
                <w:b w:val="0"/>
              </w:rPr>
              <w:t>se pravilnik iz 12. člena zakona uskladi z določbami tega zakona v šestih mesecih od uveljavitve</w:t>
            </w:r>
            <w:r w:rsidR="00803A2E">
              <w:rPr>
                <w:b w:val="0"/>
              </w:rPr>
              <w:t xml:space="preserve"> tega zakona</w:t>
            </w:r>
            <w:r w:rsidR="00A55BC4" w:rsidRPr="007241E3">
              <w:rPr>
                <w:b w:val="0"/>
              </w:rPr>
              <w:t xml:space="preserve">. </w:t>
            </w:r>
          </w:p>
          <w:p w14:paraId="1C29CD58" w14:textId="77777777" w:rsidR="00BB3B3B" w:rsidRPr="007241E3" w:rsidRDefault="00BB3B3B" w:rsidP="00D23877">
            <w:pPr>
              <w:suppressAutoHyphens/>
              <w:overflowPunct w:val="0"/>
              <w:autoSpaceDE w:val="0"/>
              <w:autoSpaceDN w:val="0"/>
              <w:adjustRightInd w:val="0"/>
              <w:spacing w:line="240" w:lineRule="auto"/>
              <w:textAlignment w:val="baseline"/>
              <w:outlineLvl w:val="3"/>
              <w:rPr>
                <w:rFonts w:ascii="Arial" w:hAnsi="Arial" w:cs="Arial"/>
                <w:lang w:eastAsia="sl-SI"/>
              </w:rPr>
            </w:pPr>
          </w:p>
          <w:p w14:paraId="0AB76930" w14:textId="2AF6F944"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1</w:t>
            </w:r>
            <w:r w:rsidR="00815D94">
              <w:rPr>
                <w:rFonts w:ascii="Arial" w:hAnsi="Arial" w:cs="Arial"/>
                <w:b/>
                <w:lang w:eastAsia="sl-SI"/>
              </w:rPr>
              <w:t>5</w:t>
            </w:r>
            <w:r w:rsidRPr="007241E3">
              <w:rPr>
                <w:rFonts w:ascii="Arial" w:hAnsi="Arial" w:cs="Arial"/>
                <w:b/>
                <w:lang w:eastAsia="sl-SI"/>
              </w:rPr>
              <w:t>. členu</w:t>
            </w:r>
          </w:p>
          <w:p w14:paraId="394AFD1A" w14:textId="204E389A" w:rsidR="00B82D5B" w:rsidRPr="007241E3" w:rsidRDefault="00BB3B3B" w:rsidP="00B82D5B">
            <w:pPr>
              <w:mirrorIndents/>
              <w:jc w:val="both"/>
              <w:rPr>
                <w:rFonts w:ascii="Arial" w:hAnsi="Arial" w:cs="Arial"/>
              </w:rPr>
            </w:pPr>
            <w:r w:rsidRPr="007241E3">
              <w:rPr>
                <w:rFonts w:ascii="Arial" w:hAnsi="Arial" w:cs="Arial"/>
                <w:lang w:eastAsia="sl-SI"/>
              </w:rPr>
              <w:t>S pr</w:t>
            </w:r>
            <w:r w:rsidR="00B82D5B" w:rsidRPr="007241E3">
              <w:rPr>
                <w:rFonts w:ascii="Arial" w:hAnsi="Arial" w:cs="Arial"/>
                <w:lang w:eastAsia="sl-SI"/>
              </w:rPr>
              <w:t>ehodno določbo se določa, da p</w:t>
            </w:r>
            <w:r w:rsidR="00B82D5B" w:rsidRPr="007241E3">
              <w:rPr>
                <w:rFonts w:ascii="Arial" w:hAnsi="Arial" w:cs="Arial"/>
              </w:rPr>
              <w:t xml:space="preserve">redsednik in člani Odbora nadaljujejo delo do izteka </w:t>
            </w:r>
            <w:r w:rsidR="00803A2E">
              <w:rPr>
                <w:rFonts w:ascii="Arial" w:hAnsi="Arial" w:cs="Arial"/>
              </w:rPr>
              <w:t xml:space="preserve">svojega </w:t>
            </w:r>
            <w:r w:rsidR="00B82D5B" w:rsidRPr="007241E3">
              <w:rPr>
                <w:rFonts w:ascii="Arial" w:hAnsi="Arial" w:cs="Arial"/>
              </w:rPr>
              <w:t>mandata.</w:t>
            </w:r>
          </w:p>
          <w:p w14:paraId="0CDC9DCC" w14:textId="77777777" w:rsidR="00BB3B3B" w:rsidRPr="007241E3" w:rsidRDefault="00BB3B3B" w:rsidP="0044472B">
            <w:pPr>
              <w:suppressAutoHyphens/>
              <w:overflowPunct w:val="0"/>
              <w:autoSpaceDE w:val="0"/>
              <w:autoSpaceDN w:val="0"/>
              <w:adjustRightInd w:val="0"/>
              <w:spacing w:line="240" w:lineRule="auto"/>
              <w:textAlignment w:val="baseline"/>
              <w:outlineLvl w:val="3"/>
              <w:rPr>
                <w:rFonts w:ascii="Arial" w:hAnsi="Arial" w:cs="Arial"/>
                <w:lang w:eastAsia="sl-SI"/>
              </w:rPr>
            </w:pPr>
          </w:p>
          <w:p w14:paraId="069E5C4D" w14:textId="5FC56BC2" w:rsidR="00BB3B3B" w:rsidRPr="007241E3" w:rsidRDefault="00BB3B3B" w:rsidP="00D23877">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sidRPr="007241E3">
              <w:rPr>
                <w:rFonts w:ascii="Arial" w:hAnsi="Arial" w:cs="Arial"/>
                <w:b/>
                <w:lang w:eastAsia="sl-SI"/>
              </w:rPr>
              <w:t>K 1</w:t>
            </w:r>
            <w:r w:rsidR="00815D94">
              <w:rPr>
                <w:rFonts w:ascii="Arial" w:hAnsi="Arial" w:cs="Arial"/>
                <w:b/>
                <w:lang w:eastAsia="sl-SI"/>
              </w:rPr>
              <w:t>6</w:t>
            </w:r>
            <w:r w:rsidRPr="007241E3">
              <w:rPr>
                <w:rFonts w:ascii="Arial" w:hAnsi="Arial" w:cs="Arial"/>
                <w:b/>
                <w:lang w:eastAsia="sl-SI"/>
              </w:rPr>
              <w:t>. členu</w:t>
            </w:r>
          </w:p>
          <w:p w14:paraId="0447AA80" w14:textId="77777777" w:rsidR="00BB3B3B" w:rsidRPr="007241E3" w:rsidRDefault="00B82D5B" w:rsidP="00D23877">
            <w:pPr>
              <w:pStyle w:val="Telobesedila"/>
              <w:jc w:val="both"/>
              <w:rPr>
                <w:rFonts w:cs="Arial"/>
                <w:sz w:val="22"/>
                <w:szCs w:val="22"/>
              </w:rPr>
            </w:pPr>
            <w:r w:rsidRPr="007241E3">
              <w:rPr>
                <w:rFonts w:cs="Arial"/>
                <w:sz w:val="22"/>
                <w:szCs w:val="22"/>
              </w:rPr>
              <w:t>K</w:t>
            </w:r>
            <w:r w:rsidR="00BB3B3B" w:rsidRPr="007241E3">
              <w:rPr>
                <w:rFonts w:cs="Arial"/>
                <w:sz w:val="22"/>
                <w:szCs w:val="22"/>
              </w:rPr>
              <w:t xml:space="preserve">ončna določba zakona določa </w:t>
            </w:r>
            <w:proofErr w:type="spellStart"/>
            <w:r w:rsidR="00BB3B3B" w:rsidRPr="007B6390">
              <w:rPr>
                <w:rFonts w:cs="Arial"/>
                <w:i/>
                <w:sz w:val="22"/>
                <w:szCs w:val="22"/>
              </w:rPr>
              <w:t>vacatio</w:t>
            </w:r>
            <w:proofErr w:type="spellEnd"/>
            <w:r w:rsidR="00BB3B3B" w:rsidRPr="007B6390">
              <w:rPr>
                <w:rFonts w:cs="Arial"/>
                <w:i/>
                <w:sz w:val="22"/>
                <w:szCs w:val="22"/>
              </w:rPr>
              <w:t xml:space="preserve"> </w:t>
            </w:r>
            <w:proofErr w:type="spellStart"/>
            <w:r w:rsidR="00BB3B3B" w:rsidRPr="007B6390">
              <w:rPr>
                <w:rFonts w:cs="Arial"/>
                <w:i/>
                <w:sz w:val="22"/>
                <w:szCs w:val="22"/>
              </w:rPr>
              <w:t>legis</w:t>
            </w:r>
            <w:proofErr w:type="spellEnd"/>
            <w:r w:rsidR="00BB3B3B" w:rsidRPr="007241E3">
              <w:rPr>
                <w:rFonts w:cs="Arial"/>
                <w:sz w:val="22"/>
                <w:szCs w:val="22"/>
              </w:rPr>
              <w:t>, in sicer začne ta zakon veljati petnajsti dan po objavi v Uradnem listu Republike Slovenije.</w:t>
            </w:r>
          </w:p>
          <w:p w14:paraId="4C64B0A3" w14:textId="77777777" w:rsidR="00BB3B3B" w:rsidRPr="007241E3" w:rsidRDefault="00BB3B3B"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3901E028" w14:textId="77777777" w:rsidR="00BB3B3B" w:rsidRDefault="00BB3B3B"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0D555183" w14:textId="77777777" w:rsidR="00943572" w:rsidRDefault="00943572"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0816B1A5" w14:textId="77777777" w:rsidR="007B6390" w:rsidRDefault="007B6390"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69A9BC83" w14:textId="77777777" w:rsidR="007B6390" w:rsidRDefault="007B6390"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4DD949A3" w14:textId="77777777" w:rsidR="00B43412" w:rsidRPr="007241E3" w:rsidRDefault="00B43412"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tc>
      </w:tr>
      <w:tr w:rsidR="00BB3B3B" w:rsidRPr="007241E3" w14:paraId="58333153" w14:textId="77777777" w:rsidTr="00D23877">
        <w:tc>
          <w:tcPr>
            <w:tcW w:w="8714" w:type="dxa"/>
          </w:tcPr>
          <w:p w14:paraId="00AEB1C1" w14:textId="77777777" w:rsidR="00BB3B3B" w:rsidRPr="007241E3" w:rsidRDefault="00BB3B3B" w:rsidP="00BB3B3B">
            <w:pPr>
              <w:numPr>
                <w:ilvl w:val="0"/>
                <w:numId w:val="1"/>
              </w:numPr>
              <w:suppressAutoHyphens/>
              <w:overflowPunct w:val="0"/>
              <w:autoSpaceDE w:val="0"/>
              <w:autoSpaceDN w:val="0"/>
              <w:adjustRightInd w:val="0"/>
              <w:spacing w:after="0" w:line="240" w:lineRule="auto"/>
              <w:ind w:left="0" w:firstLine="34"/>
              <w:textAlignment w:val="baseline"/>
              <w:outlineLvl w:val="3"/>
              <w:rPr>
                <w:rFonts w:ascii="Arial" w:hAnsi="Arial" w:cs="Arial"/>
                <w:b/>
                <w:lang w:eastAsia="sl-SI"/>
              </w:rPr>
            </w:pPr>
            <w:r w:rsidRPr="007241E3">
              <w:rPr>
                <w:rFonts w:ascii="Arial" w:hAnsi="Arial" w:cs="Arial"/>
                <w:b/>
                <w:lang w:eastAsia="sl-SI"/>
              </w:rPr>
              <w:lastRenderedPageBreak/>
              <w:t>BESEDILO ČLENOV, KI SE SPREMINJAJO</w:t>
            </w:r>
          </w:p>
          <w:p w14:paraId="48E5F129" w14:textId="77777777" w:rsidR="00BB3B3B" w:rsidRPr="007241E3" w:rsidRDefault="00BB3B3B" w:rsidP="00D23877">
            <w:pPr>
              <w:suppressAutoHyphens/>
              <w:overflowPunct w:val="0"/>
              <w:autoSpaceDE w:val="0"/>
              <w:autoSpaceDN w:val="0"/>
              <w:adjustRightInd w:val="0"/>
              <w:spacing w:line="240" w:lineRule="auto"/>
              <w:ind w:left="1080"/>
              <w:textAlignment w:val="baseline"/>
              <w:outlineLvl w:val="3"/>
              <w:rPr>
                <w:rFonts w:ascii="Arial" w:hAnsi="Arial" w:cs="Arial"/>
                <w:b/>
                <w:lang w:eastAsia="sl-SI"/>
              </w:rPr>
            </w:pPr>
          </w:p>
          <w:p w14:paraId="386186A4" w14:textId="77777777" w:rsidR="00BB3B3B" w:rsidRPr="007241E3" w:rsidRDefault="00BB3B3B" w:rsidP="00D23877">
            <w:pPr>
              <w:pStyle w:val="len1"/>
              <w:rPr>
                <w:b w:val="0"/>
              </w:rPr>
            </w:pPr>
            <w:r w:rsidRPr="007241E3">
              <w:rPr>
                <w:b w:val="0"/>
              </w:rPr>
              <w:t>3. člen</w:t>
            </w:r>
          </w:p>
          <w:p w14:paraId="1077113B" w14:textId="77777777" w:rsidR="00BB3B3B" w:rsidRPr="007241E3" w:rsidRDefault="00BB3B3B" w:rsidP="00D23877">
            <w:pPr>
              <w:pStyle w:val="odstavek1"/>
              <w:ind w:firstLine="0"/>
            </w:pPr>
            <w:r w:rsidRPr="007241E3">
              <w:t>Na področju raziskovalne in razvojne dejavnosti se podeljujeta še:</w:t>
            </w:r>
          </w:p>
          <w:p w14:paraId="42DCBB22" w14:textId="77777777" w:rsidR="00BB3B3B" w:rsidRPr="007241E3" w:rsidRDefault="006D0BA5" w:rsidP="00D23877">
            <w:pPr>
              <w:pStyle w:val="alineazaodstavkom1"/>
            </w:pPr>
            <w:r w:rsidRPr="007241E3">
              <w:t>-      </w:t>
            </w:r>
            <w:r w:rsidR="00BB3B3B" w:rsidRPr="007241E3">
              <w:t xml:space="preserve">priznanje ambasador oziroma ambasadorka (v nadaljnjem besedilu: ambasador) </w:t>
            </w:r>
            <w:r w:rsidR="0044472B" w:rsidRPr="007241E3">
              <w:t xml:space="preserve"> </w:t>
            </w:r>
            <w:r w:rsidRPr="007241E3">
              <w:t xml:space="preserve"> </w:t>
            </w:r>
            <w:r w:rsidR="00BB3B3B" w:rsidRPr="007241E3">
              <w:t>znanosti Republike Slovenije,</w:t>
            </w:r>
          </w:p>
          <w:p w14:paraId="2903D1C2" w14:textId="77777777" w:rsidR="00BB3B3B" w:rsidRPr="007241E3" w:rsidRDefault="006D0BA5" w:rsidP="00D23877">
            <w:pPr>
              <w:pStyle w:val="alineazaodstavkom1"/>
            </w:pPr>
            <w:r w:rsidRPr="007241E3">
              <w:t>-      </w:t>
            </w:r>
            <w:r w:rsidR="00BB3B3B" w:rsidRPr="007241E3">
              <w:t>Puhovo priznanje.</w:t>
            </w:r>
          </w:p>
          <w:p w14:paraId="1292C11E" w14:textId="77777777" w:rsidR="00BB3B3B" w:rsidRPr="007241E3" w:rsidRDefault="00BB3B3B" w:rsidP="00D23877">
            <w:pPr>
              <w:pStyle w:val="len1"/>
              <w:rPr>
                <w:b w:val="0"/>
              </w:rPr>
            </w:pPr>
            <w:r w:rsidRPr="007241E3">
              <w:rPr>
                <w:b w:val="0"/>
              </w:rPr>
              <w:t>6. člen</w:t>
            </w:r>
          </w:p>
          <w:p w14:paraId="230753DF" w14:textId="77777777" w:rsidR="00BB3B3B" w:rsidRPr="007241E3" w:rsidRDefault="00BB3B3B" w:rsidP="00D23877">
            <w:pPr>
              <w:pStyle w:val="odstavek1"/>
              <w:ind w:firstLine="0"/>
            </w:pPr>
            <w:r w:rsidRPr="007241E3">
              <w:t>Vsako leto se lahko podeli največ štiri Zoisove nagrade in največ pet Zoisovih priznanj.</w:t>
            </w:r>
          </w:p>
          <w:p w14:paraId="6B295FC9" w14:textId="77777777" w:rsidR="00BB3B3B" w:rsidRPr="007241E3" w:rsidRDefault="00BB3B3B" w:rsidP="00D23877">
            <w:pPr>
              <w:pStyle w:val="len1"/>
              <w:rPr>
                <w:b w:val="0"/>
              </w:rPr>
            </w:pPr>
            <w:r w:rsidRPr="007241E3">
              <w:rPr>
                <w:b w:val="0"/>
              </w:rPr>
              <w:t>7. člen</w:t>
            </w:r>
          </w:p>
          <w:p w14:paraId="2D4C90B1" w14:textId="77777777" w:rsidR="00BB3B3B" w:rsidRPr="007241E3" w:rsidRDefault="00BB3B3B" w:rsidP="00D23877">
            <w:pPr>
              <w:pStyle w:val="odstavek1"/>
              <w:ind w:firstLine="0"/>
            </w:pPr>
            <w:r w:rsidRPr="007241E3">
              <w:t>Raziskovalcu se lahko podeli največ ena Zoisova nagrada za vrhunske dosežke na področju znanstveno-raziskovalne in razvojne dejavnosti in eno Zoisovo priznanje.</w:t>
            </w:r>
          </w:p>
          <w:p w14:paraId="6D5794B7" w14:textId="77777777" w:rsidR="00BB3B3B" w:rsidRDefault="00BB3B3B" w:rsidP="00D23877">
            <w:pPr>
              <w:pStyle w:val="odstavek1"/>
              <w:ind w:firstLine="0"/>
            </w:pPr>
            <w:r w:rsidRPr="007241E3">
              <w:t>Zoisova nagrada in Zoisovo priznanje se posmrtno praviloma ne moreta podeliti. Izjemoma se lahko posmrtno podelita, če je raziskovalec še živel v času vložitve predloga za izbiro kandidata za podelitev Zoisove nagrade oziroma Zoisovega priznanja.</w:t>
            </w:r>
          </w:p>
          <w:p w14:paraId="11C32530" w14:textId="77777777" w:rsidR="005D2AA6" w:rsidRDefault="005D2AA6" w:rsidP="00D23877">
            <w:pPr>
              <w:pStyle w:val="odstavek1"/>
              <w:ind w:firstLine="0"/>
            </w:pPr>
          </w:p>
          <w:p w14:paraId="6087FE2B" w14:textId="159BB6DE" w:rsidR="005D2AA6" w:rsidRPr="007241E3" w:rsidRDefault="005D2AA6" w:rsidP="00D23877">
            <w:pPr>
              <w:pStyle w:val="odstavek1"/>
              <w:ind w:firstLine="0"/>
            </w:pPr>
            <w:r>
              <w:t>III. ODBOR REPUBLIKE SLOVENIJE ZA ZOISOVO NAGRADO, ZOISOVO PRIZNANJE, PRIZNANJE AMBASADOR ZNANOSTI REPUBLIKE SLOVENIJE IN PUHOVO PRIZNANJE</w:t>
            </w:r>
          </w:p>
          <w:p w14:paraId="53F11615" w14:textId="77777777" w:rsidR="00BB3B3B" w:rsidRPr="007241E3" w:rsidRDefault="00BB3B3B" w:rsidP="00D23877">
            <w:pPr>
              <w:pStyle w:val="len1"/>
              <w:rPr>
                <w:b w:val="0"/>
              </w:rPr>
            </w:pPr>
            <w:r w:rsidRPr="007241E3">
              <w:rPr>
                <w:b w:val="0"/>
              </w:rPr>
              <w:t>8. člen</w:t>
            </w:r>
          </w:p>
          <w:p w14:paraId="62E90928" w14:textId="77777777" w:rsidR="00BB3B3B" w:rsidRPr="007241E3" w:rsidRDefault="00BB3B3B" w:rsidP="00D23877">
            <w:pPr>
              <w:pStyle w:val="odstavek1"/>
              <w:ind w:firstLine="0"/>
            </w:pPr>
            <w:r w:rsidRPr="007241E3">
              <w:t>Zoisove nagrade, Zoisova priznanja, priznanja ambasador znanosti Republike Slovenije in Puhova priznanja (v nadaljnjem besedilu: nagrade in priznanja) podeljuje Odbor Republike Slovenije za Zoisovo nagrado, Zoisovo priznanje, priznanje ambasador znanosti Republike Slovenije in Puhovo priznanje (v nadaljnjem besedilu: Odbor).</w:t>
            </w:r>
          </w:p>
          <w:p w14:paraId="21112218" w14:textId="77777777" w:rsidR="00BB3B3B" w:rsidRPr="007241E3" w:rsidRDefault="00BB3B3B" w:rsidP="00D23877">
            <w:pPr>
              <w:pStyle w:val="len1"/>
              <w:rPr>
                <w:b w:val="0"/>
              </w:rPr>
            </w:pPr>
            <w:r w:rsidRPr="007241E3">
              <w:rPr>
                <w:b w:val="0"/>
              </w:rPr>
              <w:t>10. člen</w:t>
            </w:r>
          </w:p>
          <w:p w14:paraId="2955AF0A" w14:textId="77777777" w:rsidR="00BB3B3B" w:rsidRPr="007241E3" w:rsidRDefault="00BB3B3B" w:rsidP="00D23877">
            <w:pPr>
              <w:pStyle w:val="odstavek1"/>
              <w:ind w:firstLine="0"/>
            </w:pPr>
            <w:r w:rsidRPr="007241E3">
              <w:t>Odbor ima štirinajst članov oziroma članic (v nadaljnjem besedilu: člani) in predsednika oziroma predsednico (v nadaljnjem besedilu: predsednik). Sestavljen je tako, da so zastopana vsa področja znanstvenih ved.</w:t>
            </w:r>
          </w:p>
          <w:p w14:paraId="5728CE93" w14:textId="77777777" w:rsidR="00BB3B3B" w:rsidRPr="007241E3" w:rsidRDefault="00BB3B3B" w:rsidP="00D23877">
            <w:pPr>
              <w:pStyle w:val="odstavek1"/>
              <w:ind w:firstLine="0"/>
            </w:pPr>
            <w:r w:rsidRPr="007241E3">
              <w:t>Predsednik in člani Odbora so imenovani za dobo štirih let tako, da se pri prvem imenovanju za sedem članov odbora določi mandat dveh let, za ostale pa štiri leta.</w:t>
            </w:r>
          </w:p>
          <w:p w14:paraId="5389C33B" w14:textId="77777777" w:rsidR="00BB3B3B" w:rsidRPr="007241E3" w:rsidRDefault="00BB3B3B" w:rsidP="00D23877">
            <w:pPr>
              <w:pStyle w:val="odstavek1"/>
              <w:ind w:firstLine="0"/>
            </w:pPr>
            <w:r w:rsidRPr="007241E3">
              <w:t>Delo članov Odbora je častno in brezplačno.</w:t>
            </w:r>
          </w:p>
          <w:p w14:paraId="67138280" w14:textId="77777777" w:rsidR="00BB3B3B" w:rsidRPr="007241E3" w:rsidRDefault="00BB3B3B" w:rsidP="00D23877">
            <w:pPr>
              <w:pStyle w:val="len1"/>
              <w:rPr>
                <w:b w:val="0"/>
              </w:rPr>
            </w:pPr>
            <w:r w:rsidRPr="007241E3">
              <w:rPr>
                <w:b w:val="0"/>
              </w:rPr>
              <w:lastRenderedPageBreak/>
              <w:t>12. člen</w:t>
            </w:r>
          </w:p>
          <w:p w14:paraId="7282610F" w14:textId="77777777" w:rsidR="00BB3B3B" w:rsidRDefault="00BB3B3B" w:rsidP="00D23877">
            <w:pPr>
              <w:pStyle w:val="odstavek1"/>
              <w:ind w:firstLine="0"/>
            </w:pPr>
            <w:r w:rsidRPr="007241E3">
              <w:t>Odbor sprejme pravilnik, ki podrobneje določa način dela Odbora, način oblikovanja strokovnih komisij in področja njihovega dela, način predlaganja kandidatov, obliko in vsebino javnega razpisa, kriterije in merila za podelitev nagrad in priznanj, način odločanja ter način podelitve nagrad in priznanj. Pravilnik začne veljati, ko da nanj soglasje Vlada Republike Slovenije in se objavi v Uradnem listu Republike Slovenije.</w:t>
            </w:r>
          </w:p>
          <w:p w14:paraId="64A23456" w14:textId="77777777" w:rsidR="005D2AA6" w:rsidRDefault="005D2AA6" w:rsidP="00D23877">
            <w:pPr>
              <w:pStyle w:val="odstavek1"/>
              <w:ind w:firstLine="0"/>
            </w:pPr>
          </w:p>
          <w:p w14:paraId="0676614E" w14:textId="76779529" w:rsidR="005D2AA6" w:rsidRPr="007241E3" w:rsidRDefault="005D2AA6" w:rsidP="00D23877">
            <w:pPr>
              <w:pStyle w:val="odstavek1"/>
              <w:ind w:firstLine="0"/>
            </w:pPr>
            <w:r>
              <w:t>V. PRIZNANJE AMBASADOR ZNANOSTI REPUBLIKE SLOVENIJE IN PUHOVO PRIZNANJE</w:t>
            </w:r>
          </w:p>
          <w:p w14:paraId="0ED26042" w14:textId="77777777" w:rsidR="00BB3B3B" w:rsidRPr="007241E3" w:rsidRDefault="00BB3B3B" w:rsidP="00D23877">
            <w:pPr>
              <w:pStyle w:val="len1"/>
              <w:rPr>
                <w:b w:val="0"/>
              </w:rPr>
            </w:pPr>
            <w:r w:rsidRPr="007241E3">
              <w:rPr>
                <w:b w:val="0"/>
              </w:rPr>
              <w:t>18. člen</w:t>
            </w:r>
          </w:p>
          <w:p w14:paraId="37C3755B" w14:textId="38577638" w:rsidR="00BB3B3B" w:rsidRPr="007241E3" w:rsidRDefault="00BB3B3B" w:rsidP="00D23877">
            <w:pPr>
              <w:pStyle w:val="odstavek1"/>
              <w:ind w:firstLine="0"/>
            </w:pPr>
            <w:r w:rsidRPr="007241E3">
              <w:t>Za pomembne dosežke na področju raziskovalne dejavnosti zamejskih Slovencev in Slovencev, ki delujejo ali so delovali v tujini, podeljuje Odbor priznanje ambasador znanosti Republike Slovenije.</w:t>
            </w:r>
          </w:p>
          <w:p w14:paraId="6079F26F" w14:textId="77777777" w:rsidR="00BB3B3B" w:rsidRPr="007241E3" w:rsidRDefault="00BB3B3B" w:rsidP="00D23877">
            <w:pPr>
              <w:pStyle w:val="len1"/>
              <w:rPr>
                <w:b w:val="0"/>
              </w:rPr>
            </w:pPr>
            <w:r w:rsidRPr="007241E3">
              <w:rPr>
                <w:b w:val="0"/>
              </w:rPr>
              <w:t>19. člen</w:t>
            </w:r>
          </w:p>
          <w:p w14:paraId="41566603" w14:textId="3AD7E5BF" w:rsidR="00BB3B3B" w:rsidRPr="007241E3" w:rsidRDefault="00BB3B3B" w:rsidP="00D23877">
            <w:pPr>
              <w:pStyle w:val="odstavek1"/>
              <w:ind w:firstLine="0"/>
            </w:pPr>
            <w:r w:rsidRPr="007241E3">
              <w:t>Za pomembne dosežke na področju razvojne dejavnosti podeljuje Odbor Puhovo priznanje za izume, razvojne dosežke in uporabo znanstvenih izsledkov pri uvajanju novosti v gospodarsko prakso.</w:t>
            </w:r>
          </w:p>
          <w:p w14:paraId="2A946B31" w14:textId="77777777" w:rsidR="00BB3B3B" w:rsidRPr="007241E3" w:rsidRDefault="00BB3B3B" w:rsidP="00D23877">
            <w:pPr>
              <w:pStyle w:val="len1"/>
              <w:rPr>
                <w:b w:val="0"/>
              </w:rPr>
            </w:pPr>
            <w:r w:rsidRPr="007241E3">
              <w:rPr>
                <w:b w:val="0"/>
              </w:rPr>
              <w:t>20. člen</w:t>
            </w:r>
          </w:p>
          <w:p w14:paraId="1AE0F212" w14:textId="77777777" w:rsidR="00BB3B3B" w:rsidRPr="007241E3" w:rsidRDefault="00BB3B3B" w:rsidP="00D23877">
            <w:pPr>
              <w:pStyle w:val="odstavek1"/>
              <w:ind w:firstLine="0"/>
            </w:pPr>
            <w:r w:rsidRPr="007241E3">
              <w:t>Posamezniku oziroma posameznici se priznanji, določeni v 18. in 19. členu tega zakona, lahko podelita samo enkrat.</w:t>
            </w:r>
          </w:p>
          <w:p w14:paraId="42B36A04" w14:textId="77777777" w:rsidR="00BB3B3B" w:rsidRPr="007241E3" w:rsidRDefault="00BB3B3B" w:rsidP="00D23877">
            <w:pPr>
              <w:suppressAutoHyphens/>
              <w:overflowPunct w:val="0"/>
              <w:autoSpaceDE w:val="0"/>
              <w:autoSpaceDN w:val="0"/>
              <w:adjustRightInd w:val="0"/>
              <w:spacing w:line="240" w:lineRule="auto"/>
              <w:textAlignment w:val="baseline"/>
              <w:outlineLvl w:val="3"/>
              <w:rPr>
                <w:rFonts w:ascii="Arial" w:hAnsi="Arial" w:cs="Arial"/>
                <w:bCs/>
                <w:lang w:eastAsia="sl-SI"/>
              </w:rPr>
            </w:pPr>
          </w:p>
          <w:p w14:paraId="77F6EE3F" w14:textId="77777777" w:rsidR="00BB3B3B" w:rsidRPr="007241E3" w:rsidRDefault="00BB3B3B"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571EDC13" w14:textId="77777777" w:rsidR="00BB3B3B" w:rsidRPr="007241E3" w:rsidRDefault="00BB3B3B"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55EDA20A"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186E2B02"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5574A93E"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778D8E3B"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0C965E0E"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7FA2F2DC"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294BCF78"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5C62F7A6"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5BC378F7"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75047784" w14:textId="77777777" w:rsidR="006D0BA5" w:rsidRPr="007241E3" w:rsidRDefault="006D0BA5" w:rsidP="00D23877">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503D3BFD" w14:textId="77777777" w:rsidR="00BB3B3B" w:rsidRPr="007241E3" w:rsidRDefault="00BB3B3B" w:rsidP="007F2640">
            <w:pPr>
              <w:suppressAutoHyphens/>
              <w:overflowPunct w:val="0"/>
              <w:autoSpaceDE w:val="0"/>
              <w:autoSpaceDN w:val="0"/>
              <w:adjustRightInd w:val="0"/>
              <w:spacing w:line="240" w:lineRule="auto"/>
              <w:textAlignment w:val="baseline"/>
              <w:outlineLvl w:val="3"/>
              <w:rPr>
                <w:rFonts w:ascii="Arial" w:hAnsi="Arial" w:cs="Arial"/>
                <w:b/>
                <w:lang w:eastAsia="sl-SI"/>
              </w:rPr>
            </w:pPr>
          </w:p>
        </w:tc>
      </w:tr>
      <w:tr w:rsidR="00BB3B3B" w:rsidRPr="007241E3" w14:paraId="508549B3" w14:textId="77777777" w:rsidTr="00D23877">
        <w:tc>
          <w:tcPr>
            <w:tcW w:w="8714" w:type="dxa"/>
          </w:tcPr>
          <w:p w14:paraId="3EF823E1" w14:textId="77777777" w:rsidR="00BB3B3B" w:rsidRPr="007241E3" w:rsidRDefault="00BB3B3B" w:rsidP="00D23877">
            <w:pPr>
              <w:suppressAutoHyphens/>
              <w:overflowPunct w:val="0"/>
              <w:autoSpaceDE w:val="0"/>
              <w:autoSpaceDN w:val="0"/>
              <w:adjustRightInd w:val="0"/>
              <w:textAlignment w:val="baseline"/>
              <w:outlineLvl w:val="3"/>
              <w:rPr>
                <w:rFonts w:ascii="Arial" w:hAnsi="Arial" w:cs="Arial"/>
                <w:b/>
                <w:lang w:eastAsia="sl-SI"/>
              </w:rPr>
            </w:pPr>
            <w:r w:rsidRPr="007241E3">
              <w:rPr>
                <w:rFonts w:ascii="Arial" w:hAnsi="Arial" w:cs="Arial"/>
                <w:b/>
                <w:lang w:eastAsia="sl-SI"/>
              </w:rPr>
              <w:lastRenderedPageBreak/>
              <w:t>V. PREDLOG, DA SE PREDLOG ZAKONA OBRAVNAVA PO SKRAJŠANEM POSTOPKU</w:t>
            </w:r>
          </w:p>
        </w:tc>
      </w:tr>
      <w:tr w:rsidR="00BB3B3B" w:rsidRPr="007241E3" w14:paraId="1D33EAC8" w14:textId="77777777" w:rsidTr="00D23877">
        <w:tc>
          <w:tcPr>
            <w:tcW w:w="8714" w:type="dxa"/>
          </w:tcPr>
          <w:p w14:paraId="24694580" w14:textId="77777777" w:rsidR="00BB3B3B" w:rsidRPr="007241E3" w:rsidRDefault="00BB3B3B" w:rsidP="00D23877">
            <w:pPr>
              <w:overflowPunct w:val="0"/>
              <w:autoSpaceDE w:val="0"/>
              <w:autoSpaceDN w:val="0"/>
              <w:adjustRightInd w:val="0"/>
              <w:jc w:val="both"/>
              <w:textAlignment w:val="baseline"/>
              <w:rPr>
                <w:rFonts w:ascii="Arial" w:hAnsi="Arial" w:cs="Arial"/>
                <w:iCs/>
                <w:lang w:eastAsia="sl-SI"/>
              </w:rPr>
            </w:pPr>
          </w:p>
          <w:p w14:paraId="759C016F" w14:textId="0E59461B" w:rsidR="00BB3B3B" w:rsidRPr="007241E3" w:rsidRDefault="00BB3B3B" w:rsidP="00D23877">
            <w:pPr>
              <w:overflowPunct w:val="0"/>
              <w:autoSpaceDE w:val="0"/>
              <w:autoSpaceDN w:val="0"/>
              <w:adjustRightInd w:val="0"/>
              <w:jc w:val="both"/>
              <w:textAlignment w:val="baseline"/>
              <w:rPr>
                <w:rFonts w:ascii="Arial" w:hAnsi="Arial" w:cs="Arial"/>
                <w:lang w:eastAsia="sl-SI"/>
              </w:rPr>
            </w:pPr>
            <w:r w:rsidRPr="007241E3">
              <w:rPr>
                <w:rFonts w:ascii="Arial" w:hAnsi="Arial" w:cs="Arial"/>
                <w:lang w:eastAsia="sl-SI"/>
              </w:rPr>
              <w:t xml:space="preserve">Predlaga se skrajšani postopek obravnave predloga </w:t>
            </w:r>
            <w:r w:rsidRPr="007241E3">
              <w:rPr>
                <w:rFonts w:ascii="Arial" w:hAnsi="Arial" w:cs="Arial"/>
              </w:rPr>
              <w:t xml:space="preserve">Zakona o spremembah in dopolnitvah Zakona </w:t>
            </w:r>
            <w:r w:rsidRPr="007241E3">
              <w:rPr>
                <w:rFonts w:ascii="Arial" w:hAnsi="Arial" w:cs="Arial"/>
                <w:bCs/>
              </w:rPr>
              <w:t>o nagradah in priznanjih za izjemne dosežke v znanstveno-raziskovalni in razvojni dejavnosti</w:t>
            </w:r>
            <w:r w:rsidRPr="007241E3">
              <w:rPr>
                <w:rFonts w:ascii="Arial" w:hAnsi="Arial" w:cs="Arial"/>
                <w:lang w:eastAsia="sl-SI"/>
              </w:rPr>
              <w:t xml:space="preserve"> na podlagi prve alineje prvega odstavka 142. člena Poslovnika Državnega zbora (Uradni list RS, št. 92/07 – uradno prečiščeno besedilo, 105/10</w:t>
            </w:r>
            <w:r w:rsidR="0026166E">
              <w:rPr>
                <w:rFonts w:ascii="Arial" w:hAnsi="Arial" w:cs="Arial"/>
                <w:lang w:eastAsia="sl-SI"/>
              </w:rPr>
              <w:t xml:space="preserve">, </w:t>
            </w:r>
            <w:r w:rsidRPr="007241E3">
              <w:rPr>
                <w:rFonts w:ascii="Arial" w:hAnsi="Arial" w:cs="Arial"/>
                <w:lang w:eastAsia="sl-SI"/>
              </w:rPr>
              <w:t>80/13</w:t>
            </w:r>
            <w:r w:rsidR="0026166E">
              <w:rPr>
                <w:rFonts w:ascii="Arial" w:hAnsi="Arial" w:cs="Arial"/>
                <w:lang w:eastAsia="sl-SI"/>
              </w:rPr>
              <w:t xml:space="preserve"> in 38/17</w:t>
            </w:r>
            <w:r w:rsidRPr="007241E3">
              <w:rPr>
                <w:rFonts w:ascii="Arial" w:hAnsi="Arial" w:cs="Arial"/>
                <w:lang w:eastAsia="sl-SI"/>
              </w:rPr>
              <w:t>)</w:t>
            </w:r>
            <w:r w:rsidR="008B3214" w:rsidRPr="007241E3">
              <w:rPr>
                <w:rFonts w:ascii="Arial" w:hAnsi="Arial" w:cs="Arial"/>
                <w:lang w:eastAsia="sl-SI"/>
              </w:rPr>
              <w:t>,</w:t>
            </w:r>
            <w:r w:rsidRPr="007241E3">
              <w:rPr>
                <w:rFonts w:ascii="Arial" w:hAnsi="Arial" w:cs="Arial"/>
                <w:lang w:eastAsia="sl-SI"/>
              </w:rPr>
              <w:t xml:space="preserve"> saj gre za manj zahtevne spremembe in dopolnitve zakona.</w:t>
            </w:r>
          </w:p>
          <w:p w14:paraId="7CEFF987" w14:textId="77777777" w:rsidR="00BB3B3B" w:rsidRPr="007241E3" w:rsidRDefault="00BB3B3B" w:rsidP="00D23877">
            <w:pPr>
              <w:overflowPunct w:val="0"/>
              <w:autoSpaceDE w:val="0"/>
              <w:autoSpaceDN w:val="0"/>
              <w:adjustRightInd w:val="0"/>
              <w:jc w:val="both"/>
              <w:textAlignment w:val="baseline"/>
              <w:rPr>
                <w:rFonts w:ascii="Arial" w:hAnsi="Arial" w:cs="Arial"/>
                <w:lang w:eastAsia="sl-SI"/>
              </w:rPr>
            </w:pPr>
          </w:p>
          <w:p w14:paraId="1D44BA23" w14:textId="77777777" w:rsidR="00BB3B3B" w:rsidRPr="007241E3" w:rsidRDefault="00BB3B3B" w:rsidP="00BB3B3B">
            <w:pPr>
              <w:overflowPunct w:val="0"/>
              <w:autoSpaceDE w:val="0"/>
              <w:autoSpaceDN w:val="0"/>
              <w:adjustRightInd w:val="0"/>
              <w:jc w:val="both"/>
              <w:textAlignment w:val="baseline"/>
              <w:rPr>
                <w:rFonts w:ascii="Arial" w:hAnsi="Arial" w:cs="Arial"/>
                <w:b/>
                <w:lang w:eastAsia="sl-SI"/>
              </w:rPr>
            </w:pPr>
            <w:r w:rsidRPr="007241E3">
              <w:rPr>
                <w:rFonts w:ascii="Arial" w:hAnsi="Arial" w:cs="Arial"/>
                <w:b/>
                <w:lang w:eastAsia="sl-SI"/>
              </w:rPr>
              <w:t>VI. PRILOGE</w:t>
            </w:r>
          </w:p>
          <w:p w14:paraId="70A5A18F" w14:textId="77777777" w:rsidR="00BB3B3B" w:rsidRPr="007241E3" w:rsidRDefault="00BB3B3B" w:rsidP="00BB3B3B">
            <w:pPr>
              <w:overflowPunct w:val="0"/>
              <w:autoSpaceDE w:val="0"/>
              <w:autoSpaceDN w:val="0"/>
              <w:adjustRightInd w:val="0"/>
              <w:jc w:val="both"/>
              <w:textAlignment w:val="baseline"/>
              <w:rPr>
                <w:rFonts w:ascii="Arial" w:hAnsi="Arial" w:cs="Arial"/>
                <w:b/>
                <w:lang w:eastAsia="sl-SI"/>
              </w:rPr>
            </w:pPr>
            <w:r w:rsidRPr="007241E3">
              <w:rPr>
                <w:rFonts w:ascii="Arial" w:hAnsi="Arial" w:cs="Arial"/>
              </w:rPr>
              <w:t>- osnutki podzakonskih predpisov, katerih izdajo določa predlog zakona</w:t>
            </w:r>
          </w:p>
        </w:tc>
      </w:tr>
    </w:tbl>
    <w:p w14:paraId="25F2A7C9" w14:textId="78F9A0B1" w:rsidR="00DA01A1" w:rsidRPr="007241E3" w:rsidRDefault="00BB3B3B" w:rsidP="00DA01A1">
      <w:pPr>
        <w:pStyle w:val="Poglavje"/>
        <w:spacing w:before="0" w:after="0" w:line="240" w:lineRule="auto"/>
        <w:ind w:left="240"/>
        <w:jc w:val="both"/>
        <w:rPr>
          <w:b w:val="0"/>
        </w:rPr>
      </w:pPr>
      <w:r w:rsidRPr="007241E3">
        <w:rPr>
          <w:b w:val="0"/>
          <w:color w:val="000000"/>
        </w:rPr>
        <w:t xml:space="preserve">Predlog zakona ne predvideva izdaje </w:t>
      </w:r>
      <w:r w:rsidR="00E73DDD" w:rsidRPr="007241E3">
        <w:rPr>
          <w:b w:val="0"/>
          <w:color w:val="000000"/>
        </w:rPr>
        <w:t xml:space="preserve">novih </w:t>
      </w:r>
      <w:r w:rsidRPr="007241E3">
        <w:rPr>
          <w:b w:val="0"/>
          <w:color w:val="000000"/>
        </w:rPr>
        <w:t xml:space="preserve">podzakonskih predpisov. </w:t>
      </w:r>
      <w:r w:rsidR="00DA01A1" w:rsidRPr="007241E3">
        <w:rPr>
          <w:b w:val="0"/>
          <w:color w:val="000000"/>
        </w:rPr>
        <w:t>Predlog zakona določa le, da</w:t>
      </w:r>
      <w:r w:rsidR="00DA01A1" w:rsidRPr="007241E3">
        <w:rPr>
          <w:color w:val="000000"/>
        </w:rPr>
        <w:t xml:space="preserve"> </w:t>
      </w:r>
      <w:r w:rsidR="00DA01A1" w:rsidRPr="007241E3">
        <w:rPr>
          <w:b w:val="0"/>
        </w:rPr>
        <w:t>se pravilnik iz 12. člena zakona uskladi z določbami tega zakona v šestih mesecih od uveljavitve</w:t>
      </w:r>
      <w:r w:rsidR="00B43412">
        <w:rPr>
          <w:b w:val="0"/>
        </w:rPr>
        <w:t xml:space="preserve"> tega zakona</w:t>
      </w:r>
      <w:r w:rsidR="00DA01A1" w:rsidRPr="007241E3">
        <w:rPr>
          <w:b w:val="0"/>
        </w:rPr>
        <w:t xml:space="preserve">. </w:t>
      </w:r>
    </w:p>
    <w:p w14:paraId="691B8E47" w14:textId="77777777" w:rsidR="00BB3B3B" w:rsidRPr="007241E3" w:rsidRDefault="00BB3B3B" w:rsidP="00BB3B3B">
      <w:pPr>
        <w:autoSpaceDE w:val="0"/>
        <w:autoSpaceDN w:val="0"/>
        <w:adjustRightInd w:val="0"/>
        <w:spacing w:line="240" w:lineRule="auto"/>
        <w:jc w:val="both"/>
        <w:rPr>
          <w:rFonts w:ascii="Arial" w:hAnsi="Arial" w:cs="Arial"/>
          <w:color w:val="000000"/>
          <w:lang w:eastAsia="sl-SI"/>
        </w:rPr>
      </w:pPr>
    </w:p>
    <w:p w14:paraId="612E25D6" w14:textId="5032D9BD" w:rsidR="00E73DDD" w:rsidRPr="007241E3" w:rsidRDefault="00BB3B3B" w:rsidP="006D0BA5">
      <w:pPr>
        <w:ind w:left="240"/>
        <w:jc w:val="both"/>
        <w:rPr>
          <w:rFonts w:ascii="Arial" w:hAnsi="Arial" w:cs="Arial"/>
          <w:bCs/>
        </w:rPr>
      </w:pPr>
      <w:r w:rsidRPr="007241E3">
        <w:rPr>
          <w:rFonts w:ascii="Arial" w:hAnsi="Arial" w:cs="Arial"/>
          <w:color w:val="000000"/>
          <w:lang w:eastAsia="sl-SI"/>
        </w:rPr>
        <w:t xml:space="preserve">Potrebne bodo le spremembe in dopolnitve veljavnega </w:t>
      </w:r>
      <w:r w:rsidRPr="007241E3">
        <w:rPr>
          <w:rFonts w:ascii="Arial" w:hAnsi="Arial" w:cs="Arial"/>
          <w:bCs/>
        </w:rPr>
        <w:t xml:space="preserve">Pravilnika o nagradah in </w:t>
      </w:r>
      <w:r w:rsidR="006D0BA5" w:rsidRPr="007241E3">
        <w:rPr>
          <w:rFonts w:ascii="Arial" w:hAnsi="Arial" w:cs="Arial"/>
          <w:bCs/>
        </w:rPr>
        <w:t xml:space="preserve"> </w:t>
      </w:r>
      <w:r w:rsidRPr="007241E3">
        <w:rPr>
          <w:rFonts w:ascii="Arial" w:hAnsi="Arial" w:cs="Arial"/>
          <w:bCs/>
        </w:rPr>
        <w:t xml:space="preserve">priznanjih za izjemne dosežke v znanstveno-raziskovalni in razvojni dejavnosti (Uradni list RS, št. </w:t>
      </w:r>
      <w:hyperlink r:id="rId16" w:tgtFrame="_blank" w:tooltip="Pravilnik o nagradah in priznanjih za izjemne dosežke v znanstveno-raziskovalni in razvojni dejavnosti" w:history="1">
        <w:r w:rsidRPr="007241E3">
          <w:rPr>
            <w:rFonts w:ascii="Arial" w:hAnsi="Arial" w:cs="Arial"/>
            <w:bCs/>
          </w:rPr>
          <w:t>52/06</w:t>
        </w:r>
      </w:hyperlink>
      <w:r w:rsidRPr="007241E3">
        <w:rPr>
          <w:rFonts w:ascii="Arial" w:hAnsi="Arial" w:cs="Arial"/>
          <w:bCs/>
        </w:rPr>
        <w:t xml:space="preserve"> in </w:t>
      </w:r>
      <w:hyperlink r:id="rId17" w:tgtFrame="_blank" w:tooltip="Pravilnik o spremembi Pravilnika o nagradah in priznanjih za izjemne dosežke v znanstveno-raziskovalni in razvojni dejavnosti" w:history="1">
        <w:r w:rsidRPr="007241E3">
          <w:rPr>
            <w:rFonts w:ascii="Arial" w:hAnsi="Arial" w:cs="Arial"/>
            <w:bCs/>
          </w:rPr>
          <w:t>51/08</w:t>
        </w:r>
      </w:hyperlink>
      <w:r w:rsidRPr="007241E3">
        <w:rPr>
          <w:rFonts w:ascii="Arial" w:hAnsi="Arial" w:cs="Arial"/>
          <w:bCs/>
        </w:rPr>
        <w:t>)</w:t>
      </w:r>
      <w:r w:rsidRPr="007241E3">
        <w:rPr>
          <w:rFonts w:ascii="Arial" w:hAnsi="Arial" w:cs="Arial"/>
        </w:rPr>
        <w:t xml:space="preserve">, in sicer zlasti določitev </w:t>
      </w:r>
      <w:r w:rsidRPr="007241E3">
        <w:rPr>
          <w:rFonts w:ascii="Arial" w:hAnsi="Arial" w:cs="Arial"/>
          <w:bCs/>
        </w:rPr>
        <w:t xml:space="preserve">števila posameznih nagrad in priznanj. </w:t>
      </w:r>
    </w:p>
    <w:p w14:paraId="426E8019" w14:textId="77777777" w:rsidR="003C1DC6" w:rsidRPr="007241E3" w:rsidRDefault="00DA01A1" w:rsidP="006D0BA5">
      <w:pPr>
        <w:ind w:left="240"/>
        <w:jc w:val="both"/>
        <w:rPr>
          <w:rFonts w:ascii="Arial" w:hAnsi="Arial" w:cs="Arial"/>
          <w:bCs/>
        </w:rPr>
      </w:pPr>
      <w:r w:rsidRPr="007241E3">
        <w:rPr>
          <w:rFonts w:ascii="Arial" w:hAnsi="Arial" w:cs="Arial"/>
          <w:bCs/>
        </w:rPr>
        <w:t>Navedeni pravilnik sprejema Odbor, s soglasjem Vlade Republike Slovenije</w:t>
      </w:r>
      <w:r w:rsidR="003C1DC6" w:rsidRPr="007241E3">
        <w:rPr>
          <w:rFonts w:ascii="Arial" w:hAnsi="Arial" w:cs="Arial"/>
          <w:bCs/>
        </w:rPr>
        <w:t xml:space="preserve">. </w:t>
      </w:r>
    </w:p>
    <w:p w14:paraId="24351481" w14:textId="77777777" w:rsidR="00BB3B3B" w:rsidRPr="00BB3B3B" w:rsidRDefault="003C1DC6" w:rsidP="006D0BA5">
      <w:pPr>
        <w:ind w:left="240"/>
        <w:jc w:val="both"/>
        <w:rPr>
          <w:rFonts w:ascii="Arial" w:hAnsi="Arial" w:cs="Arial"/>
          <w:b/>
          <w:bCs/>
        </w:rPr>
      </w:pPr>
      <w:r w:rsidRPr="007241E3">
        <w:rPr>
          <w:rFonts w:ascii="Arial" w:hAnsi="Arial" w:cs="Arial"/>
          <w:bCs/>
        </w:rPr>
        <w:t>Pravilnik se objavi v Uradnem listu Republike Slovenije</w:t>
      </w:r>
      <w:r w:rsidR="00DA01A1" w:rsidRPr="007241E3">
        <w:rPr>
          <w:rFonts w:ascii="Arial" w:hAnsi="Arial" w:cs="Arial"/>
          <w:bCs/>
        </w:rPr>
        <w:t>.</w:t>
      </w:r>
    </w:p>
    <w:p w14:paraId="23604F0A" w14:textId="77777777" w:rsidR="00BB3B3B" w:rsidRPr="00BB3B3B" w:rsidRDefault="00BB3B3B" w:rsidP="00BB3B3B">
      <w:pPr>
        <w:autoSpaceDE w:val="0"/>
        <w:autoSpaceDN w:val="0"/>
        <w:adjustRightInd w:val="0"/>
        <w:spacing w:line="240" w:lineRule="auto"/>
        <w:jc w:val="both"/>
        <w:rPr>
          <w:rFonts w:ascii="Arial" w:hAnsi="Arial" w:cs="Arial"/>
          <w:color w:val="000000"/>
          <w:lang w:eastAsia="sl-SI"/>
        </w:rPr>
      </w:pPr>
    </w:p>
    <w:p w14:paraId="40C4F29F" w14:textId="77777777" w:rsidR="006B0CA0" w:rsidRPr="00BB3B3B" w:rsidRDefault="006B0CA0" w:rsidP="00BB3B3B">
      <w:pPr>
        <w:pStyle w:val="Naslovpredpisa"/>
        <w:spacing w:before="0" w:after="0" w:line="240" w:lineRule="auto"/>
        <w:jc w:val="both"/>
        <w:rPr>
          <w:rFonts w:cs="Arial"/>
          <w:b w:val="0"/>
        </w:rPr>
      </w:pPr>
    </w:p>
    <w:sectPr w:rsidR="006B0CA0" w:rsidRPr="00BB3B3B" w:rsidSect="00D23877">
      <w:headerReference w:type="even" r:id="rId18"/>
      <w:headerReference w:type="default" r:id="rId19"/>
      <w:footerReference w:type="even" r:id="rId20"/>
      <w:footerReference w:type="default" r:id="rId21"/>
      <w:headerReference w:type="first" r:id="rId22"/>
      <w:footerReference w:type="first" r:id="rId23"/>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4B2C10" w14:textId="77777777" w:rsidR="005E7830" w:rsidRDefault="005E7830">
      <w:pPr>
        <w:spacing w:after="0" w:line="240" w:lineRule="auto"/>
      </w:pPr>
      <w:r>
        <w:separator/>
      </w:r>
    </w:p>
  </w:endnote>
  <w:endnote w:type="continuationSeparator" w:id="0">
    <w:p w14:paraId="7EA4A3A4" w14:textId="77777777" w:rsidR="005E7830" w:rsidRDefault="005E78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entury Gothic">
    <w:panose1 w:val="020B0502020202020204"/>
    <w:charset w:val="EE"/>
    <w:family w:val="swiss"/>
    <w:pitch w:val="variable"/>
    <w:sig w:usb0="00000287" w:usb1="00000000" w:usb2="00000000" w:usb3="00000000" w:csb0="0000009F" w:csb1="00000000"/>
  </w:font>
  <w:font w:name="Meiryo">
    <w:panose1 w:val="020B0604030504040204"/>
    <w:charset w:val="80"/>
    <w:family w:val="swiss"/>
    <w:pitch w:val="variable"/>
    <w:sig w:usb0="E10102FF" w:usb1="EAC7FFFF" w:usb2="00010012" w:usb3="00000000" w:csb0="0002009F" w:csb1="00000000"/>
  </w:font>
  <w:font w:name="Verdana">
    <w:panose1 w:val="020B0604030504040204"/>
    <w:charset w:val="EE"/>
    <w:family w:val="swiss"/>
    <w:pitch w:val="variable"/>
    <w:sig w:usb0="A10006FF" w:usb1="4000205B" w:usb2="00000010" w:usb3="00000000" w:csb0="0000019F" w:csb1="00000000"/>
  </w:font>
  <w:font w:name="Republika">
    <w:altName w:val="Franklin Gothic Medium Cond"/>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EADCC" w14:textId="77777777" w:rsidR="00421FC1" w:rsidRDefault="00421FC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1023BD" w14:textId="77777777" w:rsidR="00421FC1" w:rsidRDefault="00421FC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966448" w14:textId="77777777" w:rsidR="00421FC1" w:rsidRDefault="00421FC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CB4868" w14:textId="77777777" w:rsidR="005E7830" w:rsidRDefault="005E7830">
      <w:pPr>
        <w:spacing w:after="0" w:line="240" w:lineRule="auto"/>
      </w:pPr>
      <w:r>
        <w:separator/>
      </w:r>
    </w:p>
  </w:footnote>
  <w:footnote w:type="continuationSeparator" w:id="0">
    <w:p w14:paraId="114CA7C0" w14:textId="77777777" w:rsidR="005E7830" w:rsidRDefault="005E78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4E51DC" w14:textId="77777777" w:rsidR="00421FC1" w:rsidRDefault="00421FC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423A78" w14:textId="77777777" w:rsidR="00421FC1" w:rsidRPr="00110CBD" w:rsidRDefault="00421FC1" w:rsidP="00D23877">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CF7D54" w14:textId="77777777" w:rsidR="00421FC1" w:rsidRPr="008F3500" w:rsidRDefault="00421FC1" w:rsidP="00D23877">
    <w:pPr>
      <w:pStyle w:val="Glava"/>
      <w:tabs>
        <w:tab w:val="left" w:pos="5112"/>
      </w:tabs>
      <w:spacing w:line="240" w:lineRule="exact"/>
      <w:rPr>
        <w:rFonts w:cs="Arial"/>
        <w:sz w:val="16"/>
      </w:rPr>
    </w:pPr>
    <w:r w:rsidRPr="008F3500">
      <w:rPr>
        <w:rFonts w:cs="Arial"/>
        <w:sz w:val="16"/>
      </w:rPr>
      <w:tab/>
    </w:r>
  </w:p>
  <w:p w14:paraId="3307BDA2" w14:textId="77777777" w:rsidR="00421FC1" w:rsidRPr="008F3500" w:rsidRDefault="00421FC1" w:rsidP="00D23877">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singleLevel"/>
    <w:tmpl w:val="00000006"/>
    <w:lvl w:ilvl="0">
      <w:start w:val="1"/>
      <w:numFmt w:val="bullet"/>
      <w:lvlText w:val=""/>
      <w:lvlJc w:val="left"/>
      <w:pPr>
        <w:tabs>
          <w:tab w:val="num" w:pos="357"/>
        </w:tabs>
        <w:ind w:left="720" w:hanging="360"/>
      </w:pPr>
      <w:rPr>
        <w:rFonts w:ascii="Symbol" w:hAnsi="Symbol" w:cs="Symbol" w:hint="default"/>
      </w:rPr>
    </w:lvl>
  </w:abstractNum>
  <w:abstractNum w:abstractNumId="1">
    <w:nsid w:val="01D85B90"/>
    <w:multiLevelType w:val="hybridMultilevel"/>
    <w:tmpl w:val="C67AE4C4"/>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26B601A"/>
    <w:multiLevelType w:val="hybridMultilevel"/>
    <w:tmpl w:val="57A02FD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6CB5093"/>
    <w:multiLevelType w:val="hybridMultilevel"/>
    <w:tmpl w:val="FC68D3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A8B382E"/>
    <w:multiLevelType w:val="hybridMultilevel"/>
    <w:tmpl w:val="DD4AD84E"/>
    <w:lvl w:ilvl="0" w:tplc="67DE0D9A">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F571C9C"/>
    <w:multiLevelType w:val="hybridMultilevel"/>
    <w:tmpl w:val="69AE9B3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12CB203C"/>
    <w:multiLevelType w:val="hybridMultilevel"/>
    <w:tmpl w:val="93BC0B1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13EE533A"/>
    <w:multiLevelType w:val="hybridMultilevel"/>
    <w:tmpl w:val="31643F5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9866D0F"/>
    <w:multiLevelType w:val="hybridMultilevel"/>
    <w:tmpl w:val="C61A786E"/>
    <w:lvl w:ilvl="0" w:tplc="559007A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AB71AA0"/>
    <w:multiLevelType w:val="hybridMultilevel"/>
    <w:tmpl w:val="A3C8989E"/>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CF5241A"/>
    <w:multiLevelType w:val="hybridMultilevel"/>
    <w:tmpl w:val="4EB28AD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0EF17ED"/>
    <w:multiLevelType w:val="hybridMultilevel"/>
    <w:tmpl w:val="2F924D5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3CE4A2A"/>
    <w:multiLevelType w:val="hybridMultilevel"/>
    <w:tmpl w:val="0700FA9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55032D6"/>
    <w:multiLevelType w:val="hybridMultilevel"/>
    <w:tmpl w:val="0AC44D3A"/>
    <w:lvl w:ilvl="0" w:tplc="78A834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5C827BB"/>
    <w:multiLevelType w:val="hybridMultilevel"/>
    <w:tmpl w:val="0F9C547C"/>
    <w:lvl w:ilvl="0" w:tplc="D0CCB1C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5E73C08"/>
    <w:multiLevelType w:val="hybridMultilevel"/>
    <w:tmpl w:val="97E6BE92"/>
    <w:lvl w:ilvl="0" w:tplc="C64CF9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2DA83F20"/>
    <w:multiLevelType w:val="hybridMultilevel"/>
    <w:tmpl w:val="BA6E7BF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38473366"/>
    <w:multiLevelType w:val="hybridMultilevel"/>
    <w:tmpl w:val="0CCE82E2"/>
    <w:lvl w:ilvl="0" w:tplc="67DE0D9A">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nsid w:val="3CD733B4"/>
    <w:multiLevelType w:val="hybridMultilevel"/>
    <w:tmpl w:val="585C143E"/>
    <w:lvl w:ilvl="0" w:tplc="7B7CA7D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44361FC3"/>
    <w:multiLevelType w:val="hybridMultilevel"/>
    <w:tmpl w:val="2202FB5C"/>
    <w:lvl w:ilvl="0" w:tplc="A302359C">
      <w:start w:val="3"/>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466C73AF"/>
    <w:multiLevelType w:val="multilevel"/>
    <w:tmpl w:val="9C226C4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6C70E5E"/>
    <w:multiLevelType w:val="hybridMultilevel"/>
    <w:tmpl w:val="A9FCD4E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A1013F1"/>
    <w:multiLevelType w:val="hybridMultilevel"/>
    <w:tmpl w:val="76EE1AE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4B332976"/>
    <w:multiLevelType w:val="hybridMultilevel"/>
    <w:tmpl w:val="4614F18E"/>
    <w:lvl w:ilvl="0" w:tplc="B1AE09E0">
      <w:start w:val="3"/>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4C2F5F6C"/>
    <w:multiLevelType w:val="hybridMultilevel"/>
    <w:tmpl w:val="71FE9402"/>
    <w:lvl w:ilvl="0" w:tplc="CB40F5B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4D114582"/>
    <w:multiLevelType w:val="hybridMultilevel"/>
    <w:tmpl w:val="2E0AA050"/>
    <w:lvl w:ilvl="0" w:tplc="2A9AC78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F4C688D"/>
    <w:multiLevelType w:val="hybridMultilevel"/>
    <w:tmpl w:val="6AD87D66"/>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4F7E4D37"/>
    <w:multiLevelType w:val="hybridMultilevel"/>
    <w:tmpl w:val="D2220E2C"/>
    <w:lvl w:ilvl="0" w:tplc="882453F8">
      <w:start w:val="1"/>
      <w:numFmt w:val="upperRoman"/>
      <w:lvlText w:val="%1."/>
      <w:lvlJc w:val="left"/>
      <w:pPr>
        <w:ind w:left="1080" w:hanging="720"/>
      </w:pPr>
      <w:rPr>
        <w:rFonts w:hint="default"/>
        <w:b/>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51847058"/>
    <w:multiLevelType w:val="hybridMultilevel"/>
    <w:tmpl w:val="7CE4DB52"/>
    <w:lvl w:ilvl="0" w:tplc="78A834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572B5F3B"/>
    <w:multiLevelType w:val="hybridMultilevel"/>
    <w:tmpl w:val="0DB65A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57866F25"/>
    <w:multiLevelType w:val="hybridMultilevel"/>
    <w:tmpl w:val="7324CBC6"/>
    <w:lvl w:ilvl="0" w:tplc="04240001">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6">
    <w:nsid w:val="5A5F2EDB"/>
    <w:multiLevelType w:val="hybridMultilevel"/>
    <w:tmpl w:val="A8902C9C"/>
    <w:lvl w:ilvl="0" w:tplc="22686010">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2094904"/>
    <w:multiLevelType w:val="hybridMultilevel"/>
    <w:tmpl w:val="AE8EEABC"/>
    <w:lvl w:ilvl="0" w:tplc="76AC1A70">
      <w:start w:val="49"/>
      <w:numFmt w:val="bullet"/>
      <w:lvlText w:val=""/>
      <w:lvlJc w:val="left"/>
      <w:pPr>
        <w:ind w:left="394" w:hanging="360"/>
      </w:pPr>
      <w:rPr>
        <w:rFonts w:ascii="Symbol" w:eastAsia="Times New Roman" w:hAnsi="Symbol" w:cs="Times New Roman"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39">
    <w:nsid w:val="67C300D9"/>
    <w:multiLevelType w:val="hybridMultilevel"/>
    <w:tmpl w:val="EEAA9636"/>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EF463BB"/>
    <w:multiLevelType w:val="multilevel"/>
    <w:tmpl w:val="BDA88FAC"/>
    <w:lvl w:ilvl="0">
      <w:start w:val="1"/>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1">
    <w:nsid w:val="71C44E19"/>
    <w:multiLevelType w:val="hybridMultilevel"/>
    <w:tmpl w:val="1F403848"/>
    <w:lvl w:ilvl="0" w:tplc="1010BA0A">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nsid w:val="7520177C"/>
    <w:multiLevelType w:val="hybridMultilevel"/>
    <w:tmpl w:val="5E58C82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nsid w:val="76FA32ED"/>
    <w:multiLevelType w:val="hybridMultilevel"/>
    <w:tmpl w:val="FC3E664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nsid w:val="7A821BA8"/>
    <w:multiLevelType w:val="hybridMultilevel"/>
    <w:tmpl w:val="00C84820"/>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7D62666A"/>
    <w:multiLevelType w:val="hybridMultilevel"/>
    <w:tmpl w:val="2076988C"/>
    <w:lvl w:ilvl="0" w:tplc="D0CCB1C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20"/>
  </w:num>
  <w:num w:numId="3">
    <w:abstractNumId w:val="38"/>
  </w:num>
  <w:num w:numId="4">
    <w:abstractNumId w:val="37"/>
  </w:num>
  <w:num w:numId="5">
    <w:abstractNumId w:val="39"/>
  </w:num>
  <w:num w:numId="6">
    <w:abstractNumId w:val="46"/>
  </w:num>
  <w:num w:numId="7">
    <w:abstractNumId w:val="22"/>
  </w:num>
  <w:num w:numId="8">
    <w:abstractNumId w:val="17"/>
  </w:num>
  <w:num w:numId="9">
    <w:abstractNumId w:val="0"/>
  </w:num>
  <w:num w:numId="10">
    <w:abstractNumId w:val="40"/>
  </w:num>
  <w:num w:numId="11">
    <w:abstractNumId w:val="34"/>
  </w:num>
  <w:num w:numId="12">
    <w:abstractNumId w:val="16"/>
  </w:num>
  <w:num w:numId="13">
    <w:abstractNumId w:val="45"/>
  </w:num>
  <w:num w:numId="14">
    <w:abstractNumId w:val="15"/>
  </w:num>
  <w:num w:numId="15">
    <w:abstractNumId w:val="35"/>
  </w:num>
  <w:num w:numId="16">
    <w:abstractNumId w:val="7"/>
  </w:num>
  <w:num w:numId="17">
    <w:abstractNumId w:val="6"/>
  </w:num>
  <w:num w:numId="18">
    <w:abstractNumId w:val="2"/>
  </w:num>
  <w:num w:numId="19">
    <w:abstractNumId w:val="32"/>
  </w:num>
  <w:num w:numId="20">
    <w:abstractNumId w:val="4"/>
  </w:num>
  <w:num w:numId="21">
    <w:abstractNumId w:val="44"/>
  </w:num>
  <w:num w:numId="22">
    <w:abstractNumId w:val="11"/>
  </w:num>
  <w:num w:numId="23">
    <w:abstractNumId w:val="5"/>
  </w:num>
  <w:num w:numId="24">
    <w:abstractNumId w:val="42"/>
  </w:num>
  <w:num w:numId="25">
    <w:abstractNumId w:val="18"/>
  </w:num>
  <w:num w:numId="26">
    <w:abstractNumId w:val="12"/>
  </w:num>
  <w:num w:numId="27">
    <w:abstractNumId w:val="43"/>
  </w:num>
  <w:num w:numId="28">
    <w:abstractNumId w:val="26"/>
  </w:num>
  <w:num w:numId="29">
    <w:abstractNumId w:val="13"/>
  </w:num>
  <w:num w:numId="30">
    <w:abstractNumId w:val="27"/>
  </w:num>
  <w:num w:numId="31">
    <w:abstractNumId w:val="36"/>
  </w:num>
  <w:num w:numId="32">
    <w:abstractNumId w:val="30"/>
  </w:num>
  <w:num w:numId="33">
    <w:abstractNumId w:val="19"/>
  </w:num>
  <w:num w:numId="34">
    <w:abstractNumId w:val="21"/>
  </w:num>
  <w:num w:numId="35">
    <w:abstractNumId w:val="23"/>
  </w:num>
  <w:num w:numId="36">
    <w:abstractNumId w:val="33"/>
  </w:num>
  <w:num w:numId="37">
    <w:abstractNumId w:val="24"/>
  </w:num>
  <w:num w:numId="38">
    <w:abstractNumId w:val="28"/>
  </w:num>
  <w:num w:numId="39">
    <w:abstractNumId w:val="25"/>
  </w:num>
  <w:num w:numId="40">
    <w:abstractNumId w:val="3"/>
  </w:num>
  <w:num w:numId="41">
    <w:abstractNumId w:val="14"/>
  </w:num>
  <w:num w:numId="42">
    <w:abstractNumId w:val="41"/>
  </w:num>
  <w:num w:numId="43">
    <w:abstractNumId w:val="9"/>
  </w:num>
  <w:num w:numId="44">
    <w:abstractNumId w:val="31"/>
  </w:num>
  <w:num w:numId="45">
    <w:abstractNumId w:val="29"/>
  </w:num>
  <w:num w:numId="46">
    <w:abstractNumId w:val="1"/>
  </w:num>
  <w:num w:numId="47">
    <w:abstractNumId w:val="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4899"/>
    <w:rsid w:val="00000F08"/>
    <w:rsid w:val="00005481"/>
    <w:rsid w:val="00014741"/>
    <w:rsid w:val="00020533"/>
    <w:rsid w:val="00040D59"/>
    <w:rsid w:val="00043E73"/>
    <w:rsid w:val="00053754"/>
    <w:rsid w:val="00053C88"/>
    <w:rsid w:val="00062596"/>
    <w:rsid w:val="00064AF8"/>
    <w:rsid w:val="00067B34"/>
    <w:rsid w:val="0007110D"/>
    <w:rsid w:val="00081F98"/>
    <w:rsid w:val="00084385"/>
    <w:rsid w:val="00084E6C"/>
    <w:rsid w:val="00092EAA"/>
    <w:rsid w:val="00096980"/>
    <w:rsid w:val="000A0803"/>
    <w:rsid w:val="000A22A8"/>
    <w:rsid w:val="000B0A05"/>
    <w:rsid w:val="000B0F01"/>
    <w:rsid w:val="000B60DD"/>
    <w:rsid w:val="000C276D"/>
    <w:rsid w:val="000D65DA"/>
    <w:rsid w:val="000F4982"/>
    <w:rsid w:val="001048B7"/>
    <w:rsid w:val="001165CA"/>
    <w:rsid w:val="001373FB"/>
    <w:rsid w:val="001440F5"/>
    <w:rsid w:val="001472F3"/>
    <w:rsid w:val="00151D6D"/>
    <w:rsid w:val="001535EA"/>
    <w:rsid w:val="0015794F"/>
    <w:rsid w:val="001921B4"/>
    <w:rsid w:val="00192C0F"/>
    <w:rsid w:val="0019599A"/>
    <w:rsid w:val="001A02A6"/>
    <w:rsid w:val="001A193A"/>
    <w:rsid w:val="001A31C6"/>
    <w:rsid w:val="001A42A6"/>
    <w:rsid w:val="001A71CF"/>
    <w:rsid w:val="001B22CF"/>
    <w:rsid w:val="001B6039"/>
    <w:rsid w:val="001C1865"/>
    <w:rsid w:val="001C2C8F"/>
    <w:rsid w:val="001C30E9"/>
    <w:rsid w:val="001D3473"/>
    <w:rsid w:val="001D3942"/>
    <w:rsid w:val="001D489B"/>
    <w:rsid w:val="001D74B8"/>
    <w:rsid w:val="001E35EA"/>
    <w:rsid w:val="001F14F1"/>
    <w:rsid w:val="001F2700"/>
    <w:rsid w:val="001F2FD6"/>
    <w:rsid w:val="001F5E0D"/>
    <w:rsid w:val="001F6D22"/>
    <w:rsid w:val="001F7241"/>
    <w:rsid w:val="00216E7C"/>
    <w:rsid w:val="002227A3"/>
    <w:rsid w:val="002259CC"/>
    <w:rsid w:val="00236D3B"/>
    <w:rsid w:val="002371C6"/>
    <w:rsid w:val="002379E1"/>
    <w:rsid w:val="002534C6"/>
    <w:rsid w:val="00261289"/>
    <w:rsid w:val="0026166E"/>
    <w:rsid w:val="00262CE3"/>
    <w:rsid w:val="00276ADE"/>
    <w:rsid w:val="00276C82"/>
    <w:rsid w:val="0028458F"/>
    <w:rsid w:val="00284C60"/>
    <w:rsid w:val="00293700"/>
    <w:rsid w:val="00295397"/>
    <w:rsid w:val="002A07A6"/>
    <w:rsid w:val="002A5A27"/>
    <w:rsid w:val="002B36C8"/>
    <w:rsid w:val="002B4EA3"/>
    <w:rsid w:val="002B6A4C"/>
    <w:rsid w:val="002C65D4"/>
    <w:rsid w:val="002D26D6"/>
    <w:rsid w:val="002D50C1"/>
    <w:rsid w:val="002D5AD4"/>
    <w:rsid w:val="002E6915"/>
    <w:rsid w:val="002F110A"/>
    <w:rsid w:val="002F2548"/>
    <w:rsid w:val="002F3D8D"/>
    <w:rsid w:val="002F5F6A"/>
    <w:rsid w:val="003002FA"/>
    <w:rsid w:val="003036D8"/>
    <w:rsid w:val="00314038"/>
    <w:rsid w:val="00320343"/>
    <w:rsid w:val="00320ADF"/>
    <w:rsid w:val="00322D5F"/>
    <w:rsid w:val="00327C18"/>
    <w:rsid w:val="00344F35"/>
    <w:rsid w:val="00347C7C"/>
    <w:rsid w:val="00354711"/>
    <w:rsid w:val="00355ACA"/>
    <w:rsid w:val="0037228A"/>
    <w:rsid w:val="00374C5D"/>
    <w:rsid w:val="00390DEC"/>
    <w:rsid w:val="0039105C"/>
    <w:rsid w:val="00391145"/>
    <w:rsid w:val="003955B4"/>
    <w:rsid w:val="003A3B1B"/>
    <w:rsid w:val="003B752B"/>
    <w:rsid w:val="003C1DC6"/>
    <w:rsid w:val="003D14CA"/>
    <w:rsid w:val="003D1B20"/>
    <w:rsid w:val="003E1A7E"/>
    <w:rsid w:val="003E230B"/>
    <w:rsid w:val="003E6203"/>
    <w:rsid w:val="00400028"/>
    <w:rsid w:val="00406DFE"/>
    <w:rsid w:val="004073FD"/>
    <w:rsid w:val="0041097D"/>
    <w:rsid w:val="004131A9"/>
    <w:rsid w:val="00421FC1"/>
    <w:rsid w:val="00436474"/>
    <w:rsid w:val="00441EEF"/>
    <w:rsid w:val="00443ACE"/>
    <w:rsid w:val="0044472B"/>
    <w:rsid w:val="0045241A"/>
    <w:rsid w:val="0046155A"/>
    <w:rsid w:val="004629D6"/>
    <w:rsid w:val="00462E79"/>
    <w:rsid w:val="00463C48"/>
    <w:rsid w:val="0047180C"/>
    <w:rsid w:val="00474E20"/>
    <w:rsid w:val="00476E29"/>
    <w:rsid w:val="00483C45"/>
    <w:rsid w:val="0048559C"/>
    <w:rsid w:val="00485AE5"/>
    <w:rsid w:val="004903EF"/>
    <w:rsid w:val="00492716"/>
    <w:rsid w:val="00494CD4"/>
    <w:rsid w:val="004A4959"/>
    <w:rsid w:val="004B3172"/>
    <w:rsid w:val="004B4681"/>
    <w:rsid w:val="004B5498"/>
    <w:rsid w:val="004C276B"/>
    <w:rsid w:val="004C3085"/>
    <w:rsid w:val="004C7EB6"/>
    <w:rsid w:val="004D5195"/>
    <w:rsid w:val="004D68FE"/>
    <w:rsid w:val="004E4024"/>
    <w:rsid w:val="004E5515"/>
    <w:rsid w:val="004E6EC9"/>
    <w:rsid w:val="004F310B"/>
    <w:rsid w:val="004F6E40"/>
    <w:rsid w:val="0050056E"/>
    <w:rsid w:val="00502380"/>
    <w:rsid w:val="00514BB3"/>
    <w:rsid w:val="005211D8"/>
    <w:rsid w:val="005234A5"/>
    <w:rsid w:val="0053289D"/>
    <w:rsid w:val="00542BE3"/>
    <w:rsid w:val="00562FC5"/>
    <w:rsid w:val="00566FF8"/>
    <w:rsid w:val="00570F66"/>
    <w:rsid w:val="00584337"/>
    <w:rsid w:val="005867FC"/>
    <w:rsid w:val="005872B5"/>
    <w:rsid w:val="005911B2"/>
    <w:rsid w:val="0059675B"/>
    <w:rsid w:val="0059679E"/>
    <w:rsid w:val="005A0AEF"/>
    <w:rsid w:val="005A57EF"/>
    <w:rsid w:val="005B6F26"/>
    <w:rsid w:val="005C01C1"/>
    <w:rsid w:val="005C3BB0"/>
    <w:rsid w:val="005C4899"/>
    <w:rsid w:val="005D17D7"/>
    <w:rsid w:val="005D2AA6"/>
    <w:rsid w:val="005E5A99"/>
    <w:rsid w:val="005E7830"/>
    <w:rsid w:val="005F2DCD"/>
    <w:rsid w:val="00603C69"/>
    <w:rsid w:val="00605179"/>
    <w:rsid w:val="0062013E"/>
    <w:rsid w:val="00623901"/>
    <w:rsid w:val="00633C14"/>
    <w:rsid w:val="0065085E"/>
    <w:rsid w:val="006555F1"/>
    <w:rsid w:val="00655A4B"/>
    <w:rsid w:val="00656232"/>
    <w:rsid w:val="006563DD"/>
    <w:rsid w:val="006673D7"/>
    <w:rsid w:val="00670883"/>
    <w:rsid w:val="00675A95"/>
    <w:rsid w:val="0068204E"/>
    <w:rsid w:val="00682671"/>
    <w:rsid w:val="0068494C"/>
    <w:rsid w:val="00684E15"/>
    <w:rsid w:val="006A70D8"/>
    <w:rsid w:val="006A7D2C"/>
    <w:rsid w:val="006B0CA0"/>
    <w:rsid w:val="006C1473"/>
    <w:rsid w:val="006C24DD"/>
    <w:rsid w:val="006C28E8"/>
    <w:rsid w:val="006D0BA5"/>
    <w:rsid w:val="006D7F6C"/>
    <w:rsid w:val="006E03CC"/>
    <w:rsid w:val="006E041D"/>
    <w:rsid w:val="006E280B"/>
    <w:rsid w:val="006E739F"/>
    <w:rsid w:val="006E78AD"/>
    <w:rsid w:val="007003FE"/>
    <w:rsid w:val="00702106"/>
    <w:rsid w:val="00704CB2"/>
    <w:rsid w:val="007070F4"/>
    <w:rsid w:val="00716A61"/>
    <w:rsid w:val="00723313"/>
    <w:rsid w:val="007241E3"/>
    <w:rsid w:val="007269CF"/>
    <w:rsid w:val="0073390F"/>
    <w:rsid w:val="00734544"/>
    <w:rsid w:val="0073573C"/>
    <w:rsid w:val="0073784A"/>
    <w:rsid w:val="00744201"/>
    <w:rsid w:val="00745E10"/>
    <w:rsid w:val="007611E8"/>
    <w:rsid w:val="00763843"/>
    <w:rsid w:val="00767F1E"/>
    <w:rsid w:val="0077321E"/>
    <w:rsid w:val="0077357A"/>
    <w:rsid w:val="007743D9"/>
    <w:rsid w:val="0077632E"/>
    <w:rsid w:val="00780540"/>
    <w:rsid w:val="00784F5D"/>
    <w:rsid w:val="00794825"/>
    <w:rsid w:val="00796441"/>
    <w:rsid w:val="00796CF1"/>
    <w:rsid w:val="007A0F18"/>
    <w:rsid w:val="007A51D4"/>
    <w:rsid w:val="007A60C3"/>
    <w:rsid w:val="007B1FB0"/>
    <w:rsid w:val="007B2063"/>
    <w:rsid w:val="007B51F0"/>
    <w:rsid w:val="007B5D90"/>
    <w:rsid w:val="007B6390"/>
    <w:rsid w:val="007C25C9"/>
    <w:rsid w:val="007C4B35"/>
    <w:rsid w:val="007C68E5"/>
    <w:rsid w:val="007D78E3"/>
    <w:rsid w:val="007F2640"/>
    <w:rsid w:val="007F5041"/>
    <w:rsid w:val="00802668"/>
    <w:rsid w:val="00803A2E"/>
    <w:rsid w:val="00815D94"/>
    <w:rsid w:val="00817D1F"/>
    <w:rsid w:val="00821046"/>
    <w:rsid w:val="00832B6B"/>
    <w:rsid w:val="00834305"/>
    <w:rsid w:val="00836B04"/>
    <w:rsid w:val="00851833"/>
    <w:rsid w:val="00855811"/>
    <w:rsid w:val="008629E2"/>
    <w:rsid w:val="0086664D"/>
    <w:rsid w:val="008674C9"/>
    <w:rsid w:val="00873FEE"/>
    <w:rsid w:val="00876368"/>
    <w:rsid w:val="00882EBB"/>
    <w:rsid w:val="008945E0"/>
    <w:rsid w:val="008A158F"/>
    <w:rsid w:val="008A21C1"/>
    <w:rsid w:val="008A6B7D"/>
    <w:rsid w:val="008B2FE3"/>
    <w:rsid w:val="008B3214"/>
    <w:rsid w:val="008B501F"/>
    <w:rsid w:val="008B6B1A"/>
    <w:rsid w:val="008C0C08"/>
    <w:rsid w:val="008C7BC7"/>
    <w:rsid w:val="008D4DB2"/>
    <w:rsid w:val="008E2B0E"/>
    <w:rsid w:val="008F4749"/>
    <w:rsid w:val="008F7191"/>
    <w:rsid w:val="00911A3B"/>
    <w:rsid w:val="009166E2"/>
    <w:rsid w:val="0091790C"/>
    <w:rsid w:val="0092141B"/>
    <w:rsid w:val="00921FDC"/>
    <w:rsid w:val="00922282"/>
    <w:rsid w:val="00922705"/>
    <w:rsid w:val="00925337"/>
    <w:rsid w:val="00941B58"/>
    <w:rsid w:val="00943572"/>
    <w:rsid w:val="009474B6"/>
    <w:rsid w:val="009515CF"/>
    <w:rsid w:val="00955E3A"/>
    <w:rsid w:val="00967097"/>
    <w:rsid w:val="009743B2"/>
    <w:rsid w:val="00976875"/>
    <w:rsid w:val="0097760E"/>
    <w:rsid w:val="00980205"/>
    <w:rsid w:val="00983BEB"/>
    <w:rsid w:val="009873D9"/>
    <w:rsid w:val="0099135B"/>
    <w:rsid w:val="00993D24"/>
    <w:rsid w:val="0099407C"/>
    <w:rsid w:val="00994226"/>
    <w:rsid w:val="0099570B"/>
    <w:rsid w:val="009A1589"/>
    <w:rsid w:val="009A360F"/>
    <w:rsid w:val="009A40A4"/>
    <w:rsid w:val="009B427A"/>
    <w:rsid w:val="009B5FFA"/>
    <w:rsid w:val="009C16A2"/>
    <w:rsid w:val="009D0510"/>
    <w:rsid w:val="009D1E54"/>
    <w:rsid w:val="009E1766"/>
    <w:rsid w:val="009F1E1C"/>
    <w:rsid w:val="009F53CF"/>
    <w:rsid w:val="00A0248A"/>
    <w:rsid w:val="00A055CC"/>
    <w:rsid w:val="00A110B7"/>
    <w:rsid w:val="00A202FE"/>
    <w:rsid w:val="00A3517C"/>
    <w:rsid w:val="00A44DB7"/>
    <w:rsid w:val="00A44E33"/>
    <w:rsid w:val="00A517DB"/>
    <w:rsid w:val="00A54D55"/>
    <w:rsid w:val="00A55BC4"/>
    <w:rsid w:val="00A606F3"/>
    <w:rsid w:val="00A66A8B"/>
    <w:rsid w:val="00A87635"/>
    <w:rsid w:val="00AA3FAF"/>
    <w:rsid w:val="00AA76C3"/>
    <w:rsid w:val="00AB09C5"/>
    <w:rsid w:val="00AB3089"/>
    <w:rsid w:val="00AB7772"/>
    <w:rsid w:val="00AB7D7B"/>
    <w:rsid w:val="00AC2249"/>
    <w:rsid w:val="00AC2B7F"/>
    <w:rsid w:val="00AC500B"/>
    <w:rsid w:val="00AC55E1"/>
    <w:rsid w:val="00AD13A6"/>
    <w:rsid w:val="00AD3D7E"/>
    <w:rsid w:val="00AD4F3E"/>
    <w:rsid w:val="00AD53F2"/>
    <w:rsid w:val="00AE2AFB"/>
    <w:rsid w:val="00AF37B4"/>
    <w:rsid w:val="00AF6DDE"/>
    <w:rsid w:val="00B033AF"/>
    <w:rsid w:val="00B034C9"/>
    <w:rsid w:val="00B0407E"/>
    <w:rsid w:val="00B060EF"/>
    <w:rsid w:val="00B1185D"/>
    <w:rsid w:val="00B161E4"/>
    <w:rsid w:val="00B26767"/>
    <w:rsid w:val="00B37411"/>
    <w:rsid w:val="00B37C53"/>
    <w:rsid w:val="00B43412"/>
    <w:rsid w:val="00B53589"/>
    <w:rsid w:val="00B564FB"/>
    <w:rsid w:val="00B57EFE"/>
    <w:rsid w:val="00B62045"/>
    <w:rsid w:val="00B628CF"/>
    <w:rsid w:val="00B62A62"/>
    <w:rsid w:val="00B7756A"/>
    <w:rsid w:val="00B80479"/>
    <w:rsid w:val="00B82D5B"/>
    <w:rsid w:val="00BA1F98"/>
    <w:rsid w:val="00BA54E5"/>
    <w:rsid w:val="00BB3B3B"/>
    <w:rsid w:val="00BB7043"/>
    <w:rsid w:val="00BB78CA"/>
    <w:rsid w:val="00BB7E66"/>
    <w:rsid w:val="00BC4276"/>
    <w:rsid w:val="00BC7443"/>
    <w:rsid w:val="00BD0568"/>
    <w:rsid w:val="00BD32C8"/>
    <w:rsid w:val="00BD475E"/>
    <w:rsid w:val="00BD4C34"/>
    <w:rsid w:val="00BD7E86"/>
    <w:rsid w:val="00BE46A6"/>
    <w:rsid w:val="00BF7E07"/>
    <w:rsid w:val="00C04B18"/>
    <w:rsid w:val="00C06049"/>
    <w:rsid w:val="00C077E7"/>
    <w:rsid w:val="00C1490D"/>
    <w:rsid w:val="00C173D4"/>
    <w:rsid w:val="00C25E59"/>
    <w:rsid w:val="00C27FEA"/>
    <w:rsid w:val="00C309F8"/>
    <w:rsid w:val="00C33A8B"/>
    <w:rsid w:val="00C36EDE"/>
    <w:rsid w:val="00C40CA0"/>
    <w:rsid w:val="00C41F61"/>
    <w:rsid w:val="00C45997"/>
    <w:rsid w:val="00C52F40"/>
    <w:rsid w:val="00C537FC"/>
    <w:rsid w:val="00C544E6"/>
    <w:rsid w:val="00C55551"/>
    <w:rsid w:val="00C5568F"/>
    <w:rsid w:val="00C6102F"/>
    <w:rsid w:val="00C627D1"/>
    <w:rsid w:val="00C70220"/>
    <w:rsid w:val="00C816F8"/>
    <w:rsid w:val="00C81E28"/>
    <w:rsid w:val="00C854E0"/>
    <w:rsid w:val="00CC2935"/>
    <w:rsid w:val="00CD14AF"/>
    <w:rsid w:val="00CD3255"/>
    <w:rsid w:val="00CD4474"/>
    <w:rsid w:val="00CE1B9E"/>
    <w:rsid w:val="00CE369C"/>
    <w:rsid w:val="00CE3F4F"/>
    <w:rsid w:val="00CF0C1B"/>
    <w:rsid w:val="00CF2951"/>
    <w:rsid w:val="00D02BCA"/>
    <w:rsid w:val="00D136B3"/>
    <w:rsid w:val="00D13857"/>
    <w:rsid w:val="00D17E79"/>
    <w:rsid w:val="00D22F10"/>
    <w:rsid w:val="00D23877"/>
    <w:rsid w:val="00D50068"/>
    <w:rsid w:val="00D5449F"/>
    <w:rsid w:val="00D55075"/>
    <w:rsid w:val="00D5547E"/>
    <w:rsid w:val="00D624C9"/>
    <w:rsid w:val="00D64670"/>
    <w:rsid w:val="00D65A78"/>
    <w:rsid w:val="00D7505F"/>
    <w:rsid w:val="00D82D4A"/>
    <w:rsid w:val="00D84670"/>
    <w:rsid w:val="00D87BA3"/>
    <w:rsid w:val="00D97A4F"/>
    <w:rsid w:val="00DA01A1"/>
    <w:rsid w:val="00DA0E2E"/>
    <w:rsid w:val="00DA3364"/>
    <w:rsid w:val="00DA4C9B"/>
    <w:rsid w:val="00DB07C1"/>
    <w:rsid w:val="00DB70C3"/>
    <w:rsid w:val="00DD670B"/>
    <w:rsid w:val="00DE0D7C"/>
    <w:rsid w:val="00DE271C"/>
    <w:rsid w:val="00DE2CF6"/>
    <w:rsid w:val="00DF13C1"/>
    <w:rsid w:val="00E065BB"/>
    <w:rsid w:val="00E108D5"/>
    <w:rsid w:val="00E139FA"/>
    <w:rsid w:val="00E24366"/>
    <w:rsid w:val="00E26D2F"/>
    <w:rsid w:val="00E45C79"/>
    <w:rsid w:val="00E46BD0"/>
    <w:rsid w:val="00E47EE9"/>
    <w:rsid w:val="00E51F0B"/>
    <w:rsid w:val="00E65ADE"/>
    <w:rsid w:val="00E702AD"/>
    <w:rsid w:val="00E7185E"/>
    <w:rsid w:val="00E726EB"/>
    <w:rsid w:val="00E73DDD"/>
    <w:rsid w:val="00E950FE"/>
    <w:rsid w:val="00EA1D9B"/>
    <w:rsid w:val="00EA27E8"/>
    <w:rsid w:val="00EA4662"/>
    <w:rsid w:val="00EB0E47"/>
    <w:rsid w:val="00EB5063"/>
    <w:rsid w:val="00EC0022"/>
    <w:rsid w:val="00EC5F96"/>
    <w:rsid w:val="00ED2051"/>
    <w:rsid w:val="00ED505C"/>
    <w:rsid w:val="00EE0F4C"/>
    <w:rsid w:val="00EE5F1B"/>
    <w:rsid w:val="00EF24AB"/>
    <w:rsid w:val="00EF351C"/>
    <w:rsid w:val="00EF7382"/>
    <w:rsid w:val="00F0151F"/>
    <w:rsid w:val="00F10A18"/>
    <w:rsid w:val="00F17460"/>
    <w:rsid w:val="00F201EE"/>
    <w:rsid w:val="00F20DF0"/>
    <w:rsid w:val="00F22FE5"/>
    <w:rsid w:val="00F415BB"/>
    <w:rsid w:val="00F41AAE"/>
    <w:rsid w:val="00F46E97"/>
    <w:rsid w:val="00F50E8B"/>
    <w:rsid w:val="00F55479"/>
    <w:rsid w:val="00F557DF"/>
    <w:rsid w:val="00F60533"/>
    <w:rsid w:val="00F6141F"/>
    <w:rsid w:val="00F65763"/>
    <w:rsid w:val="00F6628A"/>
    <w:rsid w:val="00F7483E"/>
    <w:rsid w:val="00F7578A"/>
    <w:rsid w:val="00F82111"/>
    <w:rsid w:val="00F97578"/>
    <w:rsid w:val="00F97E0D"/>
    <w:rsid w:val="00FA2DDD"/>
    <w:rsid w:val="00FA3C13"/>
    <w:rsid w:val="00FA4424"/>
    <w:rsid w:val="00FB18EC"/>
    <w:rsid w:val="00FB3C24"/>
    <w:rsid w:val="00FB7D58"/>
    <w:rsid w:val="00FC1E8E"/>
    <w:rsid w:val="00FC47A1"/>
    <w:rsid w:val="00FC7B21"/>
    <w:rsid w:val="00FD2521"/>
    <w:rsid w:val="00FD610C"/>
    <w:rsid w:val="00FE1020"/>
    <w:rsid w:val="00FE14E2"/>
    <w:rsid w:val="00FE6A57"/>
    <w:rsid w:val="00FF199D"/>
    <w:rsid w:val="00FF4495"/>
    <w:rsid w:val="00FF78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91C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27FE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styleId="Odstavekseznama">
    <w:name w:val="List Paragraph"/>
    <w:basedOn w:val="Navaden"/>
    <w:uiPriority w:val="34"/>
    <w:qFormat/>
    <w:rsid w:val="00AA3FAF"/>
    <w:pPr>
      <w:ind w:left="720"/>
      <w:contextualSpacing/>
    </w:pPr>
  </w:style>
  <w:style w:type="paragraph" w:customStyle="1" w:styleId="Neotevilenodstavek">
    <w:name w:val="Neoštevilčen odstavek"/>
    <w:basedOn w:val="Navaden"/>
    <w:link w:val="NeotevilenodstavekZnak"/>
    <w:qFormat/>
    <w:rsid w:val="00AA3FAF"/>
    <w:pPr>
      <w:overflowPunct w:val="0"/>
      <w:autoSpaceDE w:val="0"/>
      <w:autoSpaceDN w:val="0"/>
      <w:adjustRightInd w:val="0"/>
      <w:spacing w:before="60" w:after="60" w:line="200" w:lineRule="exact"/>
      <w:jc w:val="both"/>
      <w:textAlignment w:val="baseline"/>
    </w:pPr>
    <w:rPr>
      <w:rFonts w:ascii="Arial" w:eastAsia="Times New Roman" w:hAnsi="Arial" w:cs="Arial"/>
      <w:sz w:val="24"/>
      <w:szCs w:val="24"/>
      <w:lang w:eastAsia="sl-SI"/>
    </w:rPr>
  </w:style>
  <w:style w:type="paragraph" w:styleId="Sprotnaopomba-besedilo">
    <w:name w:val="footnote text"/>
    <w:basedOn w:val="Navaden"/>
    <w:link w:val="Sprotnaopomba-besediloZnak"/>
    <w:unhideWhenUsed/>
    <w:rsid w:val="00494CD4"/>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494CD4"/>
    <w:rPr>
      <w:sz w:val="20"/>
      <w:szCs w:val="20"/>
    </w:rPr>
  </w:style>
  <w:style w:type="character" w:styleId="Sprotnaopomba-sklic">
    <w:name w:val="footnote reference"/>
    <w:basedOn w:val="Privzetapisavaodstavka"/>
    <w:unhideWhenUsed/>
    <w:rsid w:val="00494CD4"/>
    <w:rPr>
      <w:vertAlign w:val="superscript"/>
    </w:rPr>
  </w:style>
  <w:style w:type="paragraph" w:styleId="Besedilooblaka">
    <w:name w:val="Balloon Text"/>
    <w:basedOn w:val="Navaden"/>
    <w:link w:val="BesedilooblakaZnak"/>
    <w:uiPriority w:val="99"/>
    <w:semiHidden/>
    <w:unhideWhenUsed/>
    <w:rsid w:val="00AD3D7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D3D7E"/>
    <w:rPr>
      <w:rFonts w:ascii="Segoe UI" w:hAnsi="Segoe UI" w:cs="Segoe UI"/>
      <w:sz w:val="18"/>
      <w:szCs w:val="18"/>
    </w:rPr>
  </w:style>
  <w:style w:type="character" w:styleId="Krepko">
    <w:name w:val="Strong"/>
    <w:basedOn w:val="Privzetapisavaodstavka"/>
    <w:uiPriority w:val="22"/>
    <w:qFormat/>
    <w:rsid w:val="006B0CA0"/>
    <w:rPr>
      <w:b/>
      <w:bCs/>
    </w:rPr>
  </w:style>
  <w:style w:type="table" w:styleId="Tabelamrea">
    <w:name w:val="Table Grid"/>
    <w:basedOn w:val="Navadnatabela"/>
    <w:rsid w:val="006B0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Privzetapisavaodstavka"/>
    <w:rsid w:val="006B0CA0"/>
  </w:style>
  <w:style w:type="paragraph" w:styleId="Noga">
    <w:name w:val="footer"/>
    <w:basedOn w:val="Navaden"/>
    <w:link w:val="NogaZnak"/>
    <w:rsid w:val="006B0CA0"/>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rsid w:val="006B0CA0"/>
    <w:rPr>
      <w:rFonts w:ascii="Times New Roman" w:eastAsia="Times New Roman" w:hAnsi="Times New Roman" w:cs="Times New Roman"/>
      <w:sz w:val="24"/>
      <w:szCs w:val="24"/>
      <w:lang w:eastAsia="sl-SI"/>
    </w:rPr>
  </w:style>
  <w:style w:type="paragraph" w:styleId="Brezrazmikov">
    <w:name w:val="No Spacing"/>
    <w:link w:val="BrezrazmikovZnak"/>
    <w:qFormat/>
    <w:rsid w:val="006B0CA0"/>
    <w:pPr>
      <w:spacing w:after="0" w:line="240" w:lineRule="auto"/>
    </w:pPr>
    <w:rPr>
      <w:rFonts w:ascii="Century Gothic" w:eastAsia="Meiryo" w:hAnsi="Century Gothic" w:cs="Times New Roman"/>
      <w:sz w:val="17"/>
      <w:szCs w:val="17"/>
      <w:lang w:val="en-US" w:eastAsia="ja-JP"/>
    </w:rPr>
  </w:style>
  <w:style w:type="character" w:customStyle="1" w:styleId="BrezrazmikovZnak">
    <w:name w:val="Brez razmikov Znak"/>
    <w:link w:val="Brezrazmikov"/>
    <w:locked/>
    <w:rsid w:val="006B0CA0"/>
    <w:rPr>
      <w:rFonts w:ascii="Century Gothic" w:eastAsia="Meiryo" w:hAnsi="Century Gothic" w:cs="Times New Roman"/>
      <w:sz w:val="17"/>
      <w:szCs w:val="17"/>
      <w:lang w:val="en-US" w:eastAsia="ja-JP"/>
    </w:rPr>
  </w:style>
  <w:style w:type="paragraph" w:styleId="Navadensplet">
    <w:name w:val="Normal (Web)"/>
    <w:basedOn w:val="Navaden"/>
    <w:uiPriority w:val="99"/>
    <w:unhideWhenUsed/>
    <w:rsid w:val="006B0CA0"/>
    <w:pPr>
      <w:spacing w:before="100" w:beforeAutospacing="1" w:after="100" w:afterAutospacing="1" w:line="240" w:lineRule="auto"/>
    </w:pPr>
    <w:rPr>
      <w:rFonts w:ascii="Times New Roman" w:hAnsi="Times New Roman" w:cs="Times New Roman"/>
      <w:sz w:val="24"/>
      <w:szCs w:val="24"/>
      <w:lang w:eastAsia="sl-SI"/>
    </w:rPr>
  </w:style>
  <w:style w:type="paragraph" w:customStyle="1" w:styleId="Default">
    <w:name w:val="Default"/>
    <w:rsid w:val="006B0CA0"/>
    <w:pPr>
      <w:autoSpaceDE w:val="0"/>
      <w:autoSpaceDN w:val="0"/>
      <w:adjustRightInd w:val="0"/>
      <w:spacing w:after="0" w:line="240" w:lineRule="auto"/>
    </w:pPr>
    <w:rPr>
      <w:rFonts w:ascii="Calibri" w:hAnsi="Calibri" w:cs="Calibri"/>
      <w:color w:val="000000"/>
      <w:sz w:val="24"/>
      <w:szCs w:val="24"/>
    </w:rPr>
  </w:style>
  <w:style w:type="paragraph" w:customStyle="1" w:styleId="naslglav">
    <w:name w:val="naslglav"/>
    <w:basedOn w:val="Navaden"/>
    <w:rsid w:val="006B0CA0"/>
    <w:pPr>
      <w:spacing w:before="240" w:after="0" w:line="240" w:lineRule="auto"/>
    </w:pPr>
    <w:rPr>
      <w:rFonts w:ascii="Verdana" w:eastAsia="Times New Roman" w:hAnsi="Verdana" w:cs="Times New Roman"/>
      <w:b/>
      <w:bCs/>
      <w:color w:val="313966"/>
      <w:lang w:eastAsia="sl-SI"/>
    </w:rPr>
  </w:style>
  <w:style w:type="character" w:styleId="SledenaHiperpovezava">
    <w:name w:val="FollowedHyperlink"/>
    <w:basedOn w:val="Privzetapisavaodstavka"/>
    <w:uiPriority w:val="99"/>
    <w:semiHidden/>
    <w:unhideWhenUsed/>
    <w:rsid w:val="006B0CA0"/>
    <w:rPr>
      <w:color w:val="954F72" w:themeColor="followedHyperlink"/>
      <w:u w:val="single"/>
    </w:rPr>
  </w:style>
  <w:style w:type="character" w:styleId="Pripombasklic">
    <w:name w:val="annotation reference"/>
    <w:basedOn w:val="Privzetapisavaodstavka"/>
    <w:unhideWhenUsed/>
    <w:rsid w:val="006B0CA0"/>
    <w:rPr>
      <w:sz w:val="18"/>
      <w:szCs w:val="18"/>
    </w:rPr>
  </w:style>
  <w:style w:type="paragraph" w:styleId="Pripombabesedilo">
    <w:name w:val="annotation text"/>
    <w:basedOn w:val="Navaden"/>
    <w:link w:val="PripombabesediloZnak"/>
    <w:unhideWhenUsed/>
    <w:rsid w:val="006B0CA0"/>
    <w:pPr>
      <w:spacing w:line="240" w:lineRule="auto"/>
    </w:pPr>
    <w:rPr>
      <w:sz w:val="24"/>
      <w:szCs w:val="24"/>
    </w:rPr>
  </w:style>
  <w:style w:type="character" w:customStyle="1" w:styleId="PripombabesediloZnak">
    <w:name w:val="Pripomba – besedilo Znak"/>
    <w:basedOn w:val="Privzetapisavaodstavka"/>
    <w:link w:val="Pripombabesedilo"/>
    <w:rsid w:val="006B0CA0"/>
    <w:rPr>
      <w:sz w:val="24"/>
      <w:szCs w:val="24"/>
    </w:rPr>
  </w:style>
  <w:style w:type="character" w:customStyle="1" w:styleId="welcome-text1">
    <w:name w:val="welcome-text1"/>
    <w:basedOn w:val="Privzetapisavaodstavka"/>
    <w:rsid w:val="006B0CA0"/>
    <w:rPr>
      <w:rFonts w:ascii="Arial" w:hAnsi="Arial" w:cs="Arial" w:hint="default"/>
      <w:b/>
      <w:bCs/>
      <w:vanish w:val="0"/>
      <w:webHidden w:val="0"/>
      <w:color w:val="333333"/>
      <w:sz w:val="31"/>
      <w:szCs w:val="31"/>
      <w:specVanish w:val="0"/>
    </w:rPr>
  </w:style>
  <w:style w:type="paragraph" w:styleId="Zadevapripombe">
    <w:name w:val="annotation subject"/>
    <w:basedOn w:val="Pripombabesedilo"/>
    <w:next w:val="Pripombabesedilo"/>
    <w:link w:val="ZadevapripombeZnak"/>
    <w:uiPriority w:val="99"/>
    <w:semiHidden/>
    <w:unhideWhenUsed/>
    <w:rsid w:val="006B0CA0"/>
    <w:rPr>
      <w:b/>
      <w:bCs/>
      <w:sz w:val="20"/>
      <w:szCs w:val="20"/>
    </w:rPr>
  </w:style>
  <w:style w:type="character" w:customStyle="1" w:styleId="ZadevapripombeZnak">
    <w:name w:val="Zadeva pripombe Znak"/>
    <w:basedOn w:val="PripombabesediloZnak"/>
    <w:link w:val="Zadevapripombe"/>
    <w:uiPriority w:val="99"/>
    <w:semiHidden/>
    <w:rsid w:val="006B0CA0"/>
    <w:rPr>
      <w:b/>
      <w:bCs/>
      <w:sz w:val="20"/>
      <w:szCs w:val="20"/>
    </w:rPr>
  </w:style>
  <w:style w:type="paragraph" w:styleId="Revizija">
    <w:name w:val="Revision"/>
    <w:hidden/>
    <w:uiPriority w:val="99"/>
    <w:semiHidden/>
    <w:rsid w:val="006B0CA0"/>
    <w:pPr>
      <w:spacing w:after="0" w:line="240" w:lineRule="auto"/>
    </w:pPr>
  </w:style>
  <w:style w:type="character" w:customStyle="1" w:styleId="NeotevilenodstavekZnak">
    <w:name w:val="Neoštevilčen odstavek Znak"/>
    <w:link w:val="Neotevilenodstavek"/>
    <w:rsid w:val="00AD53F2"/>
    <w:rPr>
      <w:rFonts w:ascii="Arial" w:eastAsia="Times New Roman" w:hAnsi="Arial" w:cs="Arial"/>
      <w:sz w:val="24"/>
      <w:szCs w:val="24"/>
      <w:lang w:eastAsia="sl-SI"/>
    </w:rPr>
  </w:style>
  <w:style w:type="paragraph" w:styleId="Telobesedila">
    <w:name w:val="Body Text"/>
    <w:basedOn w:val="Navaden"/>
    <w:link w:val="TelobesedilaZnak"/>
    <w:semiHidden/>
    <w:rsid w:val="007A51D4"/>
    <w:pPr>
      <w:spacing w:after="0" w:line="240" w:lineRule="auto"/>
    </w:pPr>
    <w:rPr>
      <w:rFonts w:ascii="Arial" w:eastAsia="Times New Roman" w:hAnsi="Arial" w:cs="Times New Roman"/>
      <w:sz w:val="20"/>
      <w:szCs w:val="24"/>
      <w:lang w:eastAsia="sl-SI"/>
    </w:rPr>
  </w:style>
  <w:style w:type="character" w:customStyle="1" w:styleId="TelobesedilaZnak">
    <w:name w:val="Telo besedila Znak"/>
    <w:basedOn w:val="Privzetapisavaodstavka"/>
    <w:link w:val="Telobesedila"/>
    <w:semiHidden/>
    <w:rsid w:val="007A51D4"/>
    <w:rPr>
      <w:rFonts w:ascii="Arial" w:eastAsia="Times New Roman" w:hAnsi="Arial" w:cs="Times New Roman"/>
      <w:sz w:val="20"/>
      <w:szCs w:val="24"/>
      <w:lang w:eastAsia="sl-SI"/>
    </w:rPr>
  </w:style>
  <w:style w:type="paragraph" w:customStyle="1" w:styleId="Poglavje">
    <w:name w:val="Poglavje"/>
    <w:basedOn w:val="Navaden"/>
    <w:qFormat/>
    <w:rsid w:val="007A51D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7A51D4"/>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7A51D4"/>
    <w:rPr>
      <w:rFonts w:ascii="Arial" w:eastAsia="Times New Roman" w:hAnsi="Arial" w:cs="Times New Roman"/>
      <w:b/>
    </w:rPr>
  </w:style>
  <w:style w:type="paragraph" w:customStyle="1" w:styleId="len1">
    <w:name w:val="len1"/>
    <w:basedOn w:val="Navaden"/>
    <w:rsid w:val="007A51D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7A51D4"/>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7A51D4"/>
    <w:pPr>
      <w:spacing w:after="0" w:line="240" w:lineRule="auto"/>
      <w:ind w:left="425" w:hanging="425"/>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27FE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styleId="Odstavekseznama">
    <w:name w:val="List Paragraph"/>
    <w:basedOn w:val="Navaden"/>
    <w:uiPriority w:val="34"/>
    <w:qFormat/>
    <w:rsid w:val="00AA3FAF"/>
    <w:pPr>
      <w:ind w:left="720"/>
      <w:contextualSpacing/>
    </w:pPr>
  </w:style>
  <w:style w:type="paragraph" w:customStyle="1" w:styleId="Neotevilenodstavek">
    <w:name w:val="Neoštevilčen odstavek"/>
    <w:basedOn w:val="Navaden"/>
    <w:link w:val="NeotevilenodstavekZnak"/>
    <w:qFormat/>
    <w:rsid w:val="00AA3FAF"/>
    <w:pPr>
      <w:overflowPunct w:val="0"/>
      <w:autoSpaceDE w:val="0"/>
      <w:autoSpaceDN w:val="0"/>
      <w:adjustRightInd w:val="0"/>
      <w:spacing w:before="60" w:after="60" w:line="200" w:lineRule="exact"/>
      <w:jc w:val="both"/>
      <w:textAlignment w:val="baseline"/>
    </w:pPr>
    <w:rPr>
      <w:rFonts w:ascii="Arial" w:eastAsia="Times New Roman" w:hAnsi="Arial" w:cs="Arial"/>
      <w:sz w:val="24"/>
      <w:szCs w:val="24"/>
      <w:lang w:eastAsia="sl-SI"/>
    </w:rPr>
  </w:style>
  <w:style w:type="paragraph" w:styleId="Sprotnaopomba-besedilo">
    <w:name w:val="footnote text"/>
    <w:basedOn w:val="Navaden"/>
    <w:link w:val="Sprotnaopomba-besediloZnak"/>
    <w:unhideWhenUsed/>
    <w:rsid w:val="00494CD4"/>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494CD4"/>
    <w:rPr>
      <w:sz w:val="20"/>
      <w:szCs w:val="20"/>
    </w:rPr>
  </w:style>
  <w:style w:type="character" w:styleId="Sprotnaopomba-sklic">
    <w:name w:val="footnote reference"/>
    <w:basedOn w:val="Privzetapisavaodstavka"/>
    <w:unhideWhenUsed/>
    <w:rsid w:val="00494CD4"/>
    <w:rPr>
      <w:vertAlign w:val="superscript"/>
    </w:rPr>
  </w:style>
  <w:style w:type="paragraph" w:styleId="Besedilooblaka">
    <w:name w:val="Balloon Text"/>
    <w:basedOn w:val="Navaden"/>
    <w:link w:val="BesedilooblakaZnak"/>
    <w:uiPriority w:val="99"/>
    <w:semiHidden/>
    <w:unhideWhenUsed/>
    <w:rsid w:val="00AD3D7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D3D7E"/>
    <w:rPr>
      <w:rFonts w:ascii="Segoe UI" w:hAnsi="Segoe UI" w:cs="Segoe UI"/>
      <w:sz w:val="18"/>
      <w:szCs w:val="18"/>
    </w:rPr>
  </w:style>
  <w:style w:type="character" w:styleId="Krepko">
    <w:name w:val="Strong"/>
    <w:basedOn w:val="Privzetapisavaodstavka"/>
    <w:uiPriority w:val="22"/>
    <w:qFormat/>
    <w:rsid w:val="006B0CA0"/>
    <w:rPr>
      <w:b/>
      <w:bCs/>
    </w:rPr>
  </w:style>
  <w:style w:type="table" w:styleId="Tabelamrea">
    <w:name w:val="Table Grid"/>
    <w:basedOn w:val="Navadnatabela"/>
    <w:rsid w:val="006B0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Privzetapisavaodstavka"/>
    <w:rsid w:val="006B0CA0"/>
  </w:style>
  <w:style w:type="paragraph" w:styleId="Noga">
    <w:name w:val="footer"/>
    <w:basedOn w:val="Navaden"/>
    <w:link w:val="NogaZnak"/>
    <w:rsid w:val="006B0CA0"/>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rsid w:val="006B0CA0"/>
    <w:rPr>
      <w:rFonts w:ascii="Times New Roman" w:eastAsia="Times New Roman" w:hAnsi="Times New Roman" w:cs="Times New Roman"/>
      <w:sz w:val="24"/>
      <w:szCs w:val="24"/>
      <w:lang w:eastAsia="sl-SI"/>
    </w:rPr>
  </w:style>
  <w:style w:type="paragraph" w:styleId="Brezrazmikov">
    <w:name w:val="No Spacing"/>
    <w:link w:val="BrezrazmikovZnak"/>
    <w:qFormat/>
    <w:rsid w:val="006B0CA0"/>
    <w:pPr>
      <w:spacing w:after="0" w:line="240" w:lineRule="auto"/>
    </w:pPr>
    <w:rPr>
      <w:rFonts w:ascii="Century Gothic" w:eastAsia="Meiryo" w:hAnsi="Century Gothic" w:cs="Times New Roman"/>
      <w:sz w:val="17"/>
      <w:szCs w:val="17"/>
      <w:lang w:val="en-US" w:eastAsia="ja-JP"/>
    </w:rPr>
  </w:style>
  <w:style w:type="character" w:customStyle="1" w:styleId="BrezrazmikovZnak">
    <w:name w:val="Brez razmikov Znak"/>
    <w:link w:val="Brezrazmikov"/>
    <w:locked/>
    <w:rsid w:val="006B0CA0"/>
    <w:rPr>
      <w:rFonts w:ascii="Century Gothic" w:eastAsia="Meiryo" w:hAnsi="Century Gothic" w:cs="Times New Roman"/>
      <w:sz w:val="17"/>
      <w:szCs w:val="17"/>
      <w:lang w:val="en-US" w:eastAsia="ja-JP"/>
    </w:rPr>
  </w:style>
  <w:style w:type="paragraph" w:styleId="Navadensplet">
    <w:name w:val="Normal (Web)"/>
    <w:basedOn w:val="Navaden"/>
    <w:uiPriority w:val="99"/>
    <w:unhideWhenUsed/>
    <w:rsid w:val="006B0CA0"/>
    <w:pPr>
      <w:spacing w:before="100" w:beforeAutospacing="1" w:after="100" w:afterAutospacing="1" w:line="240" w:lineRule="auto"/>
    </w:pPr>
    <w:rPr>
      <w:rFonts w:ascii="Times New Roman" w:hAnsi="Times New Roman" w:cs="Times New Roman"/>
      <w:sz w:val="24"/>
      <w:szCs w:val="24"/>
      <w:lang w:eastAsia="sl-SI"/>
    </w:rPr>
  </w:style>
  <w:style w:type="paragraph" w:customStyle="1" w:styleId="Default">
    <w:name w:val="Default"/>
    <w:rsid w:val="006B0CA0"/>
    <w:pPr>
      <w:autoSpaceDE w:val="0"/>
      <w:autoSpaceDN w:val="0"/>
      <w:adjustRightInd w:val="0"/>
      <w:spacing w:after="0" w:line="240" w:lineRule="auto"/>
    </w:pPr>
    <w:rPr>
      <w:rFonts w:ascii="Calibri" w:hAnsi="Calibri" w:cs="Calibri"/>
      <w:color w:val="000000"/>
      <w:sz w:val="24"/>
      <w:szCs w:val="24"/>
    </w:rPr>
  </w:style>
  <w:style w:type="paragraph" w:customStyle="1" w:styleId="naslglav">
    <w:name w:val="naslglav"/>
    <w:basedOn w:val="Navaden"/>
    <w:rsid w:val="006B0CA0"/>
    <w:pPr>
      <w:spacing w:before="240" w:after="0" w:line="240" w:lineRule="auto"/>
    </w:pPr>
    <w:rPr>
      <w:rFonts w:ascii="Verdana" w:eastAsia="Times New Roman" w:hAnsi="Verdana" w:cs="Times New Roman"/>
      <w:b/>
      <w:bCs/>
      <w:color w:val="313966"/>
      <w:lang w:eastAsia="sl-SI"/>
    </w:rPr>
  </w:style>
  <w:style w:type="character" w:styleId="SledenaHiperpovezava">
    <w:name w:val="FollowedHyperlink"/>
    <w:basedOn w:val="Privzetapisavaodstavka"/>
    <w:uiPriority w:val="99"/>
    <w:semiHidden/>
    <w:unhideWhenUsed/>
    <w:rsid w:val="006B0CA0"/>
    <w:rPr>
      <w:color w:val="954F72" w:themeColor="followedHyperlink"/>
      <w:u w:val="single"/>
    </w:rPr>
  </w:style>
  <w:style w:type="character" w:styleId="Pripombasklic">
    <w:name w:val="annotation reference"/>
    <w:basedOn w:val="Privzetapisavaodstavka"/>
    <w:unhideWhenUsed/>
    <w:rsid w:val="006B0CA0"/>
    <w:rPr>
      <w:sz w:val="18"/>
      <w:szCs w:val="18"/>
    </w:rPr>
  </w:style>
  <w:style w:type="paragraph" w:styleId="Pripombabesedilo">
    <w:name w:val="annotation text"/>
    <w:basedOn w:val="Navaden"/>
    <w:link w:val="PripombabesediloZnak"/>
    <w:unhideWhenUsed/>
    <w:rsid w:val="006B0CA0"/>
    <w:pPr>
      <w:spacing w:line="240" w:lineRule="auto"/>
    </w:pPr>
    <w:rPr>
      <w:sz w:val="24"/>
      <w:szCs w:val="24"/>
    </w:rPr>
  </w:style>
  <w:style w:type="character" w:customStyle="1" w:styleId="PripombabesediloZnak">
    <w:name w:val="Pripomba – besedilo Znak"/>
    <w:basedOn w:val="Privzetapisavaodstavka"/>
    <w:link w:val="Pripombabesedilo"/>
    <w:rsid w:val="006B0CA0"/>
    <w:rPr>
      <w:sz w:val="24"/>
      <w:szCs w:val="24"/>
    </w:rPr>
  </w:style>
  <w:style w:type="character" w:customStyle="1" w:styleId="welcome-text1">
    <w:name w:val="welcome-text1"/>
    <w:basedOn w:val="Privzetapisavaodstavka"/>
    <w:rsid w:val="006B0CA0"/>
    <w:rPr>
      <w:rFonts w:ascii="Arial" w:hAnsi="Arial" w:cs="Arial" w:hint="default"/>
      <w:b/>
      <w:bCs/>
      <w:vanish w:val="0"/>
      <w:webHidden w:val="0"/>
      <w:color w:val="333333"/>
      <w:sz w:val="31"/>
      <w:szCs w:val="31"/>
      <w:specVanish w:val="0"/>
    </w:rPr>
  </w:style>
  <w:style w:type="paragraph" w:styleId="Zadevapripombe">
    <w:name w:val="annotation subject"/>
    <w:basedOn w:val="Pripombabesedilo"/>
    <w:next w:val="Pripombabesedilo"/>
    <w:link w:val="ZadevapripombeZnak"/>
    <w:uiPriority w:val="99"/>
    <w:semiHidden/>
    <w:unhideWhenUsed/>
    <w:rsid w:val="006B0CA0"/>
    <w:rPr>
      <w:b/>
      <w:bCs/>
      <w:sz w:val="20"/>
      <w:szCs w:val="20"/>
    </w:rPr>
  </w:style>
  <w:style w:type="character" w:customStyle="1" w:styleId="ZadevapripombeZnak">
    <w:name w:val="Zadeva pripombe Znak"/>
    <w:basedOn w:val="PripombabesediloZnak"/>
    <w:link w:val="Zadevapripombe"/>
    <w:uiPriority w:val="99"/>
    <w:semiHidden/>
    <w:rsid w:val="006B0CA0"/>
    <w:rPr>
      <w:b/>
      <w:bCs/>
      <w:sz w:val="20"/>
      <w:szCs w:val="20"/>
    </w:rPr>
  </w:style>
  <w:style w:type="paragraph" w:styleId="Revizija">
    <w:name w:val="Revision"/>
    <w:hidden/>
    <w:uiPriority w:val="99"/>
    <w:semiHidden/>
    <w:rsid w:val="006B0CA0"/>
    <w:pPr>
      <w:spacing w:after="0" w:line="240" w:lineRule="auto"/>
    </w:pPr>
  </w:style>
  <w:style w:type="character" w:customStyle="1" w:styleId="NeotevilenodstavekZnak">
    <w:name w:val="Neoštevilčen odstavek Znak"/>
    <w:link w:val="Neotevilenodstavek"/>
    <w:rsid w:val="00AD53F2"/>
    <w:rPr>
      <w:rFonts w:ascii="Arial" w:eastAsia="Times New Roman" w:hAnsi="Arial" w:cs="Arial"/>
      <w:sz w:val="24"/>
      <w:szCs w:val="24"/>
      <w:lang w:eastAsia="sl-SI"/>
    </w:rPr>
  </w:style>
  <w:style w:type="paragraph" w:styleId="Telobesedila">
    <w:name w:val="Body Text"/>
    <w:basedOn w:val="Navaden"/>
    <w:link w:val="TelobesedilaZnak"/>
    <w:semiHidden/>
    <w:rsid w:val="007A51D4"/>
    <w:pPr>
      <w:spacing w:after="0" w:line="240" w:lineRule="auto"/>
    </w:pPr>
    <w:rPr>
      <w:rFonts w:ascii="Arial" w:eastAsia="Times New Roman" w:hAnsi="Arial" w:cs="Times New Roman"/>
      <w:sz w:val="20"/>
      <w:szCs w:val="24"/>
      <w:lang w:eastAsia="sl-SI"/>
    </w:rPr>
  </w:style>
  <w:style w:type="character" w:customStyle="1" w:styleId="TelobesedilaZnak">
    <w:name w:val="Telo besedila Znak"/>
    <w:basedOn w:val="Privzetapisavaodstavka"/>
    <w:link w:val="Telobesedila"/>
    <w:semiHidden/>
    <w:rsid w:val="007A51D4"/>
    <w:rPr>
      <w:rFonts w:ascii="Arial" w:eastAsia="Times New Roman" w:hAnsi="Arial" w:cs="Times New Roman"/>
      <w:sz w:val="20"/>
      <w:szCs w:val="24"/>
      <w:lang w:eastAsia="sl-SI"/>
    </w:rPr>
  </w:style>
  <w:style w:type="paragraph" w:customStyle="1" w:styleId="Poglavje">
    <w:name w:val="Poglavje"/>
    <w:basedOn w:val="Navaden"/>
    <w:qFormat/>
    <w:rsid w:val="007A51D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7A51D4"/>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7A51D4"/>
    <w:rPr>
      <w:rFonts w:ascii="Arial" w:eastAsia="Times New Roman" w:hAnsi="Arial" w:cs="Times New Roman"/>
      <w:b/>
    </w:rPr>
  </w:style>
  <w:style w:type="paragraph" w:customStyle="1" w:styleId="len1">
    <w:name w:val="len1"/>
    <w:basedOn w:val="Navaden"/>
    <w:rsid w:val="007A51D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7A51D4"/>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7A51D4"/>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7881926">
      <w:bodyDiv w:val="1"/>
      <w:marLeft w:val="0"/>
      <w:marRight w:val="0"/>
      <w:marTop w:val="0"/>
      <w:marBottom w:val="0"/>
      <w:divBdr>
        <w:top w:val="none" w:sz="0" w:space="0" w:color="auto"/>
        <w:left w:val="none" w:sz="0" w:space="0" w:color="auto"/>
        <w:bottom w:val="none" w:sz="0" w:space="0" w:color="auto"/>
        <w:right w:val="none" w:sz="0" w:space="0" w:color="auto"/>
      </w:divBdr>
    </w:div>
    <w:div w:id="1790510093">
      <w:bodyDiv w:val="1"/>
      <w:marLeft w:val="0"/>
      <w:marRight w:val="0"/>
      <w:marTop w:val="0"/>
      <w:marBottom w:val="0"/>
      <w:divBdr>
        <w:top w:val="none" w:sz="0" w:space="0" w:color="auto"/>
        <w:left w:val="none" w:sz="0" w:space="0" w:color="auto"/>
        <w:bottom w:val="none" w:sz="0" w:space="0" w:color="auto"/>
        <w:right w:val="none" w:sz="0" w:space="0" w:color="auto"/>
      </w:divBdr>
    </w:div>
    <w:div w:id="1870676724">
      <w:bodyDiv w:val="1"/>
      <w:marLeft w:val="0"/>
      <w:marRight w:val="0"/>
      <w:marTop w:val="0"/>
      <w:marBottom w:val="0"/>
      <w:divBdr>
        <w:top w:val="none" w:sz="0" w:space="0" w:color="auto"/>
        <w:left w:val="none" w:sz="0" w:space="0" w:color="auto"/>
        <w:bottom w:val="none" w:sz="0" w:space="0" w:color="auto"/>
        <w:right w:val="none" w:sz="0" w:space="0" w:color="auto"/>
      </w:divBdr>
    </w:div>
    <w:div w:id="1914966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05-01-4017"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yperlink" Target="http://www.uradni-list.si/1/objava.jsp?sop=2008-01-214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uradni-list.si/1/objava.jsp?sop=2006-01-2265"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uradni-list.si/1/objava.jsp?sop=2008-01-2140"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06-01-2265" TargetMode="External"/><Relationship Id="rId22"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FE4554-8A81-4960-9493-E6E0A964678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4.xml><?xml version="1.0" encoding="utf-8"?>
<ds:datastoreItem xmlns:ds="http://schemas.openxmlformats.org/officeDocument/2006/customXml" ds:itemID="{DC040C1D-21B8-470B-9FE1-F63352918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4588</Words>
  <Characters>26158</Characters>
  <Application>Microsoft Office Word</Application>
  <DocSecurity>0</DocSecurity>
  <Lines>217</Lines>
  <Paragraphs>61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Manica Gros</dc:creator>
  <cp:lastModifiedBy>IRupcic</cp:lastModifiedBy>
  <cp:revision>4</cp:revision>
  <cp:lastPrinted>2017-04-12T10:49:00Z</cp:lastPrinted>
  <dcterms:created xsi:type="dcterms:W3CDTF">2017-10-26T11:44:00Z</dcterms:created>
  <dcterms:modified xsi:type="dcterms:W3CDTF">2017-10-26T12:45:00Z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