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B49DD5" w14:textId="77777777" w:rsidR="00A7646A"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D1C25E9" w14:textId="77777777" w:rsidR="00171ADB" w:rsidRDefault="00171ADB"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41F5D5D5" w14:textId="77777777" w:rsidR="00171ADB" w:rsidRDefault="00171ADB" w:rsidP="00171ADB">
      <w:pPr>
        <w:pStyle w:val="Glava"/>
        <w:tabs>
          <w:tab w:val="clear" w:pos="4320"/>
          <w:tab w:val="left" w:pos="5112"/>
        </w:tabs>
        <w:spacing w:before="120" w:line="240" w:lineRule="exact"/>
        <w:rPr>
          <w:rFonts w:cs="Arial"/>
          <w:sz w:val="16"/>
        </w:rPr>
      </w:pPr>
    </w:p>
    <w:p w14:paraId="0F19320F" w14:textId="77777777" w:rsidR="00171ADB" w:rsidRDefault="00171ADB" w:rsidP="00171ADB">
      <w:pPr>
        <w:pStyle w:val="Glava"/>
        <w:tabs>
          <w:tab w:val="clear" w:pos="4320"/>
          <w:tab w:val="left" w:pos="5112"/>
        </w:tabs>
        <w:spacing w:before="120" w:line="240" w:lineRule="exact"/>
        <w:rPr>
          <w:rFonts w:cs="Arial"/>
          <w:sz w:val="16"/>
        </w:rPr>
      </w:pPr>
    </w:p>
    <w:p w14:paraId="0555D0C2" w14:textId="5F7FB955" w:rsidR="00171ADB" w:rsidRDefault="00171ADB" w:rsidP="00171ADB">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4A97E0E" wp14:editId="670254E5">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483644A5" w14:textId="77777777" w:rsidR="00171ADB" w:rsidRDefault="00171ADB" w:rsidP="00171ADB">
      <w:pPr>
        <w:pStyle w:val="Glava"/>
        <w:tabs>
          <w:tab w:val="clear" w:pos="4320"/>
          <w:tab w:val="left" w:pos="5112"/>
        </w:tabs>
        <w:spacing w:line="240" w:lineRule="exact"/>
        <w:rPr>
          <w:rFonts w:cs="Arial"/>
          <w:sz w:val="16"/>
        </w:rPr>
      </w:pPr>
      <w:r>
        <w:rPr>
          <w:rFonts w:cs="Arial"/>
          <w:sz w:val="16"/>
        </w:rPr>
        <w:tab/>
        <w:t>F: +386 1 478 1607</w:t>
      </w:r>
    </w:p>
    <w:p w14:paraId="64F4412F" w14:textId="77777777" w:rsidR="00171ADB" w:rsidRDefault="00171ADB" w:rsidP="00171ADB">
      <w:pPr>
        <w:pStyle w:val="Glava"/>
        <w:tabs>
          <w:tab w:val="clear" w:pos="4320"/>
          <w:tab w:val="left" w:pos="5112"/>
        </w:tabs>
        <w:spacing w:line="240" w:lineRule="exact"/>
        <w:rPr>
          <w:rFonts w:cs="Arial"/>
          <w:sz w:val="16"/>
        </w:rPr>
      </w:pPr>
      <w:r>
        <w:rPr>
          <w:rFonts w:cs="Arial"/>
          <w:sz w:val="16"/>
        </w:rPr>
        <w:tab/>
        <w:t>E: gp.gs@gov.si</w:t>
      </w:r>
    </w:p>
    <w:p w14:paraId="043F951C" w14:textId="6D084191" w:rsidR="00171ADB" w:rsidRPr="00171ADB" w:rsidRDefault="00171ADB" w:rsidP="00171ADB">
      <w:pPr>
        <w:pStyle w:val="Glava"/>
        <w:tabs>
          <w:tab w:val="clear" w:pos="4320"/>
          <w:tab w:val="left" w:pos="5112"/>
        </w:tabs>
        <w:spacing w:line="240" w:lineRule="exact"/>
        <w:rPr>
          <w:rFonts w:cs="Arial"/>
          <w:sz w:val="16"/>
        </w:rPr>
      </w:pPr>
      <w:r>
        <w:rPr>
          <w:rFonts w:cs="Arial"/>
          <w:sz w:val="16"/>
        </w:rPr>
        <w:tab/>
        <w:t>http://www.vlada.si/</w:t>
      </w:r>
    </w:p>
    <w:p w14:paraId="1647FBDC" w14:textId="77777777" w:rsidR="00171ADB" w:rsidRDefault="00171ADB"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6295F299" w14:textId="77777777" w:rsidR="00171ADB" w:rsidRDefault="00171ADB"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2D88C2F5" w14:textId="77777777" w:rsidR="00171ADB" w:rsidRPr="006D2979" w:rsidRDefault="00171ADB"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0617C9A7" w14:textId="77777777" w:rsidR="00A7646A" w:rsidRPr="006D2979" w:rsidRDefault="00A7646A" w:rsidP="00A7646A">
      <w:pPr>
        <w:suppressAutoHyphens/>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p>
    <w:p w14:paraId="599FB3E7" w14:textId="77777777" w:rsidR="00A7646A" w:rsidRDefault="00A7646A"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sidRPr="006D2979">
        <w:rPr>
          <w:rFonts w:ascii="Arial" w:eastAsia="Times New Roman" w:hAnsi="Arial" w:cs="Arial"/>
          <w:b/>
          <w:sz w:val="20"/>
          <w:szCs w:val="20"/>
          <w:lang w:eastAsia="sl-SI"/>
        </w:rPr>
        <w:t>PREDLOG</w:t>
      </w:r>
    </w:p>
    <w:p w14:paraId="065B17FE" w14:textId="6FB41023" w:rsidR="00171ADB" w:rsidRPr="006D2979" w:rsidRDefault="00171ADB"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PRVA OBRAVNAVA</w:t>
      </w:r>
    </w:p>
    <w:p w14:paraId="5EC59383" w14:textId="69DBF6A3" w:rsidR="00A7646A" w:rsidRDefault="00171ADB"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EVA: </w:t>
      </w:r>
      <w:r w:rsidR="00273D6D" w:rsidRPr="006D2979">
        <w:rPr>
          <w:rFonts w:ascii="Arial" w:eastAsia="Times New Roman" w:hAnsi="Arial" w:cs="Arial"/>
          <w:b/>
          <w:sz w:val="20"/>
          <w:szCs w:val="20"/>
          <w:lang w:eastAsia="sl-SI"/>
        </w:rPr>
        <w:t>2016-3340-0019</w:t>
      </w:r>
    </w:p>
    <w:p w14:paraId="70C83ABA" w14:textId="77777777" w:rsidR="00171ADB" w:rsidRDefault="00171ADB"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p w14:paraId="4C81F6DE" w14:textId="77777777" w:rsidR="00171ADB" w:rsidRPr="006D2979" w:rsidRDefault="00171ADB" w:rsidP="00A7646A">
      <w:pPr>
        <w:suppressAutoHyphens/>
        <w:overflowPunct w:val="0"/>
        <w:autoSpaceDE w:val="0"/>
        <w:autoSpaceDN w:val="0"/>
        <w:adjustRightInd w:val="0"/>
        <w:spacing w:after="0" w:line="260" w:lineRule="exact"/>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9288"/>
      </w:tblGrid>
      <w:tr w:rsidR="00A7646A" w:rsidRPr="006D2979" w14:paraId="1E890D8F" w14:textId="77777777" w:rsidTr="00690541">
        <w:tc>
          <w:tcPr>
            <w:tcW w:w="9288" w:type="dxa"/>
          </w:tcPr>
          <w:p w14:paraId="5CB8E653" w14:textId="77777777" w:rsidR="00A7646A" w:rsidRPr="006D2979" w:rsidRDefault="00A7646A" w:rsidP="00A7646A">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6D2979">
              <w:rPr>
                <w:rFonts w:ascii="Arial" w:eastAsia="Times New Roman" w:hAnsi="Arial" w:cs="Arial"/>
                <w:b/>
                <w:sz w:val="20"/>
                <w:szCs w:val="20"/>
                <w:lang w:eastAsia="sl-SI"/>
              </w:rPr>
              <w:t xml:space="preserve">ZAKON </w:t>
            </w:r>
          </w:p>
          <w:p w14:paraId="72ABEFA4" w14:textId="77777777" w:rsidR="00A7646A" w:rsidRDefault="00A7646A" w:rsidP="00273D6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6D2979">
              <w:rPr>
                <w:rFonts w:ascii="Arial" w:eastAsia="Times New Roman" w:hAnsi="Arial" w:cs="Arial"/>
                <w:b/>
                <w:sz w:val="20"/>
                <w:szCs w:val="20"/>
                <w:lang w:eastAsia="sl-SI"/>
              </w:rPr>
              <w:t xml:space="preserve">O </w:t>
            </w:r>
            <w:r w:rsidR="00273D6D" w:rsidRPr="006D2979">
              <w:rPr>
                <w:rFonts w:ascii="Arial" w:eastAsia="Times New Roman" w:hAnsi="Arial" w:cs="Arial"/>
                <w:b/>
                <w:sz w:val="20"/>
                <w:szCs w:val="20"/>
                <w:lang w:eastAsia="sl-SI"/>
              </w:rPr>
              <w:t>SLOVENSKI MATICI</w:t>
            </w:r>
          </w:p>
          <w:p w14:paraId="49156116" w14:textId="77777777" w:rsidR="00171ADB" w:rsidRDefault="00171ADB" w:rsidP="00273D6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3C68E0E9" w14:textId="77777777" w:rsidR="00171ADB" w:rsidRPr="006D2979" w:rsidRDefault="00171ADB" w:rsidP="00273D6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A7646A" w:rsidRPr="006D2979" w14:paraId="63CB2BB0" w14:textId="77777777" w:rsidTr="00690541">
        <w:tc>
          <w:tcPr>
            <w:tcW w:w="9288" w:type="dxa"/>
          </w:tcPr>
          <w:p w14:paraId="30E881E2" w14:textId="77777777" w:rsidR="00A7646A"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I. UVOD</w:t>
            </w:r>
          </w:p>
          <w:p w14:paraId="0AD9E24C" w14:textId="77777777" w:rsidR="00171ADB" w:rsidRPr="006D2979" w:rsidRDefault="00171ADB"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A7646A" w:rsidRPr="006D2979" w14:paraId="3D378D05" w14:textId="77777777" w:rsidTr="00690541">
        <w:tc>
          <w:tcPr>
            <w:tcW w:w="9288" w:type="dxa"/>
          </w:tcPr>
          <w:p w14:paraId="0457F3FB" w14:textId="4C7295BF" w:rsidR="00A7646A" w:rsidRPr="006D2979"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1. OCENA STANJA IN RAZLOGI ZA SPREJE</w:t>
            </w:r>
            <w:r w:rsidR="00BD29D1" w:rsidRPr="006D2979">
              <w:rPr>
                <w:rFonts w:ascii="Arial" w:eastAsia="Times New Roman" w:hAnsi="Arial" w:cs="Arial"/>
                <w:b/>
                <w:sz w:val="20"/>
                <w:szCs w:val="20"/>
                <w:lang w:eastAsia="sl-SI"/>
              </w:rPr>
              <w:t>TJE</w:t>
            </w:r>
            <w:r w:rsidRPr="006D2979">
              <w:rPr>
                <w:rFonts w:ascii="Arial" w:eastAsia="Times New Roman" w:hAnsi="Arial" w:cs="Arial"/>
                <w:b/>
                <w:sz w:val="20"/>
                <w:szCs w:val="20"/>
                <w:lang w:eastAsia="sl-SI"/>
              </w:rPr>
              <w:t xml:space="preserve"> PREDLOGA ZAKONA</w:t>
            </w:r>
          </w:p>
        </w:tc>
      </w:tr>
      <w:tr w:rsidR="00A7646A" w:rsidRPr="006D2979" w14:paraId="3F02D20D" w14:textId="77777777" w:rsidTr="00690541">
        <w:tc>
          <w:tcPr>
            <w:tcW w:w="9288" w:type="dxa"/>
          </w:tcPr>
          <w:p w14:paraId="1729D26F" w14:textId="60CD7F7E"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Slovenska matica ima tradicijo </w:t>
            </w:r>
            <w:r w:rsidR="00BD29D1" w:rsidRPr="006D2979">
              <w:rPr>
                <w:sz w:val="20"/>
                <w:szCs w:val="20"/>
              </w:rPr>
              <w:t xml:space="preserve">153 </w:t>
            </w:r>
            <w:r w:rsidRPr="006D2979">
              <w:rPr>
                <w:sz w:val="20"/>
                <w:szCs w:val="20"/>
              </w:rPr>
              <w:t xml:space="preserve">let nepretrganega kulturnega in znanstvenega dela, kar je za tovrstne ustanove redkost tudi v </w:t>
            </w:r>
            <w:r w:rsidR="00BD29D1" w:rsidRPr="006D2979">
              <w:rPr>
                <w:sz w:val="20"/>
                <w:szCs w:val="20"/>
              </w:rPr>
              <w:t>E</w:t>
            </w:r>
            <w:r w:rsidRPr="006D2979">
              <w:rPr>
                <w:sz w:val="20"/>
                <w:szCs w:val="20"/>
              </w:rPr>
              <w:t>vrop</w:t>
            </w:r>
            <w:r w:rsidR="00BD29D1" w:rsidRPr="006D2979">
              <w:rPr>
                <w:sz w:val="20"/>
                <w:szCs w:val="20"/>
              </w:rPr>
              <w:t>i</w:t>
            </w:r>
            <w:r w:rsidRPr="006D2979">
              <w:rPr>
                <w:sz w:val="20"/>
                <w:szCs w:val="20"/>
              </w:rPr>
              <w:t>.</w:t>
            </w:r>
          </w:p>
          <w:p w14:paraId="3A7AA917" w14:textId="24DF97F9"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Slovenska matica je bila na pobudo mariborskih rodoljubov ustanovljena leta 1864 s prostovoljnimi prispevki izobražencev, trgovcev in podjetnikov, da bi v slovenskem jeziku tiskala zahtevnejša dela z najrazličnejših področij, dvigovala raven izobraženosti in znanja, ustvarjala slovensko terminologijo za različne stroke itd. Pri večjih evropskih narodih so tovrstne naloge opravljale univerze in akademije, slovenski narod, ki je bil le manjši narod </w:t>
            </w:r>
            <w:r w:rsidR="00BD29D1" w:rsidRPr="006D2979">
              <w:rPr>
                <w:sz w:val="20"/>
                <w:szCs w:val="20"/>
              </w:rPr>
              <w:t xml:space="preserve">v </w:t>
            </w:r>
            <w:r w:rsidRPr="006D2979">
              <w:rPr>
                <w:sz w:val="20"/>
                <w:szCs w:val="20"/>
              </w:rPr>
              <w:t>večnarodn</w:t>
            </w:r>
            <w:r w:rsidR="00BD29D1" w:rsidRPr="006D2979">
              <w:rPr>
                <w:sz w:val="20"/>
                <w:szCs w:val="20"/>
              </w:rPr>
              <w:t>i</w:t>
            </w:r>
            <w:r w:rsidRPr="006D2979">
              <w:rPr>
                <w:sz w:val="20"/>
                <w:szCs w:val="20"/>
              </w:rPr>
              <w:t xml:space="preserve"> Habsburšk</w:t>
            </w:r>
            <w:r w:rsidR="00BD29D1" w:rsidRPr="006D2979">
              <w:rPr>
                <w:sz w:val="20"/>
                <w:szCs w:val="20"/>
              </w:rPr>
              <w:t>i</w:t>
            </w:r>
            <w:r w:rsidRPr="006D2979">
              <w:rPr>
                <w:sz w:val="20"/>
                <w:szCs w:val="20"/>
              </w:rPr>
              <w:t xml:space="preserve"> monarhij</w:t>
            </w:r>
            <w:r w:rsidR="00BD29D1" w:rsidRPr="006D2979">
              <w:rPr>
                <w:sz w:val="20"/>
                <w:szCs w:val="20"/>
              </w:rPr>
              <w:t>i</w:t>
            </w:r>
            <w:r w:rsidRPr="006D2979">
              <w:rPr>
                <w:sz w:val="20"/>
                <w:szCs w:val="20"/>
              </w:rPr>
              <w:t>, pa tedaj tovrstnih ustanov še ni imel. Pri večini slovanskih narodov, ki niso imeli svoje državnosti, so v te namene ustanovili narodne matice, temu zgledu so sledili tudi slovenski izobraženci. Da ne bi zaostajali v kulturnem in znanstvenem razvoju, so morala naloge, ki so jih pri večjih narodih opravljale državne poklicne ustanove, prevzeti ljubiteljska kulturna društva, ki so jih Slovenci ustanavljali po demokratizaciji življenja v avstrijskem delu monarhije v šestdesetih letih 19. stoletja. Slovenci so bili pri tem na slabšem tudi v primerjavi z drugimi slovanskimi narodi v tem delu monarhije, saj so Poljaki in Čehi, sklicujoč se na svoje zgodovinske pravice, od centralnih državnih oblasti iztržili več pravic.</w:t>
            </w:r>
            <w:r w:rsidR="00A03D83" w:rsidRPr="006D2979">
              <w:rPr>
                <w:sz w:val="20"/>
                <w:szCs w:val="20"/>
              </w:rPr>
              <w:t xml:space="preserve">  </w:t>
            </w:r>
          </w:p>
          <w:p w14:paraId="0EB5BD1D" w14:textId="774CE1F5"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Takratna Avstrija je podpirala ustanavljanje tovrstnih društev, </w:t>
            </w:r>
            <w:r w:rsidR="00BD29D1" w:rsidRPr="006D2979">
              <w:rPr>
                <w:sz w:val="20"/>
                <w:szCs w:val="20"/>
              </w:rPr>
              <w:t xml:space="preserve">kar potrjuje </w:t>
            </w:r>
            <w:r w:rsidRPr="006D2979">
              <w:rPr>
                <w:sz w:val="20"/>
                <w:szCs w:val="20"/>
              </w:rPr>
              <w:t>tudi osebni prispevek cesarja Franca Jožefa za ustanovitev</w:t>
            </w:r>
            <w:r w:rsidR="00BD29D1" w:rsidRPr="006D2979">
              <w:rPr>
                <w:sz w:val="20"/>
                <w:szCs w:val="20"/>
              </w:rPr>
              <w:t xml:space="preserve"> tega združenja</w:t>
            </w:r>
            <w:r w:rsidRPr="006D2979">
              <w:rPr>
                <w:sz w:val="20"/>
                <w:szCs w:val="20"/>
              </w:rPr>
              <w:t xml:space="preserve"> (v znesku 500 goldinarjev). Svoj vrhunec je Slovenska matica doživela na začetku 20. stoletja, ko so njene knjige izhajale v </w:t>
            </w:r>
            <w:r w:rsidR="00BD29D1" w:rsidRPr="006D2979">
              <w:rPr>
                <w:sz w:val="20"/>
                <w:szCs w:val="20"/>
              </w:rPr>
              <w:t xml:space="preserve">velikih </w:t>
            </w:r>
            <w:r w:rsidRPr="006D2979">
              <w:rPr>
                <w:sz w:val="20"/>
                <w:szCs w:val="20"/>
              </w:rPr>
              <w:t xml:space="preserve">nakladah in je vzdrževala stike z univerzami in akademijami od Londona do Peterburga, kar dokazuje, da je Slovencem nadomeščala ustanove, ki so jih imeli narodi, ki so dosegli oblikovanje svojih nacionalnih držav, ustanovljene kot osrednje državne poklicne ustanove. Med prvo svetovno vojno je prišla v konflikt z oblastjo zaradi izdaje knjige o ravnanju avstrijskega vojaštva v anektirani Bosni, zato je bila njena posest </w:t>
            </w:r>
            <w:proofErr w:type="spellStart"/>
            <w:r w:rsidRPr="006D2979">
              <w:rPr>
                <w:sz w:val="20"/>
                <w:szCs w:val="20"/>
              </w:rPr>
              <w:t>konfiscirana</w:t>
            </w:r>
            <w:proofErr w:type="spellEnd"/>
            <w:r w:rsidRPr="006D2979">
              <w:rPr>
                <w:sz w:val="20"/>
                <w:szCs w:val="20"/>
              </w:rPr>
              <w:t>. Med obema vojnama je nadaljevala delo in pomagala pri ustan</w:t>
            </w:r>
            <w:r w:rsidR="00BD29D1" w:rsidRPr="006D2979">
              <w:rPr>
                <w:sz w:val="20"/>
                <w:szCs w:val="20"/>
              </w:rPr>
              <w:t>ovitvi</w:t>
            </w:r>
            <w:r w:rsidRPr="006D2979">
              <w:rPr>
                <w:sz w:val="20"/>
                <w:szCs w:val="20"/>
              </w:rPr>
              <w:t xml:space="preserve"> Akademije znanosti in umetnosti (sedanje Slovenske akademije znanosti in umetnosti). Septembra 1941 se je v prostorih Slovenske matice </w:t>
            </w:r>
            <w:r w:rsidR="00BD29D1" w:rsidRPr="006D2979">
              <w:rPr>
                <w:sz w:val="20"/>
                <w:szCs w:val="20"/>
              </w:rPr>
              <w:t xml:space="preserve">nezakonito </w:t>
            </w:r>
            <w:r w:rsidRPr="006D2979">
              <w:rPr>
                <w:sz w:val="20"/>
                <w:szCs w:val="20"/>
              </w:rPr>
              <w:t xml:space="preserve">na svojem prvem zasedanju sestal </w:t>
            </w:r>
            <w:r w:rsidR="00BD29D1" w:rsidRPr="006D2979">
              <w:rPr>
                <w:sz w:val="20"/>
                <w:szCs w:val="20"/>
              </w:rPr>
              <w:t>k</w:t>
            </w:r>
            <w:r w:rsidRPr="006D2979">
              <w:rPr>
                <w:sz w:val="20"/>
                <w:szCs w:val="20"/>
              </w:rPr>
              <w:t>ulturni plenum OF, leta 1944 je bilo njeno delo z dekretom nemške uprave drugič ustavljeno, spet zaradi knjižnih izdaj, med njimi geografske monografije Slovenija. Po drugi svetovni vojni se je s težavo pobrala na noge, novim oblastem se je zdela ustanova preveč konservativna</w:t>
            </w:r>
            <w:r w:rsidR="00BD29D1" w:rsidRPr="006D2979">
              <w:rPr>
                <w:sz w:val="20"/>
                <w:szCs w:val="20"/>
              </w:rPr>
              <w:t xml:space="preserve"> in </w:t>
            </w:r>
            <w:r w:rsidRPr="006D2979">
              <w:rPr>
                <w:sz w:val="20"/>
                <w:szCs w:val="20"/>
              </w:rPr>
              <w:t xml:space="preserve">premoženje je bilo nacionalizirano. Vendar je prevladalo stališče, da je </w:t>
            </w:r>
            <w:r w:rsidR="00BD29D1" w:rsidRPr="006D2979">
              <w:rPr>
                <w:sz w:val="20"/>
                <w:szCs w:val="20"/>
              </w:rPr>
              <w:lastRenderedPageBreak/>
              <w:t xml:space="preserve">treba </w:t>
            </w:r>
            <w:r w:rsidRPr="006D2979">
              <w:rPr>
                <w:sz w:val="20"/>
                <w:szCs w:val="20"/>
              </w:rPr>
              <w:t>Slovensko matico obdržati in njeno delo subvencionirati.</w:t>
            </w:r>
          </w:p>
          <w:p w14:paraId="6D24A845" w14:textId="6ACBD499"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Kljub spremenjenim državnim okvirom in kulturnopolitičnim okoliščinam, v katerih je delovala, je Slovenska matica vseskozi sledila ciljem</w:t>
            </w:r>
            <w:r w:rsidR="00BD29D1" w:rsidRPr="006D2979">
              <w:rPr>
                <w:sz w:val="20"/>
                <w:szCs w:val="20"/>
              </w:rPr>
              <w:t xml:space="preserve"> svojih </w:t>
            </w:r>
            <w:r w:rsidRPr="006D2979">
              <w:rPr>
                <w:sz w:val="20"/>
                <w:szCs w:val="20"/>
              </w:rPr>
              <w:t>ustanovitelj</w:t>
            </w:r>
            <w:r w:rsidR="00102D72" w:rsidRPr="006D2979">
              <w:rPr>
                <w:sz w:val="20"/>
                <w:szCs w:val="20"/>
              </w:rPr>
              <w:t>ev</w:t>
            </w:r>
            <w:r w:rsidRPr="006D2979">
              <w:rPr>
                <w:sz w:val="20"/>
                <w:szCs w:val="20"/>
              </w:rPr>
              <w:t xml:space="preserve"> pred več kot stoletjem in pol. Danes je znanstvena in kulturna ustanova, ki prireja znanstvena srečanja o najrazličnejših </w:t>
            </w:r>
            <w:r w:rsidR="00102D72" w:rsidRPr="006D2979">
              <w:rPr>
                <w:sz w:val="20"/>
                <w:szCs w:val="20"/>
              </w:rPr>
              <w:t xml:space="preserve">vprašanjih </w:t>
            </w:r>
            <w:r w:rsidRPr="006D2979">
              <w:rPr>
                <w:sz w:val="20"/>
                <w:szCs w:val="20"/>
              </w:rPr>
              <w:t xml:space="preserve">slovenske kulture in družbe ter njene prihodnosti. Hkrati je založba, ki skrbi za izdajanje </w:t>
            </w:r>
            <w:r w:rsidR="00102D72" w:rsidRPr="006D2979">
              <w:rPr>
                <w:sz w:val="20"/>
                <w:szCs w:val="20"/>
              </w:rPr>
              <w:t xml:space="preserve">kakovostnih </w:t>
            </w:r>
            <w:r w:rsidRPr="006D2979">
              <w:rPr>
                <w:sz w:val="20"/>
                <w:szCs w:val="20"/>
              </w:rPr>
              <w:t>in izvirnih del ter prevodov humanistike, naravoslovja in tehnike. Je pomembno središče kulturne in znanstvene dejavnosti v Sloveniji in zamejstvu, ki združuje več kot 300 rednih in častnih članov – vrhunskih umetnikov, znanstvenikov in kulturnih delavcev</w:t>
            </w:r>
            <w:r w:rsidR="00102D72" w:rsidRPr="006D2979">
              <w:rPr>
                <w:sz w:val="20"/>
                <w:szCs w:val="20"/>
              </w:rPr>
              <w:t xml:space="preserve"> </w:t>
            </w:r>
            <w:r w:rsidRPr="006D2979">
              <w:rPr>
                <w:sz w:val="20"/>
                <w:szCs w:val="20"/>
              </w:rPr>
              <w:t>–</w:t>
            </w:r>
            <w:r w:rsidR="00102D72" w:rsidRPr="006D2979">
              <w:rPr>
                <w:sz w:val="20"/>
                <w:szCs w:val="20"/>
              </w:rPr>
              <w:t>,</w:t>
            </w:r>
            <w:r w:rsidRPr="006D2979">
              <w:rPr>
                <w:sz w:val="20"/>
                <w:szCs w:val="20"/>
              </w:rPr>
              <w:t xml:space="preserve"> pri njenem delu pa sodeluje tudi veliko zunanjih sodelavcev. Svoje kulturne in znanstvene naloge uresničuje, poleg rednega dela v področnih delovnih sekcijah, tudi s številnimi javnimi kulturnimi prireditvami, simpoziji, predavanji, okroglimi mizami in vrhunsko založniško dejavnostjo.</w:t>
            </w:r>
          </w:p>
          <w:p w14:paraId="32585BC0" w14:textId="45301556"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Kar Slovensko matico še danes razlikuje od sorodnih ustanov, je njeno poslanstvo pri zbliževanju izobražencev zelo različnih usmeritev. Matica tako izkazuje javni interes na različnih področjih kulturnega in znanstvenega delovanja. Zaradi kulturne tradicije, ki izhaja iz 19. stoletja, pri zahodnoevropskih narodih takšnih </w:t>
            </w:r>
            <w:r w:rsidR="00102D72" w:rsidRPr="006D2979">
              <w:rPr>
                <w:sz w:val="20"/>
                <w:szCs w:val="20"/>
              </w:rPr>
              <w:t>m</w:t>
            </w:r>
            <w:r w:rsidRPr="006D2979">
              <w:rPr>
                <w:sz w:val="20"/>
                <w:szCs w:val="20"/>
              </w:rPr>
              <w:t>atic n</w:t>
            </w:r>
            <w:r w:rsidR="00102D72" w:rsidRPr="006D2979">
              <w:rPr>
                <w:sz w:val="20"/>
                <w:szCs w:val="20"/>
              </w:rPr>
              <w:t>i</w:t>
            </w:r>
            <w:r w:rsidRPr="006D2979">
              <w:rPr>
                <w:sz w:val="20"/>
                <w:szCs w:val="20"/>
              </w:rPr>
              <w:t xml:space="preserve"> in zato njen položaj skozi zgodovino in danes ni primerljiv z znanstvenimi in kulturnimi ustanovami v zahodnoevropskih državah. </w:t>
            </w:r>
          </w:p>
          <w:p w14:paraId="02C491D2" w14:textId="1D31D229"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Na kulturnem področju pripravlja Slovenska matica predstavitve in pogovore o knjigah in književnikih, simpozije, predavanja in okrogle mize, na katerih so v ospredju posamezn</w:t>
            </w:r>
            <w:r w:rsidR="00102D72" w:rsidRPr="006D2979">
              <w:rPr>
                <w:sz w:val="20"/>
                <w:szCs w:val="20"/>
              </w:rPr>
              <w:t>a vprašanja</w:t>
            </w:r>
            <w:r w:rsidRPr="006D2979">
              <w:rPr>
                <w:sz w:val="20"/>
                <w:szCs w:val="20"/>
              </w:rPr>
              <w:t xml:space="preserve"> iz preteklosti ali aktualne težave, s katerimi se srečujemo Slovenci in Slovenija. Posebnost večjih simpozijev ali okroglih miz v organizaciji Slovenske matice je v tem, da</w:t>
            </w:r>
            <w:r w:rsidR="00C32C77">
              <w:rPr>
                <w:sz w:val="20"/>
                <w:szCs w:val="20"/>
              </w:rPr>
              <w:t>,</w:t>
            </w:r>
            <w:r w:rsidRPr="006D2979">
              <w:rPr>
                <w:sz w:val="20"/>
                <w:szCs w:val="20"/>
              </w:rPr>
              <w:t xml:space="preserve"> v nasprotju z večino slovenskih kulturnih in znanstvenih ustanov, ki na tovrstnih prireditvah združijo strokovnjake ožjih strokovnih usmeritev, na prireditvah Slovenske matice sodelujejo strokovnjaki zelo različnih profilov in usmeritev. Je tudi med danes redkimi organizatorji, ki na svojih prireditvah redno gosti izobražence iz celotnega slovenskega etničnega prostora. </w:t>
            </w:r>
          </w:p>
          <w:p w14:paraId="4A1ADA30" w14:textId="58B64E50"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Enako velja tudi za prireditve, na katerih se izkazuje javni interes na področju znanstvenega delovanja. Na simpozijih v organizaciji Slovenske matice družno sodelujejo strokovnjaki iz humanističnih, naravoslovnih, tehniških in medicinskih znanosti, česar na ož</w:t>
            </w:r>
            <w:r w:rsidR="00102D72" w:rsidRPr="006D2979">
              <w:rPr>
                <w:sz w:val="20"/>
                <w:szCs w:val="20"/>
              </w:rPr>
              <w:t>j</w:t>
            </w:r>
            <w:r w:rsidRPr="006D2979">
              <w:rPr>
                <w:sz w:val="20"/>
                <w:szCs w:val="20"/>
              </w:rPr>
              <w:t>e usmerjenih znanstvenih srečanjih skoraj n</w:t>
            </w:r>
            <w:r w:rsidR="00102D72" w:rsidRPr="006D2979">
              <w:rPr>
                <w:sz w:val="20"/>
                <w:szCs w:val="20"/>
              </w:rPr>
              <w:t xml:space="preserve">i več mogoče </w:t>
            </w:r>
            <w:r w:rsidRPr="006D2979">
              <w:rPr>
                <w:sz w:val="20"/>
                <w:szCs w:val="20"/>
              </w:rPr>
              <w:t>sreč</w:t>
            </w:r>
            <w:r w:rsidR="00102D72" w:rsidRPr="006D2979">
              <w:rPr>
                <w:sz w:val="20"/>
                <w:szCs w:val="20"/>
              </w:rPr>
              <w:t>ati</w:t>
            </w:r>
            <w:r w:rsidRPr="006D2979">
              <w:rPr>
                <w:sz w:val="20"/>
                <w:szCs w:val="20"/>
              </w:rPr>
              <w:t>. Še poseben javni interes v znanstveni dejavnosti pa Slovenska matica izkazuje v znanstvenem založniškem programu. Potem</w:t>
            </w:r>
            <w:r w:rsidR="00C32C77">
              <w:rPr>
                <w:sz w:val="20"/>
                <w:szCs w:val="20"/>
              </w:rPr>
              <w:t>,</w:t>
            </w:r>
            <w:r w:rsidRPr="006D2979">
              <w:rPr>
                <w:sz w:val="20"/>
                <w:szCs w:val="20"/>
              </w:rPr>
              <w:t xml:space="preserve"> ko so bila v času tranzicije največja slovenska založniška podjetja privatizirana, je začela njihova programska politika močneje slediti tržnemu interesu po dobičku. V nasprotju z njihovo dejavnostjo, v kateri so zamrle nekdaj pomembne zbirke, je Slovenska matica ohranila ali še okrepila izdajanje knjig v zbirkah, kot je Filozofska knjižnica, ali celo začela izdaja</w:t>
            </w:r>
            <w:r w:rsidR="00102D72" w:rsidRPr="006D2979">
              <w:rPr>
                <w:sz w:val="20"/>
                <w:szCs w:val="20"/>
              </w:rPr>
              <w:t>ti</w:t>
            </w:r>
            <w:r w:rsidRPr="006D2979">
              <w:rPr>
                <w:sz w:val="20"/>
                <w:szCs w:val="20"/>
              </w:rPr>
              <w:t xml:space="preserve"> nov</w:t>
            </w:r>
            <w:r w:rsidR="00102D72" w:rsidRPr="006D2979">
              <w:rPr>
                <w:sz w:val="20"/>
                <w:szCs w:val="20"/>
              </w:rPr>
              <w:t>e</w:t>
            </w:r>
            <w:r w:rsidRPr="006D2979">
              <w:rPr>
                <w:sz w:val="20"/>
                <w:szCs w:val="20"/>
              </w:rPr>
              <w:t xml:space="preserve"> zbirk</w:t>
            </w:r>
            <w:r w:rsidR="00102D72" w:rsidRPr="006D2979">
              <w:rPr>
                <w:sz w:val="20"/>
                <w:szCs w:val="20"/>
              </w:rPr>
              <w:t>e</w:t>
            </w:r>
            <w:r w:rsidRPr="006D2979">
              <w:rPr>
                <w:sz w:val="20"/>
                <w:szCs w:val="20"/>
              </w:rPr>
              <w:t xml:space="preserve">, npr. </w:t>
            </w:r>
            <w:r w:rsidR="00C32C77" w:rsidRPr="006D2979">
              <w:rPr>
                <w:sz w:val="20"/>
                <w:szCs w:val="20"/>
              </w:rPr>
              <w:t>Zgodovin</w:t>
            </w:r>
            <w:r w:rsidR="00C32C77">
              <w:rPr>
                <w:sz w:val="20"/>
                <w:szCs w:val="20"/>
              </w:rPr>
              <w:t>a</w:t>
            </w:r>
            <w:r w:rsidR="00C32C77" w:rsidRPr="006D2979">
              <w:rPr>
                <w:sz w:val="20"/>
                <w:szCs w:val="20"/>
              </w:rPr>
              <w:t xml:space="preserve"> </w:t>
            </w:r>
            <w:r w:rsidRPr="006D2979">
              <w:rPr>
                <w:sz w:val="20"/>
                <w:szCs w:val="20"/>
              </w:rPr>
              <w:t>držav in narodov. Izdaje tovrstnih knjig oz</w:t>
            </w:r>
            <w:r w:rsidR="00102D72" w:rsidRPr="006D2979">
              <w:rPr>
                <w:sz w:val="20"/>
                <w:szCs w:val="20"/>
              </w:rPr>
              <w:t>iroma</w:t>
            </w:r>
            <w:r w:rsidRPr="006D2979">
              <w:rPr>
                <w:sz w:val="20"/>
                <w:szCs w:val="20"/>
              </w:rPr>
              <w:t xml:space="preserve"> zbirk v pretežno k </w:t>
            </w:r>
            <w:r w:rsidR="00102D72" w:rsidRPr="006D2979">
              <w:rPr>
                <w:sz w:val="20"/>
                <w:szCs w:val="20"/>
              </w:rPr>
              <w:t>dobičku</w:t>
            </w:r>
            <w:r w:rsidRPr="006D2979">
              <w:rPr>
                <w:sz w:val="20"/>
                <w:szCs w:val="20"/>
              </w:rPr>
              <w:t xml:space="preserve"> usmerjeni dejavnosti zasebnih založniških podjetij nimajo takšnega mesta, kot ga imajo pri Slovenski matici.</w:t>
            </w:r>
          </w:p>
          <w:p w14:paraId="0331466D" w14:textId="4F7A2AD2"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Leta 2014 je Slovenska matica praznovala 150 let svojega nepretrganega delovanja, kar jo tudi v </w:t>
            </w:r>
            <w:r w:rsidR="00D558B0" w:rsidRPr="006D2979">
              <w:rPr>
                <w:sz w:val="20"/>
                <w:szCs w:val="20"/>
              </w:rPr>
              <w:t>E</w:t>
            </w:r>
            <w:r w:rsidRPr="006D2979">
              <w:rPr>
                <w:sz w:val="20"/>
                <w:szCs w:val="20"/>
              </w:rPr>
              <w:t>vrop</w:t>
            </w:r>
            <w:r w:rsidR="00D558B0" w:rsidRPr="006D2979">
              <w:rPr>
                <w:sz w:val="20"/>
                <w:szCs w:val="20"/>
              </w:rPr>
              <w:t>i</w:t>
            </w:r>
            <w:r w:rsidRPr="006D2979">
              <w:rPr>
                <w:sz w:val="20"/>
                <w:szCs w:val="20"/>
              </w:rPr>
              <w:t xml:space="preserve"> uvršča med najstarejše tovrstne kulturne ustanove. Sodeluje tudi s sorodnimi maticami drugih slovanskih narodov.</w:t>
            </w:r>
          </w:p>
          <w:p w14:paraId="146765B1" w14:textId="3702AC20"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Slovenska matica ima status društva v javnem interesu, pri tem pa je njeno financiranje</w:t>
            </w:r>
            <w:r w:rsidR="00C32C77">
              <w:rPr>
                <w:sz w:val="20"/>
                <w:szCs w:val="20"/>
              </w:rPr>
              <w:t>,</w:t>
            </w:r>
            <w:r w:rsidRPr="006D2979">
              <w:rPr>
                <w:sz w:val="20"/>
                <w:szCs w:val="20"/>
              </w:rPr>
              <w:t xml:space="preserve"> kljub vsestransko prepoznavnemu pomenu in tradicionalni vlogi v družbi</w:t>
            </w:r>
            <w:r w:rsidR="00C32C77">
              <w:rPr>
                <w:sz w:val="20"/>
                <w:szCs w:val="20"/>
              </w:rPr>
              <w:t>,</w:t>
            </w:r>
            <w:r w:rsidRPr="006D2979">
              <w:rPr>
                <w:sz w:val="20"/>
                <w:szCs w:val="20"/>
              </w:rPr>
              <w:t xml:space="preserve"> neurejeno, odvisno </w:t>
            </w:r>
            <w:r w:rsidR="00D558B0" w:rsidRPr="006D2979">
              <w:rPr>
                <w:sz w:val="20"/>
                <w:szCs w:val="20"/>
              </w:rPr>
              <w:t xml:space="preserve">le </w:t>
            </w:r>
            <w:r w:rsidRPr="006D2979">
              <w:rPr>
                <w:sz w:val="20"/>
                <w:szCs w:val="20"/>
              </w:rPr>
              <w:t xml:space="preserve">od posamičnih subvencij Javne agencije za knjigo za del njene dejavnosti, občasnih sponzorjev in skromne podpore članstva in pristojnega ministrstva. To je razlog, da je njeno visoko strokovno delovanje, ki ga je zagotavljala v preteklih </w:t>
            </w:r>
            <w:r w:rsidR="00A9196C" w:rsidRPr="006D2979">
              <w:rPr>
                <w:sz w:val="20"/>
                <w:szCs w:val="20"/>
              </w:rPr>
              <w:t>153</w:t>
            </w:r>
            <w:r w:rsidR="00C32C77">
              <w:rPr>
                <w:sz w:val="20"/>
                <w:szCs w:val="20"/>
              </w:rPr>
              <w:t xml:space="preserve"> letih</w:t>
            </w:r>
            <w:r w:rsidRPr="006D2979">
              <w:rPr>
                <w:sz w:val="20"/>
                <w:szCs w:val="20"/>
              </w:rPr>
              <w:t xml:space="preserve">, </w:t>
            </w:r>
            <w:r w:rsidR="00D558B0" w:rsidRPr="006D2979">
              <w:rPr>
                <w:sz w:val="20"/>
                <w:szCs w:val="20"/>
              </w:rPr>
              <w:t>čedalje</w:t>
            </w:r>
            <w:r w:rsidRPr="006D2979">
              <w:rPr>
                <w:sz w:val="20"/>
                <w:szCs w:val="20"/>
              </w:rPr>
              <w:t xml:space="preserve"> bolj ogroženo.</w:t>
            </w:r>
          </w:p>
          <w:p w14:paraId="5DB50394" w14:textId="64E74B18"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Ureditev statusa, delovanja in financiranja Slovenske matice podpira tudi Slovenska akademija znanosti in umetnosti</w:t>
            </w:r>
            <w:r w:rsidR="00D558B0" w:rsidRPr="006D2979">
              <w:rPr>
                <w:sz w:val="20"/>
                <w:szCs w:val="20"/>
              </w:rPr>
              <w:t xml:space="preserve"> (SAZU)</w:t>
            </w:r>
            <w:r w:rsidRPr="006D2979">
              <w:rPr>
                <w:sz w:val="20"/>
                <w:szCs w:val="20"/>
              </w:rPr>
              <w:t xml:space="preserve">. Slovenska matica je bila pobudnica ustanovitve SAZU pred </w:t>
            </w:r>
            <w:r w:rsidR="00D558B0" w:rsidRPr="006D2979">
              <w:rPr>
                <w:sz w:val="20"/>
                <w:szCs w:val="20"/>
              </w:rPr>
              <w:t>drugo</w:t>
            </w:r>
            <w:r w:rsidRPr="006D2979">
              <w:rPr>
                <w:sz w:val="20"/>
                <w:szCs w:val="20"/>
              </w:rPr>
              <w:t xml:space="preserve"> svetovno vojno, znanstveno delovanje obeh ustanov pa je programsko povezano. Tudi zato je v Statutu Slovenske matice v 29. členu določeno, da v primeru prenehanja njenega delovanja njeno premoženje </w:t>
            </w:r>
            <w:r w:rsidR="00D558B0" w:rsidRPr="006D2979">
              <w:rPr>
                <w:sz w:val="20"/>
                <w:szCs w:val="20"/>
              </w:rPr>
              <w:t xml:space="preserve">prevzame </w:t>
            </w:r>
            <w:r w:rsidR="00C32C77">
              <w:rPr>
                <w:sz w:val="20"/>
                <w:szCs w:val="20"/>
              </w:rPr>
              <w:t>SAZU</w:t>
            </w:r>
            <w:r w:rsidRPr="006D2979">
              <w:rPr>
                <w:sz w:val="20"/>
                <w:szCs w:val="20"/>
              </w:rPr>
              <w:t>.</w:t>
            </w:r>
            <w:r w:rsidR="00A03D83" w:rsidRPr="006D2979">
              <w:rPr>
                <w:sz w:val="20"/>
                <w:szCs w:val="20"/>
              </w:rPr>
              <w:t xml:space="preserve"> </w:t>
            </w:r>
          </w:p>
          <w:p w14:paraId="0457322A" w14:textId="66D7BC5A"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Trajno rešitev nadaljnjega delovanja Slovenske matice, ki je v javnem interesu, v tem trenutku lahko zagotovi </w:t>
            </w:r>
            <w:r w:rsidR="00D558B0" w:rsidRPr="006D2979">
              <w:rPr>
                <w:sz w:val="20"/>
                <w:szCs w:val="20"/>
              </w:rPr>
              <w:t xml:space="preserve">le </w:t>
            </w:r>
            <w:r w:rsidRPr="006D2979">
              <w:rPr>
                <w:sz w:val="20"/>
                <w:szCs w:val="20"/>
              </w:rPr>
              <w:t xml:space="preserve">sistemska ureditev statusa in financiranja najnujnejših stalnih stroškov njenega </w:t>
            </w:r>
            <w:r w:rsidRPr="006D2979">
              <w:rPr>
                <w:sz w:val="20"/>
                <w:szCs w:val="20"/>
              </w:rPr>
              <w:lastRenderedPageBreak/>
              <w:t>delovanja</w:t>
            </w:r>
            <w:r w:rsidRPr="006D2979">
              <w:rPr>
                <w:iCs/>
                <w:sz w:val="20"/>
                <w:szCs w:val="20"/>
              </w:rPr>
              <w:t xml:space="preserve">, </w:t>
            </w:r>
            <w:r w:rsidRPr="006D2979">
              <w:rPr>
                <w:sz w:val="20"/>
                <w:szCs w:val="20"/>
              </w:rPr>
              <w:t>ki bo omogočila stabilno, vsaj v osnovnem obsegu manj obremenjeno programsko delovanje Slovenske matice.</w:t>
            </w:r>
          </w:p>
          <w:p w14:paraId="202C303B" w14:textId="77777777" w:rsidR="00273D6D" w:rsidRPr="006D2979" w:rsidRDefault="00273D6D" w:rsidP="00273D6D">
            <w:pPr>
              <w:pStyle w:val="Alineazaodstavkom"/>
              <w:numPr>
                <w:ilvl w:val="0"/>
                <w:numId w:val="0"/>
              </w:numPr>
              <w:spacing w:beforeLines="60" w:before="144" w:afterLines="60" w:after="144" w:line="276" w:lineRule="auto"/>
              <w:ind w:left="425"/>
              <w:rPr>
                <w:iCs/>
                <w:sz w:val="20"/>
                <w:szCs w:val="20"/>
                <w:u w:val="single"/>
              </w:rPr>
            </w:pPr>
            <w:r w:rsidRPr="006D2979">
              <w:rPr>
                <w:iCs/>
                <w:sz w:val="20"/>
                <w:szCs w:val="20"/>
                <w:u w:val="single"/>
              </w:rPr>
              <w:t xml:space="preserve">Kratka zgodovina dela Slovenske matice </w:t>
            </w:r>
          </w:p>
          <w:p w14:paraId="5A42F909" w14:textId="2BB3F1FF"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 xml:space="preserve">Slovenska matica je najstarejša slovenska kulturno-znanstvena institucija ki so jo leta </w:t>
            </w:r>
            <w:r w:rsidR="00310EF5" w:rsidRPr="006D2979">
              <w:rPr>
                <w:sz w:val="20"/>
                <w:szCs w:val="20"/>
              </w:rPr>
              <w:t xml:space="preserve">1864 </w:t>
            </w:r>
            <w:r w:rsidRPr="006D2979">
              <w:rPr>
                <w:sz w:val="20"/>
                <w:szCs w:val="20"/>
              </w:rPr>
              <w:t xml:space="preserve">v Habsburški monarhiji ustanovili slovenski izobraženci in gospodarstveniki, da bi tiskala slovenske znanstvene in leposlovne knjige ter se ukvarjala z znanstveno dejavnostjo. </w:t>
            </w:r>
            <w:r w:rsidR="00C32C77">
              <w:rPr>
                <w:sz w:val="20"/>
                <w:szCs w:val="20"/>
              </w:rPr>
              <w:t>Istega leta</w:t>
            </w:r>
            <w:r w:rsidRPr="006D2979">
              <w:rPr>
                <w:sz w:val="20"/>
                <w:szCs w:val="20"/>
              </w:rPr>
              <w:t xml:space="preserve"> je njeno ustanovitev potrdil cesar Franc Jožef. Njen prvi predsednik je bil Lovro Toman, prvi tajnik pa Fran Levstik. Kmalu je razvila široko založniško in znanstveno delovanje, ki je vrhunec doseglo ob prelomu stoletja. Med prvo svetovno vojno je bilo njeno delo za kratek čas ustavljeno in njeno premoženje </w:t>
            </w:r>
            <w:proofErr w:type="spellStart"/>
            <w:r w:rsidRPr="006D2979">
              <w:rPr>
                <w:sz w:val="20"/>
                <w:szCs w:val="20"/>
              </w:rPr>
              <w:t>konfiscirano</w:t>
            </w:r>
            <w:proofErr w:type="spellEnd"/>
            <w:r w:rsidRPr="006D2979">
              <w:rPr>
                <w:sz w:val="20"/>
                <w:szCs w:val="20"/>
              </w:rPr>
              <w:t xml:space="preserve">. To se je zgodilo še enkrat leta 1944, ko je nemška uprava zaplenila celotno naklado Melikove </w:t>
            </w:r>
            <w:r w:rsidRPr="006D2979">
              <w:rPr>
                <w:iCs/>
                <w:sz w:val="20"/>
                <w:szCs w:val="20"/>
              </w:rPr>
              <w:t xml:space="preserve">Slovenije </w:t>
            </w:r>
            <w:r w:rsidRPr="006D2979">
              <w:rPr>
                <w:sz w:val="20"/>
                <w:szCs w:val="20"/>
              </w:rPr>
              <w:t xml:space="preserve">in drugih knjig. Septembra 1941 se je v prostorih </w:t>
            </w:r>
            <w:r w:rsidR="00C32C77">
              <w:rPr>
                <w:sz w:val="20"/>
                <w:szCs w:val="20"/>
              </w:rPr>
              <w:t>Slovenske m</w:t>
            </w:r>
            <w:r w:rsidR="00C32C77" w:rsidRPr="006D2979">
              <w:rPr>
                <w:sz w:val="20"/>
                <w:szCs w:val="20"/>
              </w:rPr>
              <w:t>atice</w:t>
            </w:r>
            <w:r w:rsidR="00C32C77">
              <w:rPr>
                <w:sz w:val="20"/>
                <w:szCs w:val="20"/>
              </w:rPr>
              <w:t>,</w:t>
            </w:r>
            <w:r w:rsidR="00C32C77" w:rsidRPr="006D2979">
              <w:rPr>
                <w:sz w:val="20"/>
                <w:szCs w:val="20"/>
              </w:rPr>
              <w:t xml:space="preserve"> </w:t>
            </w:r>
            <w:r w:rsidRPr="006D2979">
              <w:rPr>
                <w:sz w:val="20"/>
                <w:szCs w:val="20"/>
              </w:rPr>
              <w:t xml:space="preserve">pod pretvezo, da gre za sejo njenega predsedstva, </w:t>
            </w:r>
            <w:r w:rsidR="00D558B0" w:rsidRPr="006D2979">
              <w:rPr>
                <w:sz w:val="20"/>
                <w:szCs w:val="20"/>
              </w:rPr>
              <w:t>sestal k</w:t>
            </w:r>
            <w:r w:rsidRPr="006D2979">
              <w:rPr>
                <w:sz w:val="20"/>
                <w:szCs w:val="20"/>
              </w:rPr>
              <w:t xml:space="preserve">ulturni plenum OF pod vodstvom Prežihovega </w:t>
            </w:r>
            <w:proofErr w:type="spellStart"/>
            <w:r w:rsidRPr="006D2979">
              <w:rPr>
                <w:sz w:val="20"/>
                <w:szCs w:val="20"/>
              </w:rPr>
              <w:t>Voranca</w:t>
            </w:r>
            <w:proofErr w:type="spellEnd"/>
            <w:r w:rsidRPr="006D2979">
              <w:rPr>
                <w:sz w:val="20"/>
                <w:szCs w:val="20"/>
              </w:rPr>
              <w:t xml:space="preserve"> in Edvarda Kocbeka. Slovenska matica je spodbujala ustanovitev ljubljanske univerze in ji ob nastanku poklonila svojo bogato knjižnico. Pred drugo svetovno vojno je Slovenska matica sodelovala pri ustanovitvi Akademije znanosti in umetnosti, po vojni pa je do danes obveljala kot eno osrednjih slovenskih kulturnih žarišč. </w:t>
            </w:r>
            <w:r w:rsidR="00C32C77">
              <w:rPr>
                <w:sz w:val="20"/>
                <w:szCs w:val="20"/>
              </w:rPr>
              <w:t>Slovenska m</w:t>
            </w:r>
            <w:r w:rsidR="00C32C77" w:rsidRPr="006D2979">
              <w:rPr>
                <w:sz w:val="20"/>
                <w:szCs w:val="20"/>
              </w:rPr>
              <w:t xml:space="preserve">atica </w:t>
            </w:r>
            <w:r w:rsidRPr="006D2979">
              <w:rPr>
                <w:sz w:val="20"/>
                <w:szCs w:val="20"/>
              </w:rPr>
              <w:t>in njeni člani so vidno sodelovali v procesu slovenske demokratizacije, osamosvajanja in mednarodnega priznanja.</w:t>
            </w:r>
          </w:p>
          <w:p w14:paraId="5658B18C" w14:textId="77777777" w:rsidR="00273D6D" w:rsidRPr="006D2979" w:rsidRDefault="00273D6D" w:rsidP="00273D6D">
            <w:pPr>
              <w:pStyle w:val="Alineazaodstavkom"/>
              <w:numPr>
                <w:ilvl w:val="0"/>
                <w:numId w:val="0"/>
              </w:numPr>
              <w:spacing w:beforeLines="60" w:before="144" w:afterLines="60" w:after="144" w:line="276" w:lineRule="auto"/>
              <w:ind w:left="425"/>
              <w:rPr>
                <w:iCs/>
                <w:sz w:val="20"/>
                <w:szCs w:val="20"/>
                <w:u w:val="single"/>
              </w:rPr>
            </w:pPr>
            <w:r w:rsidRPr="006D2979">
              <w:rPr>
                <w:iCs/>
                <w:sz w:val="20"/>
                <w:szCs w:val="20"/>
                <w:u w:val="single"/>
              </w:rPr>
              <w:t>Matica danes</w:t>
            </w:r>
          </w:p>
          <w:p w14:paraId="23A03B8D" w14:textId="049558CC" w:rsidR="00273D6D" w:rsidRPr="006D2979" w:rsidRDefault="00273D6D" w:rsidP="00273D6D">
            <w:pPr>
              <w:pStyle w:val="Alineazaodstavkom"/>
              <w:numPr>
                <w:ilvl w:val="0"/>
                <w:numId w:val="0"/>
              </w:numPr>
              <w:spacing w:before="144" w:after="144" w:line="276" w:lineRule="auto"/>
              <w:ind w:left="425"/>
              <w:rPr>
                <w:sz w:val="20"/>
                <w:szCs w:val="20"/>
              </w:rPr>
            </w:pPr>
            <w:r w:rsidRPr="006D2979">
              <w:rPr>
                <w:sz w:val="20"/>
                <w:szCs w:val="20"/>
              </w:rPr>
              <w:t xml:space="preserve">Delo Slovenske matice v današnjem času se deli na založniško in znanstveno ter kulturno-umetniško področje. </w:t>
            </w:r>
            <w:r w:rsidR="00D558B0" w:rsidRPr="006D2979">
              <w:rPr>
                <w:sz w:val="20"/>
                <w:szCs w:val="20"/>
              </w:rPr>
              <w:t>Ob</w:t>
            </w:r>
            <w:r w:rsidRPr="006D2979">
              <w:rPr>
                <w:sz w:val="20"/>
                <w:szCs w:val="20"/>
              </w:rPr>
              <w:t xml:space="preserve"> pomoč</w:t>
            </w:r>
            <w:r w:rsidR="00D558B0" w:rsidRPr="006D2979">
              <w:rPr>
                <w:sz w:val="20"/>
                <w:szCs w:val="20"/>
              </w:rPr>
              <w:t xml:space="preserve">i </w:t>
            </w:r>
            <w:r w:rsidRPr="006D2979">
              <w:rPr>
                <w:sz w:val="20"/>
                <w:szCs w:val="20"/>
              </w:rPr>
              <w:t xml:space="preserve">več kot 300 rednih članov </w:t>
            </w:r>
            <w:r w:rsidR="00C32C77">
              <w:rPr>
                <w:sz w:val="20"/>
                <w:szCs w:val="20"/>
              </w:rPr>
              <w:t>Slovenska m</w:t>
            </w:r>
            <w:r w:rsidR="00C32C77" w:rsidRPr="006D2979">
              <w:rPr>
                <w:sz w:val="20"/>
                <w:szCs w:val="20"/>
              </w:rPr>
              <w:t xml:space="preserve">atica </w:t>
            </w:r>
            <w:r w:rsidRPr="006D2979">
              <w:rPr>
                <w:sz w:val="20"/>
                <w:szCs w:val="20"/>
              </w:rPr>
              <w:t>pripravlja poleg znanstvenih sestankov in javnih kulturnih prireditev tudi knjižne programe, ki pokrivajo različna področja humanistike</w:t>
            </w:r>
            <w:r w:rsidR="00C32C77">
              <w:rPr>
                <w:sz w:val="20"/>
                <w:szCs w:val="20"/>
              </w:rPr>
              <w:t>,</w:t>
            </w:r>
            <w:r w:rsidRPr="006D2979">
              <w:rPr>
                <w:sz w:val="20"/>
                <w:szCs w:val="20"/>
              </w:rPr>
              <w:t xml:space="preserve"> v manjši meri</w:t>
            </w:r>
            <w:r w:rsidR="00C32C77">
              <w:rPr>
                <w:sz w:val="20"/>
                <w:szCs w:val="20"/>
              </w:rPr>
              <w:t xml:space="preserve"> pa</w:t>
            </w:r>
            <w:r w:rsidRPr="006D2979">
              <w:rPr>
                <w:sz w:val="20"/>
                <w:szCs w:val="20"/>
              </w:rPr>
              <w:t xml:space="preserve"> tudi naravoslovja in tehnike. </w:t>
            </w:r>
            <w:r w:rsidR="00C32C77">
              <w:rPr>
                <w:sz w:val="20"/>
                <w:szCs w:val="20"/>
              </w:rPr>
              <w:t xml:space="preserve">Zbirka </w:t>
            </w:r>
            <w:r w:rsidRPr="006D2979">
              <w:rPr>
                <w:iCs/>
                <w:sz w:val="20"/>
                <w:szCs w:val="20"/>
              </w:rPr>
              <w:t xml:space="preserve">Filozofska knjižnica Slovenske matice, </w:t>
            </w:r>
            <w:r w:rsidRPr="006D2979">
              <w:rPr>
                <w:sz w:val="20"/>
                <w:szCs w:val="20"/>
              </w:rPr>
              <w:t xml:space="preserve">v kateri izhajajo najpomembnejša dela evropske in </w:t>
            </w:r>
            <w:proofErr w:type="spellStart"/>
            <w:r w:rsidRPr="006D2979">
              <w:rPr>
                <w:sz w:val="20"/>
                <w:szCs w:val="20"/>
              </w:rPr>
              <w:t>zunajevropske</w:t>
            </w:r>
            <w:proofErr w:type="spellEnd"/>
            <w:r w:rsidRPr="006D2979">
              <w:rPr>
                <w:sz w:val="20"/>
                <w:szCs w:val="20"/>
              </w:rPr>
              <w:t xml:space="preserve"> filozofije, je</w:t>
            </w:r>
            <w:r w:rsidRPr="006D2979">
              <w:rPr>
                <w:iCs/>
                <w:sz w:val="20"/>
                <w:szCs w:val="20"/>
              </w:rPr>
              <w:t xml:space="preserve"> </w:t>
            </w:r>
            <w:r w:rsidRPr="006D2979">
              <w:rPr>
                <w:sz w:val="20"/>
                <w:szCs w:val="20"/>
              </w:rPr>
              <w:t xml:space="preserve">dosegla svojo 63. izdajo. Podobno kontinuiteto imajo knjižne izdaje zgodovinopisja, umetnostne in slovstvene zgodovine in drugih vej humanistike ter leposlovja in </w:t>
            </w:r>
            <w:r w:rsidR="00D558B0" w:rsidRPr="006D2979">
              <w:rPr>
                <w:sz w:val="20"/>
                <w:szCs w:val="20"/>
              </w:rPr>
              <w:t>spominske književnosti</w:t>
            </w:r>
            <w:r w:rsidRPr="006D2979">
              <w:rPr>
                <w:sz w:val="20"/>
                <w:szCs w:val="20"/>
              </w:rPr>
              <w:t>. Pomembno znanstveno delo razvija tudi na področju naravoslovja in tehnike.</w:t>
            </w:r>
            <w:r w:rsidRPr="006D2979">
              <w:rPr>
                <w:b/>
                <w:sz w:val="20"/>
                <w:szCs w:val="20"/>
              </w:rPr>
              <w:t xml:space="preserve"> </w:t>
            </w:r>
            <w:r w:rsidRPr="006D2979">
              <w:rPr>
                <w:sz w:val="20"/>
                <w:szCs w:val="20"/>
              </w:rPr>
              <w:t xml:space="preserve">Posebno pozornost pri svojem znanstvenem, kulturnem in založniškem delu </w:t>
            </w:r>
            <w:r w:rsidR="00D558B0" w:rsidRPr="006D2979">
              <w:rPr>
                <w:sz w:val="20"/>
                <w:szCs w:val="20"/>
              </w:rPr>
              <w:t xml:space="preserve">namenja </w:t>
            </w:r>
            <w:r w:rsidRPr="006D2979">
              <w:rPr>
                <w:sz w:val="20"/>
                <w:szCs w:val="20"/>
              </w:rPr>
              <w:t xml:space="preserve">izvirni slovenski ustvarjalnosti. Njeno delo sega v slovensko zamejstvo, </w:t>
            </w:r>
            <w:r w:rsidR="00D558B0" w:rsidRPr="006D2979">
              <w:rPr>
                <w:sz w:val="20"/>
                <w:szCs w:val="20"/>
              </w:rPr>
              <w:t>ob tem</w:t>
            </w:r>
            <w:r w:rsidRPr="006D2979">
              <w:rPr>
                <w:sz w:val="20"/>
                <w:szCs w:val="20"/>
              </w:rPr>
              <w:t xml:space="preserve"> sodeluje </w:t>
            </w:r>
            <w:r w:rsidR="00D558B0" w:rsidRPr="006D2979">
              <w:rPr>
                <w:sz w:val="20"/>
                <w:szCs w:val="20"/>
              </w:rPr>
              <w:t xml:space="preserve">še </w:t>
            </w:r>
            <w:r w:rsidRPr="006D2979">
              <w:rPr>
                <w:sz w:val="20"/>
                <w:szCs w:val="20"/>
              </w:rPr>
              <w:t>z uglednimi evropskimi znanstveniki in umetniki.</w:t>
            </w:r>
            <w:r w:rsidRPr="006D2979">
              <w:rPr>
                <w:b/>
                <w:sz w:val="20"/>
                <w:szCs w:val="20"/>
              </w:rPr>
              <w:t xml:space="preserve"> </w:t>
            </w:r>
            <w:r w:rsidRPr="006D2979">
              <w:rPr>
                <w:sz w:val="20"/>
                <w:szCs w:val="20"/>
              </w:rPr>
              <w:t xml:space="preserve">Znanstveno in kulturno delo poteka v odsekih, ki prirejajo pomembne in odmevne simpozije, okrogle mize in predavanja o slovenski preteklosti in perečih kulturnih, znanstvenih in družbenih </w:t>
            </w:r>
            <w:r w:rsidR="00D558B0" w:rsidRPr="006D2979">
              <w:rPr>
                <w:sz w:val="20"/>
                <w:szCs w:val="20"/>
              </w:rPr>
              <w:t xml:space="preserve">vprašanjih </w:t>
            </w:r>
            <w:r w:rsidRPr="006D2979">
              <w:rPr>
                <w:sz w:val="20"/>
                <w:szCs w:val="20"/>
              </w:rPr>
              <w:t xml:space="preserve">današnjega časa. Ob 140-letnici delovanja je predsednik dr. Janez Drnovšek na predlog SAZU Slovensko matico odlikoval z zlatim častnim znakom svobode Republike Slovenije za izjemen delež pri širjenju knjige in kulturnem ter znanstvenem poslanstvu med Slovenci. </w:t>
            </w:r>
          </w:p>
          <w:p w14:paraId="55195515" w14:textId="5267D282" w:rsidR="00273D6D" w:rsidRPr="006D2979" w:rsidRDefault="00273D6D" w:rsidP="00273D6D">
            <w:pPr>
              <w:pStyle w:val="Alineazaodstavkom"/>
              <w:numPr>
                <w:ilvl w:val="0"/>
                <w:numId w:val="0"/>
              </w:numPr>
              <w:spacing w:beforeLines="60" w:before="144" w:afterLines="60" w:after="144" w:line="276" w:lineRule="auto"/>
              <w:ind w:left="425"/>
              <w:rPr>
                <w:sz w:val="20"/>
                <w:szCs w:val="20"/>
              </w:rPr>
            </w:pPr>
            <w:r w:rsidRPr="006D2979">
              <w:rPr>
                <w:sz w:val="20"/>
                <w:szCs w:val="20"/>
              </w:rPr>
              <w:t>150-letnica je potekala pod častnim pokroviteljstvom predsednika R</w:t>
            </w:r>
            <w:r w:rsidR="00D558B0" w:rsidRPr="006D2979">
              <w:rPr>
                <w:sz w:val="20"/>
                <w:szCs w:val="20"/>
              </w:rPr>
              <w:t xml:space="preserve">epublike </w:t>
            </w:r>
            <w:r w:rsidRPr="006D2979">
              <w:rPr>
                <w:sz w:val="20"/>
                <w:szCs w:val="20"/>
              </w:rPr>
              <w:t>S</w:t>
            </w:r>
            <w:r w:rsidR="00D558B0" w:rsidRPr="006D2979">
              <w:rPr>
                <w:sz w:val="20"/>
                <w:szCs w:val="20"/>
              </w:rPr>
              <w:t>lovenije</w:t>
            </w:r>
            <w:r w:rsidRPr="006D2979">
              <w:rPr>
                <w:sz w:val="20"/>
                <w:szCs w:val="20"/>
              </w:rPr>
              <w:t xml:space="preserve"> Boruta Pahorja, </w:t>
            </w:r>
            <w:r w:rsidR="00D558B0" w:rsidRPr="006D2979">
              <w:rPr>
                <w:sz w:val="20"/>
                <w:szCs w:val="20"/>
              </w:rPr>
              <w:t xml:space="preserve">proslavili pa so jo </w:t>
            </w:r>
            <w:r w:rsidRPr="006D2979">
              <w:rPr>
                <w:sz w:val="20"/>
                <w:szCs w:val="20"/>
              </w:rPr>
              <w:t xml:space="preserve">z razstavo knjig v Narodni in univerzitetni knjižnici in pozneje v Univerzitetni knjižnici v Mariboru, </w:t>
            </w:r>
            <w:r w:rsidR="00A31BD3">
              <w:rPr>
                <w:sz w:val="20"/>
                <w:szCs w:val="20"/>
              </w:rPr>
              <w:t xml:space="preserve">s </w:t>
            </w:r>
            <w:r w:rsidRPr="006D2979">
              <w:rPr>
                <w:sz w:val="20"/>
                <w:szCs w:val="20"/>
              </w:rPr>
              <w:t>proslavo v Slovenski filharmoniji, znamko in dopisnico Pošte Slovenije, dokumentarnim filmom Televizije Slovenije in izdajo jubilejnega zbornika.</w:t>
            </w:r>
          </w:p>
          <w:p w14:paraId="47E1DDB2" w14:textId="77777777" w:rsidR="00A7646A" w:rsidRPr="006D2979" w:rsidRDefault="00A7646A"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A7646A" w:rsidRPr="006D2979" w14:paraId="5DD4C671" w14:textId="77777777" w:rsidTr="00690541">
        <w:tc>
          <w:tcPr>
            <w:tcW w:w="9288" w:type="dxa"/>
          </w:tcPr>
          <w:p w14:paraId="6A411523" w14:textId="77777777" w:rsidR="00A7646A" w:rsidRPr="006D2979"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lastRenderedPageBreak/>
              <w:t>2. CILJI, NAČELA IN POGLAVITNE REŠITVE PREDLOGA ZAKONA</w:t>
            </w:r>
          </w:p>
        </w:tc>
      </w:tr>
      <w:tr w:rsidR="00A7646A" w:rsidRPr="006D2979" w14:paraId="5D19388F" w14:textId="77777777" w:rsidTr="00690541">
        <w:tc>
          <w:tcPr>
            <w:tcW w:w="9288" w:type="dxa"/>
          </w:tcPr>
          <w:p w14:paraId="46CDB803" w14:textId="77777777" w:rsidR="00A7646A" w:rsidRPr="006D2979"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2.1 Cilji</w:t>
            </w:r>
          </w:p>
        </w:tc>
      </w:tr>
      <w:tr w:rsidR="00A7646A" w:rsidRPr="006D2979" w14:paraId="252E66D4" w14:textId="77777777" w:rsidTr="00690541">
        <w:tc>
          <w:tcPr>
            <w:tcW w:w="9288" w:type="dxa"/>
          </w:tcPr>
          <w:p w14:paraId="2B9BAE40" w14:textId="67764AA1" w:rsidR="00A67D51" w:rsidRPr="006D2979" w:rsidRDefault="00273D6D" w:rsidP="00A67D51">
            <w:pPr>
              <w:pStyle w:val="Odsek"/>
              <w:numPr>
                <w:ilvl w:val="0"/>
                <w:numId w:val="0"/>
              </w:numPr>
              <w:spacing w:before="0" w:after="0" w:line="260" w:lineRule="exact"/>
              <w:ind w:left="426"/>
              <w:jc w:val="both"/>
              <w:rPr>
                <w:b w:val="0"/>
                <w:sz w:val="20"/>
                <w:szCs w:val="20"/>
              </w:rPr>
            </w:pPr>
            <w:r w:rsidRPr="006D2979">
              <w:rPr>
                <w:b w:val="0"/>
                <w:sz w:val="20"/>
                <w:szCs w:val="20"/>
              </w:rPr>
              <w:t>Financiranje Slovenske matice je bilo do leta 2001 urejeno tako, da so bil</w:t>
            </w:r>
            <w:r w:rsidR="009379FA" w:rsidRPr="006D2979">
              <w:rPr>
                <w:b w:val="0"/>
                <w:sz w:val="20"/>
                <w:szCs w:val="20"/>
              </w:rPr>
              <w:t>e</w:t>
            </w:r>
            <w:r w:rsidRPr="006D2979">
              <w:rPr>
                <w:b w:val="0"/>
                <w:sz w:val="20"/>
                <w:szCs w:val="20"/>
              </w:rPr>
              <w:t xml:space="preserve"> knjige in znanstvena srečanja financirani iz proračuna RS po vsakokratnih </w:t>
            </w:r>
            <w:r w:rsidR="00D558B0" w:rsidRPr="006D2979">
              <w:rPr>
                <w:b w:val="0"/>
                <w:sz w:val="20"/>
                <w:szCs w:val="20"/>
              </w:rPr>
              <w:t xml:space="preserve">merilih </w:t>
            </w:r>
            <w:r w:rsidRPr="006D2979">
              <w:rPr>
                <w:b w:val="0"/>
                <w:sz w:val="20"/>
                <w:szCs w:val="20"/>
              </w:rPr>
              <w:t xml:space="preserve">Sekretariata, pozneje Ministrstva za kulturo, trije njeni uslužbenci pa so prejemali plače iz proračuna po tarifnih skupinah za delavce v kulturi. Leta 1994 je bil med Slovensko matico, Ministrstvom za kulturo in Ministrstvom za znanost podpisan Protokol o vsakoletnem financiranju določenega števila knjig, pozneje razširjen z aneksom za ponatise filozofskih izdaj. Po letu 2001, ko je bilo </w:t>
            </w:r>
            <w:r w:rsidR="00D558B0" w:rsidRPr="006D2979">
              <w:rPr>
                <w:b w:val="0"/>
                <w:sz w:val="20"/>
                <w:szCs w:val="20"/>
              </w:rPr>
              <w:t xml:space="preserve">ustavljeno </w:t>
            </w:r>
            <w:r w:rsidRPr="006D2979">
              <w:rPr>
                <w:b w:val="0"/>
                <w:sz w:val="20"/>
                <w:szCs w:val="20"/>
              </w:rPr>
              <w:t xml:space="preserve">proračunsko pokrivanje plač za uslužbence, je </w:t>
            </w:r>
            <w:r w:rsidR="00A31BD3">
              <w:rPr>
                <w:b w:val="0"/>
                <w:sz w:val="20"/>
                <w:szCs w:val="20"/>
              </w:rPr>
              <w:t>Slovenska m</w:t>
            </w:r>
            <w:r w:rsidR="00A31BD3" w:rsidRPr="006D2979">
              <w:rPr>
                <w:b w:val="0"/>
                <w:sz w:val="20"/>
                <w:szCs w:val="20"/>
              </w:rPr>
              <w:t xml:space="preserve">atica </w:t>
            </w:r>
            <w:r w:rsidRPr="006D2979">
              <w:rPr>
                <w:b w:val="0"/>
                <w:sz w:val="20"/>
                <w:szCs w:val="20"/>
              </w:rPr>
              <w:t xml:space="preserve">sodelovala </w:t>
            </w:r>
            <w:r w:rsidR="00D558B0" w:rsidRPr="006D2979">
              <w:rPr>
                <w:b w:val="0"/>
                <w:sz w:val="20"/>
                <w:szCs w:val="20"/>
              </w:rPr>
              <w:t xml:space="preserve">le </w:t>
            </w:r>
            <w:r w:rsidRPr="006D2979">
              <w:rPr>
                <w:b w:val="0"/>
                <w:sz w:val="20"/>
                <w:szCs w:val="20"/>
              </w:rPr>
              <w:t xml:space="preserve">še na javnih razpisih, pri katerih so bili v subvencije vključeni tudi </w:t>
            </w:r>
            <w:proofErr w:type="spellStart"/>
            <w:r w:rsidRPr="006D2979">
              <w:rPr>
                <w:b w:val="0"/>
                <w:sz w:val="20"/>
                <w:szCs w:val="20"/>
              </w:rPr>
              <w:t>neprogramski</w:t>
            </w:r>
            <w:proofErr w:type="spellEnd"/>
            <w:r w:rsidRPr="006D2979">
              <w:rPr>
                <w:b w:val="0"/>
                <w:sz w:val="20"/>
                <w:szCs w:val="20"/>
              </w:rPr>
              <w:t xml:space="preserve"> stroški. Danes iz javnih virov prejema samo sredstva, ki ne pokrivajo niti avtorskih honorarjev. To stanje je pripeljalo Slovensko matico v nevzdržen položaj, v katerem je njeno delo ogroženo v samem temelju. V času, ko so se vse slovenske </w:t>
            </w:r>
            <w:r w:rsidRPr="006D2979">
              <w:rPr>
                <w:b w:val="0"/>
                <w:sz w:val="20"/>
                <w:szCs w:val="20"/>
              </w:rPr>
              <w:lastRenderedPageBreak/>
              <w:t xml:space="preserve">založbe in celo književne družbe privatizirale, je edino Slovenska matica s sklepom upravnega odbora ostala javna institucija, ki pa zaradi neurejenega financiranja </w:t>
            </w:r>
            <w:r w:rsidR="00D558B0" w:rsidRPr="006D2979">
              <w:rPr>
                <w:b w:val="0"/>
                <w:sz w:val="20"/>
                <w:szCs w:val="20"/>
              </w:rPr>
              <w:t xml:space="preserve">čedalje </w:t>
            </w:r>
            <w:r w:rsidR="00237A14" w:rsidRPr="006D2979">
              <w:rPr>
                <w:b w:val="0"/>
                <w:sz w:val="20"/>
                <w:szCs w:val="20"/>
              </w:rPr>
              <w:t xml:space="preserve">težje </w:t>
            </w:r>
            <w:r w:rsidR="00A67D51" w:rsidRPr="006D2979">
              <w:rPr>
                <w:b w:val="0"/>
                <w:sz w:val="20"/>
                <w:szCs w:val="20"/>
              </w:rPr>
              <w:t xml:space="preserve">tekmuje s komercialnimi založbami in znanstvenimi zavodi, ki jih v celoti financira država. Cilj predloga zakonske ureditve je torej ureditev osnovnega sistemskega financiranja, ki ga je bila </w:t>
            </w:r>
            <w:r w:rsidR="00A31BD3">
              <w:rPr>
                <w:b w:val="0"/>
                <w:sz w:val="20"/>
                <w:szCs w:val="20"/>
              </w:rPr>
              <w:t>Slovenska m</w:t>
            </w:r>
            <w:r w:rsidR="00A31BD3" w:rsidRPr="006D2979">
              <w:rPr>
                <w:b w:val="0"/>
                <w:sz w:val="20"/>
                <w:szCs w:val="20"/>
              </w:rPr>
              <w:t xml:space="preserve">atica </w:t>
            </w:r>
            <w:r w:rsidR="00A67D51" w:rsidRPr="006D2979">
              <w:rPr>
                <w:b w:val="0"/>
                <w:sz w:val="20"/>
                <w:szCs w:val="20"/>
              </w:rPr>
              <w:t xml:space="preserve">deležna v preteklosti in bo tudi v prihodnje omogočalo vzpostavitev najosnovnejših pogojev, v katerih bo lahko nadaljevala svoje delo v obsegu, primerljivem s preteklimi zgodovinskimi obdobji, v katerih je bilo njeno delovanje za slovensko nacionalno identiteto nepogrešljivo. Glede na globalna dogajanja našega časa ni prav nobenega razloga, da bi se </w:t>
            </w:r>
            <w:r w:rsidR="00D558B0" w:rsidRPr="006D2979">
              <w:rPr>
                <w:b w:val="0"/>
                <w:sz w:val="20"/>
                <w:szCs w:val="20"/>
              </w:rPr>
              <w:t xml:space="preserve">smeli </w:t>
            </w:r>
            <w:r w:rsidR="00A67D51" w:rsidRPr="006D2979">
              <w:rPr>
                <w:b w:val="0"/>
                <w:sz w:val="20"/>
                <w:szCs w:val="20"/>
              </w:rPr>
              <w:t>vlogi Slovenske matice v tem zgodovinskem trenutku od</w:t>
            </w:r>
            <w:r w:rsidR="00D558B0" w:rsidRPr="006D2979">
              <w:rPr>
                <w:b w:val="0"/>
                <w:sz w:val="20"/>
                <w:szCs w:val="20"/>
              </w:rPr>
              <w:t>povedat</w:t>
            </w:r>
            <w:r w:rsidR="00A67D51" w:rsidRPr="006D2979">
              <w:rPr>
                <w:b w:val="0"/>
                <w:sz w:val="20"/>
                <w:szCs w:val="20"/>
              </w:rPr>
              <w:t>i, saj je njeno delovanje za slovensko druž</w:t>
            </w:r>
            <w:r w:rsidR="00D558B0" w:rsidRPr="006D2979">
              <w:rPr>
                <w:b w:val="0"/>
                <w:sz w:val="20"/>
                <w:szCs w:val="20"/>
              </w:rPr>
              <w:t>b</w:t>
            </w:r>
            <w:r w:rsidR="00A67D51" w:rsidRPr="006D2979">
              <w:rPr>
                <w:b w:val="0"/>
                <w:sz w:val="20"/>
                <w:szCs w:val="20"/>
              </w:rPr>
              <w:t>o danes še bolj nepogrešljivo, hkrati pa v nobenem pogledu ni primerljivo z delom zasebnih</w:t>
            </w:r>
            <w:r w:rsidR="00A31BD3">
              <w:rPr>
                <w:b w:val="0"/>
                <w:sz w:val="20"/>
                <w:szCs w:val="20"/>
              </w:rPr>
              <w:t xml:space="preserve"> ustanov</w:t>
            </w:r>
            <w:r w:rsidR="00A67D51" w:rsidRPr="006D2979">
              <w:rPr>
                <w:b w:val="0"/>
                <w:sz w:val="20"/>
                <w:szCs w:val="20"/>
              </w:rPr>
              <w:t>, posebej založb</w:t>
            </w:r>
            <w:r w:rsidR="00D558B0" w:rsidRPr="006D2979">
              <w:rPr>
                <w:b w:val="0"/>
                <w:sz w:val="20"/>
                <w:szCs w:val="20"/>
              </w:rPr>
              <w:t>, usmerjenih v dobiček,</w:t>
            </w:r>
            <w:r w:rsidR="00A67D51" w:rsidRPr="006D2979">
              <w:rPr>
                <w:b w:val="0"/>
                <w:sz w:val="20"/>
                <w:szCs w:val="20"/>
              </w:rPr>
              <w:t xml:space="preserve"> ali nevladnih producentskih organizacij.</w:t>
            </w:r>
          </w:p>
          <w:p w14:paraId="0E78A119" w14:textId="77777777" w:rsidR="00A67D51" w:rsidRPr="006D2979" w:rsidRDefault="00A67D51" w:rsidP="00A67D51">
            <w:pPr>
              <w:pStyle w:val="Odsek"/>
              <w:numPr>
                <w:ilvl w:val="0"/>
                <w:numId w:val="0"/>
              </w:numPr>
              <w:spacing w:before="0" w:after="0" w:line="260" w:lineRule="exact"/>
              <w:ind w:left="426"/>
              <w:jc w:val="both"/>
              <w:rPr>
                <w:b w:val="0"/>
                <w:sz w:val="20"/>
                <w:szCs w:val="20"/>
              </w:rPr>
            </w:pPr>
          </w:p>
          <w:p w14:paraId="44C8F960" w14:textId="4019FBCC" w:rsidR="00A7646A" w:rsidRPr="006D2979" w:rsidRDefault="00A67D51" w:rsidP="00A67D51">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r w:rsidRPr="006D2979">
              <w:rPr>
                <w:rFonts w:ascii="Arial" w:eastAsia="Times New Roman" w:hAnsi="Arial" w:cs="Arial"/>
                <w:sz w:val="20"/>
                <w:szCs w:val="20"/>
                <w:lang w:eastAsia="sl-SI"/>
              </w:rPr>
              <w:t>Glede na vse našteto je bilo delovanje Slovenske matice že doslej in je tudi poslej v javnem interesu in še vedno povezano s cilji, ki so jih zastavili ustanovitelji leta 1864. Slovenska matica skrbi in mora skrbeti za dostopnost pomembnih domačih in tujih (prevedenih) kakovostnih leposlovnih in filozofskih ter znanstvenih del, ki glede na zmožnost</w:t>
            </w:r>
            <w:r w:rsidR="00D558B0" w:rsidRPr="006D2979">
              <w:rPr>
                <w:rFonts w:ascii="Arial" w:eastAsia="Times New Roman" w:hAnsi="Arial" w:cs="Arial"/>
                <w:sz w:val="20"/>
                <w:szCs w:val="20"/>
                <w:lang w:eastAsia="sl-SI"/>
              </w:rPr>
              <w:t>i</w:t>
            </w:r>
            <w:r w:rsidRPr="006D2979">
              <w:rPr>
                <w:rFonts w:ascii="Arial" w:eastAsia="Times New Roman" w:hAnsi="Arial" w:cs="Arial"/>
                <w:sz w:val="20"/>
                <w:szCs w:val="20"/>
                <w:lang w:eastAsia="sl-SI"/>
              </w:rPr>
              <w:t xml:space="preserve"> slovenskega knjižnega trga nikakor ne morejo doseči pokritja upravičenih stroškov nastanka (prevoda), tiska, promocije, distribucije idr. stroškov, zato pri tovrstnih izdajah tudi običajna subvencija ne zadošča. </w:t>
            </w:r>
            <w:r w:rsidR="00A31BD3">
              <w:rPr>
                <w:rFonts w:ascii="Arial" w:eastAsia="Times New Roman" w:hAnsi="Arial" w:cs="Arial"/>
                <w:sz w:val="20"/>
                <w:szCs w:val="20"/>
                <w:lang w:eastAsia="sl-SI"/>
              </w:rPr>
              <w:t>Slovenska m</w:t>
            </w:r>
            <w:r w:rsidR="00A31BD3" w:rsidRPr="006D2979">
              <w:rPr>
                <w:rFonts w:ascii="Arial" w:eastAsia="Times New Roman" w:hAnsi="Arial" w:cs="Arial"/>
                <w:sz w:val="20"/>
                <w:szCs w:val="20"/>
                <w:lang w:eastAsia="sl-SI"/>
              </w:rPr>
              <w:t xml:space="preserve">atica </w:t>
            </w:r>
            <w:r w:rsidR="00CD619C" w:rsidRPr="006D2979">
              <w:rPr>
                <w:rFonts w:ascii="Arial" w:eastAsia="Times New Roman" w:hAnsi="Arial" w:cs="Arial"/>
                <w:sz w:val="20"/>
                <w:szCs w:val="20"/>
                <w:lang w:eastAsia="sl-SI"/>
              </w:rPr>
              <w:t xml:space="preserve">s </w:t>
            </w:r>
            <w:r w:rsidRPr="006D2979">
              <w:rPr>
                <w:rFonts w:ascii="Arial" w:eastAsia="Times New Roman" w:hAnsi="Arial" w:cs="Arial"/>
                <w:sz w:val="20"/>
                <w:szCs w:val="20"/>
                <w:lang w:eastAsia="sl-SI"/>
              </w:rPr>
              <w:t xml:space="preserve">svojim delovanjem še naprej skrbi tudi za sprotno oblikovanje slovenske strokovne terminologije s spodbujanjem nastajanja in izdajanjem del na že opisanih deficitarnih področjih filozofije in znanosti. Z organizacijo okroglih miz, simpozijev in javnih razprav o posebnih vprašanjih prispeva k ohranjanju dialoga </w:t>
            </w:r>
            <w:r w:rsidR="00CD619C" w:rsidRPr="006D2979">
              <w:rPr>
                <w:rFonts w:ascii="Arial" w:eastAsia="Times New Roman" w:hAnsi="Arial" w:cs="Arial"/>
                <w:sz w:val="20"/>
                <w:szCs w:val="20"/>
                <w:lang w:eastAsia="sl-SI"/>
              </w:rPr>
              <w:t xml:space="preserve">v družbi </w:t>
            </w:r>
            <w:r w:rsidRPr="006D2979">
              <w:rPr>
                <w:rFonts w:ascii="Arial" w:eastAsia="Times New Roman" w:hAnsi="Arial" w:cs="Arial"/>
                <w:sz w:val="20"/>
                <w:szCs w:val="20"/>
                <w:lang w:eastAsia="sl-SI"/>
              </w:rPr>
              <w:t>na področjih, ki so ključna za razvoj in živost mišljenja, znanosti in duhovne ustvarjalnosti. S tem svojim delovanjem prispeva in skrbi za oblikovanje in ohranjanje slovenske kulturne in narodne identitete.</w:t>
            </w:r>
          </w:p>
          <w:p w14:paraId="6D13A1AD" w14:textId="77777777" w:rsidR="00A67D51" w:rsidRPr="006D2979" w:rsidRDefault="00A67D51"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6D2979" w14:paraId="2670A0C9" w14:textId="77777777" w:rsidTr="00690541">
        <w:tc>
          <w:tcPr>
            <w:tcW w:w="9288" w:type="dxa"/>
          </w:tcPr>
          <w:p w14:paraId="002BABF6" w14:textId="77777777" w:rsidR="00A7646A" w:rsidRPr="006D2979"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lastRenderedPageBreak/>
              <w:t>2.2 Načela</w:t>
            </w:r>
          </w:p>
        </w:tc>
      </w:tr>
      <w:tr w:rsidR="00A7646A" w:rsidRPr="006D2979" w14:paraId="28D5B61F" w14:textId="77777777" w:rsidTr="00690541">
        <w:tc>
          <w:tcPr>
            <w:tcW w:w="9288" w:type="dxa"/>
          </w:tcPr>
          <w:p w14:paraId="49D4FD23" w14:textId="77777777" w:rsidR="00A7646A" w:rsidRPr="006D2979" w:rsidRDefault="00A7646A"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0AFFFFD6" w14:textId="77777777" w:rsidR="00786F7A" w:rsidRPr="006D2979" w:rsidRDefault="00D4142C" w:rsidP="00786F7A">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r w:rsidRPr="006D2979">
              <w:rPr>
                <w:rFonts w:ascii="Arial" w:eastAsia="Times New Roman" w:hAnsi="Arial" w:cs="Arial"/>
                <w:sz w:val="20"/>
                <w:szCs w:val="20"/>
                <w:lang w:eastAsia="sl-SI"/>
              </w:rPr>
              <w:t xml:space="preserve">Zakon izhaja iz temeljnih </w:t>
            </w:r>
            <w:r w:rsidR="00786F7A" w:rsidRPr="006D2979">
              <w:rPr>
                <w:rFonts w:ascii="Arial" w:eastAsia="Times New Roman" w:hAnsi="Arial" w:cs="Arial"/>
                <w:sz w:val="20"/>
                <w:szCs w:val="20"/>
                <w:lang w:eastAsia="sl-SI"/>
              </w:rPr>
              <w:t>načel zagotavljanja</w:t>
            </w:r>
            <w:r w:rsidR="00786F7A" w:rsidRPr="006D2979">
              <w:rPr>
                <w:lang w:val="x-none"/>
              </w:rPr>
              <w:t xml:space="preserve"> znanstvenega in umetniškega ustvarjanja</w:t>
            </w:r>
            <w:r w:rsidR="00786F7A" w:rsidRPr="006D2979">
              <w:t xml:space="preserve"> </w:t>
            </w:r>
            <w:r w:rsidR="00786F7A" w:rsidRPr="006D2979">
              <w:rPr>
                <w:rFonts w:ascii="Arial" w:eastAsia="Times New Roman" w:hAnsi="Arial" w:cs="Arial"/>
                <w:sz w:val="20"/>
                <w:szCs w:val="20"/>
                <w:lang w:eastAsia="sl-SI"/>
              </w:rPr>
              <w:t>ter skrbi za oblikovanje in ohranjanje slovenske kulturne in narodne identitete</w:t>
            </w:r>
            <w:r w:rsidR="00FE5EEF" w:rsidRPr="006D2979">
              <w:rPr>
                <w:rFonts w:ascii="Arial" w:eastAsia="Times New Roman" w:hAnsi="Arial" w:cs="Arial"/>
                <w:sz w:val="20"/>
                <w:szCs w:val="20"/>
                <w:lang w:eastAsia="sl-SI"/>
              </w:rPr>
              <w:t xml:space="preserve"> z zagotavljanjem pogojev za</w:t>
            </w:r>
            <w:r w:rsidR="00786F7A" w:rsidRPr="006D2979">
              <w:rPr>
                <w:rFonts w:ascii="Arial" w:eastAsia="Times New Roman" w:hAnsi="Arial" w:cs="Arial"/>
                <w:sz w:val="20"/>
                <w:szCs w:val="20"/>
                <w:lang w:eastAsia="sl-SI"/>
              </w:rPr>
              <w:t>:</w:t>
            </w:r>
          </w:p>
          <w:p w14:paraId="1A06593C" w14:textId="77777777" w:rsidR="00786F7A" w:rsidRPr="006D2979"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kulturn</w:t>
            </w:r>
            <w:r w:rsidR="00FE5EEF" w:rsidRPr="006D2979">
              <w:rPr>
                <w:rFonts w:ascii="Arial" w:hAnsi="Arial" w:cs="Arial"/>
                <w:sz w:val="20"/>
                <w:szCs w:val="20"/>
              </w:rPr>
              <w:t>o</w:t>
            </w:r>
            <w:r w:rsidRPr="006D2979">
              <w:rPr>
                <w:rFonts w:ascii="Arial" w:hAnsi="Arial" w:cs="Arial"/>
                <w:sz w:val="20"/>
                <w:szCs w:val="20"/>
              </w:rPr>
              <w:t xml:space="preserve"> ustvarjalnost in dostopnost kulturnih dobrin, </w:t>
            </w:r>
          </w:p>
          <w:p w14:paraId="009A17E3" w14:textId="77777777" w:rsidR="00786F7A" w:rsidRPr="006D2979"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uveljavljanje in razvoj slovenskega jezika</w:t>
            </w:r>
            <w:r w:rsidR="00FE5EEF" w:rsidRPr="006D2979">
              <w:rPr>
                <w:rFonts w:ascii="Arial" w:hAnsi="Arial" w:cs="Arial"/>
                <w:sz w:val="20"/>
                <w:szCs w:val="20"/>
              </w:rPr>
              <w:t>,</w:t>
            </w:r>
            <w:r w:rsidRPr="006D2979">
              <w:rPr>
                <w:rFonts w:ascii="Arial" w:hAnsi="Arial" w:cs="Arial"/>
                <w:sz w:val="20"/>
                <w:szCs w:val="20"/>
              </w:rPr>
              <w:t xml:space="preserve"> </w:t>
            </w:r>
          </w:p>
          <w:p w14:paraId="3292FEB6" w14:textId="77777777" w:rsidR="00D4142C" w:rsidRPr="006D2979" w:rsidRDefault="00786F7A" w:rsidP="00786F7A">
            <w:pPr>
              <w:pStyle w:val="Odstavekseznama"/>
              <w:numPr>
                <w:ilvl w:val="0"/>
                <w:numId w:val="44"/>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oblikovanje sl</w:t>
            </w:r>
            <w:r w:rsidR="00FE5EEF" w:rsidRPr="006D2979">
              <w:rPr>
                <w:rFonts w:ascii="Arial" w:hAnsi="Arial" w:cs="Arial"/>
                <w:sz w:val="20"/>
                <w:szCs w:val="20"/>
              </w:rPr>
              <w:t>ovenske strokovne terminologije.</w:t>
            </w:r>
          </w:p>
          <w:p w14:paraId="4C425C24" w14:textId="77777777" w:rsidR="00786F7A" w:rsidRPr="006D2979" w:rsidRDefault="00786F7A" w:rsidP="00786F7A">
            <w:pPr>
              <w:overflowPunct w:val="0"/>
              <w:autoSpaceDE w:val="0"/>
              <w:autoSpaceDN w:val="0"/>
              <w:adjustRightInd w:val="0"/>
              <w:spacing w:after="0" w:line="260" w:lineRule="exact"/>
              <w:ind w:left="426"/>
              <w:jc w:val="both"/>
              <w:textAlignment w:val="baseline"/>
              <w:rPr>
                <w:rFonts w:ascii="Arial" w:eastAsia="Times New Roman" w:hAnsi="Arial" w:cs="Arial"/>
                <w:sz w:val="20"/>
                <w:szCs w:val="20"/>
                <w:lang w:eastAsia="sl-SI"/>
              </w:rPr>
            </w:pPr>
          </w:p>
        </w:tc>
      </w:tr>
      <w:tr w:rsidR="00A7646A" w:rsidRPr="006D2979" w14:paraId="273C84FA" w14:textId="77777777" w:rsidTr="00690541">
        <w:tc>
          <w:tcPr>
            <w:tcW w:w="9288" w:type="dxa"/>
          </w:tcPr>
          <w:p w14:paraId="29B887BF" w14:textId="77777777" w:rsidR="00A7646A" w:rsidRPr="006D2979" w:rsidRDefault="00A7646A"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2.3 Poglavitne rešitve</w:t>
            </w:r>
          </w:p>
        </w:tc>
      </w:tr>
      <w:tr w:rsidR="00A7646A" w:rsidRPr="006D2979" w14:paraId="663D897E" w14:textId="77777777" w:rsidTr="00690541">
        <w:trPr>
          <w:trHeight w:val="434"/>
        </w:trPr>
        <w:tc>
          <w:tcPr>
            <w:tcW w:w="9288" w:type="dxa"/>
          </w:tcPr>
          <w:p w14:paraId="57C63573" w14:textId="77777777" w:rsidR="00A7646A" w:rsidRPr="006D2979"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Predstavitev predlaganih rešitev:</w:t>
            </w:r>
          </w:p>
          <w:p w14:paraId="69FD5351" w14:textId="3D3FBE67" w:rsidR="00A67D51" w:rsidRPr="006D2979" w:rsidRDefault="00A67D51" w:rsidP="00A67D51">
            <w:pPr>
              <w:pStyle w:val="Alineazatoko"/>
              <w:spacing w:line="260" w:lineRule="exact"/>
              <w:ind w:left="360" w:firstLine="0"/>
              <w:rPr>
                <w:color w:val="000000"/>
                <w:sz w:val="20"/>
                <w:szCs w:val="20"/>
              </w:rPr>
            </w:pPr>
            <w:r w:rsidRPr="006D2979">
              <w:rPr>
                <w:color w:val="000000"/>
                <w:sz w:val="20"/>
                <w:szCs w:val="20"/>
              </w:rPr>
              <w:t xml:space="preserve">Glede na opisano stanje je možnosti za stabilizacijo delovanja Slovenske matice več: po eni bi financiranje </w:t>
            </w:r>
            <w:r w:rsidR="00A31BD3">
              <w:rPr>
                <w:color w:val="000000"/>
                <w:sz w:val="20"/>
                <w:szCs w:val="20"/>
              </w:rPr>
              <w:t>Slovenske m</w:t>
            </w:r>
            <w:r w:rsidR="00A31BD3" w:rsidRPr="006D2979">
              <w:rPr>
                <w:color w:val="000000"/>
                <w:sz w:val="20"/>
                <w:szCs w:val="20"/>
              </w:rPr>
              <w:t xml:space="preserve">atice </w:t>
            </w:r>
            <w:r w:rsidRPr="006D2979">
              <w:rPr>
                <w:color w:val="000000"/>
                <w:sz w:val="20"/>
                <w:szCs w:val="20"/>
              </w:rPr>
              <w:t xml:space="preserve">potekalo v okviru SAZU, kar bi povzročilo </w:t>
            </w:r>
            <w:r w:rsidR="00B97204" w:rsidRPr="006D2979">
              <w:rPr>
                <w:color w:val="000000"/>
                <w:sz w:val="20"/>
                <w:szCs w:val="20"/>
              </w:rPr>
              <w:t xml:space="preserve">pravno-statusne </w:t>
            </w:r>
            <w:r w:rsidRPr="006D2979">
              <w:rPr>
                <w:color w:val="000000"/>
                <w:sz w:val="20"/>
                <w:szCs w:val="20"/>
              </w:rPr>
              <w:t>nejasnosti</w:t>
            </w:r>
            <w:r w:rsidR="00B97204" w:rsidRPr="006D2979">
              <w:rPr>
                <w:color w:val="000000"/>
                <w:sz w:val="20"/>
                <w:szCs w:val="20"/>
              </w:rPr>
              <w:t xml:space="preserve"> in </w:t>
            </w:r>
            <w:r w:rsidRPr="006D2979">
              <w:rPr>
                <w:color w:val="000000"/>
                <w:sz w:val="20"/>
                <w:szCs w:val="20"/>
              </w:rPr>
              <w:t xml:space="preserve">nesmotrno dodatno administriranje, po drugi </w:t>
            </w:r>
            <w:r w:rsidRPr="006D2979">
              <w:rPr>
                <w:sz w:val="20"/>
                <w:szCs w:val="20"/>
              </w:rPr>
              <w:t xml:space="preserve">bi </w:t>
            </w:r>
            <w:r w:rsidR="00A31BD3">
              <w:rPr>
                <w:sz w:val="20"/>
                <w:szCs w:val="20"/>
              </w:rPr>
              <w:t>Slovenska m</w:t>
            </w:r>
            <w:r w:rsidR="00A31BD3" w:rsidRPr="006D2979">
              <w:rPr>
                <w:sz w:val="20"/>
                <w:szCs w:val="20"/>
              </w:rPr>
              <w:t xml:space="preserve">atica </w:t>
            </w:r>
            <w:r w:rsidRPr="006D2979">
              <w:rPr>
                <w:sz w:val="20"/>
                <w:szCs w:val="20"/>
              </w:rPr>
              <w:t xml:space="preserve">v skladu </w:t>
            </w:r>
            <w:r w:rsidRPr="006D2979">
              <w:rPr>
                <w:color w:val="000000"/>
                <w:sz w:val="20"/>
                <w:szCs w:val="20"/>
              </w:rPr>
              <w:t>z Zakon</w:t>
            </w:r>
            <w:r w:rsidR="00B97204" w:rsidRPr="006D2979">
              <w:rPr>
                <w:color w:val="000000"/>
                <w:sz w:val="20"/>
                <w:szCs w:val="20"/>
              </w:rPr>
              <w:t>om</w:t>
            </w:r>
            <w:r w:rsidRPr="006D2979">
              <w:rPr>
                <w:color w:val="000000"/>
                <w:sz w:val="20"/>
                <w:szCs w:val="20"/>
              </w:rPr>
              <w:t xml:space="preserve"> o uresničevanju javnega interesa </w:t>
            </w:r>
            <w:r w:rsidR="009379FA" w:rsidRPr="006D2979">
              <w:rPr>
                <w:color w:val="000000"/>
                <w:sz w:val="20"/>
                <w:szCs w:val="20"/>
              </w:rPr>
              <w:t>za kulturo</w:t>
            </w:r>
            <w:r w:rsidRPr="006D2979">
              <w:rPr>
                <w:color w:val="000000"/>
                <w:sz w:val="20"/>
                <w:szCs w:val="20"/>
              </w:rPr>
              <w:t xml:space="preserve"> postala javni zavod, a bi s tem izgubila dosedanjo samostojnost (tudi nepremičnine, ki jih upravlja), njeno delovanje bi bilo </w:t>
            </w:r>
            <w:r w:rsidR="00B97204" w:rsidRPr="006D2979">
              <w:rPr>
                <w:color w:val="000000"/>
                <w:sz w:val="20"/>
                <w:szCs w:val="20"/>
              </w:rPr>
              <w:t xml:space="preserve">treba na novo opredeliti </w:t>
            </w:r>
            <w:r w:rsidRPr="006D2979">
              <w:rPr>
                <w:color w:val="000000"/>
                <w:sz w:val="20"/>
                <w:szCs w:val="20"/>
              </w:rPr>
              <w:t>v okviru možnosti izvajanja javne službe, ki je poslanstvo javnih zavodov, kar pa bi posledično pomenilo popolnoma drugačen ustroj in s tem tudi njeno bistveno okrnjeno delovanje.</w:t>
            </w:r>
          </w:p>
          <w:p w14:paraId="367242C3" w14:textId="77777777" w:rsidR="00A67D51" w:rsidRPr="006D2979" w:rsidRDefault="00A67D51" w:rsidP="00A67D51">
            <w:pPr>
              <w:pStyle w:val="Alineazatoko"/>
              <w:spacing w:line="260" w:lineRule="exact"/>
              <w:ind w:left="360" w:firstLine="0"/>
              <w:rPr>
                <w:color w:val="000000"/>
                <w:sz w:val="20"/>
                <w:szCs w:val="20"/>
              </w:rPr>
            </w:pPr>
          </w:p>
          <w:p w14:paraId="587801BD" w14:textId="77777777" w:rsidR="00A7646A" w:rsidRPr="006D2979"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Način reševanja:</w:t>
            </w:r>
          </w:p>
          <w:p w14:paraId="0EE793C5" w14:textId="2BCD1846" w:rsidR="00A67D51" w:rsidRPr="006D2979" w:rsidRDefault="00B97204" w:rsidP="00A67D51">
            <w:pPr>
              <w:pStyle w:val="Alineazatoko"/>
              <w:spacing w:line="260" w:lineRule="exact"/>
              <w:ind w:left="360" w:firstLine="0"/>
              <w:rPr>
                <w:color w:val="000000"/>
                <w:sz w:val="20"/>
                <w:szCs w:val="20"/>
              </w:rPr>
            </w:pPr>
            <w:r w:rsidRPr="006D2979">
              <w:rPr>
                <w:color w:val="000000"/>
                <w:sz w:val="20"/>
                <w:szCs w:val="20"/>
              </w:rPr>
              <w:t xml:space="preserve">Edina </w:t>
            </w:r>
            <w:r w:rsidR="00A67D51" w:rsidRPr="006D2979">
              <w:rPr>
                <w:color w:val="000000"/>
                <w:sz w:val="20"/>
                <w:szCs w:val="20"/>
              </w:rPr>
              <w:t xml:space="preserve">primerna možnost je po vsem </w:t>
            </w:r>
            <w:r w:rsidRPr="006D2979">
              <w:rPr>
                <w:color w:val="000000"/>
                <w:sz w:val="20"/>
                <w:szCs w:val="20"/>
              </w:rPr>
              <w:t xml:space="preserve">navedenem </w:t>
            </w:r>
            <w:r w:rsidR="00A67D51" w:rsidRPr="006D2979">
              <w:rPr>
                <w:color w:val="000000"/>
                <w:sz w:val="20"/>
                <w:szCs w:val="20"/>
              </w:rPr>
              <w:t>spreje</w:t>
            </w:r>
            <w:r w:rsidRPr="006D2979">
              <w:rPr>
                <w:color w:val="000000"/>
                <w:sz w:val="20"/>
                <w:szCs w:val="20"/>
              </w:rPr>
              <w:t xml:space="preserve">tje </w:t>
            </w:r>
            <w:r w:rsidR="00A67D51" w:rsidRPr="006D2979">
              <w:rPr>
                <w:color w:val="000000"/>
                <w:sz w:val="20"/>
                <w:szCs w:val="20"/>
              </w:rPr>
              <w:t xml:space="preserve">posebnega zakona o Slovenski matici, ki bo Republiko Slovenijo zavezal k financiranju osnovnega dela njenega programa in najosnovnejših stalnih stroškov njenega delovanja. Edini način, da </w:t>
            </w:r>
            <w:r w:rsidRPr="006D2979">
              <w:rPr>
                <w:color w:val="000000"/>
                <w:sz w:val="20"/>
                <w:szCs w:val="20"/>
              </w:rPr>
              <w:t>se to zgodi</w:t>
            </w:r>
            <w:r w:rsidR="00A67D51" w:rsidRPr="006D2979">
              <w:rPr>
                <w:color w:val="000000"/>
                <w:sz w:val="20"/>
                <w:szCs w:val="20"/>
              </w:rPr>
              <w:t>, je torej ureditev posebnega statusa Slovenske matice, ki mora biti glede na njen poseben zgodovinski in aktualni položaj urejen s posebnim zakonom (</w:t>
            </w:r>
            <w:proofErr w:type="spellStart"/>
            <w:r w:rsidR="00A67D51" w:rsidRPr="006D2979">
              <w:rPr>
                <w:i/>
                <w:color w:val="000000"/>
                <w:sz w:val="20"/>
                <w:szCs w:val="20"/>
              </w:rPr>
              <w:t>lex</w:t>
            </w:r>
            <w:proofErr w:type="spellEnd"/>
            <w:r w:rsidR="00A67D51" w:rsidRPr="006D2979">
              <w:rPr>
                <w:i/>
                <w:color w:val="000000"/>
                <w:sz w:val="20"/>
                <w:szCs w:val="20"/>
              </w:rPr>
              <w:t xml:space="preserve"> </w:t>
            </w:r>
            <w:proofErr w:type="spellStart"/>
            <w:r w:rsidR="00A67D51" w:rsidRPr="006D2979">
              <w:rPr>
                <w:i/>
                <w:color w:val="000000"/>
                <w:sz w:val="20"/>
                <w:szCs w:val="20"/>
              </w:rPr>
              <w:t>specialis</w:t>
            </w:r>
            <w:proofErr w:type="spellEnd"/>
            <w:r w:rsidR="00A67D51" w:rsidRPr="006D2979">
              <w:rPr>
                <w:color w:val="000000"/>
                <w:sz w:val="20"/>
                <w:szCs w:val="20"/>
              </w:rPr>
              <w:t>); ta v okviru kulturnopolitičnega sistema določi najosnovnejše okvire financiranja in nadzora države v delu, v katerem gre za smotrnost in namenskost porabe javnih sredstev. V tem delu se torej financira in nadzira na način, primerljiv z javnimi zavodi v kulturi.</w:t>
            </w:r>
          </w:p>
          <w:p w14:paraId="651C9374" w14:textId="77777777" w:rsidR="00A67D51" w:rsidRPr="006D2979" w:rsidRDefault="00A67D51" w:rsidP="00A67D51">
            <w:pPr>
              <w:pStyle w:val="Alineazatoko"/>
              <w:spacing w:line="260" w:lineRule="exact"/>
              <w:ind w:left="360" w:firstLine="0"/>
              <w:rPr>
                <w:color w:val="000000"/>
                <w:sz w:val="20"/>
                <w:szCs w:val="20"/>
              </w:rPr>
            </w:pPr>
          </w:p>
          <w:p w14:paraId="1451AD66" w14:textId="77777777" w:rsidR="00A7646A" w:rsidRPr="006D2979"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Normativna usklajenost predloga zakona:</w:t>
            </w:r>
          </w:p>
          <w:p w14:paraId="1C75D6E2" w14:textId="0FF8637B" w:rsidR="00A67D51" w:rsidRPr="006D2979" w:rsidRDefault="00A67D51" w:rsidP="00A67D51">
            <w:pPr>
              <w:pStyle w:val="rkovnatokazaodstavkom"/>
              <w:numPr>
                <w:ilvl w:val="0"/>
                <w:numId w:val="0"/>
              </w:numPr>
              <w:spacing w:line="260" w:lineRule="exact"/>
              <w:ind w:left="426"/>
              <w:rPr>
                <w:rFonts w:cs="Arial"/>
                <w:color w:val="000000"/>
              </w:rPr>
            </w:pPr>
            <w:r w:rsidRPr="006D2979">
              <w:rPr>
                <w:rFonts w:cs="Arial"/>
                <w:color w:val="000000"/>
              </w:rPr>
              <w:lastRenderedPageBreak/>
              <w:t xml:space="preserve">Predlog zakona je usklajen z veljavnim pravnim redom </w:t>
            </w:r>
            <w:r w:rsidR="00A31BD3">
              <w:rPr>
                <w:rFonts w:cs="Arial"/>
                <w:color w:val="000000"/>
              </w:rPr>
              <w:t>Republike Slovenije</w:t>
            </w:r>
            <w:r w:rsidRPr="006D2979">
              <w:rPr>
                <w:rFonts w:cs="Arial"/>
                <w:color w:val="000000"/>
              </w:rPr>
              <w:t>, E</w:t>
            </w:r>
            <w:r w:rsidR="00A31BD3">
              <w:rPr>
                <w:rFonts w:cs="Arial"/>
                <w:color w:val="000000"/>
              </w:rPr>
              <w:t>vropske unije</w:t>
            </w:r>
            <w:r w:rsidRPr="006D2979">
              <w:rPr>
                <w:rFonts w:cs="Arial"/>
                <w:color w:val="000000"/>
              </w:rPr>
              <w:t xml:space="preserve"> in s splošno veljavnimi načeli mednarodnega prava </w:t>
            </w:r>
            <w:r w:rsidR="00B97204" w:rsidRPr="006D2979">
              <w:rPr>
                <w:rFonts w:cs="Arial"/>
                <w:color w:val="000000"/>
              </w:rPr>
              <w:t xml:space="preserve">in </w:t>
            </w:r>
            <w:r w:rsidRPr="006D2979">
              <w:rPr>
                <w:rFonts w:cs="Arial"/>
                <w:color w:val="000000"/>
              </w:rPr>
              <w:t xml:space="preserve">mednarodnimi pogodbami, ki zavezujejo Republiko Slovenijo. Gre za </w:t>
            </w:r>
            <w:r w:rsidR="00B97204" w:rsidRPr="006D2979">
              <w:rPr>
                <w:rFonts w:cs="Arial"/>
                <w:color w:val="000000"/>
              </w:rPr>
              <w:t xml:space="preserve">posebni </w:t>
            </w:r>
            <w:r w:rsidRPr="006D2979">
              <w:rPr>
                <w:rFonts w:cs="Arial"/>
                <w:color w:val="000000"/>
              </w:rPr>
              <w:t xml:space="preserve">zakon, ki pa je ob upoštevanju posebnosti avtonomnega položaja Slovenske matice umeščen v sistemsko okolje, določeno z Zakonom o uresničevanju javnega interesa </w:t>
            </w:r>
            <w:r w:rsidR="009379FA" w:rsidRPr="006D2979">
              <w:rPr>
                <w:rFonts w:cs="Arial"/>
                <w:color w:val="000000"/>
              </w:rPr>
              <w:t>za</w:t>
            </w:r>
            <w:r w:rsidRPr="006D2979">
              <w:rPr>
                <w:rFonts w:cs="Arial"/>
                <w:color w:val="000000"/>
              </w:rPr>
              <w:t xml:space="preserve"> kultur</w:t>
            </w:r>
            <w:r w:rsidR="009379FA" w:rsidRPr="006D2979">
              <w:rPr>
                <w:rFonts w:cs="Arial"/>
                <w:color w:val="000000"/>
              </w:rPr>
              <w:t>o</w:t>
            </w:r>
            <w:r w:rsidRPr="006D2979">
              <w:rPr>
                <w:rFonts w:cs="Arial"/>
                <w:color w:val="000000"/>
              </w:rPr>
              <w:t xml:space="preserve">, posebej v delu, ki se dotika načina financiranja in nadzora nad namenskostjo in smotrnostjo porabe javnih sredstev. Tovrsten pristop je na področju kulture običajen, ko se ob stičišču javnega interesa in neizogibne avtonomije subjektov, ki je </w:t>
            </w:r>
            <w:r w:rsidR="00B97204" w:rsidRPr="006D2979">
              <w:rPr>
                <w:rFonts w:cs="Arial"/>
                <w:color w:val="000000"/>
              </w:rPr>
              <w:t xml:space="preserve">temeljni </w:t>
            </w:r>
            <w:r w:rsidRPr="006D2979">
              <w:rPr>
                <w:rFonts w:cs="Arial"/>
                <w:color w:val="000000"/>
              </w:rPr>
              <w:t>pogoj za njihovo celovito udejanjanje, oblikujejo posebne zakonodajne rešitve (prim. Zakon o Radioteleviziji Slovenija, SAZU, Inženirski akademiji Slovenije itd.).</w:t>
            </w:r>
          </w:p>
          <w:p w14:paraId="6FC151BF" w14:textId="77777777" w:rsidR="00A67D51" w:rsidRPr="006D2979" w:rsidRDefault="00A67D51" w:rsidP="00A7646A">
            <w:pPr>
              <w:overflowPunct w:val="0"/>
              <w:autoSpaceDE w:val="0"/>
              <w:autoSpaceDN w:val="0"/>
              <w:adjustRightInd w:val="0"/>
              <w:spacing w:after="0" w:line="260" w:lineRule="exact"/>
              <w:ind w:left="1068" w:hanging="360"/>
              <w:jc w:val="both"/>
              <w:textAlignment w:val="baseline"/>
              <w:rPr>
                <w:rFonts w:ascii="Arial" w:eastAsia="Times New Roman" w:hAnsi="Arial" w:cs="Arial"/>
                <w:sz w:val="20"/>
                <w:szCs w:val="20"/>
                <w:lang w:eastAsia="sl-SI"/>
              </w:rPr>
            </w:pPr>
          </w:p>
          <w:p w14:paraId="666A0EAF" w14:textId="77777777" w:rsidR="00A7646A" w:rsidRPr="006D2979" w:rsidRDefault="00A7646A" w:rsidP="00180386">
            <w:pPr>
              <w:pStyle w:val="Odstavekseznama"/>
              <w:numPr>
                <w:ilvl w:val="0"/>
                <w:numId w:val="16"/>
              </w:numPr>
              <w:overflowPunct w:val="0"/>
              <w:autoSpaceDE w:val="0"/>
              <w:autoSpaceDN w:val="0"/>
              <w:adjustRightInd w:val="0"/>
              <w:spacing w:line="260" w:lineRule="exact"/>
              <w:jc w:val="both"/>
              <w:textAlignment w:val="baseline"/>
              <w:rPr>
                <w:rFonts w:ascii="Arial" w:hAnsi="Arial" w:cs="Arial"/>
                <w:sz w:val="20"/>
                <w:szCs w:val="20"/>
              </w:rPr>
            </w:pPr>
            <w:r w:rsidRPr="006D2979">
              <w:rPr>
                <w:rFonts w:ascii="Arial" w:hAnsi="Arial" w:cs="Arial"/>
                <w:sz w:val="20"/>
                <w:szCs w:val="20"/>
              </w:rPr>
              <w:t xml:space="preserve">Usklajenost predloga zakona: </w:t>
            </w:r>
          </w:p>
          <w:p w14:paraId="0DC24AFC" w14:textId="168C7047" w:rsidR="00A67D51" w:rsidRPr="006D2979" w:rsidRDefault="00A67D51" w:rsidP="008C4138">
            <w:pPr>
              <w:pStyle w:val="Neotevilenodstavek"/>
              <w:widowControl w:val="0"/>
              <w:spacing w:before="0" w:after="0" w:line="260" w:lineRule="exact"/>
              <w:ind w:left="426"/>
              <w:rPr>
                <w:iCs/>
                <w:sz w:val="20"/>
                <w:szCs w:val="20"/>
              </w:rPr>
            </w:pPr>
            <w:r w:rsidRPr="006D2979">
              <w:rPr>
                <w:iCs/>
                <w:sz w:val="20"/>
                <w:szCs w:val="20"/>
              </w:rPr>
              <w:t>Osnutek zakona je bil</w:t>
            </w:r>
            <w:r w:rsidR="00B97204" w:rsidRPr="006D2979">
              <w:rPr>
                <w:iCs/>
                <w:sz w:val="20"/>
                <w:szCs w:val="20"/>
              </w:rPr>
              <w:t xml:space="preserve"> </w:t>
            </w:r>
            <w:r w:rsidRPr="006D2979">
              <w:rPr>
                <w:iCs/>
                <w:sz w:val="20"/>
                <w:szCs w:val="20"/>
              </w:rPr>
              <w:t xml:space="preserve">2. </w:t>
            </w:r>
            <w:r w:rsidR="00237A14" w:rsidRPr="006D2979">
              <w:rPr>
                <w:iCs/>
                <w:sz w:val="20"/>
                <w:szCs w:val="20"/>
              </w:rPr>
              <w:t xml:space="preserve">septembra </w:t>
            </w:r>
            <w:r w:rsidRPr="006D2979">
              <w:rPr>
                <w:iCs/>
                <w:sz w:val="20"/>
                <w:szCs w:val="20"/>
              </w:rPr>
              <w:t>2016 objavljen na spletnih straneh Ministrstva za kulturo in e-demokracije. Javna obravnava je trajala do 3. oktobra 2016. Predlog zakona je bil neposredno poslan Nacionalnemu svetu za kulturo, Kulturniški zbornici Slovenije in Slovenski matici.</w:t>
            </w:r>
          </w:p>
          <w:p w14:paraId="71C35F3D" w14:textId="77777777" w:rsidR="00A67D51" w:rsidRPr="006D2979" w:rsidRDefault="00A67D51" w:rsidP="008C4138">
            <w:pPr>
              <w:pStyle w:val="Neotevilenodstavek"/>
              <w:widowControl w:val="0"/>
              <w:spacing w:before="0" w:after="0" w:line="260" w:lineRule="exact"/>
              <w:ind w:left="426"/>
              <w:rPr>
                <w:iCs/>
                <w:sz w:val="20"/>
                <w:szCs w:val="20"/>
              </w:rPr>
            </w:pPr>
          </w:p>
          <w:p w14:paraId="6F29A21D" w14:textId="77777777" w:rsidR="00A67D51" w:rsidRPr="006D2979" w:rsidRDefault="00A67D51" w:rsidP="008C4138">
            <w:pPr>
              <w:pStyle w:val="Neotevilenodstavek"/>
              <w:widowControl w:val="0"/>
              <w:spacing w:before="0" w:after="0" w:line="260" w:lineRule="exact"/>
              <w:ind w:left="426"/>
              <w:rPr>
                <w:iCs/>
                <w:sz w:val="20"/>
                <w:szCs w:val="20"/>
              </w:rPr>
            </w:pPr>
            <w:r w:rsidRPr="006D2979">
              <w:rPr>
                <w:iCs/>
                <w:sz w:val="20"/>
                <w:szCs w:val="20"/>
              </w:rPr>
              <w:t>Mnenja in predloge ja podalo društvo Slovenska matica.</w:t>
            </w:r>
          </w:p>
          <w:p w14:paraId="2B3D3596" w14:textId="77777777" w:rsidR="00A7646A" w:rsidRPr="006D2979" w:rsidRDefault="00A7646A" w:rsidP="00A7646A">
            <w:pPr>
              <w:overflowPunct w:val="0"/>
              <w:autoSpaceDE w:val="0"/>
              <w:autoSpaceDN w:val="0"/>
              <w:adjustRightInd w:val="0"/>
              <w:spacing w:after="0" w:line="260" w:lineRule="exact"/>
              <w:jc w:val="both"/>
              <w:textAlignment w:val="baseline"/>
              <w:rPr>
                <w:rFonts w:ascii="Arial" w:eastAsia="Times New Roman" w:hAnsi="Arial"/>
                <w:sz w:val="20"/>
                <w:szCs w:val="20"/>
                <w:lang w:eastAsia="sl-SI"/>
              </w:rPr>
            </w:pPr>
          </w:p>
        </w:tc>
      </w:tr>
      <w:tr w:rsidR="00A7646A" w:rsidRPr="006D2979" w14:paraId="176432E4" w14:textId="77777777" w:rsidTr="0063793C">
        <w:tc>
          <w:tcPr>
            <w:tcW w:w="9288" w:type="dxa"/>
            <w:shd w:val="clear" w:color="auto" w:fill="auto"/>
          </w:tcPr>
          <w:p w14:paraId="61D083FC" w14:textId="77777777" w:rsidR="00A7646A" w:rsidRPr="006D2979"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lastRenderedPageBreak/>
              <w:t>3. OCENA FINANČNIH POSLEDIC PREDLOGA ZAKONA ZA DRŽAVNI PRORAČUN IN DRUGA JAVNA FINANČNA SREDSTVA</w:t>
            </w:r>
          </w:p>
        </w:tc>
      </w:tr>
      <w:tr w:rsidR="00A7646A" w:rsidRPr="006D2979" w14:paraId="202C586C" w14:textId="77777777" w:rsidTr="0063793C">
        <w:tc>
          <w:tcPr>
            <w:tcW w:w="9288" w:type="dxa"/>
            <w:shd w:val="clear" w:color="auto" w:fill="auto"/>
          </w:tcPr>
          <w:p w14:paraId="7A010E38" w14:textId="77777777" w:rsidR="003A78F2" w:rsidRPr="006D2979" w:rsidRDefault="003A78F2" w:rsidP="00B3498C">
            <w:pPr>
              <w:pStyle w:val="Alineazaodstavkom"/>
              <w:numPr>
                <w:ilvl w:val="0"/>
                <w:numId w:val="0"/>
              </w:numPr>
              <w:spacing w:line="260" w:lineRule="exact"/>
              <w:ind w:left="34"/>
              <w:rPr>
                <w:sz w:val="20"/>
              </w:rPr>
            </w:pPr>
          </w:p>
          <w:p w14:paraId="158B7FCB" w14:textId="77D4DB2C" w:rsidR="005E2997" w:rsidRPr="006D2979" w:rsidRDefault="005E2997" w:rsidP="005E2997">
            <w:pPr>
              <w:rPr>
                <w:rFonts w:ascii="Arial" w:hAnsi="Arial" w:cs="Arial"/>
                <w:sz w:val="20"/>
                <w:szCs w:val="20"/>
              </w:rPr>
            </w:pPr>
            <w:r w:rsidRPr="006D2979">
              <w:rPr>
                <w:rFonts w:ascii="Arial" w:hAnsi="Arial" w:cs="Arial"/>
                <w:sz w:val="20"/>
                <w:szCs w:val="20"/>
              </w:rPr>
              <w:t xml:space="preserve">Zakon ima posledice za državni proračun. Sredstva za izvajanje zakona </w:t>
            </w:r>
            <w:r w:rsidR="00B334C0" w:rsidRPr="006D2979">
              <w:rPr>
                <w:rFonts w:ascii="Arial" w:hAnsi="Arial" w:cs="Arial"/>
                <w:sz w:val="20"/>
                <w:szCs w:val="20"/>
              </w:rPr>
              <w:t>bodo zagotovljena</w:t>
            </w:r>
            <w:r w:rsidRPr="006D2979">
              <w:rPr>
                <w:rFonts w:ascii="Arial" w:hAnsi="Arial" w:cs="Arial"/>
                <w:sz w:val="20"/>
                <w:szCs w:val="20"/>
              </w:rPr>
              <w:t xml:space="preserve"> v okviru p</w:t>
            </w:r>
            <w:r w:rsidR="00B334C0" w:rsidRPr="006D2979">
              <w:rPr>
                <w:rFonts w:ascii="Arial" w:hAnsi="Arial" w:cs="Arial"/>
                <w:sz w:val="20"/>
                <w:szCs w:val="20"/>
              </w:rPr>
              <w:t>roračunskih možnosti ministrstva</w:t>
            </w:r>
            <w:r w:rsidRPr="006D2979">
              <w:rPr>
                <w:rFonts w:ascii="Arial" w:hAnsi="Arial" w:cs="Arial"/>
                <w:sz w:val="20"/>
                <w:szCs w:val="20"/>
              </w:rPr>
              <w:t>, pristojn</w:t>
            </w:r>
            <w:r w:rsidR="00B334C0" w:rsidRPr="006D2979">
              <w:rPr>
                <w:rFonts w:ascii="Arial" w:hAnsi="Arial" w:cs="Arial"/>
                <w:sz w:val="20"/>
                <w:szCs w:val="20"/>
              </w:rPr>
              <w:t>ega</w:t>
            </w:r>
            <w:r w:rsidRPr="006D2979">
              <w:rPr>
                <w:rFonts w:ascii="Arial" w:hAnsi="Arial" w:cs="Arial"/>
                <w:sz w:val="20"/>
                <w:szCs w:val="20"/>
              </w:rPr>
              <w:t xml:space="preserve"> za kult</w:t>
            </w:r>
            <w:r w:rsidR="00B334C0" w:rsidRPr="006D2979">
              <w:rPr>
                <w:rFonts w:ascii="Arial" w:hAnsi="Arial" w:cs="Arial"/>
                <w:sz w:val="20"/>
                <w:szCs w:val="20"/>
              </w:rPr>
              <w:t>uro</w:t>
            </w:r>
            <w:r w:rsidR="00B97204" w:rsidRPr="006D2979">
              <w:rPr>
                <w:rFonts w:ascii="Arial" w:hAnsi="Arial" w:cs="Arial"/>
                <w:sz w:val="20"/>
                <w:szCs w:val="20"/>
              </w:rPr>
              <w:t>,</w:t>
            </w:r>
            <w:r w:rsidR="00B334C0" w:rsidRPr="006D2979">
              <w:rPr>
                <w:rFonts w:ascii="Arial" w:hAnsi="Arial" w:cs="Arial"/>
                <w:sz w:val="20"/>
                <w:szCs w:val="20"/>
              </w:rPr>
              <w:t xml:space="preserve"> </w:t>
            </w:r>
            <w:r w:rsidR="00B97204" w:rsidRPr="006D2979">
              <w:rPr>
                <w:rFonts w:ascii="Arial" w:hAnsi="Arial" w:cs="Arial"/>
                <w:sz w:val="20"/>
                <w:szCs w:val="20"/>
              </w:rPr>
              <w:t xml:space="preserve">in </w:t>
            </w:r>
            <w:r w:rsidR="00B334C0" w:rsidRPr="006D2979">
              <w:rPr>
                <w:rFonts w:ascii="Arial" w:hAnsi="Arial" w:cs="Arial"/>
                <w:sz w:val="20"/>
                <w:szCs w:val="20"/>
              </w:rPr>
              <w:t>ministrstva, pristojnega</w:t>
            </w:r>
            <w:r w:rsidRPr="006D2979">
              <w:rPr>
                <w:rFonts w:ascii="Arial" w:hAnsi="Arial" w:cs="Arial"/>
                <w:sz w:val="20"/>
                <w:szCs w:val="20"/>
              </w:rPr>
              <w:t xml:space="preserve"> za znanost</w:t>
            </w:r>
            <w:r w:rsidR="00B97204" w:rsidRPr="006D2979">
              <w:rPr>
                <w:rFonts w:ascii="Arial" w:hAnsi="Arial" w:cs="Arial"/>
                <w:sz w:val="20"/>
                <w:szCs w:val="20"/>
              </w:rPr>
              <w:t>,</w:t>
            </w:r>
            <w:r w:rsidRPr="006D2979">
              <w:rPr>
                <w:rFonts w:ascii="Arial" w:hAnsi="Arial" w:cs="Arial"/>
                <w:sz w:val="20"/>
                <w:szCs w:val="20"/>
              </w:rPr>
              <w:t xml:space="preserve"> </w:t>
            </w:r>
            <w:r w:rsidR="006F0999" w:rsidRPr="006D2979">
              <w:rPr>
                <w:rFonts w:ascii="Arial" w:hAnsi="Arial" w:cs="Arial"/>
                <w:sz w:val="20"/>
                <w:szCs w:val="20"/>
              </w:rPr>
              <w:t xml:space="preserve">na način, kot </w:t>
            </w:r>
            <w:r w:rsidR="00647CD6" w:rsidRPr="006D2979">
              <w:rPr>
                <w:rFonts w:ascii="Arial" w:hAnsi="Arial" w:cs="Arial"/>
                <w:sz w:val="20"/>
                <w:szCs w:val="20"/>
              </w:rPr>
              <w:t>t</w:t>
            </w:r>
            <w:r w:rsidR="00B97204" w:rsidRPr="006D2979">
              <w:rPr>
                <w:rFonts w:ascii="Arial" w:hAnsi="Arial" w:cs="Arial"/>
                <w:sz w:val="20"/>
                <w:szCs w:val="20"/>
              </w:rPr>
              <w:t xml:space="preserve">o </w:t>
            </w:r>
            <w:r w:rsidR="006F0999" w:rsidRPr="006D2979">
              <w:rPr>
                <w:rFonts w:ascii="Arial" w:hAnsi="Arial" w:cs="Arial"/>
                <w:sz w:val="20"/>
                <w:szCs w:val="20"/>
              </w:rPr>
              <w:t xml:space="preserve">določa </w:t>
            </w:r>
            <w:r w:rsidR="00452202" w:rsidRPr="006D2979">
              <w:rPr>
                <w:rFonts w:ascii="Arial" w:hAnsi="Arial" w:cs="Arial"/>
                <w:sz w:val="20"/>
                <w:szCs w:val="20"/>
              </w:rPr>
              <w:t xml:space="preserve">5. </w:t>
            </w:r>
            <w:r w:rsidR="006F0999" w:rsidRPr="006D2979">
              <w:rPr>
                <w:rFonts w:ascii="Arial" w:hAnsi="Arial" w:cs="Arial"/>
                <w:sz w:val="20"/>
                <w:szCs w:val="20"/>
              </w:rPr>
              <w:t>člen</w:t>
            </w:r>
            <w:r w:rsidR="00452202" w:rsidRPr="006D2979">
              <w:rPr>
                <w:rFonts w:ascii="Arial" w:hAnsi="Arial" w:cs="Arial"/>
                <w:sz w:val="20"/>
                <w:szCs w:val="20"/>
              </w:rPr>
              <w:t xml:space="preserve"> predlaganega zakona</w:t>
            </w:r>
            <w:r w:rsidRPr="006D2979">
              <w:rPr>
                <w:rFonts w:ascii="Arial" w:hAnsi="Arial" w:cs="Arial"/>
                <w:sz w:val="20"/>
                <w:szCs w:val="20"/>
              </w:rPr>
              <w:t>.</w:t>
            </w:r>
            <w:r w:rsidR="00452202" w:rsidRPr="006D2979">
              <w:rPr>
                <w:rFonts w:ascii="Arial" w:hAnsi="Arial" w:cs="Arial"/>
                <w:sz w:val="20"/>
                <w:szCs w:val="20"/>
              </w:rPr>
              <w:t xml:space="preserve"> </w:t>
            </w:r>
            <w:r w:rsidR="006F0999" w:rsidRPr="006D2979">
              <w:rPr>
                <w:rFonts w:ascii="Arial" w:hAnsi="Arial" w:cs="Arial"/>
                <w:sz w:val="20"/>
                <w:szCs w:val="20"/>
              </w:rPr>
              <w:t xml:space="preserve">Na letni ravni bo </w:t>
            </w:r>
            <w:r w:rsidR="00B97204" w:rsidRPr="006D2979">
              <w:rPr>
                <w:rFonts w:ascii="Arial" w:hAnsi="Arial" w:cs="Arial"/>
                <w:sz w:val="20"/>
                <w:szCs w:val="20"/>
              </w:rPr>
              <w:t xml:space="preserve">treba </w:t>
            </w:r>
            <w:r w:rsidR="006F0999" w:rsidRPr="006D2979">
              <w:rPr>
                <w:rFonts w:ascii="Arial" w:hAnsi="Arial" w:cs="Arial"/>
                <w:sz w:val="20"/>
                <w:szCs w:val="20"/>
              </w:rPr>
              <w:t>o</w:t>
            </w:r>
            <w:r w:rsidR="00452202" w:rsidRPr="006D2979">
              <w:rPr>
                <w:rFonts w:ascii="Arial" w:hAnsi="Arial" w:cs="Arial"/>
                <w:sz w:val="20"/>
                <w:szCs w:val="20"/>
              </w:rPr>
              <w:t>kvirno zagotovi</w:t>
            </w:r>
            <w:r w:rsidR="006F0999" w:rsidRPr="006D2979">
              <w:rPr>
                <w:rFonts w:ascii="Arial" w:hAnsi="Arial" w:cs="Arial"/>
                <w:sz w:val="20"/>
                <w:szCs w:val="20"/>
              </w:rPr>
              <w:t>ti</w:t>
            </w:r>
            <w:r w:rsidR="00452202" w:rsidRPr="006D2979">
              <w:rPr>
                <w:rFonts w:ascii="Arial" w:hAnsi="Arial" w:cs="Arial"/>
                <w:sz w:val="20"/>
                <w:szCs w:val="20"/>
              </w:rPr>
              <w:t xml:space="preserve"> </w:t>
            </w:r>
            <w:r w:rsidR="006F0999" w:rsidRPr="006D2979">
              <w:rPr>
                <w:rFonts w:ascii="Arial" w:hAnsi="Arial" w:cs="Arial"/>
                <w:sz w:val="20"/>
                <w:szCs w:val="20"/>
              </w:rPr>
              <w:t>skupen znesek v višini 72.298,45 evr</w:t>
            </w:r>
            <w:r w:rsidR="00B97204" w:rsidRPr="006D2979">
              <w:rPr>
                <w:rFonts w:ascii="Arial" w:hAnsi="Arial" w:cs="Arial"/>
                <w:sz w:val="20"/>
                <w:szCs w:val="20"/>
              </w:rPr>
              <w:t>a</w:t>
            </w:r>
            <w:r w:rsidR="006F0999" w:rsidRPr="006D2979">
              <w:rPr>
                <w:rFonts w:ascii="Arial" w:hAnsi="Arial" w:cs="Arial"/>
                <w:sz w:val="20"/>
                <w:szCs w:val="20"/>
              </w:rPr>
              <w:t xml:space="preserve">. Od tega </w:t>
            </w:r>
            <w:r w:rsidR="00B97204" w:rsidRPr="006D2979">
              <w:rPr>
                <w:rFonts w:ascii="Arial" w:hAnsi="Arial" w:cs="Arial"/>
                <w:sz w:val="20"/>
                <w:szCs w:val="20"/>
              </w:rPr>
              <w:t xml:space="preserve">prispeva </w:t>
            </w:r>
            <w:r w:rsidR="006F0999" w:rsidRPr="006D2979">
              <w:rPr>
                <w:rFonts w:ascii="Arial" w:hAnsi="Arial" w:cs="Arial"/>
                <w:sz w:val="20"/>
                <w:szCs w:val="20"/>
              </w:rPr>
              <w:t>ministrstvo, pristojno za kulturo</w:t>
            </w:r>
            <w:r w:rsidR="00B97204" w:rsidRPr="006D2979">
              <w:rPr>
                <w:rFonts w:ascii="Arial" w:hAnsi="Arial" w:cs="Arial"/>
                <w:sz w:val="20"/>
                <w:szCs w:val="20"/>
              </w:rPr>
              <w:t>,</w:t>
            </w:r>
            <w:r w:rsidR="006F0999" w:rsidRPr="006D2979">
              <w:rPr>
                <w:rFonts w:ascii="Arial" w:hAnsi="Arial" w:cs="Arial"/>
                <w:sz w:val="20"/>
                <w:szCs w:val="20"/>
              </w:rPr>
              <w:t xml:space="preserve"> 65</w:t>
            </w:r>
            <w:r w:rsidR="00B97204" w:rsidRPr="006D2979">
              <w:rPr>
                <w:rFonts w:ascii="Arial" w:hAnsi="Arial" w:cs="Arial"/>
                <w:sz w:val="20"/>
                <w:szCs w:val="20"/>
              </w:rPr>
              <w:t xml:space="preserve"> </w:t>
            </w:r>
            <w:r w:rsidR="006F0999" w:rsidRPr="006D2979">
              <w:rPr>
                <w:rFonts w:ascii="Arial" w:hAnsi="Arial" w:cs="Arial"/>
                <w:sz w:val="20"/>
                <w:szCs w:val="20"/>
              </w:rPr>
              <w:t>%</w:t>
            </w:r>
            <w:r w:rsidR="00B97204" w:rsidRPr="006D2979">
              <w:rPr>
                <w:rFonts w:ascii="Arial" w:hAnsi="Arial" w:cs="Arial"/>
                <w:sz w:val="20"/>
                <w:szCs w:val="20"/>
              </w:rPr>
              <w:t>,</w:t>
            </w:r>
            <w:r w:rsidR="006F0999" w:rsidRPr="006D2979">
              <w:rPr>
                <w:rFonts w:ascii="Arial" w:hAnsi="Arial" w:cs="Arial"/>
                <w:sz w:val="20"/>
                <w:szCs w:val="20"/>
              </w:rPr>
              <w:t xml:space="preserve"> ministrstvo, pristojno za znanost</w:t>
            </w:r>
            <w:r w:rsidR="00B97204" w:rsidRPr="006D2979">
              <w:rPr>
                <w:rFonts w:ascii="Arial" w:hAnsi="Arial" w:cs="Arial"/>
                <w:sz w:val="20"/>
                <w:szCs w:val="20"/>
              </w:rPr>
              <w:t xml:space="preserve">, pa </w:t>
            </w:r>
            <w:r w:rsidR="006F0999" w:rsidRPr="006D2979">
              <w:rPr>
                <w:rFonts w:ascii="Arial" w:hAnsi="Arial" w:cs="Arial"/>
                <w:sz w:val="20"/>
                <w:szCs w:val="20"/>
              </w:rPr>
              <w:t>35 % od celotnega zneska</w:t>
            </w:r>
            <w:r w:rsidR="00B97204" w:rsidRPr="006D2979">
              <w:rPr>
                <w:rFonts w:ascii="Arial" w:hAnsi="Arial" w:cs="Arial"/>
                <w:sz w:val="20"/>
                <w:szCs w:val="20"/>
              </w:rPr>
              <w:t>.</w:t>
            </w:r>
          </w:p>
          <w:p w14:paraId="23B2558E" w14:textId="77777777" w:rsidR="00B334C0" w:rsidRPr="006D2979" w:rsidRDefault="00B334C0" w:rsidP="00B334C0">
            <w:pPr>
              <w:pStyle w:val="Alineazaodstavkom"/>
              <w:numPr>
                <w:ilvl w:val="0"/>
                <w:numId w:val="0"/>
              </w:numPr>
              <w:spacing w:line="240" w:lineRule="exact"/>
              <w:rPr>
                <w:color w:val="000000"/>
                <w:sz w:val="20"/>
                <w:szCs w:val="20"/>
              </w:rPr>
            </w:pPr>
            <w:r w:rsidRPr="006D2979">
              <w:rPr>
                <w:color w:val="000000"/>
                <w:sz w:val="20"/>
                <w:szCs w:val="20"/>
              </w:rPr>
              <w:t>Predlog zakona nima posledic za druga javnofinančna sredstva.</w:t>
            </w:r>
          </w:p>
          <w:p w14:paraId="0B88F504" w14:textId="77777777" w:rsidR="00A7646A" w:rsidRPr="006D2979" w:rsidRDefault="00A7646A" w:rsidP="00B334C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A7646A" w:rsidRPr="006D2979" w14:paraId="673A5B6F" w14:textId="77777777" w:rsidTr="0063793C">
        <w:tc>
          <w:tcPr>
            <w:tcW w:w="9288" w:type="dxa"/>
            <w:shd w:val="clear" w:color="auto" w:fill="auto"/>
          </w:tcPr>
          <w:p w14:paraId="6048E307" w14:textId="77777777" w:rsidR="00A7646A" w:rsidRPr="006D2979" w:rsidRDefault="00A7646A"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4. NAVEDBA, DA SO SREDSTVA ZA IZVAJANJE ZAKONA V DRŽAVNEM PRORAČUNU ZAGOTOVLJENA, ČE PREDLOG ZAKONA PREDVIDEVA PORABO PRORAČUNSKIH SREDSTEV V OBDOBJU, ZA KATERO JE BIL DRŽAVNI PRORAČUN ŽE SPREJET</w:t>
            </w:r>
          </w:p>
        </w:tc>
      </w:tr>
      <w:tr w:rsidR="00174116" w:rsidRPr="006D2979" w14:paraId="43771A1D" w14:textId="77777777" w:rsidTr="0063793C">
        <w:tc>
          <w:tcPr>
            <w:tcW w:w="9288" w:type="dxa"/>
            <w:shd w:val="clear" w:color="auto" w:fill="auto"/>
          </w:tcPr>
          <w:p w14:paraId="44D28DA3" w14:textId="77777777" w:rsidR="00174116" w:rsidRPr="006D2979"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color w:val="000000"/>
                <w:sz w:val="20"/>
                <w:szCs w:val="20"/>
                <w:lang w:eastAsia="sl-SI"/>
              </w:rPr>
            </w:pPr>
          </w:p>
          <w:p w14:paraId="6D8DBEF2" w14:textId="2D9FCC97" w:rsidR="00887B7D" w:rsidRDefault="00887B7D" w:rsidP="00907827">
            <w:pPr>
              <w:pStyle w:val="Navadensplet"/>
              <w:tabs>
                <w:tab w:val="left" w:pos="426"/>
              </w:tabs>
              <w:jc w:val="both"/>
              <w:rPr>
                <w:rFonts w:ascii="Arial" w:hAnsi="Arial" w:cs="Arial"/>
                <w:color w:val="auto"/>
                <w:sz w:val="20"/>
                <w:szCs w:val="20"/>
              </w:rPr>
            </w:pPr>
            <w:r w:rsidRPr="001A0B0A">
              <w:rPr>
                <w:rFonts w:ascii="Arial" w:hAnsi="Arial" w:cs="Arial"/>
                <w:color w:val="auto"/>
                <w:sz w:val="20"/>
                <w:szCs w:val="20"/>
              </w:rPr>
              <w:t xml:space="preserve">Ministrstvo za kulturo </w:t>
            </w:r>
            <w:r w:rsidR="008A22EF">
              <w:rPr>
                <w:rFonts w:ascii="Arial" w:hAnsi="Arial" w:cs="Arial"/>
                <w:color w:val="auto"/>
                <w:sz w:val="20"/>
                <w:szCs w:val="20"/>
              </w:rPr>
              <w:t>bo sredstva</w:t>
            </w:r>
            <w:r>
              <w:rPr>
                <w:rFonts w:ascii="Arial" w:hAnsi="Arial" w:cs="Arial"/>
                <w:color w:val="auto"/>
                <w:sz w:val="20"/>
                <w:szCs w:val="20"/>
              </w:rPr>
              <w:t xml:space="preserve"> </w:t>
            </w:r>
            <w:r w:rsidRPr="001A0B0A">
              <w:rPr>
                <w:rFonts w:ascii="Arial" w:hAnsi="Arial" w:cs="Arial"/>
                <w:color w:val="auto"/>
                <w:sz w:val="20"/>
                <w:szCs w:val="20"/>
              </w:rPr>
              <w:t>zagotov</w:t>
            </w:r>
            <w:r w:rsidR="008A22EF">
              <w:rPr>
                <w:rFonts w:ascii="Arial" w:hAnsi="Arial" w:cs="Arial"/>
                <w:color w:val="auto"/>
                <w:sz w:val="20"/>
                <w:szCs w:val="20"/>
              </w:rPr>
              <w:t>ilo</w:t>
            </w:r>
            <w:r w:rsidRPr="001A0B0A">
              <w:rPr>
                <w:rFonts w:ascii="Arial" w:hAnsi="Arial" w:cs="Arial"/>
                <w:color w:val="auto"/>
                <w:sz w:val="20"/>
                <w:szCs w:val="20"/>
              </w:rPr>
              <w:t xml:space="preserve"> na posebni proračunski postavki</w:t>
            </w:r>
            <w:r>
              <w:rPr>
                <w:rFonts w:ascii="Arial" w:hAnsi="Arial" w:cs="Arial"/>
                <w:color w:val="auto"/>
                <w:sz w:val="20"/>
                <w:szCs w:val="20"/>
              </w:rPr>
              <w:t xml:space="preserve"> ob spremembi </w:t>
            </w:r>
            <w:r w:rsidRPr="001A0B0A">
              <w:rPr>
                <w:rFonts w:ascii="Arial" w:hAnsi="Arial" w:cs="Arial"/>
                <w:color w:val="auto"/>
                <w:sz w:val="20"/>
                <w:szCs w:val="20"/>
              </w:rPr>
              <w:t xml:space="preserve"> proračuna za leto 2018.</w:t>
            </w:r>
            <w:r>
              <w:rPr>
                <w:rFonts w:ascii="Arial" w:hAnsi="Arial" w:cs="Arial"/>
                <w:color w:val="auto"/>
                <w:sz w:val="20"/>
                <w:szCs w:val="20"/>
              </w:rPr>
              <w:t xml:space="preserve"> </w:t>
            </w:r>
          </w:p>
          <w:p w14:paraId="779A17BE" w14:textId="5060C52C" w:rsidR="00887B7D" w:rsidRPr="006D2979" w:rsidRDefault="00887B7D" w:rsidP="00046329">
            <w:pPr>
              <w:jc w:val="both"/>
              <w:rPr>
                <w:rFonts w:ascii="Arial" w:eastAsia="Times New Roman" w:hAnsi="Arial" w:cs="Arial"/>
                <w:sz w:val="20"/>
                <w:szCs w:val="20"/>
                <w:lang w:eastAsia="sl-SI"/>
              </w:rPr>
            </w:pPr>
            <w:r w:rsidRPr="006D2979">
              <w:rPr>
                <w:rFonts w:ascii="Arial" w:hAnsi="Arial" w:cs="Arial"/>
                <w:sz w:val="20"/>
                <w:szCs w:val="20"/>
              </w:rPr>
              <w:t xml:space="preserve">Ministrstvo za izobraževanje, znanost in šport </w:t>
            </w:r>
            <w:r w:rsidR="00CD1A83">
              <w:rPr>
                <w:rFonts w:ascii="Arial" w:hAnsi="Arial" w:cs="Arial"/>
                <w:sz w:val="20"/>
                <w:szCs w:val="20"/>
              </w:rPr>
              <w:t>ima zagotovljena sredstva</w:t>
            </w:r>
            <w:r>
              <w:rPr>
                <w:rFonts w:ascii="Arial" w:hAnsi="Arial" w:cs="Arial"/>
                <w:sz w:val="20"/>
                <w:szCs w:val="20"/>
              </w:rPr>
              <w:t xml:space="preserve"> </w:t>
            </w:r>
            <w:r w:rsidRPr="006D2979">
              <w:rPr>
                <w:rFonts w:ascii="Arial" w:hAnsi="Arial" w:cs="Arial"/>
                <w:sz w:val="20"/>
                <w:szCs w:val="20"/>
              </w:rPr>
              <w:t xml:space="preserve">na PP 160171, ukrep 3330-13-0015, konto 4120 </w:t>
            </w:r>
            <w:r w:rsidR="00765D30">
              <w:rPr>
                <w:rFonts w:ascii="Arial" w:hAnsi="Arial" w:cs="Arial"/>
                <w:sz w:val="20"/>
                <w:szCs w:val="20"/>
              </w:rPr>
              <w:t xml:space="preserve">- </w:t>
            </w:r>
            <w:r w:rsidRPr="006D2979">
              <w:rPr>
                <w:rFonts w:ascii="Arial" w:hAnsi="Arial" w:cs="Arial"/>
                <w:sz w:val="20"/>
                <w:szCs w:val="20"/>
              </w:rPr>
              <w:t xml:space="preserve">Tekoči transferi nepridobitnim organizacijam in ustanovam. </w:t>
            </w:r>
          </w:p>
          <w:p w14:paraId="2D4B793E" w14:textId="77777777" w:rsidR="00B334C0" w:rsidRPr="006D2979" w:rsidRDefault="00B334C0"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6D2979" w14:paraId="483442CD" w14:textId="77777777" w:rsidTr="00690541">
        <w:tc>
          <w:tcPr>
            <w:tcW w:w="9288" w:type="dxa"/>
          </w:tcPr>
          <w:p w14:paraId="4B31952A" w14:textId="77777777" w:rsidR="00174116" w:rsidRPr="006D2979" w:rsidRDefault="00174116"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5. PRIKAZ UREDITVE V DRUGIH PRAVNIH SISTEMIH IN PRILAGOJENOSTI PREDLAGANE UREDITVE PRAVU EVROPSKE UNIJE</w:t>
            </w:r>
          </w:p>
        </w:tc>
      </w:tr>
      <w:tr w:rsidR="00174116" w:rsidRPr="006D2979" w14:paraId="6C7FF0B7" w14:textId="77777777" w:rsidTr="00690541">
        <w:tc>
          <w:tcPr>
            <w:tcW w:w="9288" w:type="dxa"/>
          </w:tcPr>
          <w:p w14:paraId="17F38472" w14:textId="77777777" w:rsidR="00174116" w:rsidRPr="006D2979" w:rsidRDefault="00174116" w:rsidP="00A67D51">
            <w:pPr>
              <w:pStyle w:val="Odstavekseznama1"/>
              <w:spacing w:line="260" w:lineRule="exact"/>
              <w:ind w:left="0"/>
              <w:jc w:val="both"/>
              <w:rPr>
                <w:rFonts w:ascii="Arial" w:hAnsi="Arial" w:cs="Arial"/>
                <w:sz w:val="20"/>
                <w:szCs w:val="20"/>
              </w:rPr>
            </w:pPr>
          </w:p>
          <w:p w14:paraId="742CD850" w14:textId="5B236729" w:rsidR="00174116" w:rsidRPr="006D2979" w:rsidRDefault="00174116" w:rsidP="00A67D51">
            <w:pPr>
              <w:pStyle w:val="Odstavekseznama1"/>
              <w:spacing w:line="260" w:lineRule="exact"/>
              <w:ind w:left="0"/>
              <w:jc w:val="both"/>
              <w:rPr>
                <w:rFonts w:ascii="Arial" w:hAnsi="Arial" w:cs="Arial"/>
                <w:sz w:val="20"/>
                <w:szCs w:val="20"/>
              </w:rPr>
            </w:pPr>
            <w:r w:rsidRPr="006D2979">
              <w:rPr>
                <w:rFonts w:ascii="Arial" w:hAnsi="Arial" w:cs="Arial"/>
                <w:sz w:val="20"/>
                <w:szCs w:val="20"/>
              </w:rPr>
              <w:t>Predlog zakona oz</w:t>
            </w:r>
            <w:r w:rsidR="00B97204" w:rsidRPr="006D2979">
              <w:rPr>
                <w:rFonts w:ascii="Arial" w:hAnsi="Arial" w:cs="Arial"/>
                <w:sz w:val="20"/>
                <w:szCs w:val="20"/>
              </w:rPr>
              <w:t>iroma</w:t>
            </w:r>
            <w:r w:rsidRPr="006D2979">
              <w:rPr>
                <w:rFonts w:ascii="Arial" w:hAnsi="Arial" w:cs="Arial"/>
                <w:sz w:val="20"/>
                <w:szCs w:val="20"/>
              </w:rPr>
              <w:t xml:space="preserve"> njegov predmet urejanja ne posega na področja, urejena s pravom EU.</w:t>
            </w:r>
          </w:p>
          <w:p w14:paraId="7773592A" w14:textId="77777777" w:rsidR="00174116" w:rsidRPr="006D2979" w:rsidRDefault="00174116" w:rsidP="00A67D51">
            <w:pPr>
              <w:pStyle w:val="Odstavekseznama1"/>
              <w:spacing w:line="260" w:lineRule="exact"/>
              <w:ind w:left="0"/>
              <w:jc w:val="both"/>
              <w:rPr>
                <w:rFonts w:ascii="Arial" w:hAnsi="Arial" w:cs="Arial"/>
                <w:sz w:val="20"/>
                <w:szCs w:val="20"/>
              </w:rPr>
            </w:pPr>
          </w:p>
          <w:p w14:paraId="1F3093E0" w14:textId="4DD9601F" w:rsidR="00174116" w:rsidRPr="006D2979" w:rsidRDefault="00174116" w:rsidP="00A67D51">
            <w:pPr>
              <w:pStyle w:val="Odstavekseznama1"/>
              <w:spacing w:line="260" w:lineRule="exact"/>
              <w:ind w:left="0"/>
              <w:jc w:val="both"/>
              <w:rPr>
                <w:rFonts w:ascii="Arial" w:hAnsi="Arial" w:cs="Arial"/>
                <w:sz w:val="20"/>
                <w:szCs w:val="20"/>
              </w:rPr>
            </w:pPr>
            <w:r w:rsidRPr="006D2979">
              <w:rPr>
                <w:rFonts w:ascii="Arial" w:hAnsi="Arial" w:cs="Arial"/>
                <w:sz w:val="20"/>
                <w:szCs w:val="20"/>
              </w:rPr>
              <w:t xml:space="preserve">Tradicija organiziranja v okviru tovrstnih organizacij je glede na specifični zgodovinski razvoj značilna za slovanske narode: </w:t>
            </w:r>
            <w:proofErr w:type="spellStart"/>
            <w:r w:rsidRPr="006D2979">
              <w:rPr>
                <w:rFonts w:ascii="Arial" w:hAnsi="Arial" w:cs="Arial"/>
                <w:sz w:val="20"/>
                <w:szCs w:val="20"/>
              </w:rPr>
              <w:t>bunjevskega</w:t>
            </w:r>
            <w:proofErr w:type="spellEnd"/>
            <w:r w:rsidRPr="006D2979">
              <w:rPr>
                <w:rFonts w:ascii="Arial" w:hAnsi="Arial" w:cs="Arial"/>
                <w:sz w:val="20"/>
                <w:szCs w:val="20"/>
              </w:rPr>
              <w:t xml:space="preserve">, češkega, črnogorskega, hrvaškega, lužiškosrbskega, moravskega, </w:t>
            </w:r>
            <w:r w:rsidRPr="00046329">
              <w:rPr>
                <w:rFonts w:ascii="Arial" w:hAnsi="Arial" w:cs="Arial"/>
                <w:sz w:val="20"/>
                <w:szCs w:val="20"/>
              </w:rPr>
              <w:t>poljskega,</w:t>
            </w:r>
            <w:r w:rsidRPr="006D2979">
              <w:rPr>
                <w:rFonts w:ascii="Arial" w:hAnsi="Arial" w:cs="Arial"/>
                <w:sz w:val="20"/>
                <w:szCs w:val="20"/>
              </w:rPr>
              <w:t xml:space="preserve"> slovaškega, srbskega itd. </w:t>
            </w:r>
          </w:p>
          <w:p w14:paraId="25A5B658" w14:textId="77777777" w:rsidR="00174116" w:rsidRPr="006D2979" w:rsidRDefault="00174116" w:rsidP="00A67D51">
            <w:pPr>
              <w:pStyle w:val="Odstavekseznama1"/>
              <w:spacing w:line="260" w:lineRule="exact"/>
              <w:ind w:left="0"/>
              <w:jc w:val="both"/>
              <w:rPr>
                <w:rFonts w:ascii="Arial" w:hAnsi="Arial" w:cs="Arial"/>
                <w:sz w:val="20"/>
                <w:szCs w:val="20"/>
              </w:rPr>
            </w:pPr>
          </w:p>
          <w:p w14:paraId="615109C3" w14:textId="77777777" w:rsidR="00174116" w:rsidRPr="006D2979" w:rsidRDefault="00174116" w:rsidP="00A67D51">
            <w:pPr>
              <w:pStyle w:val="Odstavekseznama1"/>
              <w:spacing w:line="260" w:lineRule="exact"/>
              <w:ind w:left="0"/>
              <w:jc w:val="both"/>
              <w:rPr>
                <w:rFonts w:ascii="Arial" w:hAnsi="Arial" w:cs="Arial"/>
                <w:sz w:val="20"/>
                <w:szCs w:val="20"/>
              </w:rPr>
            </w:pPr>
          </w:p>
          <w:p w14:paraId="7CF055BA" w14:textId="1EE260D9" w:rsidR="00174116" w:rsidRPr="006D2979" w:rsidRDefault="00174116" w:rsidP="00A67D51">
            <w:pPr>
              <w:pStyle w:val="Odstavekseznama1"/>
              <w:spacing w:line="260" w:lineRule="exact"/>
              <w:ind w:left="0"/>
              <w:jc w:val="both"/>
              <w:rPr>
                <w:rFonts w:ascii="Arial" w:hAnsi="Arial" w:cs="Arial"/>
                <w:sz w:val="20"/>
                <w:szCs w:val="20"/>
              </w:rPr>
            </w:pPr>
            <w:r w:rsidRPr="006D2979">
              <w:rPr>
                <w:rFonts w:ascii="Arial" w:hAnsi="Arial" w:cs="Arial"/>
                <w:b/>
                <w:sz w:val="20"/>
                <w:szCs w:val="20"/>
              </w:rPr>
              <w:t xml:space="preserve">Matica </w:t>
            </w:r>
            <w:proofErr w:type="spellStart"/>
            <w:r w:rsidRPr="006D2979">
              <w:rPr>
                <w:rFonts w:ascii="Arial" w:hAnsi="Arial" w:cs="Arial"/>
                <w:b/>
                <w:sz w:val="20"/>
                <w:szCs w:val="20"/>
              </w:rPr>
              <w:t>hrvatska</w:t>
            </w:r>
            <w:proofErr w:type="spellEnd"/>
            <w:r w:rsidRPr="006D2979">
              <w:rPr>
                <w:rFonts w:ascii="Arial" w:hAnsi="Arial" w:cs="Arial"/>
                <w:sz w:val="20"/>
                <w:szCs w:val="20"/>
              </w:rPr>
              <w:t xml:space="preserve"> je bila ustanovljena </w:t>
            </w:r>
            <w:r w:rsidR="00E721AB" w:rsidRPr="006D2979">
              <w:rPr>
                <w:rFonts w:ascii="Arial" w:hAnsi="Arial" w:cs="Arial"/>
                <w:sz w:val="20"/>
                <w:szCs w:val="20"/>
              </w:rPr>
              <w:t xml:space="preserve">leta </w:t>
            </w:r>
            <w:r w:rsidRPr="006D2979">
              <w:rPr>
                <w:rFonts w:ascii="Arial" w:hAnsi="Arial" w:cs="Arial"/>
                <w:sz w:val="20"/>
                <w:szCs w:val="20"/>
              </w:rPr>
              <w:t xml:space="preserve">1842. </w:t>
            </w:r>
            <w:r w:rsidR="00E721AB" w:rsidRPr="006D2979">
              <w:rPr>
                <w:rFonts w:ascii="Arial" w:hAnsi="Arial" w:cs="Arial"/>
                <w:sz w:val="20"/>
                <w:szCs w:val="20"/>
              </w:rPr>
              <w:t>I</w:t>
            </w:r>
            <w:r w:rsidRPr="006D2979">
              <w:rPr>
                <w:rFonts w:ascii="Arial" w:hAnsi="Arial" w:cs="Arial"/>
                <w:sz w:val="20"/>
                <w:szCs w:val="20"/>
              </w:rPr>
              <w:t xml:space="preserve">zdaja periodiko o umetnosti, kulturi in znanosti. Ob založniški dejavnosti prireja tudi kulturne in znanstvene dogodke, predstavitve knjig, znanstvene simpozije, okrogle mize, strokovna in znanstvena predavanja. Pri </w:t>
            </w:r>
            <w:r w:rsidR="00E721AB" w:rsidRPr="006D2979">
              <w:rPr>
                <w:rFonts w:ascii="Arial" w:hAnsi="Arial" w:cs="Arial"/>
                <w:sz w:val="20"/>
                <w:szCs w:val="20"/>
              </w:rPr>
              <w:t>m</w:t>
            </w:r>
            <w:r w:rsidRPr="006D2979">
              <w:rPr>
                <w:rFonts w:ascii="Arial" w:hAnsi="Arial" w:cs="Arial"/>
                <w:sz w:val="20"/>
                <w:szCs w:val="20"/>
              </w:rPr>
              <w:t xml:space="preserve">atici deluje tudi </w:t>
            </w:r>
            <w:r w:rsidR="00E721AB" w:rsidRPr="006D2979">
              <w:rPr>
                <w:rFonts w:ascii="Arial" w:hAnsi="Arial" w:cs="Arial"/>
                <w:sz w:val="20"/>
                <w:szCs w:val="20"/>
              </w:rPr>
              <w:t>g</w:t>
            </w:r>
            <w:r w:rsidRPr="006D2979">
              <w:rPr>
                <w:rFonts w:ascii="Arial" w:hAnsi="Arial" w:cs="Arial"/>
                <w:sz w:val="20"/>
                <w:szCs w:val="20"/>
              </w:rPr>
              <w:t xml:space="preserve">alerija Matice </w:t>
            </w:r>
            <w:proofErr w:type="spellStart"/>
            <w:r w:rsidRPr="006D2979">
              <w:rPr>
                <w:rFonts w:ascii="Arial" w:hAnsi="Arial" w:cs="Arial"/>
                <w:sz w:val="20"/>
                <w:szCs w:val="20"/>
              </w:rPr>
              <w:t>hrvatske</w:t>
            </w:r>
            <w:proofErr w:type="spellEnd"/>
            <w:r w:rsidRPr="006D2979">
              <w:rPr>
                <w:rFonts w:ascii="Arial" w:hAnsi="Arial" w:cs="Arial"/>
                <w:sz w:val="20"/>
                <w:szCs w:val="20"/>
              </w:rPr>
              <w:t xml:space="preserve">, </w:t>
            </w:r>
            <w:r w:rsidR="00E721AB" w:rsidRPr="006D2979">
              <w:rPr>
                <w:rFonts w:ascii="Arial" w:hAnsi="Arial" w:cs="Arial"/>
                <w:sz w:val="20"/>
                <w:szCs w:val="20"/>
              </w:rPr>
              <w:t>v kateri</w:t>
            </w:r>
            <w:r w:rsidRPr="006D2979">
              <w:rPr>
                <w:rFonts w:ascii="Arial" w:hAnsi="Arial" w:cs="Arial"/>
                <w:sz w:val="20"/>
                <w:szCs w:val="20"/>
              </w:rPr>
              <w:t xml:space="preserve"> razstavljajo predvsem mladi umetniki. Zaradi tradicije delovanja je tudi Matica </w:t>
            </w:r>
            <w:proofErr w:type="spellStart"/>
            <w:r w:rsidRPr="006D2979">
              <w:rPr>
                <w:rFonts w:ascii="Arial" w:hAnsi="Arial" w:cs="Arial"/>
                <w:sz w:val="20"/>
                <w:szCs w:val="20"/>
              </w:rPr>
              <w:t>hrvatska</w:t>
            </w:r>
            <w:proofErr w:type="spellEnd"/>
            <w:r w:rsidRPr="006D2979">
              <w:rPr>
                <w:rFonts w:ascii="Arial" w:hAnsi="Arial" w:cs="Arial"/>
                <w:sz w:val="20"/>
                <w:szCs w:val="20"/>
              </w:rPr>
              <w:t xml:space="preserve"> pridobila status nacionalne organizacije, ki je med drugim financirana tudi iz državnega proračuna (oddelki po posameznih mestih pa iz lokalnih proračunov). Njena pravila, sprejeta let</w:t>
            </w:r>
            <w:r w:rsidR="00E721AB" w:rsidRPr="006D2979">
              <w:rPr>
                <w:rFonts w:ascii="Arial" w:hAnsi="Arial" w:cs="Arial"/>
                <w:sz w:val="20"/>
                <w:szCs w:val="20"/>
              </w:rPr>
              <w:t>a</w:t>
            </w:r>
            <w:r w:rsidRPr="006D2979">
              <w:rPr>
                <w:rFonts w:ascii="Arial" w:hAnsi="Arial" w:cs="Arial"/>
                <w:sz w:val="20"/>
                <w:szCs w:val="20"/>
              </w:rPr>
              <w:t xml:space="preserve"> 2014, zelo natančno urejajo njen ustroj, delovanje, pravice in dolžnosti članov, način financiranja in nadzor nad porabo sredstev. Letna dotacija državnega proračuna znaša </w:t>
            </w:r>
            <w:r w:rsidR="00E721AB" w:rsidRPr="006D2979">
              <w:rPr>
                <w:rFonts w:ascii="Arial" w:hAnsi="Arial" w:cs="Arial"/>
                <w:sz w:val="20"/>
                <w:szCs w:val="20"/>
              </w:rPr>
              <w:t xml:space="preserve">od </w:t>
            </w:r>
            <w:r w:rsidRPr="006D2979">
              <w:rPr>
                <w:rFonts w:ascii="Arial" w:hAnsi="Arial" w:cs="Arial"/>
                <w:sz w:val="20"/>
                <w:szCs w:val="20"/>
              </w:rPr>
              <w:t xml:space="preserve">0,65 </w:t>
            </w:r>
            <w:r w:rsidR="00E721AB" w:rsidRPr="006D2979">
              <w:rPr>
                <w:rFonts w:ascii="Arial" w:hAnsi="Arial" w:cs="Arial"/>
                <w:sz w:val="20"/>
                <w:szCs w:val="20"/>
              </w:rPr>
              <w:t>do</w:t>
            </w:r>
            <w:r w:rsidRPr="006D2979">
              <w:rPr>
                <w:rFonts w:ascii="Arial" w:hAnsi="Arial" w:cs="Arial"/>
                <w:sz w:val="20"/>
                <w:szCs w:val="20"/>
              </w:rPr>
              <w:t xml:space="preserve"> 1 </w:t>
            </w:r>
            <w:r w:rsidR="00E721AB" w:rsidRPr="006D2979">
              <w:rPr>
                <w:rFonts w:ascii="Arial" w:hAnsi="Arial" w:cs="Arial"/>
                <w:sz w:val="20"/>
                <w:szCs w:val="20"/>
              </w:rPr>
              <w:t xml:space="preserve">milijona </w:t>
            </w:r>
            <w:r w:rsidRPr="006D2979">
              <w:rPr>
                <w:rFonts w:ascii="Arial" w:hAnsi="Arial" w:cs="Arial"/>
                <w:sz w:val="20"/>
                <w:szCs w:val="20"/>
              </w:rPr>
              <w:t>evrov.</w:t>
            </w:r>
          </w:p>
          <w:p w14:paraId="2B15C33F" w14:textId="77777777" w:rsidR="00174116" w:rsidRPr="006D2979" w:rsidRDefault="00174116" w:rsidP="00A67D51">
            <w:pPr>
              <w:pStyle w:val="Odstavekseznama1"/>
              <w:spacing w:line="260" w:lineRule="exact"/>
              <w:ind w:left="0"/>
              <w:jc w:val="both"/>
              <w:rPr>
                <w:rFonts w:ascii="Arial" w:hAnsi="Arial" w:cs="Arial"/>
                <w:sz w:val="20"/>
                <w:szCs w:val="20"/>
              </w:rPr>
            </w:pPr>
          </w:p>
          <w:p w14:paraId="7CF01955" w14:textId="1F514C8C" w:rsidR="00174116" w:rsidRPr="006D2979" w:rsidRDefault="00174116" w:rsidP="00A67D51">
            <w:pPr>
              <w:pStyle w:val="Odstavekseznama1"/>
              <w:spacing w:line="260" w:lineRule="exact"/>
              <w:ind w:left="0"/>
              <w:jc w:val="both"/>
              <w:rPr>
                <w:rFonts w:ascii="Arial" w:hAnsi="Arial" w:cs="Arial"/>
                <w:sz w:val="20"/>
                <w:szCs w:val="20"/>
              </w:rPr>
            </w:pPr>
            <w:r w:rsidRPr="006D2979">
              <w:rPr>
                <w:rFonts w:ascii="Arial" w:hAnsi="Arial" w:cs="Arial"/>
                <w:b/>
                <w:sz w:val="20"/>
                <w:szCs w:val="20"/>
              </w:rPr>
              <w:t>Matica slovenská (Matica slovaška)</w:t>
            </w:r>
            <w:r w:rsidRPr="006D2979">
              <w:rPr>
                <w:rFonts w:ascii="Arial" w:hAnsi="Arial" w:cs="Arial"/>
                <w:sz w:val="20"/>
                <w:szCs w:val="20"/>
              </w:rPr>
              <w:t xml:space="preserve"> je </w:t>
            </w:r>
            <w:r w:rsidR="00E721AB" w:rsidRPr="006D2979">
              <w:rPr>
                <w:rFonts w:ascii="Arial" w:hAnsi="Arial" w:cs="Arial"/>
                <w:sz w:val="20"/>
                <w:szCs w:val="20"/>
              </w:rPr>
              <w:t xml:space="preserve">slovaška </w:t>
            </w:r>
            <w:r w:rsidRPr="006D2979">
              <w:rPr>
                <w:rFonts w:ascii="Arial" w:hAnsi="Arial" w:cs="Arial"/>
                <w:sz w:val="20"/>
                <w:szCs w:val="20"/>
              </w:rPr>
              <w:t xml:space="preserve">znanstvena in kulturna </w:t>
            </w:r>
            <w:r w:rsidR="00E721AB" w:rsidRPr="006D2979">
              <w:rPr>
                <w:rFonts w:ascii="Arial" w:hAnsi="Arial" w:cs="Arial"/>
                <w:sz w:val="20"/>
                <w:szCs w:val="20"/>
              </w:rPr>
              <w:t>ustanova</w:t>
            </w:r>
            <w:r w:rsidRPr="006D2979">
              <w:rPr>
                <w:rFonts w:ascii="Arial" w:hAnsi="Arial" w:cs="Arial"/>
                <w:sz w:val="20"/>
                <w:szCs w:val="20"/>
              </w:rPr>
              <w:t>, ki se osredotoča na teme, povezane s slovaškim narodnim vprašanjem, v zadnjem času posebej v odnosu do EU. Prva od kulturnih institucij Slovakov je bila ustanovljena leta 1863</w:t>
            </w:r>
            <w:r w:rsidR="00E721AB" w:rsidRPr="006D2979">
              <w:rPr>
                <w:rFonts w:ascii="Arial" w:hAnsi="Arial" w:cs="Arial"/>
                <w:sz w:val="20"/>
                <w:szCs w:val="20"/>
              </w:rPr>
              <w:t>,</w:t>
            </w:r>
            <w:r w:rsidRPr="006D2979">
              <w:rPr>
                <w:rFonts w:ascii="Arial" w:hAnsi="Arial" w:cs="Arial"/>
                <w:sz w:val="20"/>
                <w:szCs w:val="20"/>
              </w:rPr>
              <w:t xml:space="preserve"> kot nasledek nacionalnih prizadevanj, da se vzpostavi temelje slovaškega znanstvenega in kulturnega delovanja, knjižnic in muzejev. Danes je urejena z </w:t>
            </w:r>
            <w:r w:rsidR="00A31BD3">
              <w:rPr>
                <w:rFonts w:ascii="Arial" w:hAnsi="Arial" w:cs="Arial"/>
                <w:sz w:val="20"/>
                <w:szCs w:val="20"/>
              </w:rPr>
              <w:t>Z</w:t>
            </w:r>
            <w:r w:rsidR="00A31BD3" w:rsidRPr="006D2979">
              <w:rPr>
                <w:rFonts w:ascii="Arial" w:hAnsi="Arial" w:cs="Arial"/>
                <w:sz w:val="20"/>
                <w:szCs w:val="20"/>
              </w:rPr>
              <w:t xml:space="preserve">akonom </w:t>
            </w:r>
            <w:r w:rsidRPr="006D2979">
              <w:rPr>
                <w:rFonts w:ascii="Arial" w:hAnsi="Arial" w:cs="Arial"/>
                <w:sz w:val="20"/>
                <w:szCs w:val="20"/>
              </w:rPr>
              <w:t xml:space="preserve">o </w:t>
            </w:r>
            <w:r w:rsidR="00A31BD3">
              <w:rPr>
                <w:rFonts w:ascii="Arial" w:hAnsi="Arial" w:cs="Arial"/>
                <w:sz w:val="20"/>
                <w:szCs w:val="20"/>
              </w:rPr>
              <w:t>M</w:t>
            </w:r>
            <w:r w:rsidR="00A31BD3" w:rsidRPr="006D2979">
              <w:rPr>
                <w:rFonts w:ascii="Arial" w:hAnsi="Arial" w:cs="Arial"/>
                <w:sz w:val="20"/>
                <w:szCs w:val="20"/>
              </w:rPr>
              <w:t xml:space="preserve">atici </w:t>
            </w:r>
            <w:r w:rsidRPr="006D2979">
              <w:rPr>
                <w:rFonts w:ascii="Arial" w:hAnsi="Arial" w:cs="Arial"/>
                <w:sz w:val="20"/>
                <w:szCs w:val="20"/>
              </w:rPr>
              <w:t xml:space="preserve">slovaški iz leta 1997. Financiranje </w:t>
            </w:r>
            <w:r w:rsidR="00E721AB" w:rsidRPr="006D2979">
              <w:rPr>
                <w:rFonts w:ascii="Arial" w:hAnsi="Arial" w:cs="Arial"/>
                <w:sz w:val="20"/>
                <w:szCs w:val="20"/>
              </w:rPr>
              <w:t>m</w:t>
            </w:r>
            <w:r w:rsidRPr="006D2979">
              <w:rPr>
                <w:rFonts w:ascii="Arial" w:hAnsi="Arial" w:cs="Arial"/>
                <w:sz w:val="20"/>
                <w:szCs w:val="20"/>
              </w:rPr>
              <w:t xml:space="preserve">atice je kljub temu dokaj nejasno in zapleteno. Zakonska </w:t>
            </w:r>
            <w:r w:rsidR="00E721AB" w:rsidRPr="006D2979">
              <w:rPr>
                <w:rFonts w:ascii="Arial" w:hAnsi="Arial" w:cs="Arial"/>
                <w:sz w:val="20"/>
                <w:szCs w:val="20"/>
              </w:rPr>
              <w:t>opredelitev m</w:t>
            </w:r>
            <w:r w:rsidRPr="006D2979">
              <w:rPr>
                <w:rFonts w:ascii="Arial" w:hAnsi="Arial" w:cs="Arial"/>
                <w:sz w:val="20"/>
                <w:szCs w:val="20"/>
              </w:rPr>
              <w:t xml:space="preserve">atice določa, da je </w:t>
            </w:r>
            <w:proofErr w:type="spellStart"/>
            <w:r w:rsidRPr="006D2979">
              <w:rPr>
                <w:rFonts w:ascii="Arial" w:hAnsi="Arial" w:cs="Arial"/>
                <w:sz w:val="20"/>
                <w:szCs w:val="20"/>
              </w:rPr>
              <w:t>verejnoprávna</w:t>
            </w:r>
            <w:proofErr w:type="spellEnd"/>
            <w:r w:rsidRPr="006D2979">
              <w:rPr>
                <w:rFonts w:ascii="Arial" w:hAnsi="Arial" w:cs="Arial"/>
                <w:sz w:val="20"/>
                <w:szCs w:val="20"/>
              </w:rPr>
              <w:t xml:space="preserve"> </w:t>
            </w:r>
            <w:proofErr w:type="spellStart"/>
            <w:r w:rsidRPr="006D2979">
              <w:rPr>
                <w:rFonts w:ascii="Arial" w:hAnsi="Arial" w:cs="Arial"/>
                <w:sz w:val="20"/>
                <w:szCs w:val="20"/>
              </w:rPr>
              <w:t>ustanovizeň</w:t>
            </w:r>
            <w:proofErr w:type="spellEnd"/>
            <w:r w:rsidRPr="006D2979">
              <w:rPr>
                <w:rFonts w:ascii="Arial" w:hAnsi="Arial" w:cs="Arial"/>
                <w:sz w:val="20"/>
                <w:szCs w:val="20"/>
              </w:rPr>
              <w:t xml:space="preserve"> – gre za besedno zvezo, ki je še najbliže naši osebi javnega prava, ustanovljen, da deluje v javno korist. Podobno je v Slovaški republiki </w:t>
            </w:r>
            <w:r w:rsidR="00E721AB" w:rsidRPr="006D2979">
              <w:rPr>
                <w:rFonts w:ascii="Arial" w:hAnsi="Arial" w:cs="Arial"/>
                <w:sz w:val="20"/>
                <w:szCs w:val="20"/>
              </w:rPr>
              <w:t xml:space="preserve">opredeljena </w:t>
            </w:r>
            <w:r w:rsidRPr="006D2979">
              <w:rPr>
                <w:rFonts w:ascii="Arial" w:hAnsi="Arial" w:cs="Arial"/>
                <w:sz w:val="20"/>
                <w:szCs w:val="20"/>
              </w:rPr>
              <w:t>tudi javna radiotelevizija. Matica lahko prejema denar za svoje delovanje od države in hkrati posluje z lastnim premoženjem. Poleg tega prejema namenske donacije iz državnega proračuna Slovaške</w:t>
            </w:r>
            <w:r w:rsidR="00A31BD3">
              <w:rPr>
                <w:rFonts w:ascii="Arial" w:hAnsi="Arial" w:cs="Arial"/>
                <w:sz w:val="20"/>
                <w:szCs w:val="20"/>
              </w:rPr>
              <w:t xml:space="preserve"> republike</w:t>
            </w:r>
            <w:r w:rsidRPr="006D2979">
              <w:rPr>
                <w:rFonts w:ascii="Arial" w:hAnsi="Arial" w:cs="Arial"/>
                <w:sz w:val="20"/>
                <w:szCs w:val="20"/>
              </w:rPr>
              <w:t xml:space="preserve"> za izpolnjevanje drugih nalog. Matica pridobiva tudi sredstva od svojih članov, sponzorjev</w:t>
            </w:r>
            <w:r w:rsidR="00E721AB" w:rsidRPr="006D2979">
              <w:rPr>
                <w:rFonts w:ascii="Arial" w:hAnsi="Arial" w:cs="Arial"/>
                <w:sz w:val="20"/>
                <w:szCs w:val="20"/>
              </w:rPr>
              <w:t xml:space="preserve"> in </w:t>
            </w:r>
            <w:r w:rsidRPr="006D2979">
              <w:rPr>
                <w:rFonts w:ascii="Arial" w:hAnsi="Arial" w:cs="Arial"/>
                <w:sz w:val="20"/>
                <w:szCs w:val="20"/>
              </w:rPr>
              <w:t>iz Evropske unije</w:t>
            </w:r>
          </w:p>
          <w:p w14:paraId="2208BCBB" w14:textId="77777777" w:rsidR="00174116" w:rsidRPr="006D2979" w:rsidRDefault="00174116" w:rsidP="00A67D51">
            <w:pPr>
              <w:pStyle w:val="Odstavekseznama1"/>
              <w:spacing w:line="260" w:lineRule="exact"/>
              <w:ind w:left="0"/>
              <w:jc w:val="both"/>
              <w:rPr>
                <w:rFonts w:ascii="Arial" w:hAnsi="Arial" w:cs="Arial"/>
                <w:sz w:val="20"/>
                <w:szCs w:val="20"/>
              </w:rPr>
            </w:pPr>
          </w:p>
          <w:p w14:paraId="534332BA" w14:textId="24B47391" w:rsidR="00DB65B9" w:rsidRDefault="00DB65B9" w:rsidP="00DB65B9">
            <w:pPr>
              <w:pStyle w:val="Telobesedila"/>
              <w:shd w:val="clear" w:color="auto" w:fill="FFFFFF"/>
              <w:spacing w:line="240" w:lineRule="auto"/>
              <w:jc w:val="both"/>
            </w:pPr>
            <w:r w:rsidRPr="00DB65B9">
              <w:rPr>
                <w:rFonts w:ascii="Arial" w:eastAsia="Times New Roman" w:hAnsi="Arial" w:cs="Arial"/>
                <w:b/>
                <w:sz w:val="20"/>
                <w:szCs w:val="20"/>
                <w:lang w:eastAsia="sl-SI"/>
              </w:rPr>
              <w:t xml:space="preserve">Matice </w:t>
            </w:r>
            <w:proofErr w:type="spellStart"/>
            <w:r w:rsidRPr="00DB65B9">
              <w:rPr>
                <w:rFonts w:ascii="Arial" w:eastAsia="Times New Roman" w:hAnsi="Arial" w:cs="Arial"/>
                <w:b/>
                <w:sz w:val="20"/>
                <w:szCs w:val="20"/>
                <w:lang w:eastAsia="sl-SI"/>
              </w:rPr>
              <w:t>česká</w:t>
            </w:r>
            <w:proofErr w:type="spellEnd"/>
            <w:r w:rsidRPr="00DB65B9">
              <w:rPr>
                <w:rFonts w:ascii="Arial" w:eastAsia="Times New Roman" w:hAnsi="Arial" w:cs="Arial"/>
                <w:b/>
                <w:sz w:val="20"/>
                <w:szCs w:val="20"/>
                <w:lang w:eastAsia="sl-SI"/>
              </w:rPr>
              <w:t xml:space="preserve"> (s sedežem v Pragi)</w:t>
            </w:r>
            <w:r w:rsidRPr="00171ADB">
              <w:t xml:space="preserve"> </w:t>
            </w:r>
            <w:r w:rsidRPr="00DB65B9">
              <w:rPr>
                <w:rFonts w:ascii="Arial" w:eastAsia="Times New Roman" w:hAnsi="Arial" w:cs="Arial"/>
                <w:sz w:val="20"/>
                <w:szCs w:val="20"/>
                <w:lang w:eastAsia="sl-SI"/>
              </w:rPr>
              <w:t xml:space="preserve">je leta 1831 ustanovljena češka kulturna institucija in založba, ki jo je </w:t>
            </w:r>
            <w:proofErr w:type="spellStart"/>
            <w:r w:rsidRPr="00DB65B9">
              <w:rPr>
                <w:rFonts w:ascii="Arial" w:eastAsia="Times New Roman" w:hAnsi="Arial" w:cs="Arial"/>
                <w:sz w:val="20"/>
                <w:szCs w:val="20"/>
                <w:lang w:eastAsia="sl-SI"/>
              </w:rPr>
              <w:t>František</w:t>
            </w:r>
            <w:proofErr w:type="spellEnd"/>
            <w:r w:rsidRPr="00DB65B9">
              <w:rPr>
                <w:rFonts w:ascii="Arial" w:eastAsia="Times New Roman" w:hAnsi="Arial" w:cs="Arial"/>
                <w:sz w:val="20"/>
                <w:szCs w:val="20"/>
                <w:lang w:eastAsia="sl-SI"/>
              </w:rPr>
              <w:t xml:space="preserve"> </w:t>
            </w:r>
            <w:proofErr w:type="spellStart"/>
            <w:r w:rsidRPr="00DB65B9">
              <w:rPr>
                <w:rFonts w:ascii="Arial" w:eastAsia="Times New Roman" w:hAnsi="Arial" w:cs="Arial"/>
                <w:sz w:val="20"/>
                <w:szCs w:val="20"/>
                <w:lang w:eastAsia="sl-SI"/>
              </w:rPr>
              <w:t>Palacký</w:t>
            </w:r>
            <w:proofErr w:type="spellEnd"/>
            <w:r w:rsidRPr="00DB65B9">
              <w:rPr>
                <w:rFonts w:ascii="Arial" w:eastAsia="Times New Roman" w:hAnsi="Arial" w:cs="Arial"/>
                <w:sz w:val="20"/>
                <w:szCs w:val="20"/>
                <w:lang w:eastAsia="sl-SI"/>
              </w:rPr>
              <w:t xml:space="preserve"> </w:t>
            </w:r>
            <w:proofErr w:type="spellStart"/>
            <w:r w:rsidRPr="00DB65B9">
              <w:rPr>
                <w:rFonts w:ascii="Arial" w:eastAsia="Times New Roman" w:hAnsi="Arial" w:cs="Arial"/>
                <w:sz w:val="20"/>
                <w:szCs w:val="20"/>
                <w:lang w:eastAsia="sl-SI"/>
              </w:rPr>
              <w:t>pobudil</w:t>
            </w:r>
            <w:proofErr w:type="spellEnd"/>
            <w:r w:rsidRPr="00DB65B9">
              <w:rPr>
                <w:rFonts w:ascii="Arial" w:eastAsia="Times New Roman" w:hAnsi="Arial" w:cs="Arial"/>
                <w:sz w:val="20"/>
                <w:szCs w:val="20"/>
                <w:lang w:eastAsia="sl-SI"/>
              </w:rPr>
              <w:t xml:space="preserve"> v okviru češkega narodnega preporoda. Z ustanovitvijo Češkoslovaške republike po 1. svetovni vojni je njeno financiranje prevzela država. Prekinitve in razmah delovanja so pogojevale zgodovinske okoliščine: nacistična okupacija, kratkotrajna obdobja demokratične oblasti 1946-49 in 1968 ter končno ločitev češko-slovaške državne povezave. Češka republika Češko matico oz. njeno predavateljsko, razstavno in založniško dejavnost finančno podpira preko Narodnega muzeja, kjer ima tudi svoj sedež (</w:t>
            </w:r>
            <w:proofErr w:type="spellStart"/>
            <w:r w:rsidRPr="00DB65B9">
              <w:rPr>
                <w:rFonts w:ascii="Arial" w:eastAsia="Times New Roman" w:hAnsi="Arial" w:cs="Arial"/>
                <w:sz w:val="20"/>
                <w:szCs w:val="20"/>
                <w:lang w:eastAsia="sl-SI"/>
              </w:rPr>
              <w:t>Václavské</w:t>
            </w:r>
            <w:proofErr w:type="spellEnd"/>
            <w:r w:rsidRPr="00DB65B9">
              <w:rPr>
                <w:rFonts w:ascii="Arial" w:eastAsia="Times New Roman" w:hAnsi="Arial" w:cs="Arial"/>
                <w:sz w:val="20"/>
                <w:szCs w:val="20"/>
                <w:lang w:eastAsia="sl-SI"/>
              </w:rPr>
              <w:t xml:space="preserve"> </w:t>
            </w:r>
            <w:proofErr w:type="spellStart"/>
            <w:r w:rsidRPr="00DB65B9">
              <w:rPr>
                <w:rFonts w:ascii="Arial" w:eastAsia="Times New Roman" w:hAnsi="Arial" w:cs="Arial"/>
                <w:sz w:val="20"/>
                <w:szCs w:val="20"/>
                <w:lang w:eastAsia="sl-SI"/>
              </w:rPr>
              <w:t>náměstí</w:t>
            </w:r>
            <w:proofErr w:type="spellEnd"/>
            <w:r w:rsidRPr="00DB65B9">
              <w:rPr>
                <w:rFonts w:ascii="Arial" w:eastAsia="Times New Roman" w:hAnsi="Arial" w:cs="Arial"/>
                <w:sz w:val="20"/>
                <w:szCs w:val="20"/>
                <w:lang w:eastAsia="sl-SI"/>
              </w:rPr>
              <w:t xml:space="preserve">). Češka republika podpira </w:t>
            </w:r>
            <w:r>
              <w:rPr>
                <w:rFonts w:ascii="Arial" w:eastAsia="Times New Roman" w:hAnsi="Arial" w:cs="Arial"/>
                <w:sz w:val="20"/>
                <w:szCs w:val="20"/>
                <w:lang w:eastAsia="sl-SI"/>
              </w:rPr>
              <w:t>še</w:t>
            </w:r>
            <w:r w:rsidRPr="00DB65B9">
              <w:rPr>
                <w:rFonts w:ascii="Arial" w:eastAsia="Times New Roman" w:hAnsi="Arial" w:cs="Arial"/>
                <w:sz w:val="20"/>
                <w:szCs w:val="20"/>
                <w:lang w:eastAsia="sl-SI"/>
              </w:rPr>
              <w:t xml:space="preserve"> dve drugi Matici. Matice moravská (s sedežem v Brnu) je bila ustanovljena leta 1849 in po vseh ukinitvah ali omejitvah delovanja obnovljena 1990</w:t>
            </w:r>
            <w:r>
              <w:rPr>
                <w:rFonts w:ascii="Arial" w:eastAsia="Times New Roman" w:hAnsi="Arial" w:cs="Arial"/>
                <w:sz w:val="20"/>
                <w:szCs w:val="20"/>
                <w:lang w:eastAsia="sl-SI"/>
              </w:rPr>
              <w:t xml:space="preserve"> ter</w:t>
            </w:r>
            <w:r w:rsidRPr="00DB65B9">
              <w:rPr>
                <w:rFonts w:ascii="Arial" w:eastAsia="Times New Roman" w:hAnsi="Arial" w:cs="Arial"/>
                <w:sz w:val="20"/>
                <w:szCs w:val="20"/>
                <w:lang w:eastAsia="sl-SI"/>
              </w:rPr>
              <w:t xml:space="preserve"> od leta 1994 razvija obsežno raziskovalno in založniško dejavnost predvsem na področju zgodovinskih ved in v povezavi s Češko akademijo ter z usmeritvijo tudi v sosednji srednjeevropski prostor</w:t>
            </w:r>
            <w:r>
              <w:rPr>
                <w:rFonts w:ascii="Arial" w:eastAsia="Times New Roman" w:hAnsi="Arial" w:cs="Arial"/>
                <w:sz w:val="20"/>
                <w:szCs w:val="20"/>
                <w:lang w:eastAsia="sl-SI"/>
              </w:rPr>
              <w:t>.</w:t>
            </w:r>
            <w:r w:rsidRPr="00DB65B9">
              <w:rPr>
                <w:rFonts w:ascii="Arial" w:eastAsia="Times New Roman" w:hAnsi="Arial" w:cs="Arial"/>
                <w:sz w:val="20"/>
                <w:szCs w:val="20"/>
                <w:lang w:eastAsia="sl-SI"/>
              </w:rPr>
              <w:t xml:space="preserve"> </w:t>
            </w:r>
            <w:proofErr w:type="spellStart"/>
            <w:r w:rsidRPr="00DB65B9">
              <w:rPr>
                <w:rFonts w:ascii="Arial" w:eastAsia="Times New Roman" w:hAnsi="Arial" w:cs="Arial"/>
                <w:sz w:val="20"/>
                <w:szCs w:val="20"/>
                <w:lang w:eastAsia="sl-SI"/>
              </w:rPr>
              <w:t>Obnovená</w:t>
            </w:r>
            <w:proofErr w:type="spellEnd"/>
            <w:r w:rsidRPr="00DB65B9">
              <w:rPr>
                <w:rFonts w:ascii="Arial" w:eastAsia="Times New Roman" w:hAnsi="Arial" w:cs="Arial"/>
                <w:sz w:val="20"/>
                <w:szCs w:val="20"/>
                <w:lang w:eastAsia="sl-SI"/>
              </w:rPr>
              <w:t xml:space="preserve"> Matice Moravská je najnovejše društvo za popularizacijo moravske zgodovine, kulture in krajine. Matice </w:t>
            </w:r>
            <w:proofErr w:type="spellStart"/>
            <w:r w:rsidRPr="00DB65B9">
              <w:rPr>
                <w:rFonts w:ascii="Arial" w:eastAsia="Times New Roman" w:hAnsi="Arial" w:cs="Arial"/>
                <w:sz w:val="20"/>
                <w:szCs w:val="20"/>
                <w:lang w:eastAsia="sl-SI"/>
              </w:rPr>
              <w:t>slezská</w:t>
            </w:r>
            <w:proofErr w:type="spellEnd"/>
            <w:r w:rsidRPr="00DB65B9">
              <w:rPr>
                <w:rFonts w:ascii="Arial" w:eastAsia="Times New Roman" w:hAnsi="Arial" w:cs="Arial"/>
                <w:sz w:val="20"/>
                <w:szCs w:val="20"/>
                <w:lang w:eastAsia="sl-SI"/>
              </w:rPr>
              <w:t xml:space="preserve"> (Šlezijska matica) ima sedež v </w:t>
            </w:r>
            <w:proofErr w:type="spellStart"/>
            <w:r w:rsidRPr="00DB65B9">
              <w:rPr>
                <w:rFonts w:ascii="Arial" w:eastAsia="Times New Roman" w:hAnsi="Arial" w:cs="Arial"/>
                <w:sz w:val="20"/>
                <w:szCs w:val="20"/>
                <w:lang w:eastAsia="sl-SI"/>
              </w:rPr>
              <w:t>Opavi</w:t>
            </w:r>
            <w:proofErr w:type="spellEnd"/>
            <w:r w:rsidRPr="00DB65B9">
              <w:rPr>
                <w:rFonts w:ascii="Arial" w:eastAsia="Times New Roman" w:hAnsi="Arial" w:cs="Arial"/>
                <w:sz w:val="20"/>
                <w:szCs w:val="20"/>
                <w:lang w:eastAsia="sl-SI"/>
              </w:rPr>
              <w:t>, podružnice pa v 16 krajih</w:t>
            </w:r>
            <w:r>
              <w:rPr>
                <w:rFonts w:ascii="Arial" w:eastAsia="Times New Roman" w:hAnsi="Arial" w:cs="Arial"/>
                <w:sz w:val="20"/>
                <w:szCs w:val="20"/>
                <w:lang w:eastAsia="sl-SI"/>
              </w:rPr>
              <w:t xml:space="preserve"> in</w:t>
            </w:r>
            <w:r w:rsidRPr="00DB65B9">
              <w:rPr>
                <w:rFonts w:ascii="Arial" w:eastAsia="Times New Roman" w:hAnsi="Arial" w:cs="Arial"/>
                <w:sz w:val="20"/>
                <w:szCs w:val="20"/>
                <w:lang w:eastAsia="sl-SI"/>
              </w:rPr>
              <w:t xml:space="preserve"> od 1989 nadaljuje tradicijo 1877 ustanovljene Matice </w:t>
            </w:r>
            <w:proofErr w:type="spellStart"/>
            <w:r w:rsidRPr="00DB65B9">
              <w:rPr>
                <w:rFonts w:ascii="Arial" w:eastAsia="Times New Roman" w:hAnsi="Arial" w:cs="Arial"/>
                <w:sz w:val="20"/>
                <w:szCs w:val="20"/>
                <w:lang w:eastAsia="sl-SI"/>
              </w:rPr>
              <w:t>opavské</w:t>
            </w:r>
            <w:proofErr w:type="spellEnd"/>
            <w:r w:rsidRPr="00DB65B9">
              <w:rPr>
                <w:rFonts w:ascii="Arial" w:eastAsia="Times New Roman" w:hAnsi="Arial" w:cs="Arial"/>
                <w:sz w:val="20"/>
                <w:szCs w:val="20"/>
                <w:lang w:eastAsia="sl-SI"/>
              </w:rPr>
              <w:t>.</w:t>
            </w:r>
          </w:p>
          <w:p w14:paraId="443D064F" w14:textId="10E52075" w:rsidR="00174116" w:rsidRPr="006D2979" w:rsidRDefault="00174116" w:rsidP="00A67D51">
            <w:pPr>
              <w:pStyle w:val="Odstavekseznama1"/>
              <w:spacing w:line="260" w:lineRule="exact"/>
              <w:ind w:left="0"/>
              <w:jc w:val="both"/>
              <w:rPr>
                <w:rFonts w:ascii="Arial" w:hAnsi="Arial" w:cs="Arial"/>
                <w:sz w:val="20"/>
                <w:szCs w:val="20"/>
              </w:rPr>
            </w:pPr>
            <w:r w:rsidRPr="006D2979">
              <w:rPr>
                <w:rFonts w:ascii="Arial" w:hAnsi="Arial" w:cs="Arial"/>
                <w:b/>
                <w:sz w:val="20"/>
                <w:szCs w:val="20"/>
              </w:rPr>
              <w:t xml:space="preserve">Matica </w:t>
            </w:r>
            <w:proofErr w:type="spellStart"/>
            <w:r w:rsidRPr="006D2979">
              <w:rPr>
                <w:rFonts w:ascii="Arial" w:hAnsi="Arial" w:cs="Arial"/>
                <w:b/>
                <w:sz w:val="20"/>
                <w:szCs w:val="20"/>
              </w:rPr>
              <w:t>srpska</w:t>
            </w:r>
            <w:proofErr w:type="spellEnd"/>
            <w:r w:rsidRPr="006D2979">
              <w:rPr>
                <w:rFonts w:ascii="Arial" w:hAnsi="Arial" w:cs="Arial"/>
                <w:b/>
                <w:sz w:val="20"/>
                <w:szCs w:val="20"/>
              </w:rPr>
              <w:t xml:space="preserve"> </w:t>
            </w:r>
            <w:r w:rsidRPr="006D2979">
              <w:rPr>
                <w:rFonts w:ascii="Arial" w:hAnsi="Arial" w:cs="Arial"/>
                <w:sz w:val="20"/>
                <w:szCs w:val="20"/>
              </w:rPr>
              <w:t>(s sedežem v Novem sadu)</w:t>
            </w:r>
            <w:r w:rsidR="00A31BD3">
              <w:rPr>
                <w:rFonts w:ascii="Arial" w:hAnsi="Arial" w:cs="Arial"/>
                <w:sz w:val="20"/>
                <w:szCs w:val="20"/>
              </w:rPr>
              <w:t xml:space="preserve"> je srbska znanstvena in kulturna ustanova, ki</w:t>
            </w:r>
            <w:r w:rsidRPr="006D2979">
              <w:rPr>
                <w:rFonts w:ascii="Arial" w:hAnsi="Arial" w:cs="Arial"/>
                <w:sz w:val="20"/>
                <w:szCs w:val="20"/>
              </w:rPr>
              <w:t xml:space="preserve"> ima danes skoraj 2.000 sodelavcev. Vključeni so v številne znanstvene in razvojne projekte v </w:t>
            </w:r>
            <w:r w:rsidR="00E721AB" w:rsidRPr="006D2979">
              <w:rPr>
                <w:rFonts w:ascii="Arial" w:hAnsi="Arial" w:cs="Arial"/>
                <w:sz w:val="20"/>
                <w:szCs w:val="20"/>
              </w:rPr>
              <w:t>o</w:t>
            </w:r>
            <w:r w:rsidRPr="006D2979">
              <w:rPr>
                <w:rFonts w:ascii="Arial" w:hAnsi="Arial" w:cs="Arial"/>
                <w:sz w:val="20"/>
                <w:szCs w:val="20"/>
              </w:rPr>
              <w:t xml:space="preserve">ddelku za književnost in jezik, </w:t>
            </w:r>
            <w:r w:rsidR="00E721AB" w:rsidRPr="006D2979">
              <w:rPr>
                <w:rFonts w:ascii="Arial" w:hAnsi="Arial" w:cs="Arial"/>
                <w:sz w:val="20"/>
                <w:szCs w:val="20"/>
              </w:rPr>
              <w:t>o</w:t>
            </w:r>
            <w:r w:rsidRPr="006D2979">
              <w:rPr>
                <w:rFonts w:ascii="Arial" w:hAnsi="Arial" w:cs="Arial"/>
                <w:sz w:val="20"/>
                <w:szCs w:val="20"/>
              </w:rPr>
              <w:t xml:space="preserve">ddelku za leksikografijo, </w:t>
            </w:r>
            <w:r w:rsidR="00E721AB" w:rsidRPr="006D2979">
              <w:rPr>
                <w:rFonts w:ascii="Arial" w:hAnsi="Arial" w:cs="Arial"/>
                <w:sz w:val="20"/>
                <w:szCs w:val="20"/>
              </w:rPr>
              <w:t>o</w:t>
            </w:r>
            <w:r w:rsidRPr="006D2979">
              <w:rPr>
                <w:rFonts w:ascii="Arial" w:hAnsi="Arial" w:cs="Arial"/>
                <w:sz w:val="20"/>
                <w:szCs w:val="20"/>
              </w:rPr>
              <w:t xml:space="preserve">ddelku za družbene vede, </w:t>
            </w:r>
            <w:r w:rsidR="00E721AB" w:rsidRPr="006D2979">
              <w:rPr>
                <w:rFonts w:ascii="Arial" w:hAnsi="Arial" w:cs="Arial"/>
                <w:sz w:val="20"/>
                <w:szCs w:val="20"/>
              </w:rPr>
              <w:t>o</w:t>
            </w:r>
            <w:r w:rsidRPr="006D2979">
              <w:rPr>
                <w:rFonts w:ascii="Arial" w:hAnsi="Arial" w:cs="Arial"/>
                <w:sz w:val="20"/>
                <w:szCs w:val="20"/>
              </w:rPr>
              <w:t xml:space="preserve">ddelku za naravoslovje, </w:t>
            </w:r>
            <w:r w:rsidR="00E721AB" w:rsidRPr="006D2979">
              <w:rPr>
                <w:rFonts w:ascii="Arial" w:hAnsi="Arial" w:cs="Arial"/>
                <w:sz w:val="20"/>
                <w:szCs w:val="20"/>
              </w:rPr>
              <w:t>o</w:t>
            </w:r>
            <w:r w:rsidRPr="006D2979">
              <w:rPr>
                <w:rFonts w:ascii="Arial" w:hAnsi="Arial" w:cs="Arial"/>
                <w:sz w:val="20"/>
                <w:szCs w:val="20"/>
              </w:rPr>
              <w:t xml:space="preserve">ddelku za likovno umetnost, </w:t>
            </w:r>
            <w:r w:rsidR="00E721AB" w:rsidRPr="006D2979">
              <w:rPr>
                <w:rFonts w:ascii="Arial" w:hAnsi="Arial" w:cs="Arial"/>
                <w:sz w:val="20"/>
                <w:szCs w:val="20"/>
              </w:rPr>
              <w:t>o</w:t>
            </w:r>
            <w:r w:rsidRPr="006D2979">
              <w:rPr>
                <w:rFonts w:ascii="Arial" w:hAnsi="Arial" w:cs="Arial"/>
                <w:sz w:val="20"/>
                <w:szCs w:val="20"/>
              </w:rPr>
              <w:t xml:space="preserve">ddelku za uprizoritvene umetnosti in glasbe ter </w:t>
            </w:r>
            <w:r w:rsidR="00E721AB" w:rsidRPr="006D2979">
              <w:rPr>
                <w:rFonts w:ascii="Arial" w:hAnsi="Arial" w:cs="Arial"/>
                <w:sz w:val="20"/>
                <w:szCs w:val="20"/>
              </w:rPr>
              <w:t>o</w:t>
            </w:r>
            <w:r w:rsidRPr="006D2979">
              <w:rPr>
                <w:rFonts w:ascii="Arial" w:hAnsi="Arial" w:cs="Arial"/>
                <w:sz w:val="20"/>
                <w:szCs w:val="20"/>
              </w:rPr>
              <w:t xml:space="preserve">ddelku rokopisov. Izdajajo deset periodičnih publikacij in monografije velikega pomena za srbsko kulturo in znanost. Knjižnica Matice </w:t>
            </w:r>
            <w:proofErr w:type="spellStart"/>
            <w:r w:rsidRPr="006D2979">
              <w:rPr>
                <w:rFonts w:ascii="Arial" w:hAnsi="Arial" w:cs="Arial"/>
                <w:sz w:val="20"/>
                <w:szCs w:val="20"/>
              </w:rPr>
              <w:t>srpske</w:t>
            </w:r>
            <w:proofErr w:type="spellEnd"/>
            <w:r w:rsidRPr="006D2979">
              <w:rPr>
                <w:rFonts w:ascii="Arial" w:hAnsi="Arial" w:cs="Arial"/>
                <w:sz w:val="20"/>
                <w:szCs w:val="20"/>
              </w:rPr>
              <w:t xml:space="preserve"> ima več kot 3</w:t>
            </w:r>
            <w:r w:rsidR="00917FD9">
              <w:rPr>
                <w:rFonts w:ascii="Arial" w:hAnsi="Arial" w:cs="Arial"/>
                <w:sz w:val="20"/>
                <w:szCs w:val="20"/>
              </w:rPr>
              <w:t>.</w:t>
            </w:r>
            <w:r w:rsidRPr="006D2979">
              <w:rPr>
                <w:rFonts w:ascii="Arial" w:hAnsi="Arial" w:cs="Arial"/>
                <w:sz w:val="20"/>
                <w:szCs w:val="20"/>
              </w:rPr>
              <w:t xml:space="preserve">500.000 knjig, </w:t>
            </w:r>
            <w:r w:rsidR="00E721AB" w:rsidRPr="006D2979">
              <w:rPr>
                <w:rFonts w:ascii="Arial" w:hAnsi="Arial" w:cs="Arial"/>
                <w:sz w:val="20"/>
                <w:szCs w:val="20"/>
              </w:rPr>
              <w:t>njena g</w:t>
            </w:r>
            <w:r w:rsidRPr="006D2979">
              <w:rPr>
                <w:rFonts w:ascii="Arial" w:hAnsi="Arial" w:cs="Arial"/>
                <w:sz w:val="20"/>
                <w:szCs w:val="20"/>
              </w:rPr>
              <w:t xml:space="preserve">alerija pa hrani bogato zbirko srbskih slik iz osemnajstega in devetnajstega stoletja. Vsako leto podeljuje tudi nagrade za dosežke na različnih področjih kulture in znanosti. Poseben </w:t>
            </w:r>
            <w:r w:rsidR="00E721AB" w:rsidRPr="006D2979">
              <w:rPr>
                <w:rFonts w:ascii="Arial" w:hAnsi="Arial" w:cs="Arial"/>
                <w:sz w:val="20"/>
                <w:szCs w:val="20"/>
              </w:rPr>
              <w:t>z</w:t>
            </w:r>
            <w:r w:rsidRPr="006D2979">
              <w:rPr>
                <w:rFonts w:ascii="Arial" w:hAnsi="Arial" w:cs="Arial"/>
                <w:sz w:val="20"/>
                <w:szCs w:val="20"/>
              </w:rPr>
              <w:t xml:space="preserve">akon o Matici </w:t>
            </w:r>
            <w:proofErr w:type="spellStart"/>
            <w:r w:rsidRPr="006D2979">
              <w:rPr>
                <w:rFonts w:ascii="Arial" w:hAnsi="Arial" w:cs="Arial"/>
                <w:sz w:val="20"/>
                <w:szCs w:val="20"/>
              </w:rPr>
              <w:t>srpski</w:t>
            </w:r>
            <w:proofErr w:type="spellEnd"/>
            <w:r w:rsidRPr="006D2979">
              <w:rPr>
                <w:rFonts w:ascii="Arial" w:hAnsi="Arial" w:cs="Arial"/>
                <w:sz w:val="20"/>
                <w:szCs w:val="20"/>
              </w:rPr>
              <w:t xml:space="preserve"> ureja premoženjske in finančne vidike njenega delovanja, določa pa tudi način porabe sredstev v kulturne in izobraževalne namene. Njeno delovanje v skladu z zakonom financira država, v povprečni letni višini 0,4 </w:t>
            </w:r>
            <w:r w:rsidR="00E721AB" w:rsidRPr="006D2979">
              <w:rPr>
                <w:rFonts w:ascii="Arial" w:hAnsi="Arial" w:cs="Arial"/>
                <w:sz w:val="20"/>
                <w:szCs w:val="20"/>
              </w:rPr>
              <w:t xml:space="preserve">milijona </w:t>
            </w:r>
            <w:r w:rsidRPr="006D2979">
              <w:rPr>
                <w:rFonts w:ascii="Arial" w:hAnsi="Arial" w:cs="Arial"/>
                <w:sz w:val="20"/>
                <w:szCs w:val="20"/>
              </w:rPr>
              <w:t>evrov.</w:t>
            </w:r>
          </w:p>
          <w:p w14:paraId="7427DD43" w14:textId="77777777" w:rsidR="00174116" w:rsidRPr="006D2979" w:rsidRDefault="00174116" w:rsidP="00A67D51">
            <w:pPr>
              <w:pStyle w:val="Odstavekseznama1"/>
              <w:spacing w:line="260" w:lineRule="exact"/>
              <w:ind w:left="0"/>
              <w:jc w:val="both"/>
              <w:rPr>
                <w:rFonts w:ascii="Arial" w:hAnsi="Arial" w:cs="Arial"/>
                <w:sz w:val="20"/>
                <w:szCs w:val="20"/>
              </w:rPr>
            </w:pPr>
          </w:p>
          <w:p w14:paraId="38604801" w14:textId="77777777" w:rsidR="00B334C0" w:rsidRPr="006D2979" w:rsidRDefault="00B334C0" w:rsidP="00B334C0">
            <w:pPr>
              <w:spacing w:after="0" w:line="240" w:lineRule="exact"/>
              <w:jc w:val="both"/>
              <w:rPr>
                <w:rFonts w:ascii="Arial" w:hAnsi="Arial" w:cs="Arial"/>
                <w:sz w:val="20"/>
                <w:szCs w:val="20"/>
              </w:rPr>
            </w:pPr>
            <w:r w:rsidRPr="006D2979">
              <w:rPr>
                <w:rFonts w:ascii="Arial" w:hAnsi="Arial" w:cs="Arial"/>
                <w:color w:val="000000"/>
                <w:sz w:val="20"/>
                <w:szCs w:val="20"/>
                <w:lang w:eastAsia="sl-SI"/>
              </w:rPr>
              <w:t>Predlog zakona ni predmet usklajevanja s pravnim redom Evropske unije.</w:t>
            </w:r>
          </w:p>
          <w:p w14:paraId="60B72128" w14:textId="77777777" w:rsidR="00174116" w:rsidRPr="006D2979"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6D2979" w14:paraId="2E0031A2" w14:textId="77777777" w:rsidTr="00690541">
        <w:tc>
          <w:tcPr>
            <w:tcW w:w="9288" w:type="dxa"/>
          </w:tcPr>
          <w:p w14:paraId="03429FFC"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lastRenderedPageBreak/>
              <w:t>6. PRESOJA POSLEDIC, KI JIH BO IMEL SPREJEM ZAKONA</w:t>
            </w:r>
          </w:p>
        </w:tc>
      </w:tr>
      <w:tr w:rsidR="00174116" w:rsidRPr="006D2979" w14:paraId="16846F4F" w14:textId="77777777" w:rsidTr="00690541">
        <w:tc>
          <w:tcPr>
            <w:tcW w:w="9288" w:type="dxa"/>
          </w:tcPr>
          <w:p w14:paraId="587CD856"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 xml:space="preserve">6.1 Presoja administrativnih posledic </w:t>
            </w:r>
          </w:p>
          <w:p w14:paraId="48844CD5"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 xml:space="preserve">a) v postopkih oziroma poslovanju javne uprave ali pravosodnih organov: </w:t>
            </w:r>
          </w:p>
        </w:tc>
      </w:tr>
      <w:tr w:rsidR="00174116" w:rsidRPr="006D2979" w14:paraId="765F73F4" w14:textId="77777777" w:rsidTr="00690541">
        <w:tc>
          <w:tcPr>
            <w:tcW w:w="9288" w:type="dxa"/>
          </w:tcPr>
          <w:p w14:paraId="71AEDAB3" w14:textId="77777777" w:rsidR="00174116" w:rsidRPr="006D2979" w:rsidRDefault="00174116" w:rsidP="00A67D51">
            <w:pPr>
              <w:pStyle w:val="Alineazaodstavkom"/>
              <w:numPr>
                <w:ilvl w:val="0"/>
                <w:numId w:val="0"/>
              </w:numPr>
              <w:spacing w:line="260" w:lineRule="exact"/>
              <w:rPr>
                <w:color w:val="000000"/>
                <w:sz w:val="20"/>
                <w:szCs w:val="20"/>
              </w:rPr>
            </w:pPr>
            <w:r w:rsidRPr="006D2979">
              <w:rPr>
                <w:color w:val="000000"/>
                <w:sz w:val="20"/>
                <w:szCs w:val="20"/>
              </w:rPr>
              <w:t>Zakon nima administrativnih posledic, ne uvaja novih postopkov, uresničuje se v okviru obstoječih sistemskih poti.</w:t>
            </w:r>
          </w:p>
          <w:p w14:paraId="5C08FD49" w14:textId="77777777" w:rsidR="00174116" w:rsidRPr="006D2979" w:rsidRDefault="00174116" w:rsidP="00A7646A">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5FE9C7E3" w14:textId="77777777" w:rsidR="00174116" w:rsidRPr="006D2979"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D2979">
              <w:rPr>
                <w:rFonts w:ascii="Arial" w:eastAsia="Times New Roman" w:hAnsi="Arial" w:cs="Arial"/>
                <w:b/>
                <w:sz w:val="20"/>
                <w:szCs w:val="20"/>
                <w:lang w:eastAsia="sl-SI"/>
              </w:rPr>
              <w:t>b) pri obveznostih strank do javne uprave ali pravosodnih organov:</w:t>
            </w:r>
          </w:p>
          <w:p w14:paraId="26A63EA9" w14:textId="77777777" w:rsidR="00174116" w:rsidRPr="006D2979" w:rsidRDefault="00174116" w:rsidP="00A67D51">
            <w:pPr>
              <w:pStyle w:val="Alineazaodstavkom"/>
              <w:numPr>
                <w:ilvl w:val="0"/>
                <w:numId w:val="0"/>
              </w:numPr>
              <w:spacing w:line="260" w:lineRule="exact"/>
              <w:rPr>
                <w:color w:val="000000"/>
                <w:sz w:val="20"/>
                <w:szCs w:val="20"/>
              </w:rPr>
            </w:pPr>
            <w:r w:rsidRPr="006D2979">
              <w:rPr>
                <w:color w:val="000000"/>
                <w:sz w:val="20"/>
                <w:szCs w:val="20"/>
              </w:rPr>
              <w:t>Zakon ne predvideva posledic pri obveznosti strank do javne uprave ali pravosodnih organov.</w:t>
            </w:r>
          </w:p>
          <w:p w14:paraId="52BEA226" w14:textId="77777777" w:rsidR="00174116" w:rsidRPr="006D2979" w:rsidRDefault="00174116" w:rsidP="00A67D51">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6D2979" w14:paraId="0A6A2D9F" w14:textId="77777777" w:rsidTr="00690541">
        <w:tc>
          <w:tcPr>
            <w:tcW w:w="9288" w:type="dxa"/>
          </w:tcPr>
          <w:p w14:paraId="46F043E9"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6.2 Presoja posledic za okolje, vključno s prostorskimi in varstvenimi vidiki, in sicer za:</w:t>
            </w:r>
          </w:p>
        </w:tc>
      </w:tr>
      <w:tr w:rsidR="00174116" w:rsidRPr="006D2979" w14:paraId="05107618" w14:textId="77777777" w:rsidTr="00690541">
        <w:tc>
          <w:tcPr>
            <w:tcW w:w="9288" w:type="dxa"/>
          </w:tcPr>
          <w:p w14:paraId="2664D66C" w14:textId="77777777" w:rsidR="00174116" w:rsidRPr="006D2979" w:rsidRDefault="00174116" w:rsidP="00A67D51">
            <w:pPr>
              <w:pStyle w:val="Alineazatoko"/>
              <w:spacing w:line="260" w:lineRule="exact"/>
              <w:ind w:left="0" w:firstLine="0"/>
              <w:rPr>
                <w:color w:val="000000"/>
                <w:sz w:val="20"/>
                <w:szCs w:val="20"/>
              </w:rPr>
            </w:pPr>
            <w:r w:rsidRPr="006D2979">
              <w:rPr>
                <w:color w:val="000000"/>
                <w:sz w:val="20"/>
                <w:szCs w:val="20"/>
              </w:rPr>
              <w:t>Zakon nima posledic za okolje, vključno s prostorskimi in varstvenimi vidiki.</w:t>
            </w:r>
          </w:p>
          <w:p w14:paraId="0582C6C7" w14:textId="77777777" w:rsidR="00174116" w:rsidRPr="006D2979" w:rsidRDefault="00174116" w:rsidP="00A67D51">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174116" w:rsidRPr="006D2979" w14:paraId="08B9B62A" w14:textId="77777777" w:rsidTr="00690541">
        <w:tc>
          <w:tcPr>
            <w:tcW w:w="9288" w:type="dxa"/>
          </w:tcPr>
          <w:p w14:paraId="638F3A3A"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6.3 Presoja posledic za gospodarstvo, in sicer za:</w:t>
            </w:r>
          </w:p>
        </w:tc>
      </w:tr>
      <w:tr w:rsidR="00174116" w:rsidRPr="006D2979" w14:paraId="1BE3E87C" w14:textId="77777777" w:rsidTr="00690541">
        <w:tc>
          <w:tcPr>
            <w:tcW w:w="9288" w:type="dxa"/>
          </w:tcPr>
          <w:p w14:paraId="578E1CBC" w14:textId="77777777" w:rsidR="00174116" w:rsidRPr="006D2979" w:rsidRDefault="00174116" w:rsidP="00A67D51">
            <w:pPr>
              <w:pStyle w:val="Alineazatoko"/>
              <w:spacing w:line="260" w:lineRule="exact"/>
              <w:ind w:left="0" w:firstLine="0"/>
              <w:rPr>
                <w:color w:val="000000"/>
                <w:sz w:val="20"/>
                <w:szCs w:val="20"/>
              </w:rPr>
            </w:pPr>
            <w:r w:rsidRPr="006D2979">
              <w:rPr>
                <w:color w:val="000000"/>
                <w:sz w:val="20"/>
                <w:szCs w:val="20"/>
              </w:rPr>
              <w:t>Zakon nima posledic za gospodarstvo.</w:t>
            </w:r>
          </w:p>
          <w:p w14:paraId="01F129F9" w14:textId="77777777" w:rsidR="00174116" w:rsidRPr="006D2979" w:rsidRDefault="00174116" w:rsidP="00A67D51">
            <w:pPr>
              <w:overflowPunct w:val="0"/>
              <w:autoSpaceDE w:val="0"/>
              <w:autoSpaceDN w:val="0"/>
              <w:adjustRightInd w:val="0"/>
              <w:spacing w:after="0" w:line="260" w:lineRule="exact"/>
              <w:ind w:left="1428"/>
              <w:jc w:val="both"/>
              <w:textAlignment w:val="baseline"/>
              <w:rPr>
                <w:rFonts w:ascii="Arial" w:eastAsia="Times New Roman" w:hAnsi="Arial" w:cs="Arial"/>
                <w:sz w:val="20"/>
                <w:szCs w:val="20"/>
                <w:lang w:eastAsia="sl-SI"/>
              </w:rPr>
            </w:pPr>
          </w:p>
        </w:tc>
      </w:tr>
      <w:tr w:rsidR="00174116" w:rsidRPr="006D2979" w14:paraId="5E697F2F" w14:textId="77777777" w:rsidTr="00690541">
        <w:tc>
          <w:tcPr>
            <w:tcW w:w="9288" w:type="dxa"/>
          </w:tcPr>
          <w:p w14:paraId="115AAB47"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6.4 Presoja posledic za socialno področje, in sicer za:</w:t>
            </w:r>
          </w:p>
        </w:tc>
      </w:tr>
      <w:tr w:rsidR="00174116" w:rsidRPr="006D2979" w14:paraId="51FABB14" w14:textId="77777777" w:rsidTr="00690541">
        <w:tc>
          <w:tcPr>
            <w:tcW w:w="9288" w:type="dxa"/>
          </w:tcPr>
          <w:p w14:paraId="1041175A" w14:textId="77777777" w:rsidR="00174116" w:rsidRPr="006D2979" w:rsidRDefault="00174116" w:rsidP="00505B07">
            <w:pPr>
              <w:pStyle w:val="Alineazaodstavkom"/>
              <w:numPr>
                <w:ilvl w:val="0"/>
                <w:numId w:val="0"/>
              </w:numPr>
              <w:spacing w:line="260" w:lineRule="exact"/>
              <w:rPr>
                <w:color w:val="000000"/>
                <w:sz w:val="20"/>
                <w:szCs w:val="20"/>
              </w:rPr>
            </w:pPr>
            <w:r w:rsidRPr="006D2979">
              <w:rPr>
                <w:color w:val="000000"/>
                <w:sz w:val="20"/>
                <w:szCs w:val="20"/>
              </w:rPr>
              <w:t>Zakon nima posledic za socialno področje.</w:t>
            </w:r>
          </w:p>
          <w:p w14:paraId="2C29930A" w14:textId="77777777" w:rsidR="00174116" w:rsidRPr="006D2979" w:rsidRDefault="00174116" w:rsidP="00505B07">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tc>
      </w:tr>
      <w:tr w:rsidR="00174116" w:rsidRPr="006D2979" w14:paraId="474838C0" w14:textId="77777777" w:rsidTr="00690541">
        <w:tc>
          <w:tcPr>
            <w:tcW w:w="9288" w:type="dxa"/>
          </w:tcPr>
          <w:p w14:paraId="1AE7BCF1"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lastRenderedPageBreak/>
              <w:t>6.5 Presoja posledic za dokumente razvojnega načrtovanja, in sicer za:</w:t>
            </w:r>
          </w:p>
        </w:tc>
      </w:tr>
      <w:tr w:rsidR="00174116" w:rsidRPr="006D2979" w14:paraId="36B918F1" w14:textId="77777777" w:rsidTr="00690541">
        <w:tc>
          <w:tcPr>
            <w:tcW w:w="9288" w:type="dxa"/>
          </w:tcPr>
          <w:p w14:paraId="38B5F75D" w14:textId="77777777" w:rsidR="00174116" w:rsidRPr="006D2979" w:rsidRDefault="00174116" w:rsidP="00505B07">
            <w:pPr>
              <w:pStyle w:val="Alineazaodstavkom"/>
              <w:numPr>
                <w:ilvl w:val="0"/>
                <w:numId w:val="0"/>
              </w:numPr>
              <w:spacing w:line="260" w:lineRule="exact"/>
              <w:rPr>
                <w:color w:val="000000"/>
                <w:sz w:val="20"/>
                <w:szCs w:val="20"/>
              </w:rPr>
            </w:pPr>
            <w:r w:rsidRPr="006D2979">
              <w:rPr>
                <w:color w:val="000000"/>
                <w:sz w:val="20"/>
                <w:szCs w:val="20"/>
              </w:rPr>
              <w:t>Zakon nima posledic za dokumente razvojnega načrtovanja.</w:t>
            </w:r>
          </w:p>
          <w:p w14:paraId="37DF8DEB" w14:textId="77777777" w:rsidR="00174116" w:rsidRPr="006D2979"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p w14:paraId="16542FC3" w14:textId="77777777" w:rsidR="00174116" w:rsidRPr="006D2979" w:rsidRDefault="00174116" w:rsidP="00A7646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6D2979">
              <w:rPr>
                <w:rFonts w:ascii="Arial" w:eastAsia="Times New Roman" w:hAnsi="Arial" w:cs="Arial"/>
                <w:b/>
                <w:sz w:val="20"/>
                <w:szCs w:val="20"/>
                <w:lang w:eastAsia="sl-SI"/>
              </w:rPr>
              <w:t>6.6 Presoja posledic za druga področja</w:t>
            </w:r>
          </w:p>
        </w:tc>
      </w:tr>
      <w:tr w:rsidR="00174116" w:rsidRPr="006D2979" w14:paraId="46144714" w14:textId="77777777" w:rsidTr="00690541">
        <w:tc>
          <w:tcPr>
            <w:tcW w:w="9288" w:type="dxa"/>
          </w:tcPr>
          <w:p w14:paraId="75FEABDD"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6.7 Izvajanje sprejetega predpisa:</w:t>
            </w:r>
          </w:p>
        </w:tc>
      </w:tr>
      <w:tr w:rsidR="00174116" w:rsidRPr="006D2979" w14:paraId="756FCC2E" w14:textId="77777777" w:rsidTr="00690541">
        <w:tc>
          <w:tcPr>
            <w:tcW w:w="9288" w:type="dxa"/>
          </w:tcPr>
          <w:p w14:paraId="4198EEE5" w14:textId="162D8C0C" w:rsidR="00174116" w:rsidRPr="006D2979" w:rsidRDefault="00174116" w:rsidP="004A572A">
            <w:pPr>
              <w:pStyle w:val="rkovnatokazaodstavkom"/>
              <w:numPr>
                <w:ilvl w:val="0"/>
                <w:numId w:val="0"/>
              </w:numPr>
              <w:spacing w:line="260" w:lineRule="exact"/>
              <w:ind w:left="318"/>
            </w:pPr>
            <w:r w:rsidRPr="006D2979">
              <w:rPr>
                <w:rFonts w:cs="Arial"/>
              </w:rPr>
              <w:t xml:space="preserve">Sprejeti zakon bo </w:t>
            </w:r>
            <w:r w:rsidR="00E721AB" w:rsidRPr="006D2979">
              <w:rPr>
                <w:rFonts w:cs="Arial"/>
              </w:rPr>
              <w:t xml:space="preserve">objavljen </w:t>
            </w:r>
            <w:r w:rsidRPr="006D2979">
              <w:rPr>
                <w:rFonts w:cs="Arial"/>
              </w:rPr>
              <w:t>na spletnih straneh Ministrstva za kulturo. Izvajanje zakona bosta spremljala ministr</w:t>
            </w:r>
            <w:r w:rsidR="00F25C57" w:rsidRPr="006D2979">
              <w:rPr>
                <w:rFonts w:cs="Arial"/>
              </w:rPr>
              <w:t>stvi</w:t>
            </w:r>
            <w:r w:rsidR="00E721AB" w:rsidRPr="006D2979">
              <w:rPr>
                <w:rFonts w:cs="Arial"/>
              </w:rPr>
              <w:t>,</w:t>
            </w:r>
            <w:r w:rsidR="00F25C57" w:rsidRPr="006D2979">
              <w:rPr>
                <w:rFonts w:cs="Arial"/>
              </w:rPr>
              <w:t xml:space="preserve"> pristojni za kulturo </w:t>
            </w:r>
            <w:r w:rsidR="00E721AB" w:rsidRPr="006D2979">
              <w:rPr>
                <w:rFonts w:cs="Arial"/>
              </w:rPr>
              <w:t>oziroma</w:t>
            </w:r>
            <w:r w:rsidR="00F25C57" w:rsidRPr="006D2979">
              <w:rPr>
                <w:rFonts w:cs="Arial"/>
              </w:rPr>
              <w:t xml:space="preserve"> znanost</w:t>
            </w:r>
            <w:r w:rsidRPr="006D2979">
              <w:rPr>
                <w:rFonts w:cs="Arial"/>
              </w:rPr>
              <w:t>, ki bo</w:t>
            </w:r>
            <w:r w:rsidR="00F25C57" w:rsidRPr="006D2979">
              <w:rPr>
                <w:rFonts w:cs="Arial"/>
              </w:rPr>
              <w:t>sta</w:t>
            </w:r>
            <w:r w:rsidRPr="006D2979">
              <w:rPr>
                <w:rFonts w:cs="Arial"/>
              </w:rPr>
              <w:t xml:space="preserve"> tudi spremljal</w:t>
            </w:r>
            <w:r w:rsidR="00F25C57" w:rsidRPr="006D2979">
              <w:rPr>
                <w:rFonts w:cs="Arial"/>
              </w:rPr>
              <w:t>i</w:t>
            </w:r>
            <w:r w:rsidRPr="006D2979">
              <w:rPr>
                <w:rFonts w:cs="Arial"/>
              </w:rPr>
              <w:t xml:space="preserve"> njegovo izvajanje </w:t>
            </w:r>
            <w:r w:rsidRPr="006D2979">
              <w:t xml:space="preserve">na podlagi </w:t>
            </w:r>
            <w:r w:rsidR="00F25C57" w:rsidRPr="006D2979">
              <w:t xml:space="preserve">programa dela in finančnega načrta ter </w:t>
            </w:r>
            <w:r w:rsidRPr="006D2979">
              <w:t>letnih poročil</w:t>
            </w:r>
            <w:r w:rsidR="00F25C57" w:rsidRPr="006D2979">
              <w:t xml:space="preserve"> Slovenske matice</w:t>
            </w:r>
            <w:r w:rsidRPr="006D2979">
              <w:t>.</w:t>
            </w:r>
          </w:p>
          <w:p w14:paraId="23119AE3" w14:textId="77777777" w:rsidR="00174116" w:rsidRPr="006D2979" w:rsidRDefault="00174116" w:rsidP="00180386">
            <w:pPr>
              <w:numPr>
                <w:ilvl w:val="0"/>
                <w:numId w:val="3"/>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6D2979" w14:paraId="66D16EBF" w14:textId="77777777" w:rsidTr="00690541">
        <w:tc>
          <w:tcPr>
            <w:tcW w:w="9288" w:type="dxa"/>
          </w:tcPr>
          <w:p w14:paraId="5CF8F91F"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6.8 Druge pomembne okoliščine v zvezi z vprašanji, ki jih ureja predlog zakona:</w:t>
            </w:r>
          </w:p>
          <w:p w14:paraId="5679F034" w14:textId="77777777" w:rsidR="00174116" w:rsidRPr="003D33D8" w:rsidRDefault="00174116" w:rsidP="00180386">
            <w:pPr>
              <w:numPr>
                <w:ilvl w:val="0"/>
                <w:numId w:val="3"/>
              </w:numPr>
              <w:overflowPunct w:val="0"/>
              <w:autoSpaceDE w:val="0"/>
              <w:autoSpaceDN w:val="0"/>
              <w:adjustRightInd w:val="0"/>
              <w:spacing w:after="0" w:line="260" w:lineRule="exact"/>
              <w:ind w:left="709" w:hanging="284"/>
              <w:jc w:val="both"/>
              <w:textAlignment w:val="baseline"/>
              <w:rPr>
                <w:rFonts w:ascii="Arial" w:eastAsia="Times New Roman" w:hAnsi="Arial" w:cs="Arial"/>
                <w:sz w:val="20"/>
                <w:szCs w:val="20"/>
                <w:lang w:eastAsia="sl-SI"/>
              </w:rPr>
            </w:pPr>
            <w:r w:rsidRPr="006D2979">
              <w:rPr>
                <w:rFonts w:ascii="@Arial Unicode MS" w:eastAsia="@Arial Unicode MS" w:hAnsi="Tms Rmn" w:cs="@Arial Unicode MS"/>
                <w:iCs/>
                <w:color w:val="000000"/>
                <w:sz w:val="20"/>
                <w:szCs w:val="20"/>
                <w:lang w:eastAsia="sl-SI"/>
              </w:rPr>
              <w:t>/</w:t>
            </w:r>
          </w:p>
          <w:p w14:paraId="4DFE67FA" w14:textId="77777777" w:rsidR="003D33D8" w:rsidRPr="006D2979" w:rsidRDefault="003D33D8" w:rsidP="003D33D8">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47ECF0A7" w14:textId="77777777" w:rsidR="003D33D8" w:rsidRDefault="003D33D8" w:rsidP="003D33D8">
            <w:pPr>
              <w:autoSpaceDE w:val="0"/>
              <w:autoSpaceDN w:val="0"/>
              <w:adjustRightInd w:val="0"/>
              <w:spacing w:after="0" w:line="240" w:lineRule="auto"/>
              <w:ind w:left="460" w:hanging="460"/>
              <w:jc w:val="both"/>
              <w:rPr>
                <w:rFonts w:ascii="Arial" w:hAnsi="Arial" w:cs="Arial"/>
                <w:b/>
                <w:bCs/>
                <w:color w:val="000000"/>
                <w:sz w:val="20"/>
                <w:szCs w:val="20"/>
                <w:lang w:eastAsia="sl-SI"/>
              </w:rPr>
            </w:pPr>
            <w:r>
              <w:rPr>
                <w:rFonts w:ascii="Arial" w:hAnsi="Arial" w:cs="Arial"/>
                <w:b/>
                <w:bCs/>
                <w:color w:val="000000"/>
                <w:sz w:val="20"/>
                <w:szCs w:val="20"/>
                <w:lang w:eastAsia="sl-SI"/>
              </w:rPr>
              <w:t>6.9 Podatek o zunanjem strokovnjaku oziroma pravni osebi, ki je sodelovala pri pripravi predloga zakona (osebno ime in naziv fizične osebe ali firma in naslov pravne osebe)</w:t>
            </w:r>
          </w:p>
          <w:p w14:paraId="67D916A6" w14:textId="77777777" w:rsidR="003D33D8" w:rsidRDefault="003D33D8" w:rsidP="003D33D8">
            <w:pPr>
              <w:autoSpaceDE w:val="0"/>
              <w:autoSpaceDN w:val="0"/>
              <w:adjustRightInd w:val="0"/>
              <w:spacing w:after="0" w:line="240" w:lineRule="auto"/>
              <w:ind w:left="460" w:hanging="460"/>
              <w:jc w:val="both"/>
              <w:rPr>
                <w:rFonts w:ascii="Arial" w:hAnsi="Arial" w:cs="Arial"/>
                <w:b/>
                <w:bCs/>
                <w:color w:val="000000"/>
                <w:sz w:val="20"/>
                <w:szCs w:val="20"/>
                <w:lang w:eastAsia="sl-SI"/>
              </w:rPr>
            </w:pPr>
          </w:p>
          <w:p w14:paraId="1F00E1D8" w14:textId="5EF41316" w:rsidR="00174116" w:rsidRDefault="003D33D8" w:rsidP="003D33D8">
            <w:pPr>
              <w:overflowPunct w:val="0"/>
              <w:autoSpaceDE w:val="0"/>
              <w:autoSpaceDN w:val="0"/>
              <w:adjustRightInd w:val="0"/>
              <w:spacing w:after="0" w:line="260" w:lineRule="exact"/>
              <w:ind w:left="709"/>
              <w:jc w:val="both"/>
              <w:textAlignment w:val="baseline"/>
              <w:rPr>
                <w:rFonts w:ascii="Arial" w:hAnsi="Arial" w:cs="Arial"/>
                <w:color w:val="000000"/>
                <w:sz w:val="20"/>
                <w:szCs w:val="20"/>
                <w:lang w:eastAsia="sl-SI"/>
              </w:rPr>
            </w:pPr>
            <w:r>
              <w:rPr>
                <w:rFonts w:ascii="Arial" w:hAnsi="Arial" w:cs="Arial"/>
                <w:color w:val="000000"/>
                <w:sz w:val="20"/>
                <w:szCs w:val="20"/>
                <w:lang w:eastAsia="sl-SI"/>
              </w:rPr>
              <w:t>Pri pripravi zakona niso sodelovali zunanji strokovnjaki oziroma pravne osebe</w:t>
            </w:r>
            <w:r>
              <w:rPr>
                <w:rFonts w:ascii="Arial" w:hAnsi="Arial" w:cs="Arial"/>
                <w:color w:val="000000"/>
                <w:sz w:val="20"/>
                <w:szCs w:val="20"/>
                <w:lang w:eastAsia="sl-SI"/>
              </w:rPr>
              <w:t>.</w:t>
            </w:r>
          </w:p>
          <w:p w14:paraId="33E7CEC4" w14:textId="77777777" w:rsidR="003D33D8" w:rsidRPr="006D2979" w:rsidRDefault="003D33D8" w:rsidP="003D33D8">
            <w:pPr>
              <w:overflowPunct w:val="0"/>
              <w:autoSpaceDE w:val="0"/>
              <w:autoSpaceDN w:val="0"/>
              <w:adjustRightInd w:val="0"/>
              <w:spacing w:after="0" w:line="260" w:lineRule="exact"/>
              <w:ind w:left="709"/>
              <w:jc w:val="both"/>
              <w:textAlignment w:val="baseline"/>
              <w:rPr>
                <w:rFonts w:ascii="Arial" w:eastAsia="Times New Roman" w:hAnsi="Arial" w:cs="Arial"/>
                <w:sz w:val="20"/>
                <w:szCs w:val="20"/>
                <w:lang w:eastAsia="sl-SI"/>
              </w:rPr>
            </w:pPr>
          </w:p>
          <w:p w14:paraId="7FE4E4F8"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7. Prikaz sodelovanja javnosti pri pripravi predloga zakona:</w:t>
            </w:r>
          </w:p>
          <w:p w14:paraId="0B310591" w14:textId="1106ED47" w:rsidR="00174116" w:rsidRPr="006D2979" w:rsidRDefault="00174116" w:rsidP="00505B07">
            <w:pPr>
              <w:pStyle w:val="Neotevilenodstavek"/>
              <w:widowControl w:val="0"/>
              <w:spacing w:before="0" w:after="0" w:line="260" w:lineRule="exact"/>
              <w:rPr>
                <w:iCs/>
                <w:sz w:val="20"/>
                <w:szCs w:val="20"/>
              </w:rPr>
            </w:pPr>
            <w:r w:rsidRPr="006D2979">
              <w:rPr>
                <w:sz w:val="20"/>
                <w:szCs w:val="20"/>
              </w:rPr>
              <w:t>Osnutek zakona je bil javno objavljen</w:t>
            </w:r>
            <w:r w:rsidR="00917FD9">
              <w:rPr>
                <w:sz w:val="20"/>
                <w:szCs w:val="20"/>
              </w:rPr>
              <w:t xml:space="preserve"> 2. 9. 2016</w:t>
            </w:r>
            <w:r w:rsidRPr="006D2979">
              <w:rPr>
                <w:sz w:val="20"/>
                <w:szCs w:val="20"/>
              </w:rPr>
              <w:t xml:space="preserve"> na spletnih straneh e-demokracije in</w:t>
            </w:r>
            <w:r w:rsidR="00917FD9">
              <w:rPr>
                <w:sz w:val="20"/>
                <w:szCs w:val="20"/>
              </w:rPr>
              <w:t xml:space="preserve"> na spletni strani</w:t>
            </w:r>
            <w:r w:rsidRPr="006D2979">
              <w:rPr>
                <w:sz w:val="20"/>
                <w:szCs w:val="20"/>
              </w:rPr>
              <w:t xml:space="preserve"> </w:t>
            </w:r>
            <w:hyperlink r:id="rId10" w:history="1">
              <w:r w:rsidRPr="006D2979">
                <w:rPr>
                  <w:rStyle w:val="Hiperpovezava"/>
                  <w:sz w:val="20"/>
                  <w:szCs w:val="20"/>
                </w:rPr>
                <w:t>http://www.mk.gov.si/fileadmin/mk.gov.si/pageuploads/Ministrstvo/Zakonodaja/Predpisi_v_pripravi/2016/SLO_matica_-_OSNUTEK_ZSM.pdf</w:t>
              </w:r>
            </w:hyperlink>
            <w:r w:rsidRPr="006D2979">
              <w:rPr>
                <w:sz w:val="20"/>
                <w:szCs w:val="20"/>
              </w:rPr>
              <w:t xml:space="preserve">. Javna predstavitev je trajala do 3. </w:t>
            </w:r>
            <w:r w:rsidR="00E721AB" w:rsidRPr="006D2979">
              <w:rPr>
                <w:sz w:val="20"/>
                <w:szCs w:val="20"/>
              </w:rPr>
              <w:t>oktobra</w:t>
            </w:r>
            <w:r w:rsidRPr="006D2979">
              <w:rPr>
                <w:sz w:val="20"/>
                <w:szCs w:val="20"/>
              </w:rPr>
              <w:t xml:space="preserve"> 2016. </w:t>
            </w:r>
            <w:r w:rsidRPr="006D2979">
              <w:rPr>
                <w:iCs/>
                <w:sz w:val="20"/>
                <w:szCs w:val="20"/>
              </w:rPr>
              <w:t>Predlog zakona je bil neposredno poslan Nacionalnemu svetu za kulturo, Kulturniški zbornici Slovenije in Slovenski matici. Pripombe in predloge</w:t>
            </w:r>
            <w:r w:rsidR="00E721AB" w:rsidRPr="006D2979">
              <w:rPr>
                <w:iCs/>
                <w:sz w:val="20"/>
                <w:szCs w:val="20"/>
              </w:rPr>
              <w:t>, ki so bile le redakcijske,</w:t>
            </w:r>
            <w:r w:rsidRPr="006D2979">
              <w:rPr>
                <w:iCs/>
                <w:sz w:val="20"/>
                <w:szCs w:val="20"/>
              </w:rPr>
              <w:t xml:space="preserve"> je p</w:t>
            </w:r>
            <w:r w:rsidR="00E721AB" w:rsidRPr="006D2979">
              <w:rPr>
                <w:iCs/>
                <w:sz w:val="20"/>
                <w:szCs w:val="20"/>
              </w:rPr>
              <w:t>redloži</w:t>
            </w:r>
            <w:r w:rsidRPr="006D2979">
              <w:rPr>
                <w:iCs/>
                <w:sz w:val="20"/>
                <w:szCs w:val="20"/>
              </w:rPr>
              <w:t xml:space="preserve">lo </w:t>
            </w:r>
            <w:r w:rsidR="00E721AB" w:rsidRPr="006D2979">
              <w:rPr>
                <w:iCs/>
                <w:sz w:val="20"/>
                <w:szCs w:val="20"/>
              </w:rPr>
              <w:t xml:space="preserve">le </w:t>
            </w:r>
            <w:r w:rsidRPr="006D2979">
              <w:rPr>
                <w:iCs/>
                <w:sz w:val="20"/>
                <w:szCs w:val="20"/>
              </w:rPr>
              <w:t xml:space="preserve">društvo Slovenska </w:t>
            </w:r>
            <w:r w:rsidR="00E721AB" w:rsidRPr="006D2979">
              <w:rPr>
                <w:iCs/>
                <w:sz w:val="20"/>
                <w:szCs w:val="20"/>
              </w:rPr>
              <w:t>m</w:t>
            </w:r>
            <w:r w:rsidRPr="006D2979">
              <w:rPr>
                <w:iCs/>
                <w:sz w:val="20"/>
                <w:szCs w:val="20"/>
              </w:rPr>
              <w:t>atica.</w:t>
            </w:r>
          </w:p>
          <w:p w14:paraId="72AF4EBC"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4A6C71F1" w14:textId="77777777" w:rsidR="00174116" w:rsidRPr="006D2979" w:rsidRDefault="00174116" w:rsidP="00A7646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8. Navedba, kateri predstavniki predlagatelja bodo sodelovali pri delu državnega zbora in delovnih teles</w:t>
            </w:r>
          </w:p>
          <w:p w14:paraId="3D5BF6E7" w14:textId="77777777" w:rsidR="00174116" w:rsidRPr="006D2979" w:rsidRDefault="00174116" w:rsidP="00CB741D">
            <w:pPr>
              <w:pStyle w:val="Neotevilenodstavek"/>
              <w:spacing w:before="0" w:after="0" w:line="260" w:lineRule="exact"/>
              <w:rPr>
                <w:iCs/>
                <w:color w:val="000000"/>
                <w:sz w:val="20"/>
                <w:szCs w:val="20"/>
              </w:rPr>
            </w:pPr>
            <w:r w:rsidRPr="006D2979">
              <w:rPr>
                <w:color w:val="000000"/>
                <w:sz w:val="20"/>
                <w:szCs w:val="20"/>
              </w:rPr>
              <w:t>Anton Peršak, minister</w:t>
            </w:r>
            <w:r w:rsidRPr="006D2979">
              <w:rPr>
                <w:iCs/>
                <w:color w:val="000000"/>
                <w:sz w:val="20"/>
                <w:szCs w:val="20"/>
              </w:rPr>
              <w:t xml:space="preserve"> </w:t>
            </w:r>
          </w:p>
          <w:p w14:paraId="0C1BD948" w14:textId="77777777" w:rsidR="00174116" w:rsidRPr="006D2979" w:rsidRDefault="00174116" w:rsidP="00CB741D">
            <w:pPr>
              <w:pStyle w:val="Neotevilenodstavek"/>
              <w:spacing w:before="0" w:after="0" w:line="260" w:lineRule="exact"/>
              <w:rPr>
                <w:iCs/>
                <w:color w:val="000000"/>
                <w:sz w:val="20"/>
                <w:szCs w:val="20"/>
              </w:rPr>
            </w:pPr>
            <w:r w:rsidRPr="006D2979">
              <w:rPr>
                <w:iCs/>
                <w:color w:val="000000"/>
                <w:sz w:val="20"/>
                <w:szCs w:val="20"/>
              </w:rPr>
              <w:t>Damjana Pečnik, državna sekretarka</w:t>
            </w:r>
          </w:p>
          <w:p w14:paraId="236B5F12" w14:textId="77777777" w:rsidR="00CC1298" w:rsidRPr="006D2979" w:rsidRDefault="00CC1298" w:rsidP="00CC1298">
            <w:pPr>
              <w:pStyle w:val="Neotevilenodstavek"/>
              <w:spacing w:before="0" w:after="0" w:line="260" w:lineRule="exact"/>
              <w:rPr>
                <w:iCs/>
                <w:color w:val="000000"/>
                <w:sz w:val="20"/>
                <w:szCs w:val="20"/>
              </w:rPr>
            </w:pPr>
            <w:r w:rsidRPr="006D2979">
              <w:rPr>
                <w:iCs/>
                <w:color w:val="000000"/>
                <w:sz w:val="20"/>
                <w:szCs w:val="20"/>
              </w:rPr>
              <w:t>mag. Igor Teršar, generalni direktor Direktorata za ustvarjalnost MK</w:t>
            </w:r>
          </w:p>
          <w:p w14:paraId="692B0D0E" w14:textId="77777777" w:rsidR="00174116" w:rsidRPr="006D2979" w:rsidRDefault="00174116" w:rsidP="00CB741D">
            <w:pPr>
              <w:pStyle w:val="Neotevilenodstavek"/>
              <w:spacing w:before="0" w:after="0" w:line="260" w:lineRule="exact"/>
              <w:rPr>
                <w:iCs/>
                <w:color w:val="000000"/>
                <w:sz w:val="20"/>
                <w:szCs w:val="20"/>
              </w:rPr>
            </w:pPr>
            <w:r w:rsidRPr="006D2979">
              <w:rPr>
                <w:iCs/>
                <w:color w:val="000000"/>
                <w:sz w:val="20"/>
                <w:szCs w:val="20"/>
              </w:rPr>
              <w:t xml:space="preserve">Metka </w:t>
            </w:r>
            <w:proofErr w:type="spellStart"/>
            <w:r w:rsidRPr="006D2979">
              <w:rPr>
                <w:iCs/>
                <w:color w:val="000000"/>
                <w:sz w:val="20"/>
                <w:szCs w:val="20"/>
              </w:rPr>
              <w:t>Šošterič</w:t>
            </w:r>
            <w:proofErr w:type="spellEnd"/>
            <w:r w:rsidRPr="006D2979">
              <w:rPr>
                <w:iCs/>
                <w:color w:val="000000"/>
                <w:sz w:val="20"/>
                <w:szCs w:val="20"/>
              </w:rPr>
              <w:t>, vodja Sektorja za statusne zadeve MK</w:t>
            </w:r>
          </w:p>
          <w:p w14:paraId="33A0B1EC" w14:textId="2A405B12" w:rsidR="00174116" w:rsidRPr="006D2979" w:rsidRDefault="008C4138" w:rsidP="00CB741D">
            <w:pPr>
              <w:pStyle w:val="Neotevilenodstavek"/>
              <w:spacing w:before="0" w:after="0" w:line="260" w:lineRule="exact"/>
              <w:rPr>
                <w:iCs/>
                <w:color w:val="000000"/>
                <w:sz w:val="20"/>
                <w:szCs w:val="20"/>
              </w:rPr>
            </w:pPr>
            <w:r>
              <w:rPr>
                <w:iCs/>
                <w:color w:val="000000"/>
                <w:sz w:val="20"/>
                <w:szCs w:val="20"/>
              </w:rPr>
              <w:t>dr</w:t>
            </w:r>
            <w:r w:rsidR="00174116" w:rsidRPr="006D2979">
              <w:rPr>
                <w:iCs/>
                <w:color w:val="000000"/>
                <w:sz w:val="20"/>
                <w:szCs w:val="20"/>
              </w:rPr>
              <w:t xml:space="preserve">. Helena </w:t>
            </w:r>
            <w:proofErr w:type="spellStart"/>
            <w:r w:rsidR="00174116" w:rsidRPr="006D2979">
              <w:rPr>
                <w:iCs/>
                <w:color w:val="000000"/>
                <w:sz w:val="20"/>
                <w:szCs w:val="20"/>
              </w:rPr>
              <w:t>Jaklitsch</w:t>
            </w:r>
            <w:proofErr w:type="spellEnd"/>
            <w:r w:rsidR="00174116" w:rsidRPr="006D2979">
              <w:rPr>
                <w:iCs/>
                <w:color w:val="000000"/>
                <w:sz w:val="20"/>
                <w:szCs w:val="20"/>
              </w:rPr>
              <w:t xml:space="preserve">, sekretarka </w:t>
            </w:r>
          </w:p>
          <w:p w14:paraId="36D66A6D" w14:textId="77777777" w:rsidR="00174116" w:rsidRPr="006D2979" w:rsidRDefault="00174116" w:rsidP="00CC1CD2">
            <w:pPr>
              <w:pStyle w:val="Neotevilenodstavek"/>
              <w:spacing w:before="0" w:after="0" w:line="260" w:lineRule="exact"/>
              <w:rPr>
                <w:b/>
                <w:sz w:val="20"/>
                <w:szCs w:val="20"/>
              </w:rPr>
            </w:pPr>
          </w:p>
          <w:p w14:paraId="5ABD9A35" w14:textId="77777777" w:rsidR="00CC1CD2" w:rsidRPr="006D2979" w:rsidRDefault="00CC1CD2" w:rsidP="00CC1CD2">
            <w:pPr>
              <w:pStyle w:val="Neotevilenodstavek"/>
              <w:spacing w:before="0" w:after="0" w:line="260" w:lineRule="exact"/>
              <w:rPr>
                <w:b/>
                <w:sz w:val="20"/>
                <w:szCs w:val="20"/>
              </w:rPr>
            </w:pPr>
          </w:p>
          <w:p w14:paraId="36D1CF74" w14:textId="77777777" w:rsidR="00CC1CD2" w:rsidRPr="006D2979" w:rsidRDefault="00CC1CD2" w:rsidP="00CC1CD2">
            <w:pPr>
              <w:pStyle w:val="Neotevilenodstavek"/>
              <w:spacing w:before="0" w:after="0" w:line="260" w:lineRule="exact"/>
              <w:rPr>
                <w:b/>
                <w:sz w:val="20"/>
                <w:szCs w:val="20"/>
              </w:rPr>
            </w:pPr>
          </w:p>
          <w:p w14:paraId="2A1053B5" w14:textId="77777777" w:rsidR="00CC1CD2" w:rsidRPr="006D2979" w:rsidRDefault="00CC1CD2" w:rsidP="00CC1CD2">
            <w:pPr>
              <w:pStyle w:val="Neotevilenodstavek"/>
              <w:spacing w:before="0" w:after="0" w:line="260" w:lineRule="exact"/>
              <w:rPr>
                <w:b/>
                <w:sz w:val="20"/>
                <w:szCs w:val="20"/>
              </w:rPr>
            </w:pPr>
          </w:p>
          <w:p w14:paraId="62CB8FC5" w14:textId="77777777" w:rsidR="00CC1CD2" w:rsidRDefault="00CC1CD2" w:rsidP="00CC1CD2">
            <w:pPr>
              <w:pStyle w:val="Neotevilenodstavek"/>
              <w:spacing w:before="0" w:after="0" w:line="260" w:lineRule="exact"/>
              <w:rPr>
                <w:b/>
                <w:sz w:val="20"/>
                <w:szCs w:val="20"/>
              </w:rPr>
            </w:pPr>
          </w:p>
          <w:p w14:paraId="36575C26" w14:textId="77777777" w:rsidR="00171ADB" w:rsidRDefault="00171ADB" w:rsidP="00CC1CD2">
            <w:pPr>
              <w:pStyle w:val="Neotevilenodstavek"/>
              <w:spacing w:before="0" w:after="0" w:line="260" w:lineRule="exact"/>
              <w:rPr>
                <w:b/>
                <w:sz w:val="20"/>
                <w:szCs w:val="20"/>
              </w:rPr>
            </w:pPr>
          </w:p>
          <w:p w14:paraId="5076E0A4" w14:textId="77777777" w:rsidR="00171ADB" w:rsidRDefault="00171ADB" w:rsidP="00CC1CD2">
            <w:pPr>
              <w:pStyle w:val="Neotevilenodstavek"/>
              <w:spacing w:before="0" w:after="0" w:line="260" w:lineRule="exact"/>
              <w:rPr>
                <w:b/>
                <w:sz w:val="20"/>
                <w:szCs w:val="20"/>
              </w:rPr>
            </w:pPr>
          </w:p>
          <w:p w14:paraId="7B94CE50" w14:textId="77777777" w:rsidR="00171ADB" w:rsidRDefault="00171ADB" w:rsidP="00CC1CD2">
            <w:pPr>
              <w:pStyle w:val="Neotevilenodstavek"/>
              <w:spacing w:before="0" w:after="0" w:line="260" w:lineRule="exact"/>
              <w:rPr>
                <w:b/>
                <w:sz w:val="20"/>
                <w:szCs w:val="20"/>
              </w:rPr>
            </w:pPr>
          </w:p>
          <w:p w14:paraId="16BBD1FE" w14:textId="77777777" w:rsidR="00171ADB" w:rsidRDefault="00171ADB" w:rsidP="00CC1CD2">
            <w:pPr>
              <w:pStyle w:val="Neotevilenodstavek"/>
              <w:spacing w:before="0" w:after="0" w:line="260" w:lineRule="exact"/>
              <w:rPr>
                <w:b/>
                <w:sz w:val="20"/>
                <w:szCs w:val="20"/>
              </w:rPr>
            </w:pPr>
          </w:p>
          <w:p w14:paraId="3E73CBB9" w14:textId="77777777" w:rsidR="00171ADB" w:rsidRDefault="00171ADB" w:rsidP="00CC1CD2">
            <w:pPr>
              <w:pStyle w:val="Neotevilenodstavek"/>
              <w:spacing w:before="0" w:after="0" w:line="260" w:lineRule="exact"/>
              <w:rPr>
                <w:b/>
                <w:sz w:val="20"/>
                <w:szCs w:val="20"/>
              </w:rPr>
            </w:pPr>
          </w:p>
          <w:p w14:paraId="7B5B58DC" w14:textId="77777777" w:rsidR="00171ADB" w:rsidRDefault="00171ADB" w:rsidP="00CC1CD2">
            <w:pPr>
              <w:pStyle w:val="Neotevilenodstavek"/>
              <w:spacing w:before="0" w:after="0" w:line="260" w:lineRule="exact"/>
              <w:rPr>
                <w:b/>
                <w:sz w:val="20"/>
                <w:szCs w:val="20"/>
              </w:rPr>
            </w:pPr>
          </w:p>
          <w:p w14:paraId="7A6CFC42" w14:textId="77777777" w:rsidR="00171ADB" w:rsidRDefault="00171ADB" w:rsidP="00CC1CD2">
            <w:pPr>
              <w:pStyle w:val="Neotevilenodstavek"/>
              <w:spacing w:before="0" w:after="0" w:line="260" w:lineRule="exact"/>
              <w:rPr>
                <w:b/>
                <w:sz w:val="20"/>
                <w:szCs w:val="20"/>
              </w:rPr>
            </w:pPr>
          </w:p>
          <w:p w14:paraId="4216786C" w14:textId="77777777" w:rsidR="00171ADB" w:rsidRDefault="00171ADB" w:rsidP="00CC1CD2">
            <w:pPr>
              <w:pStyle w:val="Neotevilenodstavek"/>
              <w:spacing w:before="0" w:after="0" w:line="260" w:lineRule="exact"/>
              <w:rPr>
                <w:b/>
                <w:sz w:val="20"/>
                <w:szCs w:val="20"/>
              </w:rPr>
            </w:pPr>
          </w:p>
          <w:p w14:paraId="7316983B" w14:textId="77777777" w:rsidR="00171ADB" w:rsidRDefault="00171ADB" w:rsidP="00CC1CD2">
            <w:pPr>
              <w:pStyle w:val="Neotevilenodstavek"/>
              <w:spacing w:before="0" w:after="0" w:line="260" w:lineRule="exact"/>
              <w:rPr>
                <w:b/>
                <w:sz w:val="20"/>
                <w:szCs w:val="20"/>
              </w:rPr>
            </w:pPr>
          </w:p>
          <w:p w14:paraId="44DAF6D6" w14:textId="77777777" w:rsidR="00171ADB" w:rsidRDefault="00171ADB" w:rsidP="00CC1CD2">
            <w:pPr>
              <w:pStyle w:val="Neotevilenodstavek"/>
              <w:spacing w:before="0" w:after="0" w:line="260" w:lineRule="exact"/>
              <w:rPr>
                <w:b/>
                <w:sz w:val="20"/>
                <w:szCs w:val="20"/>
              </w:rPr>
            </w:pPr>
          </w:p>
          <w:p w14:paraId="1F3C3CB2" w14:textId="77777777" w:rsidR="00171ADB" w:rsidRDefault="00171ADB" w:rsidP="00CC1CD2">
            <w:pPr>
              <w:pStyle w:val="Neotevilenodstavek"/>
              <w:spacing w:before="0" w:after="0" w:line="260" w:lineRule="exact"/>
              <w:rPr>
                <w:b/>
                <w:sz w:val="20"/>
                <w:szCs w:val="20"/>
              </w:rPr>
            </w:pPr>
          </w:p>
          <w:p w14:paraId="64F1410B" w14:textId="77777777" w:rsidR="00171ADB" w:rsidRDefault="00171ADB" w:rsidP="00CC1CD2">
            <w:pPr>
              <w:pStyle w:val="Neotevilenodstavek"/>
              <w:spacing w:before="0" w:after="0" w:line="260" w:lineRule="exact"/>
              <w:rPr>
                <w:b/>
                <w:sz w:val="20"/>
                <w:szCs w:val="20"/>
              </w:rPr>
            </w:pPr>
          </w:p>
          <w:p w14:paraId="16592EAC" w14:textId="77777777" w:rsidR="00171ADB" w:rsidRDefault="00171ADB" w:rsidP="00CC1CD2">
            <w:pPr>
              <w:pStyle w:val="Neotevilenodstavek"/>
              <w:spacing w:before="0" w:after="0" w:line="260" w:lineRule="exact"/>
              <w:rPr>
                <w:b/>
                <w:sz w:val="20"/>
                <w:szCs w:val="20"/>
              </w:rPr>
            </w:pPr>
          </w:p>
          <w:p w14:paraId="766030A2" w14:textId="77777777" w:rsidR="00171ADB" w:rsidRDefault="00171ADB" w:rsidP="00CC1CD2">
            <w:pPr>
              <w:pStyle w:val="Neotevilenodstavek"/>
              <w:spacing w:before="0" w:after="0" w:line="260" w:lineRule="exact"/>
              <w:rPr>
                <w:b/>
                <w:sz w:val="20"/>
                <w:szCs w:val="20"/>
              </w:rPr>
            </w:pPr>
          </w:p>
          <w:p w14:paraId="6336A0E0" w14:textId="77777777" w:rsidR="00171ADB" w:rsidRDefault="00171ADB" w:rsidP="00CC1CD2">
            <w:pPr>
              <w:pStyle w:val="Neotevilenodstavek"/>
              <w:spacing w:before="0" w:after="0" w:line="260" w:lineRule="exact"/>
              <w:rPr>
                <w:b/>
                <w:sz w:val="20"/>
                <w:szCs w:val="20"/>
              </w:rPr>
            </w:pPr>
          </w:p>
          <w:p w14:paraId="41C68C1D" w14:textId="77777777" w:rsidR="00171ADB" w:rsidRDefault="00171ADB" w:rsidP="00CC1CD2">
            <w:pPr>
              <w:pStyle w:val="Neotevilenodstavek"/>
              <w:spacing w:before="0" w:after="0" w:line="260" w:lineRule="exact"/>
              <w:rPr>
                <w:b/>
                <w:sz w:val="20"/>
                <w:szCs w:val="20"/>
              </w:rPr>
            </w:pPr>
          </w:p>
          <w:p w14:paraId="78FA0D19" w14:textId="77777777" w:rsidR="00171ADB" w:rsidRDefault="00171ADB" w:rsidP="00CC1CD2">
            <w:pPr>
              <w:pStyle w:val="Neotevilenodstavek"/>
              <w:spacing w:before="0" w:after="0" w:line="260" w:lineRule="exact"/>
              <w:rPr>
                <w:b/>
                <w:sz w:val="20"/>
                <w:szCs w:val="20"/>
              </w:rPr>
            </w:pPr>
          </w:p>
          <w:p w14:paraId="2BD56CBF" w14:textId="77777777" w:rsidR="00171ADB" w:rsidRDefault="00171ADB" w:rsidP="00CC1CD2">
            <w:pPr>
              <w:pStyle w:val="Neotevilenodstavek"/>
              <w:spacing w:before="0" w:after="0" w:line="260" w:lineRule="exact"/>
              <w:rPr>
                <w:b/>
                <w:sz w:val="20"/>
                <w:szCs w:val="20"/>
              </w:rPr>
            </w:pPr>
          </w:p>
          <w:p w14:paraId="35B9AE2F" w14:textId="77777777" w:rsidR="00171ADB" w:rsidRDefault="00171ADB" w:rsidP="00CC1CD2">
            <w:pPr>
              <w:pStyle w:val="Neotevilenodstavek"/>
              <w:spacing w:before="0" w:after="0" w:line="260" w:lineRule="exact"/>
              <w:rPr>
                <w:b/>
                <w:sz w:val="20"/>
                <w:szCs w:val="20"/>
              </w:rPr>
            </w:pPr>
          </w:p>
          <w:p w14:paraId="4F6813EE" w14:textId="77777777" w:rsidR="00171ADB" w:rsidRPr="006D2979" w:rsidRDefault="00171ADB" w:rsidP="003D33D8">
            <w:pPr>
              <w:pStyle w:val="Neotevilenodstavek"/>
              <w:spacing w:before="0" w:after="0" w:line="260" w:lineRule="exact"/>
              <w:rPr>
                <w:b/>
                <w:sz w:val="20"/>
                <w:szCs w:val="20"/>
              </w:rPr>
            </w:pPr>
            <w:bookmarkStart w:id="0" w:name="_GoBack"/>
            <w:bookmarkEnd w:id="0"/>
          </w:p>
        </w:tc>
      </w:tr>
      <w:tr w:rsidR="00174116" w:rsidRPr="006D2979" w14:paraId="0C93AC4E" w14:textId="77777777" w:rsidTr="00690541">
        <w:tc>
          <w:tcPr>
            <w:tcW w:w="9288" w:type="dxa"/>
          </w:tcPr>
          <w:p w14:paraId="0B9274B3" w14:textId="77777777" w:rsidR="00174116" w:rsidRPr="006D2979"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174116" w:rsidRPr="006D2979" w14:paraId="38EDF519" w14:textId="77777777" w:rsidTr="00E9150F">
        <w:tc>
          <w:tcPr>
            <w:tcW w:w="9288" w:type="dxa"/>
            <w:shd w:val="clear" w:color="auto" w:fill="auto"/>
          </w:tcPr>
          <w:p w14:paraId="1845E56F" w14:textId="77777777" w:rsidR="00174116" w:rsidRPr="006D2979" w:rsidRDefault="00174116" w:rsidP="00A7646A">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t>II. BESEDILO ČLENOV</w:t>
            </w:r>
          </w:p>
          <w:p w14:paraId="4C7F9689" w14:textId="77777777" w:rsidR="00174116" w:rsidRPr="006D2979" w:rsidRDefault="00174116" w:rsidP="00180386">
            <w:pPr>
              <w:pStyle w:val="Poglavje"/>
              <w:spacing w:before="0" w:after="0" w:line="260" w:lineRule="exact"/>
              <w:jc w:val="left"/>
              <w:rPr>
                <w:b w:val="0"/>
                <w:sz w:val="20"/>
                <w:szCs w:val="20"/>
              </w:rPr>
            </w:pPr>
          </w:p>
          <w:p w14:paraId="55BEDCFC" w14:textId="77777777" w:rsidR="00174116" w:rsidRPr="006D2979" w:rsidRDefault="00174116" w:rsidP="00180386">
            <w:pPr>
              <w:pStyle w:val="esegmenth4"/>
              <w:numPr>
                <w:ilvl w:val="0"/>
                <w:numId w:val="17"/>
              </w:numPr>
              <w:spacing w:after="150"/>
              <w:rPr>
                <w:rFonts w:ascii="Arial" w:hAnsi="Arial" w:cs="Arial"/>
                <w:color w:val="auto"/>
                <w:sz w:val="20"/>
                <w:szCs w:val="20"/>
              </w:rPr>
            </w:pPr>
            <w:r w:rsidRPr="006D2979">
              <w:rPr>
                <w:rFonts w:ascii="Arial" w:hAnsi="Arial" w:cs="Arial"/>
                <w:color w:val="auto"/>
                <w:sz w:val="20"/>
                <w:szCs w:val="20"/>
              </w:rPr>
              <w:t>SPLOŠNE DOLOČBE</w:t>
            </w:r>
          </w:p>
          <w:p w14:paraId="163099DF" w14:textId="77777777" w:rsidR="00174116" w:rsidRPr="006D2979" w:rsidRDefault="00174116" w:rsidP="00180386">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618BD02F" w14:textId="411AD4C9"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 xml:space="preserve">(1) Slovenska matica je nacionalna kulturna in znanstvena institucija, ki združuje </w:t>
            </w:r>
            <w:r w:rsidR="00DE0C68" w:rsidRPr="006D2979">
              <w:rPr>
                <w:rFonts w:ascii="Arial" w:hAnsi="Arial" w:cs="Arial"/>
                <w:color w:val="auto"/>
                <w:sz w:val="20"/>
                <w:szCs w:val="20"/>
              </w:rPr>
              <w:t>posameznike</w:t>
            </w:r>
            <w:r w:rsidR="00CA538B" w:rsidRPr="006D2979">
              <w:rPr>
                <w:rFonts w:ascii="Arial" w:hAnsi="Arial" w:cs="Arial"/>
                <w:color w:val="auto"/>
                <w:sz w:val="20"/>
                <w:szCs w:val="20"/>
              </w:rPr>
              <w:t xml:space="preserve"> in posameznice</w:t>
            </w:r>
            <w:r w:rsidRPr="006D2979">
              <w:rPr>
                <w:rFonts w:ascii="Arial" w:hAnsi="Arial" w:cs="Arial"/>
                <w:color w:val="auto"/>
                <w:sz w:val="20"/>
                <w:szCs w:val="20"/>
              </w:rPr>
              <w:t xml:space="preserve"> </w:t>
            </w:r>
            <w:r w:rsidR="00E64E32" w:rsidRPr="006D2979">
              <w:rPr>
                <w:rFonts w:ascii="Arial" w:hAnsi="Arial" w:cs="Arial"/>
                <w:color w:val="auto"/>
                <w:sz w:val="20"/>
                <w:szCs w:val="20"/>
              </w:rPr>
              <w:t xml:space="preserve">(v nadaljnjem besedilu: posamezniki) </w:t>
            </w:r>
            <w:r w:rsidRPr="006D2979">
              <w:rPr>
                <w:rFonts w:ascii="Arial" w:hAnsi="Arial" w:cs="Arial"/>
                <w:color w:val="auto"/>
                <w:sz w:val="20"/>
                <w:szCs w:val="20"/>
              </w:rPr>
              <w:t>s področ</w:t>
            </w:r>
            <w:r w:rsidR="00DE0C68" w:rsidRPr="006D2979">
              <w:rPr>
                <w:rFonts w:ascii="Arial" w:hAnsi="Arial" w:cs="Arial"/>
                <w:color w:val="auto"/>
                <w:sz w:val="20"/>
                <w:szCs w:val="20"/>
              </w:rPr>
              <w:t>ja</w:t>
            </w:r>
            <w:r w:rsidRPr="006D2979">
              <w:rPr>
                <w:rFonts w:ascii="Arial" w:hAnsi="Arial" w:cs="Arial"/>
                <w:color w:val="auto"/>
                <w:sz w:val="20"/>
                <w:szCs w:val="20"/>
              </w:rPr>
              <w:t xml:space="preserve"> kulture ter humanističnih in naravoslovnih ved.</w:t>
            </w:r>
          </w:p>
          <w:p w14:paraId="4BBE828D" w14:textId="5AFA5C0D"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(2) Slovenska matica je avtonomna institucija, ki nadaljuje tradicijo najstarejšega slovenskega kulturnega in znanstvenega društva, ustanovljenega let</w:t>
            </w:r>
            <w:r w:rsidR="00E721AB" w:rsidRPr="006D2979">
              <w:rPr>
                <w:rFonts w:ascii="Arial" w:hAnsi="Arial" w:cs="Arial"/>
                <w:color w:val="auto"/>
                <w:sz w:val="20"/>
                <w:szCs w:val="20"/>
              </w:rPr>
              <w:t>a</w:t>
            </w:r>
            <w:r w:rsidRPr="006D2979">
              <w:rPr>
                <w:rFonts w:ascii="Arial" w:hAnsi="Arial" w:cs="Arial"/>
                <w:color w:val="auto"/>
                <w:sz w:val="20"/>
                <w:szCs w:val="20"/>
              </w:rPr>
              <w:t xml:space="preserve"> 1864.</w:t>
            </w:r>
          </w:p>
          <w:p w14:paraId="66A32F24" w14:textId="77777777" w:rsidR="00174116" w:rsidRPr="006D2979" w:rsidRDefault="00174116" w:rsidP="00180386">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1D5462B4" w14:textId="3D620A45" w:rsidR="0012502B" w:rsidRPr="006D2979" w:rsidRDefault="00174116" w:rsidP="00267528">
            <w:pPr>
              <w:pStyle w:val="Navadensplet"/>
              <w:numPr>
                <w:ilvl w:val="0"/>
                <w:numId w:val="48"/>
              </w:numPr>
              <w:tabs>
                <w:tab w:val="left" w:pos="426"/>
              </w:tabs>
              <w:ind w:left="0" w:firstLine="0"/>
              <w:jc w:val="both"/>
              <w:rPr>
                <w:rFonts w:ascii="Arial" w:hAnsi="Arial" w:cs="Arial"/>
                <w:color w:val="auto"/>
                <w:sz w:val="20"/>
                <w:szCs w:val="20"/>
              </w:rPr>
            </w:pPr>
            <w:r w:rsidRPr="006D2979">
              <w:rPr>
                <w:rFonts w:ascii="Arial" w:hAnsi="Arial" w:cs="Arial"/>
                <w:color w:val="auto"/>
                <w:sz w:val="20"/>
                <w:szCs w:val="20"/>
              </w:rPr>
              <w:t>Slovenska matica je ustanovljena kot društvo in deluje v javnem interesu</w:t>
            </w:r>
            <w:r w:rsidR="0012502B" w:rsidRPr="006D2979">
              <w:rPr>
                <w:rFonts w:ascii="Arial" w:hAnsi="Arial" w:cs="Arial"/>
                <w:color w:val="auto"/>
                <w:sz w:val="20"/>
                <w:szCs w:val="20"/>
              </w:rPr>
              <w:t>, v kater</w:t>
            </w:r>
            <w:r w:rsidR="00267528" w:rsidRPr="006D2979">
              <w:rPr>
                <w:rFonts w:ascii="Arial" w:hAnsi="Arial" w:cs="Arial"/>
                <w:color w:val="auto"/>
                <w:sz w:val="20"/>
                <w:szCs w:val="20"/>
              </w:rPr>
              <w:t>ega</w:t>
            </w:r>
            <w:r w:rsidR="0012502B" w:rsidRPr="006D2979">
              <w:rPr>
                <w:rFonts w:ascii="Arial" w:hAnsi="Arial" w:cs="Arial"/>
                <w:color w:val="auto"/>
                <w:sz w:val="20"/>
                <w:szCs w:val="20"/>
              </w:rPr>
              <w:t xml:space="preserve"> se </w:t>
            </w:r>
            <w:r w:rsidR="00D71DC4" w:rsidRPr="006D2979">
              <w:rPr>
                <w:rFonts w:ascii="Arial" w:hAnsi="Arial" w:cs="Arial"/>
                <w:color w:val="auto"/>
                <w:sz w:val="20"/>
                <w:szCs w:val="20"/>
              </w:rPr>
              <w:t>kot člani</w:t>
            </w:r>
            <w:r w:rsidR="00CA538B" w:rsidRPr="006D2979">
              <w:rPr>
                <w:rFonts w:ascii="Arial" w:hAnsi="Arial" w:cs="Arial"/>
                <w:color w:val="auto"/>
                <w:sz w:val="20"/>
                <w:szCs w:val="20"/>
              </w:rPr>
              <w:t xml:space="preserve"> in članice (v nadaljnjem besedilu: člani)</w:t>
            </w:r>
            <w:r w:rsidR="00D71DC4" w:rsidRPr="006D2979">
              <w:rPr>
                <w:rFonts w:ascii="Arial" w:hAnsi="Arial" w:cs="Arial"/>
                <w:color w:val="auto"/>
                <w:sz w:val="20"/>
                <w:szCs w:val="20"/>
              </w:rPr>
              <w:t xml:space="preserve"> </w:t>
            </w:r>
            <w:r w:rsidR="0012502B" w:rsidRPr="006D2979">
              <w:rPr>
                <w:rFonts w:ascii="Arial" w:hAnsi="Arial" w:cs="Arial"/>
                <w:color w:val="auto"/>
                <w:sz w:val="20"/>
                <w:szCs w:val="20"/>
              </w:rPr>
              <w:t>na podlagi povabila društva</w:t>
            </w:r>
            <w:r w:rsidR="00E721AB" w:rsidRPr="006D2979">
              <w:rPr>
                <w:rFonts w:ascii="Arial" w:hAnsi="Arial" w:cs="Arial"/>
                <w:color w:val="auto"/>
                <w:sz w:val="20"/>
                <w:szCs w:val="20"/>
              </w:rPr>
              <w:t xml:space="preserve"> ter</w:t>
            </w:r>
            <w:r w:rsidR="0012502B" w:rsidRPr="006D2979">
              <w:rPr>
                <w:rFonts w:ascii="Arial" w:hAnsi="Arial" w:cs="Arial"/>
                <w:color w:val="auto"/>
                <w:sz w:val="20"/>
                <w:szCs w:val="20"/>
              </w:rPr>
              <w:t xml:space="preserve"> v skladu s tradicijo in statutom društva </w:t>
            </w:r>
            <w:r w:rsidR="00DE0C68" w:rsidRPr="006D2979">
              <w:rPr>
                <w:rFonts w:ascii="Arial" w:hAnsi="Arial" w:cs="Arial"/>
                <w:color w:val="auto"/>
                <w:sz w:val="20"/>
                <w:szCs w:val="20"/>
              </w:rPr>
              <w:t>imenuje oziroma izvoli</w:t>
            </w:r>
            <w:r w:rsidR="00267528" w:rsidRPr="006D2979">
              <w:rPr>
                <w:rFonts w:ascii="Arial" w:hAnsi="Arial" w:cs="Arial"/>
                <w:color w:val="auto"/>
                <w:sz w:val="20"/>
                <w:szCs w:val="20"/>
              </w:rPr>
              <w:t xml:space="preserve"> vrhunsk</w:t>
            </w:r>
            <w:r w:rsidR="00E721AB" w:rsidRPr="006D2979">
              <w:rPr>
                <w:rFonts w:ascii="Arial" w:hAnsi="Arial" w:cs="Arial"/>
                <w:color w:val="auto"/>
                <w:sz w:val="20"/>
                <w:szCs w:val="20"/>
              </w:rPr>
              <w:t>e</w:t>
            </w:r>
            <w:r w:rsidR="00267528" w:rsidRPr="006D2979">
              <w:rPr>
                <w:rFonts w:ascii="Arial" w:hAnsi="Arial" w:cs="Arial"/>
                <w:color w:val="auto"/>
                <w:sz w:val="20"/>
                <w:szCs w:val="20"/>
              </w:rPr>
              <w:t xml:space="preserve"> znanstven</w:t>
            </w:r>
            <w:r w:rsidR="00E721AB" w:rsidRPr="006D2979">
              <w:rPr>
                <w:rFonts w:ascii="Arial" w:hAnsi="Arial" w:cs="Arial"/>
                <w:color w:val="auto"/>
                <w:sz w:val="20"/>
                <w:szCs w:val="20"/>
              </w:rPr>
              <w:t>e</w:t>
            </w:r>
            <w:r w:rsidR="00267528" w:rsidRPr="006D2979">
              <w:rPr>
                <w:rFonts w:ascii="Arial" w:hAnsi="Arial" w:cs="Arial"/>
                <w:color w:val="auto"/>
                <w:sz w:val="20"/>
                <w:szCs w:val="20"/>
              </w:rPr>
              <w:t>, umetnišk</w:t>
            </w:r>
            <w:r w:rsidR="00E721AB" w:rsidRPr="006D2979">
              <w:rPr>
                <w:rFonts w:ascii="Arial" w:hAnsi="Arial" w:cs="Arial"/>
                <w:color w:val="auto"/>
                <w:sz w:val="20"/>
                <w:szCs w:val="20"/>
              </w:rPr>
              <w:t>e</w:t>
            </w:r>
            <w:r w:rsidR="00267528" w:rsidRPr="006D2979">
              <w:rPr>
                <w:rFonts w:ascii="Arial" w:hAnsi="Arial" w:cs="Arial"/>
                <w:color w:val="auto"/>
                <w:sz w:val="20"/>
                <w:szCs w:val="20"/>
              </w:rPr>
              <w:t xml:space="preserve"> ali kulturn</w:t>
            </w:r>
            <w:r w:rsidR="00E721AB" w:rsidRPr="006D2979">
              <w:rPr>
                <w:rFonts w:ascii="Arial" w:hAnsi="Arial" w:cs="Arial"/>
                <w:color w:val="auto"/>
                <w:sz w:val="20"/>
                <w:szCs w:val="20"/>
              </w:rPr>
              <w:t>e</w:t>
            </w:r>
            <w:r w:rsidR="00267528" w:rsidRPr="006D2979">
              <w:rPr>
                <w:rFonts w:ascii="Arial" w:hAnsi="Arial" w:cs="Arial"/>
                <w:color w:val="auto"/>
                <w:sz w:val="20"/>
                <w:szCs w:val="20"/>
              </w:rPr>
              <w:t xml:space="preserve"> delavc</w:t>
            </w:r>
            <w:r w:rsidR="00E721AB" w:rsidRPr="006D2979">
              <w:rPr>
                <w:rFonts w:ascii="Arial" w:hAnsi="Arial" w:cs="Arial"/>
                <w:color w:val="auto"/>
                <w:sz w:val="20"/>
                <w:szCs w:val="20"/>
              </w:rPr>
              <w:t>e</w:t>
            </w:r>
            <w:r w:rsidR="00CA538B" w:rsidRPr="006D2979">
              <w:rPr>
                <w:rFonts w:ascii="Arial" w:hAnsi="Arial" w:cs="Arial"/>
                <w:color w:val="auto"/>
                <w:sz w:val="20"/>
                <w:szCs w:val="20"/>
              </w:rPr>
              <w:t xml:space="preserve"> in delavke (v nadaljnjem besedilu: delavci)</w:t>
            </w:r>
            <w:r w:rsidR="00267528" w:rsidRPr="006D2979">
              <w:rPr>
                <w:rFonts w:ascii="Arial" w:hAnsi="Arial" w:cs="Arial"/>
                <w:color w:val="auto"/>
                <w:sz w:val="20"/>
                <w:szCs w:val="20"/>
              </w:rPr>
              <w:t>.</w:t>
            </w:r>
            <w:r w:rsidR="00A03D83" w:rsidRPr="006D2979">
              <w:rPr>
                <w:rFonts w:ascii="Arial" w:hAnsi="Arial" w:cs="Arial"/>
                <w:color w:val="auto"/>
                <w:sz w:val="20"/>
                <w:szCs w:val="20"/>
              </w:rPr>
              <w:t xml:space="preserve"> </w:t>
            </w:r>
          </w:p>
          <w:p w14:paraId="495B5913" w14:textId="26138E7C"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(2) Republika Slovenija zagotavlja pogoje za delo in razvoj Slovenske matice na način, določen s tem zakonom</w:t>
            </w:r>
            <w:r w:rsidR="00E721AB" w:rsidRPr="006D2979">
              <w:rPr>
                <w:rFonts w:ascii="Arial" w:hAnsi="Arial" w:cs="Arial"/>
                <w:color w:val="auto"/>
                <w:sz w:val="20"/>
                <w:szCs w:val="20"/>
              </w:rPr>
              <w:t>,</w:t>
            </w:r>
            <w:r w:rsidR="009A7F10" w:rsidRPr="006D2979">
              <w:rPr>
                <w:rFonts w:ascii="Arial" w:hAnsi="Arial" w:cs="Arial"/>
                <w:color w:val="auto"/>
                <w:sz w:val="20"/>
                <w:szCs w:val="20"/>
              </w:rPr>
              <w:t xml:space="preserve"> in</w:t>
            </w:r>
            <w:r w:rsidR="00267528" w:rsidRPr="006D2979">
              <w:rPr>
                <w:rFonts w:ascii="Arial" w:hAnsi="Arial" w:cs="Arial"/>
                <w:color w:val="auto"/>
                <w:sz w:val="20"/>
                <w:szCs w:val="20"/>
              </w:rPr>
              <w:t xml:space="preserve"> pod pogojem, da se delovanje </w:t>
            </w:r>
            <w:r w:rsidR="00E721AB" w:rsidRPr="006D2979">
              <w:rPr>
                <w:rFonts w:ascii="Arial" w:hAnsi="Arial" w:cs="Arial"/>
                <w:color w:val="auto"/>
                <w:sz w:val="20"/>
                <w:szCs w:val="20"/>
              </w:rPr>
              <w:t xml:space="preserve">in </w:t>
            </w:r>
            <w:r w:rsidR="00267528" w:rsidRPr="006D2979">
              <w:rPr>
                <w:rFonts w:ascii="Arial" w:hAnsi="Arial" w:cs="Arial"/>
                <w:color w:val="auto"/>
                <w:sz w:val="20"/>
                <w:szCs w:val="20"/>
              </w:rPr>
              <w:t>namen društva s statutom bistveno ne spremeni</w:t>
            </w:r>
            <w:r w:rsidR="00E721AB" w:rsidRPr="006D2979">
              <w:rPr>
                <w:rFonts w:ascii="Arial" w:hAnsi="Arial" w:cs="Arial"/>
                <w:color w:val="auto"/>
                <w:sz w:val="20"/>
                <w:szCs w:val="20"/>
              </w:rPr>
              <w:t>ta</w:t>
            </w:r>
            <w:r w:rsidR="00267528" w:rsidRPr="006D2979">
              <w:rPr>
                <w:rFonts w:ascii="Arial" w:hAnsi="Arial" w:cs="Arial"/>
                <w:color w:val="auto"/>
                <w:sz w:val="20"/>
                <w:szCs w:val="20"/>
              </w:rPr>
              <w:t xml:space="preserve">. </w:t>
            </w:r>
          </w:p>
          <w:p w14:paraId="507504E5" w14:textId="77777777" w:rsidR="00174116" w:rsidRPr="006D2979" w:rsidRDefault="00174116" w:rsidP="00180386">
            <w:pPr>
              <w:pStyle w:val="esegmenth4"/>
              <w:numPr>
                <w:ilvl w:val="0"/>
                <w:numId w:val="17"/>
              </w:numPr>
              <w:spacing w:after="150"/>
              <w:rPr>
                <w:rFonts w:ascii="Arial" w:hAnsi="Arial" w:cs="Arial"/>
                <w:color w:val="auto"/>
                <w:sz w:val="20"/>
                <w:szCs w:val="20"/>
              </w:rPr>
            </w:pPr>
            <w:r w:rsidRPr="006D2979">
              <w:rPr>
                <w:rFonts w:ascii="Arial" w:hAnsi="Arial" w:cs="Arial"/>
                <w:color w:val="auto"/>
                <w:sz w:val="20"/>
                <w:szCs w:val="20"/>
              </w:rPr>
              <w:t xml:space="preserve">NAMEN DELOVANJA </w:t>
            </w:r>
          </w:p>
          <w:p w14:paraId="34499A9C" w14:textId="77777777" w:rsidR="00174116" w:rsidRPr="006D2979" w:rsidRDefault="00174116" w:rsidP="00E35BFE">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06BD2F36" w14:textId="77777777"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 xml:space="preserve">(1) Namen Slovenske matice je spodbujanje in razvijanje kulturne in znanstvene ustvarjalnosti v Sloveniji, tako da pri svojem delu združuje vrhunske znanstvene in kulturne delavce s področij umetnosti, humanistike, družboslovja, naravoslovja, tehnike in medicine. </w:t>
            </w:r>
          </w:p>
          <w:p w14:paraId="22C8EA9C" w14:textId="77777777"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 xml:space="preserve">(2) Slovenska matica svoj namen uresničuje tako, da: </w:t>
            </w:r>
          </w:p>
          <w:p w14:paraId="10DD1ACC" w14:textId="574DF274"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organizira področne in interdisciplinarne razprave o znanstvenih in kulturnih </w:t>
            </w:r>
            <w:r w:rsidR="00E721AB" w:rsidRPr="006D2979">
              <w:rPr>
                <w:rFonts w:ascii="Arial" w:hAnsi="Arial" w:cs="Arial"/>
                <w:color w:val="auto"/>
                <w:sz w:val="20"/>
                <w:szCs w:val="20"/>
              </w:rPr>
              <w:t xml:space="preserve">vprašanjih </w:t>
            </w:r>
            <w:r w:rsidRPr="006D2979">
              <w:rPr>
                <w:rFonts w:ascii="Arial" w:hAnsi="Arial" w:cs="Arial"/>
                <w:color w:val="auto"/>
                <w:sz w:val="20"/>
                <w:szCs w:val="20"/>
              </w:rPr>
              <w:t>slovenske preteklosti, sedanjosti in razvijanju načrtov za slovensko ustvarjalno prihodnost;</w:t>
            </w:r>
          </w:p>
          <w:p w14:paraId="0D59B976" w14:textId="77777777"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razvija mednarodno sodelovanje na področjih svojega delovanja</w:t>
            </w:r>
            <w:r w:rsidR="00FC04DC" w:rsidRPr="006D2979">
              <w:rPr>
                <w:rFonts w:ascii="Arial" w:hAnsi="Arial" w:cs="Arial"/>
                <w:color w:val="auto"/>
                <w:sz w:val="20"/>
                <w:szCs w:val="20"/>
              </w:rPr>
              <w:t>;</w:t>
            </w:r>
          </w:p>
          <w:p w14:paraId="462CA3EE" w14:textId="645B29F3"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opravlja druge naloge v skladu</w:t>
            </w:r>
            <w:r w:rsidR="00A03D83" w:rsidRPr="006D2979">
              <w:rPr>
                <w:rFonts w:ascii="Arial" w:hAnsi="Arial" w:cs="Arial"/>
                <w:color w:val="auto"/>
                <w:sz w:val="20"/>
                <w:szCs w:val="20"/>
              </w:rPr>
              <w:t xml:space="preserve"> </w:t>
            </w:r>
            <w:r w:rsidRPr="006D2979">
              <w:rPr>
                <w:rFonts w:ascii="Arial" w:hAnsi="Arial" w:cs="Arial"/>
                <w:color w:val="auto"/>
                <w:sz w:val="20"/>
                <w:szCs w:val="20"/>
              </w:rPr>
              <w:t xml:space="preserve">s tem zakonom in </w:t>
            </w:r>
            <w:r w:rsidR="00E721AB" w:rsidRPr="006D2979">
              <w:rPr>
                <w:rFonts w:ascii="Arial" w:hAnsi="Arial" w:cs="Arial"/>
                <w:color w:val="auto"/>
                <w:sz w:val="20"/>
                <w:szCs w:val="20"/>
              </w:rPr>
              <w:t xml:space="preserve">svojim </w:t>
            </w:r>
            <w:r w:rsidRPr="006D2979">
              <w:rPr>
                <w:rFonts w:ascii="Arial" w:hAnsi="Arial" w:cs="Arial"/>
                <w:color w:val="auto"/>
                <w:sz w:val="20"/>
                <w:szCs w:val="20"/>
              </w:rPr>
              <w:t>statutom.</w:t>
            </w:r>
          </w:p>
          <w:p w14:paraId="3999C6EA" w14:textId="77777777" w:rsidR="0012502B" w:rsidRPr="006D2979" w:rsidRDefault="0012502B" w:rsidP="0012502B">
            <w:pPr>
              <w:pStyle w:val="Navadensplet"/>
              <w:numPr>
                <w:ilvl w:val="0"/>
                <w:numId w:val="19"/>
              </w:numPr>
              <w:jc w:val="center"/>
              <w:rPr>
                <w:rFonts w:ascii="Arial" w:hAnsi="Arial" w:cs="Arial"/>
                <w:color w:val="auto"/>
                <w:sz w:val="20"/>
                <w:szCs w:val="20"/>
              </w:rPr>
            </w:pPr>
            <w:r w:rsidRPr="006D2979">
              <w:rPr>
                <w:rFonts w:ascii="Arial" w:hAnsi="Arial" w:cs="Arial"/>
                <w:b/>
                <w:color w:val="auto"/>
                <w:sz w:val="20"/>
                <w:szCs w:val="20"/>
              </w:rPr>
              <w:t>člen</w:t>
            </w:r>
          </w:p>
          <w:p w14:paraId="5B70D699" w14:textId="77777777"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w:t>
            </w:r>
            <w:r w:rsidR="0012502B" w:rsidRPr="006D2979">
              <w:rPr>
                <w:rFonts w:ascii="Arial" w:hAnsi="Arial" w:cs="Arial"/>
                <w:color w:val="auto"/>
                <w:sz w:val="20"/>
                <w:szCs w:val="20"/>
              </w:rPr>
              <w:t>1</w:t>
            </w:r>
            <w:r w:rsidRPr="006D2979">
              <w:rPr>
                <w:rFonts w:ascii="Arial" w:hAnsi="Arial" w:cs="Arial"/>
                <w:color w:val="auto"/>
                <w:sz w:val="20"/>
                <w:szCs w:val="20"/>
              </w:rPr>
              <w:t xml:space="preserve">) Slovenska matica </w:t>
            </w:r>
            <w:r w:rsidR="0012502B" w:rsidRPr="006D2979">
              <w:rPr>
                <w:rFonts w:ascii="Arial" w:hAnsi="Arial" w:cs="Arial"/>
                <w:color w:val="auto"/>
                <w:sz w:val="20"/>
                <w:szCs w:val="20"/>
              </w:rPr>
              <w:t xml:space="preserve">v javnem interesu </w:t>
            </w:r>
            <w:r w:rsidR="00DB2B86" w:rsidRPr="006D2979">
              <w:rPr>
                <w:rFonts w:ascii="Arial" w:hAnsi="Arial" w:cs="Arial"/>
                <w:color w:val="auto"/>
                <w:sz w:val="20"/>
                <w:szCs w:val="20"/>
              </w:rPr>
              <w:t xml:space="preserve">na področju kulture </w:t>
            </w:r>
            <w:r w:rsidR="0012502B" w:rsidRPr="006D2979">
              <w:rPr>
                <w:rFonts w:ascii="Arial" w:hAnsi="Arial" w:cs="Arial"/>
                <w:color w:val="auto"/>
                <w:sz w:val="20"/>
                <w:szCs w:val="20"/>
              </w:rPr>
              <w:t>o</w:t>
            </w:r>
            <w:r w:rsidR="00DB2B86" w:rsidRPr="006D2979">
              <w:rPr>
                <w:rFonts w:ascii="Arial" w:hAnsi="Arial" w:cs="Arial"/>
                <w:color w:val="auto"/>
                <w:sz w:val="20"/>
                <w:szCs w:val="20"/>
              </w:rPr>
              <w:t>pravlja naslednje naloge</w:t>
            </w:r>
            <w:r w:rsidRPr="006D2979">
              <w:rPr>
                <w:rFonts w:ascii="Arial" w:hAnsi="Arial" w:cs="Arial"/>
                <w:color w:val="auto"/>
                <w:sz w:val="20"/>
                <w:szCs w:val="20"/>
              </w:rPr>
              <w:t>:</w:t>
            </w:r>
          </w:p>
          <w:p w14:paraId="12E59263" w14:textId="77777777"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razvija </w:t>
            </w:r>
            <w:r w:rsidR="0012502B" w:rsidRPr="006D2979">
              <w:rPr>
                <w:rFonts w:ascii="Arial" w:hAnsi="Arial" w:cs="Arial"/>
                <w:color w:val="auto"/>
                <w:sz w:val="20"/>
                <w:szCs w:val="20"/>
              </w:rPr>
              <w:t xml:space="preserve">izvirno slovensko umetniško </w:t>
            </w:r>
            <w:r w:rsidRPr="006D2979">
              <w:rPr>
                <w:rFonts w:ascii="Arial" w:hAnsi="Arial" w:cs="Arial"/>
                <w:color w:val="auto"/>
                <w:sz w:val="20"/>
                <w:szCs w:val="20"/>
              </w:rPr>
              <w:t xml:space="preserve">ustvarjalnost in </w:t>
            </w:r>
            <w:r w:rsidR="0012502B" w:rsidRPr="006D2979">
              <w:rPr>
                <w:rFonts w:ascii="Arial" w:hAnsi="Arial" w:cs="Arial"/>
                <w:color w:val="auto"/>
                <w:sz w:val="20"/>
                <w:szCs w:val="20"/>
              </w:rPr>
              <w:t xml:space="preserve">ohranjanja </w:t>
            </w:r>
            <w:r w:rsidRPr="006D2979">
              <w:rPr>
                <w:rFonts w:ascii="Arial" w:hAnsi="Arial" w:cs="Arial"/>
                <w:color w:val="auto"/>
                <w:sz w:val="20"/>
                <w:szCs w:val="20"/>
              </w:rPr>
              <w:t>izročila različnih področij slovenske umetnosti;</w:t>
            </w:r>
          </w:p>
          <w:p w14:paraId="0C2D9B89" w14:textId="77777777"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izdaja </w:t>
            </w:r>
            <w:r w:rsidR="0012502B" w:rsidRPr="006D2979">
              <w:rPr>
                <w:rFonts w:ascii="Arial" w:hAnsi="Arial" w:cs="Arial"/>
                <w:color w:val="auto"/>
                <w:sz w:val="20"/>
                <w:szCs w:val="20"/>
              </w:rPr>
              <w:t xml:space="preserve">domača </w:t>
            </w:r>
            <w:r w:rsidRPr="006D2979">
              <w:rPr>
                <w:rFonts w:ascii="Arial" w:hAnsi="Arial" w:cs="Arial"/>
                <w:color w:val="auto"/>
                <w:sz w:val="20"/>
                <w:szCs w:val="20"/>
              </w:rPr>
              <w:t xml:space="preserve">in </w:t>
            </w:r>
            <w:r w:rsidR="0012502B" w:rsidRPr="006D2979">
              <w:rPr>
                <w:rFonts w:ascii="Arial" w:hAnsi="Arial" w:cs="Arial"/>
                <w:color w:val="auto"/>
                <w:sz w:val="20"/>
                <w:szCs w:val="20"/>
              </w:rPr>
              <w:t xml:space="preserve">tuja leposlovna </w:t>
            </w:r>
            <w:r w:rsidRPr="006D2979">
              <w:rPr>
                <w:rFonts w:ascii="Arial" w:hAnsi="Arial" w:cs="Arial"/>
                <w:color w:val="auto"/>
                <w:sz w:val="20"/>
                <w:szCs w:val="20"/>
              </w:rPr>
              <w:t xml:space="preserve">in </w:t>
            </w:r>
            <w:r w:rsidR="0012502B" w:rsidRPr="006D2979">
              <w:rPr>
                <w:rFonts w:ascii="Arial" w:hAnsi="Arial" w:cs="Arial"/>
                <w:color w:val="auto"/>
                <w:sz w:val="20"/>
                <w:szCs w:val="20"/>
              </w:rPr>
              <w:t xml:space="preserve">humanistična </w:t>
            </w:r>
            <w:r w:rsidRPr="006D2979">
              <w:rPr>
                <w:rFonts w:ascii="Arial" w:hAnsi="Arial" w:cs="Arial"/>
                <w:color w:val="auto"/>
                <w:sz w:val="20"/>
                <w:szCs w:val="20"/>
              </w:rPr>
              <w:t>del</w:t>
            </w:r>
            <w:r w:rsidR="0012502B" w:rsidRPr="006D2979">
              <w:rPr>
                <w:rFonts w:ascii="Arial" w:hAnsi="Arial" w:cs="Arial"/>
                <w:color w:val="auto"/>
                <w:sz w:val="20"/>
                <w:szCs w:val="20"/>
              </w:rPr>
              <w:t>a</w:t>
            </w:r>
            <w:r w:rsidRPr="006D2979">
              <w:rPr>
                <w:rFonts w:ascii="Arial" w:hAnsi="Arial" w:cs="Arial"/>
                <w:color w:val="auto"/>
                <w:sz w:val="20"/>
                <w:szCs w:val="20"/>
              </w:rPr>
              <w:t xml:space="preserve"> splošnega pomena;</w:t>
            </w:r>
          </w:p>
          <w:p w14:paraId="4CB499C1" w14:textId="18653901" w:rsidR="00174116" w:rsidRPr="006D2979" w:rsidRDefault="0012502B"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skrbi</w:t>
            </w:r>
            <w:r w:rsidR="00174116" w:rsidRPr="006D2979">
              <w:rPr>
                <w:rFonts w:ascii="Arial" w:hAnsi="Arial" w:cs="Arial"/>
                <w:color w:val="auto"/>
                <w:sz w:val="20"/>
                <w:szCs w:val="20"/>
              </w:rPr>
              <w:t xml:space="preserve"> za slovenski jezik tako v Sloveniji k</w:t>
            </w:r>
            <w:r w:rsidR="00E721AB" w:rsidRPr="006D2979">
              <w:rPr>
                <w:rFonts w:ascii="Arial" w:hAnsi="Arial" w:cs="Arial"/>
                <w:color w:val="auto"/>
                <w:sz w:val="20"/>
                <w:szCs w:val="20"/>
              </w:rPr>
              <w:t>ot</w:t>
            </w:r>
            <w:r w:rsidR="00174116" w:rsidRPr="006D2979">
              <w:rPr>
                <w:rFonts w:ascii="Arial" w:hAnsi="Arial" w:cs="Arial"/>
                <w:color w:val="auto"/>
                <w:sz w:val="20"/>
                <w:szCs w:val="20"/>
              </w:rPr>
              <w:t xml:space="preserve"> v slovenskem zamejstvu in zdomstvu;</w:t>
            </w:r>
          </w:p>
          <w:p w14:paraId="477B69CA" w14:textId="5F32E43F" w:rsidR="00174116" w:rsidRPr="006D2979" w:rsidRDefault="0012502B"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spodbuja organiziranje </w:t>
            </w:r>
            <w:r w:rsidR="00174116" w:rsidRPr="006D2979">
              <w:rPr>
                <w:rFonts w:ascii="Arial" w:hAnsi="Arial" w:cs="Arial"/>
                <w:color w:val="auto"/>
                <w:sz w:val="20"/>
                <w:szCs w:val="20"/>
              </w:rPr>
              <w:t>in poživljanj</w:t>
            </w:r>
            <w:r w:rsidR="00E721AB" w:rsidRPr="006D2979">
              <w:rPr>
                <w:rFonts w:ascii="Arial" w:hAnsi="Arial" w:cs="Arial"/>
                <w:color w:val="auto"/>
                <w:sz w:val="20"/>
                <w:szCs w:val="20"/>
              </w:rPr>
              <w:t>e</w:t>
            </w:r>
            <w:r w:rsidR="00174116" w:rsidRPr="006D2979">
              <w:rPr>
                <w:rFonts w:ascii="Arial" w:hAnsi="Arial" w:cs="Arial"/>
                <w:color w:val="auto"/>
                <w:sz w:val="20"/>
                <w:szCs w:val="20"/>
              </w:rPr>
              <w:t xml:space="preserve"> kulturne dejavnosti v celotnem slovenskem kulturnem prostoru, pri čemer se povezuje s kulturnimi organizacijami in posamezniki;</w:t>
            </w:r>
          </w:p>
          <w:p w14:paraId="64963AB4" w14:textId="3E6B2C4A" w:rsidR="00174116" w:rsidRPr="006D2979" w:rsidRDefault="0012502B"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promovira</w:t>
            </w:r>
            <w:r w:rsidR="00174116" w:rsidRPr="006D2979">
              <w:rPr>
                <w:rFonts w:ascii="Arial" w:hAnsi="Arial" w:cs="Arial"/>
                <w:color w:val="auto"/>
                <w:sz w:val="20"/>
                <w:szCs w:val="20"/>
              </w:rPr>
              <w:t xml:space="preserve"> </w:t>
            </w:r>
            <w:r w:rsidRPr="006D2979">
              <w:rPr>
                <w:rFonts w:ascii="Arial" w:hAnsi="Arial" w:cs="Arial"/>
                <w:color w:val="auto"/>
                <w:sz w:val="20"/>
                <w:szCs w:val="20"/>
              </w:rPr>
              <w:t xml:space="preserve">slovenske </w:t>
            </w:r>
            <w:r w:rsidR="00174116" w:rsidRPr="006D2979">
              <w:rPr>
                <w:rFonts w:ascii="Arial" w:hAnsi="Arial" w:cs="Arial"/>
                <w:color w:val="auto"/>
                <w:sz w:val="20"/>
                <w:szCs w:val="20"/>
              </w:rPr>
              <w:t>umetnišk</w:t>
            </w:r>
            <w:r w:rsidRPr="006D2979">
              <w:rPr>
                <w:rFonts w:ascii="Arial" w:hAnsi="Arial" w:cs="Arial"/>
                <w:color w:val="auto"/>
                <w:sz w:val="20"/>
                <w:szCs w:val="20"/>
              </w:rPr>
              <w:t>e</w:t>
            </w:r>
            <w:r w:rsidR="00174116" w:rsidRPr="006D2979">
              <w:rPr>
                <w:rFonts w:ascii="Arial" w:hAnsi="Arial" w:cs="Arial"/>
                <w:color w:val="auto"/>
                <w:sz w:val="20"/>
                <w:szCs w:val="20"/>
              </w:rPr>
              <w:t xml:space="preserve"> </w:t>
            </w:r>
            <w:r w:rsidRPr="006D2979">
              <w:rPr>
                <w:rFonts w:ascii="Arial" w:hAnsi="Arial" w:cs="Arial"/>
                <w:color w:val="auto"/>
                <w:sz w:val="20"/>
                <w:szCs w:val="20"/>
              </w:rPr>
              <w:t xml:space="preserve">dosežke </w:t>
            </w:r>
            <w:r w:rsidR="00174116" w:rsidRPr="006D2979">
              <w:rPr>
                <w:rFonts w:ascii="Arial" w:hAnsi="Arial" w:cs="Arial"/>
                <w:color w:val="auto"/>
                <w:sz w:val="20"/>
                <w:szCs w:val="20"/>
              </w:rPr>
              <w:t>v tujini.</w:t>
            </w:r>
            <w:r w:rsidR="00A03D83" w:rsidRPr="006D2979">
              <w:rPr>
                <w:rFonts w:ascii="Arial" w:hAnsi="Arial" w:cs="Arial"/>
                <w:color w:val="auto"/>
                <w:sz w:val="20"/>
                <w:szCs w:val="20"/>
              </w:rPr>
              <w:t xml:space="preserve"> </w:t>
            </w:r>
          </w:p>
          <w:p w14:paraId="725700CD" w14:textId="77777777"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w:t>
            </w:r>
            <w:r w:rsidR="0012502B" w:rsidRPr="006D2979">
              <w:rPr>
                <w:rFonts w:ascii="Arial" w:hAnsi="Arial" w:cs="Arial"/>
                <w:color w:val="auto"/>
                <w:sz w:val="20"/>
                <w:szCs w:val="20"/>
              </w:rPr>
              <w:t>2</w:t>
            </w:r>
            <w:r w:rsidRPr="006D2979">
              <w:rPr>
                <w:rFonts w:ascii="Arial" w:hAnsi="Arial" w:cs="Arial"/>
                <w:color w:val="auto"/>
                <w:sz w:val="20"/>
                <w:szCs w:val="20"/>
              </w:rPr>
              <w:t xml:space="preserve">) Slovenska matica </w:t>
            </w:r>
            <w:r w:rsidR="0012502B" w:rsidRPr="006D2979">
              <w:rPr>
                <w:rFonts w:ascii="Arial" w:hAnsi="Arial" w:cs="Arial"/>
                <w:color w:val="auto"/>
                <w:sz w:val="20"/>
                <w:szCs w:val="20"/>
              </w:rPr>
              <w:t xml:space="preserve">v javnem interesu </w:t>
            </w:r>
            <w:r w:rsidR="00DB2B86" w:rsidRPr="006D2979">
              <w:rPr>
                <w:rFonts w:ascii="Arial" w:hAnsi="Arial" w:cs="Arial"/>
                <w:color w:val="auto"/>
                <w:sz w:val="20"/>
                <w:szCs w:val="20"/>
              </w:rPr>
              <w:t xml:space="preserve">na področju znanosti </w:t>
            </w:r>
            <w:r w:rsidR="0012502B" w:rsidRPr="006D2979">
              <w:rPr>
                <w:rFonts w:ascii="Arial" w:hAnsi="Arial" w:cs="Arial"/>
                <w:color w:val="auto"/>
                <w:sz w:val="20"/>
                <w:szCs w:val="20"/>
              </w:rPr>
              <w:t>opravlja naslednje naloge</w:t>
            </w:r>
            <w:r w:rsidRPr="006D2979">
              <w:rPr>
                <w:rFonts w:ascii="Arial" w:hAnsi="Arial" w:cs="Arial"/>
                <w:color w:val="auto"/>
                <w:sz w:val="20"/>
                <w:szCs w:val="20"/>
              </w:rPr>
              <w:t>:</w:t>
            </w:r>
          </w:p>
          <w:p w14:paraId="0EC6AA84" w14:textId="77777777" w:rsidR="00174116" w:rsidRPr="006D2979" w:rsidRDefault="0012502B"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prireja</w:t>
            </w:r>
            <w:r w:rsidR="00174116" w:rsidRPr="006D2979">
              <w:rPr>
                <w:rFonts w:ascii="Arial" w:hAnsi="Arial" w:cs="Arial"/>
                <w:color w:val="auto"/>
                <w:sz w:val="20"/>
                <w:szCs w:val="20"/>
              </w:rPr>
              <w:t xml:space="preserve"> simpozije, </w:t>
            </w:r>
            <w:r w:rsidRPr="006D2979">
              <w:rPr>
                <w:rFonts w:ascii="Arial" w:hAnsi="Arial" w:cs="Arial"/>
                <w:color w:val="auto"/>
                <w:sz w:val="20"/>
                <w:szCs w:val="20"/>
              </w:rPr>
              <w:t xml:space="preserve">okrogle </w:t>
            </w:r>
            <w:r w:rsidR="00174116" w:rsidRPr="006D2979">
              <w:rPr>
                <w:rFonts w:ascii="Arial" w:hAnsi="Arial" w:cs="Arial"/>
                <w:color w:val="auto"/>
                <w:sz w:val="20"/>
                <w:szCs w:val="20"/>
              </w:rPr>
              <w:t>miz</w:t>
            </w:r>
            <w:r w:rsidRPr="006D2979">
              <w:rPr>
                <w:rFonts w:ascii="Arial" w:hAnsi="Arial" w:cs="Arial"/>
                <w:color w:val="auto"/>
                <w:sz w:val="20"/>
                <w:szCs w:val="20"/>
              </w:rPr>
              <w:t>e</w:t>
            </w:r>
            <w:r w:rsidR="00174116" w:rsidRPr="006D2979">
              <w:rPr>
                <w:rFonts w:ascii="Arial" w:hAnsi="Arial" w:cs="Arial"/>
                <w:color w:val="auto"/>
                <w:sz w:val="20"/>
                <w:szCs w:val="20"/>
              </w:rPr>
              <w:t xml:space="preserve"> in predavanj</w:t>
            </w:r>
            <w:r w:rsidRPr="006D2979">
              <w:rPr>
                <w:rFonts w:ascii="Arial" w:hAnsi="Arial" w:cs="Arial"/>
                <w:color w:val="auto"/>
                <w:sz w:val="20"/>
                <w:szCs w:val="20"/>
              </w:rPr>
              <w:t>a</w:t>
            </w:r>
            <w:r w:rsidR="00174116" w:rsidRPr="006D2979">
              <w:rPr>
                <w:rFonts w:ascii="Arial" w:hAnsi="Arial" w:cs="Arial"/>
                <w:color w:val="auto"/>
                <w:sz w:val="20"/>
                <w:szCs w:val="20"/>
              </w:rPr>
              <w:t xml:space="preserve"> o naravoslovnih in humanističnih temah, pomembnih za razvoj slovenske znanosti;</w:t>
            </w:r>
          </w:p>
          <w:p w14:paraId="76884F1C" w14:textId="77777777"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izdaja </w:t>
            </w:r>
            <w:r w:rsidR="0012502B" w:rsidRPr="006D2979">
              <w:rPr>
                <w:rFonts w:ascii="Arial" w:hAnsi="Arial" w:cs="Arial"/>
                <w:color w:val="auto"/>
                <w:sz w:val="20"/>
                <w:szCs w:val="20"/>
              </w:rPr>
              <w:t xml:space="preserve">znanstvene </w:t>
            </w:r>
            <w:r w:rsidRPr="006D2979">
              <w:rPr>
                <w:rFonts w:ascii="Arial" w:hAnsi="Arial" w:cs="Arial"/>
                <w:color w:val="auto"/>
                <w:sz w:val="20"/>
                <w:szCs w:val="20"/>
              </w:rPr>
              <w:t>monografij</w:t>
            </w:r>
            <w:r w:rsidR="0012502B" w:rsidRPr="006D2979">
              <w:rPr>
                <w:rFonts w:ascii="Arial" w:hAnsi="Arial" w:cs="Arial"/>
                <w:color w:val="auto"/>
                <w:sz w:val="20"/>
                <w:szCs w:val="20"/>
              </w:rPr>
              <w:t>e</w:t>
            </w:r>
            <w:r w:rsidRPr="006D2979">
              <w:rPr>
                <w:rFonts w:ascii="Arial" w:hAnsi="Arial" w:cs="Arial"/>
                <w:color w:val="auto"/>
                <w:sz w:val="20"/>
                <w:szCs w:val="20"/>
              </w:rPr>
              <w:t xml:space="preserve"> in </w:t>
            </w:r>
            <w:r w:rsidR="0012502B" w:rsidRPr="006D2979">
              <w:rPr>
                <w:rFonts w:ascii="Arial" w:hAnsi="Arial" w:cs="Arial"/>
                <w:color w:val="auto"/>
                <w:sz w:val="20"/>
                <w:szCs w:val="20"/>
              </w:rPr>
              <w:t xml:space="preserve">poljudnoznanstvena </w:t>
            </w:r>
            <w:r w:rsidRPr="006D2979">
              <w:rPr>
                <w:rFonts w:ascii="Arial" w:hAnsi="Arial" w:cs="Arial"/>
                <w:color w:val="auto"/>
                <w:sz w:val="20"/>
                <w:szCs w:val="20"/>
              </w:rPr>
              <w:t>del</w:t>
            </w:r>
            <w:r w:rsidR="0012502B" w:rsidRPr="006D2979">
              <w:rPr>
                <w:rFonts w:ascii="Arial" w:hAnsi="Arial" w:cs="Arial"/>
                <w:color w:val="auto"/>
                <w:sz w:val="20"/>
                <w:szCs w:val="20"/>
              </w:rPr>
              <w:t>a</w:t>
            </w:r>
            <w:r w:rsidRPr="006D2979">
              <w:rPr>
                <w:rFonts w:ascii="Arial" w:hAnsi="Arial" w:cs="Arial"/>
                <w:color w:val="auto"/>
                <w:sz w:val="20"/>
                <w:szCs w:val="20"/>
              </w:rPr>
              <w:t xml:space="preserve"> </w:t>
            </w:r>
            <w:r w:rsidR="0012502B" w:rsidRPr="006D2979">
              <w:rPr>
                <w:rFonts w:ascii="Arial" w:hAnsi="Arial" w:cs="Arial"/>
                <w:color w:val="auto"/>
                <w:sz w:val="20"/>
                <w:szCs w:val="20"/>
              </w:rPr>
              <w:t xml:space="preserve">s področja </w:t>
            </w:r>
            <w:r w:rsidRPr="006D2979">
              <w:rPr>
                <w:rFonts w:ascii="Arial" w:hAnsi="Arial" w:cs="Arial"/>
                <w:color w:val="auto"/>
                <w:sz w:val="20"/>
                <w:szCs w:val="20"/>
              </w:rPr>
              <w:t>naravoslovja, tehnike, humanistike</w:t>
            </w:r>
            <w:r w:rsidR="0012502B" w:rsidRPr="006D2979">
              <w:rPr>
                <w:rFonts w:ascii="Arial" w:hAnsi="Arial" w:cs="Arial"/>
                <w:color w:val="auto"/>
                <w:sz w:val="20"/>
                <w:szCs w:val="20"/>
              </w:rPr>
              <w:t xml:space="preserve"> in </w:t>
            </w:r>
            <w:r w:rsidRPr="006D2979">
              <w:rPr>
                <w:rFonts w:ascii="Arial" w:hAnsi="Arial" w:cs="Arial"/>
                <w:color w:val="auto"/>
                <w:sz w:val="20"/>
                <w:szCs w:val="20"/>
              </w:rPr>
              <w:t>medicine;</w:t>
            </w:r>
          </w:p>
          <w:p w14:paraId="664FD81C" w14:textId="77777777" w:rsidR="00174116" w:rsidRPr="006D2979" w:rsidRDefault="00174116"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lastRenderedPageBreak/>
              <w:t>ohranjanj</w:t>
            </w:r>
            <w:r w:rsidR="0012502B" w:rsidRPr="006D2979">
              <w:rPr>
                <w:rFonts w:ascii="Arial" w:hAnsi="Arial" w:cs="Arial"/>
                <w:color w:val="auto"/>
                <w:sz w:val="20"/>
                <w:szCs w:val="20"/>
              </w:rPr>
              <w:t>a</w:t>
            </w:r>
            <w:r w:rsidRPr="006D2979">
              <w:rPr>
                <w:rFonts w:ascii="Arial" w:hAnsi="Arial" w:cs="Arial"/>
                <w:color w:val="auto"/>
                <w:sz w:val="20"/>
                <w:szCs w:val="20"/>
              </w:rPr>
              <w:t xml:space="preserve"> </w:t>
            </w:r>
            <w:r w:rsidR="0012502B" w:rsidRPr="006D2979">
              <w:rPr>
                <w:rFonts w:ascii="Arial" w:hAnsi="Arial" w:cs="Arial"/>
                <w:color w:val="auto"/>
                <w:sz w:val="20"/>
                <w:szCs w:val="20"/>
              </w:rPr>
              <w:t xml:space="preserve">znanstveno izročilo </w:t>
            </w:r>
            <w:r w:rsidRPr="006D2979">
              <w:rPr>
                <w:rFonts w:ascii="Arial" w:hAnsi="Arial" w:cs="Arial"/>
                <w:color w:val="auto"/>
                <w:sz w:val="20"/>
                <w:szCs w:val="20"/>
              </w:rPr>
              <w:t>na področju naravoslovja in tehnike ter zgodovine šolstva in izobraževanja;</w:t>
            </w:r>
          </w:p>
          <w:p w14:paraId="20229C97" w14:textId="1E88D9F0" w:rsidR="00174116" w:rsidRPr="006D2979" w:rsidRDefault="0012502B"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povezuje </w:t>
            </w:r>
            <w:r w:rsidR="00E721AB" w:rsidRPr="006D2979">
              <w:rPr>
                <w:rFonts w:ascii="Arial" w:hAnsi="Arial" w:cs="Arial"/>
                <w:color w:val="auto"/>
                <w:sz w:val="20"/>
                <w:szCs w:val="20"/>
              </w:rPr>
              <w:t xml:space="preserve">se </w:t>
            </w:r>
            <w:r w:rsidR="00174116" w:rsidRPr="006D2979">
              <w:rPr>
                <w:rFonts w:ascii="Arial" w:hAnsi="Arial" w:cs="Arial"/>
                <w:color w:val="auto"/>
                <w:sz w:val="20"/>
                <w:szCs w:val="20"/>
              </w:rPr>
              <w:t>s sorodnimi organizacijami v tujini;</w:t>
            </w:r>
          </w:p>
          <w:p w14:paraId="6ADE0E57" w14:textId="6FD46E42" w:rsidR="00C1222E" w:rsidRPr="006D2979" w:rsidRDefault="0012502B"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oskrbuje</w:t>
            </w:r>
            <w:r w:rsidR="00174116" w:rsidRPr="006D2979">
              <w:rPr>
                <w:rFonts w:ascii="Arial" w:hAnsi="Arial" w:cs="Arial"/>
                <w:color w:val="auto"/>
                <w:sz w:val="20"/>
                <w:szCs w:val="20"/>
              </w:rPr>
              <w:t xml:space="preserve"> </w:t>
            </w:r>
            <w:r w:rsidRPr="006D2979">
              <w:rPr>
                <w:rFonts w:ascii="Arial" w:hAnsi="Arial" w:cs="Arial"/>
                <w:color w:val="auto"/>
                <w:sz w:val="20"/>
                <w:szCs w:val="20"/>
              </w:rPr>
              <w:t xml:space="preserve">slovenske </w:t>
            </w:r>
            <w:r w:rsidR="00174116" w:rsidRPr="006D2979">
              <w:rPr>
                <w:rFonts w:ascii="Arial" w:hAnsi="Arial" w:cs="Arial"/>
                <w:color w:val="auto"/>
                <w:sz w:val="20"/>
                <w:szCs w:val="20"/>
              </w:rPr>
              <w:t>knjižnic</w:t>
            </w:r>
            <w:r w:rsidRPr="006D2979">
              <w:rPr>
                <w:rFonts w:ascii="Arial" w:hAnsi="Arial" w:cs="Arial"/>
                <w:color w:val="auto"/>
                <w:sz w:val="20"/>
                <w:szCs w:val="20"/>
              </w:rPr>
              <w:t>e</w:t>
            </w:r>
            <w:r w:rsidR="00174116" w:rsidRPr="006D2979">
              <w:rPr>
                <w:rFonts w:ascii="Arial" w:hAnsi="Arial" w:cs="Arial"/>
                <w:color w:val="auto"/>
                <w:sz w:val="20"/>
                <w:szCs w:val="20"/>
              </w:rPr>
              <w:t xml:space="preserve"> v tujini, </w:t>
            </w:r>
            <w:r w:rsidRPr="006D2979">
              <w:rPr>
                <w:rFonts w:ascii="Arial" w:hAnsi="Arial" w:cs="Arial"/>
                <w:color w:val="auto"/>
                <w:sz w:val="20"/>
                <w:szCs w:val="20"/>
              </w:rPr>
              <w:t xml:space="preserve">slovenske lektorate </w:t>
            </w:r>
            <w:r w:rsidR="00174116" w:rsidRPr="006D2979">
              <w:rPr>
                <w:rFonts w:ascii="Arial" w:hAnsi="Arial" w:cs="Arial"/>
                <w:color w:val="auto"/>
                <w:sz w:val="20"/>
                <w:szCs w:val="20"/>
              </w:rPr>
              <w:t xml:space="preserve">na tujih univerzah in </w:t>
            </w:r>
            <w:r w:rsidR="00E721AB" w:rsidRPr="006D2979">
              <w:rPr>
                <w:rFonts w:ascii="Arial" w:hAnsi="Arial" w:cs="Arial"/>
                <w:color w:val="auto"/>
                <w:sz w:val="20"/>
                <w:szCs w:val="20"/>
              </w:rPr>
              <w:t xml:space="preserve">v </w:t>
            </w:r>
            <w:r w:rsidR="00174116" w:rsidRPr="006D2979">
              <w:rPr>
                <w:rFonts w:ascii="Arial" w:hAnsi="Arial" w:cs="Arial"/>
                <w:color w:val="auto"/>
                <w:sz w:val="20"/>
                <w:szCs w:val="20"/>
              </w:rPr>
              <w:t>drugih znanstvenih organizacijah z deli slovenskih znanstvenikov;</w:t>
            </w:r>
            <w:r w:rsidR="00A03D83" w:rsidRPr="006D2979">
              <w:rPr>
                <w:rFonts w:ascii="Arial" w:hAnsi="Arial" w:cs="Arial"/>
                <w:color w:val="auto"/>
                <w:sz w:val="20"/>
                <w:szCs w:val="20"/>
              </w:rPr>
              <w:t xml:space="preserve">   </w:t>
            </w:r>
          </w:p>
          <w:p w14:paraId="63D9165D" w14:textId="09C1D08D" w:rsidR="00C1222E" w:rsidRPr="006D2979" w:rsidRDefault="00C1222E" w:rsidP="00180386">
            <w:pPr>
              <w:pStyle w:val="Navadensplet"/>
              <w:numPr>
                <w:ilvl w:val="0"/>
                <w:numId w:val="23"/>
              </w:numPr>
              <w:jc w:val="both"/>
              <w:rPr>
                <w:rFonts w:ascii="Arial" w:hAnsi="Arial" w:cs="Arial"/>
                <w:color w:val="auto"/>
                <w:sz w:val="20"/>
                <w:szCs w:val="20"/>
              </w:rPr>
            </w:pPr>
            <w:r w:rsidRPr="006D2979">
              <w:rPr>
                <w:rFonts w:ascii="Arial" w:hAnsi="Arial" w:cs="Arial"/>
                <w:color w:val="auto"/>
                <w:sz w:val="20"/>
                <w:szCs w:val="20"/>
              </w:rPr>
              <w:t xml:space="preserve">s svojim člani pomembno prispeva k znanstvenemu udejstvovanju </w:t>
            </w:r>
            <w:r w:rsidR="00E721AB" w:rsidRPr="006D2979">
              <w:rPr>
                <w:rFonts w:ascii="Arial" w:hAnsi="Arial" w:cs="Arial"/>
                <w:color w:val="auto"/>
                <w:sz w:val="20"/>
                <w:szCs w:val="20"/>
              </w:rPr>
              <w:t xml:space="preserve">in </w:t>
            </w:r>
            <w:r w:rsidRPr="006D2979">
              <w:rPr>
                <w:rFonts w:ascii="Arial" w:hAnsi="Arial" w:cs="Arial"/>
                <w:color w:val="auto"/>
                <w:sz w:val="20"/>
                <w:szCs w:val="20"/>
              </w:rPr>
              <w:t>se s svojimi predlogi lahko vključi v načrtovanje tako znanstvene kot izobraževalne politike</w:t>
            </w:r>
            <w:r w:rsidR="00D65F4B" w:rsidRPr="006D2979">
              <w:rPr>
                <w:rFonts w:ascii="Arial" w:hAnsi="Arial" w:cs="Arial"/>
                <w:color w:val="auto"/>
                <w:sz w:val="20"/>
                <w:szCs w:val="20"/>
              </w:rPr>
              <w:t>.</w:t>
            </w:r>
            <w:r w:rsidRPr="006D2979">
              <w:rPr>
                <w:rFonts w:ascii="Arial" w:hAnsi="Arial" w:cs="Arial"/>
                <w:color w:val="auto"/>
                <w:sz w:val="20"/>
                <w:szCs w:val="20"/>
              </w:rPr>
              <w:t xml:space="preserve"> </w:t>
            </w:r>
          </w:p>
          <w:p w14:paraId="1A3BEA3E" w14:textId="77777777" w:rsidR="00174116" w:rsidRPr="006D2979" w:rsidRDefault="00174116" w:rsidP="00180386">
            <w:pPr>
              <w:pStyle w:val="esegmenth4"/>
              <w:numPr>
                <w:ilvl w:val="0"/>
                <w:numId w:val="17"/>
              </w:numPr>
              <w:spacing w:after="150"/>
              <w:rPr>
                <w:rFonts w:ascii="Arial" w:hAnsi="Arial" w:cs="Arial"/>
                <w:color w:val="auto"/>
                <w:sz w:val="20"/>
                <w:szCs w:val="20"/>
              </w:rPr>
            </w:pPr>
            <w:r w:rsidRPr="006D2979">
              <w:rPr>
                <w:rFonts w:ascii="Arial" w:hAnsi="Arial" w:cs="Arial"/>
                <w:color w:val="auto"/>
                <w:sz w:val="20"/>
                <w:szCs w:val="20"/>
              </w:rPr>
              <w:t>SREDSTVA ZA DELO SLOVENSKE MATICE</w:t>
            </w:r>
          </w:p>
          <w:p w14:paraId="07961B0D" w14:textId="77777777" w:rsidR="00174116" w:rsidRPr="006D2979" w:rsidRDefault="00174116" w:rsidP="00180386">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249882FD" w14:textId="77777777" w:rsidR="00174116" w:rsidRPr="006D2979" w:rsidRDefault="00174116" w:rsidP="00180386">
            <w:pPr>
              <w:pStyle w:val="Navadensplet"/>
              <w:numPr>
                <w:ilvl w:val="0"/>
                <w:numId w:val="26"/>
              </w:numPr>
              <w:jc w:val="both"/>
              <w:rPr>
                <w:rFonts w:ascii="Arial" w:hAnsi="Arial" w:cs="Arial"/>
                <w:color w:val="auto"/>
                <w:sz w:val="20"/>
                <w:szCs w:val="20"/>
              </w:rPr>
            </w:pPr>
            <w:r w:rsidRPr="006D2979">
              <w:rPr>
                <w:rFonts w:ascii="Arial" w:hAnsi="Arial" w:cs="Arial"/>
                <w:color w:val="auto"/>
                <w:sz w:val="20"/>
                <w:szCs w:val="20"/>
              </w:rPr>
              <w:t>Prihodki Slovenske matice so:</w:t>
            </w:r>
          </w:p>
          <w:p w14:paraId="09E5DF68" w14:textId="058BB71E" w:rsidR="00174116" w:rsidRPr="006D2979" w:rsidRDefault="00174116" w:rsidP="00180386">
            <w:pPr>
              <w:pStyle w:val="Navadensplet"/>
              <w:numPr>
                <w:ilvl w:val="0"/>
                <w:numId w:val="22"/>
              </w:numPr>
              <w:jc w:val="both"/>
              <w:rPr>
                <w:rFonts w:ascii="Arial" w:hAnsi="Arial" w:cs="Arial"/>
                <w:color w:val="auto"/>
                <w:sz w:val="20"/>
                <w:szCs w:val="20"/>
              </w:rPr>
            </w:pPr>
            <w:r w:rsidRPr="006D2979">
              <w:rPr>
                <w:rFonts w:ascii="Arial" w:hAnsi="Arial" w:cs="Arial"/>
                <w:color w:val="auto"/>
                <w:sz w:val="20"/>
                <w:szCs w:val="20"/>
              </w:rPr>
              <w:t xml:space="preserve">sredstva državnega proračuna, pridobljena na podlagi odločbe ministrstva, pristojnega za kulturo, in </w:t>
            </w:r>
            <w:r w:rsidR="00CC7938" w:rsidRPr="006D2979">
              <w:rPr>
                <w:rFonts w:ascii="Arial" w:hAnsi="Arial" w:cs="Arial"/>
                <w:color w:val="auto"/>
                <w:sz w:val="20"/>
                <w:szCs w:val="20"/>
              </w:rPr>
              <w:t xml:space="preserve">v soglasju z </w:t>
            </w:r>
            <w:r w:rsidRPr="006D2979">
              <w:rPr>
                <w:rFonts w:ascii="Arial" w:hAnsi="Arial" w:cs="Arial"/>
                <w:color w:val="auto"/>
                <w:sz w:val="20"/>
                <w:szCs w:val="20"/>
              </w:rPr>
              <w:t>ministrstv</w:t>
            </w:r>
            <w:r w:rsidR="00CC7938" w:rsidRPr="006D2979">
              <w:rPr>
                <w:rFonts w:ascii="Arial" w:hAnsi="Arial" w:cs="Arial"/>
                <w:color w:val="auto"/>
                <w:sz w:val="20"/>
                <w:szCs w:val="20"/>
              </w:rPr>
              <w:t>om</w:t>
            </w:r>
            <w:r w:rsidRPr="006D2979">
              <w:rPr>
                <w:rFonts w:ascii="Arial" w:hAnsi="Arial" w:cs="Arial"/>
                <w:color w:val="auto"/>
                <w:sz w:val="20"/>
                <w:szCs w:val="20"/>
              </w:rPr>
              <w:t>, pristojn</w:t>
            </w:r>
            <w:r w:rsidR="00CC7938" w:rsidRPr="006D2979">
              <w:rPr>
                <w:rFonts w:ascii="Arial" w:hAnsi="Arial" w:cs="Arial"/>
                <w:color w:val="auto"/>
                <w:sz w:val="20"/>
                <w:szCs w:val="20"/>
              </w:rPr>
              <w:t>im</w:t>
            </w:r>
            <w:r w:rsidRPr="006D2979">
              <w:rPr>
                <w:rFonts w:ascii="Arial" w:hAnsi="Arial" w:cs="Arial"/>
                <w:color w:val="auto"/>
                <w:sz w:val="20"/>
                <w:szCs w:val="20"/>
              </w:rPr>
              <w:t xml:space="preserve"> za znanost</w:t>
            </w:r>
            <w:r w:rsidR="003D0B46">
              <w:rPr>
                <w:rFonts w:ascii="Arial" w:hAnsi="Arial" w:cs="Arial"/>
                <w:color w:val="auto"/>
                <w:sz w:val="20"/>
                <w:szCs w:val="20"/>
              </w:rPr>
              <w:t>,</w:t>
            </w:r>
            <w:r w:rsidR="00E721AB" w:rsidRPr="006D2979">
              <w:rPr>
                <w:rFonts w:ascii="Arial" w:hAnsi="Arial" w:cs="Arial"/>
                <w:color w:val="auto"/>
                <w:sz w:val="20"/>
                <w:szCs w:val="20"/>
              </w:rPr>
              <w:t xml:space="preserve"> </w:t>
            </w:r>
            <w:r w:rsidR="008C711E" w:rsidRPr="006D2979">
              <w:rPr>
                <w:rFonts w:ascii="Arial" w:hAnsi="Arial" w:cs="Arial"/>
                <w:color w:val="auto"/>
                <w:sz w:val="20"/>
                <w:szCs w:val="20"/>
              </w:rPr>
              <w:t>izdan</w:t>
            </w:r>
            <w:r w:rsidR="00E721AB" w:rsidRPr="006D2979">
              <w:rPr>
                <w:rFonts w:ascii="Arial" w:hAnsi="Arial" w:cs="Arial"/>
                <w:color w:val="auto"/>
                <w:sz w:val="20"/>
                <w:szCs w:val="20"/>
              </w:rPr>
              <w:t>a</w:t>
            </w:r>
            <w:r w:rsidR="008C711E" w:rsidRPr="006D2979">
              <w:rPr>
                <w:rFonts w:ascii="Arial" w:hAnsi="Arial" w:cs="Arial"/>
                <w:color w:val="auto"/>
                <w:sz w:val="20"/>
                <w:szCs w:val="20"/>
              </w:rPr>
              <w:t xml:space="preserve"> v skladu s tem zakonom</w:t>
            </w:r>
            <w:r w:rsidRPr="006D2979">
              <w:rPr>
                <w:rFonts w:ascii="Arial" w:hAnsi="Arial" w:cs="Arial"/>
                <w:color w:val="auto"/>
                <w:sz w:val="20"/>
                <w:szCs w:val="20"/>
              </w:rPr>
              <w:t>,</w:t>
            </w:r>
          </w:p>
          <w:p w14:paraId="52B854CC" w14:textId="77777777" w:rsidR="00174116" w:rsidRPr="006D2979" w:rsidRDefault="00174116" w:rsidP="00180386">
            <w:pPr>
              <w:pStyle w:val="Navadensplet"/>
              <w:numPr>
                <w:ilvl w:val="0"/>
                <w:numId w:val="22"/>
              </w:numPr>
              <w:jc w:val="both"/>
              <w:rPr>
                <w:rFonts w:ascii="Arial" w:hAnsi="Arial" w:cs="Arial"/>
                <w:color w:val="auto"/>
                <w:sz w:val="20"/>
                <w:szCs w:val="20"/>
              </w:rPr>
            </w:pPr>
            <w:r w:rsidRPr="006D2979">
              <w:rPr>
                <w:rFonts w:ascii="Arial" w:hAnsi="Arial" w:cs="Arial"/>
                <w:color w:val="auto"/>
                <w:sz w:val="20"/>
                <w:szCs w:val="20"/>
              </w:rPr>
              <w:t>članarine in prispevki članov,</w:t>
            </w:r>
          </w:p>
          <w:p w14:paraId="049A02E9" w14:textId="77777777" w:rsidR="00174116" w:rsidRPr="006D2979" w:rsidRDefault="00174116" w:rsidP="00042001">
            <w:pPr>
              <w:pStyle w:val="Navadensplet"/>
              <w:numPr>
                <w:ilvl w:val="0"/>
                <w:numId w:val="22"/>
              </w:numPr>
              <w:jc w:val="both"/>
              <w:rPr>
                <w:rFonts w:ascii="Helv" w:hAnsi="Helv" w:cs="Helv"/>
                <w:color w:val="000000"/>
                <w:sz w:val="20"/>
                <w:szCs w:val="20"/>
              </w:rPr>
            </w:pPr>
            <w:r w:rsidRPr="006D2979">
              <w:rPr>
                <w:rFonts w:ascii="Helv" w:hAnsi="Helv" w:cs="Helv"/>
                <w:color w:val="000000"/>
                <w:sz w:val="20"/>
                <w:szCs w:val="20"/>
              </w:rPr>
              <w:t>prihodki od prodaje trgovskega blaga, storitev in proizvodov,</w:t>
            </w:r>
          </w:p>
          <w:p w14:paraId="236E4E3B" w14:textId="77777777" w:rsidR="00174116" w:rsidRPr="006D2979" w:rsidRDefault="00174116" w:rsidP="00180386">
            <w:pPr>
              <w:pStyle w:val="Navadensplet"/>
              <w:numPr>
                <w:ilvl w:val="0"/>
                <w:numId w:val="22"/>
              </w:numPr>
              <w:jc w:val="both"/>
              <w:rPr>
                <w:rFonts w:ascii="Arial" w:hAnsi="Arial" w:cs="Arial"/>
                <w:color w:val="auto"/>
                <w:sz w:val="20"/>
                <w:szCs w:val="20"/>
              </w:rPr>
            </w:pPr>
            <w:r w:rsidRPr="006D2979">
              <w:rPr>
                <w:rFonts w:ascii="Arial" w:hAnsi="Arial" w:cs="Arial"/>
                <w:color w:val="auto"/>
                <w:sz w:val="20"/>
                <w:szCs w:val="20"/>
              </w:rPr>
              <w:t>sponzorstva, donacije, dediščine in darila,</w:t>
            </w:r>
          </w:p>
          <w:p w14:paraId="59BC0001" w14:textId="3D071AE3" w:rsidR="00174116" w:rsidRPr="006D2979" w:rsidRDefault="00174116" w:rsidP="00180386">
            <w:pPr>
              <w:pStyle w:val="Navadensplet"/>
              <w:numPr>
                <w:ilvl w:val="0"/>
                <w:numId w:val="22"/>
              </w:numPr>
              <w:jc w:val="both"/>
              <w:rPr>
                <w:rFonts w:ascii="Arial" w:hAnsi="Arial" w:cs="Arial"/>
                <w:color w:val="auto"/>
                <w:sz w:val="20"/>
                <w:szCs w:val="20"/>
              </w:rPr>
            </w:pPr>
            <w:r w:rsidRPr="006D2979">
              <w:rPr>
                <w:rFonts w:ascii="Arial" w:hAnsi="Arial" w:cs="Arial"/>
                <w:color w:val="auto"/>
                <w:sz w:val="20"/>
                <w:szCs w:val="20"/>
              </w:rPr>
              <w:t>druga javna sredstva</w:t>
            </w:r>
            <w:r w:rsidR="00E721AB" w:rsidRPr="006D2979">
              <w:rPr>
                <w:rFonts w:ascii="Arial" w:hAnsi="Arial" w:cs="Arial"/>
                <w:color w:val="auto"/>
                <w:sz w:val="20"/>
                <w:szCs w:val="20"/>
              </w:rPr>
              <w:t>,</w:t>
            </w:r>
            <w:r w:rsidRPr="006D2979">
              <w:rPr>
                <w:rFonts w:ascii="Arial" w:hAnsi="Arial" w:cs="Arial"/>
                <w:color w:val="auto"/>
                <w:sz w:val="20"/>
                <w:szCs w:val="20"/>
              </w:rPr>
              <w:t xml:space="preserve"> pridobljena v skladu s predpisi, za stroške in izdatke, ki niso predmet financiranja na podlagi odločbe iz prve </w:t>
            </w:r>
            <w:proofErr w:type="spellStart"/>
            <w:r w:rsidRPr="006D2979">
              <w:rPr>
                <w:rFonts w:ascii="Arial" w:hAnsi="Arial" w:cs="Arial"/>
                <w:color w:val="auto"/>
                <w:sz w:val="20"/>
                <w:szCs w:val="20"/>
              </w:rPr>
              <w:t>alinee</w:t>
            </w:r>
            <w:proofErr w:type="spellEnd"/>
            <w:r w:rsidRPr="006D2979">
              <w:rPr>
                <w:rFonts w:ascii="Arial" w:hAnsi="Arial" w:cs="Arial"/>
                <w:color w:val="auto"/>
                <w:sz w:val="20"/>
                <w:szCs w:val="20"/>
              </w:rPr>
              <w:t xml:space="preserve"> tega odstavka, </w:t>
            </w:r>
          </w:p>
          <w:p w14:paraId="1C5906A6" w14:textId="09DF93AE" w:rsidR="00174116" w:rsidRPr="006D2979" w:rsidRDefault="00174116" w:rsidP="00180386">
            <w:pPr>
              <w:pStyle w:val="Navadensplet"/>
              <w:numPr>
                <w:ilvl w:val="0"/>
                <w:numId w:val="22"/>
              </w:numPr>
              <w:jc w:val="both"/>
              <w:rPr>
                <w:rFonts w:ascii="Arial" w:hAnsi="Arial" w:cs="Arial"/>
                <w:color w:val="auto"/>
                <w:sz w:val="20"/>
                <w:szCs w:val="20"/>
              </w:rPr>
            </w:pPr>
            <w:r w:rsidRPr="006D2979">
              <w:rPr>
                <w:rFonts w:ascii="Arial" w:hAnsi="Arial" w:cs="Arial"/>
                <w:color w:val="auto"/>
                <w:sz w:val="20"/>
                <w:szCs w:val="20"/>
              </w:rPr>
              <w:t>sredstva od upravljanja lastn</w:t>
            </w:r>
            <w:r w:rsidR="00E721AB" w:rsidRPr="006D2979">
              <w:rPr>
                <w:rFonts w:ascii="Arial" w:hAnsi="Arial" w:cs="Arial"/>
                <w:color w:val="auto"/>
                <w:sz w:val="20"/>
                <w:szCs w:val="20"/>
              </w:rPr>
              <w:t>ega</w:t>
            </w:r>
            <w:r w:rsidRPr="006D2979">
              <w:rPr>
                <w:rFonts w:ascii="Arial" w:hAnsi="Arial" w:cs="Arial"/>
                <w:color w:val="auto"/>
                <w:sz w:val="20"/>
                <w:szCs w:val="20"/>
              </w:rPr>
              <w:t xml:space="preserve"> premoženj</w:t>
            </w:r>
            <w:r w:rsidR="00E721AB" w:rsidRPr="006D2979">
              <w:rPr>
                <w:rFonts w:ascii="Arial" w:hAnsi="Arial" w:cs="Arial"/>
                <w:color w:val="auto"/>
                <w:sz w:val="20"/>
                <w:szCs w:val="20"/>
              </w:rPr>
              <w:t>a</w:t>
            </w:r>
            <w:r w:rsidRPr="006D2979">
              <w:rPr>
                <w:rFonts w:ascii="Arial" w:hAnsi="Arial" w:cs="Arial"/>
                <w:color w:val="auto"/>
                <w:sz w:val="20"/>
                <w:szCs w:val="20"/>
              </w:rPr>
              <w:t xml:space="preserve">, s katerim razpolaga in </w:t>
            </w:r>
            <w:r w:rsidR="00E721AB" w:rsidRPr="006D2979">
              <w:rPr>
                <w:rFonts w:ascii="Arial" w:hAnsi="Arial" w:cs="Arial"/>
                <w:color w:val="auto"/>
                <w:sz w:val="20"/>
                <w:szCs w:val="20"/>
              </w:rPr>
              <w:t xml:space="preserve">ga </w:t>
            </w:r>
            <w:r w:rsidRPr="006D2979">
              <w:rPr>
                <w:rFonts w:ascii="Arial" w:hAnsi="Arial" w:cs="Arial"/>
                <w:color w:val="auto"/>
                <w:sz w:val="20"/>
                <w:szCs w:val="20"/>
              </w:rPr>
              <w:t>upravlja samostojno,</w:t>
            </w:r>
          </w:p>
          <w:p w14:paraId="1E60D171" w14:textId="61312837" w:rsidR="00174116" w:rsidRPr="006D2979" w:rsidRDefault="00E721AB" w:rsidP="00180386">
            <w:pPr>
              <w:pStyle w:val="Navadensplet"/>
              <w:numPr>
                <w:ilvl w:val="0"/>
                <w:numId w:val="22"/>
              </w:numPr>
              <w:jc w:val="both"/>
              <w:rPr>
                <w:rFonts w:ascii="Arial" w:hAnsi="Arial" w:cs="Arial"/>
                <w:color w:val="auto"/>
                <w:sz w:val="20"/>
                <w:szCs w:val="20"/>
              </w:rPr>
            </w:pPr>
            <w:r w:rsidRPr="006D2979">
              <w:rPr>
                <w:rFonts w:ascii="Arial" w:hAnsi="Arial" w:cs="Arial"/>
                <w:color w:val="auto"/>
                <w:sz w:val="20"/>
                <w:szCs w:val="20"/>
              </w:rPr>
              <w:t>drugi</w:t>
            </w:r>
            <w:r w:rsidR="00174116" w:rsidRPr="006D2979">
              <w:rPr>
                <w:rFonts w:ascii="Arial" w:hAnsi="Arial" w:cs="Arial"/>
                <w:color w:val="auto"/>
                <w:sz w:val="20"/>
                <w:szCs w:val="20"/>
              </w:rPr>
              <w:t xml:space="preserve"> prihodki iz dejavnosti.</w:t>
            </w:r>
          </w:p>
          <w:p w14:paraId="034FAC4E" w14:textId="77777777" w:rsidR="00174116" w:rsidRPr="006D2979" w:rsidRDefault="00174116" w:rsidP="008C0209">
            <w:pPr>
              <w:pStyle w:val="Navadensplet"/>
              <w:numPr>
                <w:ilvl w:val="0"/>
                <w:numId w:val="26"/>
              </w:numPr>
              <w:jc w:val="both"/>
              <w:rPr>
                <w:rFonts w:ascii="Arial" w:hAnsi="Arial" w:cs="Arial"/>
                <w:color w:val="auto"/>
                <w:sz w:val="20"/>
                <w:szCs w:val="20"/>
              </w:rPr>
            </w:pPr>
            <w:r w:rsidRPr="006D2979">
              <w:rPr>
                <w:rFonts w:ascii="Arial" w:hAnsi="Arial" w:cs="Arial"/>
                <w:color w:val="auto"/>
                <w:sz w:val="20"/>
                <w:szCs w:val="20"/>
              </w:rPr>
              <w:t>Prihodki Slovenske matice so namenjeni izvajanju dejavnosti in nalog, določenih v tem zakonu in statutu, zagotavljanju pogojev za delovanje Slovenske matice in za poplačilo drugih stroškov</w:t>
            </w:r>
            <w:r w:rsidR="00517BD4" w:rsidRPr="006D2979">
              <w:rPr>
                <w:rFonts w:ascii="Arial" w:hAnsi="Arial" w:cs="Arial"/>
                <w:color w:val="auto"/>
                <w:sz w:val="20"/>
                <w:szCs w:val="20"/>
              </w:rPr>
              <w:t xml:space="preserve"> v zvezi z delovanjem društva</w:t>
            </w:r>
            <w:r w:rsidRPr="006D2979">
              <w:rPr>
                <w:rFonts w:ascii="Arial" w:hAnsi="Arial" w:cs="Arial"/>
                <w:color w:val="auto"/>
                <w:sz w:val="20"/>
                <w:szCs w:val="20"/>
              </w:rPr>
              <w:t>.</w:t>
            </w:r>
          </w:p>
          <w:p w14:paraId="2291CE0E" w14:textId="08682A0C" w:rsidR="00174116" w:rsidRPr="006D2979" w:rsidRDefault="00174116" w:rsidP="00AC2556">
            <w:pPr>
              <w:pStyle w:val="Navadensplet"/>
              <w:numPr>
                <w:ilvl w:val="0"/>
                <w:numId w:val="26"/>
              </w:numPr>
              <w:spacing w:after="0"/>
              <w:jc w:val="both"/>
              <w:rPr>
                <w:rFonts w:ascii="Arial" w:hAnsi="Arial" w:cs="Arial"/>
                <w:color w:val="auto"/>
                <w:sz w:val="20"/>
                <w:szCs w:val="20"/>
              </w:rPr>
            </w:pPr>
            <w:r w:rsidRPr="006D2979">
              <w:rPr>
                <w:rFonts w:ascii="Arial" w:hAnsi="Arial" w:cs="Arial"/>
                <w:color w:val="auto"/>
                <w:sz w:val="20"/>
                <w:szCs w:val="20"/>
              </w:rPr>
              <w:t xml:space="preserve">Na podlagi </w:t>
            </w:r>
            <w:r w:rsidR="00796302" w:rsidRPr="006D2979">
              <w:rPr>
                <w:rFonts w:ascii="Arial" w:hAnsi="Arial" w:cs="Arial"/>
                <w:color w:val="auto"/>
                <w:sz w:val="20"/>
                <w:szCs w:val="20"/>
              </w:rPr>
              <w:t xml:space="preserve">usklajenega </w:t>
            </w:r>
            <w:r w:rsidRPr="006D2979">
              <w:rPr>
                <w:rFonts w:ascii="Arial" w:hAnsi="Arial" w:cs="Arial"/>
                <w:color w:val="auto"/>
                <w:sz w:val="20"/>
                <w:szCs w:val="20"/>
              </w:rPr>
              <w:t xml:space="preserve">programa dela in finančnega načrta se z odločbo iz </w:t>
            </w:r>
            <w:r w:rsidR="00FC04DC" w:rsidRPr="006D2979">
              <w:rPr>
                <w:rFonts w:ascii="Arial" w:hAnsi="Arial" w:cs="Arial"/>
                <w:color w:val="auto"/>
                <w:sz w:val="20"/>
                <w:szCs w:val="20"/>
              </w:rPr>
              <w:t>prve</w:t>
            </w:r>
            <w:r w:rsidRPr="006D2979">
              <w:rPr>
                <w:rFonts w:ascii="Arial" w:hAnsi="Arial" w:cs="Arial"/>
                <w:color w:val="auto"/>
                <w:sz w:val="20"/>
                <w:szCs w:val="20"/>
              </w:rPr>
              <w:t xml:space="preserve"> </w:t>
            </w:r>
            <w:proofErr w:type="spellStart"/>
            <w:r w:rsidRPr="006D2979">
              <w:rPr>
                <w:rFonts w:ascii="Arial" w:hAnsi="Arial" w:cs="Arial"/>
                <w:color w:val="auto"/>
                <w:sz w:val="20"/>
                <w:szCs w:val="20"/>
              </w:rPr>
              <w:t>alinee</w:t>
            </w:r>
            <w:proofErr w:type="spellEnd"/>
            <w:r w:rsidRPr="006D2979">
              <w:rPr>
                <w:rFonts w:ascii="Arial" w:hAnsi="Arial" w:cs="Arial"/>
                <w:color w:val="auto"/>
                <w:sz w:val="20"/>
                <w:szCs w:val="20"/>
              </w:rPr>
              <w:t xml:space="preserve"> prvega odstavka tega člena zagotovijo finančna sredstva državnega proračuna za sofinanciranje stroškov dela zaposlenih. Višina sredstev sofinanciranja se določi kot vsota </w:t>
            </w:r>
            <w:r w:rsidR="00CC7938" w:rsidRPr="006D2979">
              <w:rPr>
                <w:rFonts w:ascii="Arial" w:hAnsi="Arial" w:cs="Arial"/>
                <w:color w:val="auto"/>
                <w:sz w:val="20"/>
                <w:szCs w:val="20"/>
              </w:rPr>
              <w:t xml:space="preserve">osnovnih </w:t>
            </w:r>
            <w:r w:rsidRPr="006D2979">
              <w:rPr>
                <w:rFonts w:ascii="Arial" w:hAnsi="Arial" w:cs="Arial"/>
                <w:color w:val="auto"/>
                <w:sz w:val="20"/>
                <w:szCs w:val="20"/>
              </w:rPr>
              <w:t>bruto plač in prispevkov delodajalca v javnem sektorju za največ tri zaposlene, uvrščene v izhodiščni plačni razred na naslednjih delovnih mestih:</w:t>
            </w:r>
          </w:p>
          <w:p w14:paraId="4E9ABEE3" w14:textId="77777777" w:rsidR="00174116" w:rsidRPr="006D2979" w:rsidRDefault="00174116" w:rsidP="00AC2556">
            <w:pPr>
              <w:pStyle w:val="Navadensplet"/>
              <w:numPr>
                <w:ilvl w:val="1"/>
                <w:numId w:val="17"/>
              </w:numPr>
              <w:spacing w:after="0"/>
              <w:jc w:val="both"/>
              <w:rPr>
                <w:rFonts w:ascii="Arial" w:hAnsi="Arial" w:cs="Arial"/>
                <w:color w:val="auto"/>
                <w:sz w:val="20"/>
                <w:szCs w:val="20"/>
              </w:rPr>
            </w:pPr>
            <w:r w:rsidRPr="006D2979">
              <w:rPr>
                <w:rFonts w:ascii="Arial" w:hAnsi="Arial" w:cs="Arial"/>
                <w:color w:val="auto"/>
                <w:sz w:val="20"/>
                <w:szCs w:val="20"/>
              </w:rPr>
              <w:t>J017904, poslovni vodja programa VII/2,</w:t>
            </w:r>
          </w:p>
          <w:p w14:paraId="2199E61B" w14:textId="77777777" w:rsidR="00174116" w:rsidRPr="006D2979" w:rsidRDefault="00174116" w:rsidP="00AC2556">
            <w:pPr>
              <w:pStyle w:val="Navadensplet"/>
              <w:numPr>
                <w:ilvl w:val="1"/>
                <w:numId w:val="17"/>
              </w:numPr>
              <w:spacing w:after="0"/>
              <w:jc w:val="both"/>
              <w:rPr>
                <w:rFonts w:ascii="Arial" w:hAnsi="Arial" w:cs="Arial"/>
                <w:color w:val="auto"/>
                <w:sz w:val="20"/>
                <w:szCs w:val="20"/>
              </w:rPr>
            </w:pPr>
            <w:r w:rsidRPr="006D2979">
              <w:rPr>
                <w:rFonts w:ascii="Arial" w:hAnsi="Arial" w:cs="Arial"/>
                <w:color w:val="auto"/>
                <w:sz w:val="20"/>
                <w:szCs w:val="20"/>
              </w:rPr>
              <w:t>J017070, pomočnik direktorja za splošne zadeve VII/2,</w:t>
            </w:r>
          </w:p>
          <w:p w14:paraId="281D52E8" w14:textId="77777777" w:rsidR="00174116" w:rsidRPr="006D2979" w:rsidRDefault="00174116" w:rsidP="00AC2556">
            <w:pPr>
              <w:pStyle w:val="Navadensplet"/>
              <w:numPr>
                <w:ilvl w:val="1"/>
                <w:numId w:val="17"/>
              </w:numPr>
              <w:spacing w:after="0"/>
              <w:jc w:val="both"/>
              <w:rPr>
                <w:rFonts w:ascii="Arial" w:hAnsi="Arial" w:cs="Arial"/>
                <w:color w:val="auto"/>
                <w:sz w:val="20"/>
                <w:szCs w:val="20"/>
              </w:rPr>
            </w:pPr>
            <w:r w:rsidRPr="006D2979">
              <w:rPr>
                <w:rFonts w:ascii="Arial" w:hAnsi="Arial" w:cs="Arial"/>
                <w:color w:val="auto"/>
                <w:sz w:val="20"/>
                <w:szCs w:val="20"/>
              </w:rPr>
              <w:t>J017940, vodja trženja VII/2,</w:t>
            </w:r>
          </w:p>
          <w:p w14:paraId="0802517F" w14:textId="7530DE71" w:rsidR="00174116" w:rsidRPr="006D2979" w:rsidRDefault="00174116" w:rsidP="00AC2556">
            <w:pPr>
              <w:pStyle w:val="Navadensplet"/>
              <w:ind w:left="426"/>
              <w:jc w:val="both"/>
              <w:rPr>
                <w:rFonts w:ascii="Arial" w:hAnsi="Arial" w:cs="Arial"/>
                <w:color w:val="auto"/>
                <w:sz w:val="20"/>
                <w:szCs w:val="20"/>
              </w:rPr>
            </w:pPr>
            <w:r w:rsidRPr="006D2979">
              <w:rPr>
                <w:rFonts w:ascii="Arial" w:hAnsi="Arial" w:cs="Arial"/>
                <w:color w:val="auto"/>
                <w:sz w:val="20"/>
                <w:szCs w:val="20"/>
              </w:rPr>
              <w:t>povzetih iz kolektivne pogodbe za kulturne dejavnosti. Sredstva zagotavljata v okviru proračunskih možnosti ministrstvo, pristojno za kulturo</w:t>
            </w:r>
            <w:r w:rsidR="00917FD9">
              <w:rPr>
                <w:rFonts w:ascii="Arial" w:hAnsi="Arial" w:cs="Arial"/>
                <w:color w:val="auto"/>
                <w:sz w:val="20"/>
                <w:szCs w:val="20"/>
              </w:rPr>
              <w:t>,</w:t>
            </w:r>
            <w:r w:rsidRPr="006D2979">
              <w:rPr>
                <w:rFonts w:ascii="Arial" w:hAnsi="Arial" w:cs="Arial"/>
                <w:color w:val="auto"/>
                <w:sz w:val="20"/>
                <w:szCs w:val="20"/>
              </w:rPr>
              <w:t xml:space="preserve"> </w:t>
            </w:r>
            <w:r w:rsidR="00400CC9" w:rsidRPr="006D2979">
              <w:rPr>
                <w:rFonts w:ascii="Arial" w:hAnsi="Arial" w:cs="Arial"/>
                <w:color w:val="auto"/>
                <w:sz w:val="20"/>
                <w:szCs w:val="20"/>
              </w:rPr>
              <w:t>(</w:t>
            </w:r>
            <w:r w:rsidRPr="006D2979">
              <w:rPr>
                <w:rFonts w:ascii="Arial" w:hAnsi="Arial" w:cs="Arial"/>
                <w:color w:val="auto"/>
                <w:sz w:val="20"/>
                <w:szCs w:val="20"/>
              </w:rPr>
              <w:t>65</w:t>
            </w:r>
            <w:r w:rsidR="00400CC9" w:rsidRPr="006D2979">
              <w:rPr>
                <w:rFonts w:ascii="Arial" w:hAnsi="Arial" w:cs="Arial"/>
                <w:color w:val="auto"/>
                <w:sz w:val="20"/>
                <w:szCs w:val="20"/>
              </w:rPr>
              <w:t xml:space="preserve"> </w:t>
            </w:r>
            <w:r w:rsidRPr="006D2979">
              <w:rPr>
                <w:rFonts w:ascii="Arial" w:hAnsi="Arial" w:cs="Arial"/>
                <w:color w:val="auto"/>
                <w:sz w:val="20"/>
                <w:szCs w:val="20"/>
              </w:rPr>
              <w:t>%</w:t>
            </w:r>
            <w:r w:rsidR="00400CC9" w:rsidRPr="006D2979">
              <w:rPr>
                <w:rFonts w:ascii="Arial" w:hAnsi="Arial" w:cs="Arial"/>
                <w:color w:val="auto"/>
                <w:sz w:val="20"/>
                <w:szCs w:val="20"/>
              </w:rPr>
              <w:t>),</w:t>
            </w:r>
            <w:r w:rsidRPr="006D2979">
              <w:rPr>
                <w:rFonts w:ascii="Arial" w:hAnsi="Arial" w:cs="Arial"/>
                <w:color w:val="auto"/>
                <w:sz w:val="20"/>
                <w:szCs w:val="20"/>
              </w:rPr>
              <w:t xml:space="preserve"> </w:t>
            </w:r>
            <w:r w:rsidR="00400CC9" w:rsidRPr="006D2979">
              <w:rPr>
                <w:rFonts w:ascii="Arial" w:hAnsi="Arial" w:cs="Arial"/>
                <w:color w:val="auto"/>
                <w:sz w:val="20"/>
                <w:szCs w:val="20"/>
              </w:rPr>
              <w:t>in</w:t>
            </w:r>
            <w:r w:rsidRPr="006D2979">
              <w:rPr>
                <w:rFonts w:ascii="Arial" w:hAnsi="Arial" w:cs="Arial"/>
                <w:color w:val="auto"/>
                <w:sz w:val="20"/>
                <w:szCs w:val="20"/>
              </w:rPr>
              <w:t xml:space="preserve"> ministrstvo, pristojno za znanost</w:t>
            </w:r>
            <w:r w:rsidR="00917FD9">
              <w:rPr>
                <w:rFonts w:ascii="Arial" w:hAnsi="Arial" w:cs="Arial"/>
                <w:color w:val="auto"/>
                <w:sz w:val="20"/>
                <w:szCs w:val="20"/>
              </w:rPr>
              <w:t>,</w:t>
            </w:r>
            <w:r w:rsidR="00400CC9" w:rsidRPr="006D2979">
              <w:rPr>
                <w:rFonts w:ascii="Arial" w:hAnsi="Arial" w:cs="Arial"/>
                <w:color w:val="auto"/>
                <w:sz w:val="20"/>
                <w:szCs w:val="20"/>
              </w:rPr>
              <w:t xml:space="preserve"> (</w:t>
            </w:r>
            <w:r w:rsidRPr="006D2979">
              <w:rPr>
                <w:rFonts w:ascii="Arial" w:hAnsi="Arial" w:cs="Arial"/>
                <w:color w:val="auto"/>
                <w:sz w:val="20"/>
                <w:szCs w:val="20"/>
              </w:rPr>
              <w:t>35 %</w:t>
            </w:r>
            <w:r w:rsidR="00400CC9" w:rsidRPr="006D2979">
              <w:rPr>
                <w:rFonts w:ascii="Arial" w:hAnsi="Arial" w:cs="Arial"/>
                <w:color w:val="auto"/>
                <w:sz w:val="20"/>
                <w:szCs w:val="20"/>
              </w:rPr>
              <w:t>),</w:t>
            </w:r>
            <w:r w:rsidRPr="006D2979">
              <w:rPr>
                <w:rFonts w:ascii="Arial" w:hAnsi="Arial" w:cs="Arial"/>
                <w:color w:val="auto"/>
                <w:sz w:val="20"/>
                <w:szCs w:val="20"/>
              </w:rPr>
              <w:t xml:space="preserve"> </w:t>
            </w:r>
            <w:r w:rsidR="004A572A" w:rsidRPr="006D2979">
              <w:rPr>
                <w:rFonts w:ascii="Arial" w:hAnsi="Arial" w:cs="Arial"/>
                <w:color w:val="auto"/>
                <w:sz w:val="20"/>
                <w:szCs w:val="20"/>
              </w:rPr>
              <w:t xml:space="preserve">v višini </w:t>
            </w:r>
            <w:r w:rsidRPr="006D2979">
              <w:rPr>
                <w:rFonts w:ascii="Arial" w:hAnsi="Arial" w:cs="Arial"/>
                <w:color w:val="auto"/>
                <w:sz w:val="20"/>
                <w:szCs w:val="20"/>
              </w:rPr>
              <w:t>zneska</w:t>
            </w:r>
            <w:r w:rsidR="00400CC9" w:rsidRPr="006D2979">
              <w:rPr>
                <w:rFonts w:ascii="Arial" w:hAnsi="Arial" w:cs="Arial"/>
                <w:color w:val="auto"/>
                <w:sz w:val="20"/>
                <w:szCs w:val="20"/>
              </w:rPr>
              <w:t>,</w:t>
            </w:r>
            <w:r w:rsidRPr="006D2979">
              <w:rPr>
                <w:rFonts w:ascii="Arial" w:hAnsi="Arial" w:cs="Arial"/>
                <w:color w:val="auto"/>
                <w:sz w:val="20"/>
                <w:szCs w:val="20"/>
              </w:rPr>
              <w:t xml:space="preserve"> določenega na podlagi tega odstavka.</w:t>
            </w:r>
          </w:p>
          <w:p w14:paraId="5BFD25FD" w14:textId="77777777" w:rsidR="00174116" w:rsidRPr="006D2979" w:rsidRDefault="00174116" w:rsidP="00DC41B6">
            <w:pPr>
              <w:pStyle w:val="Navadensplet"/>
              <w:ind w:left="426" w:hanging="426"/>
              <w:jc w:val="both"/>
              <w:rPr>
                <w:rFonts w:ascii="Arial" w:hAnsi="Arial" w:cs="Arial"/>
                <w:color w:val="auto"/>
                <w:sz w:val="20"/>
                <w:szCs w:val="20"/>
              </w:rPr>
            </w:pPr>
            <w:r w:rsidRPr="006D2979">
              <w:rPr>
                <w:rFonts w:ascii="Arial" w:hAnsi="Arial" w:cs="Arial"/>
                <w:color w:val="auto"/>
                <w:sz w:val="20"/>
                <w:szCs w:val="20"/>
              </w:rPr>
              <w:t xml:space="preserve">(4) Slovenska matica zagotavlja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w:t>
            </w:r>
          </w:p>
          <w:p w14:paraId="19A7453C" w14:textId="77777777" w:rsidR="00174116" w:rsidRPr="006D2979" w:rsidRDefault="00174116" w:rsidP="008C0209">
            <w:pPr>
              <w:pStyle w:val="Navadensplet"/>
              <w:ind w:left="284" w:hanging="426"/>
              <w:jc w:val="both"/>
              <w:rPr>
                <w:rFonts w:ascii="Arial" w:hAnsi="Arial" w:cs="Arial"/>
                <w:color w:val="auto"/>
                <w:sz w:val="20"/>
                <w:szCs w:val="20"/>
              </w:rPr>
            </w:pPr>
            <w:r w:rsidRPr="006D2979" w:rsidDel="00311907">
              <w:rPr>
                <w:rFonts w:ascii="Arial" w:hAnsi="Arial" w:cs="Arial"/>
                <w:color w:val="auto"/>
                <w:sz w:val="20"/>
                <w:szCs w:val="20"/>
              </w:rPr>
              <w:t xml:space="preserve"> </w:t>
            </w:r>
            <w:r w:rsidRPr="006D2979">
              <w:rPr>
                <w:rFonts w:ascii="Arial" w:hAnsi="Arial" w:cs="Arial"/>
                <w:color w:val="auto"/>
                <w:sz w:val="20"/>
                <w:szCs w:val="20"/>
              </w:rPr>
              <w:t>(5) Slovenska matica odgovarja za svoje obveznosti z vsem svojim premoženjem. Republika Slovenija za obveznosti Slovenske matice ne odgovarja.</w:t>
            </w:r>
          </w:p>
          <w:p w14:paraId="4117DEF8" w14:textId="77777777" w:rsidR="00174116" w:rsidRPr="006D2979" w:rsidRDefault="00174116" w:rsidP="00180386">
            <w:pPr>
              <w:pStyle w:val="esegmenth4"/>
              <w:numPr>
                <w:ilvl w:val="0"/>
                <w:numId w:val="17"/>
              </w:numPr>
              <w:spacing w:after="150"/>
              <w:rPr>
                <w:rFonts w:ascii="Arial" w:hAnsi="Arial" w:cs="Arial"/>
                <w:color w:val="auto"/>
                <w:sz w:val="20"/>
                <w:szCs w:val="20"/>
              </w:rPr>
            </w:pPr>
            <w:r w:rsidRPr="006D2979">
              <w:rPr>
                <w:rFonts w:ascii="Arial" w:hAnsi="Arial" w:cs="Arial"/>
                <w:color w:val="auto"/>
                <w:sz w:val="20"/>
                <w:szCs w:val="20"/>
              </w:rPr>
              <w:t>NADZOR NAD DELOVANJEM</w:t>
            </w:r>
          </w:p>
          <w:p w14:paraId="4BD1B792" w14:textId="77777777" w:rsidR="00174116" w:rsidRPr="006D2979" w:rsidRDefault="00174116" w:rsidP="00180386">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477C2FF5" w14:textId="6ED28C09"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 xml:space="preserve">(1) Nadzor nad finančnim poslovanjem Slovenske matice v delu, </w:t>
            </w:r>
            <w:r w:rsidR="00917FD9">
              <w:rPr>
                <w:rFonts w:ascii="Arial" w:hAnsi="Arial" w:cs="Arial"/>
                <w:color w:val="auto"/>
                <w:sz w:val="20"/>
                <w:szCs w:val="20"/>
              </w:rPr>
              <w:t>ki</w:t>
            </w:r>
            <w:r w:rsidRPr="006D2979">
              <w:rPr>
                <w:rFonts w:ascii="Arial" w:hAnsi="Arial" w:cs="Arial"/>
                <w:color w:val="auto"/>
                <w:sz w:val="20"/>
                <w:szCs w:val="20"/>
              </w:rPr>
              <w:t xml:space="preserve"> je financirano z javnimi sredstvi, opravlja Računsko sodišče Republike Slovenije.</w:t>
            </w:r>
          </w:p>
          <w:p w14:paraId="0248B4A2" w14:textId="4DDD893F"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(2) Nadzor nad zakonitostjo, smotrnostjo in namensko porabo proračunskih sredstev opravlja</w:t>
            </w:r>
            <w:r w:rsidR="002C179E">
              <w:rPr>
                <w:rFonts w:ascii="Arial" w:hAnsi="Arial" w:cs="Arial"/>
                <w:color w:val="auto"/>
                <w:sz w:val="20"/>
                <w:szCs w:val="20"/>
              </w:rPr>
              <w:t>ta</w:t>
            </w:r>
            <w:r w:rsidRPr="006D2979">
              <w:rPr>
                <w:rFonts w:ascii="Arial" w:hAnsi="Arial" w:cs="Arial"/>
                <w:color w:val="auto"/>
                <w:sz w:val="20"/>
                <w:szCs w:val="20"/>
              </w:rPr>
              <w:t xml:space="preserve"> </w:t>
            </w:r>
            <w:r w:rsidRPr="006D2979">
              <w:rPr>
                <w:rFonts w:ascii="Arial" w:hAnsi="Arial" w:cs="Arial"/>
                <w:color w:val="auto"/>
                <w:sz w:val="20"/>
                <w:szCs w:val="20"/>
              </w:rPr>
              <w:lastRenderedPageBreak/>
              <w:t>ministrstvo, pristojno za kulturo</w:t>
            </w:r>
            <w:r w:rsidR="00917FD9">
              <w:rPr>
                <w:rFonts w:ascii="Arial" w:hAnsi="Arial" w:cs="Arial"/>
                <w:color w:val="auto"/>
                <w:sz w:val="20"/>
                <w:szCs w:val="20"/>
              </w:rPr>
              <w:t>,</w:t>
            </w:r>
            <w:r w:rsidRPr="006D2979">
              <w:rPr>
                <w:rFonts w:ascii="Arial" w:hAnsi="Arial" w:cs="Arial"/>
                <w:color w:val="auto"/>
                <w:sz w:val="20"/>
                <w:szCs w:val="20"/>
              </w:rPr>
              <w:t xml:space="preserve"> in ministrstvo, pristojno za finance.</w:t>
            </w:r>
          </w:p>
          <w:p w14:paraId="3A464A2C" w14:textId="77777777" w:rsidR="00174116" w:rsidRPr="006D2979" w:rsidRDefault="00174116" w:rsidP="00180386">
            <w:pPr>
              <w:pStyle w:val="esegmenth4"/>
              <w:numPr>
                <w:ilvl w:val="0"/>
                <w:numId w:val="17"/>
              </w:numPr>
              <w:spacing w:after="150"/>
              <w:rPr>
                <w:rFonts w:ascii="Arial" w:hAnsi="Arial" w:cs="Arial"/>
                <w:color w:val="auto"/>
                <w:sz w:val="20"/>
                <w:szCs w:val="20"/>
              </w:rPr>
            </w:pPr>
            <w:r w:rsidRPr="006D2979">
              <w:rPr>
                <w:rFonts w:ascii="Arial" w:hAnsi="Arial" w:cs="Arial"/>
                <w:color w:val="auto"/>
                <w:sz w:val="20"/>
                <w:szCs w:val="20"/>
              </w:rPr>
              <w:t>JAVNOST DELA</w:t>
            </w:r>
          </w:p>
          <w:p w14:paraId="359850FB" w14:textId="77777777" w:rsidR="00174116" w:rsidRPr="006D2979" w:rsidRDefault="00174116" w:rsidP="00180386">
            <w:pPr>
              <w:pStyle w:val="esegmentp"/>
              <w:numPr>
                <w:ilvl w:val="0"/>
                <w:numId w:val="19"/>
              </w:numPr>
              <w:spacing w:after="0"/>
              <w:jc w:val="center"/>
              <w:rPr>
                <w:rFonts w:ascii="Arial" w:hAnsi="Arial" w:cs="Arial"/>
                <w:b/>
                <w:color w:val="auto"/>
                <w:sz w:val="20"/>
                <w:szCs w:val="20"/>
              </w:rPr>
            </w:pPr>
            <w:r w:rsidRPr="006D2979">
              <w:rPr>
                <w:rFonts w:ascii="Arial" w:hAnsi="Arial" w:cs="Arial"/>
                <w:b/>
                <w:color w:val="auto"/>
                <w:sz w:val="20"/>
                <w:szCs w:val="20"/>
              </w:rPr>
              <w:t>člen</w:t>
            </w:r>
          </w:p>
          <w:p w14:paraId="2F67733E" w14:textId="77777777" w:rsidR="00174116" w:rsidRPr="006D2979" w:rsidRDefault="00174116" w:rsidP="00180386">
            <w:pPr>
              <w:pStyle w:val="esegmentp"/>
              <w:spacing w:after="0"/>
              <w:ind w:left="1068" w:firstLine="0"/>
              <w:rPr>
                <w:rFonts w:ascii="Arial" w:hAnsi="Arial" w:cs="Arial"/>
                <w:b/>
                <w:color w:val="auto"/>
                <w:sz w:val="20"/>
                <w:szCs w:val="20"/>
              </w:rPr>
            </w:pPr>
          </w:p>
          <w:p w14:paraId="2EBCE4FF" w14:textId="46E70409" w:rsidR="00174116" w:rsidRPr="006D2979" w:rsidRDefault="00174116" w:rsidP="00180386">
            <w:pPr>
              <w:pStyle w:val="esegmentp"/>
              <w:spacing w:after="0"/>
              <w:ind w:firstLine="0"/>
              <w:jc w:val="left"/>
              <w:rPr>
                <w:rFonts w:ascii="Arial" w:hAnsi="Arial" w:cs="Arial"/>
                <w:color w:val="auto"/>
                <w:sz w:val="20"/>
                <w:szCs w:val="20"/>
              </w:rPr>
            </w:pPr>
            <w:r w:rsidRPr="006D2979">
              <w:rPr>
                <w:rFonts w:ascii="Arial" w:hAnsi="Arial" w:cs="Arial"/>
                <w:color w:val="auto"/>
                <w:sz w:val="20"/>
                <w:szCs w:val="20"/>
              </w:rPr>
              <w:t xml:space="preserve">Slovenska matica zagotavlja javnost svojega dela, </w:t>
            </w:r>
            <w:r w:rsidR="00400CC9" w:rsidRPr="006D2979">
              <w:rPr>
                <w:rFonts w:ascii="Arial" w:hAnsi="Arial" w:cs="Arial"/>
                <w:color w:val="auto"/>
                <w:sz w:val="20"/>
                <w:szCs w:val="20"/>
              </w:rPr>
              <w:t xml:space="preserve">pri tem pa se </w:t>
            </w:r>
            <w:r w:rsidRPr="006D2979">
              <w:rPr>
                <w:rFonts w:ascii="Arial" w:hAnsi="Arial" w:cs="Arial"/>
                <w:color w:val="auto"/>
                <w:sz w:val="20"/>
                <w:szCs w:val="20"/>
              </w:rPr>
              <w:t>upoštevaj</w:t>
            </w:r>
            <w:r w:rsidR="00400CC9" w:rsidRPr="006D2979">
              <w:rPr>
                <w:rFonts w:ascii="Arial" w:hAnsi="Arial" w:cs="Arial"/>
                <w:color w:val="auto"/>
                <w:sz w:val="20"/>
                <w:szCs w:val="20"/>
              </w:rPr>
              <w:t>o</w:t>
            </w:r>
            <w:r w:rsidRPr="006D2979">
              <w:rPr>
                <w:rFonts w:ascii="Arial" w:hAnsi="Arial" w:cs="Arial"/>
                <w:color w:val="auto"/>
                <w:sz w:val="20"/>
                <w:szCs w:val="20"/>
              </w:rPr>
              <w:t xml:space="preserve"> omejitve, ki izhajajo iz predpisov, ki urejajo varovanje osebnih in tajnih podatkov, </w:t>
            </w:r>
            <w:r w:rsidR="00400CC9" w:rsidRPr="006D2979">
              <w:rPr>
                <w:rFonts w:ascii="Arial" w:hAnsi="Arial" w:cs="Arial"/>
                <w:color w:val="auto"/>
                <w:sz w:val="20"/>
                <w:szCs w:val="20"/>
              </w:rPr>
              <w:t xml:space="preserve">in </w:t>
            </w:r>
            <w:r w:rsidRPr="006D2979">
              <w:rPr>
                <w:rFonts w:ascii="Arial" w:hAnsi="Arial" w:cs="Arial"/>
                <w:color w:val="auto"/>
                <w:sz w:val="20"/>
                <w:szCs w:val="20"/>
              </w:rPr>
              <w:t>drugih predpisov.</w:t>
            </w:r>
          </w:p>
          <w:p w14:paraId="1FA9CB74" w14:textId="77777777" w:rsidR="00174116" w:rsidRPr="006D2979" w:rsidRDefault="00174116" w:rsidP="00180386">
            <w:pPr>
              <w:pStyle w:val="esegmenth4"/>
              <w:spacing w:after="150"/>
              <w:rPr>
                <w:rFonts w:ascii="Arial" w:hAnsi="Arial" w:cs="Arial"/>
                <w:color w:val="auto"/>
                <w:sz w:val="20"/>
                <w:szCs w:val="20"/>
              </w:rPr>
            </w:pPr>
          </w:p>
          <w:p w14:paraId="4FEED930" w14:textId="77777777" w:rsidR="00174116" w:rsidRPr="006D2979" w:rsidRDefault="00174116" w:rsidP="00180386">
            <w:pPr>
              <w:pStyle w:val="esegmenth4"/>
              <w:numPr>
                <w:ilvl w:val="0"/>
                <w:numId w:val="17"/>
              </w:numPr>
              <w:spacing w:after="150"/>
              <w:rPr>
                <w:rFonts w:ascii="Arial" w:hAnsi="Arial" w:cs="Arial"/>
                <w:color w:val="auto"/>
                <w:sz w:val="20"/>
                <w:szCs w:val="20"/>
              </w:rPr>
            </w:pPr>
            <w:r w:rsidRPr="006D2979">
              <w:rPr>
                <w:rFonts w:ascii="Arial" w:hAnsi="Arial" w:cs="Arial"/>
                <w:color w:val="auto"/>
                <w:sz w:val="20"/>
                <w:szCs w:val="20"/>
              </w:rPr>
              <w:t>PREHODN</w:t>
            </w:r>
            <w:r w:rsidR="00FC04DC" w:rsidRPr="006D2979">
              <w:rPr>
                <w:rFonts w:ascii="Arial" w:hAnsi="Arial" w:cs="Arial"/>
                <w:color w:val="auto"/>
                <w:sz w:val="20"/>
                <w:szCs w:val="20"/>
              </w:rPr>
              <w:t>A IN KONČNA DOLOČBA</w:t>
            </w:r>
          </w:p>
          <w:p w14:paraId="190EDB2F" w14:textId="77777777" w:rsidR="00174116" w:rsidRPr="006D2979" w:rsidRDefault="00174116" w:rsidP="00180386">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69FB5E42" w14:textId="41E118C4"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Najpozneje v enem mesecu od dneva začetka veljavnosti tega zakona pristojni organ Slovenske matice pristojnemu ministrstvu predloži v uskladitev predlog letnega programa dela na podlagi poziva ministrstva, pristojnega za kulturo, ob začetku veljavnosti tega zakona.</w:t>
            </w:r>
            <w:r w:rsidR="00CC7938" w:rsidRPr="006D2979">
              <w:rPr>
                <w:rFonts w:ascii="Arial" w:hAnsi="Arial" w:cs="Arial"/>
                <w:color w:val="auto"/>
                <w:sz w:val="20"/>
                <w:szCs w:val="20"/>
              </w:rPr>
              <w:t xml:space="preserve"> Financiranje po tem zakonu se začne izvajati v letu 2018.</w:t>
            </w:r>
          </w:p>
          <w:p w14:paraId="6B5BEF0D" w14:textId="77777777" w:rsidR="00174116" w:rsidRPr="006D2979" w:rsidRDefault="00174116" w:rsidP="00180386">
            <w:pPr>
              <w:pStyle w:val="esegmenth4"/>
              <w:numPr>
                <w:ilvl w:val="0"/>
                <w:numId w:val="19"/>
              </w:numPr>
              <w:spacing w:after="150"/>
              <w:rPr>
                <w:rFonts w:ascii="Arial" w:hAnsi="Arial" w:cs="Arial"/>
                <w:color w:val="auto"/>
                <w:sz w:val="20"/>
                <w:szCs w:val="20"/>
              </w:rPr>
            </w:pPr>
            <w:r w:rsidRPr="006D2979">
              <w:rPr>
                <w:rFonts w:ascii="Arial" w:hAnsi="Arial" w:cs="Arial"/>
                <w:color w:val="auto"/>
                <w:sz w:val="20"/>
                <w:szCs w:val="20"/>
              </w:rPr>
              <w:t>člen</w:t>
            </w:r>
          </w:p>
          <w:p w14:paraId="40EEC733" w14:textId="77777777"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Ta zakon začne veljati petnajsti dan po objavi v Uradnem listu Republike Slovenije.</w:t>
            </w:r>
          </w:p>
          <w:p w14:paraId="235CC493" w14:textId="77777777" w:rsidR="00174116" w:rsidRPr="006D2979" w:rsidRDefault="00174116" w:rsidP="0018038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174116" w:rsidRPr="006D2979" w14:paraId="11B48D76" w14:textId="77777777" w:rsidTr="00690541">
        <w:tc>
          <w:tcPr>
            <w:tcW w:w="9288" w:type="dxa"/>
          </w:tcPr>
          <w:p w14:paraId="1BE094AE" w14:textId="77777777" w:rsidR="00174116" w:rsidRPr="006D2979" w:rsidRDefault="00174116" w:rsidP="00DF6719">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6D2979">
              <w:rPr>
                <w:rFonts w:ascii="Arial" w:eastAsia="Times New Roman" w:hAnsi="Arial" w:cs="Arial"/>
                <w:b/>
                <w:sz w:val="20"/>
                <w:szCs w:val="20"/>
                <w:lang w:eastAsia="sl-SI"/>
              </w:rPr>
              <w:lastRenderedPageBreak/>
              <w:t>III. OBRAZLOŽITEV</w:t>
            </w:r>
            <w:r w:rsidR="00F21C3C" w:rsidRPr="006D2979">
              <w:rPr>
                <w:rFonts w:ascii="Arial" w:eastAsia="Times New Roman" w:hAnsi="Arial" w:cs="Arial"/>
                <w:b/>
                <w:sz w:val="20"/>
                <w:szCs w:val="20"/>
                <w:lang w:eastAsia="sl-SI"/>
              </w:rPr>
              <w:t xml:space="preserve"> </w:t>
            </w:r>
          </w:p>
        </w:tc>
      </w:tr>
      <w:tr w:rsidR="00174116" w:rsidRPr="00A7646A" w14:paraId="203A7985" w14:textId="77777777" w:rsidTr="00690541">
        <w:tc>
          <w:tcPr>
            <w:tcW w:w="9288" w:type="dxa"/>
          </w:tcPr>
          <w:p w14:paraId="56A3AED3" w14:textId="77777777" w:rsidR="00174116" w:rsidRPr="006D2979" w:rsidRDefault="00174116" w:rsidP="00180386">
            <w:pPr>
              <w:pStyle w:val="Neotevilenodstavek"/>
              <w:spacing w:before="0" w:after="0" w:line="260" w:lineRule="exact"/>
              <w:ind w:left="720"/>
              <w:rPr>
                <w:sz w:val="20"/>
                <w:szCs w:val="20"/>
              </w:rPr>
            </w:pPr>
          </w:p>
          <w:p w14:paraId="6076AF04"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4425088A" w14:textId="05267E39" w:rsidR="00F21C3C" w:rsidRPr="006D2979" w:rsidRDefault="00F21C3C" w:rsidP="00F21C3C">
            <w:pPr>
              <w:pStyle w:val="Neotevilenodstavek"/>
              <w:spacing w:before="0" w:after="0" w:line="260" w:lineRule="exact"/>
              <w:rPr>
                <w:sz w:val="20"/>
                <w:szCs w:val="20"/>
              </w:rPr>
            </w:pPr>
            <w:r w:rsidRPr="006D2979">
              <w:rPr>
                <w:sz w:val="20"/>
                <w:szCs w:val="20"/>
              </w:rPr>
              <w:t>Zakon opredeljuje Slovensko matico kot avtonomno institucijo z najdaljšo tradicijo</w:t>
            </w:r>
            <w:r w:rsidR="00A03D83" w:rsidRPr="006D2979">
              <w:rPr>
                <w:sz w:val="20"/>
                <w:szCs w:val="20"/>
              </w:rPr>
              <w:t xml:space="preserve"> </w:t>
            </w:r>
            <w:r w:rsidRPr="006D2979">
              <w:rPr>
                <w:sz w:val="20"/>
                <w:szCs w:val="20"/>
              </w:rPr>
              <w:t xml:space="preserve">slovenskega kulturnega in znanstvenega društva, v </w:t>
            </w:r>
            <w:r w:rsidR="00A03D83" w:rsidRPr="006D2979">
              <w:rPr>
                <w:sz w:val="20"/>
                <w:szCs w:val="20"/>
              </w:rPr>
              <w:t xml:space="preserve">katero </w:t>
            </w:r>
            <w:r w:rsidRPr="006D2979">
              <w:rPr>
                <w:sz w:val="20"/>
                <w:szCs w:val="20"/>
              </w:rPr>
              <w:t>se združujejo</w:t>
            </w:r>
            <w:r w:rsidR="00A03D83" w:rsidRPr="006D2979">
              <w:rPr>
                <w:sz w:val="20"/>
                <w:szCs w:val="20"/>
              </w:rPr>
              <w:t xml:space="preserve"> </w:t>
            </w:r>
            <w:r w:rsidRPr="006D2979">
              <w:rPr>
                <w:sz w:val="20"/>
                <w:szCs w:val="20"/>
              </w:rPr>
              <w:t>posamezniki s področij kulture ter humanističnih in naravoslovnih ved.</w:t>
            </w:r>
          </w:p>
          <w:p w14:paraId="5BC57909" w14:textId="77777777" w:rsidR="00F21C3C" w:rsidRPr="006D2979" w:rsidRDefault="00F21C3C" w:rsidP="00F21C3C">
            <w:pPr>
              <w:pStyle w:val="Neotevilenodstavek"/>
              <w:spacing w:before="0" w:after="0" w:line="260" w:lineRule="exact"/>
              <w:rPr>
                <w:sz w:val="20"/>
                <w:szCs w:val="20"/>
              </w:rPr>
            </w:pPr>
          </w:p>
          <w:p w14:paraId="41C1457B" w14:textId="77777777" w:rsidR="00F21C3C" w:rsidRPr="006D2979" w:rsidRDefault="00863004" w:rsidP="00F21C3C">
            <w:pPr>
              <w:pStyle w:val="Neotevilenodstavek"/>
              <w:numPr>
                <w:ilvl w:val="0"/>
                <w:numId w:val="27"/>
              </w:numPr>
              <w:spacing w:before="0" w:after="0" w:line="260" w:lineRule="exact"/>
              <w:rPr>
                <w:sz w:val="20"/>
                <w:szCs w:val="20"/>
              </w:rPr>
            </w:pPr>
            <w:r w:rsidRPr="006D2979">
              <w:rPr>
                <w:sz w:val="20"/>
                <w:szCs w:val="20"/>
              </w:rPr>
              <w:t>č</w:t>
            </w:r>
            <w:r w:rsidR="00F21C3C" w:rsidRPr="006D2979">
              <w:rPr>
                <w:sz w:val="20"/>
                <w:szCs w:val="20"/>
              </w:rPr>
              <w:t>len</w:t>
            </w:r>
          </w:p>
          <w:p w14:paraId="2E935926" w14:textId="7E889471" w:rsidR="00F21C3C" w:rsidRPr="006D2979" w:rsidRDefault="00174116" w:rsidP="00F21C3C">
            <w:pPr>
              <w:pStyle w:val="Neotevilenodstavek"/>
              <w:spacing w:before="0" w:after="0" w:line="260" w:lineRule="exact"/>
              <w:rPr>
                <w:sz w:val="20"/>
                <w:szCs w:val="20"/>
              </w:rPr>
            </w:pPr>
            <w:r w:rsidRPr="006D2979">
              <w:rPr>
                <w:sz w:val="20"/>
                <w:szCs w:val="20"/>
              </w:rPr>
              <w:t>Gre za pravno-statusno določbo, ki jasno opredeljuje nevladni status Slovenske matice kot društv</w:t>
            </w:r>
            <w:r w:rsidR="00F21C3C" w:rsidRPr="006D2979">
              <w:rPr>
                <w:sz w:val="20"/>
                <w:szCs w:val="20"/>
              </w:rPr>
              <w:t>a</w:t>
            </w:r>
            <w:r w:rsidRPr="006D2979">
              <w:rPr>
                <w:sz w:val="20"/>
                <w:szCs w:val="20"/>
              </w:rPr>
              <w:t>, hkrati pa dolžnost Republike Slovenije, da zagotavlja Slovenski matici pogoje za delo in razvoj na način, določen v tem zakonu.</w:t>
            </w:r>
            <w:r w:rsidR="00F21C3C" w:rsidRPr="006D2979">
              <w:rPr>
                <w:sz w:val="20"/>
                <w:szCs w:val="20"/>
              </w:rPr>
              <w:t xml:space="preserve"> Člani </w:t>
            </w:r>
            <w:r w:rsidR="00A03D83" w:rsidRPr="006D2979">
              <w:rPr>
                <w:sz w:val="20"/>
                <w:szCs w:val="20"/>
              </w:rPr>
              <w:t>S</w:t>
            </w:r>
            <w:r w:rsidR="00F21C3C" w:rsidRPr="006D2979">
              <w:rPr>
                <w:sz w:val="20"/>
                <w:szCs w:val="20"/>
              </w:rPr>
              <w:t>lovenske matice so</w:t>
            </w:r>
            <w:r w:rsidR="00A03D83" w:rsidRPr="006D2979">
              <w:rPr>
                <w:sz w:val="20"/>
                <w:szCs w:val="20"/>
              </w:rPr>
              <w:t xml:space="preserve"> </w:t>
            </w:r>
            <w:r w:rsidR="00F21C3C" w:rsidRPr="006D2979">
              <w:rPr>
                <w:sz w:val="20"/>
                <w:szCs w:val="20"/>
              </w:rPr>
              <w:t>v skladu s tradicijo in statutarnimi pravili društva vrhunski znanstveni, umetniški ali kulturni delavci, ki so imenovani oziroma izvoljeni na podlagi povabila društva.</w:t>
            </w:r>
            <w:r w:rsidR="00A03D83" w:rsidRPr="006D2979">
              <w:rPr>
                <w:sz w:val="20"/>
                <w:szCs w:val="20"/>
              </w:rPr>
              <w:t xml:space="preserve"> </w:t>
            </w:r>
          </w:p>
          <w:p w14:paraId="65CFDBFF" w14:textId="77777777" w:rsidR="00174116" w:rsidRPr="006D2979" w:rsidRDefault="00174116" w:rsidP="00180386">
            <w:pPr>
              <w:pStyle w:val="Neotevilenodstavek"/>
              <w:spacing w:before="0" w:after="0" w:line="260" w:lineRule="exact"/>
              <w:rPr>
                <w:sz w:val="20"/>
                <w:szCs w:val="20"/>
              </w:rPr>
            </w:pPr>
          </w:p>
          <w:p w14:paraId="7237B3A1"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5DF31A34" w14:textId="77777777" w:rsidR="00174116" w:rsidRPr="006D2979" w:rsidRDefault="00174116" w:rsidP="00180386">
            <w:pPr>
              <w:pStyle w:val="Navadensplet"/>
              <w:jc w:val="both"/>
              <w:rPr>
                <w:rFonts w:ascii="Arial" w:hAnsi="Arial" w:cs="Arial"/>
                <w:color w:val="auto"/>
                <w:sz w:val="20"/>
                <w:szCs w:val="20"/>
              </w:rPr>
            </w:pPr>
            <w:r w:rsidRPr="006D2979">
              <w:rPr>
                <w:rFonts w:ascii="Arial" w:hAnsi="Arial" w:cs="Arial"/>
                <w:color w:val="auto"/>
                <w:sz w:val="20"/>
                <w:szCs w:val="20"/>
              </w:rPr>
              <w:t>Z zakonom se določi namen delovanja Slovenske matice. Namen Slovenske matice je spodbujanje in razvijanje kulturne in znanstvene ustvarjalnosti v Sloveniji, tako da pri svojem delu združuje vrhunske znanstvene in kulturne delavce s področij umetnosti, humanistike, družboslovja, naravoslovja, tehnike in medicine</w:t>
            </w:r>
            <w:r w:rsidR="00F875D4" w:rsidRPr="006D2979">
              <w:rPr>
                <w:rFonts w:ascii="Arial" w:hAnsi="Arial" w:cs="Arial"/>
                <w:color w:val="auto"/>
                <w:sz w:val="20"/>
                <w:szCs w:val="20"/>
              </w:rPr>
              <w:t>.</w:t>
            </w:r>
            <w:r w:rsidRPr="006D2979">
              <w:rPr>
                <w:rFonts w:ascii="Arial" w:hAnsi="Arial" w:cs="Arial"/>
                <w:color w:val="auto"/>
                <w:sz w:val="20"/>
                <w:szCs w:val="20"/>
              </w:rPr>
              <w:t xml:space="preserve"> </w:t>
            </w:r>
          </w:p>
          <w:p w14:paraId="52411A53"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269BCF66" w14:textId="58B3B340" w:rsidR="00174116" w:rsidRPr="006D2979" w:rsidRDefault="00F21C3C" w:rsidP="00180386">
            <w:pPr>
              <w:pStyle w:val="Neotevilenodstavek"/>
              <w:spacing w:before="0" w:after="0" w:line="260" w:lineRule="exact"/>
              <w:rPr>
                <w:sz w:val="20"/>
                <w:szCs w:val="20"/>
              </w:rPr>
            </w:pPr>
            <w:r w:rsidRPr="006D2979">
              <w:rPr>
                <w:sz w:val="20"/>
                <w:szCs w:val="20"/>
              </w:rPr>
              <w:t xml:space="preserve">Z zakonom se opredelijo naloge, ki jih </w:t>
            </w:r>
            <w:r w:rsidR="00A03D83" w:rsidRPr="006D2979">
              <w:rPr>
                <w:sz w:val="20"/>
                <w:szCs w:val="20"/>
              </w:rPr>
              <w:t>S</w:t>
            </w:r>
            <w:r w:rsidRPr="006D2979">
              <w:rPr>
                <w:sz w:val="20"/>
                <w:szCs w:val="20"/>
              </w:rPr>
              <w:t xml:space="preserve">lovenska matica opravlja v javnem interesu na področju kulture in znanosti. </w:t>
            </w:r>
          </w:p>
          <w:p w14:paraId="42704F73" w14:textId="77777777" w:rsidR="00F21C3C" w:rsidRPr="006D2979" w:rsidRDefault="00F21C3C" w:rsidP="00180386">
            <w:pPr>
              <w:pStyle w:val="Neotevilenodstavek"/>
              <w:spacing w:before="0" w:after="0" w:line="260" w:lineRule="exact"/>
              <w:rPr>
                <w:sz w:val="20"/>
                <w:szCs w:val="20"/>
              </w:rPr>
            </w:pPr>
          </w:p>
          <w:p w14:paraId="69A4CEFC"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72A57C13" w14:textId="77777777" w:rsidR="007F22FC" w:rsidRPr="006D2979" w:rsidRDefault="007F22FC" w:rsidP="003F1F78">
            <w:pPr>
              <w:pStyle w:val="Navadensplet"/>
              <w:spacing w:after="0"/>
              <w:jc w:val="both"/>
              <w:rPr>
                <w:rFonts w:ascii="Arial" w:hAnsi="Arial" w:cs="Arial"/>
                <w:color w:val="auto"/>
                <w:sz w:val="20"/>
                <w:szCs w:val="20"/>
              </w:rPr>
            </w:pPr>
          </w:p>
          <w:p w14:paraId="7DB13811" w14:textId="241B40B9" w:rsidR="00174116" w:rsidRPr="006D2979" w:rsidRDefault="00174116" w:rsidP="007F22FC">
            <w:pPr>
              <w:pStyle w:val="Navadensplet"/>
              <w:spacing w:after="0" w:line="240" w:lineRule="exact"/>
              <w:jc w:val="both"/>
              <w:rPr>
                <w:rFonts w:ascii="Arial" w:hAnsi="Arial" w:cs="Arial"/>
                <w:color w:val="auto"/>
                <w:sz w:val="20"/>
                <w:szCs w:val="20"/>
              </w:rPr>
            </w:pPr>
            <w:r w:rsidRPr="006D2979">
              <w:rPr>
                <w:rFonts w:ascii="Arial" w:hAnsi="Arial" w:cs="Arial"/>
                <w:color w:val="auto"/>
                <w:sz w:val="20"/>
                <w:szCs w:val="20"/>
              </w:rPr>
              <w:t xml:space="preserve">Opredelijo se prihodki za </w:t>
            </w:r>
            <w:r w:rsidR="001C20D0" w:rsidRPr="006D2979">
              <w:rPr>
                <w:rFonts w:ascii="Arial" w:hAnsi="Arial" w:cs="Arial"/>
                <w:color w:val="auto"/>
                <w:sz w:val="20"/>
                <w:szCs w:val="20"/>
              </w:rPr>
              <w:t>delovanj</w:t>
            </w:r>
            <w:r w:rsidR="001C20D0">
              <w:rPr>
                <w:rFonts w:ascii="Arial" w:hAnsi="Arial" w:cs="Arial"/>
                <w:color w:val="auto"/>
                <w:sz w:val="20"/>
                <w:szCs w:val="20"/>
              </w:rPr>
              <w:t>e</w:t>
            </w:r>
            <w:r w:rsidR="001C20D0" w:rsidRPr="006D2979">
              <w:rPr>
                <w:rFonts w:ascii="Arial" w:hAnsi="Arial" w:cs="Arial"/>
                <w:color w:val="auto"/>
                <w:sz w:val="20"/>
                <w:szCs w:val="20"/>
              </w:rPr>
              <w:t xml:space="preserve"> </w:t>
            </w:r>
            <w:r w:rsidRPr="006D2979">
              <w:rPr>
                <w:rFonts w:ascii="Arial" w:hAnsi="Arial" w:cs="Arial"/>
                <w:color w:val="auto"/>
                <w:sz w:val="20"/>
                <w:szCs w:val="20"/>
              </w:rPr>
              <w:t>Slovenske matice. Na podlagi programa dela in finančnega načrt</w:t>
            </w:r>
            <w:r w:rsidR="00A03D83" w:rsidRPr="006D2979">
              <w:rPr>
                <w:rFonts w:ascii="Arial" w:hAnsi="Arial" w:cs="Arial"/>
                <w:color w:val="auto"/>
                <w:sz w:val="20"/>
                <w:szCs w:val="20"/>
              </w:rPr>
              <w:t>a</w:t>
            </w:r>
            <w:r w:rsidRPr="006D2979">
              <w:rPr>
                <w:rFonts w:ascii="Arial" w:hAnsi="Arial" w:cs="Arial"/>
                <w:color w:val="auto"/>
                <w:sz w:val="20"/>
                <w:szCs w:val="20"/>
              </w:rPr>
              <w:t xml:space="preserve"> ter v skladu </w:t>
            </w:r>
            <w:r w:rsidR="00A03D83" w:rsidRPr="006D2979">
              <w:rPr>
                <w:rFonts w:ascii="Arial" w:hAnsi="Arial" w:cs="Arial"/>
                <w:color w:val="auto"/>
                <w:sz w:val="20"/>
                <w:szCs w:val="20"/>
              </w:rPr>
              <w:t>s prvo</w:t>
            </w:r>
            <w:r w:rsidRPr="006D2979">
              <w:rPr>
                <w:rFonts w:ascii="Arial" w:hAnsi="Arial" w:cs="Arial"/>
                <w:color w:val="auto"/>
                <w:sz w:val="20"/>
                <w:szCs w:val="20"/>
              </w:rPr>
              <w:t xml:space="preserve"> </w:t>
            </w:r>
            <w:proofErr w:type="spellStart"/>
            <w:r w:rsidRPr="006D2979">
              <w:rPr>
                <w:rFonts w:ascii="Arial" w:hAnsi="Arial" w:cs="Arial"/>
                <w:color w:val="auto"/>
                <w:sz w:val="20"/>
                <w:szCs w:val="20"/>
              </w:rPr>
              <w:t>alineo</w:t>
            </w:r>
            <w:proofErr w:type="spellEnd"/>
            <w:r w:rsidRPr="006D2979">
              <w:rPr>
                <w:rFonts w:ascii="Arial" w:hAnsi="Arial" w:cs="Arial"/>
                <w:color w:val="auto"/>
                <w:sz w:val="20"/>
                <w:szCs w:val="20"/>
              </w:rPr>
              <w:t xml:space="preserve"> prvega</w:t>
            </w:r>
            <w:r w:rsidR="00A03D83" w:rsidRPr="006D2979">
              <w:rPr>
                <w:rFonts w:ascii="Arial" w:hAnsi="Arial" w:cs="Arial"/>
                <w:color w:val="auto"/>
                <w:sz w:val="20"/>
                <w:szCs w:val="20"/>
              </w:rPr>
              <w:t xml:space="preserve"> </w:t>
            </w:r>
            <w:r w:rsidRPr="006D2979">
              <w:rPr>
                <w:rFonts w:ascii="Arial" w:hAnsi="Arial" w:cs="Arial"/>
                <w:color w:val="auto"/>
                <w:sz w:val="20"/>
                <w:szCs w:val="20"/>
              </w:rPr>
              <w:t xml:space="preserve">odstavka 14. člena </w:t>
            </w:r>
            <w:r w:rsidR="000205B4" w:rsidRPr="006D2979">
              <w:rPr>
                <w:rFonts w:ascii="Arial" w:hAnsi="Arial" w:cs="Arial"/>
                <w:color w:val="auto"/>
                <w:sz w:val="20"/>
                <w:szCs w:val="20"/>
              </w:rPr>
              <w:t>bo</w:t>
            </w:r>
            <w:r w:rsidR="00356EEC" w:rsidRPr="006D2979">
              <w:rPr>
                <w:rFonts w:ascii="Arial" w:hAnsi="Arial" w:cs="Arial"/>
                <w:color w:val="auto"/>
                <w:sz w:val="20"/>
                <w:szCs w:val="20"/>
              </w:rPr>
              <w:t>sta</w:t>
            </w:r>
            <w:r w:rsidR="000205B4" w:rsidRPr="006D2979">
              <w:rPr>
                <w:rFonts w:ascii="Arial" w:hAnsi="Arial" w:cs="Arial"/>
                <w:color w:val="auto"/>
                <w:sz w:val="20"/>
                <w:szCs w:val="20"/>
              </w:rPr>
              <w:t xml:space="preserve"> na podlagi tega zakon</w:t>
            </w:r>
            <w:r w:rsidR="00A03D83" w:rsidRPr="006D2979">
              <w:rPr>
                <w:rFonts w:ascii="Arial" w:hAnsi="Arial" w:cs="Arial"/>
                <w:color w:val="auto"/>
                <w:sz w:val="20"/>
                <w:szCs w:val="20"/>
              </w:rPr>
              <w:t>a</w:t>
            </w:r>
            <w:r w:rsidRPr="006D2979">
              <w:rPr>
                <w:rFonts w:ascii="Arial" w:hAnsi="Arial" w:cs="Arial"/>
                <w:color w:val="auto"/>
                <w:sz w:val="20"/>
                <w:szCs w:val="20"/>
              </w:rPr>
              <w:t xml:space="preserve"> ministrstv</w:t>
            </w:r>
            <w:r w:rsidR="000205B4" w:rsidRPr="006D2979">
              <w:rPr>
                <w:rFonts w:ascii="Arial" w:hAnsi="Arial" w:cs="Arial"/>
                <w:color w:val="auto"/>
                <w:sz w:val="20"/>
                <w:szCs w:val="20"/>
              </w:rPr>
              <w:t>o</w:t>
            </w:r>
            <w:r w:rsidRPr="006D2979">
              <w:rPr>
                <w:rFonts w:ascii="Arial" w:hAnsi="Arial" w:cs="Arial"/>
                <w:color w:val="auto"/>
                <w:sz w:val="20"/>
                <w:szCs w:val="20"/>
              </w:rPr>
              <w:t xml:space="preserve">, </w:t>
            </w:r>
            <w:r w:rsidR="000205B4" w:rsidRPr="006D2979">
              <w:rPr>
                <w:rFonts w:ascii="Arial" w:hAnsi="Arial" w:cs="Arial"/>
                <w:color w:val="auto"/>
                <w:sz w:val="20"/>
                <w:szCs w:val="20"/>
              </w:rPr>
              <w:t xml:space="preserve">pristojno </w:t>
            </w:r>
            <w:r w:rsidRPr="006D2979">
              <w:rPr>
                <w:rFonts w:ascii="Arial" w:hAnsi="Arial" w:cs="Arial"/>
                <w:color w:val="auto"/>
                <w:sz w:val="20"/>
                <w:szCs w:val="20"/>
              </w:rPr>
              <w:t>za kulturo</w:t>
            </w:r>
            <w:r w:rsidR="00A03D83" w:rsidRPr="006D2979">
              <w:rPr>
                <w:rFonts w:ascii="Arial" w:hAnsi="Arial" w:cs="Arial"/>
                <w:color w:val="auto"/>
                <w:sz w:val="20"/>
                <w:szCs w:val="20"/>
              </w:rPr>
              <w:t>,</w:t>
            </w:r>
            <w:r w:rsidRPr="006D2979">
              <w:rPr>
                <w:rFonts w:ascii="Arial" w:hAnsi="Arial" w:cs="Arial"/>
                <w:color w:val="auto"/>
                <w:sz w:val="20"/>
                <w:szCs w:val="20"/>
              </w:rPr>
              <w:t xml:space="preserve"> in </w:t>
            </w:r>
            <w:r w:rsidR="00356EEC" w:rsidRPr="006D2979">
              <w:rPr>
                <w:rFonts w:ascii="Arial" w:hAnsi="Arial" w:cs="Arial"/>
                <w:color w:val="auto"/>
                <w:sz w:val="20"/>
                <w:szCs w:val="20"/>
              </w:rPr>
              <w:t>ministrstvo</w:t>
            </w:r>
            <w:r w:rsidRPr="006D2979">
              <w:rPr>
                <w:rFonts w:ascii="Arial" w:hAnsi="Arial" w:cs="Arial"/>
                <w:color w:val="auto"/>
                <w:sz w:val="20"/>
                <w:szCs w:val="20"/>
              </w:rPr>
              <w:t xml:space="preserve">, </w:t>
            </w:r>
            <w:r w:rsidR="00356EEC" w:rsidRPr="006D2979">
              <w:rPr>
                <w:rFonts w:ascii="Arial" w:hAnsi="Arial" w:cs="Arial"/>
                <w:color w:val="auto"/>
                <w:sz w:val="20"/>
                <w:szCs w:val="20"/>
              </w:rPr>
              <w:t xml:space="preserve">pristojno </w:t>
            </w:r>
            <w:r w:rsidRPr="006D2979">
              <w:rPr>
                <w:rFonts w:ascii="Arial" w:hAnsi="Arial" w:cs="Arial"/>
                <w:color w:val="auto"/>
                <w:sz w:val="20"/>
                <w:szCs w:val="20"/>
              </w:rPr>
              <w:t xml:space="preserve">za znanost, </w:t>
            </w:r>
            <w:r w:rsidR="00356EEC" w:rsidRPr="006D2979">
              <w:rPr>
                <w:rFonts w:ascii="Arial" w:hAnsi="Arial" w:cs="Arial"/>
                <w:color w:val="auto"/>
                <w:sz w:val="20"/>
                <w:szCs w:val="20"/>
              </w:rPr>
              <w:t xml:space="preserve">izdala odločbo </w:t>
            </w:r>
            <w:r w:rsidR="00DF6719" w:rsidRPr="006D2979">
              <w:rPr>
                <w:rFonts w:ascii="Arial" w:hAnsi="Arial" w:cs="Arial"/>
                <w:color w:val="auto"/>
                <w:sz w:val="20"/>
                <w:szCs w:val="20"/>
              </w:rPr>
              <w:t>v skladu s tem členom</w:t>
            </w:r>
            <w:r w:rsidR="00A03D83" w:rsidRPr="006D2979">
              <w:rPr>
                <w:rFonts w:ascii="Arial" w:hAnsi="Arial" w:cs="Arial"/>
                <w:color w:val="auto"/>
                <w:sz w:val="20"/>
                <w:szCs w:val="20"/>
              </w:rPr>
              <w:t>,</w:t>
            </w:r>
            <w:r w:rsidR="00DF6719" w:rsidRPr="006D2979">
              <w:rPr>
                <w:rFonts w:ascii="Arial" w:hAnsi="Arial" w:cs="Arial"/>
                <w:color w:val="auto"/>
                <w:sz w:val="20"/>
                <w:szCs w:val="20"/>
              </w:rPr>
              <w:t xml:space="preserve"> </w:t>
            </w:r>
            <w:r w:rsidR="00356EEC" w:rsidRPr="006D2979">
              <w:rPr>
                <w:rFonts w:ascii="Arial" w:hAnsi="Arial" w:cs="Arial"/>
                <w:color w:val="auto"/>
                <w:sz w:val="20"/>
                <w:szCs w:val="20"/>
              </w:rPr>
              <w:t xml:space="preserve">s katero bosta </w:t>
            </w:r>
            <w:r w:rsidRPr="006D2979">
              <w:rPr>
                <w:rFonts w:ascii="Arial" w:hAnsi="Arial" w:cs="Arial"/>
                <w:color w:val="auto"/>
                <w:sz w:val="20"/>
                <w:szCs w:val="20"/>
              </w:rPr>
              <w:t xml:space="preserve">v okviru proračunskih možnosti </w:t>
            </w:r>
            <w:r w:rsidR="00356EEC" w:rsidRPr="006D2979">
              <w:rPr>
                <w:rFonts w:ascii="Arial" w:hAnsi="Arial" w:cs="Arial"/>
                <w:color w:val="auto"/>
                <w:sz w:val="20"/>
                <w:szCs w:val="20"/>
              </w:rPr>
              <w:t xml:space="preserve">zagotovila </w:t>
            </w:r>
            <w:r w:rsidRPr="006D2979">
              <w:rPr>
                <w:rFonts w:ascii="Arial" w:hAnsi="Arial" w:cs="Arial"/>
                <w:color w:val="auto"/>
                <w:sz w:val="20"/>
                <w:szCs w:val="20"/>
              </w:rPr>
              <w:t xml:space="preserve">sredstva </w:t>
            </w:r>
            <w:r w:rsidR="003D0B46">
              <w:rPr>
                <w:rFonts w:ascii="Arial" w:hAnsi="Arial" w:cs="Arial"/>
                <w:color w:val="auto"/>
                <w:sz w:val="20"/>
                <w:szCs w:val="20"/>
              </w:rPr>
              <w:t>za stroške dela (</w:t>
            </w:r>
            <w:r w:rsidRPr="006D2979">
              <w:rPr>
                <w:rFonts w:ascii="Arial" w:hAnsi="Arial" w:cs="Arial"/>
                <w:color w:val="auto"/>
                <w:sz w:val="20"/>
                <w:szCs w:val="20"/>
              </w:rPr>
              <w:t>za</w:t>
            </w:r>
            <w:r w:rsidR="00A03D83" w:rsidRPr="006D2979">
              <w:rPr>
                <w:rFonts w:ascii="Arial" w:hAnsi="Arial" w:cs="Arial"/>
                <w:color w:val="auto"/>
                <w:sz w:val="20"/>
                <w:szCs w:val="20"/>
              </w:rPr>
              <w:t xml:space="preserve"> </w:t>
            </w:r>
            <w:r w:rsidRPr="006D2979">
              <w:rPr>
                <w:rFonts w:ascii="Arial" w:hAnsi="Arial" w:cs="Arial"/>
                <w:color w:val="auto"/>
                <w:sz w:val="20"/>
                <w:szCs w:val="20"/>
              </w:rPr>
              <w:t>plače in prispevke delodajalca</w:t>
            </w:r>
            <w:r w:rsidR="003D0B46">
              <w:rPr>
                <w:rFonts w:ascii="Arial" w:hAnsi="Arial" w:cs="Arial"/>
                <w:color w:val="auto"/>
                <w:sz w:val="20"/>
                <w:szCs w:val="20"/>
              </w:rPr>
              <w:t>)</w:t>
            </w:r>
            <w:r w:rsidRPr="006D2979">
              <w:rPr>
                <w:rFonts w:ascii="Arial" w:hAnsi="Arial" w:cs="Arial"/>
                <w:color w:val="auto"/>
                <w:sz w:val="20"/>
                <w:szCs w:val="20"/>
              </w:rPr>
              <w:t xml:space="preserve"> </w:t>
            </w:r>
            <w:r w:rsidR="00356EEC" w:rsidRPr="006D2979">
              <w:rPr>
                <w:rFonts w:ascii="Arial" w:hAnsi="Arial" w:cs="Arial"/>
                <w:color w:val="auto"/>
                <w:sz w:val="20"/>
                <w:szCs w:val="20"/>
              </w:rPr>
              <w:t>za</w:t>
            </w:r>
            <w:r w:rsidR="00095A20" w:rsidRPr="006D2979">
              <w:rPr>
                <w:rFonts w:ascii="Arial" w:hAnsi="Arial" w:cs="Arial"/>
                <w:color w:val="auto"/>
                <w:sz w:val="20"/>
                <w:szCs w:val="20"/>
              </w:rPr>
              <w:t xml:space="preserve"> </w:t>
            </w:r>
            <w:r w:rsidRPr="006D2979">
              <w:rPr>
                <w:rFonts w:ascii="Arial" w:hAnsi="Arial" w:cs="Arial"/>
                <w:color w:val="auto"/>
                <w:sz w:val="20"/>
                <w:szCs w:val="20"/>
              </w:rPr>
              <w:t>največ tri zaposlene. Višina sredstev</w:t>
            </w:r>
            <w:r w:rsidR="003D0B46">
              <w:rPr>
                <w:rFonts w:ascii="Arial" w:hAnsi="Arial" w:cs="Arial"/>
                <w:color w:val="auto"/>
                <w:sz w:val="20"/>
                <w:szCs w:val="20"/>
              </w:rPr>
              <w:t>, ki jih zagotovi posamezno ministrstvo,</w:t>
            </w:r>
            <w:r w:rsidRPr="006D2979">
              <w:rPr>
                <w:rFonts w:ascii="Arial" w:hAnsi="Arial" w:cs="Arial"/>
                <w:color w:val="auto"/>
                <w:sz w:val="20"/>
                <w:szCs w:val="20"/>
              </w:rPr>
              <w:t xml:space="preserve"> se določi na podlagi izhodiščnih </w:t>
            </w:r>
            <w:r w:rsidR="00996716" w:rsidRPr="006D2979">
              <w:rPr>
                <w:rFonts w:ascii="Arial" w:hAnsi="Arial" w:cs="Arial"/>
                <w:color w:val="auto"/>
                <w:sz w:val="20"/>
                <w:szCs w:val="20"/>
              </w:rPr>
              <w:t xml:space="preserve">osnovnih </w:t>
            </w:r>
            <w:r w:rsidRPr="006D2979">
              <w:rPr>
                <w:rFonts w:ascii="Arial" w:hAnsi="Arial" w:cs="Arial"/>
                <w:color w:val="auto"/>
                <w:sz w:val="20"/>
                <w:szCs w:val="20"/>
              </w:rPr>
              <w:t xml:space="preserve">bruto plač </w:t>
            </w:r>
            <w:r w:rsidR="00996716" w:rsidRPr="006D2979">
              <w:rPr>
                <w:rFonts w:ascii="Arial" w:hAnsi="Arial" w:cs="Arial"/>
                <w:color w:val="auto"/>
                <w:sz w:val="20"/>
                <w:szCs w:val="20"/>
              </w:rPr>
              <w:t>(brez dela plače za delovno uspešnost in dodatkov, povračila stroškov v zvezi z delom, regre</w:t>
            </w:r>
            <w:r w:rsidR="000A2B7B" w:rsidRPr="006D2979">
              <w:rPr>
                <w:rFonts w:ascii="Arial" w:hAnsi="Arial" w:cs="Arial"/>
                <w:color w:val="auto"/>
                <w:sz w:val="20"/>
                <w:szCs w:val="20"/>
              </w:rPr>
              <w:t>s</w:t>
            </w:r>
            <w:r w:rsidR="00996716" w:rsidRPr="006D2979">
              <w:rPr>
                <w:rFonts w:ascii="Arial" w:hAnsi="Arial" w:cs="Arial"/>
                <w:color w:val="auto"/>
                <w:sz w:val="20"/>
                <w:szCs w:val="20"/>
              </w:rPr>
              <w:t xml:space="preserve">ov in morebitnih drugih stroškov) </w:t>
            </w:r>
            <w:r w:rsidRPr="006D2979">
              <w:rPr>
                <w:rFonts w:ascii="Arial" w:hAnsi="Arial" w:cs="Arial"/>
                <w:color w:val="auto"/>
                <w:sz w:val="20"/>
                <w:szCs w:val="20"/>
              </w:rPr>
              <w:t>za</w:t>
            </w:r>
            <w:r w:rsidR="00A03D83" w:rsidRPr="006D2979">
              <w:rPr>
                <w:rFonts w:ascii="Arial" w:hAnsi="Arial" w:cs="Arial"/>
                <w:color w:val="auto"/>
                <w:sz w:val="20"/>
                <w:szCs w:val="20"/>
              </w:rPr>
              <w:t xml:space="preserve"> </w:t>
            </w:r>
            <w:r w:rsidRPr="006D2979">
              <w:rPr>
                <w:rFonts w:ascii="Arial" w:hAnsi="Arial" w:cs="Arial"/>
                <w:color w:val="auto"/>
                <w:sz w:val="20"/>
                <w:szCs w:val="20"/>
              </w:rPr>
              <w:t>naslednja delovna mesta</w:t>
            </w:r>
            <w:r w:rsidR="00A03D83" w:rsidRPr="006D2979">
              <w:rPr>
                <w:rFonts w:ascii="Arial" w:hAnsi="Arial" w:cs="Arial"/>
                <w:color w:val="auto"/>
                <w:sz w:val="20"/>
                <w:szCs w:val="20"/>
              </w:rPr>
              <w:t>:</w:t>
            </w:r>
            <w:r w:rsidRPr="006D2979">
              <w:rPr>
                <w:rFonts w:ascii="Arial" w:hAnsi="Arial" w:cs="Arial"/>
                <w:color w:val="auto"/>
                <w:sz w:val="20"/>
                <w:szCs w:val="20"/>
              </w:rPr>
              <w:t xml:space="preserve"> J 017904 (izhodiščni plačni razred 40), J 017070 (izhodiščni plačni razred 35)</w:t>
            </w:r>
            <w:r w:rsidR="00A03D83" w:rsidRPr="006D2979">
              <w:rPr>
                <w:rFonts w:ascii="Arial" w:hAnsi="Arial" w:cs="Arial"/>
                <w:color w:val="auto"/>
                <w:sz w:val="20"/>
                <w:szCs w:val="20"/>
              </w:rPr>
              <w:t xml:space="preserve"> in</w:t>
            </w:r>
            <w:r w:rsidRPr="006D2979">
              <w:rPr>
                <w:rFonts w:ascii="Arial" w:hAnsi="Arial" w:cs="Arial"/>
                <w:color w:val="auto"/>
                <w:sz w:val="20"/>
                <w:szCs w:val="20"/>
              </w:rPr>
              <w:t xml:space="preserve"> J 017940 (izhodiščni plačni razred 32)</w:t>
            </w:r>
            <w:r w:rsidR="00A03D83" w:rsidRPr="006D2979">
              <w:rPr>
                <w:rFonts w:ascii="Arial" w:hAnsi="Arial" w:cs="Arial"/>
                <w:color w:val="auto"/>
                <w:sz w:val="20"/>
                <w:szCs w:val="20"/>
              </w:rPr>
              <w:t>,</w:t>
            </w:r>
            <w:r w:rsidRPr="006D2979">
              <w:rPr>
                <w:rFonts w:ascii="Arial" w:hAnsi="Arial" w:cs="Arial"/>
                <w:color w:val="auto"/>
                <w:sz w:val="20"/>
                <w:szCs w:val="20"/>
              </w:rPr>
              <w:t xml:space="preserve"> povzeta iz kolektivne pogodbe za kulturne dejavnosti ter pripadajoče prispevke delodajalca. Delovna mesta so določena na podlagi primerljivosti nalog posameznega delovnega mesta:</w:t>
            </w:r>
          </w:p>
          <w:p w14:paraId="12C0EBCD" w14:textId="77777777" w:rsidR="007F22FC" w:rsidRPr="006D2979" w:rsidRDefault="007F22FC" w:rsidP="007F22FC">
            <w:pPr>
              <w:pStyle w:val="Navadensplet"/>
              <w:spacing w:after="0" w:line="240" w:lineRule="exact"/>
              <w:jc w:val="both"/>
              <w:rPr>
                <w:rFonts w:ascii="Arial" w:hAnsi="Arial" w:cs="Arial"/>
                <w:color w:val="auto"/>
                <w:sz w:val="20"/>
                <w:szCs w:val="20"/>
              </w:rPr>
            </w:pPr>
          </w:p>
          <w:p w14:paraId="0E22C243" w14:textId="624C5170" w:rsidR="00174116" w:rsidRPr="006D2979" w:rsidRDefault="00174116" w:rsidP="003F1F78">
            <w:pPr>
              <w:pStyle w:val="Navadensplet"/>
              <w:numPr>
                <w:ilvl w:val="0"/>
                <w:numId w:val="43"/>
              </w:numPr>
              <w:spacing w:after="0"/>
              <w:jc w:val="both"/>
              <w:rPr>
                <w:rFonts w:ascii="Arial" w:hAnsi="Arial" w:cs="Arial"/>
                <w:color w:val="auto"/>
                <w:sz w:val="20"/>
                <w:szCs w:val="20"/>
              </w:rPr>
            </w:pPr>
            <w:r w:rsidRPr="006D2979">
              <w:rPr>
                <w:rFonts w:ascii="Arial" w:hAnsi="Arial" w:cs="Arial"/>
                <w:color w:val="auto"/>
                <w:sz w:val="20"/>
                <w:szCs w:val="20"/>
              </w:rPr>
              <w:lastRenderedPageBreak/>
              <w:t>J 017904,</w:t>
            </w:r>
            <w:r w:rsidR="00A03D83" w:rsidRPr="006D2979">
              <w:rPr>
                <w:rFonts w:ascii="Arial" w:hAnsi="Arial" w:cs="Arial"/>
                <w:color w:val="auto"/>
                <w:sz w:val="20"/>
                <w:szCs w:val="20"/>
              </w:rPr>
              <w:t xml:space="preserve"> </w:t>
            </w:r>
            <w:r w:rsidRPr="006D2979">
              <w:rPr>
                <w:rFonts w:ascii="Arial" w:hAnsi="Arial" w:cs="Arial"/>
                <w:color w:val="auto"/>
                <w:sz w:val="20"/>
                <w:szCs w:val="20"/>
              </w:rPr>
              <w:t xml:space="preserve">poslovni vodja programa VII/2, ki ga zaseda tajnik in glavni urednik društva, </w:t>
            </w:r>
          </w:p>
          <w:p w14:paraId="66832CF3" w14:textId="5228F21F" w:rsidR="00174116" w:rsidRPr="006D2979" w:rsidRDefault="00174116" w:rsidP="003F1F78">
            <w:pPr>
              <w:pStyle w:val="Navadensplet"/>
              <w:numPr>
                <w:ilvl w:val="0"/>
                <w:numId w:val="42"/>
              </w:numPr>
              <w:spacing w:after="0"/>
              <w:jc w:val="both"/>
              <w:rPr>
                <w:rFonts w:ascii="Arial" w:hAnsi="Arial" w:cs="Arial"/>
                <w:color w:val="auto"/>
                <w:sz w:val="20"/>
                <w:szCs w:val="20"/>
              </w:rPr>
            </w:pPr>
            <w:r w:rsidRPr="006D2979">
              <w:rPr>
                <w:rFonts w:ascii="Arial" w:hAnsi="Arial" w:cs="Arial"/>
                <w:color w:val="auto"/>
                <w:sz w:val="20"/>
                <w:szCs w:val="20"/>
              </w:rPr>
              <w:t>J 017070,</w:t>
            </w:r>
            <w:r w:rsidR="00A03D83" w:rsidRPr="006D2979">
              <w:rPr>
                <w:rFonts w:ascii="Arial" w:hAnsi="Arial" w:cs="Arial"/>
                <w:color w:val="auto"/>
                <w:sz w:val="20"/>
                <w:szCs w:val="20"/>
              </w:rPr>
              <w:t xml:space="preserve"> </w:t>
            </w:r>
            <w:r w:rsidRPr="006D2979">
              <w:rPr>
                <w:rFonts w:ascii="Arial" w:hAnsi="Arial" w:cs="Arial"/>
                <w:color w:val="auto"/>
                <w:sz w:val="20"/>
                <w:szCs w:val="20"/>
              </w:rPr>
              <w:t>pomočnik direktorja za splošne zadeve VII/2, ki ga zaseda pomočnica tajnika</w:t>
            </w:r>
            <w:r w:rsidR="00A03D83" w:rsidRPr="006D2979">
              <w:rPr>
                <w:rFonts w:ascii="Arial" w:hAnsi="Arial" w:cs="Arial"/>
                <w:color w:val="auto"/>
                <w:sz w:val="20"/>
                <w:szCs w:val="20"/>
              </w:rPr>
              <w:t xml:space="preserve"> </w:t>
            </w:r>
            <w:r w:rsidRPr="006D2979">
              <w:rPr>
                <w:rFonts w:ascii="Arial" w:hAnsi="Arial" w:cs="Arial"/>
                <w:color w:val="auto"/>
                <w:sz w:val="20"/>
                <w:szCs w:val="20"/>
              </w:rPr>
              <w:t xml:space="preserve">-urednika in tehnična urednica knjig, </w:t>
            </w:r>
          </w:p>
          <w:p w14:paraId="51605159" w14:textId="0CB8E2FE" w:rsidR="00174116" w:rsidRPr="006D2979" w:rsidRDefault="00174116" w:rsidP="003F1F78">
            <w:pPr>
              <w:pStyle w:val="Navadensplet"/>
              <w:numPr>
                <w:ilvl w:val="0"/>
                <w:numId w:val="42"/>
              </w:numPr>
              <w:spacing w:after="0"/>
              <w:jc w:val="both"/>
              <w:rPr>
                <w:rFonts w:ascii="Arial" w:hAnsi="Arial" w:cs="Arial"/>
                <w:color w:val="auto"/>
                <w:sz w:val="20"/>
                <w:szCs w:val="20"/>
              </w:rPr>
            </w:pPr>
            <w:r w:rsidRPr="006D2979">
              <w:rPr>
                <w:rFonts w:ascii="Arial" w:hAnsi="Arial" w:cs="Arial"/>
                <w:color w:val="auto"/>
                <w:sz w:val="20"/>
                <w:szCs w:val="20"/>
              </w:rPr>
              <w:t>J 017940,</w:t>
            </w:r>
            <w:r w:rsidR="00A03D83" w:rsidRPr="006D2979">
              <w:rPr>
                <w:rFonts w:ascii="Arial" w:hAnsi="Arial" w:cs="Arial"/>
                <w:color w:val="auto"/>
                <w:sz w:val="20"/>
                <w:szCs w:val="20"/>
              </w:rPr>
              <w:t xml:space="preserve"> </w:t>
            </w:r>
            <w:r w:rsidRPr="006D2979">
              <w:rPr>
                <w:rFonts w:ascii="Arial" w:hAnsi="Arial" w:cs="Arial"/>
                <w:color w:val="auto"/>
                <w:sz w:val="20"/>
                <w:szCs w:val="20"/>
              </w:rPr>
              <w:t>vodja trženja VII/2, ki ga zaseda vodja prodajnega oddelka.</w:t>
            </w:r>
          </w:p>
          <w:p w14:paraId="771DB2D3" w14:textId="77777777" w:rsidR="00174116" w:rsidRPr="006D2979" w:rsidRDefault="00174116" w:rsidP="003F1F78">
            <w:pPr>
              <w:pStyle w:val="Neotevilenodstavek"/>
              <w:spacing w:before="0" w:after="0" w:line="260" w:lineRule="exact"/>
              <w:rPr>
                <w:sz w:val="20"/>
                <w:szCs w:val="20"/>
              </w:rPr>
            </w:pPr>
          </w:p>
          <w:p w14:paraId="49622D48" w14:textId="5BFCA4FB" w:rsidR="00174116" w:rsidRPr="006D2979" w:rsidRDefault="00174116" w:rsidP="00175FA8">
            <w:pPr>
              <w:pStyle w:val="Neotevilenodstavek"/>
              <w:spacing w:before="0" w:after="0" w:line="260" w:lineRule="exact"/>
              <w:rPr>
                <w:sz w:val="20"/>
                <w:szCs w:val="20"/>
              </w:rPr>
            </w:pPr>
            <w:r w:rsidRPr="006D2979">
              <w:rPr>
                <w:sz w:val="20"/>
                <w:szCs w:val="20"/>
              </w:rPr>
              <w:t>Razmejitev financiranja med ministrstvom, pristojnim za kulturo</w:t>
            </w:r>
            <w:r w:rsidR="00A03D83" w:rsidRPr="006D2979">
              <w:rPr>
                <w:sz w:val="20"/>
                <w:szCs w:val="20"/>
              </w:rPr>
              <w:t>,</w:t>
            </w:r>
            <w:r w:rsidRPr="006D2979">
              <w:rPr>
                <w:sz w:val="20"/>
                <w:szCs w:val="20"/>
              </w:rPr>
              <w:t xml:space="preserve"> in ministrstvom,</w:t>
            </w:r>
            <w:r w:rsidR="00356EEC" w:rsidRPr="006D2979">
              <w:rPr>
                <w:sz w:val="20"/>
                <w:szCs w:val="20"/>
              </w:rPr>
              <w:t xml:space="preserve"> </w:t>
            </w:r>
            <w:r w:rsidRPr="006D2979">
              <w:rPr>
                <w:sz w:val="20"/>
                <w:szCs w:val="20"/>
              </w:rPr>
              <w:t>pristojnim za znanost, se določi v deležu od celotn</w:t>
            </w:r>
            <w:r w:rsidR="00A03D83" w:rsidRPr="006D2979">
              <w:rPr>
                <w:sz w:val="20"/>
                <w:szCs w:val="20"/>
              </w:rPr>
              <w:t>ega</w:t>
            </w:r>
            <w:r w:rsidRPr="006D2979">
              <w:rPr>
                <w:sz w:val="20"/>
                <w:szCs w:val="20"/>
              </w:rPr>
              <w:t xml:space="preserve"> določenega zneska financiranja, ki ga zagotavlja posamezno ministrstvo, saj gre za delovna mesta zaposlenih, ki pokrivajo </w:t>
            </w:r>
            <w:r w:rsidR="00A03D83" w:rsidRPr="006D2979">
              <w:rPr>
                <w:sz w:val="20"/>
                <w:szCs w:val="20"/>
              </w:rPr>
              <w:t xml:space="preserve">obe področji </w:t>
            </w:r>
            <w:r w:rsidRPr="006D2979">
              <w:rPr>
                <w:sz w:val="20"/>
                <w:szCs w:val="20"/>
              </w:rPr>
              <w:t>delovanja.</w:t>
            </w:r>
            <w:r w:rsidR="003D0B46">
              <w:rPr>
                <w:sz w:val="20"/>
                <w:szCs w:val="20"/>
              </w:rPr>
              <w:t xml:space="preserve"> V odločbi o financiranju se navede znesek, ki ga bo zagotovilo posamezno ministrstvo.</w:t>
            </w:r>
          </w:p>
          <w:p w14:paraId="566FFAE5" w14:textId="77777777" w:rsidR="00174116" w:rsidRPr="006D2979" w:rsidRDefault="00174116" w:rsidP="00180386">
            <w:pPr>
              <w:pStyle w:val="Neotevilenodstavek"/>
              <w:spacing w:before="0" w:after="0" w:line="260" w:lineRule="exact"/>
              <w:rPr>
                <w:sz w:val="20"/>
                <w:szCs w:val="20"/>
              </w:rPr>
            </w:pPr>
          </w:p>
          <w:p w14:paraId="20F917EF" w14:textId="5C2B85D4" w:rsidR="00174116" w:rsidRPr="006D2979" w:rsidRDefault="00A03D83" w:rsidP="00180386">
            <w:pPr>
              <w:pStyle w:val="Neotevilenodstavek"/>
              <w:spacing w:before="0" w:after="0" w:line="260" w:lineRule="exact"/>
              <w:rPr>
                <w:sz w:val="20"/>
                <w:szCs w:val="20"/>
              </w:rPr>
            </w:pPr>
            <w:r w:rsidRPr="006D2979">
              <w:rPr>
                <w:sz w:val="20"/>
                <w:szCs w:val="20"/>
              </w:rPr>
              <w:t>D</w:t>
            </w:r>
            <w:r w:rsidR="00174116" w:rsidRPr="006D2979">
              <w:rPr>
                <w:sz w:val="20"/>
                <w:szCs w:val="20"/>
              </w:rPr>
              <w:t xml:space="preserve">ruga javna sredstva za izvajanje programa oziroma projektov, ki so v javnem interesu, pa bo </w:t>
            </w:r>
            <w:r w:rsidRPr="006D2979">
              <w:rPr>
                <w:sz w:val="20"/>
                <w:szCs w:val="20"/>
              </w:rPr>
              <w:t xml:space="preserve">morala </w:t>
            </w:r>
            <w:r w:rsidR="00174116" w:rsidRPr="006D2979">
              <w:rPr>
                <w:sz w:val="20"/>
                <w:szCs w:val="20"/>
              </w:rPr>
              <w:t>Slovenska matica še naprej pridobivati v skladu s predpisi, ki urejajo dodeljevanje javnih sredstev.</w:t>
            </w:r>
          </w:p>
          <w:p w14:paraId="0F17DF27" w14:textId="77777777" w:rsidR="00174116" w:rsidRPr="006D2979" w:rsidRDefault="00174116" w:rsidP="00180386">
            <w:pPr>
              <w:pStyle w:val="Neotevilenodstavek"/>
              <w:spacing w:before="0" w:after="0" w:line="260" w:lineRule="exact"/>
              <w:rPr>
                <w:sz w:val="20"/>
                <w:szCs w:val="20"/>
              </w:rPr>
            </w:pPr>
          </w:p>
          <w:p w14:paraId="21D89EE8" w14:textId="07DD801C" w:rsidR="00AD1BC5" w:rsidRPr="006D2979" w:rsidRDefault="00AD1BC5" w:rsidP="00AD1BC5">
            <w:pPr>
              <w:pStyle w:val="Navadensplet"/>
              <w:jc w:val="both"/>
              <w:rPr>
                <w:rFonts w:ascii="Arial" w:hAnsi="Arial" w:cs="Arial"/>
                <w:color w:val="auto"/>
                <w:sz w:val="20"/>
                <w:szCs w:val="20"/>
              </w:rPr>
            </w:pPr>
            <w:r w:rsidRPr="006D2979">
              <w:rPr>
                <w:rFonts w:ascii="Arial" w:hAnsi="Arial" w:cs="Arial"/>
                <w:color w:val="auto"/>
                <w:sz w:val="20"/>
                <w:szCs w:val="20"/>
              </w:rPr>
              <w:t>Poleg sredstev državnega proračuna so prihodki Slovenske matice tudi nejavna sredstva, kot so članarine in prispevki članov,</w:t>
            </w:r>
            <w:r w:rsidR="00BA7AA1" w:rsidRPr="006D2979">
              <w:rPr>
                <w:rFonts w:ascii="Arial" w:hAnsi="Arial" w:cs="Arial"/>
                <w:color w:val="auto"/>
                <w:sz w:val="20"/>
                <w:szCs w:val="20"/>
              </w:rPr>
              <w:t xml:space="preserve"> </w:t>
            </w:r>
            <w:r w:rsidRPr="006D2979">
              <w:rPr>
                <w:rFonts w:ascii="Helv" w:hAnsi="Helv" w:cs="Helv"/>
                <w:color w:val="000000"/>
                <w:sz w:val="20"/>
                <w:szCs w:val="20"/>
              </w:rPr>
              <w:t>prihodki od prodaje trgovskega blaga, storitev in proizvodov,</w:t>
            </w:r>
            <w:r w:rsidR="00BA7AA1" w:rsidRPr="006D2979">
              <w:rPr>
                <w:rFonts w:ascii="Helv" w:hAnsi="Helv" w:cs="Helv"/>
                <w:color w:val="000000"/>
                <w:sz w:val="20"/>
                <w:szCs w:val="20"/>
              </w:rPr>
              <w:t xml:space="preserve"> </w:t>
            </w:r>
            <w:r w:rsidRPr="006D2979">
              <w:rPr>
                <w:rFonts w:ascii="Arial" w:hAnsi="Arial" w:cs="Arial"/>
                <w:color w:val="auto"/>
                <w:sz w:val="20"/>
                <w:szCs w:val="20"/>
              </w:rPr>
              <w:t>sponzorstva, donacije, dediščine in darila, sredstva od upravljanja lastn</w:t>
            </w:r>
            <w:r w:rsidR="00A03D83" w:rsidRPr="006D2979">
              <w:rPr>
                <w:rFonts w:ascii="Arial" w:hAnsi="Arial" w:cs="Arial"/>
                <w:color w:val="auto"/>
                <w:sz w:val="20"/>
                <w:szCs w:val="20"/>
              </w:rPr>
              <w:t>ega</w:t>
            </w:r>
            <w:r w:rsidRPr="006D2979">
              <w:rPr>
                <w:rFonts w:ascii="Arial" w:hAnsi="Arial" w:cs="Arial"/>
                <w:color w:val="auto"/>
                <w:sz w:val="20"/>
                <w:szCs w:val="20"/>
              </w:rPr>
              <w:t xml:space="preserve"> premoženj</w:t>
            </w:r>
            <w:r w:rsidR="00A03D83" w:rsidRPr="006D2979">
              <w:rPr>
                <w:rFonts w:ascii="Arial" w:hAnsi="Arial" w:cs="Arial"/>
                <w:color w:val="auto"/>
                <w:sz w:val="20"/>
                <w:szCs w:val="20"/>
              </w:rPr>
              <w:t>a</w:t>
            </w:r>
            <w:r w:rsidRPr="006D2979">
              <w:rPr>
                <w:rFonts w:ascii="Arial" w:hAnsi="Arial" w:cs="Arial"/>
                <w:color w:val="auto"/>
                <w:sz w:val="20"/>
                <w:szCs w:val="20"/>
              </w:rPr>
              <w:t xml:space="preserve">, s katerim razpolaga in </w:t>
            </w:r>
            <w:r w:rsidR="00A03D83" w:rsidRPr="006D2979">
              <w:rPr>
                <w:rFonts w:ascii="Arial" w:hAnsi="Arial" w:cs="Arial"/>
                <w:color w:val="auto"/>
                <w:sz w:val="20"/>
                <w:szCs w:val="20"/>
              </w:rPr>
              <w:t xml:space="preserve">ga </w:t>
            </w:r>
            <w:r w:rsidRPr="006D2979">
              <w:rPr>
                <w:rFonts w:ascii="Arial" w:hAnsi="Arial" w:cs="Arial"/>
                <w:color w:val="auto"/>
                <w:sz w:val="20"/>
                <w:szCs w:val="20"/>
              </w:rPr>
              <w:t>upravlja samostojno</w:t>
            </w:r>
            <w:r w:rsidR="00A03D83" w:rsidRPr="006D2979">
              <w:rPr>
                <w:rFonts w:ascii="Arial" w:hAnsi="Arial" w:cs="Arial"/>
                <w:color w:val="auto"/>
                <w:sz w:val="20"/>
                <w:szCs w:val="20"/>
              </w:rPr>
              <w:t>,</w:t>
            </w:r>
            <w:r w:rsidRPr="006D2979">
              <w:rPr>
                <w:rFonts w:ascii="Arial" w:hAnsi="Arial" w:cs="Arial"/>
                <w:color w:val="auto"/>
                <w:sz w:val="20"/>
                <w:szCs w:val="20"/>
              </w:rPr>
              <w:t xml:space="preserve"> ter </w:t>
            </w:r>
            <w:r w:rsidR="00A03D83" w:rsidRPr="006D2979">
              <w:rPr>
                <w:rFonts w:ascii="Arial" w:hAnsi="Arial" w:cs="Arial"/>
                <w:color w:val="auto"/>
                <w:sz w:val="20"/>
                <w:szCs w:val="20"/>
              </w:rPr>
              <w:t>drugi</w:t>
            </w:r>
            <w:r w:rsidRPr="006D2979">
              <w:rPr>
                <w:rFonts w:ascii="Arial" w:hAnsi="Arial" w:cs="Arial"/>
                <w:color w:val="auto"/>
                <w:sz w:val="20"/>
                <w:szCs w:val="20"/>
              </w:rPr>
              <w:t xml:space="preserve"> prihodki iz dejavnosti</w:t>
            </w:r>
            <w:r w:rsidR="00BA7AA1" w:rsidRPr="006D2979">
              <w:rPr>
                <w:rFonts w:ascii="Arial" w:hAnsi="Arial" w:cs="Arial"/>
                <w:color w:val="auto"/>
                <w:sz w:val="20"/>
                <w:szCs w:val="20"/>
              </w:rPr>
              <w:t xml:space="preserve"> društva</w:t>
            </w:r>
            <w:r w:rsidRPr="006D2979">
              <w:rPr>
                <w:rFonts w:ascii="Arial" w:hAnsi="Arial" w:cs="Arial"/>
                <w:color w:val="auto"/>
                <w:sz w:val="20"/>
                <w:szCs w:val="20"/>
              </w:rPr>
              <w:t>. Sredstva, ki jih bo Slovenska matica pridobila iz državnega proračuna, pridobljena na podlagi odločbe ministrstva, pristojnega za kulturo, in ministrstva, pristojnega za znanost</w:t>
            </w:r>
            <w:r w:rsidR="00A03D83" w:rsidRPr="006D2979">
              <w:rPr>
                <w:rFonts w:ascii="Arial" w:hAnsi="Arial" w:cs="Arial"/>
                <w:color w:val="auto"/>
                <w:sz w:val="20"/>
                <w:szCs w:val="20"/>
              </w:rPr>
              <w:t>,</w:t>
            </w:r>
            <w:r w:rsidRPr="006D2979">
              <w:rPr>
                <w:rFonts w:ascii="Arial" w:hAnsi="Arial" w:cs="Arial"/>
                <w:color w:val="auto"/>
                <w:sz w:val="20"/>
                <w:szCs w:val="20"/>
              </w:rPr>
              <w:t xml:space="preserve"> so namenska (za sofinanciranje stroškov dela zaposlenih), druga javna sredstva</w:t>
            </w:r>
            <w:r w:rsidR="00A03D83" w:rsidRPr="006D2979">
              <w:rPr>
                <w:rFonts w:ascii="Arial" w:hAnsi="Arial" w:cs="Arial"/>
                <w:color w:val="auto"/>
                <w:sz w:val="20"/>
                <w:szCs w:val="20"/>
              </w:rPr>
              <w:t>,</w:t>
            </w:r>
            <w:r w:rsidRPr="006D2979">
              <w:rPr>
                <w:rFonts w:ascii="Arial" w:hAnsi="Arial" w:cs="Arial"/>
                <w:color w:val="auto"/>
                <w:sz w:val="20"/>
                <w:szCs w:val="20"/>
              </w:rPr>
              <w:t xml:space="preserve"> pridobljena v skladu s predpisi</w:t>
            </w:r>
            <w:r w:rsidR="00A03D83" w:rsidRPr="006D2979">
              <w:rPr>
                <w:rFonts w:ascii="Arial" w:hAnsi="Arial" w:cs="Arial"/>
                <w:color w:val="auto"/>
                <w:sz w:val="20"/>
                <w:szCs w:val="20"/>
              </w:rPr>
              <w:t>,</w:t>
            </w:r>
            <w:r w:rsidRPr="006D2979">
              <w:rPr>
                <w:rFonts w:ascii="Arial" w:hAnsi="Arial" w:cs="Arial"/>
                <w:color w:val="auto"/>
                <w:sz w:val="20"/>
                <w:szCs w:val="20"/>
              </w:rPr>
              <w:t xml:space="preserve"> bodo namenjena v skladu s postopkom dodelitve. </w:t>
            </w:r>
            <w:r w:rsidR="00A03D83" w:rsidRPr="006D2979">
              <w:rPr>
                <w:rFonts w:ascii="Arial" w:hAnsi="Arial" w:cs="Arial"/>
                <w:color w:val="auto"/>
                <w:sz w:val="20"/>
                <w:szCs w:val="20"/>
              </w:rPr>
              <w:t>Druga</w:t>
            </w:r>
            <w:r w:rsidRPr="006D2979">
              <w:rPr>
                <w:rFonts w:ascii="Arial" w:hAnsi="Arial" w:cs="Arial"/>
                <w:color w:val="auto"/>
                <w:sz w:val="20"/>
                <w:szCs w:val="20"/>
              </w:rPr>
              <w:t xml:space="preserve"> pridobljena nejavna sredstva </w:t>
            </w:r>
            <w:r w:rsidR="00A03D83" w:rsidRPr="006D2979">
              <w:rPr>
                <w:rFonts w:ascii="Arial" w:hAnsi="Arial" w:cs="Arial"/>
                <w:color w:val="auto"/>
                <w:sz w:val="20"/>
                <w:szCs w:val="20"/>
              </w:rPr>
              <w:t xml:space="preserve">bodo </w:t>
            </w:r>
            <w:r w:rsidRPr="006D2979">
              <w:rPr>
                <w:rFonts w:ascii="Arial" w:hAnsi="Arial" w:cs="Arial"/>
                <w:color w:val="auto"/>
                <w:sz w:val="20"/>
                <w:szCs w:val="20"/>
              </w:rPr>
              <w:t xml:space="preserve">namenjena splošnim stroškom oziroma stroškom za delovanje Slovenske matice </w:t>
            </w:r>
            <w:r w:rsidR="00A03D83" w:rsidRPr="006D2979">
              <w:rPr>
                <w:rFonts w:ascii="Arial" w:hAnsi="Arial" w:cs="Arial"/>
                <w:color w:val="auto"/>
                <w:sz w:val="20"/>
                <w:szCs w:val="20"/>
              </w:rPr>
              <w:t xml:space="preserve">in </w:t>
            </w:r>
            <w:r w:rsidRPr="006D2979">
              <w:rPr>
                <w:rFonts w:ascii="Arial" w:hAnsi="Arial" w:cs="Arial"/>
                <w:color w:val="auto"/>
                <w:sz w:val="20"/>
                <w:szCs w:val="20"/>
              </w:rPr>
              <w:t>izvajanje programa.</w:t>
            </w:r>
          </w:p>
          <w:p w14:paraId="0E54E58E" w14:textId="47324730" w:rsidR="00174116" w:rsidRPr="006D2979" w:rsidRDefault="00174116" w:rsidP="00180386">
            <w:pPr>
              <w:pStyle w:val="Neotevilenodstavek"/>
              <w:spacing w:before="0" w:after="0" w:line="260" w:lineRule="exact"/>
              <w:rPr>
                <w:sz w:val="20"/>
                <w:szCs w:val="20"/>
              </w:rPr>
            </w:pPr>
            <w:r w:rsidRPr="006D2979">
              <w:rPr>
                <w:sz w:val="20"/>
                <w:szCs w:val="20"/>
              </w:rPr>
              <w:t xml:space="preserve">Slovenska matica mora zagotavljati jasno, pregledno in primerno ločevanje dejavnosti v javnem interesu od dejavnosti, ki ne spadajo med dejavnosti v javnem interesu, vključno z jasnim ločevanjem računovodskih izkazov, v skladu z zakonom, ki ureja preglednost finančnih odnosov in ločeno evidentiranje različnih dejavnosti. Določi se tudi odgovornost Slovenske matice tako, da za svoje obveznosti odgovarja z vsem svojim premoženjem, Republika Slovenija </w:t>
            </w:r>
            <w:r w:rsidR="00A03D83" w:rsidRPr="006D2979">
              <w:rPr>
                <w:sz w:val="20"/>
                <w:szCs w:val="20"/>
              </w:rPr>
              <w:t xml:space="preserve">pa </w:t>
            </w:r>
            <w:r w:rsidRPr="006D2979">
              <w:rPr>
                <w:sz w:val="20"/>
                <w:szCs w:val="20"/>
              </w:rPr>
              <w:t>za obveznosti Slovenske matice ne odgovarja.</w:t>
            </w:r>
          </w:p>
          <w:p w14:paraId="69F71FB2" w14:textId="77777777" w:rsidR="00174116" w:rsidRPr="006D2979" w:rsidRDefault="00174116" w:rsidP="00180386">
            <w:pPr>
              <w:pStyle w:val="Neotevilenodstavek"/>
              <w:spacing w:before="0" w:after="0" w:line="260" w:lineRule="exact"/>
              <w:rPr>
                <w:sz w:val="20"/>
                <w:szCs w:val="20"/>
              </w:rPr>
            </w:pPr>
          </w:p>
          <w:p w14:paraId="4887E8D3"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20FBB57B" w14:textId="5788546A" w:rsidR="00174116" w:rsidRPr="006D2979" w:rsidRDefault="00174116" w:rsidP="00180386">
            <w:pPr>
              <w:pStyle w:val="Neotevilenodstavek"/>
              <w:spacing w:before="0" w:after="0" w:line="260" w:lineRule="exact"/>
              <w:rPr>
                <w:sz w:val="20"/>
                <w:szCs w:val="20"/>
              </w:rPr>
            </w:pPr>
            <w:r w:rsidRPr="006D2979">
              <w:rPr>
                <w:sz w:val="20"/>
                <w:szCs w:val="20"/>
              </w:rPr>
              <w:t>Nadzor nad</w:t>
            </w:r>
            <w:r w:rsidR="000D4380" w:rsidRPr="006D2979">
              <w:rPr>
                <w:sz w:val="20"/>
                <w:szCs w:val="20"/>
              </w:rPr>
              <w:t xml:space="preserve"> finančnim</w:t>
            </w:r>
            <w:r w:rsidRPr="006D2979">
              <w:rPr>
                <w:sz w:val="20"/>
                <w:szCs w:val="20"/>
              </w:rPr>
              <w:t xml:space="preserve"> </w:t>
            </w:r>
            <w:r w:rsidR="000D4380" w:rsidRPr="006D2979">
              <w:rPr>
                <w:sz w:val="20"/>
                <w:szCs w:val="20"/>
              </w:rPr>
              <w:t>poslovanjem</w:t>
            </w:r>
            <w:r w:rsidRPr="006D2979">
              <w:rPr>
                <w:sz w:val="20"/>
                <w:szCs w:val="20"/>
              </w:rPr>
              <w:t xml:space="preserve"> v delu, ki j</w:t>
            </w:r>
            <w:r w:rsidR="000D4380" w:rsidRPr="006D2979">
              <w:rPr>
                <w:sz w:val="20"/>
                <w:szCs w:val="20"/>
              </w:rPr>
              <w:t>e financiran z javnimi sredstvi</w:t>
            </w:r>
            <w:r w:rsidRPr="006D2979">
              <w:rPr>
                <w:sz w:val="20"/>
                <w:szCs w:val="20"/>
              </w:rPr>
              <w:t xml:space="preserve"> Slovensk</w:t>
            </w:r>
            <w:r w:rsidR="000D4380" w:rsidRPr="006D2979">
              <w:rPr>
                <w:sz w:val="20"/>
                <w:szCs w:val="20"/>
              </w:rPr>
              <w:t>e matice</w:t>
            </w:r>
            <w:r w:rsidR="00A03D83" w:rsidRPr="006D2979">
              <w:rPr>
                <w:sz w:val="20"/>
                <w:szCs w:val="20"/>
              </w:rPr>
              <w:t>,</w:t>
            </w:r>
            <w:r w:rsidRPr="006D2979">
              <w:rPr>
                <w:sz w:val="20"/>
                <w:szCs w:val="20"/>
              </w:rPr>
              <w:t xml:space="preserve"> </w:t>
            </w:r>
            <w:r w:rsidR="000D4380" w:rsidRPr="006D2979">
              <w:rPr>
                <w:sz w:val="20"/>
                <w:szCs w:val="20"/>
              </w:rPr>
              <w:t>izvaja</w:t>
            </w:r>
            <w:r w:rsidRPr="006D2979">
              <w:rPr>
                <w:sz w:val="20"/>
                <w:szCs w:val="20"/>
              </w:rPr>
              <w:t xml:space="preserve"> Računsk</w:t>
            </w:r>
            <w:r w:rsidR="000D4380" w:rsidRPr="006D2979">
              <w:rPr>
                <w:sz w:val="20"/>
                <w:szCs w:val="20"/>
              </w:rPr>
              <w:t>o</w:t>
            </w:r>
            <w:r w:rsidRPr="006D2979">
              <w:rPr>
                <w:sz w:val="20"/>
                <w:szCs w:val="20"/>
              </w:rPr>
              <w:t xml:space="preserve"> s</w:t>
            </w:r>
            <w:r w:rsidR="000D4380" w:rsidRPr="006D2979">
              <w:rPr>
                <w:sz w:val="20"/>
                <w:szCs w:val="20"/>
              </w:rPr>
              <w:t>odišče</w:t>
            </w:r>
            <w:r w:rsidRPr="006D2979">
              <w:rPr>
                <w:sz w:val="20"/>
                <w:szCs w:val="20"/>
              </w:rPr>
              <w:t xml:space="preserve"> RS, nadzor nad zakonitostjo, namenskostjo in smotrnostjo porabe sredstev pa </w:t>
            </w:r>
            <w:r w:rsidR="00381E79">
              <w:rPr>
                <w:sz w:val="20"/>
                <w:szCs w:val="20"/>
              </w:rPr>
              <w:t>ministrstvo, pristojno za kulturo</w:t>
            </w:r>
            <w:r w:rsidR="001C20D0">
              <w:rPr>
                <w:sz w:val="20"/>
                <w:szCs w:val="20"/>
              </w:rPr>
              <w:t>,</w:t>
            </w:r>
            <w:r w:rsidR="00381E79">
              <w:rPr>
                <w:sz w:val="20"/>
                <w:szCs w:val="20"/>
              </w:rPr>
              <w:t xml:space="preserve"> in ministrstvo, pristojno za finance.</w:t>
            </w:r>
            <w:r w:rsidRPr="006D2979">
              <w:rPr>
                <w:sz w:val="20"/>
                <w:szCs w:val="20"/>
              </w:rPr>
              <w:t xml:space="preserve"> </w:t>
            </w:r>
          </w:p>
          <w:p w14:paraId="736DE674" w14:textId="77777777" w:rsidR="00174116" w:rsidRPr="006D2979" w:rsidRDefault="00174116" w:rsidP="00180386">
            <w:pPr>
              <w:pStyle w:val="Neotevilenodstavek"/>
              <w:spacing w:before="0" w:after="0" w:line="260" w:lineRule="exact"/>
              <w:rPr>
                <w:sz w:val="20"/>
                <w:szCs w:val="20"/>
              </w:rPr>
            </w:pPr>
          </w:p>
          <w:p w14:paraId="5A2EE7E0"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54826067" w14:textId="0F6875F7" w:rsidR="00174116" w:rsidRPr="006D2979" w:rsidRDefault="00174116" w:rsidP="00180386">
            <w:pPr>
              <w:pStyle w:val="Neotevilenodstavek"/>
              <w:spacing w:before="0" w:after="0" w:line="260" w:lineRule="exact"/>
              <w:rPr>
                <w:sz w:val="20"/>
                <w:szCs w:val="20"/>
              </w:rPr>
            </w:pPr>
            <w:r w:rsidRPr="006D2979">
              <w:rPr>
                <w:sz w:val="20"/>
                <w:szCs w:val="20"/>
              </w:rPr>
              <w:t xml:space="preserve">Slovenska matica je zavezana k javnosti delovanja ob upoštevanju omejitev, ki izhajajo iz predpisov, ki urejajo varovanje osebnih in tajnih podatkov, </w:t>
            </w:r>
            <w:r w:rsidR="00A03D83" w:rsidRPr="006D2979">
              <w:rPr>
                <w:sz w:val="20"/>
                <w:szCs w:val="20"/>
              </w:rPr>
              <w:t xml:space="preserve">in </w:t>
            </w:r>
            <w:r w:rsidRPr="006D2979">
              <w:rPr>
                <w:sz w:val="20"/>
                <w:szCs w:val="20"/>
              </w:rPr>
              <w:t>drugih predpisov.</w:t>
            </w:r>
          </w:p>
          <w:p w14:paraId="28B93C11" w14:textId="77777777" w:rsidR="00174116" w:rsidRPr="006D2979" w:rsidRDefault="00174116" w:rsidP="00180386">
            <w:pPr>
              <w:pStyle w:val="Neotevilenodstavek"/>
              <w:spacing w:before="0" w:after="0" w:line="260" w:lineRule="exact"/>
              <w:rPr>
                <w:sz w:val="20"/>
                <w:szCs w:val="20"/>
              </w:rPr>
            </w:pPr>
          </w:p>
          <w:p w14:paraId="65421A30"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33F37E40" w14:textId="5D1BD287" w:rsidR="00BF510B" w:rsidRPr="006D2979" w:rsidRDefault="00174116" w:rsidP="00BF510B">
            <w:pPr>
              <w:pStyle w:val="Navadensplet"/>
              <w:jc w:val="both"/>
              <w:rPr>
                <w:rFonts w:ascii="Arial" w:hAnsi="Arial" w:cs="Arial"/>
                <w:color w:val="auto"/>
                <w:sz w:val="20"/>
                <w:szCs w:val="20"/>
              </w:rPr>
            </w:pPr>
            <w:r w:rsidRPr="006D2979">
              <w:rPr>
                <w:rFonts w:ascii="Arial" w:hAnsi="Arial" w:cs="Arial"/>
                <w:color w:val="auto"/>
                <w:sz w:val="20"/>
                <w:szCs w:val="20"/>
              </w:rPr>
              <w:t>Prehodn</w:t>
            </w:r>
            <w:r w:rsidR="007F22FC" w:rsidRPr="006D2979">
              <w:rPr>
                <w:rFonts w:ascii="Arial" w:hAnsi="Arial" w:cs="Arial"/>
                <w:color w:val="auto"/>
                <w:sz w:val="20"/>
                <w:szCs w:val="20"/>
              </w:rPr>
              <w:t>a</w:t>
            </w:r>
            <w:r w:rsidRPr="006D2979">
              <w:rPr>
                <w:rFonts w:ascii="Arial" w:hAnsi="Arial" w:cs="Arial"/>
                <w:color w:val="auto"/>
                <w:sz w:val="20"/>
                <w:szCs w:val="20"/>
              </w:rPr>
              <w:t xml:space="preserve"> določb</w:t>
            </w:r>
            <w:r w:rsidR="007F22FC" w:rsidRPr="006D2979">
              <w:rPr>
                <w:rFonts w:ascii="Arial" w:hAnsi="Arial" w:cs="Arial"/>
                <w:color w:val="auto"/>
                <w:sz w:val="20"/>
                <w:szCs w:val="20"/>
              </w:rPr>
              <w:t>a</w:t>
            </w:r>
            <w:r w:rsidRPr="006D2979">
              <w:rPr>
                <w:rFonts w:ascii="Arial" w:hAnsi="Arial" w:cs="Arial"/>
                <w:color w:val="auto"/>
                <w:sz w:val="20"/>
                <w:szCs w:val="20"/>
              </w:rPr>
              <w:t xml:space="preserve"> </w:t>
            </w:r>
            <w:r w:rsidR="007F22FC" w:rsidRPr="006D2979">
              <w:rPr>
                <w:rFonts w:ascii="Arial" w:hAnsi="Arial" w:cs="Arial"/>
                <w:color w:val="auto"/>
                <w:sz w:val="20"/>
                <w:szCs w:val="20"/>
              </w:rPr>
              <w:t>je</w:t>
            </w:r>
            <w:r w:rsidRPr="006D2979">
              <w:rPr>
                <w:rFonts w:ascii="Arial" w:hAnsi="Arial" w:cs="Arial"/>
                <w:color w:val="auto"/>
                <w:sz w:val="20"/>
                <w:szCs w:val="20"/>
              </w:rPr>
              <w:t xml:space="preserve"> namenjen</w:t>
            </w:r>
            <w:r w:rsidR="007F22FC" w:rsidRPr="006D2979">
              <w:rPr>
                <w:rFonts w:ascii="Arial" w:hAnsi="Arial" w:cs="Arial"/>
                <w:color w:val="auto"/>
                <w:sz w:val="20"/>
                <w:szCs w:val="20"/>
              </w:rPr>
              <w:t>a</w:t>
            </w:r>
            <w:r w:rsidRPr="006D2979">
              <w:rPr>
                <w:rFonts w:ascii="Arial" w:hAnsi="Arial" w:cs="Arial"/>
                <w:color w:val="auto"/>
                <w:sz w:val="20"/>
                <w:szCs w:val="20"/>
              </w:rPr>
              <w:t xml:space="preserve"> nemoteni uveljavitvi tega zakona ob hkratnem nemotenem delovanju Slovenske matice.</w:t>
            </w:r>
            <w:r w:rsidR="00BF510B" w:rsidRPr="006D2979">
              <w:rPr>
                <w:rFonts w:ascii="Arial" w:hAnsi="Arial" w:cs="Arial"/>
                <w:color w:val="auto"/>
                <w:sz w:val="20"/>
                <w:szCs w:val="20"/>
              </w:rPr>
              <w:t xml:space="preserve"> Financiranje po tem zakonu se</w:t>
            </w:r>
            <w:r w:rsidR="00E04BBE" w:rsidRPr="006D2979">
              <w:rPr>
                <w:rFonts w:ascii="Arial" w:hAnsi="Arial" w:cs="Arial"/>
                <w:color w:val="auto"/>
                <w:sz w:val="20"/>
                <w:szCs w:val="20"/>
              </w:rPr>
              <w:t xml:space="preserve"> </w:t>
            </w:r>
            <w:r w:rsidR="00A03D83" w:rsidRPr="006D2979">
              <w:rPr>
                <w:rFonts w:ascii="Arial" w:hAnsi="Arial" w:cs="Arial"/>
                <w:color w:val="auto"/>
                <w:sz w:val="20"/>
                <w:szCs w:val="20"/>
              </w:rPr>
              <w:t xml:space="preserve">lahko </w:t>
            </w:r>
            <w:r w:rsidR="00E04BBE" w:rsidRPr="006D2979">
              <w:rPr>
                <w:rFonts w:ascii="Arial" w:hAnsi="Arial" w:cs="Arial"/>
                <w:color w:val="auto"/>
                <w:sz w:val="20"/>
                <w:szCs w:val="20"/>
              </w:rPr>
              <w:t>ne glede na njegovo uveljavitev</w:t>
            </w:r>
            <w:r w:rsidR="00BF510B" w:rsidRPr="006D2979">
              <w:rPr>
                <w:rFonts w:ascii="Arial" w:hAnsi="Arial" w:cs="Arial"/>
                <w:color w:val="auto"/>
                <w:sz w:val="20"/>
                <w:szCs w:val="20"/>
              </w:rPr>
              <w:t xml:space="preserve"> začne izvajati </w:t>
            </w:r>
            <w:r w:rsidR="005F1F2E" w:rsidRPr="006D2979">
              <w:rPr>
                <w:rFonts w:ascii="Arial" w:hAnsi="Arial" w:cs="Arial"/>
                <w:color w:val="auto"/>
                <w:sz w:val="20"/>
                <w:szCs w:val="20"/>
              </w:rPr>
              <w:t xml:space="preserve">šele </w:t>
            </w:r>
            <w:r w:rsidR="00BF510B" w:rsidRPr="006D2979">
              <w:rPr>
                <w:rFonts w:ascii="Arial" w:hAnsi="Arial" w:cs="Arial"/>
                <w:color w:val="auto"/>
                <w:sz w:val="20"/>
                <w:szCs w:val="20"/>
              </w:rPr>
              <w:t>v letu 2018.</w:t>
            </w:r>
          </w:p>
          <w:p w14:paraId="1F3F3CC9" w14:textId="77777777" w:rsidR="00174116" w:rsidRPr="006D2979" w:rsidRDefault="00174116" w:rsidP="00180386">
            <w:pPr>
              <w:pStyle w:val="Neotevilenodstavek"/>
              <w:numPr>
                <w:ilvl w:val="0"/>
                <w:numId w:val="27"/>
              </w:numPr>
              <w:spacing w:before="0" w:after="0" w:line="260" w:lineRule="exact"/>
              <w:rPr>
                <w:sz w:val="20"/>
                <w:szCs w:val="20"/>
              </w:rPr>
            </w:pPr>
            <w:r w:rsidRPr="006D2979">
              <w:rPr>
                <w:sz w:val="20"/>
                <w:szCs w:val="20"/>
              </w:rPr>
              <w:t>člen</w:t>
            </w:r>
          </w:p>
          <w:p w14:paraId="580BB533" w14:textId="77777777" w:rsidR="00174116" w:rsidRPr="00EB6039" w:rsidRDefault="00174116" w:rsidP="00180386">
            <w:pPr>
              <w:pStyle w:val="Neotevilenodstavek"/>
              <w:spacing w:before="0" w:after="0" w:line="260" w:lineRule="exact"/>
              <w:rPr>
                <w:sz w:val="20"/>
                <w:szCs w:val="20"/>
              </w:rPr>
            </w:pPr>
            <w:r w:rsidRPr="006D2979">
              <w:rPr>
                <w:sz w:val="20"/>
                <w:szCs w:val="20"/>
              </w:rPr>
              <w:t>Člen določa začetek veljavnosti zakona.</w:t>
            </w:r>
            <w:r w:rsidRPr="00EB6039">
              <w:rPr>
                <w:sz w:val="20"/>
                <w:szCs w:val="20"/>
              </w:rPr>
              <w:t xml:space="preserve"> </w:t>
            </w:r>
          </w:p>
          <w:p w14:paraId="5433389F" w14:textId="77777777" w:rsidR="00174116" w:rsidRPr="007F22FC" w:rsidRDefault="00174116" w:rsidP="00180386">
            <w:pPr>
              <w:rPr>
                <w:rFonts w:ascii="Arial" w:eastAsia="Times New Roman" w:hAnsi="Arial" w:cs="Arial"/>
                <w:sz w:val="20"/>
                <w:szCs w:val="20"/>
                <w:lang w:eastAsia="sl-SI"/>
              </w:rPr>
            </w:pPr>
          </w:p>
          <w:p w14:paraId="4C101676" w14:textId="77777777" w:rsidR="00174116" w:rsidRPr="00A7646A" w:rsidRDefault="00174116" w:rsidP="00A7646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7E54B62F" w14:textId="77777777" w:rsidR="006C4B52" w:rsidRPr="006C4B52" w:rsidRDefault="006C4B52" w:rsidP="006C4B52">
      <w:pPr>
        <w:spacing w:after="0" w:line="260" w:lineRule="exact"/>
        <w:rPr>
          <w:rFonts w:ascii="Arial" w:eastAsia="Times New Roman" w:hAnsi="Arial" w:cs="Arial"/>
          <w:sz w:val="20"/>
          <w:szCs w:val="20"/>
        </w:rPr>
      </w:pPr>
    </w:p>
    <w:p w14:paraId="12DE253C" w14:textId="77777777" w:rsidR="006C4B52" w:rsidRPr="006C4B52" w:rsidRDefault="006C4B52" w:rsidP="006C4B52">
      <w:pPr>
        <w:spacing w:after="0" w:line="260" w:lineRule="exact"/>
        <w:rPr>
          <w:rFonts w:ascii="Arial" w:eastAsia="Times New Roman" w:hAnsi="Arial" w:cs="Arial"/>
          <w:sz w:val="20"/>
          <w:szCs w:val="20"/>
        </w:rPr>
      </w:pPr>
    </w:p>
    <w:p w14:paraId="6F472185" w14:textId="77777777" w:rsidR="00FC4FEB" w:rsidRDefault="00FC4FEB" w:rsidP="006C4B52">
      <w:pPr>
        <w:pStyle w:val="Naslovpredpisa"/>
        <w:jc w:val="both"/>
        <w:rPr>
          <w:b w:val="0"/>
          <w:sz w:val="20"/>
          <w:szCs w:val="20"/>
        </w:rPr>
      </w:pPr>
    </w:p>
    <w:p w14:paraId="16DDEA66" w14:textId="77777777" w:rsidR="006C4B52" w:rsidRPr="00320402" w:rsidRDefault="006C4B52" w:rsidP="006C4B52">
      <w:pPr>
        <w:pStyle w:val="Naslovpredpisa"/>
        <w:jc w:val="both"/>
        <w:rPr>
          <w:b w:val="0"/>
          <w:sz w:val="20"/>
          <w:szCs w:val="20"/>
        </w:rPr>
      </w:pPr>
    </w:p>
    <w:sectPr w:rsidR="006C4B52" w:rsidRPr="00320402" w:rsidSect="00E455F9">
      <w:headerReference w:type="first" r:id="rId11"/>
      <w:pgSz w:w="11906" w:h="16838"/>
      <w:pgMar w:top="719" w:right="1417" w:bottom="1417" w:left="1417" w:header="708" w:footer="708"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7033FCF" w15:done="0"/>
  <w15:commentEx w15:paraId="62B3B8AC" w15:done="0"/>
  <w15:commentEx w15:paraId="23C07B79"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1D5485" w14:textId="77777777" w:rsidR="006548FB" w:rsidRDefault="006548FB">
      <w:pPr>
        <w:spacing w:after="0" w:line="240" w:lineRule="auto"/>
      </w:pPr>
      <w:r>
        <w:separator/>
      </w:r>
    </w:p>
  </w:endnote>
  <w:endnote w:type="continuationSeparator" w:id="0">
    <w:p w14:paraId="37D70FD8" w14:textId="77777777" w:rsidR="006548FB" w:rsidRDefault="006548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AEB20D" w14:textId="77777777" w:rsidR="006548FB" w:rsidRDefault="006548FB">
      <w:pPr>
        <w:spacing w:after="0" w:line="240" w:lineRule="auto"/>
      </w:pPr>
      <w:r>
        <w:separator/>
      </w:r>
    </w:p>
  </w:footnote>
  <w:footnote w:type="continuationSeparator" w:id="0">
    <w:p w14:paraId="6BEF2E16" w14:textId="77777777" w:rsidR="006548FB" w:rsidRDefault="006548F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101544" w14:textId="77777777" w:rsidR="008A22EF" w:rsidRPr="008F3500" w:rsidRDefault="008A22EF" w:rsidP="00E455F9">
    <w:pPr>
      <w:pStyle w:val="Glava"/>
      <w:tabs>
        <w:tab w:val="clear" w:pos="4320"/>
        <w:tab w:val="clear" w:pos="8640"/>
        <w:tab w:val="left" w:pos="5112"/>
      </w:tabs>
      <w:spacing w:line="240" w:lineRule="exact"/>
      <w:rPr>
        <w:rFonts w:cs="Arial"/>
        <w:sz w:val="16"/>
      </w:rPr>
    </w:pPr>
    <w:r w:rsidRPr="008F3500">
      <w:rPr>
        <w:rFonts w:cs="Arial"/>
        <w:sz w:val="16"/>
      </w:rPr>
      <w:tab/>
    </w:r>
  </w:p>
  <w:p w14:paraId="250C94C4" w14:textId="77777777" w:rsidR="008A22EF" w:rsidRPr="008F3500" w:rsidRDefault="008A22EF"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21959"/>
    <w:multiLevelType w:val="hybridMultilevel"/>
    <w:tmpl w:val="23561D3C"/>
    <w:lvl w:ilvl="0" w:tplc="26EA6B8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27C4D88"/>
    <w:multiLevelType w:val="hybridMultilevel"/>
    <w:tmpl w:val="4C548310"/>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5E7797A"/>
    <w:multiLevelType w:val="hybridMultilevel"/>
    <w:tmpl w:val="F996A006"/>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9D651C8"/>
    <w:multiLevelType w:val="hybridMultilevel"/>
    <w:tmpl w:val="53B4743E"/>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1FBE0073"/>
    <w:multiLevelType w:val="hybridMultilevel"/>
    <w:tmpl w:val="BD1ED568"/>
    <w:lvl w:ilvl="0" w:tplc="7788251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222C390B"/>
    <w:multiLevelType w:val="hybridMultilevel"/>
    <w:tmpl w:val="29DC503A"/>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0">
    <w:nsid w:val="29666884"/>
    <w:multiLevelType w:val="hybridMultilevel"/>
    <w:tmpl w:val="B776CA46"/>
    <w:lvl w:ilvl="0" w:tplc="0424000F">
      <w:start w:val="1"/>
      <w:numFmt w:val="decimal"/>
      <w:lvlText w:val="%1."/>
      <w:lvlJc w:val="left"/>
      <w:pPr>
        <w:ind w:left="1068" w:hanging="360"/>
      </w:pPr>
      <w:rPr>
        <w:rFont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11">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nsid w:val="2C364B8C"/>
    <w:multiLevelType w:val="hybridMultilevel"/>
    <w:tmpl w:val="6C0217B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3A79F8"/>
    <w:multiLevelType w:val="hybridMultilevel"/>
    <w:tmpl w:val="E138CA7C"/>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CD35CEB"/>
    <w:multiLevelType w:val="hybridMultilevel"/>
    <w:tmpl w:val="F048867C"/>
    <w:lvl w:ilvl="0" w:tplc="3ADC741E">
      <w:start w:val="1"/>
      <w:numFmt w:val="decimal"/>
      <w:lvlText w:val="(%1)"/>
      <w:lvlJc w:val="left"/>
      <w:pPr>
        <w:ind w:left="778" w:hanging="360"/>
      </w:pPr>
      <w:rPr>
        <w:rFonts w:hint="default"/>
      </w:r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15">
    <w:nsid w:val="2D3D3F3F"/>
    <w:multiLevelType w:val="hybridMultilevel"/>
    <w:tmpl w:val="B7909C4C"/>
    <w:lvl w:ilvl="0" w:tplc="04240013">
      <w:start w:val="1"/>
      <w:numFmt w:val="upperRoman"/>
      <w:lvlText w:val="%1."/>
      <w:lvlJc w:val="right"/>
      <w:pPr>
        <w:ind w:left="1788" w:hanging="360"/>
      </w:pPr>
    </w:lvl>
    <w:lvl w:ilvl="1" w:tplc="26EA6B88">
      <w:start w:val="1"/>
      <w:numFmt w:val="bullet"/>
      <w:lvlText w:val=""/>
      <w:lvlJc w:val="left"/>
      <w:pPr>
        <w:ind w:left="2508" w:hanging="360"/>
      </w:pPr>
      <w:rPr>
        <w:rFonts w:ascii="Symbol" w:hAnsi="Symbol" w:hint="default"/>
      </w:rPr>
    </w:lvl>
    <w:lvl w:ilvl="2" w:tplc="0424001B" w:tentative="1">
      <w:start w:val="1"/>
      <w:numFmt w:val="lowerRoman"/>
      <w:lvlText w:val="%3."/>
      <w:lvlJc w:val="right"/>
      <w:pPr>
        <w:ind w:left="3228" w:hanging="180"/>
      </w:pPr>
    </w:lvl>
    <w:lvl w:ilvl="3" w:tplc="0424000F" w:tentative="1">
      <w:start w:val="1"/>
      <w:numFmt w:val="decimal"/>
      <w:lvlText w:val="%4."/>
      <w:lvlJc w:val="left"/>
      <w:pPr>
        <w:ind w:left="3948" w:hanging="360"/>
      </w:pPr>
    </w:lvl>
    <w:lvl w:ilvl="4" w:tplc="04240019" w:tentative="1">
      <w:start w:val="1"/>
      <w:numFmt w:val="lowerLetter"/>
      <w:lvlText w:val="%5."/>
      <w:lvlJc w:val="left"/>
      <w:pPr>
        <w:ind w:left="4668" w:hanging="360"/>
      </w:pPr>
    </w:lvl>
    <w:lvl w:ilvl="5" w:tplc="0424001B" w:tentative="1">
      <w:start w:val="1"/>
      <w:numFmt w:val="lowerRoman"/>
      <w:lvlText w:val="%6."/>
      <w:lvlJc w:val="right"/>
      <w:pPr>
        <w:ind w:left="5388" w:hanging="180"/>
      </w:pPr>
    </w:lvl>
    <w:lvl w:ilvl="6" w:tplc="0424000F" w:tentative="1">
      <w:start w:val="1"/>
      <w:numFmt w:val="decimal"/>
      <w:lvlText w:val="%7."/>
      <w:lvlJc w:val="left"/>
      <w:pPr>
        <w:ind w:left="6108" w:hanging="360"/>
      </w:pPr>
    </w:lvl>
    <w:lvl w:ilvl="7" w:tplc="04240019" w:tentative="1">
      <w:start w:val="1"/>
      <w:numFmt w:val="lowerLetter"/>
      <w:lvlText w:val="%8."/>
      <w:lvlJc w:val="left"/>
      <w:pPr>
        <w:ind w:left="6828" w:hanging="360"/>
      </w:pPr>
    </w:lvl>
    <w:lvl w:ilvl="8" w:tplc="0424001B" w:tentative="1">
      <w:start w:val="1"/>
      <w:numFmt w:val="lowerRoman"/>
      <w:lvlText w:val="%9."/>
      <w:lvlJc w:val="right"/>
      <w:pPr>
        <w:ind w:left="7548" w:hanging="180"/>
      </w:pPr>
    </w:lvl>
  </w:abstractNum>
  <w:abstractNum w:abstractNumId="16">
    <w:nsid w:val="2FB500B2"/>
    <w:multiLevelType w:val="hybridMultilevel"/>
    <w:tmpl w:val="84309380"/>
    <w:lvl w:ilvl="0" w:tplc="04240017">
      <w:start w:val="1"/>
      <w:numFmt w:val="lowerLetter"/>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17">
    <w:nsid w:val="32830FCA"/>
    <w:multiLevelType w:val="hybridMultilevel"/>
    <w:tmpl w:val="C0CAAEC2"/>
    <w:lvl w:ilvl="0" w:tplc="CC544A7A">
      <w:start w:val="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5FA6D9A"/>
    <w:multiLevelType w:val="hybridMultilevel"/>
    <w:tmpl w:val="0BC27EA2"/>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B9C7D10"/>
    <w:multiLevelType w:val="hybridMultilevel"/>
    <w:tmpl w:val="670A5A5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nsid w:val="48F8165D"/>
    <w:multiLevelType w:val="hybridMultilevel"/>
    <w:tmpl w:val="2AC42B5E"/>
    <w:lvl w:ilvl="0" w:tplc="D19E1C9A">
      <w:start w:val="1"/>
      <w:numFmt w:val="bullet"/>
      <w:lvlText w:val=""/>
      <w:lvlJc w:val="righ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26">
    <w:nsid w:val="4F7A5014"/>
    <w:multiLevelType w:val="hybridMultilevel"/>
    <w:tmpl w:val="AF640DB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51586C8B"/>
    <w:multiLevelType w:val="hybridMultilevel"/>
    <w:tmpl w:val="DA44E9A8"/>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51852CC8"/>
    <w:multiLevelType w:val="hybridMultilevel"/>
    <w:tmpl w:val="6E2E6EE0"/>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550F6E5F"/>
    <w:multiLevelType w:val="hybridMultilevel"/>
    <w:tmpl w:val="01D45B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E2E502D"/>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nsid w:val="6184601E"/>
    <w:multiLevelType w:val="hybridMultilevel"/>
    <w:tmpl w:val="3542B34E"/>
    <w:lvl w:ilvl="0" w:tplc="4F40D672">
      <w:start w:val="1"/>
      <w:numFmt w:val="decimal"/>
      <w:lvlText w:val="(%1)"/>
      <w:lvlJc w:val="left"/>
      <w:pPr>
        <w:ind w:left="360" w:hanging="360"/>
      </w:pPr>
      <w:rPr>
        <w:rFonts w:ascii="Arial" w:eastAsia="Times New Roman" w:hAnsi="Arial" w:cs="Arial"/>
        <w:color w:val="auto"/>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3">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39A610F"/>
    <w:multiLevelType w:val="hybridMultilevel"/>
    <w:tmpl w:val="435C7274"/>
    <w:lvl w:ilvl="0" w:tplc="F886BDB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nsid w:val="644D3AE6"/>
    <w:multiLevelType w:val="hybridMultilevel"/>
    <w:tmpl w:val="746274A4"/>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EB447F6"/>
    <w:multiLevelType w:val="hybridMultilevel"/>
    <w:tmpl w:val="D2F459A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1342BCE"/>
    <w:multiLevelType w:val="hybridMultilevel"/>
    <w:tmpl w:val="8020DFF0"/>
    <w:lvl w:ilvl="0" w:tplc="4A7E1C2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nsid w:val="715926C9"/>
    <w:multiLevelType w:val="hybridMultilevel"/>
    <w:tmpl w:val="EC7E64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2114863"/>
    <w:multiLevelType w:val="hybridMultilevel"/>
    <w:tmpl w:val="993E467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740C3C73"/>
    <w:multiLevelType w:val="hybridMultilevel"/>
    <w:tmpl w:val="A24E043C"/>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773F041D"/>
    <w:multiLevelType w:val="hybridMultilevel"/>
    <w:tmpl w:val="1DCEBD1A"/>
    <w:lvl w:ilvl="0" w:tplc="3ADC74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8116701"/>
    <w:multiLevelType w:val="hybridMultilevel"/>
    <w:tmpl w:val="C5AC08A8"/>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nsid w:val="787C089D"/>
    <w:multiLevelType w:val="hybridMultilevel"/>
    <w:tmpl w:val="0B7E3D1C"/>
    <w:lvl w:ilvl="0" w:tplc="26EA6B8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7EDA351D"/>
    <w:multiLevelType w:val="hybridMultilevel"/>
    <w:tmpl w:val="AB5C9274"/>
    <w:lvl w:ilvl="0" w:tplc="3ADC741E">
      <w:start w:val="1"/>
      <w:numFmt w:val="decimal"/>
      <w:lvlText w:val="(%1)"/>
      <w:lvlJc w:val="left"/>
      <w:pPr>
        <w:ind w:left="778" w:hanging="360"/>
      </w:pPr>
      <w:rPr>
        <w:rFonts w:hint="default"/>
      </w:rPr>
    </w:lvl>
    <w:lvl w:ilvl="1" w:tplc="04240019" w:tentative="1">
      <w:start w:val="1"/>
      <w:numFmt w:val="lowerLetter"/>
      <w:lvlText w:val="%2."/>
      <w:lvlJc w:val="left"/>
      <w:pPr>
        <w:ind w:left="1498" w:hanging="360"/>
      </w:pPr>
    </w:lvl>
    <w:lvl w:ilvl="2" w:tplc="0424001B" w:tentative="1">
      <w:start w:val="1"/>
      <w:numFmt w:val="lowerRoman"/>
      <w:lvlText w:val="%3."/>
      <w:lvlJc w:val="right"/>
      <w:pPr>
        <w:ind w:left="2218" w:hanging="180"/>
      </w:pPr>
    </w:lvl>
    <w:lvl w:ilvl="3" w:tplc="0424000F" w:tentative="1">
      <w:start w:val="1"/>
      <w:numFmt w:val="decimal"/>
      <w:lvlText w:val="%4."/>
      <w:lvlJc w:val="left"/>
      <w:pPr>
        <w:ind w:left="2938" w:hanging="360"/>
      </w:pPr>
    </w:lvl>
    <w:lvl w:ilvl="4" w:tplc="04240019" w:tentative="1">
      <w:start w:val="1"/>
      <w:numFmt w:val="lowerLetter"/>
      <w:lvlText w:val="%5."/>
      <w:lvlJc w:val="left"/>
      <w:pPr>
        <w:ind w:left="3658" w:hanging="360"/>
      </w:pPr>
    </w:lvl>
    <w:lvl w:ilvl="5" w:tplc="0424001B" w:tentative="1">
      <w:start w:val="1"/>
      <w:numFmt w:val="lowerRoman"/>
      <w:lvlText w:val="%6."/>
      <w:lvlJc w:val="right"/>
      <w:pPr>
        <w:ind w:left="4378" w:hanging="180"/>
      </w:pPr>
    </w:lvl>
    <w:lvl w:ilvl="6" w:tplc="0424000F" w:tentative="1">
      <w:start w:val="1"/>
      <w:numFmt w:val="decimal"/>
      <w:lvlText w:val="%7."/>
      <w:lvlJc w:val="left"/>
      <w:pPr>
        <w:ind w:left="5098" w:hanging="360"/>
      </w:pPr>
    </w:lvl>
    <w:lvl w:ilvl="7" w:tplc="04240019" w:tentative="1">
      <w:start w:val="1"/>
      <w:numFmt w:val="lowerLetter"/>
      <w:lvlText w:val="%8."/>
      <w:lvlJc w:val="left"/>
      <w:pPr>
        <w:ind w:left="5818" w:hanging="360"/>
      </w:pPr>
    </w:lvl>
    <w:lvl w:ilvl="8" w:tplc="0424001B" w:tentative="1">
      <w:start w:val="1"/>
      <w:numFmt w:val="lowerRoman"/>
      <w:lvlText w:val="%9."/>
      <w:lvlJc w:val="right"/>
      <w:pPr>
        <w:ind w:left="6538" w:hanging="180"/>
      </w:pPr>
    </w:lvl>
  </w:abstractNum>
  <w:abstractNum w:abstractNumId="46">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24"/>
  </w:num>
  <w:num w:numId="3">
    <w:abstractNumId w:val="19"/>
  </w:num>
  <w:num w:numId="4">
    <w:abstractNumId w:val="1"/>
  </w:num>
  <w:num w:numId="5">
    <w:abstractNumId w:val="20"/>
    <w:lvlOverride w:ilvl="0">
      <w:startOverride w:val="1"/>
    </w:lvlOverride>
  </w:num>
  <w:num w:numId="6">
    <w:abstractNumId w:val="2"/>
  </w:num>
  <w:num w:numId="7">
    <w:abstractNumId w:val="4"/>
  </w:num>
  <w:num w:numId="8">
    <w:abstractNumId w:val="7"/>
  </w:num>
  <w:num w:numId="9">
    <w:abstractNumId w:val="33"/>
  </w:num>
  <w:num w:numId="10">
    <w:abstractNumId w:val="30"/>
  </w:num>
  <w:num w:numId="11">
    <w:abstractNumId w:val="36"/>
  </w:num>
  <w:num w:numId="12">
    <w:abstractNumId w:val="46"/>
  </w:num>
  <w:num w:numId="13">
    <w:abstractNumId w:val="22"/>
  </w:num>
  <w:num w:numId="14">
    <w:abstractNumId w:val="11"/>
  </w:num>
  <w:num w:numId="15">
    <w:abstractNumId w:val="9"/>
  </w:num>
  <w:num w:numId="16">
    <w:abstractNumId w:val="16"/>
  </w:num>
  <w:num w:numId="17">
    <w:abstractNumId w:val="15"/>
  </w:num>
  <w:num w:numId="18">
    <w:abstractNumId w:val="40"/>
  </w:num>
  <w:num w:numId="19">
    <w:abstractNumId w:val="10"/>
  </w:num>
  <w:num w:numId="20">
    <w:abstractNumId w:val="31"/>
  </w:num>
  <w:num w:numId="21">
    <w:abstractNumId w:val="8"/>
  </w:num>
  <w:num w:numId="22">
    <w:abstractNumId w:val="29"/>
  </w:num>
  <w:num w:numId="23">
    <w:abstractNumId w:val="43"/>
  </w:num>
  <w:num w:numId="24">
    <w:abstractNumId w:val="35"/>
  </w:num>
  <w:num w:numId="25">
    <w:abstractNumId w:val="32"/>
  </w:num>
  <w:num w:numId="26">
    <w:abstractNumId w:val="34"/>
  </w:num>
  <w:num w:numId="27">
    <w:abstractNumId w:val="39"/>
  </w:num>
  <w:num w:numId="28">
    <w:abstractNumId w:val="28"/>
  </w:num>
  <w:num w:numId="29">
    <w:abstractNumId w:val="18"/>
  </w:num>
  <w:num w:numId="30">
    <w:abstractNumId w:val="6"/>
  </w:num>
  <w:num w:numId="31">
    <w:abstractNumId w:val="14"/>
  </w:num>
  <w:num w:numId="32">
    <w:abstractNumId w:val="45"/>
  </w:num>
  <w:num w:numId="33">
    <w:abstractNumId w:val="26"/>
  </w:num>
  <w:num w:numId="34">
    <w:abstractNumId w:val="42"/>
  </w:num>
  <w:num w:numId="35">
    <w:abstractNumId w:val="41"/>
  </w:num>
  <w:num w:numId="36">
    <w:abstractNumId w:val="37"/>
  </w:num>
  <w:num w:numId="37">
    <w:abstractNumId w:val="21"/>
  </w:num>
  <w:num w:numId="38">
    <w:abstractNumId w:val="3"/>
  </w:num>
  <w:num w:numId="39">
    <w:abstractNumId w:val="27"/>
  </w:num>
  <w:num w:numId="40">
    <w:abstractNumId w:val="13"/>
  </w:num>
  <w:num w:numId="41">
    <w:abstractNumId w:val="0"/>
  </w:num>
  <w:num w:numId="42">
    <w:abstractNumId w:val="44"/>
  </w:num>
  <w:num w:numId="43">
    <w:abstractNumId w:val="5"/>
  </w:num>
  <w:num w:numId="44">
    <w:abstractNumId w:val="25"/>
  </w:num>
  <w:num w:numId="45">
    <w:abstractNumId w:val="12"/>
  </w:num>
  <w:num w:numId="46">
    <w:abstractNumId w:val="2"/>
  </w:num>
  <w:num w:numId="47">
    <w:abstractNumId w:val="17"/>
  </w:num>
  <w:num w:numId="48">
    <w:abstractNumId w:val="38"/>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Lektorca">
    <w15:presenceInfo w15:providerId="None" w15:userId="Lektorc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4F1D"/>
    <w:rsid w:val="000205B4"/>
    <w:rsid w:val="000205D3"/>
    <w:rsid w:val="00037ABD"/>
    <w:rsid w:val="000401BD"/>
    <w:rsid w:val="00042001"/>
    <w:rsid w:val="000444FE"/>
    <w:rsid w:val="00046329"/>
    <w:rsid w:val="00046811"/>
    <w:rsid w:val="000648CF"/>
    <w:rsid w:val="000719A3"/>
    <w:rsid w:val="00081DAC"/>
    <w:rsid w:val="00095A20"/>
    <w:rsid w:val="000A1B97"/>
    <w:rsid w:val="000A2B7B"/>
    <w:rsid w:val="000B75A1"/>
    <w:rsid w:val="000C75DF"/>
    <w:rsid w:val="000D1C23"/>
    <w:rsid w:val="000D3288"/>
    <w:rsid w:val="000D4380"/>
    <w:rsid w:val="00102D72"/>
    <w:rsid w:val="00105FDB"/>
    <w:rsid w:val="00107389"/>
    <w:rsid w:val="00107884"/>
    <w:rsid w:val="00107ED0"/>
    <w:rsid w:val="00112140"/>
    <w:rsid w:val="0012502B"/>
    <w:rsid w:val="001427DA"/>
    <w:rsid w:val="001569BF"/>
    <w:rsid w:val="001611AF"/>
    <w:rsid w:val="0016261F"/>
    <w:rsid w:val="00165DF9"/>
    <w:rsid w:val="00171ADB"/>
    <w:rsid w:val="00174116"/>
    <w:rsid w:val="00175FA8"/>
    <w:rsid w:val="00180386"/>
    <w:rsid w:val="00182AC4"/>
    <w:rsid w:val="00182C5D"/>
    <w:rsid w:val="00183F4D"/>
    <w:rsid w:val="00185FF4"/>
    <w:rsid w:val="00186022"/>
    <w:rsid w:val="001909BC"/>
    <w:rsid w:val="00196FAF"/>
    <w:rsid w:val="001A23A2"/>
    <w:rsid w:val="001B0C4B"/>
    <w:rsid w:val="001B223E"/>
    <w:rsid w:val="001C1FE9"/>
    <w:rsid w:val="001C20D0"/>
    <w:rsid w:val="001C2A65"/>
    <w:rsid w:val="001D275B"/>
    <w:rsid w:val="001D282D"/>
    <w:rsid w:val="001D2E2C"/>
    <w:rsid w:val="001D65FE"/>
    <w:rsid w:val="001D69E0"/>
    <w:rsid w:val="001E6744"/>
    <w:rsid w:val="002049B6"/>
    <w:rsid w:val="00205258"/>
    <w:rsid w:val="002152E3"/>
    <w:rsid w:val="00215DEE"/>
    <w:rsid w:val="002238DC"/>
    <w:rsid w:val="00237A14"/>
    <w:rsid w:val="00243F9E"/>
    <w:rsid w:val="0024455F"/>
    <w:rsid w:val="002465FF"/>
    <w:rsid w:val="00257202"/>
    <w:rsid w:val="00267528"/>
    <w:rsid w:val="00273D6D"/>
    <w:rsid w:val="00284FBB"/>
    <w:rsid w:val="00285408"/>
    <w:rsid w:val="002914D9"/>
    <w:rsid w:val="00294BE6"/>
    <w:rsid w:val="002A7713"/>
    <w:rsid w:val="002B2B7B"/>
    <w:rsid w:val="002B3051"/>
    <w:rsid w:val="002C03E7"/>
    <w:rsid w:val="002C179E"/>
    <w:rsid w:val="002C23C9"/>
    <w:rsid w:val="002D1B7C"/>
    <w:rsid w:val="002D6BF6"/>
    <w:rsid w:val="002F13F7"/>
    <w:rsid w:val="002F4F76"/>
    <w:rsid w:val="00302AD5"/>
    <w:rsid w:val="003049A8"/>
    <w:rsid w:val="003068B9"/>
    <w:rsid w:val="00310B0B"/>
    <w:rsid w:val="00310EF5"/>
    <w:rsid w:val="00320402"/>
    <w:rsid w:val="003231DC"/>
    <w:rsid w:val="00327198"/>
    <w:rsid w:val="003332E5"/>
    <w:rsid w:val="00340CD2"/>
    <w:rsid w:val="00344472"/>
    <w:rsid w:val="00345B58"/>
    <w:rsid w:val="00345F62"/>
    <w:rsid w:val="0035213C"/>
    <w:rsid w:val="00356EEC"/>
    <w:rsid w:val="00362800"/>
    <w:rsid w:val="00372466"/>
    <w:rsid w:val="00381E79"/>
    <w:rsid w:val="0039591A"/>
    <w:rsid w:val="003A226F"/>
    <w:rsid w:val="003A78F2"/>
    <w:rsid w:val="003B428F"/>
    <w:rsid w:val="003B5C11"/>
    <w:rsid w:val="003D0B46"/>
    <w:rsid w:val="003D33D8"/>
    <w:rsid w:val="003D66AB"/>
    <w:rsid w:val="003F1F78"/>
    <w:rsid w:val="00400CC9"/>
    <w:rsid w:val="0040427B"/>
    <w:rsid w:val="00424799"/>
    <w:rsid w:val="004349AD"/>
    <w:rsid w:val="00452202"/>
    <w:rsid w:val="00456E4C"/>
    <w:rsid w:val="00457498"/>
    <w:rsid w:val="00463668"/>
    <w:rsid w:val="00472136"/>
    <w:rsid w:val="00476B2E"/>
    <w:rsid w:val="0048451C"/>
    <w:rsid w:val="004A3031"/>
    <w:rsid w:val="004A572A"/>
    <w:rsid w:val="004A6628"/>
    <w:rsid w:val="004A6FC1"/>
    <w:rsid w:val="004B0801"/>
    <w:rsid w:val="004D024E"/>
    <w:rsid w:val="004D0C0F"/>
    <w:rsid w:val="004D569C"/>
    <w:rsid w:val="004E4A50"/>
    <w:rsid w:val="004F1A3B"/>
    <w:rsid w:val="004F27D6"/>
    <w:rsid w:val="004F6CC3"/>
    <w:rsid w:val="00505B07"/>
    <w:rsid w:val="00510C89"/>
    <w:rsid w:val="00517B6D"/>
    <w:rsid w:val="00517BD4"/>
    <w:rsid w:val="005241B7"/>
    <w:rsid w:val="005346AE"/>
    <w:rsid w:val="005522F0"/>
    <w:rsid w:val="005551B0"/>
    <w:rsid w:val="00562C7C"/>
    <w:rsid w:val="00565087"/>
    <w:rsid w:val="005654ED"/>
    <w:rsid w:val="00580808"/>
    <w:rsid w:val="005916FD"/>
    <w:rsid w:val="00594758"/>
    <w:rsid w:val="00594B90"/>
    <w:rsid w:val="0059610E"/>
    <w:rsid w:val="005B26DF"/>
    <w:rsid w:val="005B4049"/>
    <w:rsid w:val="005B6E5E"/>
    <w:rsid w:val="005C5F18"/>
    <w:rsid w:val="005D7089"/>
    <w:rsid w:val="005D7712"/>
    <w:rsid w:val="005E0062"/>
    <w:rsid w:val="005E2997"/>
    <w:rsid w:val="005F1F2E"/>
    <w:rsid w:val="005F267F"/>
    <w:rsid w:val="005F2EDD"/>
    <w:rsid w:val="005F3DC6"/>
    <w:rsid w:val="006224D0"/>
    <w:rsid w:val="006238F1"/>
    <w:rsid w:val="00623B06"/>
    <w:rsid w:val="00627875"/>
    <w:rsid w:val="00627B89"/>
    <w:rsid w:val="0063087A"/>
    <w:rsid w:val="00632C04"/>
    <w:rsid w:val="0063793C"/>
    <w:rsid w:val="00641F28"/>
    <w:rsid w:val="00642B87"/>
    <w:rsid w:val="00644E67"/>
    <w:rsid w:val="00647CD6"/>
    <w:rsid w:val="00652916"/>
    <w:rsid w:val="006548FB"/>
    <w:rsid w:val="00683825"/>
    <w:rsid w:val="00684108"/>
    <w:rsid w:val="0068465E"/>
    <w:rsid w:val="00690541"/>
    <w:rsid w:val="00692FD8"/>
    <w:rsid w:val="006939DB"/>
    <w:rsid w:val="00697AD9"/>
    <w:rsid w:val="006A43F6"/>
    <w:rsid w:val="006A5437"/>
    <w:rsid w:val="006A6A44"/>
    <w:rsid w:val="006C1E81"/>
    <w:rsid w:val="006C4B52"/>
    <w:rsid w:val="006C687F"/>
    <w:rsid w:val="006D2979"/>
    <w:rsid w:val="006E66A8"/>
    <w:rsid w:val="006F0999"/>
    <w:rsid w:val="007026A0"/>
    <w:rsid w:val="0071625F"/>
    <w:rsid w:val="0071707E"/>
    <w:rsid w:val="00717D84"/>
    <w:rsid w:val="00727FF2"/>
    <w:rsid w:val="00730090"/>
    <w:rsid w:val="007533E6"/>
    <w:rsid w:val="00755DBB"/>
    <w:rsid w:val="00761125"/>
    <w:rsid w:val="00762BCF"/>
    <w:rsid w:val="00765D30"/>
    <w:rsid w:val="0077561B"/>
    <w:rsid w:val="00786F7A"/>
    <w:rsid w:val="00791543"/>
    <w:rsid w:val="00796302"/>
    <w:rsid w:val="00797B9E"/>
    <w:rsid w:val="007A2A32"/>
    <w:rsid w:val="007A30A2"/>
    <w:rsid w:val="007C0F10"/>
    <w:rsid w:val="007D142A"/>
    <w:rsid w:val="007E464F"/>
    <w:rsid w:val="007F22FC"/>
    <w:rsid w:val="008120C9"/>
    <w:rsid w:val="008215AC"/>
    <w:rsid w:val="00827D56"/>
    <w:rsid w:val="00835C05"/>
    <w:rsid w:val="00854C9E"/>
    <w:rsid w:val="00863004"/>
    <w:rsid w:val="00881866"/>
    <w:rsid w:val="008834A0"/>
    <w:rsid w:val="00887B7D"/>
    <w:rsid w:val="00893F74"/>
    <w:rsid w:val="008A22EF"/>
    <w:rsid w:val="008C0209"/>
    <w:rsid w:val="008C4138"/>
    <w:rsid w:val="008C6D73"/>
    <w:rsid w:val="008C711E"/>
    <w:rsid w:val="008D1B3E"/>
    <w:rsid w:val="008E4146"/>
    <w:rsid w:val="00906E03"/>
    <w:rsid w:val="009074AE"/>
    <w:rsid w:val="00907827"/>
    <w:rsid w:val="00907A6D"/>
    <w:rsid w:val="00910641"/>
    <w:rsid w:val="00911DAC"/>
    <w:rsid w:val="00915CED"/>
    <w:rsid w:val="0091603C"/>
    <w:rsid w:val="00917FD9"/>
    <w:rsid w:val="00920E0B"/>
    <w:rsid w:val="009379FA"/>
    <w:rsid w:val="00945121"/>
    <w:rsid w:val="00955443"/>
    <w:rsid w:val="009611DA"/>
    <w:rsid w:val="00992B70"/>
    <w:rsid w:val="009942F7"/>
    <w:rsid w:val="00996716"/>
    <w:rsid w:val="009A4A5C"/>
    <w:rsid w:val="009A7F10"/>
    <w:rsid w:val="009B6F32"/>
    <w:rsid w:val="009C245C"/>
    <w:rsid w:val="009D3853"/>
    <w:rsid w:val="009D7B6D"/>
    <w:rsid w:val="009E2372"/>
    <w:rsid w:val="009F5358"/>
    <w:rsid w:val="009F64C8"/>
    <w:rsid w:val="00A03D83"/>
    <w:rsid w:val="00A04C33"/>
    <w:rsid w:val="00A101F0"/>
    <w:rsid w:val="00A12B51"/>
    <w:rsid w:val="00A162C0"/>
    <w:rsid w:val="00A16F0C"/>
    <w:rsid w:val="00A17B9E"/>
    <w:rsid w:val="00A20C6D"/>
    <w:rsid w:val="00A2404D"/>
    <w:rsid w:val="00A24E98"/>
    <w:rsid w:val="00A312F1"/>
    <w:rsid w:val="00A31BD3"/>
    <w:rsid w:val="00A343F0"/>
    <w:rsid w:val="00A35EA6"/>
    <w:rsid w:val="00A3617E"/>
    <w:rsid w:val="00A41E5B"/>
    <w:rsid w:val="00A6022E"/>
    <w:rsid w:val="00A67D51"/>
    <w:rsid w:val="00A7646A"/>
    <w:rsid w:val="00A775B0"/>
    <w:rsid w:val="00A9196C"/>
    <w:rsid w:val="00A9526A"/>
    <w:rsid w:val="00AA3C9A"/>
    <w:rsid w:val="00AA65A3"/>
    <w:rsid w:val="00AA71EF"/>
    <w:rsid w:val="00AC2556"/>
    <w:rsid w:val="00AD1BC5"/>
    <w:rsid w:val="00AE36D8"/>
    <w:rsid w:val="00B103A4"/>
    <w:rsid w:val="00B12A6A"/>
    <w:rsid w:val="00B334C0"/>
    <w:rsid w:val="00B33655"/>
    <w:rsid w:val="00B3498C"/>
    <w:rsid w:val="00B44C96"/>
    <w:rsid w:val="00B61E75"/>
    <w:rsid w:val="00B74D07"/>
    <w:rsid w:val="00B97204"/>
    <w:rsid w:val="00BA7AA1"/>
    <w:rsid w:val="00BC06E3"/>
    <w:rsid w:val="00BC34DC"/>
    <w:rsid w:val="00BC76BF"/>
    <w:rsid w:val="00BD29D1"/>
    <w:rsid w:val="00BD69B3"/>
    <w:rsid w:val="00BF29D8"/>
    <w:rsid w:val="00BF510B"/>
    <w:rsid w:val="00BF5451"/>
    <w:rsid w:val="00BF6E28"/>
    <w:rsid w:val="00C01882"/>
    <w:rsid w:val="00C07930"/>
    <w:rsid w:val="00C1222E"/>
    <w:rsid w:val="00C146EA"/>
    <w:rsid w:val="00C15B20"/>
    <w:rsid w:val="00C31E0B"/>
    <w:rsid w:val="00C32C77"/>
    <w:rsid w:val="00C37701"/>
    <w:rsid w:val="00C37A47"/>
    <w:rsid w:val="00C413ED"/>
    <w:rsid w:val="00C431DA"/>
    <w:rsid w:val="00C55D9B"/>
    <w:rsid w:val="00C6424F"/>
    <w:rsid w:val="00C66035"/>
    <w:rsid w:val="00C81C0D"/>
    <w:rsid w:val="00C903D8"/>
    <w:rsid w:val="00C940CF"/>
    <w:rsid w:val="00CA5013"/>
    <w:rsid w:val="00CA538B"/>
    <w:rsid w:val="00CA59B8"/>
    <w:rsid w:val="00CA5AA9"/>
    <w:rsid w:val="00CB741D"/>
    <w:rsid w:val="00CC1298"/>
    <w:rsid w:val="00CC1CD2"/>
    <w:rsid w:val="00CC6E89"/>
    <w:rsid w:val="00CC7938"/>
    <w:rsid w:val="00CD1A83"/>
    <w:rsid w:val="00CD1EEE"/>
    <w:rsid w:val="00CD31BF"/>
    <w:rsid w:val="00CD619C"/>
    <w:rsid w:val="00CE2CB9"/>
    <w:rsid w:val="00CE35ED"/>
    <w:rsid w:val="00CF2FF9"/>
    <w:rsid w:val="00CF703F"/>
    <w:rsid w:val="00D06613"/>
    <w:rsid w:val="00D10F67"/>
    <w:rsid w:val="00D13452"/>
    <w:rsid w:val="00D202CF"/>
    <w:rsid w:val="00D2493E"/>
    <w:rsid w:val="00D40394"/>
    <w:rsid w:val="00D4142C"/>
    <w:rsid w:val="00D41914"/>
    <w:rsid w:val="00D52A74"/>
    <w:rsid w:val="00D558B0"/>
    <w:rsid w:val="00D56DA3"/>
    <w:rsid w:val="00D57731"/>
    <w:rsid w:val="00D65F4B"/>
    <w:rsid w:val="00D67A78"/>
    <w:rsid w:val="00D71DC4"/>
    <w:rsid w:val="00D732F0"/>
    <w:rsid w:val="00D7363A"/>
    <w:rsid w:val="00D73C39"/>
    <w:rsid w:val="00D73D26"/>
    <w:rsid w:val="00D83A12"/>
    <w:rsid w:val="00D91D69"/>
    <w:rsid w:val="00D92410"/>
    <w:rsid w:val="00D93B86"/>
    <w:rsid w:val="00D97DAE"/>
    <w:rsid w:val="00DA1221"/>
    <w:rsid w:val="00DA7914"/>
    <w:rsid w:val="00DB2B86"/>
    <w:rsid w:val="00DB65B9"/>
    <w:rsid w:val="00DC41B6"/>
    <w:rsid w:val="00DC7DF4"/>
    <w:rsid w:val="00DD01C6"/>
    <w:rsid w:val="00DD4350"/>
    <w:rsid w:val="00DE0C68"/>
    <w:rsid w:val="00DE238C"/>
    <w:rsid w:val="00DE7754"/>
    <w:rsid w:val="00DF06CB"/>
    <w:rsid w:val="00DF3371"/>
    <w:rsid w:val="00DF6719"/>
    <w:rsid w:val="00E04BBE"/>
    <w:rsid w:val="00E0622E"/>
    <w:rsid w:val="00E125BE"/>
    <w:rsid w:val="00E23409"/>
    <w:rsid w:val="00E32E7F"/>
    <w:rsid w:val="00E35BFE"/>
    <w:rsid w:val="00E455F9"/>
    <w:rsid w:val="00E457F8"/>
    <w:rsid w:val="00E61169"/>
    <w:rsid w:val="00E62C29"/>
    <w:rsid w:val="00E64719"/>
    <w:rsid w:val="00E64D03"/>
    <w:rsid w:val="00E64E32"/>
    <w:rsid w:val="00E64F1D"/>
    <w:rsid w:val="00E70E92"/>
    <w:rsid w:val="00E721AB"/>
    <w:rsid w:val="00E753E6"/>
    <w:rsid w:val="00E822CC"/>
    <w:rsid w:val="00E9150F"/>
    <w:rsid w:val="00E930A7"/>
    <w:rsid w:val="00EA710F"/>
    <w:rsid w:val="00EA721B"/>
    <w:rsid w:val="00EA7688"/>
    <w:rsid w:val="00EA7963"/>
    <w:rsid w:val="00EB0B7D"/>
    <w:rsid w:val="00EC28EF"/>
    <w:rsid w:val="00EC3AEC"/>
    <w:rsid w:val="00EC4EB7"/>
    <w:rsid w:val="00EC5C10"/>
    <w:rsid w:val="00EC7056"/>
    <w:rsid w:val="00ED649C"/>
    <w:rsid w:val="00EE1F98"/>
    <w:rsid w:val="00EE392C"/>
    <w:rsid w:val="00EF2F5C"/>
    <w:rsid w:val="00F03E41"/>
    <w:rsid w:val="00F16D10"/>
    <w:rsid w:val="00F21C3C"/>
    <w:rsid w:val="00F25C57"/>
    <w:rsid w:val="00F365ED"/>
    <w:rsid w:val="00F4001E"/>
    <w:rsid w:val="00F50A10"/>
    <w:rsid w:val="00F6294F"/>
    <w:rsid w:val="00F66639"/>
    <w:rsid w:val="00F74A47"/>
    <w:rsid w:val="00F759E0"/>
    <w:rsid w:val="00F779B2"/>
    <w:rsid w:val="00F80081"/>
    <w:rsid w:val="00F81CA1"/>
    <w:rsid w:val="00F826AE"/>
    <w:rsid w:val="00F84256"/>
    <w:rsid w:val="00F875CF"/>
    <w:rsid w:val="00F875D4"/>
    <w:rsid w:val="00F926C7"/>
    <w:rsid w:val="00F966DE"/>
    <w:rsid w:val="00FA0B4A"/>
    <w:rsid w:val="00FA1005"/>
    <w:rsid w:val="00FC04DC"/>
    <w:rsid w:val="00FC31F5"/>
    <w:rsid w:val="00FC4FEB"/>
    <w:rsid w:val="00FD1787"/>
    <w:rsid w:val="00FE5EEF"/>
    <w:rsid w:val="00FE7444"/>
    <w:rsid w:val="00FE7991"/>
    <w:rsid w:val="00FF7CAE"/>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4FDA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107ED0"/>
    <w:rPr>
      <w:rFonts w:ascii="Arial" w:hAnsi="Arial"/>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rsid w:val="00180386"/>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rsid w:val="00180386"/>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p">
    <w:name w:val="esegment_p"/>
    <w:basedOn w:val="Navaden"/>
    <w:rsid w:val="00180386"/>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odstavek1">
    <w:name w:val="odstavek1"/>
    <w:basedOn w:val="Navaden"/>
    <w:rsid w:val="005F2ED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DD01C6"/>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semiHidden/>
    <w:unhideWhenUsed/>
    <w:rsid w:val="00DB65B9"/>
    <w:pPr>
      <w:spacing w:after="120"/>
    </w:pPr>
  </w:style>
  <w:style w:type="character" w:customStyle="1" w:styleId="TelobesedilaZnak">
    <w:name w:val="Telo besedila Znak"/>
    <w:basedOn w:val="Privzetapisavaodstavka"/>
    <w:link w:val="Telobesedila"/>
    <w:uiPriority w:val="99"/>
    <w:semiHidden/>
    <w:rsid w:val="00DB65B9"/>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Balloon Text" w:uiPriority="0"/>
    <w:lsdException w:name="Table Grid"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cs="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cs="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uiPriority w:val="99"/>
    <w:rsid w:val="00107ED0"/>
    <w:rPr>
      <w:rFonts w:ascii="Arial" w:hAnsi="Arial"/>
    </w:rPr>
  </w:style>
  <w:style w:type="paragraph" w:customStyle="1" w:styleId="rkovnatokazaodstavkom">
    <w:name w:val="Črkovna točka_za odstavkom"/>
    <w:basedOn w:val="Navaden"/>
    <w:link w:val="rkovnatokazaodstavkomZnak"/>
    <w:uiPriority w:val="99"/>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eastAsia="sl-SI"/>
    </w:rPr>
  </w:style>
  <w:style w:type="paragraph" w:customStyle="1" w:styleId="Odsek">
    <w:name w:val="Odsek"/>
    <w:basedOn w:val="Oddelek"/>
    <w:link w:val="OdsekZnak"/>
    <w:uiPriority w:val="99"/>
    <w:qFormat/>
    <w:rsid w:val="00107ED0"/>
    <w:pPr>
      <w:numPr>
        <w:numId w:val="1"/>
      </w:numPr>
      <w:ind w:left="0" w:firstLine="0"/>
    </w:pPr>
  </w:style>
  <w:style w:type="character" w:customStyle="1" w:styleId="OdsekZnak">
    <w:name w:val="Odsek Znak"/>
    <w:link w:val="Odsek"/>
    <w:uiPriority w:val="99"/>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styleId="Navadensplet">
    <w:name w:val="Normal (Web)"/>
    <w:basedOn w:val="Navaden"/>
    <w:rsid w:val="00180386"/>
    <w:pPr>
      <w:spacing w:after="210" w:line="240" w:lineRule="auto"/>
    </w:pPr>
    <w:rPr>
      <w:rFonts w:ascii="Times New Roman" w:eastAsia="Times New Roman" w:hAnsi="Times New Roman"/>
      <w:color w:val="333333"/>
      <w:sz w:val="18"/>
      <w:szCs w:val="18"/>
      <w:lang w:eastAsia="sl-SI"/>
    </w:rPr>
  </w:style>
  <w:style w:type="paragraph" w:customStyle="1" w:styleId="esegmenth4">
    <w:name w:val="esegment_h4"/>
    <w:basedOn w:val="Navaden"/>
    <w:rsid w:val="00180386"/>
    <w:pPr>
      <w:spacing w:after="210" w:line="240" w:lineRule="auto"/>
      <w:jc w:val="center"/>
    </w:pPr>
    <w:rPr>
      <w:rFonts w:ascii="Times New Roman" w:eastAsia="Times New Roman" w:hAnsi="Times New Roman"/>
      <w:b/>
      <w:bCs/>
      <w:color w:val="333333"/>
      <w:sz w:val="18"/>
      <w:szCs w:val="18"/>
      <w:lang w:eastAsia="sl-SI"/>
    </w:rPr>
  </w:style>
  <w:style w:type="paragraph" w:customStyle="1" w:styleId="esegmentp">
    <w:name w:val="esegment_p"/>
    <w:basedOn w:val="Navaden"/>
    <w:rsid w:val="00180386"/>
    <w:pPr>
      <w:spacing w:after="210" w:line="240" w:lineRule="auto"/>
      <w:ind w:firstLine="240"/>
      <w:jc w:val="both"/>
    </w:pPr>
    <w:rPr>
      <w:rFonts w:ascii="Times New Roman" w:eastAsia="Times New Roman" w:hAnsi="Times New Roman"/>
      <w:color w:val="313131"/>
      <w:sz w:val="24"/>
      <w:szCs w:val="24"/>
      <w:lang w:eastAsia="sl-SI"/>
    </w:rPr>
  </w:style>
  <w:style w:type="paragraph" w:customStyle="1" w:styleId="odstavek1">
    <w:name w:val="odstavek1"/>
    <w:basedOn w:val="Navaden"/>
    <w:rsid w:val="005F2EDD"/>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DD01C6"/>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semiHidden/>
    <w:unhideWhenUsed/>
    <w:rsid w:val="00DB65B9"/>
    <w:pPr>
      <w:spacing w:after="120"/>
    </w:pPr>
  </w:style>
  <w:style w:type="character" w:customStyle="1" w:styleId="TelobesedilaZnak">
    <w:name w:val="Telo besedila Znak"/>
    <w:basedOn w:val="Privzetapisavaodstavka"/>
    <w:link w:val="Telobesedila"/>
    <w:uiPriority w:val="99"/>
    <w:semiHidden/>
    <w:rsid w:val="00DB65B9"/>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776721">
      <w:bodyDiv w:val="1"/>
      <w:marLeft w:val="0"/>
      <w:marRight w:val="0"/>
      <w:marTop w:val="0"/>
      <w:marBottom w:val="0"/>
      <w:divBdr>
        <w:top w:val="none" w:sz="0" w:space="0" w:color="auto"/>
        <w:left w:val="none" w:sz="0" w:space="0" w:color="auto"/>
        <w:bottom w:val="none" w:sz="0" w:space="0" w:color="auto"/>
        <w:right w:val="none" w:sz="0" w:space="0" w:color="auto"/>
      </w:divBdr>
      <w:divsChild>
        <w:div w:id="20279258">
          <w:marLeft w:val="0"/>
          <w:marRight w:val="0"/>
          <w:marTop w:val="0"/>
          <w:marBottom w:val="0"/>
          <w:divBdr>
            <w:top w:val="none" w:sz="0" w:space="0" w:color="auto"/>
            <w:left w:val="none" w:sz="0" w:space="0" w:color="auto"/>
            <w:bottom w:val="none" w:sz="0" w:space="0" w:color="auto"/>
            <w:right w:val="none" w:sz="0" w:space="0" w:color="auto"/>
          </w:divBdr>
          <w:divsChild>
            <w:div w:id="585312112">
              <w:marLeft w:val="0"/>
              <w:marRight w:val="0"/>
              <w:marTop w:val="100"/>
              <w:marBottom w:val="100"/>
              <w:divBdr>
                <w:top w:val="none" w:sz="0" w:space="0" w:color="auto"/>
                <w:left w:val="none" w:sz="0" w:space="0" w:color="auto"/>
                <w:bottom w:val="none" w:sz="0" w:space="0" w:color="auto"/>
                <w:right w:val="none" w:sz="0" w:space="0" w:color="auto"/>
              </w:divBdr>
              <w:divsChild>
                <w:div w:id="75248651">
                  <w:marLeft w:val="0"/>
                  <w:marRight w:val="0"/>
                  <w:marTop w:val="0"/>
                  <w:marBottom w:val="0"/>
                  <w:divBdr>
                    <w:top w:val="none" w:sz="0" w:space="0" w:color="auto"/>
                    <w:left w:val="none" w:sz="0" w:space="0" w:color="auto"/>
                    <w:bottom w:val="none" w:sz="0" w:space="0" w:color="auto"/>
                    <w:right w:val="none" w:sz="0" w:space="0" w:color="auto"/>
                  </w:divBdr>
                  <w:divsChild>
                    <w:div w:id="1235698399">
                      <w:marLeft w:val="0"/>
                      <w:marRight w:val="0"/>
                      <w:marTop w:val="0"/>
                      <w:marBottom w:val="0"/>
                      <w:divBdr>
                        <w:top w:val="none" w:sz="0" w:space="0" w:color="auto"/>
                        <w:left w:val="none" w:sz="0" w:space="0" w:color="auto"/>
                        <w:bottom w:val="none" w:sz="0" w:space="0" w:color="auto"/>
                        <w:right w:val="none" w:sz="0" w:space="0" w:color="auto"/>
                      </w:divBdr>
                      <w:divsChild>
                        <w:div w:id="1298995821">
                          <w:marLeft w:val="0"/>
                          <w:marRight w:val="0"/>
                          <w:marTop w:val="0"/>
                          <w:marBottom w:val="0"/>
                          <w:divBdr>
                            <w:top w:val="none" w:sz="0" w:space="0" w:color="auto"/>
                            <w:left w:val="none" w:sz="0" w:space="0" w:color="auto"/>
                            <w:bottom w:val="none" w:sz="0" w:space="0" w:color="auto"/>
                            <w:right w:val="none" w:sz="0" w:space="0" w:color="auto"/>
                          </w:divBdr>
                          <w:divsChild>
                            <w:div w:id="1565262977">
                              <w:marLeft w:val="0"/>
                              <w:marRight w:val="0"/>
                              <w:marTop w:val="0"/>
                              <w:marBottom w:val="0"/>
                              <w:divBdr>
                                <w:top w:val="none" w:sz="0" w:space="0" w:color="auto"/>
                                <w:left w:val="none" w:sz="0" w:space="0" w:color="auto"/>
                                <w:bottom w:val="none" w:sz="0" w:space="0" w:color="auto"/>
                                <w:right w:val="none" w:sz="0" w:space="0" w:color="auto"/>
                              </w:divBdr>
                              <w:divsChild>
                                <w:div w:id="1010838510">
                                  <w:marLeft w:val="0"/>
                                  <w:marRight w:val="0"/>
                                  <w:marTop w:val="0"/>
                                  <w:marBottom w:val="0"/>
                                  <w:divBdr>
                                    <w:top w:val="none" w:sz="0" w:space="0" w:color="auto"/>
                                    <w:left w:val="none" w:sz="0" w:space="0" w:color="auto"/>
                                    <w:bottom w:val="none" w:sz="0" w:space="0" w:color="auto"/>
                                    <w:right w:val="none" w:sz="0" w:space="0" w:color="auto"/>
                                  </w:divBdr>
                                  <w:divsChild>
                                    <w:div w:id="679746560">
                                      <w:marLeft w:val="0"/>
                                      <w:marRight w:val="0"/>
                                      <w:marTop w:val="0"/>
                                      <w:marBottom w:val="0"/>
                                      <w:divBdr>
                                        <w:top w:val="none" w:sz="0" w:space="0" w:color="auto"/>
                                        <w:left w:val="none" w:sz="0" w:space="0" w:color="auto"/>
                                        <w:bottom w:val="none" w:sz="0" w:space="0" w:color="auto"/>
                                        <w:right w:val="none" w:sz="0" w:space="0" w:color="auto"/>
                                      </w:divBdr>
                                      <w:divsChild>
                                        <w:div w:id="158715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17" Type="http://schemas.microsoft.com/office/2011/relationships/commentsExtended" Target="commentsExtended.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mk.gov.si/fileadmin/mk.gov.si/pageuploads/Ministrstvo/Zakonodaja/Predpisi_v_pripravi/2016/SLO_matica_-_OSNUTEK_ZSM.pdf" TargetMode="External"/><Relationship Id="rId4" Type="http://schemas.microsoft.com/office/2007/relationships/stylesWithEffects" Target="stylesWithEffects.xml"/><Relationship Id="rId9"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H:\TEMPLATE\Vlada%20RS\vl_gr-zakon.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8ED2F0-19A7-42D2-8BD5-58DEE68EC6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vl_gr-zakon</Template>
  <TotalTime>1</TotalTime>
  <Pages>11</Pages>
  <Words>5438</Words>
  <Characters>30999</Characters>
  <Application>Microsoft Office Word</Application>
  <DocSecurity>0</DocSecurity>
  <Lines>258</Lines>
  <Paragraphs>72</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Ministrstvo za kulturo</Company>
  <LinksUpToDate>false</LinksUpToDate>
  <CharactersWithSpaces>36365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Metka Šošterič</dc:creator>
  <cp:lastModifiedBy> KPucihar</cp:lastModifiedBy>
  <cp:revision>3</cp:revision>
  <cp:lastPrinted>2017-07-17T11:43:00Z</cp:lastPrinted>
  <dcterms:created xsi:type="dcterms:W3CDTF">2017-09-14T05:43:00Z</dcterms:created>
  <dcterms:modified xsi:type="dcterms:W3CDTF">2017-09-14T06:21:00Z</dcterms:modified>
</cp:coreProperties>
</file>