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EEA34F" w14:textId="77777777" w:rsidR="006809EA" w:rsidRPr="003968B5" w:rsidRDefault="006809EA" w:rsidP="00FA0E32">
      <w:pPr>
        <w:spacing w:line="240" w:lineRule="exact"/>
        <w:jc w:val="both"/>
        <w:rPr>
          <w:rFonts w:cs="Arial"/>
          <w:sz w:val="22"/>
          <w:szCs w:val="22"/>
        </w:rPr>
      </w:pPr>
      <w:bookmarkStart w:id="0" w:name="_GoBack"/>
      <w:bookmarkEnd w:id="0"/>
      <w:r w:rsidRPr="003968B5">
        <w:rPr>
          <w:rFonts w:cs="Arial"/>
          <w:sz w:val="22"/>
          <w:szCs w:val="22"/>
        </w:rPr>
        <w:t>Na podlagi 75. člena Zakona o visokem šolstvu (</w:t>
      </w:r>
      <w:r w:rsidRPr="003968B5">
        <w:rPr>
          <w:rFonts w:cs="Arial"/>
          <w:iCs/>
          <w:sz w:val="22"/>
          <w:szCs w:val="22"/>
        </w:rPr>
        <w:t>Uradni list RS št. 32/12 – uradno prečiščeno besedilo, 42/12 – ZUJF, 57/12 – ZPCP-2D, 109/12, 85/14 in</w:t>
      </w:r>
      <w:r w:rsidR="00826F52" w:rsidRPr="003968B5">
        <w:rPr>
          <w:rFonts w:cs="Arial"/>
          <w:iCs/>
          <w:color w:val="FF0000"/>
          <w:sz w:val="22"/>
          <w:szCs w:val="22"/>
        </w:rPr>
        <w:t xml:space="preserve"> </w:t>
      </w:r>
      <w:r w:rsidR="004E5BD8" w:rsidRPr="003968B5">
        <w:rPr>
          <w:rFonts w:cs="Arial"/>
          <w:iCs/>
          <w:sz w:val="22"/>
          <w:szCs w:val="22"/>
        </w:rPr>
        <w:t xml:space="preserve">75/16) </w:t>
      </w:r>
      <w:r w:rsidRPr="003968B5">
        <w:rPr>
          <w:rFonts w:cs="Arial"/>
          <w:sz w:val="22"/>
          <w:szCs w:val="22"/>
        </w:rPr>
        <w:t>izdaja Vlada Republike Slovenije</w:t>
      </w:r>
    </w:p>
    <w:p w14:paraId="6CFBE4C3" w14:textId="77777777" w:rsidR="006809EA" w:rsidRPr="003968B5" w:rsidRDefault="006809EA" w:rsidP="00FA0E32">
      <w:pPr>
        <w:spacing w:line="240" w:lineRule="exact"/>
        <w:rPr>
          <w:rFonts w:cs="Arial"/>
          <w:sz w:val="22"/>
          <w:szCs w:val="22"/>
        </w:rPr>
      </w:pPr>
    </w:p>
    <w:p w14:paraId="16840F98" w14:textId="77777777" w:rsidR="006809EA" w:rsidRPr="003968B5" w:rsidRDefault="006809EA" w:rsidP="00FA0E32">
      <w:pPr>
        <w:spacing w:line="240" w:lineRule="exact"/>
        <w:rPr>
          <w:rFonts w:cs="Arial"/>
          <w:sz w:val="22"/>
          <w:szCs w:val="22"/>
        </w:rPr>
      </w:pPr>
    </w:p>
    <w:p w14:paraId="6356EC58" w14:textId="77777777" w:rsidR="006809EA" w:rsidRPr="003968B5" w:rsidRDefault="006809EA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Uredbo o javnem financiranju visokošolskih zavodov in drugih zavodov</w:t>
      </w:r>
    </w:p>
    <w:p w14:paraId="18B5D9AB" w14:textId="77777777" w:rsidR="006809EA" w:rsidRPr="003968B5" w:rsidRDefault="006809EA" w:rsidP="00FA0E32">
      <w:pPr>
        <w:spacing w:line="240" w:lineRule="exact"/>
        <w:rPr>
          <w:rFonts w:cs="Arial"/>
          <w:sz w:val="22"/>
          <w:szCs w:val="22"/>
        </w:rPr>
      </w:pPr>
    </w:p>
    <w:p w14:paraId="136C259A" w14:textId="77777777" w:rsidR="00F418F1" w:rsidRPr="003968B5" w:rsidRDefault="00F418F1" w:rsidP="00FA0E32">
      <w:pPr>
        <w:spacing w:line="240" w:lineRule="exact"/>
        <w:rPr>
          <w:rFonts w:cs="Arial"/>
          <w:b/>
          <w:sz w:val="22"/>
          <w:szCs w:val="22"/>
        </w:rPr>
      </w:pPr>
    </w:p>
    <w:p w14:paraId="36EB4C6E" w14:textId="77777777" w:rsidR="00F418F1" w:rsidRPr="003968B5" w:rsidRDefault="00F418F1" w:rsidP="00FA0E32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SPLOŠNA DOLOČBA</w:t>
      </w:r>
    </w:p>
    <w:p w14:paraId="7BDFD65F" w14:textId="77777777" w:rsidR="00F418F1" w:rsidRPr="003968B5" w:rsidRDefault="00F418F1" w:rsidP="00FA0E32">
      <w:pPr>
        <w:spacing w:line="240" w:lineRule="exact"/>
        <w:jc w:val="center"/>
        <w:rPr>
          <w:rFonts w:cs="Arial"/>
          <w:sz w:val="22"/>
          <w:szCs w:val="22"/>
        </w:rPr>
      </w:pPr>
    </w:p>
    <w:p w14:paraId="5530067A" w14:textId="77777777" w:rsidR="004A443B" w:rsidRPr="003968B5" w:rsidRDefault="004A443B" w:rsidP="00FA0E32">
      <w:pPr>
        <w:spacing w:line="240" w:lineRule="exact"/>
        <w:jc w:val="center"/>
        <w:rPr>
          <w:rFonts w:cs="Arial"/>
          <w:sz w:val="22"/>
          <w:szCs w:val="22"/>
        </w:rPr>
      </w:pPr>
    </w:p>
    <w:p w14:paraId="2E755BD9" w14:textId="77777777" w:rsidR="00582FF5" w:rsidRPr="003968B5" w:rsidRDefault="00D600EA" w:rsidP="00FA0E32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</w:t>
      </w:r>
      <w:r w:rsidR="006809EA" w:rsidRPr="003968B5">
        <w:rPr>
          <w:rFonts w:ascii="Arial" w:hAnsi="Arial" w:cs="Arial"/>
          <w:b/>
        </w:rPr>
        <w:t>len</w:t>
      </w:r>
    </w:p>
    <w:p w14:paraId="67517264" w14:textId="77777777" w:rsidR="00582FF5" w:rsidRPr="003968B5" w:rsidRDefault="00D600EA" w:rsidP="00FA0E32">
      <w:pPr>
        <w:pStyle w:val="Odstavekseznama"/>
        <w:spacing w:after="0" w:line="240" w:lineRule="exact"/>
        <w:ind w:left="0" w:hanging="294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(vsebina)</w:t>
      </w:r>
    </w:p>
    <w:p w14:paraId="3A9E4902" w14:textId="77777777" w:rsidR="00C30FA5" w:rsidRPr="003968B5" w:rsidRDefault="00C30FA5" w:rsidP="00FA0E32">
      <w:pPr>
        <w:spacing w:line="240" w:lineRule="exact"/>
        <w:jc w:val="both"/>
        <w:rPr>
          <w:rFonts w:cs="Arial"/>
          <w:sz w:val="22"/>
          <w:szCs w:val="22"/>
        </w:rPr>
      </w:pPr>
    </w:p>
    <w:p w14:paraId="6563B408" w14:textId="77777777" w:rsidR="008C1E6E" w:rsidRPr="0079205A" w:rsidRDefault="008C1E6E" w:rsidP="00FA0E32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S to uredbo se podrobneje ureja </w:t>
      </w:r>
      <w:r w:rsidRPr="009679E5">
        <w:rPr>
          <w:rFonts w:cs="Arial"/>
          <w:sz w:val="22"/>
          <w:szCs w:val="22"/>
        </w:rPr>
        <w:t xml:space="preserve">določitev sredstev javnega </w:t>
      </w:r>
      <w:r w:rsidRPr="0079205A">
        <w:rPr>
          <w:rFonts w:cs="Arial"/>
          <w:sz w:val="22"/>
          <w:szCs w:val="22"/>
        </w:rPr>
        <w:t>financiranja študijske dejavnosti rednega študija za prvo in drug</w:t>
      </w:r>
      <w:r w:rsidR="00FA16B6" w:rsidRPr="0079205A">
        <w:rPr>
          <w:rFonts w:cs="Arial"/>
          <w:sz w:val="22"/>
          <w:szCs w:val="22"/>
        </w:rPr>
        <w:t>o</w:t>
      </w:r>
      <w:r w:rsidRPr="0079205A">
        <w:rPr>
          <w:rFonts w:cs="Arial"/>
          <w:sz w:val="22"/>
          <w:szCs w:val="22"/>
        </w:rPr>
        <w:t xml:space="preserve"> stopnjo (v nadaljnjem besedilu: študijska dejavnost) ter s študijem povezane interesne dejavnosti študentov javnih visokošolskih zavodov in zasebnih visokošolskih zavodov za koncesionirane študijske programe.</w:t>
      </w:r>
    </w:p>
    <w:p w14:paraId="3CFE7CBC" w14:textId="77777777" w:rsidR="00C30FA5" w:rsidRPr="0079205A" w:rsidRDefault="00C30FA5" w:rsidP="00FA0E32">
      <w:pPr>
        <w:spacing w:line="240" w:lineRule="exact"/>
        <w:jc w:val="both"/>
        <w:rPr>
          <w:rFonts w:cs="Arial"/>
          <w:sz w:val="22"/>
          <w:szCs w:val="22"/>
        </w:rPr>
      </w:pPr>
    </w:p>
    <w:p w14:paraId="0A040C5F" w14:textId="7E93D87D" w:rsidR="00DD335B" w:rsidRPr="00AA26A3" w:rsidRDefault="00DD335B" w:rsidP="00AA26A3">
      <w:pPr>
        <w:spacing w:line="240" w:lineRule="exact"/>
        <w:jc w:val="both"/>
        <w:rPr>
          <w:rFonts w:cs="Arial"/>
          <w:sz w:val="22"/>
          <w:szCs w:val="22"/>
        </w:rPr>
      </w:pPr>
      <w:r w:rsidRPr="0079205A">
        <w:rPr>
          <w:rFonts w:cs="Arial"/>
          <w:sz w:val="22"/>
          <w:szCs w:val="22"/>
        </w:rPr>
        <w:t xml:space="preserve">S to uredbo se </w:t>
      </w:r>
      <w:r w:rsidR="00C63B72">
        <w:rPr>
          <w:rFonts w:cs="Arial"/>
          <w:sz w:val="22"/>
          <w:szCs w:val="22"/>
        </w:rPr>
        <w:t xml:space="preserve">podrobneje </w:t>
      </w:r>
      <w:r w:rsidRPr="0079205A">
        <w:rPr>
          <w:rFonts w:cs="Arial"/>
          <w:sz w:val="22"/>
          <w:szCs w:val="22"/>
        </w:rPr>
        <w:t>določa</w:t>
      </w:r>
      <w:r w:rsidR="00CD294E">
        <w:rPr>
          <w:rFonts w:cs="Arial"/>
          <w:sz w:val="22"/>
          <w:szCs w:val="22"/>
        </w:rPr>
        <w:t>jo</w:t>
      </w:r>
      <w:r w:rsidRPr="0079205A">
        <w:rPr>
          <w:rFonts w:cs="Arial"/>
          <w:sz w:val="22"/>
          <w:szCs w:val="22"/>
        </w:rPr>
        <w:t xml:space="preserve"> kazalnik</w:t>
      </w:r>
      <w:r w:rsidR="00CD294E">
        <w:rPr>
          <w:rFonts w:cs="Arial"/>
          <w:sz w:val="22"/>
          <w:szCs w:val="22"/>
        </w:rPr>
        <w:t xml:space="preserve">i za izračun </w:t>
      </w:r>
      <w:r w:rsidR="00C63B72">
        <w:rPr>
          <w:rFonts w:cs="Arial"/>
          <w:sz w:val="22"/>
          <w:szCs w:val="22"/>
        </w:rPr>
        <w:t xml:space="preserve">sredstev </w:t>
      </w:r>
      <w:r w:rsidR="00CD294E" w:rsidRPr="0079205A">
        <w:rPr>
          <w:rFonts w:cs="Arial"/>
          <w:sz w:val="22"/>
          <w:szCs w:val="22"/>
        </w:rPr>
        <w:t>variabiln</w:t>
      </w:r>
      <w:r w:rsidR="00C63B72">
        <w:rPr>
          <w:rFonts w:cs="Arial"/>
          <w:sz w:val="22"/>
          <w:szCs w:val="22"/>
        </w:rPr>
        <w:t>ega</w:t>
      </w:r>
      <w:r w:rsidR="00CD294E" w:rsidRPr="0079205A">
        <w:rPr>
          <w:rFonts w:cs="Arial"/>
          <w:sz w:val="22"/>
          <w:szCs w:val="22"/>
        </w:rPr>
        <w:t xml:space="preserve"> del</w:t>
      </w:r>
      <w:r w:rsidR="00C63B72">
        <w:rPr>
          <w:rFonts w:cs="Arial"/>
          <w:sz w:val="22"/>
          <w:szCs w:val="22"/>
        </w:rPr>
        <w:t>a</w:t>
      </w:r>
      <w:r w:rsidR="00CD294E" w:rsidRPr="0079205A">
        <w:rPr>
          <w:rFonts w:cs="Arial"/>
          <w:sz w:val="22"/>
          <w:szCs w:val="22"/>
        </w:rPr>
        <w:t xml:space="preserve"> </w:t>
      </w:r>
      <w:r w:rsidR="00C63B72">
        <w:rPr>
          <w:rFonts w:cs="Arial"/>
          <w:sz w:val="22"/>
          <w:szCs w:val="22"/>
        </w:rPr>
        <w:t>temeljnega stebra financiranja</w:t>
      </w:r>
      <w:r w:rsidR="00CD294E" w:rsidRPr="0079205A">
        <w:rPr>
          <w:rFonts w:cs="Arial"/>
          <w:sz w:val="22"/>
          <w:szCs w:val="22"/>
        </w:rPr>
        <w:t xml:space="preserve"> zavoda</w:t>
      </w:r>
      <w:r w:rsidR="00CD294E">
        <w:rPr>
          <w:rFonts w:cs="Arial"/>
          <w:sz w:val="22"/>
          <w:szCs w:val="22"/>
        </w:rPr>
        <w:t xml:space="preserve"> (v nadaljnjem besedilu: v-TSF-Z)</w:t>
      </w:r>
      <w:r w:rsidR="00C63B72">
        <w:rPr>
          <w:rFonts w:cs="Arial"/>
          <w:sz w:val="22"/>
          <w:szCs w:val="22"/>
        </w:rPr>
        <w:t>,</w:t>
      </w:r>
      <w:r w:rsidR="00CD294E">
        <w:rPr>
          <w:rFonts w:cs="Arial"/>
          <w:sz w:val="22"/>
          <w:szCs w:val="22"/>
        </w:rPr>
        <w:t xml:space="preserve"> študijske skupine in faktorji </w:t>
      </w:r>
      <w:r w:rsidRPr="0079205A">
        <w:rPr>
          <w:rFonts w:cs="Arial"/>
          <w:sz w:val="22"/>
          <w:szCs w:val="22"/>
        </w:rPr>
        <w:t>za določitev v-TSF-Z v prvem in tretjem letu pogodbenega obdobja</w:t>
      </w:r>
      <w:r w:rsidR="0089372A" w:rsidRPr="0079205A">
        <w:rPr>
          <w:rFonts w:cs="Arial"/>
          <w:sz w:val="22"/>
          <w:szCs w:val="22"/>
        </w:rPr>
        <w:t xml:space="preserve"> in</w:t>
      </w:r>
      <w:r w:rsidRPr="0079205A">
        <w:rPr>
          <w:rFonts w:cs="Arial"/>
          <w:sz w:val="22"/>
          <w:szCs w:val="22"/>
        </w:rPr>
        <w:t xml:space="preserve"> podrobnejši način zmanjšanja </w:t>
      </w:r>
      <w:r w:rsidR="00CD72D0" w:rsidRPr="0079205A">
        <w:rPr>
          <w:rFonts w:cs="Arial"/>
          <w:sz w:val="22"/>
          <w:szCs w:val="22"/>
        </w:rPr>
        <w:t xml:space="preserve">in </w:t>
      </w:r>
      <w:r w:rsidRPr="0079205A">
        <w:rPr>
          <w:rFonts w:cs="Arial"/>
          <w:sz w:val="22"/>
          <w:szCs w:val="22"/>
        </w:rPr>
        <w:t xml:space="preserve">povečanja </w:t>
      </w:r>
      <w:r w:rsidR="004B435D" w:rsidRPr="0079205A">
        <w:rPr>
          <w:rFonts w:cs="Arial"/>
          <w:sz w:val="22"/>
          <w:szCs w:val="22"/>
        </w:rPr>
        <w:t>f</w:t>
      </w:r>
      <w:r w:rsidR="004B435D">
        <w:rPr>
          <w:rFonts w:cs="Arial"/>
          <w:sz w:val="22"/>
          <w:szCs w:val="22"/>
        </w:rPr>
        <w:t>-</w:t>
      </w:r>
      <w:r w:rsidRPr="00AA26A3">
        <w:rPr>
          <w:rFonts w:cs="Arial"/>
          <w:sz w:val="22"/>
          <w:szCs w:val="22"/>
        </w:rPr>
        <w:t>TSF</w:t>
      </w:r>
      <w:r w:rsidR="0089372A" w:rsidRPr="00AA26A3">
        <w:rPr>
          <w:rFonts w:cs="Arial"/>
          <w:sz w:val="22"/>
          <w:szCs w:val="22"/>
        </w:rPr>
        <w:t>-Z</w:t>
      </w:r>
      <w:r w:rsidRPr="00AA26A3">
        <w:rPr>
          <w:rFonts w:cs="Arial"/>
          <w:sz w:val="22"/>
          <w:szCs w:val="22"/>
        </w:rPr>
        <w:t xml:space="preserve"> sredst</w:t>
      </w:r>
      <w:r w:rsidR="0089372A" w:rsidRPr="00AA26A3">
        <w:rPr>
          <w:rFonts w:cs="Arial"/>
          <w:sz w:val="22"/>
          <w:szCs w:val="22"/>
        </w:rPr>
        <w:t>e</w:t>
      </w:r>
      <w:r w:rsidRPr="00AA26A3">
        <w:rPr>
          <w:rFonts w:cs="Arial"/>
          <w:sz w:val="22"/>
          <w:szCs w:val="22"/>
        </w:rPr>
        <w:t xml:space="preserve">v zavoda (v nadaljnjem besedilu: </w:t>
      </w:r>
      <w:r w:rsidR="004B435D">
        <w:rPr>
          <w:rFonts w:cs="Arial"/>
          <w:sz w:val="22"/>
          <w:szCs w:val="22"/>
        </w:rPr>
        <w:t>f-</w:t>
      </w:r>
      <w:r w:rsidRPr="00AA26A3">
        <w:rPr>
          <w:rFonts w:cs="Arial"/>
          <w:sz w:val="22"/>
          <w:szCs w:val="22"/>
        </w:rPr>
        <w:t>TSF-Z).</w:t>
      </w:r>
    </w:p>
    <w:p w14:paraId="585B4458" w14:textId="77777777" w:rsidR="00DD335B" w:rsidRDefault="00DD335B" w:rsidP="00FA0E32">
      <w:pPr>
        <w:spacing w:line="240" w:lineRule="exact"/>
        <w:jc w:val="both"/>
        <w:rPr>
          <w:rFonts w:cs="Arial"/>
          <w:sz w:val="22"/>
          <w:szCs w:val="22"/>
        </w:rPr>
      </w:pPr>
    </w:p>
    <w:p w14:paraId="4059C7C6" w14:textId="77777777" w:rsidR="00C30FA5" w:rsidRPr="00522B55" w:rsidRDefault="00C30FA5" w:rsidP="00AA26A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S to uredbo se podrobneje ureja tudi javno financiranje univerzitetnih knjižnic – drugih član</w:t>
      </w:r>
      <w:r w:rsidR="0076413F" w:rsidRPr="003968B5">
        <w:rPr>
          <w:rFonts w:cs="Arial"/>
          <w:sz w:val="22"/>
          <w:szCs w:val="22"/>
        </w:rPr>
        <w:t>ic javnih visokošolskih zavodov in</w:t>
      </w:r>
      <w:r w:rsidRPr="003968B5">
        <w:rPr>
          <w:rFonts w:cs="Arial"/>
          <w:sz w:val="22"/>
          <w:szCs w:val="22"/>
        </w:rPr>
        <w:t xml:space="preserve"> Centralne tehniške knjižnice Univerze v Ljubljani</w:t>
      </w:r>
      <w:r w:rsidR="0076413F" w:rsidRPr="003968B5">
        <w:rPr>
          <w:rFonts w:cs="Arial"/>
          <w:sz w:val="22"/>
          <w:szCs w:val="22"/>
        </w:rPr>
        <w:t xml:space="preserve">, nacionalno pomembnih nalog na področju visokega šolstva, razvojnih nalog visokošolskih zavodov, ki izvajajo javnoveljavne </w:t>
      </w:r>
      <w:r w:rsidR="0076413F" w:rsidRPr="00522B55">
        <w:rPr>
          <w:rFonts w:cs="Arial"/>
          <w:sz w:val="22"/>
          <w:szCs w:val="22"/>
        </w:rPr>
        <w:t>študijske programe</w:t>
      </w:r>
      <w:r w:rsidR="00711C06" w:rsidRPr="00522B55">
        <w:rPr>
          <w:rFonts w:cs="Arial"/>
          <w:sz w:val="22"/>
          <w:szCs w:val="22"/>
        </w:rPr>
        <w:t>,</w:t>
      </w:r>
      <w:r w:rsidRPr="00522B55">
        <w:rPr>
          <w:rFonts w:cs="Arial"/>
          <w:sz w:val="22"/>
          <w:szCs w:val="22"/>
        </w:rPr>
        <w:t xml:space="preserve"> ter Evro-sredozemske univerze. </w:t>
      </w:r>
    </w:p>
    <w:p w14:paraId="4F51CEAC" w14:textId="77777777" w:rsidR="00C30FA5" w:rsidRDefault="00C30FA5" w:rsidP="00AA26A3">
      <w:pPr>
        <w:spacing w:line="240" w:lineRule="exact"/>
        <w:jc w:val="both"/>
        <w:rPr>
          <w:rFonts w:cs="Arial"/>
          <w:b/>
          <w:sz w:val="22"/>
          <w:szCs w:val="22"/>
        </w:rPr>
      </w:pPr>
      <w:r w:rsidRPr="00A669A8">
        <w:rPr>
          <w:rFonts w:cs="Arial"/>
          <w:b/>
          <w:sz w:val="22"/>
          <w:szCs w:val="22"/>
        </w:rPr>
        <w:t xml:space="preserve"> </w:t>
      </w:r>
    </w:p>
    <w:p w14:paraId="10726ADD" w14:textId="77777777" w:rsidR="00447A8E" w:rsidRPr="00A669A8" w:rsidRDefault="00447A8E" w:rsidP="00AA26A3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107A539D" w14:textId="77777777" w:rsidR="00522B55" w:rsidRDefault="00522B55" w:rsidP="00A73B41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FINANCIRANJE ŠTUDIJSKE DEJAVNOSTI</w:t>
      </w:r>
    </w:p>
    <w:p w14:paraId="3FE671C5" w14:textId="77777777" w:rsidR="00522B55" w:rsidRDefault="00522B55" w:rsidP="00A669A8">
      <w:pPr>
        <w:spacing w:line="240" w:lineRule="exact"/>
        <w:ind w:left="360"/>
        <w:rPr>
          <w:rFonts w:cs="Arial"/>
          <w:b/>
        </w:rPr>
      </w:pPr>
    </w:p>
    <w:p w14:paraId="06A77434" w14:textId="77777777" w:rsidR="000D0B72" w:rsidRPr="00A669A8" w:rsidRDefault="000D0B72" w:rsidP="00A669A8">
      <w:pPr>
        <w:spacing w:line="240" w:lineRule="exact"/>
        <w:ind w:left="360"/>
        <w:rPr>
          <w:rFonts w:cs="Arial"/>
          <w:b/>
        </w:rPr>
      </w:pPr>
    </w:p>
    <w:p w14:paraId="61219600" w14:textId="77777777" w:rsidR="00522B55" w:rsidRPr="00A669A8" w:rsidRDefault="00A669A8" w:rsidP="00A669A8">
      <w:pPr>
        <w:spacing w:line="240" w:lineRule="exact"/>
        <w:ind w:left="720"/>
        <w:jc w:val="center"/>
        <w:rPr>
          <w:rFonts w:cs="Arial"/>
          <w:b/>
          <w:sz w:val="22"/>
          <w:szCs w:val="22"/>
        </w:rPr>
      </w:pPr>
      <w:r w:rsidRPr="00A669A8">
        <w:rPr>
          <w:rFonts w:eastAsiaTheme="minorHAnsi" w:cs="Arial"/>
          <w:b/>
          <w:sz w:val="22"/>
          <w:szCs w:val="22"/>
        </w:rPr>
        <w:t>1.</w:t>
      </w:r>
      <w:r w:rsidRPr="00A669A8">
        <w:rPr>
          <w:rFonts w:cs="Arial"/>
          <w:b/>
          <w:sz w:val="22"/>
          <w:szCs w:val="22"/>
        </w:rPr>
        <w:t xml:space="preserve"> </w:t>
      </w:r>
      <w:r w:rsidR="00522B55" w:rsidRPr="00A669A8">
        <w:rPr>
          <w:rFonts w:cs="Arial"/>
          <w:b/>
          <w:sz w:val="22"/>
          <w:szCs w:val="22"/>
        </w:rPr>
        <w:t>DOLOČANJE TSF-Z SREDSTEV</w:t>
      </w:r>
    </w:p>
    <w:p w14:paraId="60847728" w14:textId="77777777" w:rsidR="00522B55" w:rsidRDefault="00522B55" w:rsidP="00AA26A3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54DC2EB8" w14:textId="77777777" w:rsidR="000D0B72" w:rsidRPr="00522B55" w:rsidRDefault="000D0B72" w:rsidP="00AA26A3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1DF925FB" w14:textId="77777777" w:rsidR="00522B55" w:rsidRPr="00522B55" w:rsidRDefault="00522B55" w:rsidP="00522B55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522B55">
        <w:rPr>
          <w:rFonts w:ascii="Arial" w:hAnsi="Arial" w:cs="Arial"/>
          <w:b/>
        </w:rPr>
        <w:t>člen</w:t>
      </w:r>
    </w:p>
    <w:p w14:paraId="7A32DF8D" w14:textId="77777777" w:rsidR="00522B55" w:rsidRPr="00522B55" w:rsidRDefault="00522B55" w:rsidP="00522B55">
      <w:pPr>
        <w:pStyle w:val="lennaslov"/>
        <w:spacing w:line="240" w:lineRule="exact"/>
        <w:rPr>
          <w:rFonts w:cs="Arial"/>
        </w:rPr>
      </w:pPr>
      <w:r w:rsidRPr="00522B55">
        <w:rPr>
          <w:rFonts w:cs="Arial"/>
        </w:rPr>
        <w:t>(rok in način določitve TSF-Z</w:t>
      </w:r>
      <w:r w:rsidRPr="00522B55">
        <w:rPr>
          <w:rFonts w:cs="Arial"/>
          <w:lang w:val="sl-SI"/>
        </w:rPr>
        <w:t xml:space="preserve"> sredstev</w:t>
      </w:r>
      <w:r w:rsidRPr="00522B55">
        <w:rPr>
          <w:rFonts w:cs="Arial"/>
        </w:rPr>
        <w:t xml:space="preserve"> za tekoče</w:t>
      </w:r>
      <w:r w:rsidRPr="00522B55">
        <w:rPr>
          <w:rFonts w:cs="Arial"/>
          <w:lang w:val="sl-SI"/>
        </w:rPr>
        <w:t xml:space="preserve"> koledarsko</w:t>
      </w:r>
      <w:r w:rsidRPr="00522B55">
        <w:rPr>
          <w:rFonts w:cs="Arial"/>
        </w:rPr>
        <w:t xml:space="preserve"> leto)</w:t>
      </w:r>
    </w:p>
    <w:p w14:paraId="0CB72E78" w14:textId="77777777" w:rsidR="00522B55" w:rsidRPr="00522B55" w:rsidRDefault="00522B55" w:rsidP="00522B55">
      <w:pPr>
        <w:spacing w:line="240" w:lineRule="exact"/>
        <w:jc w:val="both"/>
        <w:rPr>
          <w:rFonts w:cs="Arial"/>
          <w:sz w:val="22"/>
          <w:szCs w:val="22"/>
        </w:rPr>
      </w:pPr>
    </w:p>
    <w:p w14:paraId="6A7E6A03" w14:textId="77777777" w:rsidR="00522B55" w:rsidRPr="00522B55" w:rsidRDefault="00522B55" w:rsidP="00522B55">
      <w:pPr>
        <w:spacing w:line="240" w:lineRule="exact"/>
        <w:jc w:val="both"/>
        <w:rPr>
          <w:rFonts w:cs="Arial"/>
          <w:sz w:val="22"/>
          <w:szCs w:val="22"/>
        </w:rPr>
      </w:pPr>
      <w:r w:rsidRPr="00522B55">
        <w:rPr>
          <w:rFonts w:cs="Arial"/>
          <w:sz w:val="22"/>
          <w:szCs w:val="22"/>
        </w:rPr>
        <w:t xml:space="preserve">TSF-Z sredstva se določijo s sklepom ministra, pristojnega za visoko šolstvo (v nadaljnjem besedilu: minister), do 30. aprila za tekoče koledarsko leto.  </w:t>
      </w:r>
    </w:p>
    <w:p w14:paraId="0EB5ECAE" w14:textId="77777777" w:rsidR="00522B55" w:rsidRPr="00522B55" w:rsidRDefault="00522B55" w:rsidP="00522B55">
      <w:pPr>
        <w:spacing w:line="240" w:lineRule="exact"/>
        <w:jc w:val="both"/>
        <w:rPr>
          <w:rFonts w:cs="Arial"/>
          <w:sz w:val="22"/>
          <w:szCs w:val="22"/>
        </w:rPr>
      </w:pPr>
    </w:p>
    <w:p w14:paraId="74457ECA" w14:textId="77777777" w:rsidR="00522B55" w:rsidRPr="00A669A8" w:rsidRDefault="00522B55" w:rsidP="00522B55">
      <w:pPr>
        <w:spacing w:line="240" w:lineRule="exact"/>
        <w:jc w:val="both"/>
        <w:rPr>
          <w:rFonts w:cs="Arial"/>
          <w:color w:val="FF0000"/>
          <w:sz w:val="22"/>
          <w:szCs w:val="22"/>
        </w:rPr>
      </w:pPr>
    </w:p>
    <w:p w14:paraId="291DF256" w14:textId="77777777" w:rsidR="00522B55" w:rsidRPr="008F2EB3" w:rsidRDefault="00522B55" w:rsidP="00522B55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8F2EB3">
        <w:rPr>
          <w:rFonts w:ascii="Arial" w:hAnsi="Arial" w:cs="Arial"/>
          <w:b/>
        </w:rPr>
        <w:t>člen</w:t>
      </w:r>
    </w:p>
    <w:p w14:paraId="7CE696E5" w14:textId="77777777" w:rsidR="00522B55" w:rsidRPr="003968B5" w:rsidRDefault="00522B55" w:rsidP="00522B55">
      <w:pPr>
        <w:pStyle w:val="lennaslov"/>
        <w:spacing w:line="240" w:lineRule="exact"/>
        <w:rPr>
          <w:rFonts w:cs="Arial"/>
        </w:rPr>
      </w:pPr>
      <w:r w:rsidRPr="003968B5">
        <w:rPr>
          <w:rFonts w:cs="Arial"/>
        </w:rPr>
        <w:t>(</w:t>
      </w:r>
      <w:r w:rsidR="00447A8E">
        <w:rPr>
          <w:rFonts w:cs="Arial"/>
          <w:lang w:val="sl-SI"/>
        </w:rPr>
        <w:t>namen</w:t>
      </w:r>
      <w:r w:rsidRPr="003968B5">
        <w:rPr>
          <w:rFonts w:cs="Arial"/>
          <w:lang w:val="sl-SI"/>
        </w:rPr>
        <w:t xml:space="preserve"> porab</w:t>
      </w:r>
      <w:r w:rsidR="00447A8E">
        <w:rPr>
          <w:rFonts w:cs="Arial"/>
          <w:lang w:val="sl-SI"/>
        </w:rPr>
        <w:t>e</w:t>
      </w:r>
      <w:r w:rsidRPr="003968B5">
        <w:rPr>
          <w:rFonts w:cs="Arial"/>
          <w:lang w:val="sl-SI"/>
        </w:rPr>
        <w:t xml:space="preserve"> </w:t>
      </w:r>
      <w:r w:rsidRPr="003968B5">
        <w:rPr>
          <w:rFonts w:cs="Arial"/>
        </w:rPr>
        <w:t>TSF-Z</w:t>
      </w:r>
      <w:r w:rsidRPr="003968B5">
        <w:rPr>
          <w:rFonts w:cs="Arial"/>
          <w:lang w:val="sl-SI"/>
        </w:rPr>
        <w:t xml:space="preserve"> sredstev</w:t>
      </w:r>
      <w:r w:rsidRPr="003968B5">
        <w:rPr>
          <w:rFonts w:cs="Arial"/>
        </w:rPr>
        <w:t>)</w:t>
      </w:r>
    </w:p>
    <w:p w14:paraId="3537BE3C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</w:rPr>
      </w:pPr>
    </w:p>
    <w:p w14:paraId="3689E521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  <w:lang w:val="sl-SI"/>
        </w:rPr>
        <w:t>TSF-Z</w:t>
      </w:r>
      <w:r w:rsidRPr="003968B5">
        <w:rPr>
          <w:rFonts w:cs="Arial"/>
        </w:rPr>
        <w:t xml:space="preserve"> sredstva</w:t>
      </w:r>
      <w:r w:rsidRPr="003968B5">
        <w:rPr>
          <w:rFonts w:cs="Arial"/>
          <w:lang w:val="sl-SI"/>
        </w:rPr>
        <w:t xml:space="preserve"> </w:t>
      </w:r>
      <w:r w:rsidRPr="003968B5">
        <w:rPr>
          <w:rFonts w:cs="Arial"/>
        </w:rPr>
        <w:t>lahko javni visokošolski zavodi namenijo za:</w:t>
      </w:r>
    </w:p>
    <w:p w14:paraId="6327FAF4" w14:textId="77777777" w:rsidR="00522B55" w:rsidRPr="003968B5" w:rsidRDefault="00522B55" w:rsidP="009679E5">
      <w:pPr>
        <w:pStyle w:val="Alineazaodstavkom"/>
      </w:pPr>
      <w:r w:rsidRPr="003968B5">
        <w:t>plače in druge izdatke za zaposlene,</w:t>
      </w:r>
    </w:p>
    <w:p w14:paraId="0FD345ED" w14:textId="77777777" w:rsidR="00522B55" w:rsidRPr="00D2220C" w:rsidRDefault="00522B55" w:rsidP="009679E5">
      <w:pPr>
        <w:pStyle w:val="Alineazaodstavkom"/>
      </w:pPr>
      <w:r w:rsidRPr="00D2220C">
        <w:t>prispevke delodajalca za socialno varnost,</w:t>
      </w:r>
    </w:p>
    <w:p w14:paraId="372E3C10" w14:textId="77777777" w:rsidR="00522B55" w:rsidRPr="00CC4AF4" w:rsidRDefault="00522B55" w:rsidP="009679E5">
      <w:pPr>
        <w:pStyle w:val="Alineazaodstavkom"/>
      </w:pPr>
      <w:r w:rsidRPr="00CC4AF4">
        <w:t>izdatke za blago in storitve in</w:t>
      </w:r>
    </w:p>
    <w:p w14:paraId="03C2F6AD" w14:textId="77777777" w:rsidR="00522B55" w:rsidRPr="003968B5" w:rsidRDefault="00522B55" w:rsidP="009679E5">
      <w:pPr>
        <w:pStyle w:val="Alineazaodstavkom"/>
        <w:rPr>
          <w:rFonts w:cs="Arial"/>
        </w:rPr>
      </w:pPr>
      <w:r w:rsidRPr="00CC4AF4">
        <w:t>plačila obresti in odplačila kreditov, če je bilo posojilo najeto za financiranje stroškov izvajanja</w:t>
      </w:r>
      <w:r w:rsidRPr="003968B5">
        <w:rPr>
          <w:rFonts w:cs="Arial"/>
        </w:rPr>
        <w:t xml:space="preserve"> študijske dejavnosti.</w:t>
      </w:r>
    </w:p>
    <w:p w14:paraId="697DFB8D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  <w:lang w:val="sl-SI"/>
        </w:rPr>
      </w:pPr>
    </w:p>
    <w:p w14:paraId="21282C9D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  <w:lang w:val="sl-SI"/>
        </w:rPr>
        <w:t>TSF-Z</w:t>
      </w:r>
      <w:r w:rsidRPr="003968B5">
        <w:rPr>
          <w:rFonts w:cs="Arial"/>
        </w:rPr>
        <w:t xml:space="preserve"> sredstva</w:t>
      </w:r>
      <w:r w:rsidRPr="003968B5">
        <w:rPr>
          <w:rFonts w:cs="Arial"/>
          <w:lang w:val="sl-SI"/>
        </w:rPr>
        <w:t xml:space="preserve"> </w:t>
      </w:r>
      <w:r w:rsidRPr="003968B5">
        <w:rPr>
          <w:rFonts w:cs="Arial"/>
        </w:rPr>
        <w:t>javni visokošolski zavodi lahko namenijo tudi za nakup nematerialnega premoženja, nakup in vzdrževanje opreme, investicijsko vzdrževanje ter plačila obresti in odplačila kreditov, h katerim je bilo dano poroštvo Republike Slovenije, vendar le ob pogoju, da so predhodno zagotovljena sredstva za namene iz prejšnjega odstavka.</w:t>
      </w:r>
    </w:p>
    <w:p w14:paraId="1D443517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  <w:lang w:val="sl-SI"/>
        </w:rPr>
      </w:pPr>
    </w:p>
    <w:p w14:paraId="5CB573B8" w14:textId="58900719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  <w:lang w:val="sl-SI"/>
        </w:rPr>
        <w:lastRenderedPageBreak/>
        <w:t xml:space="preserve">TSF-Z </w:t>
      </w:r>
      <w:r w:rsidRPr="003968B5">
        <w:rPr>
          <w:rFonts w:cs="Arial"/>
        </w:rPr>
        <w:t xml:space="preserve">sredstva </w:t>
      </w:r>
      <w:r w:rsidRPr="003968B5">
        <w:rPr>
          <w:rFonts w:cs="Arial"/>
          <w:lang w:val="sl-SI"/>
        </w:rPr>
        <w:t>zasebni</w:t>
      </w:r>
      <w:r w:rsidRPr="003968B5">
        <w:rPr>
          <w:rFonts w:cs="Arial"/>
        </w:rPr>
        <w:t xml:space="preserve"> visokošolski zavodi</w:t>
      </w:r>
      <w:r w:rsidR="00C63B72">
        <w:rPr>
          <w:rFonts w:cs="Arial"/>
          <w:lang w:val="sl-SI"/>
        </w:rPr>
        <w:t xml:space="preserve"> z dodeljeno koncesijo</w:t>
      </w:r>
      <w:r w:rsidR="002F48C0">
        <w:rPr>
          <w:rFonts w:cs="Arial"/>
          <w:lang w:val="sl-SI"/>
        </w:rPr>
        <w:t xml:space="preserve"> </w:t>
      </w:r>
      <w:r w:rsidR="002F48C0" w:rsidRPr="0079205A">
        <w:rPr>
          <w:rFonts w:cs="Arial"/>
        </w:rPr>
        <w:t>za študijske programe</w:t>
      </w:r>
      <w:r w:rsidRPr="003968B5">
        <w:rPr>
          <w:rFonts w:cs="Arial"/>
        </w:rPr>
        <w:t xml:space="preserve"> lahko namenijo za:</w:t>
      </w:r>
    </w:p>
    <w:p w14:paraId="382534CF" w14:textId="77777777" w:rsidR="00522B55" w:rsidRPr="00D2220C" w:rsidRDefault="00522B55" w:rsidP="009679E5">
      <w:pPr>
        <w:pStyle w:val="Alineazaodstavkom"/>
      </w:pPr>
      <w:r w:rsidRPr="00D2220C">
        <w:t>plače in druge izdatke za zaposlene,</w:t>
      </w:r>
    </w:p>
    <w:p w14:paraId="0667B04F" w14:textId="77777777" w:rsidR="00522B55" w:rsidRPr="00CC4AF4" w:rsidRDefault="00522B55" w:rsidP="009679E5">
      <w:pPr>
        <w:pStyle w:val="Alineazaodstavkom"/>
      </w:pPr>
      <w:r w:rsidRPr="00CC4AF4">
        <w:t>prispevke delodajalca za socialno varnost,</w:t>
      </w:r>
    </w:p>
    <w:p w14:paraId="52E388A3" w14:textId="77777777" w:rsidR="00522B55" w:rsidRPr="00CC4AF4" w:rsidRDefault="00522B55" w:rsidP="009679E5">
      <w:pPr>
        <w:pStyle w:val="Alineazaodstavkom"/>
      </w:pPr>
      <w:r w:rsidRPr="00CC4AF4">
        <w:t>izdatke za blago in storitve in</w:t>
      </w:r>
    </w:p>
    <w:p w14:paraId="7DFDA90E" w14:textId="77777777" w:rsidR="00522B55" w:rsidRPr="009679E5" w:rsidRDefault="00522B55" w:rsidP="009679E5">
      <w:pPr>
        <w:pStyle w:val="Alineazaodstavkom"/>
      </w:pPr>
      <w:r w:rsidRPr="00697F00">
        <w:t>plačila obresti in odplačila kreditov, če je bilo posojilo najeto za financiranje stroškov izvajanja koncesioniranega študijskega programa.</w:t>
      </w:r>
    </w:p>
    <w:p w14:paraId="074B881C" w14:textId="77777777" w:rsidR="00522B55" w:rsidRPr="003968B5" w:rsidRDefault="00522B55" w:rsidP="00522B55">
      <w:pPr>
        <w:pStyle w:val="len"/>
        <w:spacing w:before="0" w:line="240" w:lineRule="exact"/>
        <w:jc w:val="left"/>
        <w:rPr>
          <w:rFonts w:cs="Arial"/>
          <w:b w:val="0"/>
          <w:lang w:val="sl-SI"/>
        </w:rPr>
      </w:pPr>
    </w:p>
    <w:p w14:paraId="77B13DC2" w14:textId="77777777" w:rsidR="00522B55" w:rsidRPr="003968B5" w:rsidRDefault="00522B55" w:rsidP="00522B55">
      <w:pPr>
        <w:pStyle w:val="len"/>
        <w:spacing w:before="0" w:line="240" w:lineRule="exact"/>
        <w:jc w:val="left"/>
        <w:rPr>
          <w:rFonts w:cs="Arial"/>
          <w:b w:val="0"/>
          <w:lang w:val="sl-SI"/>
        </w:rPr>
      </w:pPr>
    </w:p>
    <w:p w14:paraId="659B4664" w14:textId="77777777" w:rsidR="00522B55" w:rsidRPr="003968B5" w:rsidRDefault="00522B55" w:rsidP="00522B55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10E8618B" w14:textId="77777777" w:rsidR="00522B55" w:rsidRDefault="00522B55" w:rsidP="00522B55">
      <w:pPr>
        <w:pStyle w:val="lennaslov"/>
        <w:spacing w:line="240" w:lineRule="exact"/>
        <w:rPr>
          <w:rFonts w:cs="Arial"/>
        </w:rPr>
      </w:pPr>
      <w:r w:rsidRPr="003968B5">
        <w:rPr>
          <w:rFonts w:cs="Arial"/>
        </w:rPr>
        <w:t>(nakazovanje TSF-Z sredstev za tekoče</w:t>
      </w:r>
      <w:r w:rsidRPr="003968B5">
        <w:rPr>
          <w:rFonts w:cs="Arial"/>
          <w:lang w:val="sl-SI"/>
        </w:rPr>
        <w:t xml:space="preserve"> koledarsko</w:t>
      </w:r>
      <w:r w:rsidRPr="003968B5">
        <w:rPr>
          <w:rFonts w:cs="Arial"/>
        </w:rPr>
        <w:t xml:space="preserve"> leto)</w:t>
      </w:r>
    </w:p>
    <w:p w14:paraId="3DF2C499" w14:textId="77777777" w:rsidR="009679E5" w:rsidRPr="003968B5" w:rsidRDefault="009679E5" w:rsidP="00522B55">
      <w:pPr>
        <w:pStyle w:val="lennaslov"/>
        <w:spacing w:line="240" w:lineRule="exact"/>
        <w:rPr>
          <w:rFonts w:cs="Arial"/>
        </w:rPr>
      </w:pPr>
    </w:p>
    <w:p w14:paraId="256CF6C7" w14:textId="09BD97D8" w:rsidR="006F379D" w:rsidRDefault="006F379D" w:rsidP="006F379D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</w:rPr>
        <w:t>TSF-Z sredstva se</w:t>
      </w:r>
      <w:r w:rsidR="002F48C0">
        <w:rPr>
          <w:rFonts w:cs="Arial"/>
          <w:lang w:val="sl-SI"/>
        </w:rPr>
        <w:t xml:space="preserve"> </w:t>
      </w:r>
      <w:r w:rsidR="002F48C0">
        <w:t>javne</w:t>
      </w:r>
      <w:r w:rsidR="002F48C0">
        <w:rPr>
          <w:lang w:val="sl-SI"/>
        </w:rPr>
        <w:t>mu</w:t>
      </w:r>
      <w:r w:rsidR="002F48C0" w:rsidRPr="003968B5">
        <w:t xml:space="preserve"> visokošolske</w:t>
      </w:r>
      <w:r w:rsidR="002F48C0">
        <w:rPr>
          <w:lang w:val="sl-SI"/>
        </w:rPr>
        <w:t>mu</w:t>
      </w:r>
      <w:r w:rsidR="002F48C0" w:rsidRPr="003968B5">
        <w:t xml:space="preserve"> zavod</w:t>
      </w:r>
      <w:r w:rsidR="002F48C0">
        <w:rPr>
          <w:lang w:val="sl-SI"/>
        </w:rPr>
        <w:t>u</w:t>
      </w:r>
      <w:r w:rsidR="002F48C0" w:rsidRPr="003968B5">
        <w:t xml:space="preserve"> in zasebne</w:t>
      </w:r>
      <w:r w:rsidR="002F48C0">
        <w:rPr>
          <w:lang w:val="sl-SI"/>
        </w:rPr>
        <w:t>mu</w:t>
      </w:r>
      <w:r w:rsidR="002F48C0" w:rsidRPr="003968B5">
        <w:t xml:space="preserve"> visokošolsk</w:t>
      </w:r>
      <w:r w:rsidR="002F48C0">
        <w:rPr>
          <w:lang w:val="sl-SI"/>
        </w:rPr>
        <w:t>emu</w:t>
      </w:r>
      <w:r w:rsidR="002F48C0">
        <w:t xml:space="preserve"> zavodu</w:t>
      </w:r>
      <w:r w:rsidR="002F48C0" w:rsidRPr="003968B5">
        <w:t xml:space="preserve"> za koncesionirane študijske programe (v nadaljnjem besedilu: visokošolsk</w:t>
      </w:r>
      <w:r w:rsidR="00C63B72">
        <w:rPr>
          <w:lang w:val="sl-SI"/>
        </w:rPr>
        <w:t>i</w:t>
      </w:r>
      <w:r w:rsidR="002F48C0" w:rsidRPr="003968B5">
        <w:t xml:space="preserve"> zavod</w:t>
      </w:r>
      <w:r w:rsidR="00C63B72">
        <w:rPr>
          <w:lang w:val="sl-SI"/>
        </w:rPr>
        <w:t>)</w:t>
      </w:r>
      <w:r w:rsidRPr="003968B5">
        <w:rPr>
          <w:rFonts w:cs="Arial"/>
        </w:rPr>
        <w:t xml:space="preserve"> nakazujejo mesečno, praviloma do četrtega dne v mesecu za pretekli mesec</w:t>
      </w:r>
      <w:r w:rsidRPr="003968B5">
        <w:rPr>
          <w:rFonts w:cs="Arial"/>
          <w:lang w:val="sl-SI"/>
        </w:rPr>
        <w:t>, na podlagi sklenjene pogodbe z ministrstvom, pristojnim za visoko šolstvo (v nadaljnjem besedilu: ministrstvo)</w:t>
      </w:r>
      <w:r w:rsidRPr="003968B5">
        <w:rPr>
          <w:rFonts w:cs="Arial"/>
        </w:rPr>
        <w:t>.</w:t>
      </w:r>
    </w:p>
    <w:p w14:paraId="6043F7EC" w14:textId="77777777" w:rsidR="00B470D9" w:rsidRPr="003968B5" w:rsidRDefault="00B470D9" w:rsidP="006F379D">
      <w:pPr>
        <w:pStyle w:val="Odstavek"/>
        <w:spacing w:before="0" w:line="240" w:lineRule="exact"/>
        <w:ind w:firstLine="0"/>
        <w:rPr>
          <w:rFonts w:cs="Arial"/>
        </w:rPr>
      </w:pPr>
    </w:p>
    <w:p w14:paraId="2A8B0B74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</w:rPr>
        <w:t xml:space="preserve">Do izračuna TSF-Z sredstev za tekoče koledarsko leto se visokošolskemu zavodu mesečno nakazujejo sredstva, enaka dvanajstini TSF-Z </w:t>
      </w:r>
      <w:r w:rsidRPr="003968B5">
        <w:rPr>
          <w:rFonts w:cs="Arial"/>
          <w:lang w:val="sl-SI"/>
        </w:rPr>
        <w:t xml:space="preserve">sredstev </w:t>
      </w:r>
      <w:r w:rsidRPr="003968B5">
        <w:rPr>
          <w:rFonts w:cs="Arial"/>
        </w:rPr>
        <w:t>v preteklem koledarskem letu.</w:t>
      </w:r>
    </w:p>
    <w:p w14:paraId="33431824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</w:rPr>
      </w:pPr>
    </w:p>
    <w:p w14:paraId="3001DCFE" w14:textId="77777777" w:rsidR="00522B55" w:rsidRPr="003968B5" w:rsidRDefault="00522B55" w:rsidP="00522B55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</w:rPr>
        <w:t>Ob upoštevanju 2. člena te uredbe se TSF-Z</w:t>
      </w:r>
      <w:r w:rsidRPr="003968B5">
        <w:rPr>
          <w:rFonts w:cs="Arial"/>
          <w:lang w:val="sl-SI"/>
        </w:rPr>
        <w:t xml:space="preserve"> sredstva</w:t>
      </w:r>
      <w:r w:rsidRPr="003968B5">
        <w:rPr>
          <w:rFonts w:cs="Arial"/>
        </w:rPr>
        <w:t xml:space="preserve"> poračunajo </w:t>
      </w:r>
      <w:r w:rsidRPr="003968B5">
        <w:rPr>
          <w:rFonts w:cs="Arial"/>
          <w:lang w:val="sl-SI"/>
        </w:rPr>
        <w:t xml:space="preserve">v skladu </w:t>
      </w:r>
      <w:r w:rsidRPr="003968B5">
        <w:rPr>
          <w:rFonts w:cs="Arial"/>
        </w:rPr>
        <w:t>s pogodbo</w:t>
      </w:r>
      <w:r w:rsidRPr="003968B5">
        <w:rPr>
          <w:rFonts w:cs="Arial"/>
          <w:lang w:val="sl-SI"/>
        </w:rPr>
        <w:t xml:space="preserve"> iz prvega odstavka prejšnjega člena</w:t>
      </w:r>
      <w:r w:rsidRPr="003968B5">
        <w:rPr>
          <w:rFonts w:cs="Arial"/>
        </w:rPr>
        <w:t>.</w:t>
      </w:r>
    </w:p>
    <w:p w14:paraId="5287D3CA" w14:textId="77777777" w:rsidR="006E1F9A" w:rsidRPr="003968B5" w:rsidRDefault="00522B55" w:rsidP="00AA26A3">
      <w:pPr>
        <w:spacing w:line="240" w:lineRule="exac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 </w:t>
      </w:r>
    </w:p>
    <w:p w14:paraId="3FD4CC37" w14:textId="77777777" w:rsidR="004D2C5A" w:rsidRPr="003968B5" w:rsidRDefault="004D2C5A" w:rsidP="00AA26A3">
      <w:pPr>
        <w:spacing w:line="240" w:lineRule="exact"/>
        <w:jc w:val="both"/>
        <w:rPr>
          <w:rFonts w:cs="Arial"/>
          <w:sz w:val="22"/>
          <w:szCs w:val="22"/>
        </w:rPr>
      </w:pPr>
    </w:p>
    <w:p w14:paraId="61AB4008" w14:textId="77777777" w:rsidR="00B50162" w:rsidRPr="008F2EB3" w:rsidRDefault="00A669A8" w:rsidP="008F2EB3">
      <w:pPr>
        <w:spacing w:line="240" w:lineRule="exact"/>
        <w:ind w:left="720"/>
        <w:jc w:val="center"/>
        <w:rPr>
          <w:rFonts w:eastAsiaTheme="minorHAnsi" w:cs="Arial"/>
          <w:b/>
          <w:sz w:val="22"/>
          <w:szCs w:val="22"/>
        </w:rPr>
      </w:pPr>
      <w:r w:rsidRPr="008F2EB3">
        <w:rPr>
          <w:rFonts w:eastAsiaTheme="minorHAnsi" w:cs="Arial"/>
          <w:b/>
          <w:sz w:val="22"/>
          <w:szCs w:val="22"/>
        </w:rPr>
        <w:t xml:space="preserve">2. </w:t>
      </w:r>
      <w:r w:rsidR="00B50162" w:rsidRPr="008F2EB3">
        <w:rPr>
          <w:rFonts w:eastAsiaTheme="minorHAnsi" w:cs="Arial"/>
          <w:b/>
          <w:sz w:val="22"/>
          <w:szCs w:val="22"/>
        </w:rPr>
        <w:t xml:space="preserve">SREDSTVA ZA </w:t>
      </w:r>
      <w:r w:rsidR="008F6518" w:rsidRPr="008F2EB3">
        <w:rPr>
          <w:rFonts w:eastAsiaTheme="minorHAnsi" w:cs="Arial"/>
          <w:b/>
          <w:sz w:val="22"/>
          <w:szCs w:val="22"/>
        </w:rPr>
        <w:t xml:space="preserve">v-TSF-Z </w:t>
      </w:r>
    </w:p>
    <w:p w14:paraId="01C45BE3" w14:textId="77777777" w:rsidR="00FE1EFA" w:rsidRDefault="00FE1EFA" w:rsidP="00AA26A3">
      <w:pPr>
        <w:spacing w:line="240" w:lineRule="exact"/>
        <w:jc w:val="both"/>
        <w:rPr>
          <w:rFonts w:cs="Arial"/>
          <w:sz w:val="22"/>
          <w:szCs w:val="22"/>
        </w:rPr>
      </w:pPr>
    </w:p>
    <w:p w14:paraId="6505B2EF" w14:textId="77777777" w:rsidR="003F0649" w:rsidRPr="003968B5" w:rsidRDefault="003F0649" w:rsidP="00AA26A3">
      <w:pPr>
        <w:spacing w:line="240" w:lineRule="exact"/>
        <w:jc w:val="both"/>
        <w:rPr>
          <w:rFonts w:cs="Arial"/>
          <w:sz w:val="22"/>
          <w:szCs w:val="22"/>
        </w:rPr>
      </w:pPr>
    </w:p>
    <w:p w14:paraId="26AE5FC2" w14:textId="77777777" w:rsidR="006F4F6D" w:rsidRPr="00537712" w:rsidRDefault="006F4F6D" w:rsidP="00FA0E32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537712">
        <w:rPr>
          <w:rFonts w:ascii="Arial" w:hAnsi="Arial" w:cs="Arial"/>
          <w:b/>
        </w:rPr>
        <w:t>člen</w:t>
      </w:r>
    </w:p>
    <w:p w14:paraId="0A9C534C" w14:textId="77777777" w:rsidR="006F4F6D" w:rsidRPr="003968B5" w:rsidRDefault="006F4F6D" w:rsidP="00FA0E32">
      <w:pPr>
        <w:pStyle w:val="Odstavekseznama"/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(</w:t>
      </w:r>
      <w:r w:rsidR="008F6518">
        <w:rPr>
          <w:rFonts w:ascii="Arial" w:hAnsi="Arial" w:cs="Arial"/>
          <w:b/>
        </w:rPr>
        <w:t>kazalniki za izračun pripadajočega dela v-</w:t>
      </w:r>
      <w:r w:rsidR="00743EC6" w:rsidRPr="003968B5">
        <w:rPr>
          <w:rFonts w:ascii="Arial" w:hAnsi="Arial" w:cs="Arial"/>
          <w:b/>
        </w:rPr>
        <w:t>TSF</w:t>
      </w:r>
      <w:r w:rsidR="008F6518">
        <w:rPr>
          <w:rFonts w:ascii="Arial" w:hAnsi="Arial" w:cs="Arial"/>
          <w:b/>
        </w:rPr>
        <w:t>-Z</w:t>
      </w:r>
      <w:r w:rsidR="00743EC6" w:rsidRPr="003968B5">
        <w:rPr>
          <w:rFonts w:ascii="Arial" w:hAnsi="Arial" w:cs="Arial"/>
          <w:b/>
        </w:rPr>
        <w:t xml:space="preserve"> sredstev</w:t>
      </w:r>
      <w:r w:rsidRPr="003968B5">
        <w:rPr>
          <w:rFonts w:ascii="Arial" w:hAnsi="Arial" w:cs="Arial"/>
          <w:b/>
        </w:rPr>
        <w:t>)</w:t>
      </w:r>
    </w:p>
    <w:p w14:paraId="2A343878" w14:textId="77777777" w:rsidR="0054524E" w:rsidRPr="003968B5" w:rsidRDefault="0054524E" w:rsidP="00A669A8">
      <w:pPr>
        <w:spacing w:line="240" w:lineRule="exact"/>
        <w:rPr>
          <w:rFonts w:cs="Arial"/>
          <w:sz w:val="22"/>
          <w:szCs w:val="22"/>
        </w:rPr>
      </w:pPr>
    </w:p>
    <w:p w14:paraId="30670D5D" w14:textId="4B264189" w:rsidR="007C1950" w:rsidRPr="003968B5" w:rsidRDefault="007C1950" w:rsidP="00AA26A3">
      <w:pPr>
        <w:spacing w:line="240" w:lineRule="exact"/>
        <w:jc w:val="both"/>
        <w:rPr>
          <w:rFonts w:eastAsiaTheme="minorHAnsi" w:cs="Arial"/>
          <w:sz w:val="22"/>
          <w:szCs w:val="22"/>
        </w:rPr>
      </w:pPr>
      <w:r w:rsidRPr="003968B5">
        <w:rPr>
          <w:rFonts w:eastAsiaTheme="minorHAnsi" w:cs="Arial"/>
          <w:sz w:val="22"/>
          <w:szCs w:val="22"/>
        </w:rPr>
        <w:t xml:space="preserve">Sredstva v-TSF-Z se v </w:t>
      </w:r>
      <w:r w:rsidRPr="003968B5">
        <w:rPr>
          <w:rFonts w:cs="Arial"/>
          <w:sz w:val="22"/>
          <w:szCs w:val="22"/>
        </w:rPr>
        <w:t xml:space="preserve">prvem in tretjem letu pogodbenega obdobja določijo glede na izračun pripadajočega deleža sredstev </w:t>
      </w:r>
      <w:r w:rsidR="00126729" w:rsidRPr="003968B5">
        <w:rPr>
          <w:sz w:val="22"/>
          <w:szCs w:val="22"/>
        </w:rPr>
        <w:t>visokošolsk</w:t>
      </w:r>
      <w:r w:rsidR="002F48C0">
        <w:rPr>
          <w:sz w:val="22"/>
          <w:szCs w:val="22"/>
        </w:rPr>
        <w:t>ega</w:t>
      </w:r>
      <w:r w:rsidR="00126729" w:rsidRPr="003968B5">
        <w:rPr>
          <w:sz w:val="22"/>
          <w:szCs w:val="22"/>
        </w:rPr>
        <w:t xml:space="preserve"> zavod</w:t>
      </w:r>
      <w:r w:rsidR="002F48C0">
        <w:rPr>
          <w:sz w:val="22"/>
          <w:szCs w:val="22"/>
        </w:rPr>
        <w:t>a</w:t>
      </w:r>
      <w:r w:rsidR="005D22A8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 xml:space="preserve">ob upoštevanju vrednosti </w:t>
      </w:r>
      <w:r w:rsidRPr="00AA26A3">
        <w:rPr>
          <w:rFonts w:cs="Arial"/>
          <w:sz w:val="22"/>
          <w:szCs w:val="22"/>
        </w:rPr>
        <w:t>kazalnikov</w:t>
      </w:r>
      <w:r w:rsidR="008F6518" w:rsidRPr="00AA26A3">
        <w:rPr>
          <w:rFonts w:cs="Arial"/>
          <w:sz w:val="22"/>
          <w:szCs w:val="22"/>
        </w:rPr>
        <w:t xml:space="preserve"> iz </w:t>
      </w:r>
      <w:r w:rsidR="00A669A8">
        <w:rPr>
          <w:rFonts w:cs="Arial"/>
          <w:sz w:val="22"/>
          <w:szCs w:val="22"/>
        </w:rPr>
        <w:t>šestega</w:t>
      </w:r>
      <w:r w:rsidR="008F6518" w:rsidRPr="00AA26A3">
        <w:rPr>
          <w:rFonts w:cs="Arial"/>
          <w:sz w:val="22"/>
          <w:szCs w:val="22"/>
        </w:rPr>
        <w:t xml:space="preserve"> odstavka 72.e člena Zakona o visokem šolstvu</w:t>
      </w:r>
      <w:r w:rsidRPr="00AA26A3">
        <w:rPr>
          <w:rFonts w:cs="Arial"/>
          <w:sz w:val="22"/>
          <w:szCs w:val="22"/>
        </w:rPr>
        <w:t>:</w:t>
      </w:r>
    </w:p>
    <w:p w14:paraId="7C788458" w14:textId="77777777" w:rsidR="005753DA" w:rsidRPr="003968B5" w:rsidRDefault="005753DA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367A22D3" w14:textId="77777777" w:rsidR="005F39A1" w:rsidRPr="003968B5" w:rsidRDefault="005F39A1" w:rsidP="004476C5">
      <w:pPr>
        <w:pStyle w:val="Alineazaodstavkom"/>
        <w:numPr>
          <w:ilvl w:val="0"/>
          <w:numId w:val="27"/>
        </w:numPr>
        <w:tabs>
          <w:tab w:val="clear" w:pos="540"/>
          <w:tab w:val="left" w:pos="284"/>
        </w:tabs>
        <w:ind w:left="284" w:hanging="284"/>
      </w:pPr>
      <w:r w:rsidRPr="003968B5">
        <w:t>števila študentov rednega študija na študijskih programih prve stopnje brez študentov prvega letnika, in študentov rednega študija na študijskih programih druge in tretje stopnje, pomnoženih s faktorjem študijske skupine, v katero je uvrščen študijski program ob upoštevanju študijskega področja po KLASIUS-P; v kazalniku niso upoštevani študenti, ki ponavljajo letnik</w:t>
      </w:r>
      <w:r w:rsidR="00E53A97" w:rsidRPr="003968B5">
        <w:t>,</w:t>
      </w:r>
      <w:r w:rsidRPr="003968B5">
        <w:t xml:space="preserve"> in študenti, ki koristijo status študenta 12 mesecev po zaključku zadnjega semestra oziroma s statutom predpisanem roku pri študijskih programih tretje stopnje (</w:t>
      </w:r>
      <w:r w:rsidR="00F66ECC" w:rsidRPr="003968B5">
        <w:t>v nadaljnjem besedilu</w:t>
      </w:r>
      <w:r w:rsidR="00D01608" w:rsidRPr="003968B5">
        <w:t xml:space="preserve">: </w:t>
      </w:r>
      <w:r w:rsidRPr="003968B5">
        <w:t>kazalnik študenti);</w:t>
      </w:r>
    </w:p>
    <w:p w14:paraId="0696C010" w14:textId="77777777" w:rsidR="005753DA" w:rsidRPr="003968B5" w:rsidRDefault="005753DA" w:rsidP="004476C5">
      <w:pPr>
        <w:tabs>
          <w:tab w:val="left" w:pos="284"/>
        </w:tabs>
        <w:spacing w:line="240" w:lineRule="exact"/>
        <w:ind w:left="284" w:hanging="284"/>
        <w:jc w:val="both"/>
        <w:rPr>
          <w:rFonts w:cs="Arial"/>
          <w:sz w:val="22"/>
          <w:szCs w:val="22"/>
        </w:rPr>
      </w:pPr>
    </w:p>
    <w:p w14:paraId="6052DD42" w14:textId="77777777" w:rsidR="002F48C0" w:rsidRPr="003968B5" w:rsidRDefault="005F39A1" w:rsidP="004476C5">
      <w:pPr>
        <w:pStyle w:val="Alineazaodstavkom"/>
        <w:numPr>
          <w:ilvl w:val="0"/>
          <w:numId w:val="27"/>
        </w:numPr>
        <w:tabs>
          <w:tab w:val="clear" w:pos="540"/>
          <w:tab w:val="left" w:pos="284"/>
        </w:tabs>
        <w:ind w:left="284" w:hanging="284"/>
      </w:pPr>
      <w:r w:rsidRPr="003968B5">
        <w:t>števila diplomantov rednega študija prve, druge in tretje stopnje, pomnoženega z leti trajanja študijskega programa in s faktorjem študijske skupine</w:t>
      </w:r>
      <w:r w:rsidR="007A04B5" w:rsidRPr="003968B5">
        <w:t>,</w:t>
      </w:r>
      <w:r w:rsidRPr="003968B5">
        <w:t xml:space="preserve"> v katero je uvrščen študijski program ob upoštevanju študijskega področja po KLASIUS-P (</w:t>
      </w:r>
      <w:r w:rsidR="00F66ECC" w:rsidRPr="003968B5">
        <w:t>v nadaljnjem besedilu</w:t>
      </w:r>
      <w:r w:rsidR="00D01608" w:rsidRPr="003968B5">
        <w:t xml:space="preserve">: </w:t>
      </w:r>
      <w:r w:rsidRPr="003968B5">
        <w:t>kazalnik diplomanti);</w:t>
      </w:r>
    </w:p>
    <w:p w14:paraId="65FF16B3" w14:textId="77777777" w:rsidR="005753DA" w:rsidRPr="003968B5" w:rsidRDefault="005753DA" w:rsidP="004476C5">
      <w:pPr>
        <w:tabs>
          <w:tab w:val="left" w:pos="284"/>
        </w:tabs>
        <w:spacing w:line="240" w:lineRule="exact"/>
        <w:ind w:left="284" w:hanging="284"/>
        <w:jc w:val="both"/>
        <w:rPr>
          <w:rFonts w:cs="Arial"/>
          <w:sz w:val="22"/>
          <w:szCs w:val="22"/>
        </w:rPr>
      </w:pPr>
    </w:p>
    <w:p w14:paraId="0616B62F" w14:textId="77777777" w:rsidR="005F39A1" w:rsidRPr="003968B5" w:rsidRDefault="005F39A1" w:rsidP="004476C5">
      <w:pPr>
        <w:pStyle w:val="Alineazaodstavkom"/>
        <w:numPr>
          <w:ilvl w:val="0"/>
          <w:numId w:val="27"/>
        </w:numPr>
        <w:tabs>
          <w:tab w:val="clear" w:pos="540"/>
          <w:tab w:val="left" w:pos="284"/>
        </w:tabs>
        <w:ind w:left="284" w:hanging="284"/>
      </w:pPr>
      <w:r w:rsidRPr="003968B5">
        <w:t>deleža znanstvenih objav univerze oziroma samostojnega visokošolskega zavoda (</w:t>
      </w:r>
      <w:r w:rsidR="00F66ECC" w:rsidRPr="003968B5">
        <w:t>v nadaljnjem besedilu</w:t>
      </w:r>
      <w:r w:rsidR="00D01608" w:rsidRPr="003968B5">
        <w:t xml:space="preserve">: </w:t>
      </w:r>
      <w:r w:rsidRPr="003968B5">
        <w:t>kazalnik objave);</w:t>
      </w:r>
    </w:p>
    <w:p w14:paraId="3057E4CB" w14:textId="77777777" w:rsidR="005753DA" w:rsidRPr="003968B5" w:rsidRDefault="005753DA" w:rsidP="004476C5">
      <w:pPr>
        <w:tabs>
          <w:tab w:val="left" w:pos="284"/>
        </w:tabs>
        <w:spacing w:line="240" w:lineRule="exact"/>
        <w:ind w:left="284" w:hanging="284"/>
        <w:jc w:val="both"/>
        <w:rPr>
          <w:rFonts w:cs="Arial"/>
          <w:sz w:val="22"/>
          <w:szCs w:val="22"/>
        </w:rPr>
      </w:pPr>
    </w:p>
    <w:p w14:paraId="36F110AB" w14:textId="77777777" w:rsidR="005F39A1" w:rsidRPr="003968B5" w:rsidRDefault="005F39A1" w:rsidP="004476C5">
      <w:pPr>
        <w:pStyle w:val="Alineazaodstavkom"/>
        <w:numPr>
          <w:ilvl w:val="0"/>
          <w:numId w:val="27"/>
        </w:numPr>
        <w:tabs>
          <w:tab w:val="clear" w:pos="540"/>
          <w:tab w:val="left" w:pos="284"/>
        </w:tabs>
        <w:ind w:left="284" w:hanging="284"/>
      </w:pPr>
      <w:r w:rsidRPr="003968B5">
        <w:t>deleža sredstev za raziskovalno, razvojno in tržno dejavnost (</w:t>
      </w:r>
      <w:r w:rsidR="00F66ECC" w:rsidRPr="003968B5">
        <w:t>v nadaljnjem besedilu</w:t>
      </w:r>
      <w:r w:rsidR="00D01608" w:rsidRPr="003968B5">
        <w:t xml:space="preserve">: </w:t>
      </w:r>
      <w:r w:rsidRPr="003968B5">
        <w:t>kazalnik sredst</w:t>
      </w:r>
      <w:r w:rsidR="00A244BA" w:rsidRPr="003968B5">
        <w:t>v</w:t>
      </w:r>
      <w:r w:rsidR="00C5146E" w:rsidRPr="003968B5">
        <w:t>a</w:t>
      </w:r>
      <w:r w:rsidR="00D31541" w:rsidRPr="003968B5">
        <w:t xml:space="preserve"> za </w:t>
      </w:r>
      <w:r w:rsidR="00526DEB" w:rsidRPr="003968B5">
        <w:t>RRT</w:t>
      </w:r>
      <w:r w:rsidRPr="003968B5">
        <w:t>);</w:t>
      </w:r>
    </w:p>
    <w:p w14:paraId="5919508D" w14:textId="77777777" w:rsidR="005753DA" w:rsidRPr="003968B5" w:rsidRDefault="005753DA" w:rsidP="004476C5">
      <w:pPr>
        <w:tabs>
          <w:tab w:val="left" w:pos="284"/>
        </w:tabs>
        <w:spacing w:line="240" w:lineRule="exact"/>
        <w:ind w:left="284" w:hanging="284"/>
        <w:jc w:val="both"/>
        <w:rPr>
          <w:rFonts w:cs="Arial"/>
          <w:sz w:val="22"/>
          <w:szCs w:val="22"/>
        </w:rPr>
      </w:pPr>
    </w:p>
    <w:p w14:paraId="3B3428A9" w14:textId="77777777" w:rsidR="005F39A1" w:rsidRPr="003968B5" w:rsidRDefault="005F39A1" w:rsidP="004476C5">
      <w:pPr>
        <w:pStyle w:val="Alineazaodstavkom"/>
        <w:numPr>
          <w:ilvl w:val="0"/>
          <w:numId w:val="27"/>
        </w:numPr>
        <w:tabs>
          <w:tab w:val="clear" w:pos="540"/>
          <w:tab w:val="left" w:pos="284"/>
        </w:tabs>
        <w:ind w:left="284" w:hanging="284"/>
      </w:pPr>
      <w:r w:rsidRPr="003968B5">
        <w:t>deleža zaposljivosti diplomantov (</w:t>
      </w:r>
      <w:r w:rsidR="00F66ECC" w:rsidRPr="003968B5">
        <w:t>v nadaljnjem besedilu</w:t>
      </w:r>
      <w:r w:rsidR="00D01608" w:rsidRPr="003968B5">
        <w:t xml:space="preserve">: </w:t>
      </w:r>
      <w:r w:rsidRPr="003968B5">
        <w:t>kazalnik zaposljivost);</w:t>
      </w:r>
    </w:p>
    <w:p w14:paraId="5B08A366" w14:textId="77777777" w:rsidR="005753DA" w:rsidRPr="003968B5" w:rsidRDefault="005753DA" w:rsidP="004476C5">
      <w:pPr>
        <w:tabs>
          <w:tab w:val="left" w:pos="284"/>
        </w:tabs>
        <w:spacing w:line="240" w:lineRule="exact"/>
        <w:ind w:left="284" w:hanging="284"/>
        <w:jc w:val="both"/>
        <w:rPr>
          <w:rFonts w:cs="Arial"/>
          <w:sz w:val="22"/>
          <w:szCs w:val="22"/>
        </w:rPr>
      </w:pPr>
    </w:p>
    <w:p w14:paraId="75716F3F" w14:textId="77777777" w:rsidR="002532A8" w:rsidRPr="003968B5" w:rsidRDefault="005F39A1" w:rsidP="004476C5">
      <w:pPr>
        <w:pStyle w:val="Alineazaodstavkom"/>
        <w:numPr>
          <w:ilvl w:val="0"/>
          <w:numId w:val="27"/>
        </w:numPr>
        <w:tabs>
          <w:tab w:val="clear" w:pos="540"/>
          <w:tab w:val="left" w:pos="284"/>
        </w:tabs>
        <w:ind w:left="284" w:hanging="284"/>
      </w:pPr>
      <w:r w:rsidRPr="003968B5">
        <w:lastRenderedPageBreak/>
        <w:t>števila vseh po umetniških kriterijih habilitiranih visokošolskih učiteljev, zaposlenih na univerzi oziroma samostojnem visokošolskem zavodu (</w:t>
      </w:r>
      <w:r w:rsidR="00F66ECC" w:rsidRPr="003968B5">
        <w:t>v nadaljnjem besedilu</w:t>
      </w:r>
      <w:r w:rsidR="00D01608" w:rsidRPr="003968B5">
        <w:t xml:space="preserve">: </w:t>
      </w:r>
      <w:r w:rsidRPr="003968B5">
        <w:t xml:space="preserve">kazalnik </w:t>
      </w:r>
      <w:r w:rsidR="008B6B13" w:rsidRPr="003968B5">
        <w:t>umetnost</w:t>
      </w:r>
      <w:r w:rsidRPr="003968B5">
        <w:t>).</w:t>
      </w:r>
    </w:p>
    <w:p w14:paraId="1BC5B302" w14:textId="77777777" w:rsidR="00756004" w:rsidRPr="003968B5" w:rsidRDefault="00756004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0A711598" w14:textId="4FE70FE1" w:rsidR="005466D4" w:rsidRPr="003968B5" w:rsidRDefault="00CC6AC5" w:rsidP="008F2EB3">
      <w:pPr>
        <w:spacing w:line="240" w:lineRule="exact"/>
        <w:jc w:val="both"/>
        <w:rPr>
          <w:rFonts w:eastAsiaTheme="minorHAnsi" w:cs="Arial"/>
          <w:sz w:val="22"/>
          <w:szCs w:val="22"/>
        </w:rPr>
      </w:pPr>
      <w:r w:rsidRPr="003968B5">
        <w:rPr>
          <w:rFonts w:eastAsiaTheme="minorHAnsi" w:cs="Arial"/>
          <w:sz w:val="22"/>
          <w:szCs w:val="22"/>
        </w:rPr>
        <w:t>Z</w:t>
      </w:r>
      <w:r w:rsidR="0085603F" w:rsidRPr="003968B5">
        <w:rPr>
          <w:rFonts w:eastAsiaTheme="minorHAnsi" w:cs="Arial"/>
          <w:sz w:val="22"/>
          <w:szCs w:val="22"/>
        </w:rPr>
        <w:t xml:space="preserve">a </w:t>
      </w:r>
      <w:r w:rsidR="005466D4" w:rsidRPr="003968B5">
        <w:rPr>
          <w:rFonts w:eastAsiaTheme="minorHAnsi" w:cs="Arial"/>
          <w:sz w:val="22"/>
          <w:szCs w:val="22"/>
        </w:rPr>
        <w:t>zasebne visokošolske zavode</w:t>
      </w:r>
      <w:r w:rsidR="00C63B72">
        <w:rPr>
          <w:rFonts w:eastAsiaTheme="minorHAnsi" w:cs="Arial"/>
          <w:sz w:val="22"/>
          <w:szCs w:val="22"/>
        </w:rPr>
        <w:t xml:space="preserve"> z dodeljeno</w:t>
      </w:r>
      <w:r w:rsidR="007A6498" w:rsidRPr="003968B5">
        <w:rPr>
          <w:sz w:val="22"/>
          <w:szCs w:val="22"/>
        </w:rPr>
        <w:t xml:space="preserve"> koncesi</w:t>
      </w:r>
      <w:r w:rsidR="00C63B72">
        <w:rPr>
          <w:sz w:val="22"/>
          <w:szCs w:val="22"/>
        </w:rPr>
        <w:t>jo za</w:t>
      </w:r>
      <w:r w:rsidR="007A6498" w:rsidRPr="003968B5">
        <w:rPr>
          <w:sz w:val="22"/>
          <w:szCs w:val="22"/>
        </w:rPr>
        <w:t xml:space="preserve"> študijske programe </w:t>
      </w:r>
      <w:r w:rsidR="005466D4" w:rsidRPr="003968B5">
        <w:rPr>
          <w:rFonts w:eastAsiaTheme="minorHAnsi" w:cs="Arial"/>
          <w:sz w:val="22"/>
          <w:szCs w:val="22"/>
        </w:rPr>
        <w:t xml:space="preserve">se </w:t>
      </w:r>
      <w:r w:rsidRPr="003968B5">
        <w:rPr>
          <w:rFonts w:cs="Arial"/>
          <w:sz w:val="22"/>
          <w:szCs w:val="22"/>
        </w:rPr>
        <w:t>za</w:t>
      </w:r>
      <w:r w:rsidRPr="003968B5">
        <w:rPr>
          <w:rFonts w:eastAsiaTheme="minorHAnsi" w:cs="Arial"/>
          <w:sz w:val="22"/>
          <w:szCs w:val="22"/>
        </w:rPr>
        <w:t xml:space="preserve"> posamezni kazalnik </w:t>
      </w:r>
      <w:r w:rsidR="002D2B3E" w:rsidRPr="003968B5">
        <w:rPr>
          <w:rFonts w:eastAsiaTheme="minorHAnsi" w:cs="Arial"/>
          <w:sz w:val="22"/>
          <w:szCs w:val="22"/>
        </w:rPr>
        <w:t xml:space="preserve">iz prejšnjega odstavka </w:t>
      </w:r>
      <w:r w:rsidR="005466D4" w:rsidRPr="003968B5">
        <w:rPr>
          <w:rFonts w:eastAsiaTheme="minorHAnsi" w:cs="Arial"/>
          <w:sz w:val="22"/>
          <w:szCs w:val="22"/>
        </w:rPr>
        <w:t xml:space="preserve">upoštevajo </w:t>
      </w:r>
      <w:r w:rsidR="001D4159" w:rsidRPr="003968B5">
        <w:rPr>
          <w:rFonts w:eastAsiaTheme="minorHAnsi" w:cs="Arial"/>
          <w:sz w:val="22"/>
          <w:szCs w:val="22"/>
        </w:rPr>
        <w:t xml:space="preserve">samo </w:t>
      </w:r>
      <w:r w:rsidR="005466D4" w:rsidRPr="003968B5">
        <w:rPr>
          <w:rFonts w:eastAsiaTheme="minorHAnsi" w:cs="Arial"/>
          <w:sz w:val="22"/>
          <w:szCs w:val="22"/>
        </w:rPr>
        <w:t>vrednosti</w:t>
      </w:r>
      <w:r w:rsidR="000809F7" w:rsidRPr="003968B5">
        <w:rPr>
          <w:rFonts w:eastAsiaTheme="minorHAnsi" w:cs="Arial"/>
          <w:sz w:val="22"/>
          <w:szCs w:val="22"/>
        </w:rPr>
        <w:t>, ki se nanašajo na izvajanje koncesioniranih študijskih programov</w:t>
      </w:r>
      <w:r w:rsidR="005466D4" w:rsidRPr="003968B5">
        <w:rPr>
          <w:rFonts w:eastAsiaTheme="minorHAnsi" w:cs="Arial"/>
          <w:sz w:val="22"/>
          <w:szCs w:val="22"/>
        </w:rPr>
        <w:t xml:space="preserve">. </w:t>
      </w:r>
    </w:p>
    <w:p w14:paraId="2F560EBC" w14:textId="77777777" w:rsidR="002532A8" w:rsidRPr="003968B5" w:rsidRDefault="002532A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138003B6" w14:textId="77777777" w:rsidR="00B61118" w:rsidRPr="003968B5" w:rsidRDefault="00B6111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311B268C" w14:textId="77777777" w:rsidR="005D7440" w:rsidRPr="003968B5" w:rsidRDefault="005D7440" w:rsidP="00FA0E32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79A2A2FF" w14:textId="77777777" w:rsidR="005D7440" w:rsidRPr="003968B5" w:rsidRDefault="005D7440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(študijske skupine in faktorji)</w:t>
      </w:r>
    </w:p>
    <w:p w14:paraId="6F53FE2E" w14:textId="77777777" w:rsidR="005D7440" w:rsidRPr="003968B5" w:rsidRDefault="005D7440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044B1A22" w14:textId="77777777" w:rsidR="005D7440" w:rsidRPr="003968B5" w:rsidRDefault="005D7440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Študijski programi po študijskih področjih v skladu s KLASIUS-P se združujejo v sedem študijskih skupin z naslednjimi faktorji:</w:t>
      </w:r>
    </w:p>
    <w:p w14:paraId="503641B9" w14:textId="77777777" w:rsidR="005D7440" w:rsidRPr="003968B5" w:rsidRDefault="005D7440" w:rsidP="00FA0E32">
      <w:pPr>
        <w:pStyle w:val="Odstavekseznama"/>
        <w:numPr>
          <w:ilvl w:val="0"/>
          <w:numId w:val="3"/>
        </w:numPr>
        <w:spacing w:after="0" w:line="240" w:lineRule="exact"/>
        <w:ind w:left="0" w:hanging="426"/>
        <w:jc w:val="both"/>
        <w:rPr>
          <w:rFonts w:ascii="Arial" w:hAnsi="Arial" w:cs="Arial"/>
        </w:rPr>
      </w:pPr>
      <w:r w:rsidRPr="003968B5">
        <w:rPr>
          <w:rFonts w:ascii="Arial" w:hAnsi="Arial" w:cs="Arial"/>
        </w:rPr>
        <w:t xml:space="preserve">(31) družbene vede, (32) novinarstvo in obveščanje, (34) poslovne in upravne vede ter (38) pravne vede: f(1) = 1,0; </w:t>
      </w:r>
    </w:p>
    <w:p w14:paraId="4C8438F6" w14:textId="77777777" w:rsidR="005D7440" w:rsidRPr="003968B5" w:rsidRDefault="005D7440" w:rsidP="00FA0E32">
      <w:pPr>
        <w:pStyle w:val="Odstavekseznama"/>
        <w:numPr>
          <w:ilvl w:val="0"/>
          <w:numId w:val="3"/>
        </w:numPr>
        <w:spacing w:after="0" w:line="240" w:lineRule="exact"/>
        <w:ind w:left="0" w:hanging="426"/>
        <w:jc w:val="both"/>
        <w:rPr>
          <w:rFonts w:ascii="Arial" w:hAnsi="Arial" w:cs="Arial"/>
        </w:rPr>
      </w:pPr>
      <w:r w:rsidRPr="003968B5">
        <w:rPr>
          <w:rFonts w:ascii="Arial" w:hAnsi="Arial" w:cs="Arial"/>
        </w:rPr>
        <w:t xml:space="preserve">(14) izobraževalne vede in izobraževanje učiteljev, (22) humanistika, (72) zdravstvo, podpodročja 720 – zdravstvo (podrobneje neopredeljeno), 725 - zdravstvena tehnologija in 726 – terapija in rehabilitacija, (76) socialno delo, (81) osebne storitve, (84) transportne storitve in (86) varovanje: f(2) = 1,75; </w:t>
      </w:r>
    </w:p>
    <w:p w14:paraId="078A1EA5" w14:textId="77777777" w:rsidR="005D7440" w:rsidRPr="003968B5" w:rsidRDefault="005D7440" w:rsidP="00FA0E32">
      <w:pPr>
        <w:pStyle w:val="Odstavek"/>
        <w:numPr>
          <w:ilvl w:val="0"/>
          <w:numId w:val="3"/>
        </w:numPr>
        <w:spacing w:before="0" w:line="240" w:lineRule="exact"/>
        <w:ind w:left="0" w:hanging="426"/>
        <w:rPr>
          <w:rFonts w:cs="Arial"/>
          <w:lang w:val="sl-SI"/>
        </w:rPr>
      </w:pPr>
      <w:r w:rsidRPr="003968B5">
        <w:rPr>
          <w:rFonts w:cs="Arial"/>
          <w:lang w:val="sl-SI"/>
        </w:rPr>
        <w:t xml:space="preserve">(21) umetnost - visokošolski strokovni študijski programi, (48) računalništvo, (52) tehnika, brez podpodročja 524 - kemijska tehnologija in procesno inženirstvo, (54) proizvodne tehnologije, (58) arhitektura, urbanizem in gradbeništvo, (72) zdravstvo, podpodročje 723 - zdravstvena nega in oskrba ter (85) varstvo okolja: f(3) = 2,50; </w:t>
      </w:r>
    </w:p>
    <w:p w14:paraId="58C65B49" w14:textId="77777777" w:rsidR="005D7440" w:rsidRPr="003968B5" w:rsidRDefault="005D7440" w:rsidP="00FA0E32">
      <w:pPr>
        <w:pStyle w:val="Odstavek"/>
        <w:numPr>
          <w:ilvl w:val="0"/>
          <w:numId w:val="3"/>
        </w:numPr>
        <w:spacing w:before="0" w:line="240" w:lineRule="exact"/>
        <w:ind w:left="0" w:hanging="426"/>
        <w:rPr>
          <w:rFonts w:cs="Arial"/>
          <w:lang w:val="sl-SI"/>
        </w:rPr>
      </w:pPr>
      <w:r w:rsidRPr="003968B5">
        <w:rPr>
          <w:rFonts w:cs="Arial"/>
          <w:lang w:val="sl-SI"/>
        </w:rPr>
        <w:t>(42) vede o živi naravi, (46) matematika in statistika, (62) kmetijstvo, gozdarstvo, ribištvo: f(4) = 3,30;</w:t>
      </w:r>
    </w:p>
    <w:p w14:paraId="4CA8D3F7" w14:textId="77777777" w:rsidR="005D7440" w:rsidRPr="003968B5" w:rsidRDefault="005D7440" w:rsidP="00FA0E32">
      <w:pPr>
        <w:pStyle w:val="Odstavek"/>
        <w:numPr>
          <w:ilvl w:val="0"/>
          <w:numId w:val="3"/>
        </w:numPr>
        <w:spacing w:before="0" w:line="240" w:lineRule="exact"/>
        <w:ind w:left="0" w:hanging="426"/>
        <w:rPr>
          <w:rFonts w:cs="Arial"/>
          <w:lang w:val="sl-SI"/>
        </w:rPr>
      </w:pPr>
      <w:r w:rsidRPr="003968B5">
        <w:rPr>
          <w:rFonts w:cs="Arial"/>
          <w:lang w:val="sl-SI"/>
        </w:rPr>
        <w:t>(44) fizikalne in kemijske vede, (52) tehnika, podpodročje 524 - kemijska tehnologija in procesno inženirstvo ter (72) zdravstvo, podpodročje 727 - farmacija in lekarništvo: f(5) = 3,50;</w:t>
      </w:r>
    </w:p>
    <w:p w14:paraId="03D87969" w14:textId="77777777" w:rsidR="005D7440" w:rsidRPr="003968B5" w:rsidRDefault="005D7440" w:rsidP="00FA0E32">
      <w:pPr>
        <w:pStyle w:val="Odstavek"/>
        <w:numPr>
          <w:ilvl w:val="0"/>
          <w:numId w:val="3"/>
        </w:numPr>
        <w:spacing w:before="0" w:line="240" w:lineRule="exact"/>
        <w:ind w:left="0" w:hanging="426"/>
        <w:rPr>
          <w:rFonts w:cs="Arial"/>
          <w:lang w:val="sl-SI"/>
        </w:rPr>
      </w:pPr>
      <w:r w:rsidRPr="003968B5">
        <w:rPr>
          <w:rFonts w:cs="Arial"/>
          <w:lang w:val="sl-SI"/>
        </w:rPr>
        <w:t>(64) veterinarstvo ter (72) zdravstvo, podpodročji 721 - medicina in 724 – zobozdravstvo: f(6) = 4,50</w:t>
      </w:r>
      <w:r w:rsidR="001A3DFB" w:rsidRPr="003968B5">
        <w:rPr>
          <w:rFonts w:cs="Arial"/>
          <w:lang w:val="sl-SI"/>
        </w:rPr>
        <w:t>;</w:t>
      </w:r>
    </w:p>
    <w:p w14:paraId="22B659FC" w14:textId="77777777" w:rsidR="005D7440" w:rsidRPr="003968B5" w:rsidRDefault="005D7440" w:rsidP="00FA0E32">
      <w:pPr>
        <w:pStyle w:val="Odstavek"/>
        <w:numPr>
          <w:ilvl w:val="0"/>
          <w:numId w:val="3"/>
        </w:numPr>
        <w:spacing w:before="0" w:line="240" w:lineRule="exact"/>
        <w:ind w:left="0" w:hanging="426"/>
        <w:rPr>
          <w:rFonts w:cs="Arial"/>
          <w:lang w:val="sl-SI"/>
        </w:rPr>
      </w:pPr>
      <w:r w:rsidRPr="003968B5">
        <w:rPr>
          <w:rFonts w:cs="Arial"/>
          <w:lang w:val="sl-SI"/>
        </w:rPr>
        <w:t xml:space="preserve">(21) umetnost </w:t>
      </w:r>
      <w:r w:rsidR="00BB1270" w:rsidRPr="003968B5">
        <w:rPr>
          <w:rFonts w:cs="Arial"/>
          <w:lang w:val="sl-SI"/>
        </w:rPr>
        <w:t>–</w:t>
      </w:r>
      <w:r w:rsidRPr="003968B5">
        <w:rPr>
          <w:rFonts w:cs="Arial"/>
          <w:lang w:val="sl-SI"/>
        </w:rPr>
        <w:t xml:space="preserve"> univerzitetni</w:t>
      </w:r>
      <w:r w:rsidR="00BB1270" w:rsidRPr="003968B5">
        <w:rPr>
          <w:rFonts w:cs="Arial"/>
          <w:lang w:val="sl-SI"/>
        </w:rPr>
        <w:t>, magistrski in doktorski</w:t>
      </w:r>
      <w:r w:rsidRPr="003968B5">
        <w:rPr>
          <w:rFonts w:cs="Arial"/>
          <w:lang w:val="sl-SI"/>
        </w:rPr>
        <w:t xml:space="preserve"> študijski programi: f(7) = 6</w:t>
      </w:r>
      <w:r w:rsidR="001A3DFB" w:rsidRPr="003968B5">
        <w:rPr>
          <w:rFonts w:cs="Arial"/>
          <w:lang w:val="sl-SI"/>
        </w:rPr>
        <w:t>,</w:t>
      </w:r>
      <w:r w:rsidRPr="003968B5">
        <w:rPr>
          <w:rFonts w:cs="Arial"/>
          <w:lang w:val="sl-SI"/>
        </w:rPr>
        <w:t>65</w:t>
      </w:r>
      <w:r w:rsidR="001A3DFB" w:rsidRPr="003968B5">
        <w:rPr>
          <w:rFonts w:cs="Arial"/>
          <w:lang w:val="sl-SI"/>
        </w:rPr>
        <w:t>.</w:t>
      </w:r>
    </w:p>
    <w:p w14:paraId="48A6CBCC" w14:textId="77777777" w:rsidR="005D7440" w:rsidRPr="003968B5" w:rsidRDefault="005D7440" w:rsidP="00FA0E32">
      <w:pPr>
        <w:spacing w:line="240" w:lineRule="exact"/>
        <w:jc w:val="both"/>
        <w:rPr>
          <w:rFonts w:cs="Arial"/>
          <w:sz w:val="22"/>
          <w:szCs w:val="22"/>
          <w:lang w:eastAsia="x-none"/>
        </w:rPr>
      </w:pPr>
    </w:p>
    <w:p w14:paraId="41E5343D" w14:textId="77777777" w:rsidR="005D7440" w:rsidRPr="003968B5" w:rsidRDefault="005D7440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Faktor študijske skupine f(s) izraža razmerje med sredstvi, namenjenimi za izvedbo študija v študijski skupini, v primerjavi s prvo študijsko skupino.</w:t>
      </w:r>
    </w:p>
    <w:p w14:paraId="1111EDEA" w14:textId="77777777" w:rsidR="006576A6" w:rsidRPr="003968B5" w:rsidRDefault="006576A6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77E0F71B" w14:textId="77777777" w:rsidR="009248CE" w:rsidRPr="003968B5" w:rsidRDefault="009248CE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0C74C37E" w14:textId="77777777" w:rsidR="00417F28" w:rsidRPr="003968B5" w:rsidRDefault="00417F28" w:rsidP="00FA0E32">
      <w:pPr>
        <w:pStyle w:val="Odstavekseznama"/>
        <w:numPr>
          <w:ilvl w:val="0"/>
          <w:numId w:val="4"/>
        </w:numPr>
        <w:spacing w:after="0" w:line="240" w:lineRule="exact"/>
        <w:ind w:left="0" w:hanging="426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767C75D6" w14:textId="77777777" w:rsidR="00417F28" w:rsidRPr="003968B5" w:rsidRDefault="00417F28" w:rsidP="00FA0E32">
      <w:pPr>
        <w:pStyle w:val="Odstavekseznama"/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(</w:t>
      </w:r>
      <w:r w:rsidR="009248CE" w:rsidRPr="003968B5">
        <w:rPr>
          <w:rFonts w:ascii="Arial" w:hAnsi="Arial" w:cs="Arial"/>
          <w:b/>
        </w:rPr>
        <w:t xml:space="preserve">kazalnik </w:t>
      </w:r>
      <w:r w:rsidRPr="003968B5">
        <w:rPr>
          <w:rFonts w:ascii="Arial" w:hAnsi="Arial" w:cs="Arial"/>
          <w:b/>
        </w:rPr>
        <w:t>študenti)</w:t>
      </w:r>
    </w:p>
    <w:p w14:paraId="1FC1945F" w14:textId="77777777" w:rsidR="00417F28" w:rsidRPr="003968B5" w:rsidRDefault="00417F28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6065BD47" w14:textId="77777777" w:rsidR="00417F28" w:rsidRPr="003968B5" w:rsidRDefault="007D793D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Podatki za kazalnik </w:t>
      </w:r>
      <w:r w:rsidR="00417F28" w:rsidRPr="003968B5">
        <w:rPr>
          <w:rFonts w:cs="Arial"/>
          <w:sz w:val="22"/>
          <w:szCs w:val="22"/>
        </w:rPr>
        <w:t xml:space="preserve">študenti </w:t>
      </w:r>
      <w:r w:rsidR="00814CF7" w:rsidRPr="003968B5">
        <w:rPr>
          <w:rFonts w:cs="Arial"/>
          <w:sz w:val="22"/>
          <w:szCs w:val="22"/>
        </w:rPr>
        <w:t xml:space="preserve">iz prve alineje </w:t>
      </w:r>
      <w:r w:rsidR="00711267">
        <w:rPr>
          <w:rFonts w:cs="Arial"/>
          <w:sz w:val="22"/>
          <w:szCs w:val="22"/>
        </w:rPr>
        <w:t>prv</w:t>
      </w:r>
      <w:r w:rsidR="00814CF7" w:rsidRPr="003968B5">
        <w:rPr>
          <w:rFonts w:cs="Arial"/>
          <w:sz w:val="22"/>
          <w:szCs w:val="22"/>
        </w:rPr>
        <w:t xml:space="preserve">ega odstavka </w:t>
      </w:r>
      <w:r w:rsidR="00A669A8">
        <w:rPr>
          <w:rFonts w:cs="Arial"/>
          <w:sz w:val="22"/>
          <w:szCs w:val="22"/>
        </w:rPr>
        <w:t>5</w:t>
      </w:r>
      <w:r w:rsidR="00814CF7" w:rsidRPr="003968B5">
        <w:rPr>
          <w:rFonts w:cs="Arial"/>
          <w:sz w:val="22"/>
          <w:szCs w:val="22"/>
        </w:rPr>
        <w:t xml:space="preserve">. člena </w:t>
      </w:r>
      <w:r w:rsidR="00C5146E" w:rsidRPr="003968B5">
        <w:rPr>
          <w:rFonts w:cs="Arial"/>
          <w:sz w:val="22"/>
          <w:szCs w:val="22"/>
        </w:rPr>
        <w:t xml:space="preserve">te </w:t>
      </w:r>
      <w:r w:rsidR="00814CF7" w:rsidRPr="003968B5">
        <w:rPr>
          <w:rFonts w:cs="Arial"/>
          <w:sz w:val="22"/>
          <w:szCs w:val="22"/>
        </w:rPr>
        <w:t xml:space="preserve">uredbe </w:t>
      </w:r>
      <w:r w:rsidR="00417F28" w:rsidRPr="003968B5">
        <w:rPr>
          <w:rFonts w:cs="Arial"/>
          <w:sz w:val="22"/>
          <w:szCs w:val="22"/>
        </w:rPr>
        <w:t xml:space="preserve">se pridobivajo iz </w:t>
      </w:r>
      <w:r w:rsidR="00354923" w:rsidRPr="003968B5">
        <w:rPr>
          <w:rFonts w:cs="Arial"/>
          <w:sz w:val="22"/>
          <w:szCs w:val="22"/>
        </w:rPr>
        <w:t>E</w:t>
      </w:r>
      <w:r w:rsidR="00417F28" w:rsidRPr="003968B5">
        <w:rPr>
          <w:rFonts w:cs="Arial"/>
          <w:sz w:val="22"/>
          <w:szCs w:val="22"/>
        </w:rPr>
        <w:t>videnčnega in analitskega informacijskega sistema visokega šolstva v Republiki Sloveniji (</w:t>
      </w:r>
      <w:r w:rsidR="00F66ECC" w:rsidRPr="003968B5">
        <w:rPr>
          <w:rFonts w:cs="Arial"/>
          <w:sz w:val="22"/>
          <w:szCs w:val="22"/>
        </w:rPr>
        <w:t>v nadaljnjem besedilu</w:t>
      </w:r>
      <w:r w:rsidR="004A443B" w:rsidRPr="003968B5">
        <w:rPr>
          <w:rFonts w:cs="Arial"/>
          <w:sz w:val="22"/>
          <w:szCs w:val="22"/>
        </w:rPr>
        <w:t xml:space="preserve">: </w:t>
      </w:r>
      <w:r w:rsidR="00417F28" w:rsidRPr="003968B5">
        <w:rPr>
          <w:rFonts w:cs="Arial"/>
          <w:sz w:val="22"/>
          <w:szCs w:val="22"/>
        </w:rPr>
        <w:t>eVŠ).</w:t>
      </w:r>
    </w:p>
    <w:p w14:paraId="3A1B328C" w14:textId="77777777" w:rsidR="00F36D98" w:rsidRPr="003968B5" w:rsidRDefault="00F36D9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406EF1F6" w14:textId="77777777" w:rsidR="006E7F1B" w:rsidRPr="003968B5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V koledarskem letu </w:t>
      </w:r>
      <w:r w:rsidRPr="003968B5">
        <w:rPr>
          <w:rFonts w:cs="Arial"/>
          <w:i/>
          <w:sz w:val="22"/>
          <w:szCs w:val="22"/>
        </w:rPr>
        <w:t>n</w:t>
      </w:r>
      <w:r w:rsidR="007D793D" w:rsidRPr="003968B5">
        <w:rPr>
          <w:rFonts w:cs="Arial"/>
          <w:sz w:val="22"/>
          <w:szCs w:val="22"/>
        </w:rPr>
        <w:t xml:space="preserve"> se pri kazalniku študenti</w:t>
      </w:r>
      <w:r w:rsidRPr="003968B5">
        <w:rPr>
          <w:rFonts w:cs="Arial"/>
          <w:sz w:val="22"/>
          <w:szCs w:val="22"/>
        </w:rPr>
        <w:t xml:space="preserve"> za razporeditev </w:t>
      </w:r>
      <w:r w:rsidR="00DD2FE9" w:rsidRPr="003968B5">
        <w:rPr>
          <w:rFonts w:cs="Arial"/>
          <w:sz w:val="22"/>
          <w:szCs w:val="22"/>
        </w:rPr>
        <w:t>v-</w:t>
      </w:r>
      <w:r w:rsidR="004A443B" w:rsidRPr="003968B5">
        <w:rPr>
          <w:rFonts w:cs="Arial"/>
          <w:sz w:val="22"/>
          <w:szCs w:val="22"/>
        </w:rPr>
        <w:t xml:space="preserve">TSF sredstev </w:t>
      </w:r>
      <w:r w:rsidRPr="003968B5">
        <w:rPr>
          <w:rFonts w:cs="Arial"/>
          <w:sz w:val="22"/>
          <w:szCs w:val="22"/>
        </w:rPr>
        <w:t xml:space="preserve">na v-TSF-Z sredstva upošteva </w:t>
      </w:r>
      <w:r w:rsidR="00F9752F" w:rsidRPr="003968B5">
        <w:rPr>
          <w:rFonts w:cs="Arial"/>
          <w:sz w:val="22"/>
          <w:szCs w:val="22"/>
        </w:rPr>
        <w:t xml:space="preserve">povprečje </w:t>
      </w:r>
      <w:r w:rsidRPr="003968B5">
        <w:rPr>
          <w:rFonts w:cs="Arial"/>
          <w:sz w:val="22"/>
          <w:szCs w:val="22"/>
        </w:rPr>
        <w:t xml:space="preserve">števila študentov visokošolskega zavoda </w:t>
      </w:r>
      <w:r w:rsidR="007210E2" w:rsidRPr="003968B5">
        <w:rPr>
          <w:rFonts w:cs="Arial"/>
          <w:sz w:val="22"/>
          <w:szCs w:val="22"/>
        </w:rPr>
        <w:t>na dan 30. 10.</w:t>
      </w:r>
      <w:r w:rsidRPr="003968B5">
        <w:rPr>
          <w:rFonts w:cs="Arial"/>
          <w:sz w:val="22"/>
          <w:szCs w:val="22"/>
        </w:rPr>
        <w:t xml:space="preserve"> v študijskem letu </w:t>
      </w:r>
      <w:r w:rsidRPr="003968B5">
        <w:rPr>
          <w:rFonts w:cs="Arial"/>
          <w:i/>
          <w:sz w:val="22"/>
          <w:szCs w:val="22"/>
        </w:rPr>
        <w:t>n-2/n-1</w:t>
      </w:r>
      <w:r w:rsidRPr="003968B5">
        <w:rPr>
          <w:rFonts w:cs="Arial"/>
          <w:sz w:val="22"/>
          <w:szCs w:val="22"/>
        </w:rPr>
        <w:t xml:space="preserve"> in študijskem letu </w:t>
      </w:r>
      <w:r w:rsidRPr="003968B5">
        <w:rPr>
          <w:rFonts w:cs="Arial"/>
          <w:i/>
          <w:sz w:val="22"/>
          <w:szCs w:val="22"/>
        </w:rPr>
        <w:t>n-1/n</w:t>
      </w:r>
      <w:r w:rsidRPr="003968B5">
        <w:rPr>
          <w:rFonts w:cs="Arial"/>
          <w:sz w:val="22"/>
          <w:szCs w:val="22"/>
        </w:rPr>
        <w:t>.</w:t>
      </w:r>
    </w:p>
    <w:p w14:paraId="7B4540AE" w14:textId="77777777" w:rsidR="006E7F1B" w:rsidRPr="003968B5" w:rsidRDefault="006E7F1B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2ACF5D01" w14:textId="77777777" w:rsidR="00F862D4" w:rsidRDefault="007D793D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Za kazalnik</w:t>
      </w:r>
      <w:r w:rsidR="00417F28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>študenti</w:t>
      </w:r>
      <w:r w:rsidR="00417F28" w:rsidRPr="003968B5">
        <w:rPr>
          <w:rFonts w:cs="Arial"/>
          <w:sz w:val="22"/>
          <w:szCs w:val="22"/>
        </w:rPr>
        <w:t xml:space="preserve"> se </w:t>
      </w:r>
      <w:r w:rsidRPr="003968B5">
        <w:rPr>
          <w:rFonts w:cs="Arial"/>
          <w:sz w:val="22"/>
          <w:szCs w:val="22"/>
        </w:rPr>
        <w:t xml:space="preserve">razporedi </w:t>
      </w:r>
      <w:r w:rsidR="007D3C01" w:rsidRPr="003968B5">
        <w:rPr>
          <w:rFonts w:cs="Arial"/>
          <w:sz w:val="22"/>
          <w:szCs w:val="22"/>
        </w:rPr>
        <w:t>1</w:t>
      </w:r>
      <w:r w:rsidR="001C65FA" w:rsidRPr="003968B5">
        <w:rPr>
          <w:rFonts w:cs="Arial"/>
          <w:sz w:val="22"/>
          <w:szCs w:val="22"/>
        </w:rPr>
        <w:t>5</w:t>
      </w:r>
      <w:r w:rsidR="00110FB3" w:rsidRPr="003968B5">
        <w:rPr>
          <w:rFonts w:cs="Arial"/>
          <w:sz w:val="22"/>
          <w:szCs w:val="22"/>
        </w:rPr>
        <w:t xml:space="preserve"> </w:t>
      </w:r>
      <w:r w:rsidR="001C65FA" w:rsidRPr="003968B5">
        <w:rPr>
          <w:rFonts w:cs="Arial"/>
          <w:sz w:val="22"/>
          <w:szCs w:val="22"/>
        </w:rPr>
        <w:t xml:space="preserve">% </w:t>
      </w:r>
      <w:r w:rsidR="00417F28" w:rsidRPr="003968B5">
        <w:rPr>
          <w:rFonts w:cs="Arial"/>
          <w:sz w:val="22"/>
          <w:szCs w:val="22"/>
        </w:rPr>
        <w:t>v-TSF sredstev</w:t>
      </w:r>
      <w:r w:rsidR="00A85A0C" w:rsidRPr="003968B5">
        <w:rPr>
          <w:rFonts w:cs="Arial"/>
          <w:sz w:val="22"/>
          <w:szCs w:val="22"/>
        </w:rPr>
        <w:t xml:space="preserve">, </w:t>
      </w:r>
      <w:r w:rsidR="00497195" w:rsidRPr="003968B5">
        <w:rPr>
          <w:rFonts w:cs="Arial"/>
          <w:sz w:val="22"/>
          <w:szCs w:val="22"/>
        </w:rPr>
        <w:t xml:space="preserve">od tega </w:t>
      </w:r>
      <w:r w:rsidR="00A85A0C" w:rsidRPr="003968B5">
        <w:rPr>
          <w:rFonts w:cs="Arial"/>
          <w:sz w:val="22"/>
          <w:szCs w:val="22"/>
        </w:rPr>
        <w:t>z</w:t>
      </w:r>
      <w:r w:rsidR="001C65FA" w:rsidRPr="003968B5">
        <w:rPr>
          <w:rFonts w:cs="Arial"/>
          <w:sz w:val="22"/>
          <w:szCs w:val="22"/>
        </w:rPr>
        <w:t xml:space="preserve">a študente </w:t>
      </w:r>
      <w:r w:rsidR="002D2B3E" w:rsidRPr="003968B5">
        <w:rPr>
          <w:rFonts w:cs="Arial"/>
          <w:sz w:val="22"/>
          <w:szCs w:val="22"/>
        </w:rPr>
        <w:t>prve</w:t>
      </w:r>
      <w:r w:rsidR="001C65FA" w:rsidRPr="003968B5">
        <w:rPr>
          <w:rFonts w:cs="Arial"/>
          <w:sz w:val="22"/>
          <w:szCs w:val="22"/>
        </w:rPr>
        <w:t xml:space="preserve"> in </w:t>
      </w:r>
      <w:r w:rsidR="002D2B3E" w:rsidRPr="003968B5">
        <w:rPr>
          <w:rFonts w:cs="Arial"/>
          <w:sz w:val="22"/>
          <w:szCs w:val="22"/>
        </w:rPr>
        <w:t>druge</w:t>
      </w:r>
      <w:r w:rsidR="001C65FA" w:rsidRPr="003968B5">
        <w:rPr>
          <w:rFonts w:cs="Arial"/>
          <w:sz w:val="22"/>
          <w:szCs w:val="22"/>
        </w:rPr>
        <w:t xml:space="preserve"> stopnje </w:t>
      </w:r>
      <w:r w:rsidR="007D3C01" w:rsidRPr="003968B5">
        <w:rPr>
          <w:rFonts w:cs="Arial"/>
          <w:sz w:val="22"/>
          <w:szCs w:val="22"/>
        </w:rPr>
        <w:t>1</w:t>
      </w:r>
      <w:r w:rsidR="00D015FE" w:rsidRPr="003968B5">
        <w:rPr>
          <w:rFonts w:cs="Arial"/>
          <w:sz w:val="22"/>
          <w:szCs w:val="22"/>
        </w:rPr>
        <w:t>0</w:t>
      </w:r>
      <w:r w:rsidR="00110FB3" w:rsidRPr="003968B5">
        <w:rPr>
          <w:rFonts w:cs="Arial"/>
          <w:sz w:val="22"/>
          <w:szCs w:val="22"/>
        </w:rPr>
        <w:t xml:space="preserve"> </w:t>
      </w:r>
      <w:r w:rsidR="00D015FE" w:rsidRPr="003968B5">
        <w:rPr>
          <w:rFonts w:cs="Arial"/>
          <w:sz w:val="22"/>
          <w:szCs w:val="22"/>
        </w:rPr>
        <w:t>% ter</w:t>
      </w:r>
      <w:r w:rsidR="00A85A0C" w:rsidRPr="003968B5">
        <w:rPr>
          <w:rFonts w:cs="Arial"/>
          <w:sz w:val="22"/>
          <w:szCs w:val="22"/>
        </w:rPr>
        <w:t xml:space="preserve"> </w:t>
      </w:r>
      <w:r w:rsidR="002D2B3E" w:rsidRPr="003968B5">
        <w:rPr>
          <w:rFonts w:cs="Arial"/>
          <w:sz w:val="22"/>
          <w:szCs w:val="22"/>
        </w:rPr>
        <w:t>tretje</w:t>
      </w:r>
      <w:r w:rsidR="001C65FA" w:rsidRPr="003968B5">
        <w:rPr>
          <w:rFonts w:cs="Arial"/>
          <w:sz w:val="22"/>
          <w:szCs w:val="22"/>
        </w:rPr>
        <w:t xml:space="preserve"> stopnje 5</w:t>
      </w:r>
      <w:r w:rsidR="00110FB3" w:rsidRPr="003968B5">
        <w:rPr>
          <w:rFonts w:cs="Arial"/>
          <w:sz w:val="22"/>
          <w:szCs w:val="22"/>
        </w:rPr>
        <w:t xml:space="preserve"> </w:t>
      </w:r>
      <w:r w:rsidR="001C65FA" w:rsidRPr="003968B5">
        <w:rPr>
          <w:rFonts w:cs="Arial"/>
          <w:sz w:val="22"/>
          <w:szCs w:val="22"/>
        </w:rPr>
        <w:t>%</w:t>
      </w:r>
      <w:r w:rsidR="00417F28" w:rsidRPr="003968B5">
        <w:rPr>
          <w:rFonts w:cs="Arial"/>
          <w:sz w:val="22"/>
          <w:szCs w:val="22"/>
        </w:rPr>
        <w:t>.</w:t>
      </w:r>
    </w:p>
    <w:p w14:paraId="702FCAB3" w14:textId="77777777" w:rsidR="00F862D4" w:rsidRPr="003968B5" w:rsidRDefault="00F862D4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74801EF9" w14:textId="77777777" w:rsidR="00417F28" w:rsidRPr="003968B5" w:rsidRDefault="00417F28" w:rsidP="008F2EB3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723130AA" w14:textId="77777777" w:rsidR="00417F28" w:rsidRPr="003968B5" w:rsidRDefault="00417F28" w:rsidP="00AA26A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6424CD7C" w14:textId="77777777" w:rsidR="00417F28" w:rsidRPr="003968B5" w:rsidRDefault="00C4163F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(kazalnik diplomanti</w:t>
      </w:r>
      <w:r w:rsidR="00417F28" w:rsidRPr="003968B5">
        <w:rPr>
          <w:rFonts w:cs="Arial"/>
          <w:b/>
          <w:sz w:val="22"/>
          <w:szCs w:val="22"/>
        </w:rPr>
        <w:t>)</w:t>
      </w:r>
    </w:p>
    <w:p w14:paraId="72EC0541" w14:textId="77777777" w:rsidR="00417F28" w:rsidRPr="003968B5" w:rsidRDefault="00417F28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63928E70" w14:textId="77777777" w:rsidR="00417F28" w:rsidRPr="003968B5" w:rsidRDefault="00C4163F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Podatki za kazalnik diplomanti</w:t>
      </w:r>
      <w:r w:rsidR="00417F28" w:rsidRPr="003968B5">
        <w:rPr>
          <w:rFonts w:cs="Arial"/>
          <w:sz w:val="22"/>
          <w:szCs w:val="22"/>
        </w:rPr>
        <w:t xml:space="preserve"> </w:t>
      </w:r>
      <w:r w:rsidR="005A6E96" w:rsidRPr="003968B5">
        <w:rPr>
          <w:rFonts w:cs="Arial"/>
          <w:sz w:val="22"/>
          <w:szCs w:val="22"/>
        </w:rPr>
        <w:t xml:space="preserve">iz druge alineje </w:t>
      </w:r>
      <w:r w:rsidR="00711267">
        <w:rPr>
          <w:rFonts w:cs="Arial"/>
          <w:sz w:val="22"/>
          <w:szCs w:val="22"/>
        </w:rPr>
        <w:t>prve</w:t>
      </w:r>
      <w:r w:rsidR="00711267" w:rsidRPr="003968B5">
        <w:rPr>
          <w:rFonts w:cs="Arial"/>
          <w:sz w:val="22"/>
          <w:szCs w:val="22"/>
        </w:rPr>
        <w:t xml:space="preserve">ga </w:t>
      </w:r>
      <w:r w:rsidR="005A6E96" w:rsidRPr="003968B5">
        <w:rPr>
          <w:rFonts w:cs="Arial"/>
          <w:sz w:val="22"/>
          <w:szCs w:val="22"/>
        </w:rPr>
        <w:t xml:space="preserve">odstavka </w:t>
      </w:r>
      <w:r w:rsidR="00A669A8">
        <w:rPr>
          <w:rFonts w:cs="Arial"/>
          <w:sz w:val="22"/>
          <w:szCs w:val="22"/>
        </w:rPr>
        <w:t>5</w:t>
      </w:r>
      <w:r w:rsidR="005A6E96" w:rsidRPr="003968B5">
        <w:rPr>
          <w:rFonts w:cs="Arial"/>
          <w:sz w:val="22"/>
          <w:szCs w:val="22"/>
        </w:rPr>
        <w:t xml:space="preserve">. člena </w:t>
      </w:r>
      <w:r w:rsidR="00C5146E" w:rsidRPr="003968B5">
        <w:rPr>
          <w:rFonts w:cs="Arial"/>
          <w:sz w:val="22"/>
          <w:szCs w:val="22"/>
        </w:rPr>
        <w:t xml:space="preserve">te </w:t>
      </w:r>
      <w:r w:rsidR="005A6E96" w:rsidRPr="003968B5">
        <w:rPr>
          <w:rFonts w:cs="Arial"/>
          <w:sz w:val="22"/>
          <w:szCs w:val="22"/>
        </w:rPr>
        <w:t xml:space="preserve">uredbe </w:t>
      </w:r>
      <w:r w:rsidR="00417F28" w:rsidRPr="003968B5">
        <w:rPr>
          <w:rFonts w:cs="Arial"/>
          <w:sz w:val="22"/>
          <w:szCs w:val="22"/>
        </w:rPr>
        <w:t>se pridobivajo iz</w:t>
      </w:r>
      <w:r w:rsidR="00F66ECC" w:rsidRPr="003968B5">
        <w:rPr>
          <w:rFonts w:cs="Arial"/>
          <w:sz w:val="22"/>
          <w:szCs w:val="22"/>
        </w:rPr>
        <w:t xml:space="preserve"> eVŠ.</w:t>
      </w:r>
    </w:p>
    <w:p w14:paraId="086F5A66" w14:textId="77777777" w:rsidR="00417F28" w:rsidRPr="003968B5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32EBAA43" w14:textId="77777777" w:rsidR="00417F28" w:rsidRPr="003968B5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lastRenderedPageBreak/>
        <w:t xml:space="preserve">V koledarskem letu </w:t>
      </w:r>
      <w:r w:rsidRPr="003968B5">
        <w:rPr>
          <w:rFonts w:cs="Arial"/>
          <w:i/>
          <w:sz w:val="22"/>
          <w:szCs w:val="22"/>
        </w:rPr>
        <w:t>n</w:t>
      </w:r>
      <w:r w:rsidR="00C4163F" w:rsidRPr="003968B5">
        <w:rPr>
          <w:rFonts w:cs="Arial"/>
          <w:sz w:val="22"/>
          <w:szCs w:val="22"/>
        </w:rPr>
        <w:t xml:space="preserve"> se pri kazalniku diplomanti</w:t>
      </w:r>
      <w:r w:rsidRPr="003968B5">
        <w:rPr>
          <w:rFonts w:cs="Arial"/>
          <w:sz w:val="22"/>
          <w:szCs w:val="22"/>
        </w:rPr>
        <w:t xml:space="preserve"> za razporeditev v-TSF sredstev na v-TSF-Z sredstva upošteva </w:t>
      </w:r>
      <w:r w:rsidR="00F9752F" w:rsidRPr="003968B5">
        <w:rPr>
          <w:rFonts w:cs="Arial"/>
          <w:sz w:val="22"/>
          <w:szCs w:val="22"/>
        </w:rPr>
        <w:t xml:space="preserve">povprečje </w:t>
      </w:r>
      <w:r w:rsidRPr="003968B5">
        <w:rPr>
          <w:rFonts w:cs="Arial"/>
          <w:sz w:val="22"/>
          <w:szCs w:val="22"/>
        </w:rPr>
        <w:t xml:space="preserve">števila diplomantov visokošolskega zavoda v koledarskem letu </w:t>
      </w:r>
      <w:r w:rsidRPr="003968B5">
        <w:rPr>
          <w:rFonts w:cs="Arial"/>
          <w:i/>
          <w:sz w:val="22"/>
          <w:szCs w:val="22"/>
        </w:rPr>
        <w:t xml:space="preserve">n-2 </w:t>
      </w:r>
      <w:r w:rsidRPr="003968B5">
        <w:rPr>
          <w:rFonts w:cs="Arial"/>
          <w:sz w:val="22"/>
          <w:szCs w:val="22"/>
        </w:rPr>
        <w:t xml:space="preserve">in koledarskem letu </w:t>
      </w:r>
      <w:r w:rsidRPr="003968B5">
        <w:rPr>
          <w:rFonts w:cs="Arial"/>
          <w:i/>
          <w:sz w:val="22"/>
          <w:szCs w:val="22"/>
        </w:rPr>
        <w:t>n-1</w:t>
      </w:r>
      <w:r w:rsidRPr="003968B5">
        <w:rPr>
          <w:rFonts w:cs="Arial"/>
          <w:sz w:val="22"/>
          <w:szCs w:val="22"/>
        </w:rPr>
        <w:t>.</w:t>
      </w:r>
    </w:p>
    <w:p w14:paraId="15EF9074" w14:textId="77777777" w:rsidR="00A112C0" w:rsidRPr="003968B5" w:rsidRDefault="00A112C0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228569E4" w14:textId="77777777" w:rsidR="00E656B0" w:rsidRDefault="00B25BE5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Za</w:t>
      </w:r>
      <w:r w:rsidR="005A518F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>kazalnik</w:t>
      </w:r>
      <w:r w:rsidR="005A518F" w:rsidRPr="003968B5">
        <w:rPr>
          <w:rFonts w:cs="Arial"/>
          <w:sz w:val="22"/>
          <w:szCs w:val="22"/>
        </w:rPr>
        <w:t xml:space="preserve"> diplomanti</w:t>
      </w:r>
      <w:r w:rsidR="00417F28" w:rsidRPr="003968B5">
        <w:rPr>
          <w:rFonts w:cs="Arial"/>
          <w:sz w:val="22"/>
          <w:szCs w:val="22"/>
        </w:rPr>
        <w:t xml:space="preserve"> se </w:t>
      </w:r>
      <w:r w:rsidRPr="003968B5">
        <w:rPr>
          <w:rFonts w:cs="Arial"/>
          <w:sz w:val="22"/>
          <w:szCs w:val="22"/>
        </w:rPr>
        <w:t>razporedi</w:t>
      </w:r>
      <w:r w:rsidR="002D5421" w:rsidRPr="003968B5">
        <w:rPr>
          <w:rFonts w:cs="Arial"/>
          <w:sz w:val="22"/>
          <w:szCs w:val="22"/>
        </w:rPr>
        <w:t xml:space="preserve"> </w:t>
      </w:r>
      <w:r w:rsidR="0031702C" w:rsidRPr="003968B5">
        <w:rPr>
          <w:rFonts w:cs="Arial"/>
          <w:sz w:val="22"/>
          <w:szCs w:val="22"/>
        </w:rPr>
        <w:t>45</w:t>
      </w:r>
      <w:r w:rsidR="00110FB3" w:rsidRPr="003968B5">
        <w:rPr>
          <w:rFonts w:cs="Arial"/>
          <w:sz w:val="22"/>
          <w:szCs w:val="22"/>
        </w:rPr>
        <w:t xml:space="preserve"> </w:t>
      </w:r>
      <w:r w:rsidR="00D015FE" w:rsidRPr="003968B5">
        <w:rPr>
          <w:rFonts w:cs="Arial"/>
          <w:sz w:val="22"/>
          <w:szCs w:val="22"/>
        </w:rPr>
        <w:t>%</w:t>
      </w:r>
      <w:r w:rsidR="00417F28" w:rsidRPr="003968B5">
        <w:rPr>
          <w:rFonts w:cs="Arial"/>
          <w:sz w:val="22"/>
          <w:szCs w:val="22"/>
        </w:rPr>
        <w:t xml:space="preserve"> v-TSF sredstev</w:t>
      </w:r>
      <w:r w:rsidR="00D015FE" w:rsidRPr="003968B5">
        <w:rPr>
          <w:rFonts w:cs="Arial"/>
          <w:sz w:val="22"/>
          <w:szCs w:val="22"/>
        </w:rPr>
        <w:t xml:space="preserve">, </w:t>
      </w:r>
      <w:r w:rsidR="00497195" w:rsidRPr="003968B5">
        <w:rPr>
          <w:rFonts w:cs="Arial"/>
          <w:sz w:val="22"/>
          <w:szCs w:val="22"/>
        </w:rPr>
        <w:t xml:space="preserve">od tega </w:t>
      </w:r>
      <w:r w:rsidR="00D015FE" w:rsidRPr="003968B5">
        <w:rPr>
          <w:rFonts w:cs="Arial"/>
          <w:sz w:val="22"/>
          <w:szCs w:val="22"/>
        </w:rPr>
        <w:t xml:space="preserve">za diplomante </w:t>
      </w:r>
      <w:r w:rsidR="005D7440" w:rsidRPr="003968B5">
        <w:rPr>
          <w:rFonts w:cs="Arial"/>
          <w:sz w:val="22"/>
          <w:szCs w:val="22"/>
        </w:rPr>
        <w:t>prve</w:t>
      </w:r>
      <w:r w:rsidR="00D015FE" w:rsidRPr="003968B5">
        <w:rPr>
          <w:rFonts w:cs="Arial"/>
          <w:sz w:val="22"/>
          <w:szCs w:val="22"/>
        </w:rPr>
        <w:t xml:space="preserve"> in </w:t>
      </w:r>
      <w:r w:rsidR="005D7440" w:rsidRPr="003968B5">
        <w:rPr>
          <w:rFonts w:cs="Arial"/>
          <w:sz w:val="22"/>
          <w:szCs w:val="22"/>
        </w:rPr>
        <w:t>druge</w:t>
      </w:r>
      <w:r w:rsidR="00D015FE" w:rsidRPr="003968B5">
        <w:rPr>
          <w:rFonts w:cs="Arial"/>
          <w:sz w:val="22"/>
          <w:szCs w:val="22"/>
        </w:rPr>
        <w:t xml:space="preserve"> stopnje 30</w:t>
      </w:r>
      <w:r w:rsidR="00110FB3" w:rsidRPr="003968B5">
        <w:rPr>
          <w:rFonts w:cs="Arial"/>
          <w:sz w:val="22"/>
          <w:szCs w:val="22"/>
        </w:rPr>
        <w:t xml:space="preserve"> </w:t>
      </w:r>
      <w:r w:rsidR="00D015FE" w:rsidRPr="003968B5">
        <w:rPr>
          <w:rFonts w:cs="Arial"/>
          <w:sz w:val="22"/>
          <w:szCs w:val="22"/>
        </w:rPr>
        <w:t xml:space="preserve">% ter </w:t>
      </w:r>
      <w:r w:rsidR="005E7FDB" w:rsidRPr="003968B5">
        <w:rPr>
          <w:rFonts w:cs="Arial"/>
          <w:sz w:val="22"/>
          <w:szCs w:val="22"/>
        </w:rPr>
        <w:t xml:space="preserve">za diplomante </w:t>
      </w:r>
      <w:r w:rsidR="005D7440" w:rsidRPr="003968B5">
        <w:rPr>
          <w:rFonts w:cs="Arial"/>
          <w:sz w:val="22"/>
          <w:szCs w:val="22"/>
        </w:rPr>
        <w:t>tretje</w:t>
      </w:r>
      <w:r w:rsidR="00D015FE" w:rsidRPr="003968B5">
        <w:rPr>
          <w:rFonts w:cs="Arial"/>
          <w:sz w:val="22"/>
          <w:szCs w:val="22"/>
        </w:rPr>
        <w:t xml:space="preserve"> stopnj</w:t>
      </w:r>
      <w:r w:rsidR="005E7FDB" w:rsidRPr="003968B5">
        <w:rPr>
          <w:rFonts w:cs="Arial"/>
          <w:sz w:val="22"/>
          <w:szCs w:val="22"/>
        </w:rPr>
        <w:t>e</w:t>
      </w:r>
      <w:r w:rsidR="0031702C" w:rsidRPr="003968B5">
        <w:rPr>
          <w:rFonts w:cs="Arial"/>
          <w:sz w:val="22"/>
          <w:szCs w:val="22"/>
        </w:rPr>
        <w:t xml:space="preserve"> 15</w:t>
      </w:r>
      <w:r w:rsidR="00110FB3" w:rsidRPr="003968B5">
        <w:rPr>
          <w:rFonts w:cs="Arial"/>
          <w:sz w:val="22"/>
          <w:szCs w:val="22"/>
        </w:rPr>
        <w:t xml:space="preserve"> </w:t>
      </w:r>
      <w:r w:rsidR="00D015FE" w:rsidRPr="003968B5">
        <w:rPr>
          <w:rFonts w:cs="Arial"/>
          <w:sz w:val="22"/>
          <w:szCs w:val="22"/>
        </w:rPr>
        <w:t>%</w:t>
      </w:r>
      <w:r w:rsidR="00417F28" w:rsidRPr="003968B5">
        <w:rPr>
          <w:rFonts w:cs="Arial"/>
          <w:sz w:val="22"/>
          <w:szCs w:val="22"/>
        </w:rPr>
        <w:t>.</w:t>
      </w:r>
    </w:p>
    <w:p w14:paraId="733C08B2" w14:textId="77777777" w:rsidR="00AD7269" w:rsidRDefault="00AD7269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61268FB2" w14:textId="77777777" w:rsidR="00AD7269" w:rsidRPr="003968B5" w:rsidRDefault="00AD7269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1F638365" w14:textId="77777777" w:rsidR="00E656B0" w:rsidRPr="003968B5" w:rsidRDefault="00E656B0" w:rsidP="00AA26A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 xml:space="preserve">člen </w:t>
      </w:r>
    </w:p>
    <w:p w14:paraId="47B48A77" w14:textId="77777777" w:rsidR="00417F28" w:rsidRPr="003968B5" w:rsidRDefault="00782885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(kazalnik objave</w:t>
      </w:r>
      <w:r w:rsidR="00417F28" w:rsidRPr="003968B5">
        <w:rPr>
          <w:rFonts w:cs="Arial"/>
          <w:b/>
          <w:sz w:val="22"/>
          <w:szCs w:val="22"/>
        </w:rPr>
        <w:t>)</w:t>
      </w:r>
    </w:p>
    <w:p w14:paraId="7430C9B9" w14:textId="77777777" w:rsidR="00417F28" w:rsidRPr="003968B5" w:rsidRDefault="00417F28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0EB7BDE3" w14:textId="77777777" w:rsidR="00A71CE2" w:rsidRPr="003968B5" w:rsidRDefault="00782885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Podatki za kazalnik objave </w:t>
      </w:r>
      <w:r w:rsidR="009E1F47" w:rsidRPr="003968B5">
        <w:rPr>
          <w:rFonts w:cs="Arial"/>
          <w:sz w:val="22"/>
          <w:szCs w:val="22"/>
        </w:rPr>
        <w:t xml:space="preserve">iz tretje alineje </w:t>
      </w:r>
      <w:r w:rsidR="00711267">
        <w:rPr>
          <w:rFonts w:cs="Arial"/>
          <w:sz w:val="22"/>
          <w:szCs w:val="22"/>
        </w:rPr>
        <w:t>prvega</w:t>
      </w:r>
      <w:r w:rsidR="00711267" w:rsidRPr="003968B5">
        <w:rPr>
          <w:rFonts w:cs="Arial"/>
          <w:sz w:val="22"/>
          <w:szCs w:val="22"/>
        </w:rPr>
        <w:t xml:space="preserve"> </w:t>
      </w:r>
      <w:r w:rsidR="009E1F47" w:rsidRPr="003968B5">
        <w:rPr>
          <w:rFonts w:cs="Arial"/>
          <w:sz w:val="22"/>
          <w:szCs w:val="22"/>
        </w:rPr>
        <w:t xml:space="preserve">odstavka </w:t>
      </w:r>
      <w:r w:rsidR="00A669A8">
        <w:rPr>
          <w:rFonts w:cs="Arial"/>
          <w:sz w:val="22"/>
          <w:szCs w:val="22"/>
        </w:rPr>
        <w:t>5</w:t>
      </w:r>
      <w:r w:rsidR="009E1F47" w:rsidRPr="003968B5">
        <w:rPr>
          <w:rFonts w:cs="Arial"/>
          <w:sz w:val="22"/>
          <w:szCs w:val="22"/>
        </w:rPr>
        <w:t xml:space="preserve">. člena </w:t>
      </w:r>
      <w:r w:rsidR="006B7FCB" w:rsidRPr="003968B5">
        <w:rPr>
          <w:rFonts w:cs="Arial"/>
          <w:sz w:val="22"/>
          <w:szCs w:val="22"/>
        </w:rPr>
        <w:t xml:space="preserve">te </w:t>
      </w:r>
      <w:r w:rsidR="009E1F47" w:rsidRPr="003968B5">
        <w:rPr>
          <w:rFonts w:cs="Arial"/>
          <w:sz w:val="22"/>
          <w:szCs w:val="22"/>
        </w:rPr>
        <w:t>uredbe</w:t>
      </w:r>
      <w:r w:rsidR="00417F28" w:rsidRPr="003968B5">
        <w:rPr>
          <w:rFonts w:cs="Arial"/>
          <w:sz w:val="22"/>
          <w:szCs w:val="22"/>
        </w:rPr>
        <w:t xml:space="preserve"> se pridobivajo iz </w:t>
      </w:r>
      <w:r w:rsidR="000B727C" w:rsidRPr="003968B5">
        <w:rPr>
          <w:rFonts w:cs="Arial"/>
          <w:sz w:val="22"/>
          <w:szCs w:val="22"/>
        </w:rPr>
        <w:t>letnega poročila visokošolskih</w:t>
      </w:r>
      <w:r w:rsidR="00172474" w:rsidRPr="003968B5">
        <w:rPr>
          <w:rFonts w:cs="Arial"/>
          <w:sz w:val="22"/>
          <w:szCs w:val="22"/>
        </w:rPr>
        <w:t xml:space="preserve"> zavodov</w:t>
      </w:r>
      <w:r w:rsidR="000B727C" w:rsidRPr="003968B5">
        <w:rPr>
          <w:rFonts w:cs="Arial"/>
          <w:sz w:val="22"/>
          <w:szCs w:val="22"/>
        </w:rPr>
        <w:t>.</w:t>
      </w:r>
      <w:r w:rsidR="00B078DB" w:rsidRPr="003968B5">
        <w:rPr>
          <w:rFonts w:cs="Arial"/>
          <w:sz w:val="22"/>
          <w:szCs w:val="22"/>
        </w:rPr>
        <w:t xml:space="preserve"> </w:t>
      </w:r>
      <w:r w:rsidR="006A6998" w:rsidRPr="003968B5">
        <w:rPr>
          <w:rFonts w:cs="Arial"/>
          <w:sz w:val="22"/>
          <w:szCs w:val="22"/>
        </w:rPr>
        <w:t>Kot znanstvene objave štejejo</w:t>
      </w:r>
      <w:r w:rsidR="001957A5" w:rsidRPr="003968B5">
        <w:rPr>
          <w:rFonts w:cs="Arial"/>
          <w:sz w:val="22"/>
          <w:szCs w:val="22"/>
        </w:rPr>
        <w:t xml:space="preserve"> </w:t>
      </w:r>
      <w:r w:rsidR="00C7193B" w:rsidRPr="003968B5">
        <w:rPr>
          <w:rFonts w:cs="Arial"/>
          <w:sz w:val="22"/>
          <w:szCs w:val="22"/>
        </w:rPr>
        <w:t xml:space="preserve">1.01 </w:t>
      </w:r>
      <w:r w:rsidR="006B7FCB" w:rsidRPr="003968B5">
        <w:rPr>
          <w:rFonts w:cs="Arial"/>
          <w:sz w:val="22"/>
          <w:szCs w:val="22"/>
        </w:rPr>
        <w:t xml:space="preserve">izvirni </w:t>
      </w:r>
      <w:r w:rsidR="001957A5" w:rsidRPr="003968B5">
        <w:rPr>
          <w:rFonts w:cs="Arial"/>
          <w:sz w:val="22"/>
          <w:szCs w:val="22"/>
        </w:rPr>
        <w:t xml:space="preserve">znanstveni članek, </w:t>
      </w:r>
      <w:r w:rsidR="00C7193B" w:rsidRPr="003968B5">
        <w:rPr>
          <w:rFonts w:cs="Arial"/>
          <w:sz w:val="22"/>
          <w:szCs w:val="22"/>
        </w:rPr>
        <w:t xml:space="preserve">1.02 </w:t>
      </w:r>
      <w:r w:rsidR="001957A5" w:rsidRPr="003968B5">
        <w:rPr>
          <w:rFonts w:cs="Arial"/>
          <w:sz w:val="22"/>
          <w:szCs w:val="22"/>
        </w:rPr>
        <w:t xml:space="preserve">pregledni znanstveni članek, </w:t>
      </w:r>
      <w:r w:rsidR="00C7193B" w:rsidRPr="003968B5">
        <w:rPr>
          <w:rFonts w:cs="Arial"/>
          <w:sz w:val="22"/>
          <w:szCs w:val="22"/>
        </w:rPr>
        <w:t xml:space="preserve">1.03 </w:t>
      </w:r>
      <w:r w:rsidR="001957A5" w:rsidRPr="003968B5">
        <w:rPr>
          <w:rFonts w:cs="Arial"/>
          <w:sz w:val="22"/>
          <w:szCs w:val="22"/>
        </w:rPr>
        <w:t xml:space="preserve">kratki znanstveni članek, </w:t>
      </w:r>
      <w:r w:rsidR="00C7193B" w:rsidRPr="003968B5">
        <w:rPr>
          <w:rFonts w:cs="Arial"/>
          <w:sz w:val="22"/>
          <w:szCs w:val="22"/>
        </w:rPr>
        <w:t xml:space="preserve">1.08 </w:t>
      </w:r>
      <w:r w:rsidR="001957A5" w:rsidRPr="003968B5">
        <w:rPr>
          <w:rFonts w:cs="Arial"/>
          <w:sz w:val="22"/>
          <w:szCs w:val="22"/>
        </w:rPr>
        <w:t xml:space="preserve">objavljen znanstveni prispevek na konferenci, </w:t>
      </w:r>
      <w:r w:rsidR="00C7193B" w:rsidRPr="003968B5">
        <w:rPr>
          <w:rFonts w:cs="Arial"/>
          <w:sz w:val="22"/>
          <w:szCs w:val="22"/>
        </w:rPr>
        <w:t xml:space="preserve">1.16 </w:t>
      </w:r>
      <w:r w:rsidR="001957A5" w:rsidRPr="003968B5">
        <w:rPr>
          <w:rFonts w:cs="Arial"/>
          <w:sz w:val="22"/>
          <w:szCs w:val="22"/>
        </w:rPr>
        <w:t xml:space="preserve">samostojni znanstveni sestavek v monografiji in </w:t>
      </w:r>
      <w:r w:rsidR="00C7193B" w:rsidRPr="003968B5">
        <w:rPr>
          <w:rFonts w:cs="Arial"/>
          <w:sz w:val="22"/>
          <w:szCs w:val="22"/>
        </w:rPr>
        <w:t xml:space="preserve">2.01 </w:t>
      </w:r>
      <w:r w:rsidR="00593771" w:rsidRPr="003968B5">
        <w:rPr>
          <w:rFonts w:cs="Arial"/>
          <w:sz w:val="22"/>
          <w:szCs w:val="22"/>
        </w:rPr>
        <w:t xml:space="preserve">znanstvena monografija v skladu z metodologijo Javne agencije za raziskovalno dejavnost Republike Slovenije.  </w:t>
      </w:r>
      <w:r w:rsidR="006E0DF5" w:rsidRPr="003968B5">
        <w:rPr>
          <w:rFonts w:cs="Arial"/>
          <w:sz w:val="22"/>
          <w:szCs w:val="22"/>
        </w:rPr>
        <w:t xml:space="preserve"> </w:t>
      </w:r>
    </w:p>
    <w:p w14:paraId="39FC74B9" w14:textId="77777777" w:rsidR="001957A5" w:rsidRPr="003968B5" w:rsidRDefault="001957A5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2516AD15" w14:textId="77777777" w:rsidR="00417F28" w:rsidRPr="003968B5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V koledarskem letu </w:t>
      </w:r>
      <w:r w:rsidRPr="003968B5">
        <w:rPr>
          <w:rFonts w:cs="Arial"/>
          <w:i/>
          <w:sz w:val="22"/>
          <w:szCs w:val="22"/>
        </w:rPr>
        <w:t>n</w:t>
      </w:r>
      <w:r w:rsidR="006A6998" w:rsidRPr="003968B5">
        <w:rPr>
          <w:rFonts w:cs="Arial"/>
          <w:sz w:val="22"/>
          <w:szCs w:val="22"/>
        </w:rPr>
        <w:t xml:space="preserve"> se pri kazalniku objave</w:t>
      </w:r>
      <w:r w:rsidRPr="003968B5">
        <w:rPr>
          <w:rFonts w:cs="Arial"/>
          <w:sz w:val="22"/>
          <w:szCs w:val="22"/>
        </w:rPr>
        <w:t xml:space="preserve"> za razporeditev v-TSF sredstev na v-TSF-Z sredstva upošteva </w:t>
      </w:r>
      <w:r w:rsidR="003A4DFA" w:rsidRPr="003968B5">
        <w:rPr>
          <w:rFonts w:cs="Arial"/>
          <w:sz w:val="22"/>
          <w:szCs w:val="22"/>
        </w:rPr>
        <w:t xml:space="preserve">povprečje </w:t>
      </w:r>
      <w:r w:rsidRPr="003968B5">
        <w:rPr>
          <w:rFonts w:cs="Arial"/>
          <w:sz w:val="22"/>
          <w:szCs w:val="22"/>
        </w:rPr>
        <w:t xml:space="preserve">števila znanstvenih objav s podpisom visokošolskega zavoda v koledarskem letu </w:t>
      </w:r>
      <w:r w:rsidRPr="003968B5">
        <w:rPr>
          <w:rFonts w:cs="Arial"/>
          <w:i/>
          <w:sz w:val="22"/>
          <w:szCs w:val="22"/>
        </w:rPr>
        <w:t xml:space="preserve">n-2 </w:t>
      </w:r>
      <w:r w:rsidRPr="003968B5">
        <w:rPr>
          <w:rFonts w:cs="Arial"/>
          <w:sz w:val="22"/>
          <w:szCs w:val="22"/>
        </w:rPr>
        <w:t xml:space="preserve">in koledarskem letu </w:t>
      </w:r>
      <w:r w:rsidRPr="003968B5">
        <w:rPr>
          <w:rFonts w:cs="Arial"/>
          <w:i/>
          <w:sz w:val="22"/>
          <w:szCs w:val="22"/>
        </w:rPr>
        <w:t>n-1</w:t>
      </w:r>
      <w:r w:rsidR="00D17F2B" w:rsidRPr="003968B5">
        <w:rPr>
          <w:rFonts w:cs="Arial"/>
          <w:sz w:val="22"/>
          <w:szCs w:val="22"/>
        </w:rPr>
        <w:t>.</w:t>
      </w:r>
    </w:p>
    <w:p w14:paraId="71FACA3B" w14:textId="77777777" w:rsidR="00F36D98" w:rsidRPr="003968B5" w:rsidRDefault="00F36D9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3D2D1DD7" w14:textId="77777777" w:rsidR="00417F28" w:rsidRPr="003968B5" w:rsidRDefault="00E14590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Za kazalnik</w:t>
      </w:r>
      <w:r w:rsidR="007D793D" w:rsidRPr="003968B5">
        <w:rPr>
          <w:rFonts w:cs="Arial"/>
          <w:sz w:val="22"/>
          <w:szCs w:val="22"/>
        </w:rPr>
        <w:t xml:space="preserve"> objav</w:t>
      </w:r>
      <w:r w:rsidRPr="003968B5">
        <w:rPr>
          <w:rFonts w:cs="Arial"/>
          <w:sz w:val="22"/>
          <w:szCs w:val="22"/>
        </w:rPr>
        <w:t>e</w:t>
      </w:r>
      <w:r w:rsidR="007D793D" w:rsidRPr="003968B5">
        <w:rPr>
          <w:rFonts w:cs="Arial"/>
          <w:sz w:val="22"/>
          <w:szCs w:val="22"/>
        </w:rPr>
        <w:t xml:space="preserve"> se </w:t>
      </w:r>
      <w:r w:rsidRPr="003968B5">
        <w:rPr>
          <w:rFonts w:cs="Arial"/>
          <w:sz w:val="22"/>
          <w:szCs w:val="22"/>
        </w:rPr>
        <w:t>razporedi</w:t>
      </w:r>
      <w:r w:rsidR="007D793D" w:rsidRPr="003968B5">
        <w:rPr>
          <w:rFonts w:cs="Arial"/>
          <w:sz w:val="22"/>
          <w:szCs w:val="22"/>
        </w:rPr>
        <w:t xml:space="preserve"> </w:t>
      </w:r>
      <w:r w:rsidR="00E427DE" w:rsidRPr="003968B5">
        <w:rPr>
          <w:rFonts w:cs="Arial"/>
          <w:sz w:val="22"/>
          <w:szCs w:val="22"/>
        </w:rPr>
        <w:t>20</w:t>
      </w:r>
      <w:r w:rsidR="007D793D" w:rsidRPr="003968B5">
        <w:rPr>
          <w:rFonts w:cs="Arial"/>
          <w:sz w:val="22"/>
          <w:szCs w:val="22"/>
        </w:rPr>
        <w:t xml:space="preserve"> % v-TSF sredstev.</w:t>
      </w:r>
    </w:p>
    <w:p w14:paraId="06DE83DF" w14:textId="77777777" w:rsidR="008A3589" w:rsidRPr="003968B5" w:rsidRDefault="008A3589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2175AF6C" w14:textId="77777777" w:rsidR="008030C6" w:rsidRPr="003968B5" w:rsidRDefault="008030C6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3AD7788F" w14:textId="77777777" w:rsidR="00417F28" w:rsidRPr="003968B5" w:rsidRDefault="00417F28" w:rsidP="00AA26A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7738D3DF" w14:textId="77777777" w:rsidR="00417F28" w:rsidRPr="003968B5" w:rsidRDefault="00727D73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 xml:space="preserve">(kazalnik </w:t>
      </w:r>
      <w:r w:rsidR="00417F28" w:rsidRPr="003968B5">
        <w:rPr>
          <w:rFonts w:cs="Arial"/>
          <w:b/>
          <w:sz w:val="22"/>
          <w:szCs w:val="22"/>
        </w:rPr>
        <w:t>sredstva</w:t>
      </w:r>
      <w:r w:rsidRPr="003968B5">
        <w:rPr>
          <w:rFonts w:cs="Arial"/>
          <w:b/>
          <w:sz w:val="22"/>
          <w:szCs w:val="22"/>
        </w:rPr>
        <w:t xml:space="preserve"> za RRT)</w:t>
      </w:r>
    </w:p>
    <w:p w14:paraId="5A250E9E" w14:textId="77777777" w:rsidR="00417F28" w:rsidRPr="003968B5" w:rsidRDefault="00417F28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5AAE9FEF" w14:textId="77777777" w:rsidR="00417F28" w:rsidRPr="003968B5" w:rsidRDefault="00946DBB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Podatki za kazalnik </w:t>
      </w:r>
      <w:r w:rsidR="00417F28" w:rsidRPr="003968B5">
        <w:rPr>
          <w:rFonts w:cs="Arial"/>
          <w:sz w:val="22"/>
          <w:szCs w:val="22"/>
        </w:rPr>
        <w:t>sredstva</w:t>
      </w:r>
      <w:r w:rsidR="00D31541" w:rsidRPr="003968B5">
        <w:rPr>
          <w:rFonts w:cs="Arial"/>
          <w:sz w:val="22"/>
          <w:szCs w:val="22"/>
        </w:rPr>
        <w:t xml:space="preserve"> </w:t>
      </w:r>
      <w:r w:rsidR="00E818C7" w:rsidRPr="003968B5">
        <w:rPr>
          <w:rFonts w:cs="Arial"/>
          <w:sz w:val="22"/>
          <w:szCs w:val="22"/>
        </w:rPr>
        <w:t xml:space="preserve">za </w:t>
      </w:r>
      <w:r w:rsidRPr="003968B5">
        <w:rPr>
          <w:rFonts w:cs="Arial"/>
          <w:sz w:val="22"/>
          <w:szCs w:val="22"/>
        </w:rPr>
        <w:t>RRT</w:t>
      </w:r>
      <w:r w:rsidR="00EF395A" w:rsidRPr="003968B5">
        <w:rPr>
          <w:rFonts w:cs="Arial"/>
          <w:sz w:val="22"/>
          <w:szCs w:val="22"/>
        </w:rPr>
        <w:t xml:space="preserve"> </w:t>
      </w:r>
      <w:r w:rsidR="009F4C25" w:rsidRPr="003968B5">
        <w:rPr>
          <w:rFonts w:cs="Arial"/>
          <w:sz w:val="22"/>
          <w:szCs w:val="22"/>
        </w:rPr>
        <w:t xml:space="preserve">iz četrte alineje </w:t>
      </w:r>
      <w:r w:rsidR="00711267">
        <w:rPr>
          <w:rFonts w:cs="Arial"/>
          <w:sz w:val="22"/>
          <w:szCs w:val="22"/>
        </w:rPr>
        <w:t>prvega</w:t>
      </w:r>
      <w:r w:rsidR="00711267" w:rsidRPr="003968B5">
        <w:rPr>
          <w:rFonts w:cs="Arial"/>
          <w:sz w:val="22"/>
          <w:szCs w:val="22"/>
        </w:rPr>
        <w:t xml:space="preserve"> </w:t>
      </w:r>
      <w:r w:rsidR="009F4C25" w:rsidRPr="003968B5">
        <w:rPr>
          <w:rFonts w:cs="Arial"/>
          <w:sz w:val="22"/>
          <w:szCs w:val="22"/>
        </w:rPr>
        <w:t xml:space="preserve">odstavka </w:t>
      </w:r>
      <w:r w:rsidR="00A669A8">
        <w:rPr>
          <w:rFonts w:cs="Arial"/>
          <w:sz w:val="22"/>
          <w:szCs w:val="22"/>
        </w:rPr>
        <w:t>5</w:t>
      </w:r>
      <w:r w:rsidR="009F4C25" w:rsidRPr="003968B5">
        <w:rPr>
          <w:rFonts w:cs="Arial"/>
          <w:sz w:val="22"/>
          <w:szCs w:val="22"/>
        </w:rPr>
        <w:t xml:space="preserve">. člena </w:t>
      </w:r>
      <w:r w:rsidR="00C5146E" w:rsidRPr="003968B5">
        <w:rPr>
          <w:rFonts w:cs="Arial"/>
          <w:sz w:val="22"/>
          <w:szCs w:val="22"/>
        </w:rPr>
        <w:t xml:space="preserve">te </w:t>
      </w:r>
      <w:r w:rsidR="009F4C25" w:rsidRPr="003968B5">
        <w:rPr>
          <w:rFonts w:cs="Arial"/>
          <w:sz w:val="22"/>
          <w:szCs w:val="22"/>
        </w:rPr>
        <w:t xml:space="preserve">uredbe </w:t>
      </w:r>
      <w:r w:rsidR="00EF395A" w:rsidRPr="003968B5">
        <w:rPr>
          <w:rFonts w:cs="Arial"/>
          <w:sz w:val="22"/>
          <w:szCs w:val="22"/>
        </w:rPr>
        <w:t>se pridobivajo iz letnega</w:t>
      </w:r>
      <w:r w:rsidR="00417F28" w:rsidRPr="003968B5">
        <w:rPr>
          <w:rFonts w:cs="Arial"/>
          <w:sz w:val="22"/>
          <w:szCs w:val="22"/>
        </w:rPr>
        <w:t xml:space="preserve"> poročil</w:t>
      </w:r>
      <w:r w:rsidR="00EF395A" w:rsidRPr="003968B5">
        <w:rPr>
          <w:rFonts w:cs="Arial"/>
          <w:sz w:val="22"/>
          <w:szCs w:val="22"/>
        </w:rPr>
        <w:t>a</w:t>
      </w:r>
      <w:r w:rsidR="00417F28" w:rsidRPr="003968B5">
        <w:rPr>
          <w:rFonts w:cs="Arial"/>
          <w:sz w:val="22"/>
          <w:szCs w:val="22"/>
        </w:rPr>
        <w:t xml:space="preserve"> </w:t>
      </w:r>
      <w:r w:rsidR="00EF395A" w:rsidRPr="003968B5">
        <w:rPr>
          <w:rFonts w:cs="Arial"/>
          <w:sz w:val="22"/>
          <w:szCs w:val="22"/>
        </w:rPr>
        <w:t>visokošolskih zavodov</w:t>
      </w:r>
      <w:r w:rsidR="00417F28" w:rsidRPr="003968B5">
        <w:rPr>
          <w:rFonts w:cs="Arial"/>
          <w:sz w:val="22"/>
          <w:szCs w:val="22"/>
        </w:rPr>
        <w:t>, katerega sestavni del je tudi finančno poročilo.</w:t>
      </w:r>
      <w:r w:rsidR="00C95A0F" w:rsidRPr="003968B5">
        <w:rPr>
          <w:rFonts w:cs="Arial"/>
          <w:sz w:val="22"/>
          <w:szCs w:val="22"/>
        </w:rPr>
        <w:t xml:space="preserve"> </w:t>
      </w:r>
      <w:r w:rsidR="00F034C4" w:rsidRPr="003968B5">
        <w:rPr>
          <w:rFonts w:cs="Arial"/>
          <w:sz w:val="22"/>
          <w:szCs w:val="22"/>
        </w:rPr>
        <w:t>Pri s</w:t>
      </w:r>
      <w:r w:rsidR="001D172F" w:rsidRPr="003968B5">
        <w:rPr>
          <w:rFonts w:cs="Arial"/>
          <w:sz w:val="22"/>
          <w:szCs w:val="22"/>
        </w:rPr>
        <w:t>r</w:t>
      </w:r>
      <w:r w:rsidR="00F034C4" w:rsidRPr="003968B5">
        <w:rPr>
          <w:rFonts w:cs="Arial"/>
          <w:sz w:val="22"/>
          <w:szCs w:val="22"/>
        </w:rPr>
        <w:t>edstvih</w:t>
      </w:r>
      <w:r w:rsidR="001D172F" w:rsidRPr="003968B5">
        <w:rPr>
          <w:rFonts w:cs="Arial"/>
          <w:sz w:val="22"/>
          <w:szCs w:val="22"/>
        </w:rPr>
        <w:t xml:space="preserve"> za RRT </w:t>
      </w:r>
      <w:r w:rsidR="00F034C4" w:rsidRPr="003968B5">
        <w:rPr>
          <w:rFonts w:cs="Arial"/>
          <w:sz w:val="22"/>
          <w:szCs w:val="22"/>
        </w:rPr>
        <w:t>se upošteva</w:t>
      </w:r>
      <w:r w:rsidR="001D172F" w:rsidRPr="003968B5">
        <w:rPr>
          <w:rFonts w:cs="Arial"/>
          <w:sz w:val="22"/>
          <w:szCs w:val="22"/>
        </w:rPr>
        <w:t xml:space="preserve"> </w:t>
      </w:r>
      <w:r w:rsidR="009519C7" w:rsidRPr="003968B5">
        <w:rPr>
          <w:rFonts w:cs="Arial"/>
          <w:sz w:val="22"/>
          <w:szCs w:val="22"/>
        </w:rPr>
        <w:t xml:space="preserve">vse </w:t>
      </w:r>
      <w:r w:rsidR="001D172F" w:rsidRPr="003968B5">
        <w:rPr>
          <w:rFonts w:cs="Arial"/>
          <w:sz w:val="22"/>
          <w:szCs w:val="22"/>
        </w:rPr>
        <w:t>znanstveno-raziskovalne projekte</w:t>
      </w:r>
      <w:r w:rsidR="006B4EA5">
        <w:rPr>
          <w:rFonts w:cs="Arial"/>
          <w:sz w:val="22"/>
          <w:szCs w:val="22"/>
        </w:rPr>
        <w:t xml:space="preserve"> (temeljni, aplikativni in razvojni projekti v skladu z OECD definicijo FRASCATI)</w:t>
      </w:r>
      <w:r w:rsidR="001D172F" w:rsidRPr="003968B5">
        <w:rPr>
          <w:rFonts w:cs="Arial"/>
          <w:sz w:val="22"/>
          <w:szCs w:val="22"/>
        </w:rPr>
        <w:t xml:space="preserve">, ki </w:t>
      </w:r>
      <w:r w:rsidR="009519C7" w:rsidRPr="003968B5">
        <w:rPr>
          <w:rFonts w:cs="Arial"/>
          <w:sz w:val="22"/>
          <w:szCs w:val="22"/>
        </w:rPr>
        <w:t>jih visokošolski zavod</w:t>
      </w:r>
      <w:r w:rsidR="001D172F" w:rsidRPr="003968B5">
        <w:rPr>
          <w:rFonts w:cs="Arial"/>
          <w:sz w:val="22"/>
          <w:szCs w:val="22"/>
        </w:rPr>
        <w:t xml:space="preserve"> </w:t>
      </w:r>
      <w:r w:rsidR="009519C7" w:rsidRPr="003968B5">
        <w:rPr>
          <w:rFonts w:cs="Arial"/>
          <w:sz w:val="22"/>
          <w:szCs w:val="22"/>
        </w:rPr>
        <w:t>pridobi</w:t>
      </w:r>
      <w:r w:rsidR="00A05C9C" w:rsidRPr="003968B5">
        <w:rPr>
          <w:rFonts w:cs="Arial"/>
          <w:sz w:val="22"/>
          <w:szCs w:val="22"/>
        </w:rPr>
        <w:t xml:space="preserve"> </w:t>
      </w:r>
      <w:r w:rsidR="001F23F8" w:rsidRPr="003968B5">
        <w:rPr>
          <w:rFonts w:cs="Arial"/>
          <w:sz w:val="22"/>
          <w:szCs w:val="22"/>
        </w:rPr>
        <w:t>iz javnih in</w:t>
      </w:r>
      <w:r w:rsidR="001D172F" w:rsidRPr="003968B5">
        <w:rPr>
          <w:rFonts w:cs="Arial"/>
          <w:sz w:val="22"/>
          <w:szCs w:val="22"/>
        </w:rPr>
        <w:t xml:space="preserve"> zasebnih virov. </w:t>
      </w:r>
    </w:p>
    <w:p w14:paraId="783A7A2C" w14:textId="77777777" w:rsidR="00417F28" w:rsidRPr="003968B5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766DEED4" w14:textId="77777777" w:rsidR="00417F28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V koledarskem letu </w:t>
      </w:r>
      <w:r w:rsidRPr="003968B5">
        <w:rPr>
          <w:rFonts w:cs="Arial"/>
          <w:i/>
          <w:sz w:val="22"/>
          <w:szCs w:val="22"/>
        </w:rPr>
        <w:t>n</w:t>
      </w:r>
      <w:r w:rsidR="00946DBB" w:rsidRPr="003968B5">
        <w:rPr>
          <w:rFonts w:cs="Arial"/>
          <w:sz w:val="22"/>
          <w:szCs w:val="22"/>
        </w:rPr>
        <w:t xml:space="preserve"> se pri kazalniku </w:t>
      </w:r>
      <w:r w:rsidRPr="003968B5">
        <w:rPr>
          <w:rFonts w:cs="Arial"/>
          <w:sz w:val="22"/>
          <w:szCs w:val="22"/>
        </w:rPr>
        <w:t>sredstva</w:t>
      </w:r>
      <w:r w:rsidR="00D31541" w:rsidRPr="003968B5">
        <w:rPr>
          <w:rFonts w:cs="Arial"/>
          <w:sz w:val="22"/>
          <w:szCs w:val="22"/>
        </w:rPr>
        <w:t xml:space="preserve"> </w:t>
      </w:r>
      <w:r w:rsidR="00E818C7" w:rsidRPr="003968B5">
        <w:rPr>
          <w:rFonts w:cs="Arial"/>
          <w:sz w:val="22"/>
          <w:szCs w:val="22"/>
        </w:rPr>
        <w:t xml:space="preserve">za </w:t>
      </w:r>
      <w:r w:rsidR="00946DBB" w:rsidRPr="003968B5">
        <w:rPr>
          <w:rFonts w:cs="Arial"/>
          <w:sz w:val="22"/>
          <w:szCs w:val="22"/>
        </w:rPr>
        <w:t>RRT</w:t>
      </w:r>
      <w:r w:rsidRPr="003968B5">
        <w:rPr>
          <w:rFonts w:cs="Arial"/>
          <w:sz w:val="22"/>
          <w:szCs w:val="22"/>
        </w:rPr>
        <w:t xml:space="preserve"> za razporeditev v-TSF sredstev na v-TSF-Z sredstva upošteva </w:t>
      </w:r>
      <w:r w:rsidR="00694047">
        <w:rPr>
          <w:rFonts w:cs="Arial"/>
          <w:sz w:val="22"/>
          <w:szCs w:val="22"/>
        </w:rPr>
        <w:t xml:space="preserve">povprečje </w:t>
      </w:r>
      <w:r w:rsidRPr="003968B5">
        <w:rPr>
          <w:rFonts w:cs="Arial"/>
          <w:sz w:val="22"/>
          <w:szCs w:val="22"/>
        </w:rPr>
        <w:t>prihodkov za raziskovaln</w:t>
      </w:r>
      <w:r w:rsidR="00B202BA" w:rsidRPr="003968B5">
        <w:rPr>
          <w:rFonts w:cs="Arial"/>
          <w:sz w:val="22"/>
          <w:szCs w:val="22"/>
        </w:rPr>
        <w:t>o, razvojno in</w:t>
      </w:r>
      <w:r w:rsidRPr="003968B5">
        <w:rPr>
          <w:rFonts w:cs="Arial"/>
          <w:sz w:val="22"/>
          <w:szCs w:val="22"/>
        </w:rPr>
        <w:t xml:space="preserve"> tržno dejavnost po denarnem toku v koledarskem letu </w:t>
      </w:r>
      <w:r w:rsidR="00694047">
        <w:rPr>
          <w:rFonts w:cs="Arial"/>
          <w:sz w:val="22"/>
          <w:szCs w:val="22"/>
        </w:rPr>
        <w:t xml:space="preserve">n-2 in koledarskem letu </w:t>
      </w:r>
      <w:r w:rsidRPr="003968B5">
        <w:rPr>
          <w:rFonts w:cs="Arial"/>
          <w:i/>
          <w:sz w:val="22"/>
          <w:szCs w:val="22"/>
        </w:rPr>
        <w:t>n-1</w:t>
      </w:r>
      <w:r w:rsidRPr="003968B5">
        <w:rPr>
          <w:rFonts w:cs="Arial"/>
          <w:sz w:val="22"/>
          <w:szCs w:val="22"/>
        </w:rPr>
        <w:t>.</w:t>
      </w:r>
    </w:p>
    <w:p w14:paraId="72703D2A" w14:textId="77777777" w:rsidR="00694047" w:rsidRDefault="00694047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56E761BA" w14:textId="04484529" w:rsidR="00804183" w:rsidRPr="003968B5" w:rsidRDefault="002B34AA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Za kazalnik </w:t>
      </w:r>
      <w:r w:rsidR="00417F28" w:rsidRPr="003968B5">
        <w:rPr>
          <w:rFonts w:cs="Arial"/>
          <w:sz w:val="22"/>
          <w:szCs w:val="22"/>
        </w:rPr>
        <w:t>sredstva</w:t>
      </w:r>
      <w:r w:rsidR="002D5421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>RRT</w:t>
      </w:r>
      <w:r w:rsidR="00417F28" w:rsidRPr="003968B5">
        <w:rPr>
          <w:rFonts w:cs="Arial"/>
          <w:sz w:val="22"/>
          <w:szCs w:val="22"/>
        </w:rPr>
        <w:t xml:space="preserve"> se </w:t>
      </w:r>
      <w:r w:rsidRPr="003968B5">
        <w:rPr>
          <w:rFonts w:cs="Arial"/>
          <w:sz w:val="22"/>
          <w:szCs w:val="22"/>
        </w:rPr>
        <w:t>razporedi</w:t>
      </w:r>
      <w:r w:rsidR="00417F28" w:rsidRPr="003968B5">
        <w:rPr>
          <w:rFonts w:cs="Arial"/>
          <w:sz w:val="22"/>
          <w:szCs w:val="22"/>
        </w:rPr>
        <w:t xml:space="preserve"> </w:t>
      </w:r>
      <w:r w:rsidR="002D5421" w:rsidRPr="003968B5">
        <w:rPr>
          <w:rFonts w:cs="Arial"/>
          <w:sz w:val="22"/>
          <w:szCs w:val="22"/>
        </w:rPr>
        <w:t>1</w:t>
      </w:r>
      <w:r w:rsidR="005F670D">
        <w:rPr>
          <w:rFonts w:cs="Arial"/>
          <w:sz w:val="22"/>
          <w:szCs w:val="22"/>
        </w:rPr>
        <w:t>4</w:t>
      </w:r>
      <w:r w:rsidR="00417F28" w:rsidRPr="003968B5">
        <w:rPr>
          <w:rFonts w:cs="Arial"/>
          <w:sz w:val="22"/>
          <w:szCs w:val="22"/>
        </w:rPr>
        <w:t xml:space="preserve"> % v-TSF sredstev</w:t>
      </w:r>
      <w:r w:rsidR="002D5421" w:rsidRPr="003968B5">
        <w:rPr>
          <w:rFonts w:cs="Arial"/>
          <w:sz w:val="22"/>
          <w:szCs w:val="22"/>
        </w:rPr>
        <w:t>.</w:t>
      </w:r>
    </w:p>
    <w:p w14:paraId="059D04F3" w14:textId="77777777" w:rsidR="00417F28" w:rsidRPr="003968B5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73D392B9" w14:textId="77777777" w:rsidR="000B727C" w:rsidRPr="003968B5" w:rsidRDefault="000B727C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16B0C91B" w14:textId="77777777" w:rsidR="00417F28" w:rsidRPr="003968B5" w:rsidRDefault="00417F28" w:rsidP="00AA26A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171FDB11" w14:textId="77777777" w:rsidR="00417F28" w:rsidRPr="003968B5" w:rsidRDefault="00C4163F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 xml:space="preserve">(kazalnik </w:t>
      </w:r>
      <w:r w:rsidR="00417F28" w:rsidRPr="003968B5">
        <w:rPr>
          <w:rFonts w:cs="Arial"/>
          <w:b/>
          <w:sz w:val="22"/>
          <w:szCs w:val="22"/>
        </w:rPr>
        <w:t>zaposljivost)</w:t>
      </w:r>
    </w:p>
    <w:p w14:paraId="3C23CEE0" w14:textId="77777777" w:rsidR="00417F28" w:rsidRPr="003968B5" w:rsidRDefault="00417F28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44C44DF4" w14:textId="77777777" w:rsidR="00417F28" w:rsidRDefault="009A4D11" w:rsidP="00A669A8">
      <w:pPr>
        <w:spacing w:line="240" w:lineRule="exact"/>
        <w:jc w:val="both"/>
        <w:rPr>
          <w:rFonts w:cs="Arial"/>
          <w:b/>
          <w:sz w:val="22"/>
          <w:szCs w:val="22"/>
        </w:rPr>
      </w:pPr>
      <w:r w:rsidRPr="003968B5">
        <w:rPr>
          <w:rFonts w:cs="Arial"/>
          <w:sz w:val="22"/>
          <w:szCs w:val="22"/>
        </w:rPr>
        <w:t>Za</w:t>
      </w:r>
      <w:r w:rsidR="00417F28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>kazalnik</w:t>
      </w:r>
      <w:r w:rsidR="00C4163F" w:rsidRPr="003968B5">
        <w:rPr>
          <w:rFonts w:cs="Arial"/>
          <w:sz w:val="22"/>
          <w:szCs w:val="22"/>
        </w:rPr>
        <w:t xml:space="preserve"> </w:t>
      </w:r>
      <w:r w:rsidR="00417F28" w:rsidRPr="003968B5">
        <w:rPr>
          <w:rFonts w:cs="Arial"/>
          <w:sz w:val="22"/>
          <w:szCs w:val="22"/>
        </w:rPr>
        <w:t>zaposljivost</w:t>
      </w:r>
      <w:r w:rsidR="00F74D27" w:rsidRPr="003968B5">
        <w:rPr>
          <w:rFonts w:cs="Arial"/>
          <w:sz w:val="22"/>
          <w:szCs w:val="22"/>
        </w:rPr>
        <w:t xml:space="preserve"> </w:t>
      </w:r>
      <w:r w:rsidR="00A112C0" w:rsidRPr="003968B5">
        <w:rPr>
          <w:rFonts w:cs="Arial"/>
          <w:sz w:val="22"/>
          <w:szCs w:val="22"/>
        </w:rPr>
        <w:t xml:space="preserve">iz pete alineje </w:t>
      </w:r>
      <w:r w:rsidR="00711267">
        <w:rPr>
          <w:rFonts w:cs="Arial"/>
          <w:sz w:val="22"/>
          <w:szCs w:val="22"/>
        </w:rPr>
        <w:t>prve</w:t>
      </w:r>
      <w:r w:rsidR="00A112C0" w:rsidRPr="003968B5">
        <w:rPr>
          <w:rFonts w:cs="Arial"/>
          <w:sz w:val="22"/>
          <w:szCs w:val="22"/>
        </w:rPr>
        <w:t xml:space="preserve">ga odstavka </w:t>
      </w:r>
      <w:r w:rsidR="00A669A8">
        <w:rPr>
          <w:rFonts w:cs="Arial"/>
          <w:sz w:val="22"/>
          <w:szCs w:val="22"/>
        </w:rPr>
        <w:t>5</w:t>
      </w:r>
      <w:r w:rsidR="00A112C0" w:rsidRPr="003968B5">
        <w:rPr>
          <w:rFonts w:cs="Arial"/>
          <w:sz w:val="22"/>
          <w:szCs w:val="22"/>
        </w:rPr>
        <w:t xml:space="preserve">. člena </w:t>
      </w:r>
      <w:r w:rsidR="00C5146E" w:rsidRPr="003968B5">
        <w:rPr>
          <w:rFonts w:cs="Arial"/>
          <w:sz w:val="22"/>
          <w:szCs w:val="22"/>
        </w:rPr>
        <w:t xml:space="preserve">te uredbe </w:t>
      </w:r>
      <w:r w:rsidRPr="003968B5">
        <w:rPr>
          <w:rFonts w:cs="Arial"/>
          <w:sz w:val="22"/>
          <w:szCs w:val="22"/>
        </w:rPr>
        <w:t xml:space="preserve">se </w:t>
      </w:r>
      <w:r w:rsidR="0022641F" w:rsidRPr="003968B5">
        <w:rPr>
          <w:rFonts w:cs="Arial"/>
          <w:sz w:val="22"/>
          <w:szCs w:val="22"/>
        </w:rPr>
        <w:t>razporedi</w:t>
      </w:r>
      <w:r w:rsidR="00417F28" w:rsidRPr="003968B5">
        <w:rPr>
          <w:rFonts w:cs="Arial"/>
          <w:sz w:val="22"/>
          <w:szCs w:val="22"/>
        </w:rPr>
        <w:t xml:space="preserve"> </w:t>
      </w:r>
      <w:r w:rsidR="00BC50D5" w:rsidRPr="003968B5">
        <w:rPr>
          <w:rFonts w:cs="Arial"/>
          <w:sz w:val="22"/>
          <w:szCs w:val="22"/>
        </w:rPr>
        <w:t>5</w:t>
      </w:r>
      <w:r w:rsidR="002D5421" w:rsidRPr="003968B5">
        <w:rPr>
          <w:rFonts w:cs="Arial"/>
          <w:sz w:val="22"/>
          <w:szCs w:val="22"/>
        </w:rPr>
        <w:t xml:space="preserve"> </w:t>
      </w:r>
      <w:r w:rsidR="00417F28" w:rsidRPr="003968B5">
        <w:rPr>
          <w:rFonts w:cs="Arial"/>
          <w:sz w:val="22"/>
          <w:szCs w:val="22"/>
        </w:rPr>
        <w:t>% v-TSF sredstev.</w:t>
      </w:r>
    </w:p>
    <w:p w14:paraId="39EF56AB" w14:textId="77777777" w:rsidR="00522B55" w:rsidRPr="003968B5" w:rsidRDefault="00522B55" w:rsidP="00A669A8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2DDCAD79" w14:textId="77777777" w:rsidR="00522B55" w:rsidRPr="003968B5" w:rsidRDefault="00522B55" w:rsidP="00A669A8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05F7BC26" w14:textId="77777777" w:rsidR="00417F28" w:rsidRPr="003968B5" w:rsidRDefault="00417F28" w:rsidP="00522B55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0BF9B255" w14:textId="77777777" w:rsidR="00417F28" w:rsidRPr="003968B5" w:rsidRDefault="00C4163F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 xml:space="preserve">(kazalnik </w:t>
      </w:r>
      <w:r w:rsidR="008B6B13" w:rsidRPr="003968B5">
        <w:rPr>
          <w:rFonts w:cs="Arial"/>
          <w:b/>
          <w:sz w:val="22"/>
          <w:szCs w:val="22"/>
        </w:rPr>
        <w:t>umetnost</w:t>
      </w:r>
      <w:r w:rsidR="00417F28" w:rsidRPr="003968B5">
        <w:rPr>
          <w:rFonts w:cs="Arial"/>
          <w:b/>
          <w:sz w:val="22"/>
          <w:szCs w:val="22"/>
        </w:rPr>
        <w:t>)</w:t>
      </w:r>
    </w:p>
    <w:p w14:paraId="053B2705" w14:textId="77777777" w:rsidR="00417F28" w:rsidRPr="003968B5" w:rsidRDefault="00417F28" w:rsidP="00522B55">
      <w:pPr>
        <w:spacing w:line="240" w:lineRule="exact"/>
        <w:jc w:val="both"/>
        <w:rPr>
          <w:rFonts w:cs="Arial"/>
          <w:sz w:val="22"/>
          <w:szCs w:val="22"/>
        </w:rPr>
      </w:pPr>
    </w:p>
    <w:p w14:paraId="4954B0E0" w14:textId="77777777" w:rsidR="00417F28" w:rsidRPr="003968B5" w:rsidRDefault="00CA6F0D" w:rsidP="00522B55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Podatki</w:t>
      </w:r>
      <w:r w:rsidR="00C4163F" w:rsidRPr="003968B5">
        <w:rPr>
          <w:rFonts w:cs="Arial"/>
          <w:sz w:val="22"/>
          <w:szCs w:val="22"/>
        </w:rPr>
        <w:t xml:space="preserve"> za kazalnik </w:t>
      </w:r>
      <w:r w:rsidR="008B6B13" w:rsidRPr="003968B5">
        <w:rPr>
          <w:rFonts w:cs="Arial"/>
          <w:sz w:val="22"/>
          <w:szCs w:val="22"/>
        </w:rPr>
        <w:t>umetnost</w:t>
      </w:r>
      <w:r w:rsidR="00417F28" w:rsidRPr="003968B5">
        <w:rPr>
          <w:rFonts w:cs="Arial"/>
          <w:sz w:val="22"/>
          <w:szCs w:val="22"/>
        </w:rPr>
        <w:t xml:space="preserve"> </w:t>
      </w:r>
      <w:r w:rsidR="00A112C0" w:rsidRPr="003968B5">
        <w:rPr>
          <w:rFonts w:cs="Arial"/>
          <w:sz w:val="22"/>
          <w:szCs w:val="22"/>
        </w:rPr>
        <w:t xml:space="preserve">iz šeste alineje </w:t>
      </w:r>
      <w:r w:rsidR="00711267">
        <w:rPr>
          <w:rFonts w:cs="Arial"/>
          <w:sz w:val="22"/>
          <w:szCs w:val="22"/>
        </w:rPr>
        <w:t>prv</w:t>
      </w:r>
      <w:r w:rsidR="00711267" w:rsidRPr="003968B5">
        <w:rPr>
          <w:rFonts w:cs="Arial"/>
          <w:sz w:val="22"/>
          <w:szCs w:val="22"/>
        </w:rPr>
        <w:t xml:space="preserve">ega </w:t>
      </w:r>
      <w:r w:rsidR="00A112C0" w:rsidRPr="003968B5">
        <w:rPr>
          <w:rFonts w:cs="Arial"/>
          <w:sz w:val="22"/>
          <w:szCs w:val="22"/>
        </w:rPr>
        <w:t>odstavka</w:t>
      </w:r>
      <w:r w:rsidR="00522B55">
        <w:rPr>
          <w:rFonts w:cs="Arial"/>
          <w:sz w:val="22"/>
          <w:szCs w:val="22"/>
        </w:rPr>
        <w:t xml:space="preserve"> </w:t>
      </w:r>
      <w:r w:rsidR="00A669A8">
        <w:rPr>
          <w:rFonts w:cs="Arial"/>
          <w:sz w:val="22"/>
          <w:szCs w:val="22"/>
        </w:rPr>
        <w:t>5</w:t>
      </w:r>
      <w:r w:rsidR="00A112C0" w:rsidRPr="003968B5">
        <w:rPr>
          <w:rFonts w:cs="Arial"/>
          <w:sz w:val="22"/>
          <w:szCs w:val="22"/>
        </w:rPr>
        <w:t xml:space="preserve">. člena </w:t>
      </w:r>
      <w:r w:rsidR="00C5146E" w:rsidRPr="003968B5">
        <w:rPr>
          <w:rFonts w:cs="Arial"/>
          <w:sz w:val="22"/>
          <w:szCs w:val="22"/>
        </w:rPr>
        <w:t xml:space="preserve">te uredbe </w:t>
      </w:r>
      <w:r w:rsidRPr="003968B5">
        <w:rPr>
          <w:rFonts w:cs="Arial"/>
          <w:sz w:val="22"/>
          <w:szCs w:val="22"/>
        </w:rPr>
        <w:t>se pridobivajo iz letnega</w:t>
      </w:r>
      <w:r w:rsidR="007D03B0" w:rsidRPr="003968B5">
        <w:rPr>
          <w:rFonts w:cs="Arial"/>
          <w:sz w:val="22"/>
          <w:szCs w:val="22"/>
        </w:rPr>
        <w:t xml:space="preserve"> poročil</w:t>
      </w:r>
      <w:r w:rsidRPr="003968B5">
        <w:rPr>
          <w:rFonts w:cs="Arial"/>
          <w:sz w:val="22"/>
          <w:szCs w:val="22"/>
        </w:rPr>
        <w:t>a</w:t>
      </w:r>
      <w:r w:rsidR="007D03B0" w:rsidRPr="003968B5">
        <w:rPr>
          <w:rFonts w:cs="Arial"/>
          <w:sz w:val="22"/>
          <w:szCs w:val="22"/>
        </w:rPr>
        <w:t xml:space="preserve"> </w:t>
      </w:r>
      <w:r w:rsidR="000B727C" w:rsidRPr="003968B5">
        <w:rPr>
          <w:rFonts w:cs="Arial"/>
          <w:sz w:val="22"/>
          <w:szCs w:val="22"/>
        </w:rPr>
        <w:t>visokošolskih zavodov</w:t>
      </w:r>
      <w:r w:rsidR="007D03B0" w:rsidRPr="003968B5">
        <w:rPr>
          <w:rFonts w:cs="Arial"/>
          <w:sz w:val="22"/>
          <w:szCs w:val="22"/>
        </w:rPr>
        <w:t>.</w:t>
      </w:r>
      <w:r w:rsidR="00417F28" w:rsidRPr="003968B5">
        <w:rPr>
          <w:rFonts w:cs="Arial"/>
          <w:sz w:val="22"/>
          <w:szCs w:val="22"/>
        </w:rPr>
        <w:t xml:space="preserve"> </w:t>
      </w:r>
    </w:p>
    <w:p w14:paraId="511254D8" w14:textId="77777777" w:rsidR="00417F28" w:rsidRPr="003968B5" w:rsidRDefault="00417F28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474DC9A5" w14:textId="77777777" w:rsidR="00417F28" w:rsidRPr="003968B5" w:rsidRDefault="00417F28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V koledarskem letu </w:t>
      </w:r>
      <w:r w:rsidRPr="003968B5">
        <w:rPr>
          <w:rFonts w:cs="Arial"/>
          <w:i/>
          <w:sz w:val="22"/>
          <w:szCs w:val="22"/>
        </w:rPr>
        <w:t>n</w:t>
      </w:r>
      <w:r w:rsidR="00C4163F" w:rsidRPr="003968B5">
        <w:rPr>
          <w:rFonts w:cs="Arial"/>
          <w:sz w:val="22"/>
          <w:szCs w:val="22"/>
        </w:rPr>
        <w:t xml:space="preserve"> se pri kazalniku </w:t>
      </w:r>
      <w:r w:rsidR="00406D9B" w:rsidRPr="003968B5">
        <w:rPr>
          <w:rFonts w:cs="Arial"/>
          <w:sz w:val="22"/>
          <w:szCs w:val="22"/>
        </w:rPr>
        <w:t>umetnost</w:t>
      </w:r>
      <w:r w:rsidR="00C4163F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 xml:space="preserve">za razporeditev v-TSF sredstev na v-TSF-Z sredstva upošteva </w:t>
      </w:r>
      <w:r w:rsidR="009F67DF" w:rsidRPr="003968B5">
        <w:rPr>
          <w:rFonts w:cs="Arial"/>
          <w:sz w:val="22"/>
          <w:szCs w:val="22"/>
        </w:rPr>
        <w:t>število</w:t>
      </w:r>
      <w:r w:rsidRPr="003968B5">
        <w:rPr>
          <w:rFonts w:cs="Arial"/>
          <w:sz w:val="22"/>
          <w:szCs w:val="22"/>
        </w:rPr>
        <w:t xml:space="preserve"> vseh po umetniških kriterijih habilitiranih visokošolskih učiteljev, </w:t>
      </w:r>
      <w:r w:rsidR="009F67DF" w:rsidRPr="003968B5">
        <w:rPr>
          <w:rFonts w:cs="Arial"/>
          <w:sz w:val="22"/>
          <w:szCs w:val="22"/>
        </w:rPr>
        <w:t xml:space="preserve">ob upoštevanju </w:t>
      </w:r>
      <w:r w:rsidR="00662953" w:rsidRPr="003968B5">
        <w:rPr>
          <w:rFonts w:cs="Arial"/>
          <w:sz w:val="22"/>
          <w:szCs w:val="22"/>
        </w:rPr>
        <w:t>obsega</w:t>
      </w:r>
      <w:r w:rsidR="009F67DF" w:rsidRPr="003968B5">
        <w:rPr>
          <w:rFonts w:cs="Arial"/>
          <w:sz w:val="22"/>
          <w:szCs w:val="22"/>
        </w:rPr>
        <w:t xml:space="preserve"> zaposlitve</w:t>
      </w:r>
      <w:r w:rsidR="006B7FCB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 xml:space="preserve">na visokošolskem zavodu na dan 31. </w:t>
      </w:r>
      <w:r w:rsidR="00662953" w:rsidRPr="003968B5">
        <w:rPr>
          <w:rFonts w:cs="Arial"/>
          <w:sz w:val="22"/>
          <w:szCs w:val="22"/>
        </w:rPr>
        <w:t>december</w:t>
      </w:r>
      <w:r w:rsidRPr="003968B5">
        <w:rPr>
          <w:rFonts w:cs="Arial"/>
          <w:sz w:val="22"/>
          <w:szCs w:val="22"/>
        </w:rPr>
        <w:t xml:space="preserve"> koledarskega leta </w:t>
      </w:r>
      <w:r w:rsidRPr="003968B5">
        <w:rPr>
          <w:rFonts w:cs="Arial"/>
          <w:i/>
          <w:sz w:val="22"/>
          <w:szCs w:val="22"/>
        </w:rPr>
        <w:t>n-1</w:t>
      </w:r>
      <w:r w:rsidRPr="003968B5">
        <w:rPr>
          <w:rFonts w:cs="Arial"/>
          <w:sz w:val="22"/>
          <w:szCs w:val="22"/>
        </w:rPr>
        <w:t>.</w:t>
      </w:r>
    </w:p>
    <w:p w14:paraId="6CCA5A70" w14:textId="72089848" w:rsidR="00417F28" w:rsidRPr="003968B5" w:rsidRDefault="00E3001C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lastRenderedPageBreak/>
        <w:t>Za kazalnik</w:t>
      </w:r>
      <w:r w:rsidR="00C4163F" w:rsidRPr="003968B5">
        <w:rPr>
          <w:rFonts w:cs="Arial"/>
          <w:sz w:val="22"/>
          <w:szCs w:val="22"/>
        </w:rPr>
        <w:t xml:space="preserve"> </w:t>
      </w:r>
      <w:r w:rsidR="00406D9B" w:rsidRPr="003968B5">
        <w:rPr>
          <w:rFonts w:cs="Arial"/>
          <w:sz w:val="22"/>
          <w:szCs w:val="22"/>
        </w:rPr>
        <w:t>umetnost</w:t>
      </w:r>
      <w:r w:rsidR="00417F28" w:rsidRPr="003968B5">
        <w:rPr>
          <w:rFonts w:cs="Arial"/>
          <w:sz w:val="22"/>
          <w:szCs w:val="22"/>
        </w:rPr>
        <w:t xml:space="preserve"> se </w:t>
      </w:r>
      <w:r w:rsidRPr="003968B5">
        <w:rPr>
          <w:rFonts w:cs="Arial"/>
          <w:sz w:val="22"/>
          <w:szCs w:val="22"/>
        </w:rPr>
        <w:t>razporedi</w:t>
      </w:r>
      <w:r w:rsidR="00417F28" w:rsidRPr="003968B5">
        <w:rPr>
          <w:rFonts w:cs="Arial"/>
          <w:sz w:val="22"/>
          <w:szCs w:val="22"/>
        </w:rPr>
        <w:t xml:space="preserve"> </w:t>
      </w:r>
      <w:r w:rsidR="005F670D">
        <w:rPr>
          <w:rFonts w:cs="Arial"/>
          <w:sz w:val="22"/>
          <w:szCs w:val="22"/>
        </w:rPr>
        <w:t>1</w:t>
      </w:r>
      <w:r w:rsidR="00417F28" w:rsidRPr="003968B5">
        <w:rPr>
          <w:rFonts w:cs="Arial"/>
          <w:sz w:val="22"/>
          <w:szCs w:val="22"/>
        </w:rPr>
        <w:t xml:space="preserve"> % v-TSF sredstev.</w:t>
      </w:r>
    </w:p>
    <w:p w14:paraId="29FC653D" w14:textId="77777777" w:rsidR="00F862D4" w:rsidRDefault="00F862D4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52C49406" w14:textId="77777777" w:rsidR="00447A8E" w:rsidRDefault="00447A8E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5A6F933A" w14:textId="77777777" w:rsidR="002532A8" w:rsidRPr="003968B5" w:rsidRDefault="002532A8" w:rsidP="00522B55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05700B3D" w14:textId="77777777" w:rsidR="002532A8" w:rsidRPr="003968B5" w:rsidRDefault="00DD2FE9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(določanje v-TSF-Z sredstev</w:t>
      </w:r>
      <w:r w:rsidR="002532A8" w:rsidRPr="003968B5">
        <w:rPr>
          <w:rFonts w:cs="Arial"/>
          <w:b/>
          <w:sz w:val="22"/>
          <w:szCs w:val="22"/>
        </w:rPr>
        <w:t>)</w:t>
      </w:r>
    </w:p>
    <w:p w14:paraId="366BDD9B" w14:textId="77777777" w:rsidR="002532A8" w:rsidRPr="003968B5" w:rsidRDefault="002532A8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632150DC" w14:textId="77777777" w:rsidR="00697EA3" w:rsidRPr="003968B5" w:rsidRDefault="00F812A8" w:rsidP="00A669A8">
      <w:pPr>
        <w:shd w:val="clear" w:color="auto" w:fill="FFFFFF" w:themeFill="background1"/>
        <w:spacing w:line="240" w:lineRule="exact"/>
        <w:jc w:val="both"/>
      </w:pPr>
      <w:r w:rsidRPr="003968B5">
        <w:rPr>
          <w:rFonts w:cs="Arial"/>
          <w:sz w:val="22"/>
          <w:szCs w:val="22"/>
        </w:rPr>
        <w:t xml:space="preserve">V </w:t>
      </w:r>
      <w:r w:rsidR="007D6C67" w:rsidRPr="003968B5">
        <w:rPr>
          <w:rFonts w:cs="Arial"/>
          <w:sz w:val="22"/>
          <w:szCs w:val="22"/>
        </w:rPr>
        <w:t>tekočem koledarskem letu</w:t>
      </w:r>
      <w:r w:rsidR="00C64371" w:rsidRPr="003968B5">
        <w:rPr>
          <w:rFonts w:cs="Arial"/>
          <w:sz w:val="22"/>
          <w:szCs w:val="22"/>
        </w:rPr>
        <w:t xml:space="preserve"> </w:t>
      </w:r>
      <w:r w:rsidRPr="003968B5">
        <w:rPr>
          <w:rFonts w:cs="Arial"/>
          <w:sz w:val="22"/>
          <w:szCs w:val="22"/>
        </w:rPr>
        <w:t xml:space="preserve">so </w:t>
      </w:r>
      <w:r w:rsidR="00C64371" w:rsidRPr="003968B5">
        <w:rPr>
          <w:rFonts w:cs="Arial"/>
          <w:sz w:val="22"/>
          <w:szCs w:val="22"/>
        </w:rPr>
        <w:t xml:space="preserve">v-TSF-Z </w:t>
      </w:r>
      <w:r w:rsidRPr="003968B5">
        <w:rPr>
          <w:rFonts w:cs="Arial"/>
          <w:sz w:val="22"/>
          <w:szCs w:val="22"/>
        </w:rPr>
        <w:t xml:space="preserve">sredstva enaka vsoti pripadajočih </w:t>
      </w:r>
      <w:r w:rsidR="00BD7E90" w:rsidRPr="003968B5">
        <w:rPr>
          <w:rFonts w:cs="Arial"/>
          <w:sz w:val="22"/>
          <w:szCs w:val="22"/>
        </w:rPr>
        <w:t>deležev v-TSF</w:t>
      </w:r>
      <w:r w:rsidR="006B7FCB" w:rsidRPr="003968B5">
        <w:rPr>
          <w:rFonts w:cs="Arial"/>
          <w:sz w:val="22"/>
          <w:szCs w:val="22"/>
        </w:rPr>
        <w:t>-Z</w:t>
      </w:r>
      <w:r w:rsidR="00BD7E90" w:rsidRPr="003968B5">
        <w:rPr>
          <w:rFonts w:cs="Arial"/>
          <w:sz w:val="22"/>
          <w:szCs w:val="22"/>
        </w:rPr>
        <w:t xml:space="preserve"> sredstev </w:t>
      </w:r>
      <w:r w:rsidR="006B7FCB" w:rsidRPr="003968B5">
        <w:rPr>
          <w:rFonts w:cs="Arial"/>
          <w:sz w:val="22"/>
          <w:szCs w:val="22"/>
        </w:rPr>
        <w:t>za posamezen</w:t>
      </w:r>
      <w:r w:rsidR="00BD7E90" w:rsidRPr="003968B5">
        <w:rPr>
          <w:rFonts w:cs="Arial"/>
          <w:sz w:val="22"/>
          <w:szCs w:val="22"/>
        </w:rPr>
        <w:t xml:space="preserve"> kazalnik </w:t>
      </w:r>
      <w:r w:rsidR="006B7FCB" w:rsidRPr="003968B5">
        <w:rPr>
          <w:rFonts w:cs="Arial"/>
          <w:sz w:val="22"/>
          <w:szCs w:val="22"/>
        </w:rPr>
        <w:t xml:space="preserve">posameznega </w:t>
      </w:r>
      <w:r w:rsidR="00BD7E90" w:rsidRPr="003968B5">
        <w:rPr>
          <w:rFonts w:cs="Arial"/>
          <w:sz w:val="22"/>
          <w:szCs w:val="22"/>
        </w:rPr>
        <w:t>visokošolsk</w:t>
      </w:r>
      <w:r w:rsidR="006B7FCB" w:rsidRPr="003968B5">
        <w:rPr>
          <w:rFonts w:cs="Arial"/>
          <w:sz w:val="22"/>
          <w:szCs w:val="22"/>
        </w:rPr>
        <w:t>ega</w:t>
      </w:r>
      <w:r w:rsidR="00BD7E90" w:rsidRPr="003968B5">
        <w:rPr>
          <w:rFonts w:cs="Arial"/>
          <w:sz w:val="22"/>
          <w:szCs w:val="22"/>
        </w:rPr>
        <w:t xml:space="preserve"> zavod</w:t>
      </w:r>
      <w:r w:rsidR="006B7FCB" w:rsidRPr="003968B5">
        <w:rPr>
          <w:rFonts w:cs="Arial"/>
          <w:sz w:val="22"/>
          <w:szCs w:val="22"/>
        </w:rPr>
        <w:t>a</w:t>
      </w:r>
      <w:r w:rsidR="007D6C67" w:rsidRPr="003968B5">
        <w:rPr>
          <w:rFonts w:cs="Arial"/>
          <w:sz w:val="22"/>
          <w:szCs w:val="22"/>
        </w:rPr>
        <w:t>.</w:t>
      </w:r>
    </w:p>
    <w:p w14:paraId="1027E1B0" w14:textId="77777777" w:rsidR="00F812A8" w:rsidRPr="003968B5" w:rsidRDefault="00F812A8" w:rsidP="008F2EB3">
      <w:pPr>
        <w:pStyle w:val="lennaslov1"/>
        <w:spacing w:line="240" w:lineRule="exact"/>
        <w:jc w:val="left"/>
      </w:pPr>
    </w:p>
    <w:p w14:paraId="6509E7A4" w14:textId="77777777" w:rsidR="00D7562C" w:rsidRPr="008F2EB3" w:rsidRDefault="00D7562C" w:rsidP="00A669A8">
      <w:pPr>
        <w:pStyle w:val="Odstavek"/>
        <w:spacing w:before="0" w:line="240" w:lineRule="exact"/>
        <w:ind w:firstLine="0"/>
        <w:rPr>
          <w:rFonts w:cs="Arial"/>
        </w:rPr>
      </w:pPr>
    </w:p>
    <w:p w14:paraId="48085C17" w14:textId="77777777" w:rsidR="00C80AB2" w:rsidRPr="008F2EB3" w:rsidRDefault="00C80AB2" w:rsidP="00AA08AF">
      <w:pPr>
        <w:pStyle w:val="Odstavekseznama"/>
        <w:numPr>
          <w:ilvl w:val="0"/>
          <w:numId w:val="21"/>
        </w:numPr>
        <w:spacing w:after="0" w:line="240" w:lineRule="auto"/>
        <w:ind w:left="714" w:hanging="357"/>
        <w:jc w:val="center"/>
        <w:rPr>
          <w:rFonts w:ascii="Arial" w:hAnsi="Arial" w:cs="Arial"/>
          <w:b/>
        </w:rPr>
      </w:pPr>
      <w:r w:rsidRPr="008F2EB3">
        <w:rPr>
          <w:rFonts w:ascii="Arial" w:hAnsi="Arial" w:cs="Arial"/>
          <w:b/>
        </w:rPr>
        <w:t>Posebnosti pri določanju TSF-Z sredstev</w:t>
      </w:r>
    </w:p>
    <w:p w14:paraId="03C1AC36" w14:textId="77777777" w:rsidR="00AA08AF" w:rsidRDefault="00AA08AF" w:rsidP="00AA08AF">
      <w:pPr>
        <w:pStyle w:val="lennaslov1"/>
        <w:spacing w:line="240" w:lineRule="exact"/>
        <w:jc w:val="left"/>
      </w:pPr>
    </w:p>
    <w:p w14:paraId="37F83C87" w14:textId="77777777" w:rsidR="00AA08AF" w:rsidRPr="003968B5" w:rsidRDefault="00AA08AF" w:rsidP="00AA08AF">
      <w:pPr>
        <w:pStyle w:val="lennaslov1"/>
        <w:spacing w:line="240" w:lineRule="exact"/>
        <w:jc w:val="left"/>
      </w:pPr>
    </w:p>
    <w:p w14:paraId="4936E7A0" w14:textId="77777777" w:rsidR="00211B58" w:rsidRPr="003968B5" w:rsidRDefault="00211B58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</w:t>
      </w:r>
      <w:r w:rsidR="00C80AB2" w:rsidRPr="003968B5">
        <w:rPr>
          <w:rFonts w:ascii="Arial" w:hAnsi="Arial" w:cs="Arial"/>
          <w:b/>
        </w:rPr>
        <w:t>len</w:t>
      </w:r>
    </w:p>
    <w:p w14:paraId="5A60C422" w14:textId="77777777" w:rsidR="00211B58" w:rsidRPr="003968B5" w:rsidRDefault="00211B58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(povečanje f-TSF-Z sredstev)</w:t>
      </w:r>
    </w:p>
    <w:p w14:paraId="4D51327A" w14:textId="77777777" w:rsidR="00211B58" w:rsidRPr="003968B5" w:rsidRDefault="00211B58" w:rsidP="00A669A8">
      <w:pPr>
        <w:spacing w:line="240" w:lineRule="exact"/>
        <w:jc w:val="center"/>
        <w:rPr>
          <w:rFonts w:cs="Arial"/>
          <w:sz w:val="22"/>
          <w:szCs w:val="22"/>
        </w:rPr>
      </w:pPr>
    </w:p>
    <w:p w14:paraId="3F0A6243" w14:textId="77777777" w:rsidR="00211B58" w:rsidRPr="003968B5" w:rsidRDefault="004B435D" w:rsidP="008F2EB3">
      <w:pPr>
        <w:spacing w:line="240" w:lineRule="exac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Visokošolskemu z</w:t>
      </w:r>
      <w:r w:rsidRPr="003968B5">
        <w:rPr>
          <w:rFonts w:cs="Arial"/>
          <w:sz w:val="22"/>
          <w:szCs w:val="22"/>
        </w:rPr>
        <w:t xml:space="preserve">avodu </w:t>
      </w:r>
      <w:r>
        <w:rPr>
          <w:rFonts w:cs="Arial"/>
          <w:sz w:val="22"/>
          <w:szCs w:val="22"/>
        </w:rPr>
        <w:t xml:space="preserve">se </w:t>
      </w:r>
      <w:r w:rsidR="00211B58" w:rsidRPr="003968B5">
        <w:rPr>
          <w:rFonts w:cs="Arial"/>
          <w:sz w:val="22"/>
          <w:szCs w:val="22"/>
        </w:rPr>
        <w:t xml:space="preserve">f-TSF-Z sredstva povečajo, če prevzame študente drugega visokošolskega zavoda ali študijskega programa, ki mu je prenehala akreditacija. </w:t>
      </w:r>
    </w:p>
    <w:p w14:paraId="0C688C6B" w14:textId="77777777" w:rsidR="00211B58" w:rsidRPr="003968B5" w:rsidRDefault="00211B58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21DFA3D0" w14:textId="77777777" w:rsidR="00211B58" w:rsidRPr="003968B5" w:rsidRDefault="00211B58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Povečanje f-TSF-Z sredstev visokošolskega zavoda je enako zmanjšanj</w:t>
      </w:r>
      <w:r w:rsidR="00B2719E">
        <w:rPr>
          <w:rFonts w:cs="Arial"/>
          <w:sz w:val="22"/>
          <w:szCs w:val="22"/>
        </w:rPr>
        <w:t>u</w:t>
      </w:r>
      <w:r w:rsidRPr="003968B5">
        <w:rPr>
          <w:rFonts w:cs="Arial"/>
          <w:sz w:val="22"/>
          <w:szCs w:val="22"/>
        </w:rPr>
        <w:t xml:space="preserve"> f-TSF-Z sredstev tistega visokošolskega zavoda, katerega študente je visokošolski zavod prevzel.</w:t>
      </w:r>
    </w:p>
    <w:p w14:paraId="1B9C2C38" w14:textId="77777777" w:rsidR="00B2719E" w:rsidRPr="003968B5" w:rsidRDefault="00B2719E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51592906" w14:textId="77777777" w:rsidR="00A772D2" w:rsidRDefault="00211B58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  <w:lang w:val="sl-SI"/>
        </w:rPr>
        <w:t>Povečanje f-</w:t>
      </w:r>
      <w:r w:rsidRPr="003968B5">
        <w:rPr>
          <w:rFonts w:cs="Arial"/>
        </w:rPr>
        <w:t xml:space="preserve">TSF-Z </w:t>
      </w:r>
      <w:r w:rsidRPr="003968B5">
        <w:rPr>
          <w:rFonts w:cs="Arial"/>
          <w:lang w:val="sl-SI"/>
        </w:rPr>
        <w:t xml:space="preserve">sredstev </w:t>
      </w:r>
      <w:r w:rsidRPr="003968B5">
        <w:rPr>
          <w:rFonts w:cs="Arial"/>
        </w:rPr>
        <w:t>se določi ob upoštevanju</w:t>
      </w:r>
      <w:r w:rsidRPr="003968B5">
        <w:rPr>
          <w:rFonts w:cs="Arial"/>
          <w:lang w:val="sl-SI"/>
        </w:rPr>
        <w:t xml:space="preserve"> </w:t>
      </w:r>
      <w:r w:rsidRPr="003968B5">
        <w:rPr>
          <w:rFonts w:cs="Arial"/>
        </w:rPr>
        <w:t xml:space="preserve">števila </w:t>
      </w:r>
      <w:r w:rsidRPr="003968B5">
        <w:rPr>
          <w:rFonts w:cs="Arial"/>
          <w:lang w:val="sl-SI"/>
        </w:rPr>
        <w:t xml:space="preserve">prevzetih </w:t>
      </w:r>
      <w:r w:rsidRPr="003968B5">
        <w:rPr>
          <w:rFonts w:cs="Arial"/>
        </w:rPr>
        <w:t>študentov, pomnoženega z vrednostjo</w:t>
      </w:r>
      <w:r w:rsidRPr="003968B5">
        <w:rPr>
          <w:rFonts w:cs="Arial"/>
          <w:lang w:val="sl-SI"/>
        </w:rPr>
        <w:t xml:space="preserve"> (ceno)</w:t>
      </w:r>
      <w:r w:rsidRPr="003968B5">
        <w:rPr>
          <w:rFonts w:cs="Arial"/>
        </w:rPr>
        <w:t xml:space="preserve"> </w:t>
      </w:r>
      <w:r w:rsidRPr="003968B5">
        <w:rPr>
          <w:rFonts w:cs="Arial"/>
          <w:lang w:val="sl-SI"/>
        </w:rPr>
        <w:t>šolnine</w:t>
      </w:r>
      <w:r w:rsidRPr="003968B5">
        <w:rPr>
          <w:rFonts w:cs="Arial"/>
        </w:rPr>
        <w:t xml:space="preserve"> </w:t>
      </w:r>
      <w:r w:rsidR="00E62D6A" w:rsidRPr="003968B5">
        <w:rPr>
          <w:rFonts w:cs="Arial"/>
          <w:lang w:val="sl-SI"/>
        </w:rPr>
        <w:t>na letnik</w:t>
      </w:r>
      <w:r w:rsidRPr="003968B5">
        <w:rPr>
          <w:rFonts w:cs="Arial"/>
          <w:lang w:val="sl-SI"/>
        </w:rPr>
        <w:t xml:space="preserve"> na </w:t>
      </w:r>
      <w:r w:rsidR="00A772D2">
        <w:rPr>
          <w:rFonts w:cs="Arial"/>
          <w:lang w:val="sl-SI"/>
        </w:rPr>
        <w:t xml:space="preserve">tistem </w:t>
      </w:r>
      <w:r w:rsidRPr="003968B5">
        <w:rPr>
          <w:rFonts w:cs="Arial"/>
          <w:lang w:val="sl-SI"/>
        </w:rPr>
        <w:t>študijskem programu</w:t>
      </w:r>
      <w:r w:rsidR="00A772D2">
        <w:rPr>
          <w:rFonts w:cs="Arial"/>
          <w:lang w:val="sl-SI"/>
        </w:rPr>
        <w:t>, ki izkazuje nižjo vrednost (ceno)</w:t>
      </w:r>
      <w:r w:rsidR="00B2719E">
        <w:rPr>
          <w:rFonts w:cs="Arial"/>
          <w:lang w:val="sl-SI"/>
        </w:rPr>
        <w:t>.</w:t>
      </w:r>
      <w:r w:rsidR="00D6191B">
        <w:rPr>
          <w:rFonts w:cs="Arial"/>
          <w:lang w:val="sl-SI"/>
        </w:rPr>
        <w:t xml:space="preserve"> </w:t>
      </w:r>
    </w:p>
    <w:p w14:paraId="6487AC5C" w14:textId="77777777" w:rsidR="00A772D2" w:rsidRDefault="00A772D2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</w:p>
    <w:p w14:paraId="43EC35D0" w14:textId="77777777" w:rsidR="00211B58" w:rsidRPr="003968B5" w:rsidRDefault="00211B58" w:rsidP="008F2EB3">
      <w:pPr>
        <w:pStyle w:val="lennaslov1"/>
        <w:spacing w:line="240" w:lineRule="exact"/>
        <w:jc w:val="both"/>
        <w:rPr>
          <w:b w:val="0"/>
          <w:lang w:val="x-none"/>
        </w:rPr>
      </w:pPr>
      <w:r w:rsidRPr="003968B5">
        <w:rPr>
          <w:b w:val="0"/>
        </w:rPr>
        <w:t xml:space="preserve">f-TSF-Z sredstva </w:t>
      </w:r>
      <w:r w:rsidR="00A772D2">
        <w:rPr>
          <w:b w:val="0"/>
        </w:rPr>
        <w:t xml:space="preserve">se v skladu s tem členom </w:t>
      </w:r>
      <w:r w:rsidRPr="003968B5">
        <w:rPr>
          <w:b w:val="0"/>
        </w:rPr>
        <w:t>določ</w:t>
      </w:r>
      <w:r w:rsidR="00A772D2">
        <w:rPr>
          <w:b w:val="0"/>
        </w:rPr>
        <w:t>a</w:t>
      </w:r>
      <w:r w:rsidRPr="003968B5">
        <w:rPr>
          <w:b w:val="0"/>
        </w:rPr>
        <w:t>jo</w:t>
      </w:r>
      <w:r w:rsidR="00D6191B" w:rsidRPr="00D6191B">
        <w:rPr>
          <w:b w:val="0"/>
        </w:rPr>
        <w:t xml:space="preserve"> za </w:t>
      </w:r>
      <w:r w:rsidR="00A772D2">
        <w:rPr>
          <w:b w:val="0"/>
        </w:rPr>
        <w:t xml:space="preserve">ves </w:t>
      </w:r>
      <w:r w:rsidR="00D6191B" w:rsidRPr="00D6191B">
        <w:rPr>
          <w:b w:val="0"/>
        </w:rPr>
        <w:t>čas študija prevzete generacije</w:t>
      </w:r>
      <w:r w:rsidR="00A772D2">
        <w:rPr>
          <w:b w:val="0"/>
        </w:rPr>
        <w:t xml:space="preserve"> študentov</w:t>
      </w:r>
      <w:r w:rsidR="00D82C5A" w:rsidRPr="00D6191B">
        <w:rPr>
          <w:b w:val="0"/>
        </w:rPr>
        <w:t>,</w:t>
      </w:r>
      <w:r w:rsidRPr="003968B5">
        <w:rPr>
          <w:b w:val="0"/>
        </w:rPr>
        <w:t xml:space="preserve"> </w:t>
      </w:r>
      <w:r w:rsidR="00A772D2">
        <w:rPr>
          <w:b w:val="0"/>
        </w:rPr>
        <w:t>p</w:t>
      </w:r>
      <w:r w:rsidRPr="003968B5">
        <w:rPr>
          <w:b w:val="0"/>
        </w:rPr>
        <w:t xml:space="preserve">o tem obdobju </w:t>
      </w:r>
      <w:r w:rsidR="00A772D2">
        <w:rPr>
          <w:b w:val="0"/>
        </w:rPr>
        <w:t xml:space="preserve">pa </w:t>
      </w:r>
      <w:r w:rsidRPr="003968B5">
        <w:rPr>
          <w:b w:val="0"/>
        </w:rPr>
        <w:t xml:space="preserve">se f-TSF-Z sredstva določajo v skladu z </w:t>
      </w:r>
      <w:r w:rsidR="003005F5" w:rsidRPr="003968B5">
        <w:rPr>
          <w:b w:val="0"/>
        </w:rPr>
        <w:t xml:space="preserve">določbami </w:t>
      </w:r>
      <w:r w:rsidR="00A772D2">
        <w:rPr>
          <w:b w:val="0"/>
        </w:rPr>
        <w:t>Z</w:t>
      </w:r>
      <w:r w:rsidR="002639FF" w:rsidRPr="003968B5">
        <w:rPr>
          <w:b w:val="0"/>
        </w:rPr>
        <w:t>akon</w:t>
      </w:r>
      <w:r w:rsidR="003005F5" w:rsidRPr="003968B5">
        <w:rPr>
          <w:b w:val="0"/>
        </w:rPr>
        <w:t>a</w:t>
      </w:r>
      <w:r w:rsidR="002639FF" w:rsidRPr="003968B5">
        <w:rPr>
          <w:b w:val="0"/>
        </w:rPr>
        <w:t xml:space="preserve"> o visokem šolstvu. </w:t>
      </w:r>
    </w:p>
    <w:p w14:paraId="57D95815" w14:textId="77777777" w:rsidR="00211B58" w:rsidRPr="003968B5" w:rsidRDefault="00211B58" w:rsidP="008F2EB3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48151092" w14:textId="77777777" w:rsidR="00211B58" w:rsidRPr="003968B5" w:rsidRDefault="00211B58" w:rsidP="008F2EB3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6B297CF0" w14:textId="77777777" w:rsidR="00211B58" w:rsidRPr="003968B5" w:rsidRDefault="007F195F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člen</w:t>
      </w:r>
    </w:p>
    <w:p w14:paraId="31AB0377" w14:textId="77777777" w:rsidR="00211B58" w:rsidRPr="003968B5" w:rsidRDefault="00211B58" w:rsidP="00FA0E32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(zmanjšanje f-TSF-Z sredstev)</w:t>
      </w:r>
    </w:p>
    <w:p w14:paraId="08B0C4E0" w14:textId="77777777" w:rsidR="002D0D95" w:rsidRPr="003968B5" w:rsidRDefault="002D0D95" w:rsidP="008F2EB3">
      <w:pPr>
        <w:pStyle w:val="Odstavek"/>
        <w:spacing w:before="0" w:line="240" w:lineRule="exact"/>
        <w:ind w:firstLine="0"/>
        <w:rPr>
          <w:rFonts w:cs="Arial"/>
        </w:rPr>
      </w:pPr>
    </w:p>
    <w:p w14:paraId="007D7449" w14:textId="77777777" w:rsidR="002D0D95" w:rsidRPr="003968B5" w:rsidRDefault="002D0D95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</w:rPr>
        <w:t xml:space="preserve">Visokošolskemu zavodu se </w:t>
      </w:r>
      <w:r w:rsidRPr="003968B5">
        <w:rPr>
          <w:rFonts w:cs="Arial"/>
          <w:lang w:val="sl-SI"/>
        </w:rPr>
        <w:t>sredstva za f-TSF-Z zmanjšajo, če</w:t>
      </w:r>
      <w:r w:rsidR="008F2EB3">
        <w:rPr>
          <w:rFonts w:cs="Arial"/>
          <w:lang w:val="sl-SI"/>
        </w:rPr>
        <w:t>:</w:t>
      </w:r>
    </w:p>
    <w:p w14:paraId="67E2BCC1" w14:textId="77777777" w:rsidR="002D0D95" w:rsidRPr="008F2EB3" w:rsidRDefault="002D0D95" w:rsidP="008F2EB3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3968B5">
        <w:rPr>
          <w:lang w:val="sl-SI"/>
        </w:rPr>
        <w:t>ne more več zagotoviti izvajanja ali ne izvaja študijske dejavnosti v dogovorjenem obsegu,</w:t>
      </w:r>
    </w:p>
    <w:p w14:paraId="007026B6" w14:textId="77777777" w:rsidR="002D0D95" w:rsidRPr="008F2EB3" w:rsidRDefault="002D0D95" w:rsidP="008F2EB3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3968B5">
        <w:rPr>
          <w:lang w:val="sl-SI"/>
        </w:rPr>
        <w:t>mu preneha akreditacija ali podeljena koncesija za posamezni študijski program,</w:t>
      </w:r>
    </w:p>
    <w:p w14:paraId="6989D6F3" w14:textId="77777777" w:rsidR="002D0D95" w:rsidRPr="003968B5" w:rsidRDefault="002D0D95" w:rsidP="00C63B72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142"/>
          <w:tab w:val="left" w:pos="284"/>
        </w:tabs>
        <w:spacing w:line="240" w:lineRule="exact"/>
        <w:ind w:left="142" w:hanging="142"/>
      </w:pPr>
      <w:r w:rsidRPr="003968B5">
        <w:rPr>
          <w:lang w:val="sl-SI"/>
        </w:rPr>
        <w:t xml:space="preserve">mu upade študijska dejavnost, merjena s prvima dvema kazalnikoma iz </w:t>
      </w:r>
      <w:r w:rsidR="00414594">
        <w:rPr>
          <w:lang w:val="sl-SI"/>
        </w:rPr>
        <w:t>prv</w:t>
      </w:r>
      <w:r w:rsidRPr="003968B5">
        <w:rPr>
          <w:lang w:val="sl-SI"/>
        </w:rPr>
        <w:t xml:space="preserve">ega odstavka </w:t>
      </w:r>
      <w:r w:rsidR="00414594">
        <w:rPr>
          <w:lang w:val="sl-SI"/>
        </w:rPr>
        <w:t>5</w:t>
      </w:r>
      <w:r w:rsidR="0030456B" w:rsidRPr="003968B5">
        <w:rPr>
          <w:lang w:val="sl-SI"/>
        </w:rPr>
        <w:t xml:space="preserve">. </w:t>
      </w:r>
      <w:r w:rsidRPr="003968B5">
        <w:rPr>
          <w:lang w:val="sl-SI"/>
        </w:rPr>
        <w:t>člena te uredbe.</w:t>
      </w:r>
    </w:p>
    <w:p w14:paraId="68082961" w14:textId="77777777" w:rsidR="002D0D95" w:rsidRPr="003968B5" w:rsidRDefault="002D0D95" w:rsidP="008F2EB3">
      <w:pPr>
        <w:pStyle w:val="Alineazaodstavkom"/>
        <w:numPr>
          <w:ilvl w:val="0"/>
          <w:numId w:val="0"/>
        </w:numPr>
        <w:spacing w:line="240" w:lineRule="exact"/>
        <w:ind w:hanging="397"/>
        <w:rPr>
          <w:lang w:val="sl-SI"/>
        </w:rPr>
      </w:pPr>
    </w:p>
    <w:p w14:paraId="1C285245" w14:textId="77777777" w:rsidR="00F5313F" w:rsidRPr="00F5313F" w:rsidRDefault="00F5313F" w:rsidP="008F2EB3">
      <w:pPr>
        <w:pStyle w:val="Alineazaodstavkom"/>
        <w:numPr>
          <w:ilvl w:val="0"/>
          <w:numId w:val="0"/>
        </w:numPr>
        <w:tabs>
          <w:tab w:val="clear" w:pos="540"/>
          <w:tab w:val="left" w:pos="0"/>
        </w:tabs>
        <w:spacing w:line="240" w:lineRule="exact"/>
        <w:rPr>
          <w:lang w:val="sl-SI"/>
        </w:rPr>
      </w:pPr>
      <w:r w:rsidRPr="00F5313F">
        <w:rPr>
          <w:lang w:val="sl-SI"/>
        </w:rPr>
        <w:t xml:space="preserve">Izvajanje študijske dejavnosti v dogovorjenem obsegu iz prve alineje prejšnjega odstavka po tej uredbi pomeni zasedbo prostih vpisnih mest </w:t>
      </w:r>
      <w:r w:rsidR="006C43A5">
        <w:rPr>
          <w:lang w:val="sl-SI"/>
        </w:rPr>
        <w:t>za redni študij</w:t>
      </w:r>
      <w:r w:rsidR="007E4F35">
        <w:rPr>
          <w:lang w:val="sl-SI"/>
        </w:rPr>
        <w:t xml:space="preserve"> </w:t>
      </w:r>
      <w:r w:rsidRPr="00F5313F">
        <w:rPr>
          <w:lang w:val="sl-SI"/>
        </w:rPr>
        <w:t xml:space="preserve">v 1. letnik študijskih programov prve stopnje in enovitih magistrskih študijskih programov. V koledarskem letu </w:t>
      </w:r>
      <w:r w:rsidRPr="00F5313F">
        <w:rPr>
          <w:i/>
          <w:lang w:val="sl-SI"/>
        </w:rPr>
        <w:t>n</w:t>
      </w:r>
      <w:r w:rsidRPr="00F5313F">
        <w:rPr>
          <w:lang w:val="sl-SI"/>
        </w:rPr>
        <w:t xml:space="preserve"> se upoštevajo študijski programi, ki so imeli za študijsko leto </w:t>
      </w:r>
      <w:r w:rsidRPr="00F5313F">
        <w:rPr>
          <w:i/>
          <w:lang w:val="sl-SI"/>
        </w:rPr>
        <w:t>n-1/n</w:t>
      </w:r>
      <w:r w:rsidRPr="00F5313F">
        <w:rPr>
          <w:lang w:val="sl-SI"/>
        </w:rPr>
        <w:t xml:space="preserve"> razpisanih 30 mest ali več. Če so po podatkih vpisa na dan 30. oktobra leta n-1 razpisana vpisna mesta zasedena</w:t>
      </w:r>
      <w:r w:rsidR="008F2EB3">
        <w:rPr>
          <w:lang w:val="sl-SI"/>
        </w:rPr>
        <w:t>:</w:t>
      </w:r>
      <w:r w:rsidRPr="00F5313F">
        <w:rPr>
          <w:lang w:val="sl-SI"/>
        </w:rPr>
        <w:t xml:space="preserve"> </w:t>
      </w:r>
    </w:p>
    <w:p w14:paraId="4D4A9CB2" w14:textId="77777777" w:rsidR="008E44A4" w:rsidRPr="00671E80" w:rsidRDefault="008E44A4" w:rsidP="008E44A4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671E80">
        <w:rPr>
          <w:lang w:val="sl-SI"/>
        </w:rPr>
        <w:t>od 70 % do 50 %, se f-TSF-Z sredstva zmanjšajo za 1 %,</w:t>
      </w:r>
    </w:p>
    <w:p w14:paraId="426A3593" w14:textId="77777777" w:rsidR="008E44A4" w:rsidRPr="00671E80" w:rsidRDefault="008E44A4" w:rsidP="008E44A4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671E80">
        <w:rPr>
          <w:lang w:val="sl-SI"/>
        </w:rPr>
        <w:t>manj kot 50 % do 30 %, se f-TSF-Z sredstva zmanjšajo za 2 %,</w:t>
      </w:r>
    </w:p>
    <w:p w14:paraId="7F962B3B" w14:textId="77777777" w:rsidR="008E44A4" w:rsidRPr="00671E80" w:rsidRDefault="008E44A4" w:rsidP="008E44A4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671E80">
        <w:rPr>
          <w:lang w:val="sl-SI"/>
        </w:rPr>
        <w:t>manj kot 30 %, se f-TSF-Z sredstva zmanjšajo za 3 %.</w:t>
      </w:r>
    </w:p>
    <w:p w14:paraId="3F0566AD" w14:textId="77777777" w:rsidR="008E44A4" w:rsidRPr="00671E80" w:rsidRDefault="008E44A4" w:rsidP="008E44A4">
      <w:pPr>
        <w:pStyle w:val="Alineazaodstavkom"/>
        <w:numPr>
          <w:ilvl w:val="0"/>
          <w:numId w:val="0"/>
        </w:numPr>
        <w:spacing w:line="240" w:lineRule="exact"/>
        <w:rPr>
          <w:lang w:val="sl-SI"/>
        </w:rPr>
      </w:pPr>
    </w:p>
    <w:p w14:paraId="4D40D895" w14:textId="77777777" w:rsidR="008E44A4" w:rsidRDefault="008E44A4" w:rsidP="008E44A4">
      <w:pPr>
        <w:pStyle w:val="Alineazaodstavkom"/>
        <w:numPr>
          <w:ilvl w:val="0"/>
          <w:numId w:val="0"/>
        </w:numPr>
        <w:spacing w:line="240" w:lineRule="exact"/>
        <w:rPr>
          <w:lang w:val="sl-SI"/>
        </w:rPr>
      </w:pPr>
      <w:r w:rsidRPr="00671E80">
        <w:rPr>
          <w:lang w:val="sl-SI"/>
        </w:rPr>
        <w:t>Zmanjšanje f-TSF-Z sredstev iz druge alineje prvega odstavka se izračuna v skladu s 14. členom te uredbe.</w:t>
      </w:r>
      <w:r>
        <w:rPr>
          <w:lang w:val="sl-SI"/>
        </w:rPr>
        <w:t xml:space="preserve"> </w:t>
      </w:r>
    </w:p>
    <w:p w14:paraId="29EAFF42" w14:textId="77777777" w:rsidR="00C73E1A" w:rsidRPr="003968B5" w:rsidRDefault="00C73E1A" w:rsidP="008F2EB3">
      <w:pPr>
        <w:pStyle w:val="Alineazaodstavkom"/>
        <w:numPr>
          <w:ilvl w:val="0"/>
          <w:numId w:val="0"/>
        </w:numPr>
        <w:spacing w:line="240" w:lineRule="exact"/>
        <w:rPr>
          <w:lang w:val="sl-SI"/>
        </w:rPr>
      </w:pPr>
    </w:p>
    <w:p w14:paraId="0B80EAE0" w14:textId="77777777" w:rsidR="002D0D95" w:rsidRPr="003968B5" w:rsidRDefault="002D0D95" w:rsidP="008F2EB3">
      <w:pPr>
        <w:pStyle w:val="Alineazaodstavkom"/>
        <w:numPr>
          <w:ilvl w:val="0"/>
          <w:numId w:val="0"/>
        </w:numPr>
        <w:tabs>
          <w:tab w:val="clear" w:pos="540"/>
          <w:tab w:val="left" w:pos="0"/>
        </w:tabs>
        <w:spacing w:line="240" w:lineRule="exact"/>
      </w:pPr>
      <w:r w:rsidRPr="003968B5">
        <w:rPr>
          <w:lang w:val="sl-SI"/>
        </w:rPr>
        <w:t>Zmanjšanje f-TSF-Z sredstev iz tretje alineje prvega odstavka se ugotavlja vsaki dve leti, to je v drugem in četrtem letu pogodbenega obdobja, in znaša:</w:t>
      </w:r>
    </w:p>
    <w:p w14:paraId="6BBF4713" w14:textId="77777777" w:rsidR="002D0D95" w:rsidRPr="008F2EB3" w:rsidRDefault="002D0D95" w:rsidP="008F2EB3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8F2EB3">
        <w:rPr>
          <w:lang w:val="sl-SI"/>
        </w:rPr>
        <w:t>1 % za vsakega od kazalnikov, za katerega se vrednost kazalnika zmanjša za več kot 10 %,</w:t>
      </w:r>
    </w:p>
    <w:p w14:paraId="24168A7B" w14:textId="77777777" w:rsidR="002D0D95" w:rsidRPr="008F2EB3" w:rsidRDefault="002D0D95" w:rsidP="008F2EB3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8F2EB3">
        <w:rPr>
          <w:lang w:val="sl-SI"/>
        </w:rPr>
        <w:t>2 % za vsakega od kazalnikov, za katerega se vrednost kazalnika zmanjša za več kot 15 %,</w:t>
      </w:r>
    </w:p>
    <w:p w14:paraId="0FCB5DCA" w14:textId="77777777" w:rsidR="002D0D95" w:rsidRPr="008F2EB3" w:rsidRDefault="002D0D95" w:rsidP="008F2EB3">
      <w:pPr>
        <w:pStyle w:val="Alineazaodstavkom"/>
        <w:numPr>
          <w:ilvl w:val="0"/>
          <w:numId w:val="20"/>
        </w:numPr>
        <w:tabs>
          <w:tab w:val="clear" w:pos="540"/>
          <w:tab w:val="clear" w:pos="900"/>
          <w:tab w:val="left" w:pos="0"/>
          <w:tab w:val="left" w:pos="142"/>
        </w:tabs>
        <w:spacing w:line="240" w:lineRule="exact"/>
        <w:ind w:left="0" w:firstLine="0"/>
        <w:rPr>
          <w:lang w:val="sl-SI"/>
        </w:rPr>
      </w:pPr>
      <w:r w:rsidRPr="008F2EB3">
        <w:rPr>
          <w:lang w:val="sl-SI"/>
        </w:rPr>
        <w:t>5 % za vsakega od kazalnikov, za katerega se vrednost kazalnika zmanjša za več kot 20 %.</w:t>
      </w:r>
    </w:p>
    <w:p w14:paraId="07D9BE57" w14:textId="77777777" w:rsidR="002D0D95" w:rsidRPr="003968B5" w:rsidRDefault="002D0D95" w:rsidP="00FA0E32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4767CCAC" w14:textId="77777777" w:rsidR="002D0D95" w:rsidRPr="003968B5" w:rsidRDefault="002D0D95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lastRenderedPageBreak/>
        <w:t xml:space="preserve">V koledarskem letu </w:t>
      </w:r>
      <w:r w:rsidRPr="003968B5">
        <w:rPr>
          <w:rFonts w:cs="Arial"/>
          <w:i/>
          <w:sz w:val="22"/>
          <w:szCs w:val="22"/>
        </w:rPr>
        <w:t>n</w:t>
      </w:r>
      <w:r w:rsidRPr="003968B5">
        <w:rPr>
          <w:rFonts w:cs="Arial"/>
          <w:sz w:val="22"/>
          <w:szCs w:val="22"/>
        </w:rPr>
        <w:t xml:space="preserve"> se pri kazalniku študenti povprečje števila študentov visokošolskega zavoda na dan 30. </w:t>
      </w:r>
      <w:r w:rsidR="008A50CC" w:rsidRPr="003968B5">
        <w:rPr>
          <w:rFonts w:cs="Arial"/>
          <w:sz w:val="22"/>
          <w:szCs w:val="22"/>
        </w:rPr>
        <w:t>oktobra</w:t>
      </w:r>
      <w:r w:rsidRPr="003968B5">
        <w:rPr>
          <w:rFonts w:cs="Arial"/>
          <w:sz w:val="22"/>
          <w:szCs w:val="22"/>
        </w:rPr>
        <w:t xml:space="preserve"> v študijskih letih </w:t>
      </w:r>
      <w:r w:rsidRPr="003968B5">
        <w:rPr>
          <w:rFonts w:cs="Arial"/>
          <w:i/>
          <w:sz w:val="22"/>
          <w:szCs w:val="22"/>
        </w:rPr>
        <w:t>n-3/n-2</w:t>
      </w:r>
      <w:r w:rsidRPr="003968B5">
        <w:rPr>
          <w:rFonts w:cs="Arial"/>
          <w:sz w:val="22"/>
          <w:szCs w:val="22"/>
        </w:rPr>
        <w:t xml:space="preserve"> in </w:t>
      </w:r>
      <w:r w:rsidRPr="003968B5">
        <w:rPr>
          <w:rFonts w:cs="Arial"/>
          <w:i/>
          <w:sz w:val="22"/>
          <w:szCs w:val="22"/>
        </w:rPr>
        <w:t xml:space="preserve">n-2/n-1 </w:t>
      </w:r>
      <w:r w:rsidRPr="003968B5">
        <w:rPr>
          <w:rFonts w:cs="Arial"/>
          <w:sz w:val="22"/>
          <w:szCs w:val="22"/>
        </w:rPr>
        <w:t xml:space="preserve">primerja s povprečjem števila študentov na dan 30. </w:t>
      </w:r>
      <w:r w:rsidR="008A50CC" w:rsidRPr="003968B5">
        <w:rPr>
          <w:rFonts w:cs="Arial"/>
          <w:sz w:val="22"/>
          <w:szCs w:val="22"/>
        </w:rPr>
        <w:t>oktobra</w:t>
      </w:r>
      <w:r w:rsidRPr="003968B5">
        <w:rPr>
          <w:rFonts w:cs="Arial"/>
          <w:sz w:val="22"/>
          <w:szCs w:val="22"/>
        </w:rPr>
        <w:t xml:space="preserve"> v študijskih letih </w:t>
      </w:r>
      <w:r w:rsidRPr="003968B5">
        <w:rPr>
          <w:rFonts w:cs="Arial"/>
          <w:i/>
          <w:sz w:val="22"/>
          <w:szCs w:val="22"/>
        </w:rPr>
        <w:t>n-2/n-1</w:t>
      </w:r>
      <w:r w:rsidRPr="003968B5">
        <w:rPr>
          <w:rFonts w:cs="Arial"/>
          <w:sz w:val="22"/>
          <w:szCs w:val="22"/>
        </w:rPr>
        <w:t xml:space="preserve"> in </w:t>
      </w:r>
      <w:r w:rsidRPr="003968B5">
        <w:rPr>
          <w:rFonts w:cs="Arial"/>
          <w:i/>
          <w:sz w:val="22"/>
          <w:szCs w:val="22"/>
        </w:rPr>
        <w:t>n-1/n</w:t>
      </w:r>
      <w:r w:rsidRPr="003968B5">
        <w:rPr>
          <w:rFonts w:cs="Arial"/>
          <w:sz w:val="22"/>
          <w:szCs w:val="22"/>
        </w:rPr>
        <w:t xml:space="preserve">. Pri kazalniku diplomanti pa se v koledarskem letu </w:t>
      </w:r>
      <w:r w:rsidRPr="003968B5">
        <w:rPr>
          <w:rFonts w:cs="Arial"/>
          <w:i/>
          <w:sz w:val="22"/>
          <w:szCs w:val="22"/>
        </w:rPr>
        <w:t>n</w:t>
      </w:r>
      <w:r w:rsidRPr="003968B5">
        <w:rPr>
          <w:rFonts w:cs="Arial"/>
          <w:sz w:val="22"/>
          <w:szCs w:val="22"/>
        </w:rPr>
        <w:t xml:space="preserve"> povprečje števila diplomantov visokošolskega zavoda v koledarskih letih </w:t>
      </w:r>
      <w:r w:rsidRPr="003968B5">
        <w:rPr>
          <w:rFonts w:cs="Arial"/>
          <w:i/>
          <w:sz w:val="22"/>
          <w:szCs w:val="22"/>
        </w:rPr>
        <w:t xml:space="preserve">n-3 </w:t>
      </w:r>
      <w:r w:rsidRPr="003968B5">
        <w:rPr>
          <w:rFonts w:cs="Arial"/>
          <w:sz w:val="22"/>
          <w:szCs w:val="22"/>
        </w:rPr>
        <w:t xml:space="preserve">in </w:t>
      </w:r>
      <w:r w:rsidRPr="003968B5">
        <w:rPr>
          <w:rFonts w:cs="Arial"/>
          <w:i/>
          <w:sz w:val="22"/>
          <w:szCs w:val="22"/>
        </w:rPr>
        <w:t>n-2</w:t>
      </w:r>
      <w:r w:rsidRPr="003968B5">
        <w:rPr>
          <w:rFonts w:cs="Arial"/>
          <w:sz w:val="22"/>
          <w:szCs w:val="22"/>
        </w:rPr>
        <w:t xml:space="preserve"> primerja s povprečjem števila diplomantov visokošolskega zavoda v koledarskih letih </w:t>
      </w:r>
      <w:r w:rsidRPr="003968B5">
        <w:rPr>
          <w:rFonts w:cs="Arial"/>
          <w:i/>
          <w:sz w:val="22"/>
          <w:szCs w:val="22"/>
        </w:rPr>
        <w:t xml:space="preserve">n-2 </w:t>
      </w:r>
      <w:r w:rsidRPr="003968B5">
        <w:rPr>
          <w:rFonts w:cs="Arial"/>
          <w:sz w:val="22"/>
          <w:szCs w:val="22"/>
        </w:rPr>
        <w:t xml:space="preserve">in </w:t>
      </w:r>
      <w:r w:rsidRPr="003968B5">
        <w:rPr>
          <w:rFonts w:cs="Arial"/>
          <w:i/>
          <w:sz w:val="22"/>
          <w:szCs w:val="22"/>
        </w:rPr>
        <w:t>n-1</w:t>
      </w:r>
      <w:r w:rsidRPr="003968B5">
        <w:rPr>
          <w:rFonts w:cs="Arial"/>
          <w:sz w:val="22"/>
          <w:szCs w:val="22"/>
        </w:rPr>
        <w:t>.</w:t>
      </w:r>
    </w:p>
    <w:p w14:paraId="7423BDBF" w14:textId="77777777" w:rsidR="002D0D95" w:rsidRPr="003968B5" w:rsidRDefault="002D0D95" w:rsidP="008F2EB3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1A332B5F" w14:textId="77777777" w:rsidR="00D652B4" w:rsidRPr="003968B5" w:rsidRDefault="00D652B4" w:rsidP="00791586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38138D0A" w14:textId="77777777" w:rsidR="00D652B4" w:rsidRPr="00A73B41" w:rsidRDefault="00D652B4" w:rsidP="00A73B41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A73B41">
        <w:rPr>
          <w:rFonts w:ascii="Arial" w:hAnsi="Arial" w:cs="Arial"/>
          <w:b/>
        </w:rPr>
        <w:t>S</w:t>
      </w:r>
      <w:r w:rsidR="00AE2C87" w:rsidRPr="00A73B41">
        <w:rPr>
          <w:rFonts w:ascii="Arial" w:hAnsi="Arial" w:cs="Arial"/>
          <w:b/>
        </w:rPr>
        <w:t>REDSTVA ZA INTERESNE DEJAVNOSTI ŠTUDENTOV</w:t>
      </w:r>
    </w:p>
    <w:p w14:paraId="611694F1" w14:textId="77777777" w:rsidR="00D652B4" w:rsidRPr="003968B5" w:rsidRDefault="00D652B4" w:rsidP="005C68F5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3A5CD95D" w14:textId="77777777" w:rsidR="00D652B4" w:rsidRPr="003968B5" w:rsidRDefault="00D652B4" w:rsidP="005C68F5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170B8946" w14:textId="77777777" w:rsidR="00D652B4" w:rsidRPr="003968B5" w:rsidRDefault="00D652B4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309DF6A8" w14:textId="77777777" w:rsidR="00D652B4" w:rsidRPr="003968B5" w:rsidRDefault="00D652B4" w:rsidP="00FA0E32">
      <w:pPr>
        <w:pStyle w:val="Poglavje"/>
        <w:spacing w:before="0" w:line="240" w:lineRule="exact"/>
        <w:rPr>
          <w:b/>
        </w:rPr>
      </w:pPr>
      <w:r w:rsidRPr="003968B5">
        <w:rPr>
          <w:b/>
        </w:rPr>
        <w:t>(rok za določitev sredstev za interesne dejavnosti študentov)</w:t>
      </w:r>
    </w:p>
    <w:p w14:paraId="370C55A9" w14:textId="77777777" w:rsidR="00D652B4" w:rsidRPr="003968B5" w:rsidRDefault="00D652B4" w:rsidP="00A669A8">
      <w:pPr>
        <w:pStyle w:val="Poglavje"/>
        <w:spacing w:before="0" w:line="240" w:lineRule="exact"/>
        <w:jc w:val="both"/>
        <w:rPr>
          <w:b/>
        </w:rPr>
      </w:pPr>
    </w:p>
    <w:p w14:paraId="6F3F0AEF" w14:textId="77777777" w:rsidR="00216821" w:rsidRDefault="00216821" w:rsidP="008F2EB3">
      <w:pPr>
        <w:pStyle w:val="Odstavek"/>
        <w:spacing w:before="0" w:line="240" w:lineRule="exact"/>
        <w:ind w:firstLine="0"/>
        <w:rPr>
          <w:lang w:val="sl-SI"/>
        </w:rPr>
      </w:pPr>
      <w:r w:rsidRPr="003968B5">
        <w:t>Sredstva za s študijem povezane interesne dejavnosti študentov se določijo ob upoštevanju števila študentov</w:t>
      </w:r>
      <w:r w:rsidR="00FC3407" w:rsidRPr="003968B5">
        <w:rPr>
          <w:lang w:val="sl-SI"/>
        </w:rPr>
        <w:t xml:space="preserve"> tekočega študijskega leta</w:t>
      </w:r>
      <w:r w:rsidRPr="003968B5">
        <w:t xml:space="preserve"> in vrednosti točke za posameznega študenta, ki jo vsako leto s sklepom določi minister, in sicer </w:t>
      </w:r>
      <w:r w:rsidR="00D85726" w:rsidRPr="003968B5">
        <w:rPr>
          <w:lang w:val="sl-SI"/>
        </w:rPr>
        <w:t>do 31. januarja</w:t>
      </w:r>
      <w:r w:rsidRPr="003968B5">
        <w:rPr>
          <w:lang w:val="sl-SI"/>
        </w:rPr>
        <w:t xml:space="preserve"> za tekoče koledarsko leto</w:t>
      </w:r>
      <w:r w:rsidR="00D85726" w:rsidRPr="003968B5">
        <w:rPr>
          <w:lang w:val="sl-SI"/>
        </w:rPr>
        <w:t xml:space="preserve"> </w:t>
      </w:r>
      <w:r w:rsidR="00D85726" w:rsidRPr="003968B5">
        <w:t>oziroma v 30 dneh po uveljavitvi proračuna Republike Slovenije</w:t>
      </w:r>
      <w:r w:rsidRPr="003968B5">
        <w:rPr>
          <w:lang w:val="sl-SI"/>
        </w:rPr>
        <w:t xml:space="preserve">. </w:t>
      </w:r>
    </w:p>
    <w:p w14:paraId="60936B28" w14:textId="77777777" w:rsidR="008F2EB3" w:rsidRPr="003968B5" w:rsidRDefault="008F2EB3" w:rsidP="008F2EB3">
      <w:pPr>
        <w:pStyle w:val="Odstavek"/>
        <w:spacing w:before="0" w:line="240" w:lineRule="exact"/>
        <w:ind w:firstLine="0"/>
        <w:rPr>
          <w:lang w:val="sl-SI"/>
        </w:rPr>
      </w:pPr>
    </w:p>
    <w:p w14:paraId="1282D2F2" w14:textId="77777777" w:rsidR="00310A1D" w:rsidRPr="003968B5" w:rsidRDefault="00310A1D" w:rsidP="008F2EB3">
      <w:pPr>
        <w:pStyle w:val="Odstavek"/>
        <w:spacing w:before="0" w:line="240" w:lineRule="exact"/>
        <w:ind w:firstLine="0"/>
        <w:rPr>
          <w:lang w:val="sl-SI"/>
        </w:rPr>
      </w:pPr>
      <w:r w:rsidRPr="003968B5">
        <w:t>Študenti iz prvega odstavka tega člena so študenti rednega študija brez absolventov po študijskih programih prve in druge stopnje na visokošolskem zavodu.</w:t>
      </w:r>
    </w:p>
    <w:p w14:paraId="3FE35998" w14:textId="40A7D3CD" w:rsidR="00CB157A" w:rsidRPr="00620D11" w:rsidRDefault="00CB157A" w:rsidP="00DD7D90">
      <w:pPr>
        <w:pStyle w:val="Poglavje"/>
        <w:spacing w:before="0" w:line="240" w:lineRule="exact"/>
        <w:jc w:val="both"/>
        <w:rPr>
          <w:b/>
        </w:rPr>
      </w:pPr>
    </w:p>
    <w:p w14:paraId="0FF0E13B" w14:textId="77777777" w:rsidR="00620D11" w:rsidRPr="00620D11" w:rsidRDefault="00620D11" w:rsidP="008F2EB3">
      <w:pPr>
        <w:pStyle w:val="Poglavje"/>
        <w:spacing w:before="0" w:line="240" w:lineRule="exact"/>
        <w:jc w:val="left"/>
        <w:rPr>
          <w:b/>
        </w:rPr>
      </w:pPr>
    </w:p>
    <w:p w14:paraId="26FD5313" w14:textId="77777777" w:rsidR="002C2FAE" w:rsidRPr="00A73B41" w:rsidRDefault="002C2FAE" w:rsidP="00A73B41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A73B41">
        <w:rPr>
          <w:rFonts w:ascii="Arial" w:hAnsi="Arial" w:cs="Arial"/>
          <w:b/>
        </w:rPr>
        <w:t>S</w:t>
      </w:r>
      <w:r w:rsidR="00AE2C87" w:rsidRPr="00A73B41">
        <w:rPr>
          <w:rFonts w:ascii="Arial" w:hAnsi="Arial" w:cs="Arial"/>
          <w:b/>
        </w:rPr>
        <w:t>REDSTVA ZA DOKTORSKI ŠTUDIJ</w:t>
      </w:r>
    </w:p>
    <w:p w14:paraId="5F68D40C" w14:textId="77777777" w:rsidR="002C2FAE" w:rsidRPr="003968B5" w:rsidRDefault="002C2FAE" w:rsidP="008F2EB3">
      <w:pPr>
        <w:pStyle w:val="Poglavje"/>
        <w:spacing w:before="0" w:line="240" w:lineRule="exact"/>
        <w:jc w:val="left"/>
        <w:rPr>
          <w:b/>
        </w:rPr>
      </w:pPr>
    </w:p>
    <w:p w14:paraId="539BA986" w14:textId="77777777" w:rsidR="00E7561C" w:rsidRPr="003968B5" w:rsidRDefault="00E7561C" w:rsidP="008F2EB3">
      <w:pPr>
        <w:pStyle w:val="Poglavje"/>
        <w:spacing w:before="0" w:line="240" w:lineRule="exact"/>
        <w:jc w:val="left"/>
        <w:rPr>
          <w:b/>
        </w:rPr>
      </w:pPr>
    </w:p>
    <w:p w14:paraId="15C3595E" w14:textId="77777777" w:rsidR="002C2FAE" w:rsidRPr="003968B5" w:rsidRDefault="002C2FAE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02481CE8" w14:textId="77777777" w:rsidR="002C2FAE" w:rsidRPr="003968B5" w:rsidRDefault="002C2FAE" w:rsidP="008F2EB3">
      <w:pPr>
        <w:pStyle w:val="Poglavje"/>
        <w:spacing w:before="0" w:line="240" w:lineRule="exact"/>
        <w:rPr>
          <w:b/>
        </w:rPr>
      </w:pPr>
      <w:r w:rsidRPr="003968B5">
        <w:rPr>
          <w:b/>
        </w:rPr>
        <w:t>(sofinanciranje doktorskega študija)</w:t>
      </w:r>
    </w:p>
    <w:p w14:paraId="238994C6" w14:textId="77777777" w:rsidR="002C2FAE" w:rsidRPr="003968B5" w:rsidRDefault="002C2FAE" w:rsidP="00FA0E32">
      <w:pPr>
        <w:pStyle w:val="Poglavje"/>
        <w:spacing w:before="0" w:line="240" w:lineRule="exact"/>
        <w:jc w:val="both"/>
      </w:pPr>
    </w:p>
    <w:p w14:paraId="701D3503" w14:textId="77777777" w:rsidR="00DC1E17" w:rsidRPr="003968B5" w:rsidRDefault="002C2FAE" w:rsidP="00A669A8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</w:rPr>
        <w:t xml:space="preserve">Sofinanciranje doktorskega študija poteka v skladu z uredbo, ki ureja </w:t>
      </w:r>
      <w:r w:rsidRPr="003968B5">
        <w:rPr>
          <w:rFonts w:cs="Arial"/>
          <w:lang w:val="sl-SI"/>
        </w:rPr>
        <w:t>so</w:t>
      </w:r>
      <w:r w:rsidRPr="003968B5">
        <w:rPr>
          <w:rFonts w:cs="Arial"/>
        </w:rPr>
        <w:t>financiranje doktorskega študija</w:t>
      </w:r>
      <w:r w:rsidR="000B6D87" w:rsidRPr="003968B5">
        <w:rPr>
          <w:rFonts w:cs="Arial"/>
          <w:lang w:val="sl-SI"/>
        </w:rPr>
        <w:t xml:space="preserve">. </w:t>
      </w:r>
    </w:p>
    <w:p w14:paraId="2B87B711" w14:textId="77777777" w:rsidR="002C2FAE" w:rsidRPr="003968B5" w:rsidRDefault="002C2FAE" w:rsidP="008F2EB3">
      <w:pPr>
        <w:pStyle w:val="Odstavek"/>
        <w:spacing w:before="0" w:line="240" w:lineRule="exact"/>
        <w:ind w:firstLine="0"/>
        <w:rPr>
          <w:rFonts w:cs="Arial"/>
        </w:rPr>
      </w:pPr>
    </w:p>
    <w:p w14:paraId="1086CE23" w14:textId="77777777" w:rsidR="002C2FAE" w:rsidRPr="003968B5" w:rsidRDefault="002C2FAE" w:rsidP="008F2EB3">
      <w:pPr>
        <w:pStyle w:val="Poglavje"/>
        <w:spacing w:before="0" w:line="240" w:lineRule="exact"/>
        <w:jc w:val="both"/>
      </w:pPr>
    </w:p>
    <w:p w14:paraId="1E9EC8B8" w14:textId="77777777" w:rsidR="002C2FAE" w:rsidRPr="00A73B41" w:rsidRDefault="002C2FAE" w:rsidP="00A73B41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A73B41">
        <w:rPr>
          <w:rFonts w:ascii="Arial" w:hAnsi="Arial" w:cs="Arial"/>
          <w:b/>
        </w:rPr>
        <w:t>S</w:t>
      </w:r>
      <w:r w:rsidR="00AE2C87" w:rsidRPr="00A73B41">
        <w:rPr>
          <w:rFonts w:ascii="Arial" w:hAnsi="Arial" w:cs="Arial"/>
          <w:b/>
        </w:rPr>
        <w:t>REDSTVA ZA ZNANSTVENORAZISKOVALNO DEJAVNOST</w:t>
      </w:r>
    </w:p>
    <w:p w14:paraId="4C86F091" w14:textId="77777777" w:rsidR="002C2FAE" w:rsidRPr="003968B5" w:rsidRDefault="002C2FAE" w:rsidP="008F2EB3">
      <w:pPr>
        <w:pStyle w:val="Poglavje"/>
        <w:spacing w:before="0" w:line="240" w:lineRule="exact"/>
        <w:jc w:val="left"/>
        <w:rPr>
          <w:b/>
        </w:rPr>
      </w:pPr>
    </w:p>
    <w:p w14:paraId="6FC7CD94" w14:textId="77777777" w:rsidR="00E7561C" w:rsidRPr="003968B5" w:rsidRDefault="00E7561C" w:rsidP="008F2EB3">
      <w:pPr>
        <w:pStyle w:val="Poglavje"/>
        <w:spacing w:before="0" w:line="240" w:lineRule="exact"/>
        <w:jc w:val="left"/>
        <w:rPr>
          <w:b/>
        </w:rPr>
      </w:pPr>
    </w:p>
    <w:p w14:paraId="5F269DFA" w14:textId="77777777" w:rsidR="002C2FAE" w:rsidRPr="003968B5" w:rsidRDefault="002C2FAE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6787595C" w14:textId="77777777" w:rsidR="002C2FAE" w:rsidRPr="003968B5" w:rsidRDefault="002C2FAE" w:rsidP="00FA0E32">
      <w:pPr>
        <w:pStyle w:val="lennaslov"/>
        <w:spacing w:line="240" w:lineRule="exact"/>
        <w:rPr>
          <w:rFonts w:cs="Arial"/>
        </w:rPr>
      </w:pPr>
      <w:r w:rsidRPr="003968B5">
        <w:rPr>
          <w:rFonts w:cs="Arial"/>
        </w:rPr>
        <w:t>(sredstva za znanstvenoraziskovalno dejavnost)</w:t>
      </w:r>
    </w:p>
    <w:p w14:paraId="4E7BFA95" w14:textId="77777777" w:rsidR="002C2FAE" w:rsidRPr="003968B5" w:rsidRDefault="002C2FAE" w:rsidP="00A669A8">
      <w:pPr>
        <w:pStyle w:val="lennaslov"/>
        <w:spacing w:line="240" w:lineRule="exact"/>
        <w:rPr>
          <w:rFonts w:cs="Arial"/>
        </w:rPr>
      </w:pPr>
    </w:p>
    <w:p w14:paraId="05491002" w14:textId="77777777" w:rsidR="002C2FAE" w:rsidRPr="003968B5" w:rsidRDefault="002C2FAE" w:rsidP="008F2EB3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</w:rPr>
        <w:t>Sredstva za znanstvenoraziskovalno dejavnost visokošolski zavodi pridobivajo v skladu z določili zakona, ki ureja raziskovalno in razvojno dejavnost.</w:t>
      </w:r>
    </w:p>
    <w:p w14:paraId="5EF7C317" w14:textId="77777777" w:rsidR="00B167F2" w:rsidRPr="003968B5" w:rsidRDefault="00B167F2" w:rsidP="00C771AD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62042331" w14:textId="77777777" w:rsidR="00B167F2" w:rsidRPr="003968B5" w:rsidRDefault="00B167F2" w:rsidP="00C771AD">
      <w:pPr>
        <w:spacing w:line="240" w:lineRule="exact"/>
        <w:jc w:val="both"/>
        <w:rPr>
          <w:rFonts w:cs="Arial"/>
          <w:b/>
          <w:sz w:val="22"/>
          <w:szCs w:val="22"/>
        </w:rPr>
      </w:pPr>
    </w:p>
    <w:p w14:paraId="53C706D6" w14:textId="77777777" w:rsidR="00DE379B" w:rsidRPr="003968B5" w:rsidRDefault="00DE379B" w:rsidP="008F2EB3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S</w:t>
      </w:r>
      <w:r w:rsidR="00AE2C87" w:rsidRPr="003968B5">
        <w:rPr>
          <w:rFonts w:ascii="Arial" w:hAnsi="Arial" w:cs="Arial"/>
          <w:b/>
        </w:rPr>
        <w:t xml:space="preserve">REDSTVA ZA UNIVERZITETNE KNJIŽNICE – DRUGE ČLANICE JAVNIH VISOKOŠOLSKIH ZAVODOV IN </w:t>
      </w:r>
      <w:r w:rsidR="0081182A" w:rsidRPr="003968B5">
        <w:rPr>
          <w:rFonts w:ascii="Arial" w:hAnsi="Arial" w:cs="Arial"/>
          <w:b/>
        </w:rPr>
        <w:t>C</w:t>
      </w:r>
      <w:r w:rsidR="00AE2C87" w:rsidRPr="003968B5">
        <w:rPr>
          <w:rFonts w:ascii="Arial" w:hAnsi="Arial" w:cs="Arial"/>
          <w:b/>
        </w:rPr>
        <w:t>ENTRALNO TEHNIŠKO KNJIŽNICO</w:t>
      </w:r>
      <w:r w:rsidR="0081182A" w:rsidRPr="003968B5">
        <w:rPr>
          <w:rFonts w:ascii="Arial" w:hAnsi="Arial" w:cs="Arial"/>
          <w:b/>
        </w:rPr>
        <w:t xml:space="preserve"> U</w:t>
      </w:r>
      <w:r w:rsidR="00AE2C87" w:rsidRPr="003968B5">
        <w:rPr>
          <w:rFonts w:ascii="Arial" w:hAnsi="Arial" w:cs="Arial"/>
          <w:b/>
        </w:rPr>
        <w:t>NIVERZE V LJUBLJANI</w:t>
      </w:r>
      <w:r w:rsidR="0081182A" w:rsidRPr="003968B5">
        <w:rPr>
          <w:rFonts w:ascii="Arial" w:hAnsi="Arial" w:cs="Arial"/>
          <w:b/>
        </w:rPr>
        <w:t xml:space="preserve"> </w:t>
      </w:r>
    </w:p>
    <w:p w14:paraId="155E1922" w14:textId="77777777" w:rsidR="0081182A" w:rsidRPr="003968B5" w:rsidRDefault="0081182A" w:rsidP="008F2EB3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55F6FB93" w14:textId="77777777" w:rsidR="00CB157A" w:rsidRPr="003968B5" w:rsidRDefault="00CB157A" w:rsidP="008F2EB3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7F1E2884" w14:textId="77777777" w:rsidR="00DE379B" w:rsidRPr="003968B5" w:rsidRDefault="00DE379B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 xml:space="preserve">člen </w:t>
      </w:r>
    </w:p>
    <w:p w14:paraId="4305424B" w14:textId="77777777" w:rsidR="00DE379B" w:rsidRPr="003968B5" w:rsidRDefault="00DE379B" w:rsidP="00FA0E32">
      <w:pPr>
        <w:pStyle w:val="lennaslov"/>
        <w:spacing w:line="240" w:lineRule="exact"/>
        <w:rPr>
          <w:rFonts w:cs="Arial"/>
        </w:rPr>
      </w:pPr>
      <w:r w:rsidRPr="003968B5">
        <w:rPr>
          <w:rFonts w:cs="Arial"/>
        </w:rPr>
        <w:t>(</w:t>
      </w:r>
      <w:r w:rsidRPr="003968B5">
        <w:rPr>
          <w:rFonts w:cs="Arial"/>
          <w:lang w:val="sl-SI"/>
        </w:rPr>
        <w:t>določitev</w:t>
      </w:r>
      <w:r w:rsidRPr="003968B5">
        <w:rPr>
          <w:rFonts w:cs="Arial"/>
        </w:rPr>
        <w:t xml:space="preserve"> </w:t>
      </w:r>
      <w:r w:rsidRPr="003968B5">
        <w:rPr>
          <w:rFonts w:cs="Arial"/>
          <w:lang w:val="sl-SI"/>
        </w:rPr>
        <w:t xml:space="preserve">in način nakazila sredstev </w:t>
      </w:r>
      <w:r w:rsidRPr="003968B5">
        <w:rPr>
          <w:rFonts w:cs="Arial"/>
        </w:rPr>
        <w:t>za univerzitetne knjižnice – druge članice javnih visokošolskih zavodov in Centralno tehniško knjižnico Univerze v Ljubljani)</w:t>
      </w:r>
    </w:p>
    <w:p w14:paraId="3BCD1847" w14:textId="77777777" w:rsidR="00DE379B" w:rsidRPr="003968B5" w:rsidRDefault="00DE379B" w:rsidP="00A669A8">
      <w:pPr>
        <w:spacing w:line="240" w:lineRule="exact"/>
        <w:jc w:val="center"/>
        <w:rPr>
          <w:rFonts w:cs="Arial"/>
          <w:color w:val="FF0000"/>
          <w:sz w:val="22"/>
          <w:szCs w:val="22"/>
        </w:rPr>
      </w:pPr>
    </w:p>
    <w:p w14:paraId="46293E40" w14:textId="77777777" w:rsidR="00DE379B" w:rsidRPr="003968B5" w:rsidRDefault="00DE379B" w:rsidP="008F2EB3">
      <w:pPr>
        <w:pStyle w:val="odstavek1"/>
        <w:spacing w:before="0" w:line="240" w:lineRule="exact"/>
        <w:ind w:firstLine="0"/>
        <w:rPr>
          <w:rFonts w:eastAsia="Arial"/>
        </w:rPr>
      </w:pPr>
      <w:r w:rsidRPr="003968B5">
        <w:rPr>
          <w:rFonts w:eastAsia="Arial"/>
        </w:rPr>
        <w:t>Sredstva za plače in druge izdatke za zaposlene, prispevke delodajalca za socialno varnost</w:t>
      </w:r>
      <w:r w:rsidR="00AE135E" w:rsidRPr="003968B5">
        <w:rPr>
          <w:rFonts w:eastAsia="Arial"/>
        </w:rPr>
        <w:t xml:space="preserve"> in izdatke za blago ter</w:t>
      </w:r>
      <w:r w:rsidRPr="003968B5">
        <w:rPr>
          <w:rFonts w:eastAsia="Arial"/>
        </w:rPr>
        <w:t xml:space="preserve"> storitve se za univerzitetne knjižnice – druge članice javnih visokošolskih zavodov in Centralno tehniško knjižnico Univerze v Ljubljani določijo s pogodbo ob upoštevanju letnega programa dela javnega visokošolskega zavoda oziroma Centralne tehniške knjižnice Univerze v Ljubljani.</w:t>
      </w:r>
    </w:p>
    <w:p w14:paraId="3745EAA7" w14:textId="77777777" w:rsidR="00DE379B" w:rsidRPr="003968B5" w:rsidRDefault="00DE379B" w:rsidP="008F2EB3">
      <w:pPr>
        <w:pStyle w:val="odstavek1"/>
        <w:spacing w:before="0" w:line="240" w:lineRule="exact"/>
        <w:ind w:firstLine="0"/>
        <w:rPr>
          <w:rFonts w:eastAsia="Arial"/>
        </w:rPr>
      </w:pPr>
    </w:p>
    <w:p w14:paraId="1047D480" w14:textId="77777777" w:rsidR="00DE379B" w:rsidRPr="003968B5" w:rsidRDefault="00DE379B" w:rsidP="008F2EB3">
      <w:pPr>
        <w:spacing w:line="240" w:lineRule="exact"/>
        <w:jc w:val="both"/>
        <w:rPr>
          <w:rFonts w:cs="Arial"/>
          <w:sz w:val="22"/>
          <w:szCs w:val="22"/>
          <w:lang w:eastAsia="sl-SI"/>
        </w:rPr>
      </w:pPr>
      <w:r w:rsidRPr="003968B5">
        <w:rPr>
          <w:rFonts w:cs="Arial"/>
          <w:sz w:val="22"/>
          <w:szCs w:val="22"/>
          <w:lang w:eastAsia="sl-SI"/>
        </w:rPr>
        <w:lastRenderedPageBreak/>
        <w:t>Sredstva iz prvega odstavka se ob upoštevanju letne dinamike stroškov preračunajo na mesečne obroke in nakazujejo mesečno, praviloma do četrtega dne v mesecu za pretekli mesec.</w:t>
      </w:r>
    </w:p>
    <w:p w14:paraId="2EAFDF15" w14:textId="77777777" w:rsidR="00DE379B" w:rsidRPr="003968B5" w:rsidRDefault="00DE379B" w:rsidP="008F2EB3">
      <w:pPr>
        <w:spacing w:line="240" w:lineRule="exact"/>
        <w:jc w:val="both"/>
        <w:rPr>
          <w:rFonts w:cs="Arial"/>
          <w:sz w:val="22"/>
          <w:szCs w:val="22"/>
          <w:lang w:eastAsia="sl-SI"/>
        </w:rPr>
      </w:pPr>
    </w:p>
    <w:p w14:paraId="2C0E0564" w14:textId="77777777" w:rsidR="00DE379B" w:rsidRPr="003968B5" w:rsidRDefault="00DE379B" w:rsidP="008F2EB3">
      <w:pPr>
        <w:spacing w:line="240" w:lineRule="exact"/>
        <w:jc w:val="both"/>
        <w:rPr>
          <w:rFonts w:cs="Arial"/>
          <w:sz w:val="22"/>
          <w:szCs w:val="22"/>
          <w:lang w:eastAsia="sl-SI"/>
        </w:rPr>
      </w:pPr>
      <w:r w:rsidRPr="003968B5">
        <w:rPr>
          <w:rFonts w:cs="Arial"/>
          <w:sz w:val="22"/>
          <w:szCs w:val="22"/>
          <w:lang w:eastAsia="sl-SI"/>
        </w:rPr>
        <w:t xml:space="preserve">Do določitve sredstev za tekoče koledarsko leto se mesečno nakazujejo sredstva, enaka dvanajstini </w:t>
      </w:r>
      <w:r w:rsidR="00FC3407" w:rsidRPr="003968B5">
        <w:rPr>
          <w:rFonts w:cs="Arial"/>
          <w:sz w:val="22"/>
          <w:szCs w:val="22"/>
          <w:lang w:eastAsia="sl-SI"/>
        </w:rPr>
        <w:t xml:space="preserve">pogodbenih </w:t>
      </w:r>
      <w:r w:rsidRPr="003968B5">
        <w:rPr>
          <w:rFonts w:cs="Arial"/>
          <w:sz w:val="22"/>
          <w:szCs w:val="22"/>
          <w:lang w:eastAsia="sl-SI"/>
        </w:rPr>
        <w:t>sredstev preteklega leta.</w:t>
      </w:r>
    </w:p>
    <w:p w14:paraId="30F1A239" w14:textId="77777777" w:rsidR="00CB157A" w:rsidRPr="003968B5" w:rsidRDefault="00CB157A" w:rsidP="008F2EB3">
      <w:pPr>
        <w:pStyle w:val="Poglavje"/>
        <w:spacing w:before="0" w:line="240" w:lineRule="exact"/>
        <w:jc w:val="both"/>
      </w:pPr>
    </w:p>
    <w:p w14:paraId="40E936D4" w14:textId="77777777" w:rsidR="003368CA" w:rsidRPr="003968B5" w:rsidRDefault="003368CA" w:rsidP="008F2EB3">
      <w:pPr>
        <w:pStyle w:val="odstavek1"/>
        <w:spacing w:before="0" w:line="240" w:lineRule="exact"/>
        <w:ind w:firstLine="0"/>
        <w:rPr>
          <w:rFonts w:eastAsia="Arial"/>
        </w:rPr>
      </w:pPr>
    </w:p>
    <w:p w14:paraId="4DE93FDA" w14:textId="77777777" w:rsidR="00985501" w:rsidRPr="00A73B41" w:rsidRDefault="00447D87" w:rsidP="00A73B41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A73B41">
        <w:rPr>
          <w:rFonts w:ascii="Arial" w:hAnsi="Arial" w:cs="Arial"/>
          <w:b/>
        </w:rPr>
        <w:t xml:space="preserve">SREDSTVA ZA </w:t>
      </w:r>
      <w:r w:rsidR="00D93199" w:rsidRPr="00A73B41">
        <w:rPr>
          <w:rFonts w:ascii="Arial" w:hAnsi="Arial" w:cs="Arial"/>
          <w:b/>
        </w:rPr>
        <w:t>RAZVOJNE NALOGE</w:t>
      </w:r>
      <w:r w:rsidR="00985501" w:rsidRPr="00A73B41">
        <w:rPr>
          <w:rFonts w:ascii="Arial" w:hAnsi="Arial" w:cs="Arial"/>
          <w:b/>
        </w:rPr>
        <w:t xml:space="preserve"> IN DRUGE NALOGE</w:t>
      </w:r>
    </w:p>
    <w:p w14:paraId="08436A10" w14:textId="77777777" w:rsidR="00985501" w:rsidRPr="003968B5" w:rsidRDefault="00985501" w:rsidP="00C771AD">
      <w:pPr>
        <w:pStyle w:val="odstavek1"/>
        <w:spacing w:before="0" w:line="240" w:lineRule="exact"/>
        <w:ind w:firstLine="0"/>
        <w:rPr>
          <w:rFonts w:eastAsia="Arial"/>
          <w:b/>
        </w:rPr>
      </w:pPr>
    </w:p>
    <w:p w14:paraId="1D488F74" w14:textId="77777777" w:rsidR="00F21162" w:rsidRPr="003968B5" w:rsidRDefault="00F21162" w:rsidP="00C771AD">
      <w:pPr>
        <w:pStyle w:val="lennaslov"/>
        <w:spacing w:line="240" w:lineRule="exact"/>
        <w:jc w:val="both"/>
        <w:rPr>
          <w:rFonts w:cs="Arial"/>
        </w:rPr>
      </w:pPr>
    </w:p>
    <w:p w14:paraId="03B40BFE" w14:textId="77777777" w:rsidR="00FA2580" w:rsidRPr="003968B5" w:rsidRDefault="00D93199" w:rsidP="008F2EB3">
      <w:pPr>
        <w:pStyle w:val="Odstavek"/>
        <w:numPr>
          <w:ilvl w:val="0"/>
          <w:numId w:val="17"/>
        </w:numPr>
        <w:spacing w:before="0" w:line="240" w:lineRule="exact"/>
        <w:ind w:left="0"/>
        <w:jc w:val="center"/>
        <w:rPr>
          <w:rFonts w:cs="Arial"/>
          <w:b/>
          <w:lang w:val="sl-SI"/>
        </w:rPr>
      </w:pPr>
      <w:r w:rsidRPr="003968B5">
        <w:rPr>
          <w:rFonts w:cs="Arial"/>
          <w:b/>
          <w:lang w:val="sl-SI"/>
        </w:rPr>
        <w:t xml:space="preserve">Sredstva </w:t>
      </w:r>
      <w:r w:rsidR="00FA2580" w:rsidRPr="003968B5">
        <w:rPr>
          <w:rFonts w:cs="Arial"/>
          <w:b/>
          <w:lang w:val="sl-SI"/>
        </w:rPr>
        <w:t>za nacionalno pomembne naloge</w:t>
      </w:r>
    </w:p>
    <w:p w14:paraId="2D3CC141" w14:textId="77777777" w:rsidR="00FA2580" w:rsidRPr="003968B5" w:rsidRDefault="00FA2580" w:rsidP="008F2EB3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0ECE9403" w14:textId="77777777" w:rsidR="00FA2580" w:rsidRPr="003968B5" w:rsidRDefault="00FA2580" w:rsidP="0035243F">
      <w:pPr>
        <w:pStyle w:val="Odstavek"/>
        <w:numPr>
          <w:ilvl w:val="0"/>
          <w:numId w:val="4"/>
        </w:numPr>
        <w:spacing w:before="0" w:line="240" w:lineRule="exact"/>
        <w:ind w:left="0"/>
        <w:jc w:val="center"/>
        <w:rPr>
          <w:rFonts w:cs="Arial"/>
          <w:b/>
          <w:lang w:val="sl-SI"/>
        </w:rPr>
      </w:pPr>
      <w:r w:rsidRPr="003968B5">
        <w:rPr>
          <w:rFonts w:cs="Arial"/>
          <w:b/>
          <w:lang w:val="sl-SI"/>
        </w:rPr>
        <w:t>člen</w:t>
      </w:r>
    </w:p>
    <w:p w14:paraId="2610EFD0" w14:textId="77777777" w:rsidR="00FA2580" w:rsidRPr="003968B5" w:rsidRDefault="00FA2580" w:rsidP="00FA0E32">
      <w:pPr>
        <w:pStyle w:val="Odstavek"/>
        <w:spacing w:before="0" w:line="240" w:lineRule="exact"/>
        <w:jc w:val="center"/>
        <w:rPr>
          <w:rFonts w:cs="Arial"/>
          <w:b/>
          <w:lang w:val="sl-SI"/>
        </w:rPr>
      </w:pPr>
      <w:r w:rsidRPr="003968B5">
        <w:rPr>
          <w:rFonts w:cs="Arial"/>
          <w:b/>
          <w:lang w:val="sl-SI"/>
        </w:rPr>
        <w:t>(nakazilo sredstev za nacionalno pomembne naloge)</w:t>
      </w:r>
    </w:p>
    <w:p w14:paraId="72CCC54B" w14:textId="77777777" w:rsidR="00FA2580" w:rsidRPr="003968B5" w:rsidRDefault="00FA2580" w:rsidP="008F2EB3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34B9BA12" w14:textId="77777777" w:rsidR="00FA2580" w:rsidRPr="003968B5" w:rsidRDefault="00FA2580" w:rsidP="00FA0E32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  <w:r w:rsidRPr="003968B5">
        <w:rPr>
          <w:rFonts w:eastAsiaTheme="minorHAnsi" w:cs="Arial"/>
          <w:color w:val="000000"/>
        </w:rPr>
        <w:t>Sredstva za nacionalno pomembne naloge se nakazujejo in porabijo v skladu z določili v posebni pogodbi za tekoče koledarsko leto.</w:t>
      </w:r>
    </w:p>
    <w:p w14:paraId="542406B3" w14:textId="77777777" w:rsidR="00FA2580" w:rsidRPr="003968B5" w:rsidRDefault="00FA2580" w:rsidP="008F2EB3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0521E9C8" w14:textId="77777777" w:rsidR="00CB157A" w:rsidRPr="003968B5" w:rsidRDefault="00CB157A" w:rsidP="008F2EB3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01124E97" w14:textId="77777777" w:rsidR="00D93199" w:rsidRPr="003968B5" w:rsidRDefault="00FA2580" w:rsidP="008F2EB3">
      <w:pPr>
        <w:pStyle w:val="Odstavek"/>
        <w:numPr>
          <w:ilvl w:val="0"/>
          <w:numId w:val="17"/>
        </w:numPr>
        <w:spacing w:before="0" w:line="240" w:lineRule="exact"/>
        <w:ind w:left="0"/>
        <w:jc w:val="center"/>
        <w:rPr>
          <w:rFonts w:cs="Arial"/>
          <w:b/>
          <w:lang w:val="sl-SI"/>
        </w:rPr>
      </w:pPr>
      <w:r w:rsidRPr="003968B5">
        <w:rPr>
          <w:rFonts w:cs="Arial"/>
          <w:b/>
          <w:lang w:val="sl-SI"/>
        </w:rPr>
        <w:t xml:space="preserve">Sredstva </w:t>
      </w:r>
      <w:r w:rsidR="00D93199" w:rsidRPr="003968B5">
        <w:rPr>
          <w:rFonts w:cs="Arial"/>
          <w:b/>
          <w:lang w:val="sl-SI"/>
        </w:rPr>
        <w:t>za razvojne naloge</w:t>
      </w:r>
    </w:p>
    <w:p w14:paraId="365D9B6C" w14:textId="77777777" w:rsidR="00D93199" w:rsidRPr="003968B5" w:rsidRDefault="00D93199" w:rsidP="008F2EB3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40204A4A" w14:textId="77777777" w:rsidR="00D93199" w:rsidRPr="003968B5" w:rsidRDefault="00D93199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31CEC5D6" w14:textId="77777777" w:rsidR="00D93199" w:rsidRPr="003968B5" w:rsidRDefault="00D93199" w:rsidP="0035243F">
      <w:pPr>
        <w:pStyle w:val="Odstavek"/>
        <w:spacing w:before="0" w:line="240" w:lineRule="exact"/>
        <w:ind w:firstLine="0"/>
        <w:jc w:val="center"/>
        <w:rPr>
          <w:rFonts w:cs="Arial"/>
          <w:b/>
          <w:lang w:val="sl-SI"/>
        </w:rPr>
      </w:pPr>
      <w:r w:rsidRPr="003968B5">
        <w:rPr>
          <w:rFonts w:cs="Arial"/>
          <w:b/>
          <w:lang w:val="sl-SI"/>
        </w:rPr>
        <w:t>(</w:t>
      </w:r>
      <w:r w:rsidR="00277905" w:rsidRPr="003968B5">
        <w:rPr>
          <w:rFonts w:cs="Arial"/>
          <w:b/>
          <w:lang w:val="sl-SI"/>
        </w:rPr>
        <w:t xml:space="preserve">dodeljevanje </w:t>
      </w:r>
      <w:r w:rsidRPr="003968B5">
        <w:rPr>
          <w:rFonts w:cs="Arial"/>
          <w:b/>
          <w:lang w:val="sl-SI"/>
        </w:rPr>
        <w:t>sredst</w:t>
      </w:r>
      <w:r w:rsidR="00277905" w:rsidRPr="003968B5">
        <w:rPr>
          <w:rFonts w:cs="Arial"/>
          <w:b/>
          <w:lang w:val="sl-SI"/>
        </w:rPr>
        <w:t>e</w:t>
      </w:r>
      <w:r w:rsidRPr="003968B5">
        <w:rPr>
          <w:rFonts w:cs="Arial"/>
          <w:b/>
          <w:lang w:val="sl-SI"/>
        </w:rPr>
        <w:t>v za razvojne naloge)</w:t>
      </w:r>
    </w:p>
    <w:p w14:paraId="64886B1F" w14:textId="77777777" w:rsidR="00D93199" w:rsidRPr="003968B5" w:rsidRDefault="00D93199" w:rsidP="00C771AD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</w:p>
    <w:p w14:paraId="60826FEF" w14:textId="77777777" w:rsidR="00D93199" w:rsidRPr="003968B5" w:rsidRDefault="00D93199" w:rsidP="00A669A8">
      <w:pPr>
        <w:pStyle w:val="Odstavek"/>
        <w:spacing w:before="0" w:line="240" w:lineRule="exact"/>
        <w:ind w:firstLine="0"/>
        <w:rPr>
          <w:rFonts w:cs="Arial"/>
          <w:b/>
          <w:lang w:val="sl-SI"/>
        </w:rPr>
      </w:pPr>
      <w:r w:rsidRPr="003968B5">
        <w:rPr>
          <w:rFonts w:cs="Arial"/>
          <w:lang w:val="sl-SI"/>
        </w:rPr>
        <w:t xml:space="preserve">Sredstva za razvojne naloge </w:t>
      </w:r>
      <w:r w:rsidR="00060E3D" w:rsidRPr="003968B5">
        <w:rPr>
          <w:rFonts w:cs="Arial"/>
          <w:lang w:val="sl-SI"/>
        </w:rPr>
        <w:t xml:space="preserve">vseh </w:t>
      </w:r>
      <w:r w:rsidRPr="003968B5">
        <w:rPr>
          <w:rFonts w:cs="Arial"/>
          <w:lang w:val="sl-SI"/>
        </w:rPr>
        <w:t xml:space="preserve">visokošolskih zavodov, ki izvajajo javnoveljavne študijske programe, se dodeljujejo z javnim razpisom, ki se izvede v skladu s pravilnikom, ki ga izda minister.  </w:t>
      </w:r>
      <w:r w:rsidRPr="003968B5">
        <w:rPr>
          <w:rFonts w:cs="Arial"/>
          <w:b/>
          <w:lang w:val="sl-SI"/>
        </w:rPr>
        <w:t xml:space="preserve"> </w:t>
      </w:r>
    </w:p>
    <w:p w14:paraId="070CFE57" w14:textId="77777777" w:rsidR="00DF7031" w:rsidRPr="003968B5" w:rsidRDefault="00DF7031" w:rsidP="008C3703">
      <w:pPr>
        <w:pStyle w:val="lennaslov"/>
        <w:spacing w:line="240" w:lineRule="exact"/>
        <w:jc w:val="both"/>
        <w:rPr>
          <w:rFonts w:cs="Arial"/>
        </w:rPr>
      </w:pPr>
    </w:p>
    <w:p w14:paraId="18861345" w14:textId="77777777" w:rsidR="00D93199" w:rsidRPr="003968B5" w:rsidRDefault="00D93199" w:rsidP="008C3703">
      <w:pPr>
        <w:pStyle w:val="lennaslov"/>
        <w:spacing w:line="240" w:lineRule="exact"/>
        <w:jc w:val="both"/>
        <w:rPr>
          <w:rFonts w:cs="Arial"/>
        </w:rPr>
      </w:pPr>
    </w:p>
    <w:p w14:paraId="6A9DF25D" w14:textId="77777777" w:rsidR="00F21162" w:rsidRPr="003968B5" w:rsidRDefault="00D93199" w:rsidP="008F2EB3">
      <w:pPr>
        <w:pStyle w:val="lennaslov"/>
        <w:numPr>
          <w:ilvl w:val="0"/>
          <w:numId w:val="17"/>
        </w:numPr>
        <w:spacing w:line="240" w:lineRule="exact"/>
        <w:ind w:left="0"/>
        <w:rPr>
          <w:rFonts w:cs="Arial"/>
          <w:lang w:val="sl-SI"/>
        </w:rPr>
      </w:pPr>
      <w:r w:rsidRPr="003968B5">
        <w:rPr>
          <w:rFonts w:cs="Arial"/>
          <w:lang w:val="sl-SI"/>
        </w:rPr>
        <w:t>Sredstva za Evro-sredozemsko univerzo</w:t>
      </w:r>
    </w:p>
    <w:p w14:paraId="4867D1BF" w14:textId="77777777" w:rsidR="00277905" w:rsidRPr="003968B5" w:rsidRDefault="00277905" w:rsidP="008F2EB3">
      <w:pPr>
        <w:pStyle w:val="lennaslov"/>
        <w:spacing w:line="240" w:lineRule="exact"/>
        <w:jc w:val="left"/>
        <w:rPr>
          <w:rFonts w:cs="Arial"/>
          <w:lang w:val="sl-SI"/>
        </w:rPr>
      </w:pPr>
    </w:p>
    <w:p w14:paraId="51E65ECF" w14:textId="77777777" w:rsidR="00277905" w:rsidRPr="003968B5" w:rsidRDefault="00277905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0DCFFD8C" w14:textId="77777777" w:rsidR="000323E5" w:rsidRPr="003968B5" w:rsidRDefault="000323E5" w:rsidP="00FA0E32">
      <w:pPr>
        <w:pStyle w:val="lennaslov"/>
        <w:spacing w:line="240" w:lineRule="exact"/>
        <w:rPr>
          <w:rFonts w:cs="Arial"/>
        </w:rPr>
      </w:pPr>
      <w:r w:rsidRPr="003968B5">
        <w:rPr>
          <w:rFonts w:cs="Arial"/>
        </w:rPr>
        <w:t xml:space="preserve">(določitev </w:t>
      </w:r>
      <w:r w:rsidR="00241AD8" w:rsidRPr="003968B5">
        <w:rPr>
          <w:rFonts w:cs="Arial"/>
          <w:lang w:val="sl-SI"/>
        </w:rPr>
        <w:t xml:space="preserve">in način nakazila </w:t>
      </w:r>
      <w:r w:rsidRPr="003968B5">
        <w:rPr>
          <w:rFonts w:cs="Arial"/>
        </w:rPr>
        <w:t>sredstev za Evro-sredozemsko univerzo)</w:t>
      </w:r>
    </w:p>
    <w:p w14:paraId="7F3EAF3C" w14:textId="77777777" w:rsidR="00EE028A" w:rsidRPr="003968B5" w:rsidRDefault="00EE028A" w:rsidP="00A669A8">
      <w:pPr>
        <w:pStyle w:val="Odstavek"/>
        <w:spacing w:before="0" w:line="240" w:lineRule="exact"/>
        <w:ind w:firstLine="0"/>
        <w:rPr>
          <w:rFonts w:cs="Arial"/>
        </w:rPr>
      </w:pPr>
    </w:p>
    <w:p w14:paraId="22D586A9" w14:textId="77777777" w:rsidR="000323E5" w:rsidRPr="003968B5" w:rsidRDefault="000323E5" w:rsidP="008F2EB3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</w:rPr>
        <w:t>Sredstva za delovanje Evro-sredozemske univerze se s pogodbo določijo na podlagi njenega letnega programa dela in v skladu s sredstvi na posebni proračunski postavki. S sredstvi za stroške dela in izdatke za blago in storitve se lahko sofinancira stroške delovanja vodstva in strokovnih služb Evro-sredozemske univerze, dejavnosti, povezane s pripravo in izvedbo študijskih programov, ter stroški prostorov in najem prostorov.</w:t>
      </w:r>
    </w:p>
    <w:p w14:paraId="749BD097" w14:textId="77777777" w:rsidR="00BA56A9" w:rsidRPr="003968B5" w:rsidRDefault="00BA56A9" w:rsidP="008F2EB3">
      <w:pPr>
        <w:pStyle w:val="Odstavek"/>
        <w:spacing w:before="0" w:line="240" w:lineRule="exact"/>
        <w:ind w:firstLine="0"/>
        <w:rPr>
          <w:rFonts w:cs="Arial"/>
        </w:rPr>
      </w:pPr>
    </w:p>
    <w:p w14:paraId="189E30D6" w14:textId="77777777" w:rsidR="001E1707" w:rsidRPr="003968B5" w:rsidRDefault="000323E5" w:rsidP="008F2EB3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</w:rPr>
        <w:t xml:space="preserve">Sredstva iz prejšnjega </w:t>
      </w:r>
      <w:r w:rsidR="00955D2D" w:rsidRPr="003968B5">
        <w:rPr>
          <w:rFonts w:cs="Arial"/>
          <w:lang w:val="sl-SI"/>
        </w:rPr>
        <w:t>odstavka</w:t>
      </w:r>
      <w:r w:rsidRPr="003968B5">
        <w:rPr>
          <w:rFonts w:cs="Arial"/>
        </w:rPr>
        <w:t xml:space="preserve"> se ob upoštevanju letne dinamike stroškov preračunajo na mesečne obroke in nakazujejo mesečno, praviloma do četrtega dne v mesecu za pretekli mesec.</w:t>
      </w:r>
    </w:p>
    <w:p w14:paraId="07C43E83" w14:textId="77777777" w:rsidR="00620D11" w:rsidRDefault="00620D11" w:rsidP="008F2EB3">
      <w:pPr>
        <w:pStyle w:val="Odstavek"/>
        <w:spacing w:before="0" w:line="240" w:lineRule="exact"/>
        <w:ind w:firstLine="0"/>
        <w:rPr>
          <w:rFonts w:cs="Arial"/>
        </w:rPr>
      </w:pPr>
    </w:p>
    <w:p w14:paraId="0E9EE6FC" w14:textId="77777777" w:rsidR="00620D11" w:rsidRPr="003968B5" w:rsidRDefault="00620D11" w:rsidP="008F2EB3">
      <w:pPr>
        <w:pStyle w:val="Odstavek"/>
        <w:spacing w:before="0" w:line="240" w:lineRule="exact"/>
        <w:ind w:firstLine="0"/>
        <w:rPr>
          <w:rFonts w:cs="Arial"/>
        </w:rPr>
      </w:pPr>
    </w:p>
    <w:p w14:paraId="010FF84A" w14:textId="77777777" w:rsidR="00191FE6" w:rsidRPr="00A73B41" w:rsidRDefault="00191FE6" w:rsidP="00A73B41">
      <w:pPr>
        <w:pStyle w:val="Odstavekseznama"/>
        <w:numPr>
          <w:ilvl w:val="0"/>
          <w:numId w:val="7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A73B41">
        <w:rPr>
          <w:rFonts w:ascii="Arial" w:hAnsi="Arial" w:cs="Arial"/>
          <w:b/>
        </w:rPr>
        <w:t>NADZOR IN UKREPI</w:t>
      </w:r>
    </w:p>
    <w:p w14:paraId="5CB4DED6" w14:textId="77777777" w:rsidR="00EE028A" w:rsidRPr="003968B5" w:rsidRDefault="00EE028A" w:rsidP="008C3703">
      <w:pPr>
        <w:pStyle w:val="Poglavje"/>
        <w:spacing w:before="0" w:line="240" w:lineRule="exact"/>
        <w:jc w:val="both"/>
        <w:rPr>
          <w:b/>
        </w:rPr>
      </w:pPr>
    </w:p>
    <w:p w14:paraId="21D59B2D" w14:textId="77777777" w:rsidR="00191FE6" w:rsidRPr="003968B5" w:rsidRDefault="00191FE6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1AAECDB7" w14:textId="77777777" w:rsidR="00191FE6" w:rsidRPr="003968B5" w:rsidRDefault="00191FE6" w:rsidP="00FA0E32">
      <w:pPr>
        <w:pStyle w:val="lennaslov"/>
        <w:spacing w:line="240" w:lineRule="exact"/>
        <w:rPr>
          <w:rFonts w:cs="Arial"/>
        </w:rPr>
      </w:pPr>
      <w:r w:rsidRPr="003968B5">
        <w:rPr>
          <w:rFonts w:cs="Arial"/>
        </w:rPr>
        <w:t>(nadzor in ukrepi)</w:t>
      </w:r>
    </w:p>
    <w:p w14:paraId="3F169A15" w14:textId="77777777" w:rsidR="00EE028A" w:rsidRPr="003968B5" w:rsidRDefault="00EE028A" w:rsidP="00A669A8">
      <w:pPr>
        <w:pStyle w:val="Odstavek"/>
        <w:spacing w:before="0" w:line="240" w:lineRule="exact"/>
        <w:ind w:firstLine="0"/>
        <w:rPr>
          <w:rFonts w:cs="Arial"/>
        </w:rPr>
      </w:pPr>
    </w:p>
    <w:p w14:paraId="6121DEBC" w14:textId="77777777" w:rsidR="00191FE6" w:rsidRPr="003968B5" w:rsidRDefault="00191FE6" w:rsidP="008F2EB3">
      <w:pPr>
        <w:pStyle w:val="Odstavek"/>
        <w:spacing w:before="0" w:line="240" w:lineRule="exact"/>
        <w:ind w:firstLine="0"/>
        <w:rPr>
          <w:rFonts w:cs="Arial"/>
        </w:rPr>
      </w:pPr>
      <w:r w:rsidRPr="003968B5">
        <w:rPr>
          <w:rFonts w:cs="Arial"/>
        </w:rPr>
        <w:t>Ministrstvo opravlja nadzor nad poslovanjem visokošolskih zavodov z:</w:t>
      </w:r>
    </w:p>
    <w:p w14:paraId="6B6ABA98" w14:textId="77777777" w:rsidR="00191FE6" w:rsidRPr="003968B5" w:rsidRDefault="00191FE6" w:rsidP="002007D7">
      <w:pPr>
        <w:pStyle w:val="Alineazaodstavkom"/>
        <w:numPr>
          <w:ilvl w:val="0"/>
          <w:numId w:val="32"/>
        </w:numPr>
        <w:spacing w:line="240" w:lineRule="exact"/>
        <w:ind w:left="142" w:hanging="179"/>
        <w:rPr>
          <w:rFonts w:cs="Arial"/>
        </w:rPr>
      </w:pPr>
      <w:r w:rsidRPr="003968B5">
        <w:rPr>
          <w:rFonts w:cs="Arial"/>
        </w:rPr>
        <w:t>nadzorom nad porabo sredstev, nakazanih po tej uredbi;</w:t>
      </w:r>
    </w:p>
    <w:p w14:paraId="7885536C" w14:textId="77777777" w:rsidR="00191FE6" w:rsidRPr="003968B5" w:rsidRDefault="00191FE6" w:rsidP="002007D7">
      <w:pPr>
        <w:pStyle w:val="Alineazaodstavkom"/>
        <w:numPr>
          <w:ilvl w:val="0"/>
          <w:numId w:val="32"/>
        </w:numPr>
        <w:spacing w:line="240" w:lineRule="exact"/>
        <w:ind w:left="142" w:hanging="179"/>
        <w:rPr>
          <w:rFonts w:cs="Arial"/>
        </w:rPr>
      </w:pPr>
      <w:r w:rsidRPr="003968B5">
        <w:rPr>
          <w:rFonts w:cs="Arial"/>
        </w:rPr>
        <w:t>pregledom letnih poročil visokošolskih zavodov;</w:t>
      </w:r>
    </w:p>
    <w:p w14:paraId="2DDE6054" w14:textId="77777777" w:rsidR="00191FE6" w:rsidRPr="003968B5" w:rsidRDefault="00191FE6" w:rsidP="002007D7">
      <w:pPr>
        <w:pStyle w:val="Alineazaodstavkom"/>
        <w:numPr>
          <w:ilvl w:val="0"/>
          <w:numId w:val="32"/>
        </w:numPr>
        <w:spacing w:line="240" w:lineRule="exact"/>
        <w:ind w:left="142" w:hanging="179"/>
        <w:rPr>
          <w:rFonts w:cs="Arial"/>
        </w:rPr>
      </w:pPr>
      <w:r w:rsidRPr="003968B5">
        <w:rPr>
          <w:rFonts w:cs="Arial"/>
        </w:rPr>
        <w:t>pregledom izvajanja nalog, določenih v pogodbi;</w:t>
      </w:r>
    </w:p>
    <w:p w14:paraId="4722475D" w14:textId="77777777" w:rsidR="00191FE6" w:rsidRPr="003968B5" w:rsidRDefault="00191FE6" w:rsidP="002007D7">
      <w:pPr>
        <w:pStyle w:val="Alineazaodstavkom"/>
        <w:numPr>
          <w:ilvl w:val="0"/>
          <w:numId w:val="32"/>
        </w:numPr>
        <w:spacing w:line="240" w:lineRule="exact"/>
        <w:ind w:left="142" w:hanging="179"/>
        <w:rPr>
          <w:rFonts w:cs="Arial"/>
        </w:rPr>
      </w:pPr>
      <w:r w:rsidRPr="003968B5">
        <w:rPr>
          <w:rFonts w:cs="Arial"/>
        </w:rPr>
        <w:t>drugimi predpisanimi načini preverjanja namenske porabe sredstev posrednih proračunskih uporabnikov.</w:t>
      </w:r>
    </w:p>
    <w:p w14:paraId="09189441" w14:textId="77777777" w:rsidR="0086219F" w:rsidRPr="003968B5" w:rsidRDefault="0086219F" w:rsidP="008F2EB3">
      <w:pPr>
        <w:pStyle w:val="Odstavek"/>
        <w:spacing w:before="0" w:line="240" w:lineRule="exact"/>
        <w:ind w:firstLine="0"/>
        <w:rPr>
          <w:rFonts w:cs="Arial"/>
        </w:rPr>
      </w:pPr>
    </w:p>
    <w:p w14:paraId="0EFC3072" w14:textId="77777777" w:rsidR="00004ECF" w:rsidRPr="003968B5" w:rsidRDefault="00191FE6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</w:rPr>
        <w:lastRenderedPageBreak/>
        <w:t>Če ministrstvo ugotovi, da so bila sredstva, nakazana po tej uredbi, porabljena nenamensko, jih mora prejemnik vrniti v proračun Republike Slovenije v skladu s posebnim sklepom ministra.</w:t>
      </w:r>
    </w:p>
    <w:p w14:paraId="7BDB4D0B" w14:textId="77777777" w:rsidR="00586D14" w:rsidRPr="003968B5" w:rsidRDefault="00586D14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272791B7" w14:textId="77777777" w:rsidR="002D0E67" w:rsidRPr="003968B5" w:rsidRDefault="002D0E67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340DD08E" w14:textId="77777777" w:rsidR="00004ECF" w:rsidRPr="003968B5" w:rsidRDefault="00004ECF" w:rsidP="008F2EB3">
      <w:pPr>
        <w:spacing w:line="240" w:lineRule="exact"/>
        <w:jc w:val="center"/>
        <w:rPr>
          <w:rFonts w:cs="Arial"/>
          <w:b/>
          <w:sz w:val="22"/>
          <w:szCs w:val="22"/>
        </w:rPr>
      </w:pPr>
      <w:r w:rsidRPr="003968B5">
        <w:rPr>
          <w:rFonts w:cs="Arial"/>
          <w:b/>
          <w:sz w:val="22"/>
          <w:szCs w:val="22"/>
        </w:rPr>
        <w:t>PREHODNE IN KONČN</w:t>
      </w:r>
      <w:r w:rsidR="00445B73" w:rsidRPr="003968B5">
        <w:rPr>
          <w:rFonts w:cs="Arial"/>
          <w:b/>
          <w:sz w:val="22"/>
          <w:szCs w:val="22"/>
        </w:rPr>
        <w:t>I</w:t>
      </w:r>
      <w:r w:rsidRPr="003968B5">
        <w:rPr>
          <w:rFonts w:cs="Arial"/>
          <w:b/>
          <w:sz w:val="22"/>
          <w:szCs w:val="22"/>
        </w:rPr>
        <w:t xml:space="preserve"> DOLOČB</w:t>
      </w:r>
      <w:r w:rsidR="00445B73" w:rsidRPr="003968B5">
        <w:rPr>
          <w:rFonts w:cs="Arial"/>
          <w:b/>
          <w:sz w:val="22"/>
          <w:szCs w:val="22"/>
        </w:rPr>
        <w:t>I</w:t>
      </w:r>
    </w:p>
    <w:p w14:paraId="11069E79" w14:textId="77777777" w:rsidR="00BA56A9" w:rsidRPr="003968B5" w:rsidRDefault="00BA56A9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</w:p>
    <w:p w14:paraId="45FA34FD" w14:textId="77777777" w:rsidR="00912927" w:rsidRPr="003968B5" w:rsidRDefault="00912927" w:rsidP="008F2EB3">
      <w:pPr>
        <w:spacing w:line="240" w:lineRule="exact"/>
        <w:jc w:val="both"/>
        <w:rPr>
          <w:rFonts w:cs="Arial"/>
          <w:bCs/>
          <w:sz w:val="22"/>
          <w:szCs w:val="22"/>
          <w:lang w:eastAsia="sl-SI"/>
        </w:rPr>
      </w:pPr>
    </w:p>
    <w:p w14:paraId="2ACFAE1F" w14:textId="77777777" w:rsidR="006F7DFB" w:rsidRPr="003968B5" w:rsidRDefault="006F7DFB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7C57976D" w14:textId="77777777" w:rsidR="005864BE" w:rsidRPr="003968B5" w:rsidRDefault="005864BE" w:rsidP="00C771AD">
      <w:pPr>
        <w:spacing w:line="240" w:lineRule="exact"/>
        <w:jc w:val="both"/>
        <w:rPr>
          <w:rFonts w:cs="Arial"/>
          <w:sz w:val="22"/>
          <w:szCs w:val="22"/>
        </w:rPr>
      </w:pPr>
    </w:p>
    <w:p w14:paraId="47592B55" w14:textId="77777777" w:rsidR="00772508" w:rsidRDefault="00772508" w:rsidP="00A669A8">
      <w:pPr>
        <w:spacing w:line="240" w:lineRule="exact"/>
        <w:jc w:val="both"/>
        <w:rPr>
          <w:rFonts w:eastAsiaTheme="minorHAnsi" w:cs="Arial"/>
          <w:color w:val="000000"/>
          <w:sz w:val="22"/>
          <w:szCs w:val="22"/>
        </w:rPr>
      </w:pPr>
      <w:r w:rsidRPr="003968B5">
        <w:rPr>
          <w:rFonts w:eastAsiaTheme="minorHAnsi" w:cs="Arial"/>
          <w:color w:val="000000"/>
          <w:sz w:val="22"/>
          <w:szCs w:val="22"/>
        </w:rPr>
        <w:t xml:space="preserve">Za prvo leto </w:t>
      </w:r>
      <w:r w:rsidR="0086219F" w:rsidRPr="003968B5">
        <w:rPr>
          <w:rFonts w:eastAsiaTheme="minorHAnsi" w:cs="Arial"/>
          <w:color w:val="000000"/>
          <w:sz w:val="22"/>
          <w:szCs w:val="22"/>
        </w:rPr>
        <w:t xml:space="preserve">štiriletnega </w:t>
      </w:r>
      <w:r w:rsidRPr="003968B5">
        <w:rPr>
          <w:rFonts w:eastAsiaTheme="minorHAnsi" w:cs="Arial"/>
          <w:color w:val="000000"/>
          <w:sz w:val="22"/>
          <w:szCs w:val="22"/>
        </w:rPr>
        <w:t xml:space="preserve">pogodbenega obdobja </w:t>
      </w:r>
      <w:r w:rsidR="0086219F" w:rsidRPr="003968B5">
        <w:rPr>
          <w:rFonts w:eastAsiaTheme="minorHAnsi" w:cs="Arial"/>
          <w:color w:val="000000"/>
          <w:sz w:val="22"/>
          <w:szCs w:val="22"/>
        </w:rPr>
        <w:t xml:space="preserve">za financiranje študijske dejavnosti </w:t>
      </w:r>
      <w:r w:rsidRPr="003968B5">
        <w:rPr>
          <w:rFonts w:eastAsiaTheme="minorHAnsi" w:cs="Arial"/>
          <w:color w:val="000000"/>
          <w:sz w:val="22"/>
          <w:szCs w:val="22"/>
        </w:rPr>
        <w:t>se za</w:t>
      </w:r>
      <w:r w:rsidR="0086219F" w:rsidRPr="003968B5">
        <w:rPr>
          <w:rFonts w:eastAsiaTheme="minorHAnsi" w:cs="Arial"/>
          <w:color w:val="000000"/>
          <w:sz w:val="22"/>
          <w:szCs w:val="22"/>
        </w:rPr>
        <w:t xml:space="preserve"> določitev </w:t>
      </w:r>
      <w:r w:rsidRPr="003968B5">
        <w:rPr>
          <w:rFonts w:eastAsiaTheme="minorHAnsi" w:cs="Arial"/>
          <w:color w:val="000000"/>
          <w:sz w:val="22"/>
          <w:szCs w:val="22"/>
        </w:rPr>
        <w:t>f-TSF-Z sredst</w:t>
      </w:r>
      <w:r w:rsidR="0086219F" w:rsidRPr="003968B5">
        <w:rPr>
          <w:rFonts w:eastAsiaTheme="minorHAnsi" w:cs="Arial"/>
          <w:color w:val="000000"/>
          <w:sz w:val="22"/>
          <w:szCs w:val="22"/>
        </w:rPr>
        <w:t>e</w:t>
      </w:r>
      <w:r w:rsidRPr="003968B5">
        <w:rPr>
          <w:rFonts w:eastAsiaTheme="minorHAnsi" w:cs="Arial"/>
          <w:color w:val="000000"/>
          <w:sz w:val="22"/>
          <w:szCs w:val="22"/>
        </w:rPr>
        <w:t>v</w:t>
      </w:r>
      <w:r w:rsidR="00480C97" w:rsidRPr="003968B5">
        <w:rPr>
          <w:rFonts w:eastAsiaTheme="minorHAnsi" w:cs="Arial"/>
          <w:color w:val="000000"/>
          <w:sz w:val="22"/>
          <w:szCs w:val="22"/>
        </w:rPr>
        <w:t xml:space="preserve"> v letu 2017</w:t>
      </w:r>
      <w:r w:rsidRPr="003968B5">
        <w:rPr>
          <w:rFonts w:eastAsiaTheme="minorHAnsi" w:cs="Arial"/>
          <w:color w:val="000000"/>
          <w:sz w:val="22"/>
          <w:szCs w:val="22"/>
        </w:rPr>
        <w:t xml:space="preserve"> upoštevajo </w:t>
      </w:r>
      <w:r w:rsidR="008A1D1E" w:rsidRPr="003968B5">
        <w:rPr>
          <w:rFonts w:eastAsiaTheme="minorHAnsi" w:cs="Arial"/>
          <w:color w:val="000000"/>
          <w:sz w:val="22"/>
          <w:szCs w:val="22"/>
        </w:rPr>
        <w:t xml:space="preserve">za TSF-Z </w:t>
      </w:r>
      <w:r w:rsidR="00FC3407" w:rsidRPr="003968B5">
        <w:rPr>
          <w:rFonts w:eastAsiaTheme="minorHAnsi" w:cs="Arial"/>
          <w:color w:val="000000"/>
          <w:sz w:val="22"/>
          <w:szCs w:val="22"/>
        </w:rPr>
        <w:t xml:space="preserve">prejeta </w:t>
      </w:r>
      <w:r w:rsidR="00480C97" w:rsidRPr="003968B5">
        <w:rPr>
          <w:rFonts w:eastAsiaTheme="minorHAnsi" w:cs="Arial"/>
          <w:color w:val="000000"/>
          <w:sz w:val="22"/>
          <w:szCs w:val="22"/>
        </w:rPr>
        <w:t>sredstva</w:t>
      </w:r>
      <w:r w:rsidR="008A1D1E" w:rsidRPr="003968B5">
        <w:rPr>
          <w:rFonts w:eastAsiaTheme="minorHAnsi" w:cs="Arial"/>
          <w:color w:val="000000"/>
          <w:sz w:val="22"/>
          <w:szCs w:val="22"/>
        </w:rPr>
        <w:t xml:space="preserve"> </w:t>
      </w:r>
      <w:r w:rsidR="00480C97" w:rsidRPr="003968B5">
        <w:rPr>
          <w:rFonts w:eastAsiaTheme="minorHAnsi" w:cs="Arial"/>
          <w:color w:val="000000"/>
          <w:sz w:val="22"/>
          <w:szCs w:val="22"/>
        </w:rPr>
        <w:t>v letu</w:t>
      </w:r>
      <w:r w:rsidRPr="003968B5">
        <w:rPr>
          <w:rFonts w:eastAsiaTheme="minorHAnsi" w:cs="Arial"/>
          <w:color w:val="000000"/>
          <w:sz w:val="22"/>
          <w:szCs w:val="22"/>
        </w:rPr>
        <w:t xml:space="preserve"> 2016, povečana za indeks rasti f-TSF sredstev. </w:t>
      </w:r>
    </w:p>
    <w:p w14:paraId="42E023BC" w14:textId="77777777" w:rsidR="008F2EB3" w:rsidRDefault="008F2EB3" w:rsidP="00A669A8">
      <w:pPr>
        <w:spacing w:line="240" w:lineRule="exact"/>
        <w:jc w:val="both"/>
        <w:rPr>
          <w:rFonts w:eastAsiaTheme="minorHAnsi" w:cs="Arial"/>
          <w:color w:val="000000"/>
          <w:sz w:val="22"/>
          <w:szCs w:val="22"/>
        </w:rPr>
      </w:pPr>
    </w:p>
    <w:p w14:paraId="2BC7C48E" w14:textId="77777777" w:rsidR="008F2EB3" w:rsidRPr="003968B5" w:rsidRDefault="008F2EB3" w:rsidP="00A669A8">
      <w:pPr>
        <w:spacing w:line="240" w:lineRule="exact"/>
        <w:jc w:val="both"/>
        <w:rPr>
          <w:rFonts w:eastAsiaTheme="minorHAnsi" w:cs="Arial"/>
          <w:color w:val="000000"/>
          <w:sz w:val="22"/>
          <w:szCs w:val="22"/>
        </w:rPr>
      </w:pPr>
    </w:p>
    <w:p w14:paraId="29CC4C96" w14:textId="77777777" w:rsidR="006C0CD2" w:rsidRPr="003968B5" w:rsidRDefault="00110C26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</w:t>
      </w:r>
      <w:r w:rsidR="006C0CD2" w:rsidRPr="003968B5">
        <w:rPr>
          <w:rFonts w:ascii="Arial" w:hAnsi="Arial" w:cs="Arial"/>
          <w:b/>
        </w:rPr>
        <w:t>len</w:t>
      </w:r>
    </w:p>
    <w:p w14:paraId="1DA2D788" w14:textId="77777777" w:rsidR="00D2341C" w:rsidRPr="003968B5" w:rsidRDefault="00D2341C" w:rsidP="00FA0E32">
      <w:pPr>
        <w:pStyle w:val="Odstavekseznama"/>
        <w:spacing w:after="0" w:line="240" w:lineRule="exact"/>
        <w:ind w:left="0"/>
        <w:rPr>
          <w:rFonts w:ascii="Arial" w:hAnsi="Arial" w:cs="Arial"/>
        </w:rPr>
      </w:pPr>
    </w:p>
    <w:p w14:paraId="0B33495C" w14:textId="77777777" w:rsidR="00110C26" w:rsidRPr="003968B5" w:rsidRDefault="00D2341C" w:rsidP="00A669A8">
      <w:pPr>
        <w:pStyle w:val="Odstavekseznama"/>
        <w:spacing w:after="0" w:line="240" w:lineRule="exact"/>
        <w:ind w:left="0"/>
        <w:jc w:val="both"/>
        <w:rPr>
          <w:rFonts w:ascii="Arial" w:hAnsi="Arial" w:cs="Arial"/>
          <w:b/>
        </w:rPr>
      </w:pPr>
      <w:r w:rsidRPr="003968B5">
        <w:rPr>
          <w:rFonts w:ascii="Arial" w:hAnsi="Arial" w:cs="Arial"/>
        </w:rPr>
        <w:t xml:space="preserve">Ne glede na določbo 2. člena te uredbe se TSF-Z sredstva za leto 2017 določijo s sklepom ministra </w:t>
      </w:r>
      <w:r w:rsidR="009F0990" w:rsidRPr="003968B5">
        <w:rPr>
          <w:rFonts w:ascii="Arial" w:hAnsi="Arial" w:cs="Arial"/>
        </w:rPr>
        <w:t xml:space="preserve">najpozneje </w:t>
      </w:r>
      <w:r w:rsidRPr="003968B5">
        <w:rPr>
          <w:rFonts w:ascii="Arial" w:hAnsi="Arial" w:cs="Arial"/>
        </w:rPr>
        <w:t xml:space="preserve">do 30. junija 2017. </w:t>
      </w:r>
    </w:p>
    <w:p w14:paraId="499216CD" w14:textId="77777777" w:rsidR="00110C26" w:rsidRPr="003968B5" w:rsidRDefault="00110C26" w:rsidP="008F2EB3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0481A226" w14:textId="77777777" w:rsidR="00110C26" w:rsidRPr="003968B5" w:rsidRDefault="00110C26" w:rsidP="008F2EB3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7C363FF4" w14:textId="77777777" w:rsidR="00110C26" w:rsidRPr="003968B5" w:rsidRDefault="00110C26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 xml:space="preserve">člen </w:t>
      </w:r>
    </w:p>
    <w:p w14:paraId="48405DAA" w14:textId="77777777" w:rsidR="00A86517" w:rsidRPr="003968B5" w:rsidRDefault="00A86517" w:rsidP="00FA0E32">
      <w:pPr>
        <w:spacing w:line="240" w:lineRule="exact"/>
        <w:jc w:val="both"/>
        <w:rPr>
          <w:rFonts w:cs="Arial"/>
          <w:sz w:val="22"/>
          <w:szCs w:val="22"/>
        </w:rPr>
      </w:pPr>
    </w:p>
    <w:p w14:paraId="68561D7E" w14:textId="77777777" w:rsidR="00BD3576" w:rsidRDefault="005955F0" w:rsidP="00A669A8">
      <w:pPr>
        <w:spacing w:line="240" w:lineRule="exact"/>
        <w:jc w:val="both"/>
        <w:rPr>
          <w:rFonts w:cs="Arial"/>
          <w:i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Ne glede na </w:t>
      </w:r>
      <w:r w:rsidR="00711267">
        <w:rPr>
          <w:rFonts w:cs="Arial"/>
          <w:sz w:val="22"/>
          <w:szCs w:val="22"/>
        </w:rPr>
        <w:t>peto alinejo prvega odstavka 5</w:t>
      </w:r>
      <w:r w:rsidRPr="003968B5">
        <w:rPr>
          <w:rFonts w:cs="Arial"/>
          <w:sz w:val="22"/>
          <w:szCs w:val="22"/>
        </w:rPr>
        <w:t>. člen</w:t>
      </w:r>
      <w:r w:rsidR="00711267">
        <w:rPr>
          <w:rFonts w:cs="Arial"/>
          <w:sz w:val="22"/>
          <w:szCs w:val="22"/>
        </w:rPr>
        <w:t>a</w:t>
      </w:r>
      <w:r w:rsidRPr="003968B5">
        <w:rPr>
          <w:rFonts w:cs="Arial"/>
          <w:sz w:val="22"/>
          <w:szCs w:val="22"/>
        </w:rPr>
        <w:t xml:space="preserve"> te uredbe se v </w:t>
      </w:r>
      <w:r w:rsidR="00551E52" w:rsidRPr="003968B5">
        <w:rPr>
          <w:rFonts w:cs="Arial"/>
          <w:sz w:val="22"/>
          <w:szCs w:val="22"/>
        </w:rPr>
        <w:t>letih</w:t>
      </w:r>
      <w:r w:rsidR="00A06AA5" w:rsidRPr="003968B5">
        <w:rPr>
          <w:rFonts w:cs="Arial"/>
          <w:sz w:val="22"/>
          <w:szCs w:val="22"/>
        </w:rPr>
        <w:t xml:space="preserve"> 2017</w:t>
      </w:r>
      <w:r w:rsidR="00A86517" w:rsidRPr="003968B5">
        <w:rPr>
          <w:rFonts w:cs="Arial"/>
          <w:sz w:val="22"/>
          <w:szCs w:val="22"/>
        </w:rPr>
        <w:t xml:space="preserve">, </w:t>
      </w:r>
      <w:r w:rsidR="000B7415" w:rsidRPr="003968B5">
        <w:rPr>
          <w:rFonts w:cs="Arial"/>
          <w:sz w:val="22"/>
          <w:szCs w:val="22"/>
        </w:rPr>
        <w:t>2018</w:t>
      </w:r>
      <w:r w:rsidR="00A86517" w:rsidRPr="003968B5">
        <w:rPr>
          <w:rFonts w:cs="Arial"/>
          <w:sz w:val="22"/>
          <w:szCs w:val="22"/>
        </w:rPr>
        <w:t xml:space="preserve"> in 2019 </w:t>
      </w:r>
      <w:r w:rsidR="00551E52" w:rsidRPr="003968B5">
        <w:rPr>
          <w:rFonts w:cs="Arial"/>
          <w:sz w:val="22"/>
          <w:szCs w:val="22"/>
        </w:rPr>
        <w:t xml:space="preserve">za kazalnik </w:t>
      </w:r>
      <w:r w:rsidR="00CB6DB4" w:rsidRPr="003968B5">
        <w:rPr>
          <w:rFonts w:cs="Arial"/>
          <w:sz w:val="22"/>
          <w:szCs w:val="22"/>
        </w:rPr>
        <w:t xml:space="preserve">zaposljivost diplomantov </w:t>
      </w:r>
      <w:r w:rsidR="00E4175B" w:rsidRPr="003968B5">
        <w:rPr>
          <w:rFonts w:cs="Arial"/>
          <w:sz w:val="22"/>
          <w:szCs w:val="22"/>
        </w:rPr>
        <w:t xml:space="preserve">upošteva </w:t>
      </w:r>
      <w:r w:rsidR="00C208C4" w:rsidRPr="003968B5">
        <w:rPr>
          <w:rFonts w:cs="Arial"/>
          <w:sz w:val="22"/>
          <w:szCs w:val="22"/>
        </w:rPr>
        <w:t xml:space="preserve">povprečje </w:t>
      </w:r>
      <w:r w:rsidR="0087217A" w:rsidRPr="003968B5">
        <w:rPr>
          <w:rFonts w:cs="Arial"/>
          <w:sz w:val="22"/>
          <w:szCs w:val="22"/>
        </w:rPr>
        <w:t xml:space="preserve">števila </w:t>
      </w:r>
      <w:r w:rsidR="00535928" w:rsidRPr="003968B5">
        <w:rPr>
          <w:rFonts w:cs="Arial"/>
          <w:sz w:val="22"/>
          <w:szCs w:val="22"/>
        </w:rPr>
        <w:t>diplomantov</w:t>
      </w:r>
      <w:r w:rsidR="00551E52" w:rsidRPr="003968B5">
        <w:rPr>
          <w:rFonts w:cs="Arial"/>
          <w:sz w:val="22"/>
          <w:szCs w:val="22"/>
        </w:rPr>
        <w:t xml:space="preserve"> </w:t>
      </w:r>
      <w:r w:rsidR="00E4175B" w:rsidRPr="003968B5">
        <w:rPr>
          <w:rFonts w:cs="Arial"/>
          <w:sz w:val="22"/>
          <w:szCs w:val="22"/>
        </w:rPr>
        <w:t>izrednega študija na študijskih programih tretje stopnje</w:t>
      </w:r>
      <w:r w:rsidR="00307BB6" w:rsidRPr="003968B5">
        <w:rPr>
          <w:rFonts w:cs="Arial"/>
          <w:sz w:val="22"/>
          <w:szCs w:val="22"/>
        </w:rPr>
        <w:t xml:space="preserve"> v </w:t>
      </w:r>
      <w:r w:rsidR="0050084A" w:rsidRPr="003968B5">
        <w:rPr>
          <w:rFonts w:cs="Arial"/>
          <w:sz w:val="22"/>
          <w:szCs w:val="22"/>
        </w:rPr>
        <w:t xml:space="preserve">koledarskem </w:t>
      </w:r>
      <w:r w:rsidR="00307BB6" w:rsidRPr="003968B5">
        <w:rPr>
          <w:rFonts w:cs="Arial"/>
          <w:sz w:val="22"/>
          <w:szCs w:val="22"/>
        </w:rPr>
        <w:t xml:space="preserve">letu </w:t>
      </w:r>
      <w:r w:rsidR="00307BB6" w:rsidRPr="003968B5">
        <w:rPr>
          <w:rFonts w:cs="Arial"/>
          <w:i/>
          <w:sz w:val="22"/>
          <w:szCs w:val="22"/>
        </w:rPr>
        <w:t>n-</w:t>
      </w:r>
      <w:r w:rsidR="00E85451" w:rsidRPr="003968B5">
        <w:rPr>
          <w:rFonts w:cs="Arial"/>
          <w:sz w:val="22"/>
          <w:szCs w:val="22"/>
        </w:rPr>
        <w:t xml:space="preserve">2 in koledarskem letu </w:t>
      </w:r>
      <w:r w:rsidR="00E85451" w:rsidRPr="003968B5">
        <w:rPr>
          <w:rFonts w:cs="Arial"/>
          <w:i/>
          <w:sz w:val="22"/>
          <w:szCs w:val="22"/>
        </w:rPr>
        <w:t>n-1.</w:t>
      </w:r>
    </w:p>
    <w:p w14:paraId="4AB669B4" w14:textId="77777777" w:rsidR="00711267" w:rsidRPr="00C771AD" w:rsidRDefault="00711267" w:rsidP="00A669A8">
      <w:pPr>
        <w:spacing w:line="240" w:lineRule="exact"/>
        <w:jc w:val="both"/>
        <w:rPr>
          <w:rFonts w:cs="Arial"/>
          <w:sz w:val="22"/>
          <w:szCs w:val="22"/>
        </w:rPr>
      </w:pPr>
    </w:p>
    <w:p w14:paraId="5301ECB1" w14:textId="77777777" w:rsidR="00711267" w:rsidRPr="00711267" w:rsidRDefault="00711267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0C49BA">
        <w:rPr>
          <w:rFonts w:cs="Arial"/>
          <w:sz w:val="22"/>
          <w:szCs w:val="22"/>
        </w:rPr>
        <w:t>Ne glede na določbo 11. člena te uredbe se sredstva v letih 2017, 2018 in 2019 razporedijo na kazalnik število diplomantov iz druge alineje prvega odstavka 5. člena te uredbe.</w:t>
      </w:r>
    </w:p>
    <w:p w14:paraId="0BE21506" w14:textId="77777777" w:rsidR="00B05C0D" w:rsidRPr="003968B5" w:rsidRDefault="00B05C0D" w:rsidP="00FA0E32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7B4D4F08" w14:textId="77777777" w:rsidR="00B44603" w:rsidRPr="003968B5" w:rsidRDefault="00B44603" w:rsidP="00522B55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5FDDED86" w14:textId="77777777" w:rsidR="00B05C0D" w:rsidRPr="003968B5" w:rsidRDefault="00B05C0D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5FEE2530" w14:textId="77777777" w:rsidR="00B24A70" w:rsidRPr="003968B5" w:rsidRDefault="00B24A70" w:rsidP="00FA0E32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4E1597C6" w14:textId="77777777" w:rsidR="00CC5581" w:rsidRPr="003968B5" w:rsidRDefault="00CC5581" w:rsidP="008F2EB3">
      <w:pPr>
        <w:spacing w:line="240" w:lineRule="exact"/>
        <w:rPr>
          <w:rFonts w:eastAsiaTheme="minorHAnsi" w:cs="Arial"/>
          <w:sz w:val="22"/>
          <w:szCs w:val="22"/>
        </w:rPr>
      </w:pPr>
      <w:r w:rsidRPr="003968B5">
        <w:rPr>
          <w:rFonts w:eastAsiaTheme="minorHAnsi" w:cs="Arial"/>
          <w:sz w:val="22"/>
          <w:szCs w:val="22"/>
        </w:rPr>
        <w:t xml:space="preserve">Minister </w:t>
      </w:r>
      <w:r w:rsidR="000000D6" w:rsidRPr="003968B5">
        <w:rPr>
          <w:rFonts w:eastAsiaTheme="minorHAnsi" w:cs="Arial"/>
          <w:sz w:val="22"/>
          <w:szCs w:val="22"/>
        </w:rPr>
        <w:t xml:space="preserve">izda </w:t>
      </w:r>
      <w:r w:rsidRPr="003968B5">
        <w:rPr>
          <w:rFonts w:eastAsiaTheme="minorHAnsi" w:cs="Arial"/>
          <w:sz w:val="22"/>
          <w:szCs w:val="22"/>
        </w:rPr>
        <w:t>pravilnik iz 2</w:t>
      </w:r>
      <w:r w:rsidR="0035243F">
        <w:rPr>
          <w:rFonts w:eastAsiaTheme="minorHAnsi" w:cs="Arial"/>
          <w:sz w:val="22"/>
          <w:szCs w:val="22"/>
        </w:rPr>
        <w:t>1</w:t>
      </w:r>
      <w:r w:rsidRPr="003968B5">
        <w:rPr>
          <w:rFonts w:eastAsiaTheme="minorHAnsi" w:cs="Arial"/>
          <w:sz w:val="22"/>
          <w:szCs w:val="22"/>
        </w:rPr>
        <w:t xml:space="preserve">. člena te uredbe v dveh mesecih od </w:t>
      </w:r>
      <w:r w:rsidR="006B1A81" w:rsidRPr="003968B5">
        <w:rPr>
          <w:rFonts w:eastAsiaTheme="minorHAnsi" w:cs="Arial"/>
          <w:sz w:val="22"/>
          <w:szCs w:val="22"/>
        </w:rPr>
        <w:t xml:space="preserve">njene </w:t>
      </w:r>
      <w:r w:rsidRPr="003968B5">
        <w:rPr>
          <w:rFonts w:eastAsiaTheme="minorHAnsi" w:cs="Arial"/>
          <w:sz w:val="22"/>
          <w:szCs w:val="22"/>
        </w:rPr>
        <w:t xml:space="preserve">uveljavitve. </w:t>
      </w:r>
    </w:p>
    <w:p w14:paraId="2D6C7201" w14:textId="77777777" w:rsidR="00B24A70" w:rsidRPr="003968B5" w:rsidRDefault="00B24A70" w:rsidP="00FA0E32">
      <w:pPr>
        <w:pStyle w:val="Odstavekseznama"/>
        <w:spacing w:after="0" w:line="240" w:lineRule="exact"/>
        <w:ind w:left="0"/>
        <w:jc w:val="both"/>
        <w:rPr>
          <w:rFonts w:ascii="Arial" w:hAnsi="Arial" w:cs="Arial"/>
          <w:b/>
        </w:rPr>
      </w:pPr>
    </w:p>
    <w:p w14:paraId="345E597F" w14:textId="77777777" w:rsidR="00B24A70" w:rsidRPr="003968B5" w:rsidRDefault="00B24A70" w:rsidP="00A669A8">
      <w:pPr>
        <w:pStyle w:val="Odstavekseznama"/>
        <w:spacing w:after="0" w:line="240" w:lineRule="exact"/>
        <w:ind w:left="0"/>
        <w:rPr>
          <w:rFonts w:ascii="Arial" w:hAnsi="Arial" w:cs="Arial"/>
          <w:b/>
        </w:rPr>
      </w:pPr>
    </w:p>
    <w:p w14:paraId="229C1B67" w14:textId="77777777" w:rsidR="00B24A70" w:rsidRPr="003968B5" w:rsidRDefault="006B1A81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59D41615" w14:textId="77777777" w:rsidR="00EE028A" w:rsidRPr="003968B5" w:rsidRDefault="00EE028A" w:rsidP="00C771AD">
      <w:pPr>
        <w:pStyle w:val="lennaslov"/>
        <w:spacing w:line="240" w:lineRule="exact"/>
        <w:jc w:val="both"/>
        <w:rPr>
          <w:rFonts w:cs="Arial"/>
          <w:b w:val="0"/>
        </w:rPr>
      </w:pPr>
    </w:p>
    <w:p w14:paraId="38601166" w14:textId="77777777" w:rsidR="00627A53" w:rsidRPr="003968B5" w:rsidRDefault="00595AC3" w:rsidP="00A669A8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</w:rPr>
        <w:t>Z dnem</w:t>
      </w:r>
      <w:r w:rsidR="000D4AB1" w:rsidRPr="003968B5">
        <w:rPr>
          <w:rFonts w:cs="Arial"/>
          <w:lang w:val="sl-SI"/>
        </w:rPr>
        <w:t xml:space="preserve"> uveljavitve</w:t>
      </w:r>
      <w:r w:rsidR="00526B2C" w:rsidRPr="003968B5">
        <w:rPr>
          <w:rFonts w:cs="Arial"/>
        </w:rPr>
        <w:t xml:space="preserve"> t</w:t>
      </w:r>
      <w:r w:rsidR="000D4AB1" w:rsidRPr="003968B5">
        <w:rPr>
          <w:rFonts w:cs="Arial"/>
          <w:lang w:val="sl-SI"/>
        </w:rPr>
        <w:t>e</w:t>
      </w:r>
      <w:r w:rsidR="00526B2C" w:rsidRPr="003968B5">
        <w:rPr>
          <w:rFonts w:cs="Arial"/>
        </w:rPr>
        <w:t xml:space="preserve"> uredb</w:t>
      </w:r>
      <w:r w:rsidR="000D4AB1" w:rsidRPr="003968B5">
        <w:rPr>
          <w:rFonts w:cs="Arial"/>
          <w:lang w:val="sl-SI"/>
        </w:rPr>
        <w:t>e</w:t>
      </w:r>
      <w:r w:rsidR="00526B2C" w:rsidRPr="003968B5">
        <w:rPr>
          <w:rFonts w:cs="Arial"/>
        </w:rPr>
        <w:t xml:space="preserve"> preneha</w:t>
      </w:r>
      <w:r w:rsidR="00627A53" w:rsidRPr="003968B5">
        <w:rPr>
          <w:rFonts w:cs="Arial"/>
          <w:lang w:val="sl-SI"/>
        </w:rPr>
        <w:t>ta</w:t>
      </w:r>
      <w:r w:rsidR="00526B2C" w:rsidRPr="003968B5">
        <w:rPr>
          <w:rFonts w:cs="Arial"/>
        </w:rPr>
        <w:t xml:space="preserve"> veljati</w:t>
      </w:r>
      <w:r w:rsidR="00627A53" w:rsidRPr="003968B5">
        <w:rPr>
          <w:rFonts w:cs="Arial"/>
          <w:lang w:val="sl-SI"/>
        </w:rPr>
        <w:t>:</w:t>
      </w:r>
    </w:p>
    <w:p w14:paraId="588853DD" w14:textId="77777777" w:rsidR="00627A53" w:rsidRPr="003968B5" w:rsidRDefault="00627A53" w:rsidP="00A669A8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  <w:lang w:val="sl-SI"/>
        </w:rPr>
        <w:t>-</w:t>
      </w:r>
      <w:r w:rsidR="00526B2C" w:rsidRPr="003968B5">
        <w:rPr>
          <w:rFonts w:cs="Arial"/>
        </w:rPr>
        <w:t xml:space="preserve"> </w:t>
      </w:r>
      <w:r w:rsidR="00595AC3" w:rsidRPr="003968B5">
        <w:rPr>
          <w:rFonts w:cs="Arial"/>
        </w:rPr>
        <w:t xml:space="preserve">Uredba o javnem financiranju visokošolskih </w:t>
      </w:r>
      <w:r w:rsidR="00A44C1C" w:rsidRPr="003968B5">
        <w:rPr>
          <w:rFonts w:cs="Arial"/>
          <w:lang w:val="sl-SI"/>
        </w:rPr>
        <w:t xml:space="preserve">zavodov </w:t>
      </w:r>
      <w:r w:rsidR="00595AC3" w:rsidRPr="003968B5">
        <w:rPr>
          <w:rFonts w:cs="Arial"/>
        </w:rPr>
        <w:t xml:space="preserve">in drugih zavodov </w:t>
      </w:r>
      <w:r w:rsidR="00CF067D" w:rsidRPr="003968B5">
        <w:rPr>
          <w:rFonts w:cs="Arial"/>
        </w:rPr>
        <w:t>(Uradni list RS, št. 7/11, 64/12, 12/13 in 38/16</w:t>
      </w:r>
      <w:r w:rsidR="00CF067D" w:rsidRPr="003968B5">
        <w:rPr>
          <w:rFonts w:cs="Arial"/>
          <w:lang w:val="sl-SI"/>
        </w:rPr>
        <w:t>)</w:t>
      </w:r>
      <w:r w:rsidRPr="003968B5">
        <w:rPr>
          <w:rFonts w:cs="Arial"/>
          <w:lang w:val="sl-SI"/>
        </w:rPr>
        <w:t>, in</w:t>
      </w:r>
    </w:p>
    <w:p w14:paraId="01062F03" w14:textId="77777777" w:rsidR="000D710A" w:rsidRPr="003968B5" w:rsidRDefault="00627A53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  <w:lang w:val="sl-SI"/>
        </w:rPr>
        <w:t xml:space="preserve">- </w:t>
      </w:r>
      <w:r w:rsidR="000D710A" w:rsidRPr="003968B5">
        <w:rPr>
          <w:rFonts w:cs="Arial"/>
          <w:lang w:val="sl-SI"/>
        </w:rPr>
        <w:t>Pravilnik o razvojnih nalogah v visokem šolstvu (Uradni list RS, št. 107/11 in 19/16</w:t>
      </w:r>
      <w:r w:rsidR="007475CC">
        <w:rPr>
          <w:rFonts w:cs="Arial"/>
          <w:lang w:val="sl-SI"/>
        </w:rPr>
        <w:t>)</w:t>
      </w:r>
      <w:r w:rsidR="007D581A" w:rsidRPr="003968B5">
        <w:rPr>
          <w:rFonts w:cs="Arial"/>
          <w:lang w:val="sl-SI"/>
        </w:rPr>
        <w:t>.</w:t>
      </w:r>
      <w:r w:rsidR="000D710A" w:rsidRPr="003968B5">
        <w:rPr>
          <w:rFonts w:cs="Arial"/>
          <w:lang w:val="sl-SI"/>
        </w:rPr>
        <w:t xml:space="preserve"> </w:t>
      </w:r>
    </w:p>
    <w:p w14:paraId="654644E1" w14:textId="77777777" w:rsidR="00445B73" w:rsidRPr="003968B5" w:rsidRDefault="00445B73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</w:p>
    <w:p w14:paraId="53CD4DD2" w14:textId="77777777" w:rsidR="00445B73" w:rsidRPr="003968B5" w:rsidRDefault="00445B73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  <w:r w:rsidRPr="003968B5">
        <w:rPr>
          <w:rFonts w:cs="Arial"/>
          <w:lang w:val="sl-SI"/>
        </w:rPr>
        <w:t xml:space="preserve">Določbe </w:t>
      </w:r>
      <w:r w:rsidR="007D581A" w:rsidRPr="003968B5">
        <w:rPr>
          <w:rFonts w:cs="Arial"/>
          <w:lang w:val="sl-SI"/>
        </w:rPr>
        <w:t xml:space="preserve">9.a člena </w:t>
      </w:r>
      <w:r w:rsidRPr="003968B5">
        <w:rPr>
          <w:rFonts w:cs="Arial"/>
          <w:lang w:val="sl-SI"/>
        </w:rPr>
        <w:t xml:space="preserve">pravilnika iz prejšnjega odstavka se uporabljajo do izdaje pravilnika iz </w:t>
      </w:r>
      <w:r w:rsidR="00414594">
        <w:rPr>
          <w:rFonts w:cs="Arial"/>
          <w:lang w:val="sl-SI"/>
        </w:rPr>
        <w:t>27</w:t>
      </w:r>
      <w:r w:rsidRPr="003968B5">
        <w:rPr>
          <w:rFonts w:cs="Arial"/>
          <w:lang w:val="sl-SI"/>
        </w:rPr>
        <w:t>. člena te uredbe.</w:t>
      </w:r>
    </w:p>
    <w:p w14:paraId="062F4DAE" w14:textId="77777777" w:rsidR="00595AC3" w:rsidRPr="003968B5" w:rsidRDefault="00595AC3" w:rsidP="008F2EB3">
      <w:pPr>
        <w:pStyle w:val="Odstavek"/>
        <w:spacing w:before="0" w:line="240" w:lineRule="exact"/>
        <w:ind w:firstLine="0"/>
        <w:rPr>
          <w:rFonts w:cs="Arial"/>
          <w:lang w:val="sl-SI"/>
        </w:rPr>
      </w:pPr>
    </w:p>
    <w:p w14:paraId="5FC3BE43" w14:textId="77777777" w:rsidR="00595AC3" w:rsidRPr="003968B5" w:rsidRDefault="00595AC3" w:rsidP="008F2EB3">
      <w:pPr>
        <w:spacing w:line="240" w:lineRule="exact"/>
        <w:rPr>
          <w:rFonts w:cs="Arial"/>
          <w:color w:val="FF0000"/>
          <w:sz w:val="22"/>
          <w:szCs w:val="22"/>
        </w:rPr>
      </w:pPr>
    </w:p>
    <w:p w14:paraId="7366F710" w14:textId="77777777" w:rsidR="00595AC3" w:rsidRPr="003968B5" w:rsidRDefault="00595AC3" w:rsidP="008F2EB3">
      <w:pPr>
        <w:pStyle w:val="Odstavekseznama"/>
        <w:numPr>
          <w:ilvl w:val="0"/>
          <w:numId w:val="4"/>
        </w:numPr>
        <w:spacing w:after="0" w:line="240" w:lineRule="exact"/>
        <w:ind w:left="0"/>
        <w:jc w:val="center"/>
        <w:rPr>
          <w:rFonts w:ascii="Arial" w:hAnsi="Arial" w:cs="Arial"/>
          <w:b/>
        </w:rPr>
      </w:pPr>
      <w:r w:rsidRPr="003968B5">
        <w:rPr>
          <w:rFonts w:ascii="Arial" w:hAnsi="Arial" w:cs="Arial"/>
          <w:b/>
        </w:rPr>
        <w:t>člen</w:t>
      </w:r>
    </w:p>
    <w:p w14:paraId="50212223" w14:textId="77777777" w:rsidR="00595AC3" w:rsidRPr="003968B5" w:rsidRDefault="00595AC3" w:rsidP="00C771AD">
      <w:pPr>
        <w:spacing w:line="240" w:lineRule="exact"/>
        <w:jc w:val="both"/>
        <w:rPr>
          <w:rFonts w:cs="Arial"/>
          <w:sz w:val="22"/>
          <w:szCs w:val="22"/>
        </w:rPr>
      </w:pPr>
    </w:p>
    <w:p w14:paraId="22278656" w14:textId="77777777" w:rsidR="00181067" w:rsidRPr="003968B5" w:rsidRDefault="00181067" w:rsidP="00A669A8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>Ta uredba začne veljati naslednji dan po objavi v Uradnem listu Republike Slovenije.</w:t>
      </w:r>
    </w:p>
    <w:p w14:paraId="6159611D" w14:textId="77777777" w:rsidR="007C4AEC" w:rsidRPr="003968B5" w:rsidRDefault="007C4AEC" w:rsidP="008F2EB3">
      <w:pPr>
        <w:spacing w:line="240" w:lineRule="exact"/>
        <w:jc w:val="both"/>
        <w:rPr>
          <w:rFonts w:cs="Arial"/>
          <w:sz w:val="22"/>
          <w:szCs w:val="22"/>
        </w:rPr>
      </w:pPr>
    </w:p>
    <w:p w14:paraId="3CEF8780" w14:textId="77777777" w:rsidR="009D29C6" w:rsidRPr="003968B5" w:rsidRDefault="009D29C6" w:rsidP="008F2EB3">
      <w:pPr>
        <w:tabs>
          <w:tab w:val="left" w:pos="5430"/>
        </w:tabs>
        <w:spacing w:line="240" w:lineRule="exact"/>
        <w:jc w:val="both"/>
        <w:rPr>
          <w:rFonts w:cs="Arial"/>
          <w:sz w:val="22"/>
          <w:szCs w:val="22"/>
        </w:rPr>
      </w:pPr>
    </w:p>
    <w:p w14:paraId="4C2E1DE7" w14:textId="77777777" w:rsidR="008C4239" w:rsidRPr="003968B5" w:rsidRDefault="008C4239" w:rsidP="008F2EB3">
      <w:pPr>
        <w:overflowPunct w:val="0"/>
        <w:autoSpaceDE w:val="0"/>
        <w:autoSpaceDN w:val="0"/>
        <w:adjustRightInd w:val="0"/>
        <w:spacing w:line="240" w:lineRule="exact"/>
        <w:jc w:val="both"/>
        <w:textAlignment w:val="baseline"/>
        <w:rPr>
          <w:rFonts w:cs="Arial"/>
          <w:sz w:val="22"/>
          <w:szCs w:val="22"/>
          <w:lang w:val="x-none" w:eastAsia="x-none"/>
        </w:rPr>
      </w:pPr>
      <w:r w:rsidRPr="003968B5">
        <w:rPr>
          <w:rFonts w:cs="Arial"/>
          <w:sz w:val="22"/>
          <w:szCs w:val="22"/>
          <w:lang w:val="x-none" w:eastAsia="x-none"/>
        </w:rPr>
        <w:t xml:space="preserve">Št.  </w:t>
      </w:r>
    </w:p>
    <w:p w14:paraId="203E100B" w14:textId="77777777" w:rsidR="008C4239" w:rsidRPr="003968B5" w:rsidRDefault="008C4239" w:rsidP="008F2EB3">
      <w:pPr>
        <w:overflowPunct w:val="0"/>
        <w:autoSpaceDE w:val="0"/>
        <w:autoSpaceDN w:val="0"/>
        <w:adjustRightInd w:val="0"/>
        <w:spacing w:line="240" w:lineRule="exact"/>
        <w:jc w:val="both"/>
        <w:textAlignment w:val="baseline"/>
        <w:rPr>
          <w:rFonts w:cs="Arial"/>
          <w:sz w:val="22"/>
          <w:szCs w:val="22"/>
          <w:lang w:val="x-none" w:eastAsia="x-none"/>
        </w:rPr>
      </w:pPr>
      <w:r w:rsidRPr="003968B5">
        <w:rPr>
          <w:rFonts w:cs="Arial"/>
          <w:sz w:val="22"/>
          <w:szCs w:val="22"/>
          <w:lang w:val="x-none" w:eastAsia="x-none"/>
        </w:rPr>
        <w:t xml:space="preserve">Ljubljana, dne </w:t>
      </w:r>
    </w:p>
    <w:p w14:paraId="07FA49C5" w14:textId="77777777" w:rsidR="008C4239" w:rsidRPr="003968B5" w:rsidRDefault="008C4239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EVA </w:t>
      </w:r>
    </w:p>
    <w:p w14:paraId="27ECC0E4" w14:textId="77777777" w:rsidR="0035243F" w:rsidRPr="003968B5" w:rsidRDefault="008C4239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                                                                                           Vlada Republike Slovenije</w:t>
      </w:r>
    </w:p>
    <w:p w14:paraId="40B0B8C1" w14:textId="77777777" w:rsidR="008C4239" w:rsidRPr="003968B5" w:rsidRDefault="008C4239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                                                                                                dr. Miroslav Cerar l.r.</w:t>
      </w:r>
    </w:p>
    <w:p w14:paraId="56AC9A5B" w14:textId="77777777" w:rsidR="007C4AEC" w:rsidRPr="00035B4D" w:rsidRDefault="008C4239" w:rsidP="008F2EB3">
      <w:pPr>
        <w:spacing w:line="240" w:lineRule="exact"/>
        <w:jc w:val="both"/>
        <w:rPr>
          <w:rFonts w:cs="Arial"/>
          <w:sz w:val="22"/>
          <w:szCs w:val="22"/>
        </w:rPr>
      </w:pPr>
      <w:r w:rsidRPr="003968B5">
        <w:rPr>
          <w:rFonts w:cs="Arial"/>
          <w:sz w:val="22"/>
          <w:szCs w:val="22"/>
        </w:rPr>
        <w:t xml:space="preserve">                                                                                                       predsednik</w:t>
      </w:r>
    </w:p>
    <w:sectPr w:rsidR="007C4AEC" w:rsidRPr="00035B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E7021D" w14:textId="77777777" w:rsidR="00F70E81" w:rsidRDefault="00F70E81" w:rsidP="00FE1EFA">
      <w:pPr>
        <w:spacing w:line="240" w:lineRule="auto"/>
      </w:pPr>
      <w:r>
        <w:separator/>
      </w:r>
    </w:p>
  </w:endnote>
  <w:endnote w:type="continuationSeparator" w:id="0">
    <w:p w14:paraId="5975FDFF" w14:textId="77777777" w:rsidR="00F70E81" w:rsidRDefault="00F70E81" w:rsidP="00FE1E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4B7718" w14:textId="77777777" w:rsidR="00FE1EFA" w:rsidRDefault="00FE1EF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0707F5" w14:textId="77777777" w:rsidR="00FE1EFA" w:rsidRDefault="00FE1EF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C9BE60" w14:textId="77777777" w:rsidR="00FE1EFA" w:rsidRDefault="00FE1EF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BFE7A2" w14:textId="77777777" w:rsidR="00F70E81" w:rsidRDefault="00F70E81" w:rsidP="00FE1EFA">
      <w:pPr>
        <w:spacing w:line="240" w:lineRule="auto"/>
      </w:pPr>
      <w:r>
        <w:separator/>
      </w:r>
    </w:p>
  </w:footnote>
  <w:footnote w:type="continuationSeparator" w:id="0">
    <w:p w14:paraId="1BD4D463" w14:textId="77777777" w:rsidR="00F70E81" w:rsidRDefault="00F70E81" w:rsidP="00FE1E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6A0421" w14:textId="77777777" w:rsidR="00FE1EFA" w:rsidRDefault="00FE1EF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C2BC04" w14:textId="77777777" w:rsidR="00FE1EFA" w:rsidRDefault="00FE1EF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3EAD2F" w14:textId="77777777" w:rsidR="00FE1EFA" w:rsidRDefault="00FE1EFA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C830BF"/>
    <w:multiLevelType w:val="hybridMultilevel"/>
    <w:tmpl w:val="883872C6"/>
    <w:lvl w:ilvl="0" w:tplc="F9908FEC">
      <w:numFmt w:val="bullet"/>
      <w:lvlText w:val="-"/>
      <w:lvlJc w:val="left"/>
      <w:pPr>
        <w:ind w:left="720" w:hanging="360"/>
      </w:pPr>
      <w:rPr>
        <w:rFonts w:ascii="Arial" w:eastAsia="Calibr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615E8"/>
    <w:multiLevelType w:val="hybridMultilevel"/>
    <w:tmpl w:val="92D8F60A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900A1B"/>
    <w:multiLevelType w:val="hybridMultilevel"/>
    <w:tmpl w:val="7FC4F3FE"/>
    <w:lvl w:ilvl="0" w:tplc="48348360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A67C0F"/>
    <w:multiLevelType w:val="hybridMultilevel"/>
    <w:tmpl w:val="230E1B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505499"/>
    <w:multiLevelType w:val="hybridMultilevel"/>
    <w:tmpl w:val="E20ED29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9AA0F28"/>
    <w:multiLevelType w:val="hybridMultilevel"/>
    <w:tmpl w:val="BF92EFFE"/>
    <w:lvl w:ilvl="0" w:tplc="1FDA46C8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BB36E5"/>
    <w:multiLevelType w:val="hybridMultilevel"/>
    <w:tmpl w:val="07A8F9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72A96"/>
    <w:multiLevelType w:val="hybridMultilevel"/>
    <w:tmpl w:val="F9720E1C"/>
    <w:lvl w:ilvl="0" w:tplc="AF3E6EA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53D3023"/>
    <w:multiLevelType w:val="hybridMultilevel"/>
    <w:tmpl w:val="C59454CC"/>
    <w:lvl w:ilvl="0" w:tplc="3A98222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13899"/>
    <w:multiLevelType w:val="hybridMultilevel"/>
    <w:tmpl w:val="230E1B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795911"/>
    <w:multiLevelType w:val="hybridMultilevel"/>
    <w:tmpl w:val="ADCACC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F30746"/>
    <w:multiLevelType w:val="hybridMultilevel"/>
    <w:tmpl w:val="85B01F5E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4936D3"/>
    <w:multiLevelType w:val="hybridMultilevel"/>
    <w:tmpl w:val="B6A2E2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A77F49"/>
    <w:multiLevelType w:val="hybridMultilevel"/>
    <w:tmpl w:val="CAC46FF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5A4357C"/>
    <w:multiLevelType w:val="hybridMultilevel"/>
    <w:tmpl w:val="F0AC8FD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461DC4"/>
    <w:multiLevelType w:val="hybridMultilevel"/>
    <w:tmpl w:val="C4660658"/>
    <w:lvl w:ilvl="0" w:tplc="7BE69F2C">
      <w:start w:val="72"/>
      <w:numFmt w:val="bullet"/>
      <w:lvlText w:val="-"/>
      <w:lvlJc w:val="left"/>
      <w:pPr>
        <w:ind w:left="644" w:hanging="360"/>
      </w:pPr>
      <w:rPr>
        <w:rFonts w:ascii="Cambria" w:eastAsia="Times New Roman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962BA1"/>
    <w:multiLevelType w:val="hybridMultilevel"/>
    <w:tmpl w:val="D6D063A8"/>
    <w:lvl w:ilvl="0" w:tplc="0424000F">
      <w:start w:val="1"/>
      <w:numFmt w:val="decimal"/>
      <w:lvlText w:val="%1."/>
      <w:lvlJc w:val="left"/>
      <w:pPr>
        <w:ind w:left="588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8804E26"/>
    <w:multiLevelType w:val="hybridMultilevel"/>
    <w:tmpl w:val="230E1BF8"/>
    <w:lvl w:ilvl="0" w:tplc="0424000F">
      <w:start w:val="1"/>
      <w:numFmt w:val="decimal"/>
      <w:lvlText w:val="%1."/>
      <w:lvlJc w:val="left"/>
      <w:pPr>
        <w:ind w:left="518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647D69"/>
    <w:multiLevelType w:val="hybridMultilevel"/>
    <w:tmpl w:val="FFA029F6"/>
    <w:lvl w:ilvl="0" w:tplc="F9908FEC">
      <w:numFmt w:val="bullet"/>
      <w:lvlText w:val="-"/>
      <w:lvlJc w:val="left"/>
      <w:pPr>
        <w:ind w:left="323" w:hanging="360"/>
      </w:pPr>
      <w:rPr>
        <w:rFonts w:ascii="Arial" w:eastAsia="Calibr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4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083" w:hanging="360"/>
      </w:pPr>
      <w:rPr>
        <w:rFonts w:ascii="Wingdings" w:hAnsi="Wingdings" w:hint="default"/>
      </w:rPr>
    </w:lvl>
  </w:abstractNum>
  <w:abstractNum w:abstractNumId="20" w15:restartNumberingAfterBreak="0">
    <w:nsid w:val="6A870AC5"/>
    <w:multiLevelType w:val="hybridMultilevel"/>
    <w:tmpl w:val="9E1055DE"/>
    <w:lvl w:ilvl="0" w:tplc="F9908FEC"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eastAsia="Calibri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295B21"/>
    <w:multiLevelType w:val="hybridMultilevel"/>
    <w:tmpl w:val="FBFA3F72"/>
    <w:lvl w:ilvl="0" w:tplc="0424000F">
      <w:start w:val="1"/>
      <w:numFmt w:val="decimal"/>
      <w:lvlText w:val="%1."/>
      <w:lvlJc w:val="left"/>
      <w:pPr>
        <w:ind w:left="54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6120" w:hanging="360"/>
      </w:pPr>
    </w:lvl>
    <w:lvl w:ilvl="2" w:tplc="0424001B" w:tentative="1">
      <w:start w:val="1"/>
      <w:numFmt w:val="lowerRoman"/>
      <w:lvlText w:val="%3."/>
      <w:lvlJc w:val="right"/>
      <w:pPr>
        <w:ind w:left="6840" w:hanging="180"/>
      </w:pPr>
    </w:lvl>
    <w:lvl w:ilvl="3" w:tplc="0424000F" w:tentative="1">
      <w:start w:val="1"/>
      <w:numFmt w:val="decimal"/>
      <w:lvlText w:val="%4."/>
      <w:lvlJc w:val="left"/>
      <w:pPr>
        <w:ind w:left="7560" w:hanging="360"/>
      </w:pPr>
    </w:lvl>
    <w:lvl w:ilvl="4" w:tplc="04240019" w:tentative="1">
      <w:start w:val="1"/>
      <w:numFmt w:val="lowerLetter"/>
      <w:lvlText w:val="%5."/>
      <w:lvlJc w:val="left"/>
      <w:pPr>
        <w:ind w:left="8280" w:hanging="360"/>
      </w:pPr>
    </w:lvl>
    <w:lvl w:ilvl="5" w:tplc="0424001B" w:tentative="1">
      <w:start w:val="1"/>
      <w:numFmt w:val="lowerRoman"/>
      <w:lvlText w:val="%6."/>
      <w:lvlJc w:val="right"/>
      <w:pPr>
        <w:ind w:left="9000" w:hanging="180"/>
      </w:pPr>
    </w:lvl>
    <w:lvl w:ilvl="6" w:tplc="0424000F" w:tentative="1">
      <w:start w:val="1"/>
      <w:numFmt w:val="decimal"/>
      <w:lvlText w:val="%7."/>
      <w:lvlJc w:val="left"/>
      <w:pPr>
        <w:ind w:left="9720" w:hanging="360"/>
      </w:pPr>
    </w:lvl>
    <w:lvl w:ilvl="7" w:tplc="04240019" w:tentative="1">
      <w:start w:val="1"/>
      <w:numFmt w:val="lowerLetter"/>
      <w:lvlText w:val="%8."/>
      <w:lvlJc w:val="left"/>
      <w:pPr>
        <w:ind w:left="10440" w:hanging="360"/>
      </w:pPr>
    </w:lvl>
    <w:lvl w:ilvl="8" w:tplc="0424001B" w:tentative="1">
      <w:start w:val="1"/>
      <w:numFmt w:val="lowerRoman"/>
      <w:lvlText w:val="%9."/>
      <w:lvlJc w:val="right"/>
      <w:pPr>
        <w:ind w:left="11160" w:hanging="180"/>
      </w:pPr>
    </w:lvl>
  </w:abstractNum>
  <w:num w:numId="1">
    <w:abstractNumId w:val="16"/>
  </w:num>
  <w:num w:numId="2">
    <w:abstractNumId w:val="11"/>
  </w:num>
  <w:num w:numId="3">
    <w:abstractNumId w:val="21"/>
  </w:num>
  <w:num w:numId="4">
    <w:abstractNumId w:val="18"/>
  </w:num>
  <w:num w:numId="5">
    <w:abstractNumId w:val="15"/>
  </w:num>
  <w:num w:numId="6">
    <w:abstractNumId w:val="14"/>
  </w:num>
  <w:num w:numId="7">
    <w:abstractNumId w:val="12"/>
  </w:num>
  <w:num w:numId="8">
    <w:abstractNumId w:val="9"/>
  </w:num>
  <w:num w:numId="9">
    <w:abstractNumId w:val="6"/>
  </w:num>
  <w:num w:numId="10">
    <w:abstractNumId w:val="20"/>
  </w:num>
  <w:num w:numId="11">
    <w:abstractNumId w:val="5"/>
  </w:num>
  <w:num w:numId="12">
    <w:abstractNumId w:val="5"/>
    <w:lvlOverride w:ilvl="0">
      <w:startOverride w:val="1"/>
    </w:lvlOverride>
  </w:num>
  <w:num w:numId="13">
    <w:abstractNumId w:val="17"/>
  </w:num>
  <w:num w:numId="14">
    <w:abstractNumId w:val="3"/>
  </w:num>
  <w:num w:numId="15">
    <w:abstractNumId w:val="2"/>
  </w:num>
  <w:num w:numId="16">
    <w:abstractNumId w:val="10"/>
  </w:num>
  <w:num w:numId="17">
    <w:abstractNumId w:val="7"/>
  </w:num>
  <w:num w:numId="18">
    <w:abstractNumId w:val="4"/>
  </w:num>
  <w:num w:numId="19">
    <w:abstractNumId w:val="13"/>
  </w:num>
  <w:num w:numId="20">
    <w:abstractNumId w:val="8"/>
  </w:num>
  <w:num w:numId="21">
    <w:abstractNumId w:val="1"/>
  </w:num>
  <w:num w:numId="22">
    <w:abstractNumId w:val="20"/>
  </w:num>
  <w:num w:numId="23">
    <w:abstractNumId w:val="20"/>
  </w:num>
  <w:num w:numId="24">
    <w:abstractNumId w:val="20"/>
  </w:num>
  <w:num w:numId="25">
    <w:abstractNumId w:val="20"/>
  </w:num>
  <w:num w:numId="26">
    <w:abstractNumId w:val="20"/>
  </w:num>
  <w:num w:numId="27">
    <w:abstractNumId w:val="0"/>
  </w:num>
  <w:num w:numId="28">
    <w:abstractNumId w:val="20"/>
  </w:num>
  <w:num w:numId="29">
    <w:abstractNumId w:val="20"/>
  </w:num>
  <w:num w:numId="30">
    <w:abstractNumId w:val="20"/>
  </w:num>
  <w:num w:numId="31">
    <w:abstractNumId w:val="20"/>
  </w:num>
  <w:num w:numId="32">
    <w:abstractNumId w:val="19"/>
  </w:num>
  <w:num w:numId="3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9EA"/>
    <w:rsid w:val="000000D6"/>
    <w:rsid w:val="000002B6"/>
    <w:rsid w:val="00003DCC"/>
    <w:rsid w:val="00004ECF"/>
    <w:rsid w:val="000065E8"/>
    <w:rsid w:val="00011073"/>
    <w:rsid w:val="000132BD"/>
    <w:rsid w:val="00015EE0"/>
    <w:rsid w:val="00024223"/>
    <w:rsid w:val="00026195"/>
    <w:rsid w:val="00031E1C"/>
    <w:rsid w:val="000323E5"/>
    <w:rsid w:val="00035B4D"/>
    <w:rsid w:val="00041CCE"/>
    <w:rsid w:val="000425C2"/>
    <w:rsid w:val="00044B50"/>
    <w:rsid w:val="00045510"/>
    <w:rsid w:val="00054456"/>
    <w:rsid w:val="00060E3D"/>
    <w:rsid w:val="000722C4"/>
    <w:rsid w:val="00072E8D"/>
    <w:rsid w:val="000809F7"/>
    <w:rsid w:val="00084C0A"/>
    <w:rsid w:val="00090D54"/>
    <w:rsid w:val="00094B98"/>
    <w:rsid w:val="00096DC1"/>
    <w:rsid w:val="000A44A4"/>
    <w:rsid w:val="000B5C34"/>
    <w:rsid w:val="000B6D87"/>
    <w:rsid w:val="000B727C"/>
    <w:rsid w:val="000B7415"/>
    <w:rsid w:val="000B7AE8"/>
    <w:rsid w:val="000C0C91"/>
    <w:rsid w:val="000C49BA"/>
    <w:rsid w:val="000D0B72"/>
    <w:rsid w:val="000D1D06"/>
    <w:rsid w:val="000D1D8E"/>
    <w:rsid w:val="000D4413"/>
    <w:rsid w:val="000D4AB1"/>
    <w:rsid w:val="000D62F0"/>
    <w:rsid w:val="000D6DC1"/>
    <w:rsid w:val="000D710A"/>
    <w:rsid w:val="000D745B"/>
    <w:rsid w:val="000E1483"/>
    <w:rsid w:val="000E1666"/>
    <w:rsid w:val="000E21DB"/>
    <w:rsid w:val="000E656A"/>
    <w:rsid w:val="000E7B06"/>
    <w:rsid w:val="000F3430"/>
    <w:rsid w:val="000F3A75"/>
    <w:rsid w:val="000F58D7"/>
    <w:rsid w:val="000F6157"/>
    <w:rsid w:val="00101308"/>
    <w:rsid w:val="00101B16"/>
    <w:rsid w:val="00101EA3"/>
    <w:rsid w:val="00102D3D"/>
    <w:rsid w:val="0010436D"/>
    <w:rsid w:val="00105DC5"/>
    <w:rsid w:val="00106535"/>
    <w:rsid w:val="00110223"/>
    <w:rsid w:val="00110C26"/>
    <w:rsid w:val="00110FB3"/>
    <w:rsid w:val="001135F6"/>
    <w:rsid w:val="00117A08"/>
    <w:rsid w:val="00120890"/>
    <w:rsid w:val="00121918"/>
    <w:rsid w:val="00126729"/>
    <w:rsid w:val="00130DD2"/>
    <w:rsid w:val="0014051C"/>
    <w:rsid w:val="001514D3"/>
    <w:rsid w:val="001559B1"/>
    <w:rsid w:val="00155D61"/>
    <w:rsid w:val="00160F2C"/>
    <w:rsid w:val="00165FB4"/>
    <w:rsid w:val="00167BFD"/>
    <w:rsid w:val="00167F37"/>
    <w:rsid w:val="00172474"/>
    <w:rsid w:val="00177549"/>
    <w:rsid w:val="00181067"/>
    <w:rsid w:val="00184AB0"/>
    <w:rsid w:val="00187745"/>
    <w:rsid w:val="00191FE6"/>
    <w:rsid w:val="0019211C"/>
    <w:rsid w:val="001957A5"/>
    <w:rsid w:val="00197F26"/>
    <w:rsid w:val="001A1E5A"/>
    <w:rsid w:val="001A32ED"/>
    <w:rsid w:val="001A35A7"/>
    <w:rsid w:val="001A3DFB"/>
    <w:rsid w:val="001C04EE"/>
    <w:rsid w:val="001C4A4C"/>
    <w:rsid w:val="001C50BE"/>
    <w:rsid w:val="001C5BA1"/>
    <w:rsid w:val="001C65F5"/>
    <w:rsid w:val="001C65FA"/>
    <w:rsid w:val="001C7FE9"/>
    <w:rsid w:val="001D0A6B"/>
    <w:rsid w:val="001D0FB7"/>
    <w:rsid w:val="001D172F"/>
    <w:rsid w:val="001D1853"/>
    <w:rsid w:val="001D3CD4"/>
    <w:rsid w:val="001D4159"/>
    <w:rsid w:val="001D5C48"/>
    <w:rsid w:val="001E1707"/>
    <w:rsid w:val="001E69FF"/>
    <w:rsid w:val="001F1DA5"/>
    <w:rsid w:val="001F23F8"/>
    <w:rsid w:val="001F5B57"/>
    <w:rsid w:val="002007D7"/>
    <w:rsid w:val="00205BDD"/>
    <w:rsid w:val="00206400"/>
    <w:rsid w:val="0020780C"/>
    <w:rsid w:val="00211B58"/>
    <w:rsid w:val="0021276F"/>
    <w:rsid w:val="00213AC9"/>
    <w:rsid w:val="00213D89"/>
    <w:rsid w:val="00214C5B"/>
    <w:rsid w:val="00216821"/>
    <w:rsid w:val="002169A6"/>
    <w:rsid w:val="00223B9F"/>
    <w:rsid w:val="0022641F"/>
    <w:rsid w:val="002375DE"/>
    <w:rsid w:val="002411C9"/>
    <w:rsid w:val="00241AD8"/>
    <w:rsid w:val="00247D92"/>
    <w:rsid w:val="002510DD"/>
    <w:rsid w:val="0025228C"/>
    <w:rsid w:val="002532A8"/>
    <w:rsid w:val="00257999"/>
    <w:rsid w:val="00261FFA"/>
    <w:rsid w:val="00262095"/>
    <w:rsid w:val="00262222"/>
    <w:rsid w:val="00262D24"/>
    <w:rsid w:val="002639FF"/>
    <w:rsid w:val="00265DE9"/>
    <w:rsid w:val="0027059D"/>
    <w:rsid w:val="002766C3"/>
    <w:rsid w:val="0027709A"/>
    <w:rsid w:val="00277905"/>
    <w:rsid w:val="00280D24"/>
    <w:rsid w:val="00283C39"/>
    <w:rsid w:val="00284156"/>
    <w:rsid w:val="0028428A"/>
    <w:rsid w:val="00285BC8"/>
    <w:rsid w:val="00292301"/>
    <w:rsid w:val="00294554"/>
    <w:rsid w:val="002A1B1D"/>
    <w:rsid w:val="002A3B9B"/>
    <w:rsid w:val="002A4572"/>
    <w:rsid w:val="002A5F86"/>
    <w:rsid w:val="002B33D3"/>
    <w:rsid w:val="002B34AA"/>
    <w:rsid w:val="002B4B9E"/>
    <w:rsid w:val="002B6145"/>
    <w:rsid w:val="002B6584"/>
    <w:rsid w:val="002C1786"/>
    <w:rsid w:val="002C2FAE"/>
    <w:rsid w:val="002D0D95"/>
    <w:rsid w:val="002D0E67"/>
    <w:rsid w:val="002D2B3E"/>
    <w:rsid w:val="002D3EFD"/>
    <w:rsid w:val="002D4707"/>
    <w:rsid w:val="002D5421"/>
    <w:rsid w:val="002E0465"/>
    <w:rsid w:val="002E4B24"/>
    <w:rsid w:val="002E68F3"/>
    <w:rsid w:val="002F0D27"/>
    <w:rsid w:val="002F28D8"/>
    <w:rsid w:val="002F48C0"/>
    <w:rsid w:val="002F5A7B"/>
    <w:rsid w:val="002F6AF3"/>
    <w:rsid w:val="003005F5"/>
    <w:rsid w:val="00302BA5"/>
    <w:rsid w:val="00304559"/>
    <w:rsid w:val="0030456B"/>
    <w:rsid w:val="00307BB6"/>
    <w:rsid w:val="00307F4E"/>
    <w:rsid w:val="00310A1D"/>
    <w:rsid w:val="00311DEA"/>
    <w:rsid w:val="00312E0F"/>
    <w:rsid w:val="0031702C"/>
    <w:rsid w:val="00320825"/>
    <w:rsid w:val="00322792"/>
    <w:rsid w:val="003314DF"/>
    <w:rsid w:val="00331D71"/>
    <w:rsid w:val="003328D3"/>
    <w:rsid w:val="00334DE9"/>
    <w:rsid w:val="003368CA"/>
    <w:rsid w:val="003375F5"/>
    <w:rsid w:val="00347EAD"/>
    <w:rsid w:val="003500FF"/>
    <w:rsid w:val="0035243F"/>
    <w:rsid w:val="00354923"/>
    <w:rsid w:val="00364864"/>
    <w:rsid w:val="0036766E"/>
    <w:rsid w:val="00367B2A"/>
    <w:rsid w:val="0037139F"/>
    <w:rsid w:val="00372A26"/>
    <w:rsid w:val="00377BCA"/>
    <w:rsid w:val="003802A7"/>
    <w:rsid w:val="00380DD7"/>
    <w:rsid w:val="0038331A"/>
    <w:rsid w:val="003861BB"/>
    <w:rsid w:val="0038664B"/>
    <w:rsid w:val="00391AC1"/>
    <w:rsid w:val="00392008"/>
    <w:rsid w:val="00395975"/>
    <w:rsid w:val="003968B5"/>
    <w:rsid w:val="003A31C1"/>
    <w:rsid w:val="003A4DFA"/>
    <w:rsid w:val="003A6F2C"/>
    <w:rsid w:val="003B7165"/>
    <w:rsid w:val="003C1D77"/>
    <w:rsid w:val="003C1FAC"/>
    <w:rsid w:val="003C3C43"/>
    <w:rsid w:val="003C52D6"/>
    <w:rsid w:val="003C63C6"/>
    <w:rsid w:val="003D3EB1"/>
    <w:rsid w:val="003E52F7"/>
    <w:rsid w:val="003F0649"/>
    <w:rsid w:val="003F5BCE"/>
    <w:rsid w:val="003F67CA"/>
    <w:rsid w:val="00400B9D"/>
    <w:rsid w:val="00403C8F"/>
    <w:rsid w:val="00403C90"/>
    <w:rsid w:val="00406D9B"/>
    <w:rsid w:val="004108B2"/>
    <w:rsid w:val="00410A37"/>
    <w:rsid w:val="00412B95"/>
    <w:rsid w:val="004134F3"/>
    <w:rsid w:val="00414594"/>
    <w:rsid w:val="00417EA2"/>
    <w:rsid w:val="00417F28"/>
    <w:rsid w:val="00423722"/>
    <w:rsid w:val="00432AD1"/>
    <w:rsid w:val="00436472"/>
    <w:rsid w:val="0043700E"/>
    <w:rsid w:val="00441C06"/>
    <w:rsid w:val="00444A24"/>
    <w:rsid w:val="00445B73"/>
    <w:rsid w:val="004464F4"/>
    <w:rsid w:val="004476C5"/>
    <w:rsid w:val="00447A8E"/>
    <w:rsid w:val="00447D87"/>
    <w:rsid w:val="00455026"/>
    <w:rsid w:val="00455DE8"/>
    <w:rsid w:val="00465D4C"/>
    <w:rsid w:val="00466937"/>
    <w:rsid w:val="004673F1"/>
    <w:rsid w:val="00467FD7"/>
    <w:rsid w:val="0047337E"/>
    <w:rsid w:val="00480C97"/>
    <w:rsid w:val="00480E9F"/>
    <w:rsid w:val="00483558"/>
    <w:rsid w:val="00484EFE"/>
    <w:rsid w:val="00491C7F"/>
    <w:rsid w:val="00495392"/>
    <w:rsid w:val="00496F9B"/>
    <w:rsid w:val="00497195"/>
    <w:rsid w:val="004A443B"/>
    <w:rsid w:val="004A6B27"/>
    <w:rsid w:val="004B12A9"/>
    <w:rsid w:val="004B3965"/>
    <w:rsid w:val="004B435D"/>
    <w:rsid w:val="004B4EDF"/>
    <w:rsid w:val="004B7A5C"/>
    <w:rsid w:val="004C155E"/>
    <w:rsid w:val="004C37B6"/>
    <w:rsid w:val="004D2C5A"/>
    <w:rsid w:val="004D351B"/>
    <w:rsid w:val="004D48DC"/>
    <w:rsid w:val="004D5307"/>
    <w:rsid w:val="004D54D0"/>
    <w:rsid w:val="004D618B"/>
    <w:rsid w:val="004E3065"/>
    <w:rsid w:val="004E4239"/>
    <w:rsid w:val="004E536B"/>
    <w:rsid w:val="004E5BD8"/>
    <w:rsid w:val="0050084A"/>
    <w:rsid w:val="0050134B"/>
    <w:rsid w:val="00501BAC"/>
    <w:rsid w:val="00503712"/>
    <w:rsid w:val="005100ED"/>
    <w:rsid w:val="00520408"/>
    <w:rsid w:val="00522B55"/>
    <w:rsid w:val="00526B2C"/>
    <w:rsid w:val="00526DEB"/>
    <w:rsid w:val="00527CBA"/>
    <w:rsid w:val="00533609"/>
    <w:rsid w:val="0053390F"/>
    <w:rsid w:val="00533B04"/>
    <w:rsid w:val="00535928"/>
    <w:rsid w:val="0053611B"/>
    <w:rsid w:val="00537712"/>
    <w:rsid w:val="00537FE2"/>
    <w:rsid w:val="0054524E"/>
    <w:rsid w:val="005466D4"/>
    <w:rsid w:val="00551E52"/>
    <w:rsid w:val="0056761C"/>
    <w:rsid w:val="005710EA"/>
    <w:rsid w:val="00571816"/>
    <w:rsid w:val="005753DA"/>
    <w:rsid w:val="00576304"/>
    <w:rsid w:val="00580D3C"/>
    <w:rsid w:val="00581EC9"/>
    <w:rsid w:val="00582FF5"/>
    <w:rsid w:val="00585D9D"/>
    <w:rsid w:val="005864BE"/>
    <w:rsid w:val="00586942"/>
    <w:rsid w:val="00586D14"/>
    <w:rsid w:val="005901C0"/>
    <w:rsid w:val="005903BC"/>
    <w:rsid w:val="005907EC"/>
    <w:rsid w:val="00593771"/>
    <w:rsid w:val="005955F0"/>
    <w:rsid w:val="00595AC3"/>
    <w:rsid w:val="005973EC"/>
    <w:rsid w:val="005A0FEA"/>
    <w:rsid w:val="005A2212"/>
    <w:rsid w:val="005A39F0"/>
    <w:rsid w:val="005A518F"/>
    <w:rsid w:val="005A6E96"/>
    <w:rsid w:val="005A7EC3"/>
    <w:rsid w:val="005B2029"/>
    <w:rsid w:val="005B21FE"/>
    <w:rsid w:val="005B415B"/>
    <w:rsid w:val="005B4A83"/>
    <w:rsid w:val="005C0613"/>
    <w:rsid w:val="005C08FB"/>
    <w:rsid w:val="005C68F5"/>
    <w:rsid w:val="005D0702"/>
    <w:rsid w:val="005D22A8"/>
    <w:rsid w:val="005D7440"/>
    <w:rsid w:val="005E0B45"/>
    <w:rsid w:val="005E40AD"/>
    <w:rsid w:val="005E7FDB"/>
    <w:rsid w:val="005F203A"/>
    <w:rsid w:val="005F39A1"/>
    <w:rsid w:val="005F4987"/>
    <w:rsid w:val="005F670D"/>
    <w:rsid w:val="0060066B"/>
    <w:rsid w:val="006035E8"/>
    <w:rsid w:val="00605384"/>
    <w:rsid w:val="00606F7B"/>
    <w:rsid w:val="00611456"/>
    <w:rsid w:val="00611E3D"/>
    <w:rsid w:val="0061250E"/>
    <w:rsid w:val="0061322F"/>
    <w:rsid w:val="00614FB5"/>
    <w:rsid w:val="006155A5"/>
    <w:rsid w:val="00620D11"/>
    <w:rsid w:val="00627A53"/>
    <w:rsid w:val="00631AA9"/>
    <w:rsid w:val="00635BDF"/>
    <w:rsid w:val="0063745A"/>
    <w:rsid w:val="006402D9"/>
    <w:rsid w:val="006426A3"/>
    <w:rsid w:val="00642EBB"/>
    <w:rsid w:val="0065554D"/>
    <w:rsid w:val="006576A6"/>
    <w:rsid w:val="0066140F"/>
    <w:rsid w:val="00662953"/>
    <w:rsid w:val="00663588"/>
    <w:rsid w:val="00663C20"/>
    <w:rsid w:val="006725F2"/>
    <w:rsid w:val="00672B7E"/>
    <w:rsid w:val="006763E9"/>
    <w:rsid w:val="00676904"/>
    <w:rsid w:val="00676D9A"/>
    <w:rsid w:val="006809EA"/>
    <w:rsid w:val="00684E34"/>
    <w:rsid w:val="00685241"/>
    <w:rsid w:val="0068663C"/>
    <w:rsid w:val="0069195A"/>
    <w:rsid w:val="00693FE8"/>
    <w:rsid w:val="00694047"/>
    <w:rsid w:val="00694EA1"/>
    <w:rsid w:val="006964DB"/>
    <w:rsid w:val="00697EA3"/>
    <w:rsid w:val="00697F00"/>
    <w:rsid w:val="006A698C"/>
    <w:rsid w:val="006A6998"/>
    <w:rsid w:val="006A7935"/>
    <w:rsid w:val="006B1652"/>
    <w:rsid w:val="006B1A81"/>
    <w:rsid w:val="006B1CA1"/>
    <w:rsid w:val="006B4EA5"/>
    <w:rsid w:val="006B7FCB"/>
    <w:rsid w:val="006C0CD2"/>
    <w:rsid w:val="006C2924"/>
    <w:rsid w:val="006C35E8"/>
    <w:rsid w:val="006C3C61"/>
    <w:rsid w:val="006C43A5"/>
    <w:rsid w:val="006C4649"/>
    <w:rsid w:val="006C5C8B"/>
    <w:rsid w:val="006C7134"/>
    <w:rsid w:val="006D2A03"/>
    <w:rsid w:val="006D4A2F"/>
    <w:rsid w:val="006E0DF5"/>
    <w:rsid w:val="006E0ECC"/>
    <w:rsid w:val="006E1F9A"/>
    <w:rsid w:val="006E46D5"/>
    <w:rsid w:val="006E7F1B"/>
    <w:rsid w:val="006F13D3"/>
    <w:rsid w:val="006F379D"/>
    <w:rsid w:val="006F4F6D"/>
    <w:rsid w:val="006F7DFB"/>
    <w:rsid w:val="00701669"/>
    <w:rsid w:val="00701F85"/>
    <w:rsid w:val="00703B4F"/>
    <w:rsid w:val="007052BD"/>
    <w:rsid w:val="007070F3"/>
    <w:rsid w:val="00711267"/>
    <w:rsid w:val="00711C06"/>
    <w:rsid w:val="00717FF4"/>
    <w:rsid w:val="007210E2"/>
    <w:rsid w:val="007276C1"/>
    <w:rsid w:val="00727D73"/>
    <w:rsid w:val="007302A7"/>
    <w:rsid w:val="007340B0"/>
    <w:rsid w:val="007367C3"/>
    <w:rsid w:val="00743EC6"/>
    <w:rsid w:val="007475CC"/>
    <w:rsid w:val="00753F1E"/>
    <w:rsid w:val="007547D6"/>
    <w:rsid w:val="00755AE0"/>
    <w:rsid w:val="00756004"/>
    <w:rsid w:val="00756955"/>
    <w:rsid w:val="0076413F"/>
    <w:rsid w:val="00770713"/>
    <w:rsid w:val="00772508"/>
    <w:rsid w:val="007749F4"/>
    <w:rsid w:val="00775BC4"/>
    <w:rsid w:val="00775D14"/>
    <w:rsid w:val="00776B24"/>
    <w:rsid w:val="00782885"/>
    <w:rsid w:val="00786073"/>
    <w:rsid w:val="007912C3"/>
    <w:rsid w:val="00791586"/>
    <w:rsid w:val="0079205A"/>
    <w:rsid w:val="007A04B5"/>
    <w:rsid w:val="007A5CC5"/>
    <w:rsid w:val="007A6498"/>
    <w:rsid w:val="007B6B0F"/>
    <w:rsid w:val="007C1950"/>
    <w:rsid w:val="007C4A1E"/>
    <w:rsid w:val="007C4AEC"/>
    <w:rsid w:val="007C5657"/>
    <w:rsid w:val="007D03B0"/>
    <w:rsid w:val="007D3C01"/>
    <w:rsid w:val="007D3E32"/>
    <w:rsid w:val="007D4F34"/>
    <w:rsid w:val="007D581A"/>
    <w:rsid w:val="007D6C67"/>
    <w:rsid w:val="007D793D"/>
    <w:rsid w:val="007E0AF1"/>
    <w:rsid w:val="007E16FD"/>
    <w:rsid w:val="007E27A9"/>
    <w:rsid w:val="007E3723"/>
    <w:rsid w:val="007E4F35"/>
    <w:rsid w:val="007E5A2E"/>
    <w:rsid w:val="007E6DBA"/>
    <w:rsid w:val="007F195F"/>
    <w:rsid w:val="007F53DC"/>
    <w:rsid w:val="007F5DB0"/>
    <w:rsid w:val="008030C6"/>
    <w:rsid w:val="00804183"/>
    <w:rsid w:val="00805A9B"/>
    <w:rsid w:val="00810696"/>
    <w:rsid w:val="0081182A"/>
    <w:rsid w:val="008125D3"/>
    <w:rsid w:val="008138DB"/>
    <w:rsid w:val="00814CF7"/>
    <w:rsid w:val="00815CC5"/>
    <w:rsid w:val="008217F4"/>
    <w:rsid w:val="00826F52"/>
    <w:rsid w:val="008314F9"/>
    <w:rsid w:val="008339FF"/>
    <w:rsid w:val="00842929"/>
    <w:rsid w:val="00850CFC"/>
    <w:rsid w:val="008534C5"/>
    <w:rsid w:val="008553F7"/>
    <w:rsid w:val="0085603F"/>
    <w:rsid w:val="0086219F"/>
    <w:rsid w:val="00863E72"/>
    <w:rsid w:val="00865021"/>
    <w:rsid w:val="00865D5B"/>
    <w:rsid w:val="008667D8"/>
    <w:rsid w:val="0087074A"/>
    <w:rsid w:val="0087217A"/>
    <w:rsid w:val="00873B1A"/>
    <w:rsid w:val="00883F8E"/>
    <w:rsid w:val="00887711"/>
    <w:rsid w:val="00887831"/>
    <w:rsid w:val="0089372A"/>
    <w:rsid w:val="008A1D1E"/>
    <w:rsid w:val="008A34F2"/>
    <w:rsid w:val="008A3589"/>
    <w:rsid w:val="008A50CC"/>
    <w:rsid w:val="008A767B"/>
    <w:rsid w:val="008B2BA4"/>
    <w:rsid w:val="008B6B13"/>
    <w:rsid w:val="008C1E6E"/>
    <w:rsid w:val="008C3703"/>
    <w:rsid w:val="008C4239"/>
    <w:rsid w:val="008C572B"/>
    <w:rsid w:val="008C7677"/>
    <w:rsid w:val="008D22DD"/>
    <w:rsid w:val="008D7055"/>
    <w:rsid w:val="008D78A2"/>
    <w:rsid w:val="008D7EE7"/>
    <w:rsid w:val="008E1FCD"/>
    <w:rsid w:val="008E44A4"/>
    <w:rsid w:val="008E6842"/>
    <w:rsid w:val="008F2A9A"/>
    <w:rsid w:val="008F2EB3"/>
    <w:rsid w:val="008F3108"/>
    <w:rsid w:val="008F3DDC"/>
    <w:rsid w:val="008F5D58"/>
    <w:rsid w:val="008F5D75"/>
    <w:rsid w:val="008F6010"/>
    <w:rsid w:val="008F6518"/>
    <w:rsid w:val="009026DE"/>
    <w:rsid w:val="00902F3F"/>
    <w:rsid w:val="00903B68"/>
    <w:rsid w:val="00905905"/>
    <w:rsid w:val="00907338"/>
    <w:rsid w:val="00912927"/>
    <w:rsid w:val="00920299"/>
    <w:rsid w:val="009248CE"/>
    <w:rsid w:val="009255EC"/>
    <w:rsid w:val="00925B1D"/>
    <w:rsid w:val="00931370"/>
    <w:rsid w:val="00935D52"/>
    <w:rsid w:val="00940C1F"/>
    <w:rsid w:val="00940E06"/>
    <w:rsid w:val="00946DBB"/>
    <w:rsid w:val="00947818"/>
    <w:rsid w:val="009519C7"/>
    <w:rsid w:val="00952C13"/>
    <w:rsid w:val="00955D2D"/>
    <w:rsid w:val="00957F08"/>
    <w:rsid w:val="0096735A"/>
    <w:rsid w:val="009679E5"/>
    <w:rsid w:val="009724F4"/>
    <w:rsid w:val="0097542E"/>
    <w:rsid w:val="00977A82"/>
    <w:rsid w:val="009807CB"/>
    <w:rsid w:val="00980DF5"/>
    <w:rsid w:val="00984A0A"/>
    <w:rsid w:val="00985111"/>
    <w:rsid w:val="00985501"/>
    <w:rsid w:val="009904CC"/>
    <w:rsid w:val="009905F2"/>
    <w:rsid w:val="00992ADD"/>
    <w:rsid w:val="009A3219"/>
    <w:rsid w:val="009A4D11"/>
    <w:rsid w:val="009A6A0A"/>
    <w:rsid w:val="009A70E9"/>
    <w:rsid w:val="009B0C86"/>
    <w:rsid w:val="009B1D2D"/>
    <w:rsid w:val="009B1DCA"/>
    <w:rsid w:val="009B4F59"/>
    <w:rsid w:val="009C0C2F"/>
    <w:rsid w:val="009C0EA9"/>
    <w:rsid w:val="009C3D77"/>
    <w:rsid w:val="009C7B65"/>
    <w:rsid w:val="009D0A92"/>
    <w:rsid w:val="009D29C6"/>
    <w:rsid w:val="009E0ACB"/>
    <w:rsid w:val="009E1F14"/>
    <w:rsid w:val="009E1F47"/>
    <w:rsid w:val="009E2E03"/>
    <w:rsid w:val="009E6FAD"/>
    <w:rsid w:val="009E7916"/>
    <w:rsid w:val="009F0777"/>
    <w:rsid w:val="009F0990"/>
    <w:rsid w:val="009F14D1"/>
    <w:rsid w:val="009F2769"/>
    <w:rsid w:val="009F4C25"/>
    <w:rsid w:val="009F51CF"/>
    <w:rsid w:val="009F5327"/>
    <w:rsid w:val="009F67DF"/>
    <w:rsid w:val="00A03ED6"/>
    <w:rsid w:val="00A04069"/>
    <w:rsid w:val="00A05C9C"/>
    <w:rsid w:val="00A06AA5"/>
    <w:rsid w:val="00A07699"/>
    <w:rsid w:val="00A1012E"/>
    <w:rsid w:val="00A11116"/>
    <w:rsid w:val="00A112C0"/>
    <w:rsid w:val="00A14D93"/>
    <w:rsid w:val="00A16428"/>
    <w:rsid w:val="00A17DCC"/>
    <w:rsid w:val="00A208EB"/>
    <w:rsid w:val="00A23496"/>
    <w:rsid w:val="00A244BA"/>
    <w:rsid w:val="00A25915"/>
    <w:rsid w:val="00A32234"/>
    <w:rsid w:val="00A32D6A"/>
    <w:rsid w:val="00A32FB2"/>
    <w:rsid w:val="00A34D69"/>
    <w:rsid w:val="00A34ECA"/>
    <w:rsid w:val="00A36C5D"/>
    <w:rsid w:val="00A44C1C"/>
    <w:rsid w:val="00A538C0"/>
    <w:rsid w:val="00A55BDA"/>
    <w:rsid w:val="00A56029"/>
    <w:rsid w:val="00A60A48"/>
    <w:rsid w:val="00A60FF5"/>
    <w:rsid w:val="00A65278"/>
    <w:rsid w:val="00A65818"/>
    <w:rsid w:val="00A669A8"/>
    <w:rsid w:val="00A70FAB"/>
    <w:rsid w:val="00A71CE2"/>
    <w:rsid w:val="00A73B41"/>
    <w:rsid w:val="00A74F22"/>
    <w:rsid w:val="00A7566B"/>
    <w:rsid w:val="00A75D5A"/>
    <w:rsid w:val="00A76C9E"/>
    <w:rsid w:val="00A772D2"/>
    <w:rsid w:val="00A8080B"/>
    <w:rsid w:val="00A85A0C"/>
    <w:rsid w:val="00A86517"/>
    <w:rsid w:val="00A90FC7"/>
    <w:rsid w:val="00A92CAC"/>
    <w:rsid w:val="00A9692E"/>
    <w:rsid w:val="00A96A48"/>
    <w:rsid w:val="00A9737E"/>
    <w:rsid w:val="00A9742D"/>
    <w:rsid w:val="00AA08AF"/>
    <w:rsid w:val="00AA26A3"/>
    <w:rsid w:val="00AA3D07"/>
    <w:rsid w:val="00AB17D6"/>
    <w:rsid w:val="00AB2EFA"/>
    <w:rsid w:val="00AB69C7"/>
    <w:rsid w:val="00AB6E73"/>
    <w:rsid w:val="00AB7139"/>
    <w:rsid w:val="00AC29EC"/>
    <w:rsid w:val="00AC5429"/>
    <w:rsid w:val="00AD2B7F"/>
    <w:rsid w:val="00AD5B42"/>
    <w:rsid w:val="00AD5C0A"/>
    <w:rsid w:val="00AD7269"/>
    <w:rsid w:val="00AD7AAC"/>
    <w:rsid w:val="00AE135E"/>
    <w:rsid w:val="00AE14CC"/>
    <w:rsid w:val="00AE228C"/>
    <w:rsid w:val="00AE2C87"/>
    <w:rsid w:val="00AE2D63"/>
    <w:rsid w:val="00AE33CE"/>
    <w:rsid w:val="00AE579D"/>
    <w:rsid w:val="00AE72D3"/>
    <w:rsid w:val="00AF28FD"/>
    <w:rsid w:val="00AF75F9"/>
    <w:rsid w:val="00AF7780"/>
    <w:rsid w:val="00B03326"/>
    <w:rsid w:val="00B05C0D"/>
    <w:rsid w:val="00B078DB"/>
    <w:rsid w:val="00B10631"/>
    <w:rsid w:val="00B12ED2"/>
    <w:rsid w:val="00B1454C"/>
    <w:rsid w:val="00B167F2"/>
    <w:rsid w:val="00B202BA"/>
    <w:rsid w:val="00B22762"/>
    <w:rsid w:val="00B24A70"/>
    <w:rsid w:val="00B25AF5"/>
    <w:rsid w:val="00B25BE5"/>
    <w:rsid w:val="00B2719E"/>
    <w:rsid w:val="00B30B39"/>
    <w:rsid w:val="00B3258A"/>
    <w:rsid w:val="00B33B8C"/>
    <w:rsid w:val="00B33F8C"/>
    <w:rsid w:val="00B426B6"/>
    <w:rsid w:val="00B44167"/>
    <w:rsid w:val="00B44603"/>
    <w:rsid w:val="00B470D9"/>
    <w:rsid w:val="00B50162"/>
    <w:rsid w:val="00B56110"/>
    <w:rsid w:val="00B56B40"/>
    <w:rsid w:val="00B608C4"/>
    <w:rsid w:val="00B61086"/>
    <w:rsid w:val="00B61118"/>
    <w:rsid w:val="00B67164"/>
    <w:rsid w:val="00B67C8A"/>
    <w:rsid w:val="00B71699"/>
    <w:rsid w:val="00B73083"/>
    <w:rsid w:val="00B73BC9"/>
    <w:rsid w:val="00B73D33"/>
    <w:rsid w:val="00B75107"/>
    <w:rsid w:val="00B8351A"/>
    <w:rsid w:val="00B844F8"/>
    <w:rsid w:val="00B90107"/>
    <w:rsid w:val="00B94099"/>
    <w:rsid w:val="00B952E5"/>
    <w:rsid w:val="00B961B2"/>
    <w:rsid w:val="00B9675E"/>
    <w:rsid w:val="00B96896"/>
    <w:rsid w:val="00B96F5C"/>
    <w:rsid w:val="00BA0E29"/>
    <w:rsid w:val="00BA305D"/>
    <w:rsid w:val="00BA3764"/>
    <w:rsid w:val="00BA4809"/>
    <w:rsid w:val="00BA56A9"/>
    <w:rsid w:val="00BB0DEC"/>
    <w:rsid w:val="00BB1270"/>
    <w:rsid w:val="00BB5057"/>
    <w:rsid w:val="00BB6078"/>
    <w:rsid w:val="00BB7271"/>
    <w:rsid w:val="00BC0880"/>
    <w:rsid w:val="00BC0BA7"/>
    <w:rsid w:val="00BC0C72"/>
    <w:rsid w:val="00BC4278"/>
    <w:rsid w:val="00BC50D5"/>
    <w:rsid w:val="00BD0784"/>
    <w:rsid w:val="00BD3576"/>
    <w:rsid w:val="00BD3F50"/>
    <w:rsid w:val="00BD46C1"/>
    <w:rsid w:val="00BD7585"/>
    <w:rsid w:val="00BD7E90"/>
    <w:rsid w:val="00BE08F3"/>
    <w:rsid w:val="00BE168B"/>
    <w:rsid w:val="00BE215D"/>
    <w:rsid w:val="00BE3EA3"/>
    <w:rsid w:val="00BE3FA9"/>
    <w:rsid w:val="00BF1659"/>
    <w:rsid w:val="00BF16C3"/>
    <w:rsid w:val="00BF55AD"/>
    <w:rsid w:val="00BF62E2"/>
    <w:rsid w:val="00C00D5C"/>
    <w:rsid w:val="00C02264"/>
    <w:rsid w:val="00C03F45"/>
    <w:rsid w:val="00C05720"/>
    <w:rsid w:val="00C0748B"/>
    <w:rsid w:val="00C1084E"/>
    <w:rsid w:val="00C16EF9"/>
    <w:rsid w:val="00C17661"/>
    <w:rsid w:val="00C208C4"/>
    <w:rsid w:val="00C23BBA"/>
    <w:rsid w:val="00C30FA5"/>
    <w:rsid w:val="00C32E0E"/>
    <w:rsid w:val="00C40E49"/>
    <w:rsid w:val="00C4163F"/>
    <w:rsid w:val="00C42896"/>
    <w:rsid w:val="00C45CAA"/>
    <w:rsid w:val="00C50387"/>
    <w:rsid w:val="00C5146E"/>
    <w:rsid w:val="00C51D7B"/>
    <w:rsid w:val="00C524AC"/>
    <w:rsid w:val="00C53BDF"/>
    <w:rsid w:val="00C56792"/>
    <w:rsid w:val="00C63B72"/>
    <w:rsid w:val="00C64371"/>
    <w:rsid w:val="00C649E4"/>
    <w:rsid w:val="00C708CA"/>
    <w:rsid w:val="00C70994"/>
    <w:rsid w:val="00C714D2"/>
    <w:rsid w:val="00C7193B"/>
    <w:rsid w:val="00C72748"/>
    <w:rsid w:val="00C73E1A"/>
    <w:rsid w:val="00C75872"/>
    <w:rsid w:val="00C771AD"/>
    <w:rsid w:val="00C80AB2"/>
    <w:rsid w:val="00C86DD9"/>
    <w:rsid w:val="00C875E3"/>
    <w:rsid w:val="00C91151"/>
    <w:rsid w:val="00C922A8"/>
    <w:rsid w:val="00C929A3"/>
    <w:rsid w:val="00C95A0F"/>
    <w:rsid w:val="00CA2C50"/>
    <w:rsid w:val="00CA6F0D"/>
    <w:rsid w:val="00CB157A"/>
    <w:rsid w:val="00CB2211"/>
    <w:rsid w:val="00CB36DE"/>
    <w:rsid w:val="00CB4687"/>
    <w:rsid w:val="00CB6845"/>
    <w:rsid w:val="00CB6DB4"/>
    <w:rsid w:val="00CC14D2"/>
    <w:rsid w:val="00CC4AF4"/>
    <w:rsid w:val="00CC5581"/>
    <w:rsid w:val="00CC5FA9"/>
    <w:rsid w:val="00CC6AC5"/>
    <w:rsid w:val="00CD0CC8"/>
    <w:rsid w:val="00CD24A8"/>
    <w:rsid w:val="00CD294E"/>
    <w:rsid w:val="00CD2BDE"/>
    <w:rsid w:val="00CD3A6C"/>
    <w:rsid w:val="00CD72D0"/>
    <w:rsid w:val="00CE0045"/>
    <w:rsid w:val="00CF03D4"/>
    <w:rsid w:val="00CF067D"/>
    <w:rsid w:val="00CF09A2"/>
    <w:rsid w:val="00CF2298"/>
    <w:rsid w:val="00CF7FA6"/>
    <w:rsid w:val="00D00B7A"/>
    <w:rsid w:val="00D0114E"/>
    <w:rsid w:val="00D015FE"/>
    <w:rsid w:val="00D01608"/>
    <w:rsid w:val="00D06341"/>
    <w:rsid w:val="00D07932"/>
    <w:rsid w:val="00D10C35"/>
    <w:rsid w:val="00D17F2B"/>
    <w:rsid w:val="00D21DD3"/>
    <w:rsid w:val="00D2220C"/>
    <w:rsid w:val="00D2341C"/>
    <w:rsid w:val="00D31541"/>
    <w:rsid w:val="00D34802"/>
    <w:rsid w:val="00D36148"/>
    <w:rsid w:val="00D37BC5"/>
    <w:rsid w:val="00D42320"/>
    <w:rsid w:val="00D4251C"/>
    <w:rsid w:val="00D43903"/>
    <w:rsid w:val="00D52711"/>
    <w:rsid w:val="00D52DFD"/>
    <w:rsid w:val="00D53D75"/>
    <w:rsid w:val="00D550B7"/>
    <w:rsid w:val="00D600EA"/>
    <w:rsid w:val="00D6191B"/>
    <w:rsid w:val="00D652B4"/>
    <w:rsid w:val="00D65D1A"/>
    <w:rsid w:val="00D71FEE"/>
    <w:rsid w:val="00D73552"/>
    <w:rsid w:val="00D73560"/>
    <w:rsid w:val="00D737EE"/>
    <w:rsid w:val="00D741F0"/>
    <w:rsid w:val="00D7562C"/>
    <w:rsid w:val="00D82C5A"/>
    <w:rsid w:val="00D85726"/>
    <w:rsid w:val="00D87682"/>
    <w:rsid w:val="00D87804"/>
    <w:rsid w:val="00D93199"/>
    <w:rsid w:val="00DA4028"/>
    <w:rsid w:val="00DB0EB3"/>
    <w:rsid w:val="00DB79A1"/>
    <w:rsid w:val="00DC1D69"/>
    <w:rsid w:val="00DC1E17"/>
    <w:rsid w:val="00DC2F95"/>
    <w:rsid w:val="00DC473F"/>
    <w:rsid w:val="00DD1F56"/>
    <w:rsid w:val="00DD2FE9"/>
    <w:rsid w:val="00DD335B"/>
    <w:rsid w:val="00DD5FB0"/>
    <w:rsid w:val="00DD7D90"/>
    <w:rsid w:val="00DE003C"/>
    <w:rsid w:val="00DE203C"/>
    <w:rsid w:val="00DE2350"/>
    <w:rsid w:val="00DE379B"/>
    <w:rsid w:val="00DE3840"/>
    <w:rsid w:val="00DE62C3"/>
    <w:rsid w:val="00DE6B18"/>
    <w:rsid w:val="00DF31F2"/>
    <w:rsid w:val="00DF5BD8"/>
    <w:rsid w:val="00DF7031"/>
    <w:rsid w:val="00E03087"/>
    <w:rsid w:val="00E10F58"/>
    <w:rsid w:val="00E114FA"/>
    <w:rsid w:val="00E14590"/>
    <w:rsid w:val="00E24A38"/>
    <w:rsid w:val="00E26638"/>
    <w:rsid w:val="00E26C33"/>
    <w:rsid w:val="00E3001C"/>
    <w:rsid w:val="00E324AE"/>
    <w:rsid w:val="00E35E54"/>
    <w:rsid w:val="00E36E80"/>
    <w:rsid w:val="00E4175B"/>
    <w:rsid w:val="00E41EBE"/>
    <w:rsid w:val="00E427DE"/>
    <w:rsid w:val="00E47458"/>
    <w:rsid w:val="00E53A97"/>
    <w:rsid w:val="00E53B5D"/>
    <w:rsid w:val="00E5580A"/>
    <w:rsid w:val="00E62D6A"/>
    <w:rsid w:val="00E656B0"/>
    <w:rsid w:val="00E66634"/>
    <w:rsid w:val="00E74DF5"/>
    <w:rsid w:val="00E7561C"/>
    <w:rsid w:val="00E807BD"/>
    <w:rsid w:val="00E818C7"/>
    <w:rsid w:val="00E81DA3"/>
    <w:rsid w:val="00E83F0F"/>
    <w:rsid w:val="00E85451"/>
    <w:rsid w:val="00E93361"/>
    <w:rsid w:val="00E94B42"/>
    <w:rsid w:val="00EA2969"/>
    <w:rsid w:val="00EA4178"/>
    <w:rsid w:val="00EA4C78"/>
    <w:rsid w:val="00EA5FF0"/>
    <w:rsid w:val="00EB16BB"/>
    <w:rsid w:val="00EB5CF4"/>
    <w:rsid w:val="00EC0FFC"/>
    <w:rsid w:val="00EC43BD"/>
    <w:rsid w:val="00EC4C95"/>
    <w:rsid w:val="00EC55E7"/>
    <w:rsid w:val="00EC571D"/>
    <w:rsid w:val="00EC6A7C"/>
    <w:rsid w:val="00ED269B"/>
    <w:rsid w:val="00ED61C3"/>
    <w:rsid w:val="00EE028A"/>
    <w:rsid w:val="00EE272F"/>
    <w:rsid w:val="00EE4106"/>
    <w:rsid w:val="00EE528D"/>
    <w:rsid w:val="00EE6DC4"/>
    <w:rsid w:val="00EE7C05"/>
    <w:rsid w:val="00EF395A"/>
    <w:rsid w:val="00EF3B6E"/>
    <w:rsid w:val="00EF5D8E"/>
    <w:rsid w:val="00F023BB"/>
    <w:rsid w:val="00F02897"/>
    <w:rsid w:val="00F034C4"/>
    <w:rsid w:val="00F04C49"/>
    <w:rsid w:val="00F10746"/>
    <w:rsid w:val="00F117EE"/>
    <w:rsid w:val="00F11E0E"/>
    <w:rsid w:val="00F13050"/>
    <w:rsid w:val="00F155A5"/>
    <w:rsid w:val="00F21162"/>
    <w:rsid w:val="00F23B3B"/>
    <w:rsid w:val="00F341B5"/>
    <w:rsid w:val="00F35B56"/>
    <w:rsid w:val="00F36D98"/>
    <w:rsid w:val="00F373E8"/>
    <w:rsid w:val="00F418F1"/>
    <w:rsid w:val="00F423E2"/>
    <w:rsid w:val="00F45CF8"/>
    <w:rsid w:val="00F4606C"/>
    <w:rsid w:val="00F5192B"/>
    <w:rsid w:val="00F52D9D"/>
    <w:rsid w:val="00F5313F"/>
    <w:rsid w:val="00F57B64"/>
    <w:rsid w:val="00F6615B"/>
    <w:rsid w:val="00F66ECC"/>
    <w:rsid w:val="00F6755F"/>
    <w:rsid w:val="00F677AE"/>
    <w:rsid w:val="00F70E81"/>
    <w:rsid w:val="00F70FFE"/>
    <w:rsid w:val="00F74D27"/>
    <w:rsid w:val="00F765E0"/>
    <w:rsid w:val="00F812A8"/>
    <w:rsid w:val="00F830DD"/>
    <w:rsid w:val="00F862D4"/>
    <w:rsid w:val="00F876BD"/>
    <w:rsid w:val="00F909F1"/>
    <w:rsid w:val="00F9752F"/>
    <w:rsid w:val="00FA0667"/>
    <w:rsid w:val="00FA07E5"/>
    <w:rsid w:val="00FA0A83"/>
    <w:rsid w:val="00FA0E32"/>
    <w:rsid w:val="00FA11FE"/>
    <w:rsid w:val="00FA16B6"/>
    <w:rsid w:val="00FA17F8"/>
    <w:rsid w:val="00FA2580"/>
    <w:rsid w:val="00FA7CFC"/>
    <w:rsid w:val="00FB02C8"/>
    <w:rsid w:val="00FB364F"/>
    <w:rsid w:val="00FB5D2F"/>
    <w:rsid w:val="00FC3407"/>
    <w:rsid w:val="00FC3696"/>
    <w:rsid w:val="00FD17D1"/>
    <w:rsid w:val="00FD573F"/>
    <w:rsid w:val="00FE17F4"/>
    <w:rsid w:val="00FE1EFA"/>
    <w:rsid w:val="00FE56BA"/>
    <w:rsid w:val="00FE7989"/>
    <w:rsid w:val="00FF7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72B51"/>
  <w15:chartTrackingRefBased/>
  <w15:docId w15:val="{117E7776-9CCF-47CF-A92F-85BB70D07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809EA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6809E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809EA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809EA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809E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809EA"/>
    <w:rPr>
      <w:rFonts w:ascii="Arial" w:eastAsia="Times New Roman" w:hAnsi="Arial" w:cs="Times New Roman"/>
      <w:b/>
      <w:bCs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809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809EA"/>
    <w:rPr>
      <w:rFonts w:ascii="Segoe UI" w:eastAsia="Times New Roman" w:hAnsi="Segoe UI" w:cs="Segoe UI"/>
      <w:sz w:val="18"/>
      <w:szCs w:val="18"/>
      <w:lang w:val="en-US"/>
    </w:rPr>
  </w:style>
  <w:style w:type="paragraph" w:customStyle="1" w:styleId="odstavek1">
    <w:name w:val="odstavek1"/>
    <w:basedOn w:val="Navaden"/>
    <w:rsid w:val="00BF1659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BF1659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1">
    <w:name w:val="len1"/>
    <w:basedOn w:val="Navaden"/>
    <w:rsid w:val="00D73552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D73552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D73552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delek1">
    <w:name w:val="oddelek1"/>
    <w:basedOn w:val="Navaden"/>
    <w:rsid w:val="001C5BA1"/>
    <w:pPr>
      <w:spacing w:before="480" w:line="240" w:lineRule="auto"/>
      <w:jc w:val="center"/>
    </w:pPr>
    <w:rPr>
      <w:rFonts w:cs="Arial"/>
      <w:sz w:val="22"/>
      <w:szCs w:val="22"/>
      <w:lang w:eastAsia="sl-SI"/>
    </w:rPr>
  </w:style>
  <w:style w:type="paragraph" w:styleId="Revizija">
    <w:name w:val="Revision"/>
    <w:hidden/>
    <w:uiPriority w:val="99"/>
    <w:semiHidden/>
    <w:rsid w:val="00BA0E29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Odstavekseznama">
    <w:name w:val="List Paragraph"/>
    <w:basedOn w:val="Navaden"/>
    <w:uiPriority w:val="34"/>
    <w:qFormat/>
    <w:rsid w:val="00417F2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9742D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A9742D"/>
    <w:rPr>
      <w:rFonts w:ascii="Arial" w:eastAsia="Times New Roman" w:hAnsi="Arial" w:cs="Times New Roman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C23BBA"/>
    <w:pPr>
      <w:numPr>
        <w:numId w:val="10"/>
      </w:numPr>
      <w:tabs>
        <w:tab w:val="left" w:pos="540"/>
        <w:tab w:val="left" w:pos="900"/>
      </w:tabs>
      <w:spacing w:line="240" w:lineRule="auto"/>
      <w:jc w:val="both"/>
    </w:pPr>
    <w:rPr>
      <w:sz w:val="22"/>
      <w:szCs w:val="22"/>
      <w:lang w:val="x-none" w:eastAsia="x-none"/>
    </w:rPr>
  </w:style>
  <w:style w:type="character" w:customStyle="1" w:styleId="AlineazaodstavkomZnak">
    <w:name w:val="Alinea za odstavkom Znak"/>
    <w:link w:val="Alineazaodstavkom"/>
    <w:rsid w:val="00C23BBA"/>
    <w:rPr>
      <w:rFonts w:ascii="Arial" w:eastAsia="Times New Roman" w:hAnsi="Arial" w:cs="Times New Roman"/>
      <w:lang w:val="x-none" w:eastAsia="x-none"/>
    </w:rPr>
  </w:style>
  <w:style w:type="paragraph" w:customStyle="1" w:styleId="len">
    <w:name w:val="Člen"/>
    <w:basedOn w:val="Navaden"/>
    <w:link w:val="lenZnak"/>
    <w:qFormat/>
    <w:rsid w:val="009D0A92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9D0A92"/>
    <w:rPr>
      <w:rFonts w:ascii="Arial" w:eastAsia="Times New Roman" w:hAnsi="Arial" w:cs="Times New Roman"/>
      <w:b/>
      <w:lang w:val="x-none" w:eastAsia="x-none"/>
    </w:rPr>
  </w:style>
  <w:style w:type="paragraph" w:customStyle="1" w:styleId="lennaslov">
    <w:name w:val="Člen_naslov"/>
    <w:basedOn w:val="len"/>
    <w:qFormat/>
    <w:rsid w:val="009D0A92"/>
    <w:pPr>
      <w:spacing w:before="0"/>
    </w:pPr>
  </w:style>
  <w:style w:type="paragraph" w:customStyle="1" w:styleId="Poglavje">
    <w:name w:val="Poglavje"/>
    <w:basedOn w:val="Navaden"/>
    <w:qFormat/>
    <w:rsid w:val="00A14D9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Oddelek">
    <w:name w:val="Oddelek"/>
    <w:basedOn w:val="Navaden"/>
    <w:link w:val="OddelekZnak1"/>
    <w:qFormat/>
    <w:rsid w:val="00701669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701669"/>
    <w:rPr>
      <w:rFonts w:ascii="Arial" w:eastAsia="Times New Roman" w:hAnsi="Arial" w:cs="Times New Roman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595AC3"/>
    <w:pPr>
      <w:numPr>
        <w:numId w:val="11"/>
      </w:numPr>
      <w:tabs>
        <w:tab w:val="left" w:pos="540"/>
        <w:tab w:val="left" w:pos="900"/>
      </w:tabs>
      <w:spacing w:line="240" w:lineRule="auto"/>
      <w:jc w:val="both"/>
    </w:pPr>
    <w:rPr>
      <w:sz w:val="22"/>
      <w:szCs w:val="22"/>
      <w:lang w:val="x-none" w:eastAsia="x-none"/>
    </w:rPr>
  </w:style>
  <w:style w:type="character" w:customStyle="1" w:styleId="tevilnatokaZnak">
    <w:name w:val="Številčna točka Znak"/>
    <w:link w:val="tevilnatoka"/>
    <w:rsid w:val="00595AC3"/>
    <w:rPr>
      <w:rFonts w:ascii="Arial" w:eastAsia="Times New Roman" w:hAnsi="Arial" w:cs="Times New Roman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FE1EFA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E1EFA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FE1EFA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E1EFA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33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39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66319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50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62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63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713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6739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2802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1151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3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20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820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010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313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4141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9627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5292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9595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628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4350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38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557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22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468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7484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186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60697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233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7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4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1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77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0006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593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60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772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2469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038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5857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1720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24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62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9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990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1535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46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777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1883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52114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96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6765">
      <w:bodyDiv w:val="1"/>
      <w:marLeft w:val="0"/>
      <w:marRight w:val="0"/>
      <w:marTop w:val="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898581">
          <w:blockQuote w:val="1"/>
          <w:marLeft w:val="720"/>
          <w:marRight w:val="72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803273">
              <w:blockQuote w:val="1"/>
              <w:marLeft w:val="720"/>
              <w:marRight w:val="720"/>
              <w:marTop w:val="2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39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70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8646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58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57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1777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8633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231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821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586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787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36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922C03D-5AED-4CB8-9252-E9D00A8E6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2810</Words>
  <Characters>16018</Characters>
  <Application>Microsoft Office Word</Application>
  <DocSecurity>0</DocSecurity>
  <Lines>133</Lines>
  <Paragraphs>37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Bergant</dc:creator>
  <cp:keywords/>
  <dc:description/>
  <cp:lastModifiedBy>Katja Perme</cp:lastModifiedBy>
  <cp:revision>2</cp:revision>
  <cp:lastPrinted>2017-04-12T10:47:00Z</cp:lastPrinted>
  <dcterms:created xsi:type="dcterms:W3CDTF">2017-05-03T11:34:00Z</dcterms:created>
  <dcterms:modified xsi:type="dcterms:W3CDTF">2017-05-03T11:34:00Z</dcterms:modified>
</cp:coreProperties>
</file>