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A1B6B" w:rsidRPr="008A1B6B" w:rsidRDefault="00677DF7" w:rsidP="008A1B6B">
      <w:pPr>
        <w:pStyle w:val="Navadensplet"/>
        <w:jc w:val="right"/>
        <w:rPr>
          <w:rFonts w:ascii="Arial" w:hAnsi="Arial" w:cs="Arial"/>
          <w:b/>
          <w:sz w:val="22"/>
          <w:szCs w:val="22"/>
        </w:rPr>
      </w:pPr>
      <w:bookmarkStart w:id="0" w:name="_GoBack"/>
      <w:bookmarkEnd w:id="0"/>
      <w:r>
        <w:rPr>
          <w:rFonts w:ascii="Arial" w:hAnsi="Arial" w:cs="Arial"/>
          <w:b/>
          <w:sz w:val="22"/>
          <w:szCs w:val="22"/>
        </w:rPr>
        <w:t>predlog</w:t>
      </w:r>
      <w:r w:rsidR="00C520E2">
        <w:rPr>
          <w:rFonts w:ascii="Arial" w:hAnsi="Arial" w:cs="Arial"/>
          <w:b/>
          <w:sz w:val="22"/>
          <w:szCs w:val="22"/>
        </w:rPr>
        <w:t xml:space="preserve"> 10</w:t>
      </w:r>
      <w:r w:rsidR="00077088">
        <w:rPr>
          <w:rFonts w:ascii="Arial" w:hAnsi="Arial" w:cs="Arial"/>
          <w:b/>
          <w:sz w:val="22"/>
          <w:szCs w:val="22"/>
        </w:rPr>
        <w:t>.11</w:t>
      </w:r>
      <w:r w:rsidR="008A1B6B" w:rsidRPr="008A1B6B">
        <w:rPr>
          <w:rFonts w:ascii="Arial" w:hAnsi="Arial" w:cs="Arial"/>
          <w:b/>
          <w:sz w:val="22"/>
          <w:szCs w:val="22"/>
        </w:rPr>
        <w:t>.2015</w:t>
      </w:r>
    </w:p>
    <w:p w:rsidR="004350D4" w:rsidRDefault="004350D4" w:rsidP="004350D4">
      <w:pPr>
        <w:pStyle w:val="Navadensplet"/>
        <w:jc w:val="both"/>
        <w:rPr>
          <w:rFonts w:ascii="Arial" w:hAnsi="Arial" w:cs="Arial"/>
          <w:sz w:val="22"/>
          <w:szCs w:val="22"/>
        </w:rPr>
      </w:pPr>
      <w:r w:rsidRPr="004350D4">
        <w:rPr>
          <w:rFonts w:ascii="Arial" w:hAnsi="Arial" w:cs="Arial"/>
          <w:sz w:val="22"/>
          <w:szCs w:val="22"/>
        </w:rPr>
        <w:t xml:space="preserve">Na podlagi </w:t>
      </w:r>
      <w:r w:rsidR="002B1477" w:rsidRPr="002B1477">
        <w:rPr>
          <w:rFonts w:ascii="Arial" w:hAnsi="Arial" w:cs="Arial"/>
          <w:sz w:val="22"/>
          <w:szCs w:val="22"/>
        </w:rPr>
        <w:t>tretjega odstavka 29. člena Zakona o raziskovalni in razvojni dejavnosti (Uradni list RS, št. 22/06 – uradno prečiščeno besedilo, 61/06 – ZDru-1, 112/07</w:t>
      </w:r>
      <w:r w:rsidR="002B1477">
        <w:rPr>
          <w:rFonts w:ascii="Arial" w:hAnsi="Arial" w:cs="Arial"/>
          <w:sz w:val="22"/>
          <w:szCs w:val="22"/>
        </w:rPr>
        <w:t xml:space="preserve">, </w:t>
      </w:r>
      <w:hyperlink r:id="rId8" w:tgtFrame="_blank" w:tooltip="Zakon o spremembah in dopolnitvah Zakona o raziskovalni in razvojni dejavnosti" w:history="1">
        <w:r w:rsidRPr="004350D4">
          <w:rPr>
            <w:rFonts w:ascii="Arial" w:hAnsi="Arial" w:cs="Arial"/>
            <w:bCs/>
            <w:sz w:val="22"/>
            <w:szCs w:val="22"/>
          </w:rPr>
          <w:t>9/11</w:t>
        </w:r>
      </w:hyperlink>
      <w:r w:rsidRPr="004350D4">
        <w:rPr>
          <w:rFonts w:ascii="Arial" w:hAnsi="Arial" w:cs="Arial"/>
          <w:bCs/>
          <w:sz w:val="22"/>
          <w:szCs w:val="22"/>
        </w:rPr>
        <w:t xml:space="preserve"> in </w:t>
      </w:r>
      <w:hyperlink r:id="rId9" w:tgtFrame="_blank" w:tooltip="Zakon o spremembah in dopolnitvah Zakona o podpornem okolju za podjetništvo" w:history="1">
        <w:r w:rsidRPr="004350D4">
          <w:rPr>
            <w:rFonts w:ascii="Arial" w:hAnsi="Arial" w:cs="Arial"/>
            <w:bCs/>
            <w:sz w:val="22"/>
            <w:szCs w:val="22"/>
          </w:rPr>
          <w:t>57/12</w:t>
        </w:r>
      </w:hyperlink>
      <w:r w:rsidRPr="004350D4">
        <w:rPr>
          <w:rFonts w:ascii="Arial" w:hAnsi="Arial" w:cs="Arial"/>
          <w:bCs/>
          <w:sz w:val="22"/>
          <w:szCs w:val="22"/>
        </w:rPr>
        <w:t xml:space="preserve"> – ZPOP-1A)</w:t>
      </w:r>
      <w:r>
        <w:rPr>
          <w:rFonts w:cs="Arial"/>
          <w:bCs/>
        </w:rPr>
        <w:t xml:space="preserve"> </w:t>
      </w:r>
      <w:r w:rsidRPr="004350D4">
        <w:rPr>
          <w:rFonts w:ascii="Arial" w:hAnsi="Arial" w:cs="Arial"/>
          <w:sz w:val="22"/>
          <w:szCs w:val="22"/>
        </w:rPr>
        <w:t>izdaja minist</w:t>
      </w:r>
      <w:r w:rsidR="000F09E3">
        <w:rPr>
          <w:rFonts w:ascii="Arial" w:hAnsi="Arial" w:cs="Arial"/>
          <w:sz w:val="22"/>
          <w:szCs w:val="22"/>
        </w:rPr>
        <w:t>r</w:t>
      </w:r>
      <w:r w:rsidR="00F41EC0">
        <w:rPr>
          <w:rFonts w:ascii="Arial" w:hAnsi="Arial" w:cs="Arial"/>
          <w:sz w:val="22"/>
          <w:szCs w:val="22"/>
        </w:rPr>
        <w:t>ica</w:t>
      </w:r>
      <w:r w:rsidR="005F31BB">
        <w:rPr>
          <w:rFonts w:ascii="Arial" w:hAnsi="Arial" w:cs="Arial"/>
          <w:sz w:val="22"/>
          <w:szCs w:val="22"/>
        </w:rPr>
        <w:t xml:space="preserve"> </w:t>
      </w:r>
      <w:r w:rsidRPr="004350D4">
        <w:rPr>
          <w:rFonts w:ascii="Arial" w:hAnsi="Arial" w:cs="Arial"/>
          <w:sz w:val="22"/>
          <w:szCs w:val="22"/>
        </w:rPr>
        <w:t xml:space="preserve">za </w:t>
      </w:r>
      <w:r>
        <w:rPr>
          <w:rFonts w:ascii="Arial" w:hAnsi="Arial" w:cs="Arial"/>
          <w:sz w:val="22"/>
          <w:szCs w:val="22"/>
        </w:rPr>
        <w:t>izobraževanje</w:t>
      </w:r>
      <w:r w:rsidRPr="004350D4">
        <w:rPr>
          <w:rFonts w:ascii="Arial" w:hAnsi="Arial" w:cs="Arial"/>
          <w:sz w:val="22"/>
          <w:szCs w:val="22"/>
        </w:rPr>
        <w:t xml:space="preserve">, znanost in </w:t>
      </w:r>
      <w:r>
        <w:rPr>
          <w:rFonts w:ascii="Arial" w:hAnsi="Arial" w:cs="Arial"/>
          <w:sz w:val="22"/>
          <w:szCs w:val="22"/>
        </w:rPr>
        <w:t>šport</w:t>
      </w:r>
    </w:p>
    <w:p w:rsidR="004350D4" w:rsidRPr="004350D4" w:rsidRDefault="004350D4" w:rsidP="004350D4">
      <w:pPr>
        <w:pStyle w:val="Navadensplet"/>
        <w:jc w:val="both"/>
        <w:rPr>
          <w:rFonts w:ascii="Arial" w:hAnsi="Arial" w:cs="Arial"/>
          <w:sz w:val="22"/>
          <w:szCs w:val="22"/>
        </w:rPr>
      </w:pPr>
    </w:p>
    <w:p w:rsidR="004350D4" w:rsidRDefault="004350D4" w:rsidP="004350D4">
      <w:pPr>
        <w:pStyle w:val="esegmentt"/>
        <w:rPr>
          <w:rFonts w:ascii="Arial" w:hAnsi="Arial" w:cs="Arial"/>
          <w:color w:val="auto"/>
          <w:sz w:val="22"/>
          <w:szCs w:val="22"/>
        </w:rPr>
      </w:pPr>
      <w:r w:rsidRPr="004350D4">
        <w:rPr>
          <w:rFonts w:ascii="Arial" w:hAnsi="Arial" w:cs="Arial"/>
          <w:color w:val="auto"/>
          <w:sz w:val="22"/>
          <w:szCs w:val="22"/>
        </w:rPr>
        <w:t>P R A V I L N I K</w:t>
      </w:r>
      <w:r>
        <w:rPr>
          <w:rFonts w:ascii="Arial" w:hAnsi="Arial" w:cs="Arial"/>
          <w:color w:val="auto"/>
          <w:sz w:val="22"/>
          <w:szCs w:val="22"/>
        </w:rPr>
        <w:t xml:space="preserve"> </w:t>
      </w:r>
      <w:r w:rsidRPr="004350D4">
        <w:rPr>
          <w:rFonts w:ascii="Arial" w:hAnsi="Arial" w:cs="Arial"/>
          <w:color w:val="auto"/>
          <w:sz w:val="22"/>
          <w:szCs w:val="22"/>
        </w:rPr>
        <w:br/>
        <w:t xml:space="preserve">o </w:t>
      </w:r>
      <w:r w:rsidR="0032087B">
        <w:rPr>
          <w:rFonts w:ascii="Arial" w:hAnsi="Arial" w:cs="Arial"/>
          <w:color w:val="auto"/>
          <w:sz w:val="22"/>
          <w:szCs w:val="22"/>
        </w:rPr>
        <w:t>spremembah</w:t>
      </w:r>
      <w:r>
        <w:rPr>
          <w:rFonts w:ascii="Arial" w:hAnsi="Arial" w:cs="Arial"/>
          <w:color w:val="auto"/>
          <w:sz w:val="22"/>
          <w:szCs w:val="22"/>
        </w:rPr>
        <w:t xml:space="preserve"> </w:t>
      </w:r>
      <w:r w:rsidR="002B1477">
        <w:rPr>
          <w:rFonts w:ascii="Arial" w:hAnsi="Arial" w:cs="Arial"/>
          <w:color w:val="auto"/>
          <w:sz w:val="22"/>
          <w:szCs w:val="22"/>
        </w:rPr>
        <w:t xml:space="preserve">in dopolnitvah </w:t>
      </w:r>
      <w:r>
        <w:rPr>
          <w:rFonts w:ascii="Arial" w:hAnsi="Arial" w:cs="Arial"/>
          <w:color w:val="auto"/>
          <w:sz w:val="22"/>
          <w:szCs w:val="22"/>
        </w:rPr>
        <w:t xml:space="preserve">Pravilnika </w:t>
      </w:r>
      <w:r w:rsidRPr="00100725">
        <w:rPr>
          <w:rFonts w:ascii="Arial" w:hAnsi="Arial" w:cs="Arial"/>
          <w:color w:val="auto"/>
          <w:sz w:val="22"/>
          <w:szCs w:val="22"/>
        </w:rPr>
        <w:t>o</w:t>
      </w:r>
      <w:r w:rsidR="00100725" w:rsidRPr="00100725">
        <w:rPr>
          <w:rFonts w:ascii="Arial" w:hAnsi="Arial" w:cs="Arial"/>
          <w:color w:val="auto"/>
          <w:sz w:val="22"/>
          <w:szCs w:val="22"/>
          <w:lang w:val="x-none"/>
        </w:rPr>
        <w:t xml:space="preserve"> kriterijih za ugotavljanje izpolnjevanja pogojev za vodjo raziskovalnega projekta</w:t>
      </w:r>
    </w:p>
    <w:p w:rsidR="004350D4" w:rsidRPr="004350D4" w:rsidRDefault="004350D4" w:rsidP="004350D4">
      <w:pPr>
        <w:pStyle w:val="esegmentt"/>
        <w:jc w:val="left"/>
        <w:rPr>
          <w:rFonts w:ascii="Arial" w:hAnsi="Arial" w:cs="Arial"/>
          <w:color w:val="auto"/>
          <w:sz w:val="22"/>
          <w:szCs w:val="22"/>
        </w:rPr>
      </w:pPr>
    </w:p>
    <w:p w:rsidR="008846A0" w:rsidRPr="009C19A0" w:rsidRDefault="004350D4" w:rsidP="009C19A0">
      <w:pPr>
        <w:pStyle w:val="esegmenth4"/>
        <w:rPr>
          <w:rFonts w:ascii="Arial" w:hAnsi="Arial" w:cs="Arial"/>
          <w:b w:val="0"/>
          <w:sz w:val="22"/>
          <w:szCs w:val="22"/>
        </w:rPr>
      </w:pPr>
      <w:r w:rsidRPr="004350D4">
        <w:rPr>
          <w:rFonts w:ascii="Arial" w:hAnsi="Arial" w:cs="Arial"/>
          <w:b w:val="0"/>
          <w:sz w:val="22"/>
          <w:szCs w:val="22"/>
        </w:rPr>
        <w:t>1. člen</w:t>
      </w:r>
    </w:p>
    <w:p w:rsidR="0092508D" w:rsidRDefault="008846A0" w:rsidP="00B61F10">
      <w:pPr>
        <w:autoSpaceDE w:val="0"/>
        <w:autoSpaceDN w:val="0"/>
        <w:adjustRightInd w:val="0"/>
        <w:jc w:val="both"/>
        <w:rPr>
          <w:rFonts w:ascii="Arial" w:hAnsi="Arial" w:cs="Arial"/>
          <w:sz w:val="22"/>
          <w:szCs w:val="22"/>
        </w:rPr>
      </w:pPr>
      <w:r>
        <w:rPr>
          <w:rFonts w:ascii="Arial" w:hAnsi="Arial" w:cs="Arial"/>
          <w:sz w:val="22"/>
          <w:szCs w:val="22"/>
        </w:rPr>
        <w:t>V</w:t>
      </w:r>
      <w:r w:rsidR="006C3E41">
        <w:rPr>
          <w:rFonts w:ascii="Arial" w:hAnsi="Arial" w:cs="Arial"/>
          <w:sz w:val="22"/>
          <w:szCs w:val="22"/>
        </w:rPr>
        <w:t xml:space="preserve"> 2.</w:t>
      </w:r>
      <w:r>
        <w:rPr>
          <w:rFonts w:ascii="Arial" w:hAnsi="Arial" w:cs="Arial"/>
          <w:sz w:val="22"/>
          <w:szCs w:val="22"/>
        </w:rPr>
        <w:t xml:space="preserve"> točki</w:t>
      </w:r>
      <w:r w:rsidR="006C3E41">
        <w:rPr>
          <w:rFonts w:ascii="Arial" w:hAnsi="Arial" w:cs="Arial"/>
          <w:sz w:val="22"/>
          <w:szCs w:val="22"/>
        </w:rPr>
        <w:t xml:space="preserve"> prvega</w:t>
      </w:r>
      <w:r w:rsidR="004350D4">
        <w:rPr>
          <w:rFonts w:ascii="Arial" w:hAnsi="Arial" w:cs="Arial"/>
          <w:sz w:val="22"/>
          <w:szCs w:val="22"/>
        </w:rPr>
        <w:t xml:space="preserve"> odstav</w:t>
      </w:r>
      <w:r w:rsidR="005A5D03">
        <w:rPr>
          <w:rFonts w:ascii="Arial" w:hAnsi="Arial" w:cs="Arial"/>
          <w:sz w:val="22"/>
          <w:szCs w:val="22"/>
        </w:rPr>
        <w:t>k</w:t>
      </w:r>
      <w:r w:rsidR="006C3E41">
        <w:rPr>
          <w:rFonts w:ascii="Arial" w:hAnsi="Arial" w:cs="Arial"/>
          <w:sz w:val="22"/>
          <w:szCs w:val="22"/>
        </w:rPr>
        <w:t>a</w:t>
      </w:r>
      <w:r w:rsidR="004350D4">
        <w:rPr>
          <w:rFonts w:ascii="Arial" w:hAnsi="Arial" w:cs="Arial"/>
          <w:sz w:val="22"/>
          <w:szCs w:val="22"/>
        </w:rPr>
        <w:t xml:space="preserve"> 2. člena </w:t>
      </w:r>
      <w:r w:rsidR="009C19A0">
        <w:rPr>
          <w:rFonts w:ascii="Arial" w:hAnsi="Arial" w:cs="Arial"/>
          <w:sz w:val="22"/>
          <w:szCs w:val="22"/>
        </w:rPr>
        <w:t>Pravilnika o</w:t>
      </w:r>
      <w:r w:rsidR="009C19A0">
        <w:rPr>
          <w:lang w:val="x-none"/>
        </w:rPr>
        <w:t xml:space="preserve"> </w:t>
      </w:r>
      <w:r w:rsidR="009C19A0" w:rsidRPr="00100725">
        <w:rPr>
          <w:rFonts w:ascii="Arial" w:hAnsi="Arial" w:cs="Arial"/>
          <w:sz w:val="22"/>
          <w:szCs w:val="22"/>
          <w:lang w:val="x-none"/>
        </w:rPr>
        <w:t>kriterijih za ugotavljanje izpolnjevanja pogojev za vodjo raziskovalnega projekta</w:t>
      </w:r>
      <w:r w:rsidR="009C19A0">
        <w:rPr>
          <w:rFonts w:ascii="Arial" w:hAnsi="Arial" w:cs="Arial"/>
          <w:sz w:val="22"/>
          <w:szCs w:val="22"/>
        </w:rPr>
        <w:t xml:space="preserve"> (Uradni list RS, </w:t>
      </w:r>
      <w:r w:rsidR="009C19A0" w:rsidRPr="00100725">
        <w:rPr>
          <w:rFonts w:ascii="Arial" w:hAnsi="Arial" w:cs="Arial"/>
          <w:bCs/>
          <w:sz w:val="22"/>
          <w:szCs w:val="22"/>
        </w:rPr>
        <w:t>št. 41/09 in 72/11</w:t>
      </w:r>
      <w:r w:rsidR="009C19A0">
        <w:rPr>
          <w:rFonts w:ascii="Arial" w:hAnsi="Arial" w:cs="Arial"/>
          <w:sz w:val="22"/>
          <w:szCs w:val="22"/>
        </w:rPr>
        <w:t xml:space="preserve">) </w:t>
      </w:r>
      <w:r>
        <w:rPr>
          <w:rFonts w:ascii="Arial" w:hAnsi="Arial" w:cs="Arial"/>
          <w:sz w:val="22"/>
          <w:szCs w:val="22"/>
        </w:rPr>
        <w:t xml:space="preserve">se </w:t>
      </w:r>
      <w:r w:rsidR="006C3E41">
        <w:rPr>
          <w:rFonts w:ascii="Arial" w:hAnsi="Arial" w:cs="Arial"/>
          <w:sz w:val="22"/>
          <w:szCs w:val="22"/>
        </w:rPr>
        <w:t xml:space="preserve">besedilo </w:t>
      </w:r>
      <w:r w:rsidR="006C3E41" w:rsidRPr="006C3E41">
        <w:rPr>
          <w:rFonts w:ascii="Arial" w:hAnsi="Arial" w:cs="Arial"/>
          <w:sz w:val="22"/>
          <w:szCs w:val="22"/>
        </w:rPr>
        <w:t>»(</w:t>
      </w:r>
      <w:proofErr w:type="spellStart"/>
      <w:r w:rsidR="006C3E41" w:rsidRPr="006C3E41">
        <w:rPr>
          <w:rFonts w:ascii="Arial" w:hAnsi="Arial" w:cs="Arial"/>
          <w:sz w:val="22"/>
          <w:szCs w:val="22"/>
        </w:rPr>
        <w:t>Web</w:t>
      </w:r>
      <w:proofErr w:type="spellEnd"/>
      <w:r w:rsidR="006C3E41" w:rsidRPr="006C3E41">
        <w:rPr>
          <w:rFonts w:ascii="Arial" w:hAnsi="Arial" w:cs="Arial"/>
          <w:sz w:val="22"/>
          <w:szCs w:val="22"/>
        </w:rPr>
        <w:t xml:space="preserve"> </w:t>
      </w:r>
      <w:proofErr w:type="spellStart"/>
      <w:r w:rsidR="006C3E41" w:rsidRPr="006C3E41">
        <w:rPr>
          <w:rFonts w:ascii="Arial" w:hAnsi="Arial" w:cs="Arial"/>
          <w:sz w:val="22"/>
          <w:szCs w:val="22"/>
        </w:rPr>
        <w:t>of</w:t>
      </w:r>
      <w:proofErr w:type="spellEnd"/>
      <w:r w:rsidR="006C3E41" w:rsidRPr="006C3E41">
        <w:rPr>
          <w:rFonts w:ascii="Arial" w:hAnsi="Arial" w:cs="Arial"/>
          <w:sz w:val="22"/>
          <w:szCs w:val="22"/>
        </w:rPr>
        <w:t xml:space="preserve"> </w:t>
      </w:r>
      <w:proofErr w:type="spellStart"/>
      <w:r w:rsidR="006C3E41" w:rsidRPr="006C3E41">
        <w:rPr>
          <w:rFonts w:ascii="Arial" w:hAnsi="Arial" w:cs="Arial"/>
          <w:sz w:val="22"/>
          <w:szCs w:val="22"/>
        </w:rPr>
        <w:t>Science</w:t>
      </w:r>
      <w:proofErr w:type="spellEnd"/>
      <w:r w:rsidR="006C3E41" w:rsidRPr="006C3E41">
        <w:rPr>
          <w:rFonts w:ascii="Arial" w:hAnsi="Arial" w:cs="Arial"/>
          <w:sz w:val="22"/>
          <w:szCs w:val="22"/>
        </w:rPr>
        <w:t xml:space="preserve"> - </w:t>
      </w:r>
      <w:proofErr w:type="spellStart"/>
      <w:r w:rsidR="006C3E41" w:rsidRPr="006C3E41">
        <w:rPr>
          <w:rFonts w:ascii="Arial" w:hAnsi="Arial" w:cs="Arial"/>
          <w:sz w:val="22"/>
          <w:szCs w:val="22"/>
        </w:rPr>
        <w:t>WoS</w:t>
      </w:r>
      <w:proofErr w:type="spellEnd"/>
      <w:r w:rsidR="006C3E41" w:rsidRPr="006C3E41">
        <w:rPr>
          <w:rFonts w:ascii="Arial" w:hAnsi="Arial" w:cs="Arial"/>
          <w:sz w:val="22"/>
          <w:szCs w:val="22"/>
        </w:rPr>
        <w:t xml:space="preserve">), kjer se upoštevajo citati člankov, za katere ima </w:t>
      </w:r>
      <w:proofErr w:type="spellStart"/>
      <w:r w:rsidR="006C3E41" w:rsidRPr="006C3E41">
        <w:rPr>
          <w:rFonts w:ascii="Arial" w:hAnsi="Arial" w:cs="Arial"/>
          <w:sz w:val="22"/>
          <w:szCs w:val="22"/>
        </w:rPr>
        <w:t>WoS</w:t>
      </w:r>
      <w:proofErr w:type="spellEnd"/>
      <w:r w:rsidR="006C3E41" w:rsidRPr="006C3E41">
        <w:rPr>
          <w:rFonts w:ascii="Arial" w:hAnsi="Arial" w:cs="Arial"/>
          <w:sz w:val="22"/>
          <w:szCs w:val="22"/>
        </w:rPr>
        <w:t xml:space="preserve"> poln bibliografski </w:t>
      </w:r>
      <w:r w:rsidR="006C3E41">
        <w:rPr>
          <w:rFonts w:ascii="Arial" w:hAnsi="Arial" w:cs="Arial"/>
          <w:sz w:val="22"/>
          <w:szCs w:val="22"/>
        </w:rPr>
        <w:t>zapis</w:t>
      </w:r>
      <w:r w:rsidRPr="008846A0">
        <w:rPr>
          <w:rFonts w:ascii="Helv" w:hAnsi="Helv" w:cs="Helv"/>
          <w:color w:val="000000"/>
          <w:sz w:val="22"/>
          <w:szCs w:val="22"/>
        </w:rPr>
        <w:t>«</w:t>
      </w:r>
      <w:r w:rsidR="006C3E41">
        <w:rPr>
          <w:rFonts w:ascii="Arial" w:hAnsi="Arial" w:cs="Arial"/>
          <w:sz w:val="22"/>
          <w:szCs w:val="22"/>
        </w:rPr>
        <w:t xml:space="preserve"> nadomesti z besedilom »</w:t>
      </w:r>
      <w:r w:rsidR="006C3E41" w:rsidRPr="006C3E41">
        <w:rPr>
          <w:rFonts w:ascii="Arial" w:hAnsi="Arial" w:cs="Arial"/>
          <w:sz w:val="22"/>
          <w:szCs w:val="22"/>
        </w:rPr>
        <w:t>, kjer se upoštevajo citati</w:t>
      </w:r>
      <w:r w:rsidR="000C687D">
        <w:rPr>
          <w:rFonts w:ascii="Arial" w:hAnsi="Arial" w:cs="Arial"/>
          <w:sz w:val="22"/>
          <w:szCs w:val="22"/>
        </w:rPr>
        <w:t xml:space="preserve"> znanstvenih člankov</w:t>
      </w:r>
      <w:r w:rsidR="006C3E41">
        <w:rPr>
          <w:rFonts w:ascii="Arial" w:hAnsi="Arial" w:cs="Arial"/>
          <w:sz w:val="22"/>
          <w:szCs w:val="22"/>
        </w:rPr>
        <w:t xml:space="preserve">, za katere obstaja polni bibliografski zapis v bazah podatkov, ki se uporabljajo za vrednotenje </w:t>
      </w:r>
      <w:proofErr w:type="spellStart"/>
      <w:r w:rsidR="006C3E41">
        <w:rPr>
          <w:rFonts w:ascii="Arial" w:hAnsi="Arial" w:cs="Arial"/>
          <w:sz w:val="22"/>
          <w:szCs w:val="22"/>
        </w:rPr>
        <w:t>citiranosti</w:t>
      </w:r>
      <w:proofErr w:type="spellEnd"/>
      <w:r w:rsidR="006C3E41">
        <w:rPr>
          <w:rFonts w:ascii="Arial" w:hAnsi="Arial" w:cs="Arial"/>
          <w:sz w:val="22"/>
          <w:szCs w:val="22"/>
        </w:rPr>
        <w:t xml:space="preserve"> in so opredeljene v pravilniku, ki </w:t>
      </w:r>
      <w:r w:rsidR="006C3E41" w:rsidRPr="006C3E41">
        <w:rPr>
          <w:rFonts w:ascii="Arial" w:hAnsi="Arial" w:cs="Arial"/>
          <w:sz w:val="22"/>
          <w:szCs w:val="22"/>
        </w:rPr>
        <w:t xml:space="preserve">ureja </w:t>
      </w:r>
      <w:r w:rsidR="00D010BD" w:rsidRPr="008846A0">
        <w:rPr>
          <w:rFonts w:ascii="Helv" w:hAnsi="Helv" w:cs="Helv"/>
          <w:color w:val="000000"/>
          <w:sz w:val="22"/>
          <w:szCs w:val="22"/>
        </w:rPr>
        <w:t>kazalce in merila znanstvene in strokovne uspešnosti</w:t>
      </w:r>
      <w:r w:rsidR="006C3E41" w:rsidRPr="006C3E41">
        <w:rPr>
          <w:rFonts w:ascii="Arial" w:hAnsi="Arial" w:cs="Arial"/>
          <w:sz w:val="22"/>
          <w:szCs w:val="22"/>
        </w:rPr>
        <w:t>«.</w:t>
      </w:r>
    </w:p>
    <w:p w:rsidR="00B61F10" w:rsidRPr="00B61F10" w:rsidRDefault="00B61F10" w:rsidP="00B61F10">
      <w:pPr>
        <w:autoSpaceDE w:val="0"/>
        <w:autoSpaceDN w:val="0"/>
        <w:adjustRightInd w:val="0"/>
        <w:jc w:val="both"/>
        <w:rPr>
          <w:rFonts w:ascii="MetaSerifPro-Book" w:hAnsi="MetaSerifPro-Book" w:cs="MetaSerifPro-Book"/>
          <w:sz w:val="22"/>
          <w:szCs w:val="22"/>
        </w:rPr>
      </w:pPr>
    </w:p>
    <w:p w:rsidR="005A5D03" w:rsidRDefault="0092508D" w:rsidP="005A5D03">
      <w:pPr>
        <w:pStyle w:val="Navadensplet"/>
        <w:jc w:val="both"/>
        <w:rPr>
          <w:rFonts w:ascii="Arial" w:hAnsi="Arial" w:cs="Arial"/>
          <w:color w:val="auto"/>
          <w:sz w:val="22"/>
          <w:szCs w:val="22"/>
        </w:rPr>
      </w:pPr>
      <w:r>
        <w:rPr>
          <w:rFonts w:ascii="Arial" w:hAnsi="Arial" w:cs="Arial"/>
          <w:sz w:val="22"/>
          <w:szCs w:val="22"/>
        </w:rPr>
        <w:t>V 3. točki prvega</w:t>
      </w:r>
      <w:r>
        <w:rPr>
          <w:rFonts w:ascii="Arial" w:hAnsi="Arial" w:cs="Arial"/>
          <w:color w:val="auto"/>
          <w:sz w:val="22"/>
          <w:szCs w:val="22"/>
        </w:rPr>
        <w:t xml:space="preserve"> odstavka</w:t>
      </w:r>
      <w:r w:rsidR="00BE4006">
        <w:rPr>
          <w:rFonts w:ascii="Arial" w:hAnsi="Arial" w:cs="Arial"/>
          <w:color w:val="auto"/>
          <w:sz w:val="22"/>
          <w:szCs w:val="22"/>
        </w:rPr>
        <w:t xml:space="preserve"> </w:t>
      </w:r>
      <w:r>
        <w:rPr>
          <w:rFonts w:ascii="Arial" w:hAnsi="Arial" w:cs="Arial"/>
          <w:color w:val="auto"/>
          <w:sz w:val="22"/>
          <w:szCs w:val="22"/>
        </w:rPr>
        <w:t>se črta beseda »skupno«.</w:t>
      </w:r>
    </w:p>
    <w:p w:rsidR="00FC5646" w:rsidRDefault="000C687D" w:rsidP="005A5D03">
      <w:pPr>
        <w:pStyle w:val="Navadensplet"/>
        <w:jc w:val="both"/>
        <w:rPr>
          <w:rFonts w:ascii="Arial" w:hAnsi="Arial" w:cs="Arial"/>
          <w:sz w:val="22"/>
          <w:szCs w:val="22"/>
        </w:rPr>
      </w:pPr>
      <w:r>
        <w:rPr>
          <w:rFonts w:ascii="Arial" w:hAnsi="Arial" w:cs="Arial"/>
          <w:sz w:val="22"/>
          <w:szCs w:val="22"/>
        </w:rPr>
        <w:t xml:space="preserve">Tretji odstavek se spremeni tako, da se glasi: </w:t>
      </w:r>
    </w:p>
    <w:p w:rsidR="000C687D" w:rsidRDefault="000C687D" w:rsidP="005A5D03">
      <w:pPr>
        <w:pStyle w:val="Navadensplet"/>
        <w:jc w:val="both"/>
        <w:rPr>
          <w:rFonts w:ascii="Arial" w:hAnsi="Arial" w:cs="Arial"/>
          <w:sz w:val="22"/>
          <w:szCs w:val="22"/>
        </w:rPr>
      </w:pPr>
      <w:r w:rsidRPr="000C687D">
        <w:rPr>
          <w:rFonts w:ascii="Arial" w:hAnsi="Arial" w:cs="Arial"/>
          <w:sz w:val="22"/>
          <w:szCs w:val="22"/>
        </w:rPr>
        <w:t>»</w:t>
      </w:r>
      <w:r w:rsidRPr="000C687D">
        <w:rPr>
          <w:rFonts w:ascii="Arial" w:hAnsi="Arial" w:cs="Arial"/>
          <w:color w:val="000000"/>
          <w:sz w:val="22"/>
          <w:szCs w:val="22"/>
        </w:rPr>
        <w:t>Minimalno število točk iz 3. točke prvega odstavka tega člena se po vedah oziroma področjih določi v metodologiji, ki ureja ocenjevanje prijav.</w:t>
      </w:r>
      <w:r w:rsidRPr="000C687D">
        <w:rPr>
          <w:rFonts w:ascii="Arial" w:hAnsi="Arial" w:cs="Arial"/>
          <w:color w:val="auto"/>
          <w:sz w:val="22"/>
          <w:szCs w:val="22"/>
        </w:rPr>
        <w:t>«</w:t>
      </w:r>
      <w:r w:rsidRPr="000C687D">
        <w:rPr>
          <w:rFonts w:ascii="Arial" w:hAnsi="Arial" w:cs="Arial"/>
          <w:color w:val="000000"/>
          <w:sz w:val="22"/>
          <w:szCs w:val="22"/>
        </w:rPr>
        <w:t>.</w:t>
      </w:r>
    </w:p>
    <w:p w:rsidR="00FC5646" w:rsidRDefault="00C806C3" w:rsidP="005A5D03">
      <w:pPr>
        <w:pStyle w:val="Navadensplet"/>
        <w:jc w:val="both"/>
        <w:rPr>
          <w:rFonts w:ascii="Arial" w:hAnsi="Arial" w:cs="Arial"/>
          <w:color w:val="auto"/>
          <w:sz w:val="22"/>
          <w:szCs w:val="22"/>
        </w:rPr>
      </w:pPr>
      <w:r>
        <w:rPr>
          <w:rFonts w:ascii="Arial" w:hAnsi="Arial" w:cs="Arial"/>
          <w:sz w:val="22"/>
          <w:szCs w:val="22"/>
        </w:rPr>
        <w:t>V četrtem</w:t>
      </w:r>
      <w:r>
        <w:rPr>
          <w:rFonts w:ascii="Arial" w:hAnsi="Arial" w:cs="Arial"/>
          <w:color w:val="auto"/>
          <w:sz w:val="22"/>
          <w:szCs w:val="22"/>
        </w:rPr>
        <w:t xml:space="preserve"> odstavku</w:t>
      </w:r>
      <w:r w:rsidR="00BE4006">
        <w:rPr>
          <w:rFonts w:ascii="Arial" w:hAnsi="Arial" w:cs="Arial"/>
          <w:color w:val="auto"/>
          <w:sz w:val="22"/>
          <w:szCs w:val="22"/>
        </w:rPr>
        <w:t xml:space="preserve"> </w:t>
      </w:r>
      <w:r>
        <w:rPr>
          <w:rFonts w:ascii="Arial" w:hAnsi="Arial" w:cs="Arial"/>
          <w:color w:val="auto"/>
          <w:sz w:val="22"/>
          <w:szCs w:val="22"/>
        </w:rPr>
        <w:t xml:space="preserve">se </w:t>
      </w:r>
      <w:r w:rsidR="00AF7F5D">
        <w:rPr>
          <w:rFonts w:ascii="Arial" w:hAnsi="Arial" w:cs="Arial"/>
          <w:color w:val="auto"/>
          <w:sz w:val="22"/>
          <w:szCs w:val="22"/>
        </w:rPr>
        <w:t>drugi stavek spremeni tako, da se glasi:</w:t>
      </w:r>
      <w:r w:rsidR="00FC5646">
        <w:rPr>
          <w:rFonts w:ascii="Arial" w:hAnsi="Arial" w:cs="Arial"/>
          <w:color w:val="auto"/>
          <w:sz w:val="22"/>
          <w:szCs w:val="22"/>
        </w:rPr>
        <w:t xml:space="preserve"> </w:t>
      </w:r>
    </w:p>
    <w:p w:rsidR="00AF7F5D" w:rsidRPr="00AF7F5D" w:rsidRDefault="00AF7F5D" w:rsidP="005A5D03">
      <w:pPr>
        <w:pStyle w:val="Navadensplet"/>
        <w:jc w:val="both"/>
        <w:rPr>
          <w:rFonts w:ascii="Arial" w:hAnsi="Arial" w:cs="Arial"/>
          <w:color w:val="auto"/>
          <w:sz w:val="22"/>
          <w:szCs w:val="22"/>
        </w:rPr>
      </w:pPr>
      <w:r w:rsidRPr="00AF7F5D">
        <w:rPr>
          <w:rFonts w:ascii="Arial" w:hAnsi="Arial" w:cs="Arial"/>
          <w:color w:val="auto"/>
          <w:sz w:val="22"/>
          <w:szCs w:val="22"/>
        </w:rPr>
        <w:t>»</w:t>
      </w:r>
      <w:r w:rsidRPr="00AF7F5D">
        <w:rPr>
          <w:rFonts w:ascii="Arial" w:hAnsi="Arial" w:cs="Arial"/>
          <w:color w:val="000000"/>
          <w:sz w:val="22"/>
          <w:szCs w:val="22"/>
        </w:rPr>
        <w:t>Upoštevano obdobje se podaljša za čas dejansko izrabljenega starševskega dopusta, dokumentirane bolniške odsotnosti in zaposlitve izven raziskovalne dejavnosti, daljše od</w:t>
      </w:r>
      <w:r w:rsidR="00B61F10">
        <w:rPr>
          <w:rFonts w:ascii="Arial" w:hAnsi="Arial" w:cs="Arial"/>
          <w:color w:val="000000"/>
          <w:sz w:val="22"/>
          <w:szCs w:val="22"/>
        </w:rPr>
        <w:t xml:space="preserve"> šestih</w:t>
      </w:r>
      <w:r w:rsidRPr="00AF7F5D">
        <w:rPr>
          <w:rFonts w:ascii="Arial" w:hAnsi="Arial" w:cs="Arial"/>
          <w:color w:val="000000"/>
          <w:sz w:val="22"/>
          <w:szCs w:val="22"/>
        </w:rPr>
        <w:t xml:space="preserve"> mesecev.</w:t>
      </w:r>
      <w:r w:rsidRPr="000C687D">
        <w:rPr>
          <w:rFonts w:ascii="Arial" w:hAnsi="Arial" w:cs="Arial"/>
          <w:color w:val="auto"/>
          <w:sz w:val="22"/>
          <w:szCs w:val="22"/>
        </w:rPr>
        <w:t>«</w:t>
      </w:r>
      <w:r w:rsidRPr="000C687D">
        <w:rPr>
          <w:rFonts w:ascii="Arial" w:hAnsi="Arial" w:cs="Arial"/>
          <w:color w:val="000000"/>
          <w:sz w:val="22"/>
          <w:szCs w:val="22"/>
        </w:rPr>
        <w:t>.</w:t>
      </w:r>
    </w:p>
    <w:p w:rsidR="00BE4006" w:rsidRDefault="00BE4006" w:rsidP="005A5D03">
      <w:pPr>
        <w:pStyle w:val="Navadensplet"/>
        <w:jc w:val="center"/>
        <w:rPr>
          <w:rFonts w:ascii="Arial" w:hAnsi="Arial" w:cs="Arial"/>
          <w:color w:val="auto"/>
          <w:sz w:val="22"/>
          <w:szCs w:val="22"/>
        </w:rPr>
      </w:pPr>
    </w:p>
    <w:p w:rsidR="005A5D03" w:rsidRDefault="009C19A0" w:rsidP="005A5D03">
      <w:pPr>
        <w:pStyle w:val="Navadensplet"/>
        <w:jc w:val="center"/>
        <w:rPr>
          <w:rFonts w:ascii="Arial" w:hAnsi="Arial" w:cs="Arial"/>
          <w:color w:val="auto"/>
          <w:sz w:val="22"/>
          <w:szCs w:val="22"/>
        </w:rPr>
      </w:pPr>
      <w:r>
        <w:rPr>
          <w:rFonts w:ascii="Arial" w:hAnsi="Arial" w:cs="Arial"/>
          <w:color w:val="auto"/>
          <w:sz w:val="22"/>
          <w:szCs w:val="22"/>
        </w:rPr>
        <w:t>2</w:t>
      </w:r>
      <w:r w:rsidR="005A5D03">
        <w:rPr>
          <w:rFonts w:ascii="Arial" w:hAnsi="Arial" w:cs="Arial"/>
          <w:color w:val="auto"/>
          <w:sz w:val="22"/>
          <w:szCs w:val="22"/>
        </w:rPr>
        <w:t>. člen</w:t>
      </w:r>
    </w:p>
    <w:p w:rsidR="00F939A7" w:rsidRDefault="00F939A7" w:rsidP="00F939A7">
      <w:pPr>
        <w:pStyle w:val="Navadensplet"/>
        <w:jc w:val="both"/>
        <w:rPr>
          <w:rFonts w:ascii="Arial" w:hAnsi="Arial" w:cs="Arial"/>
          <w:color w:val="auto"/>
          <w:sz w:val="22"/>
          <w:szCs w:val="22"/>
        </w:rPr>
      </w:pPr>
      <w:r>
        <w:rPr>
          <w:rFonts w:ascii="Arial" w:hAnsi="Arial" w:cs="Arial"/>
          <w:sz w:val="22"/>
          <w:szCs w:val="22"/>
        </w:rPr>
        <w:t>V 3. točki prvega</w:t>
      </w:r>
      <w:r>
        <w:rPr>
          <w:rFonts w:ascii="Arial" w:hAnsi="Arial" w:cs="Arial"/>
          <w:color w:val="auto"/>
          <w:sz w:val="22"/>
          <w:szCs w:val="22"/>
        </w:rPr>
        <w:t xml:space="preserve"> odstavka 3. člena se črta beseda »skupno«.</w:t>
      </w:r>
    </w:p>
    <w:p w:rsidR="00776943" w:rsidRDefault="00776943" w:rsidP="004350D4">
      <w:pPr>
        <w:pStyle w:val="Navadensplet"/>
        <w:jc w:val="both"/>
        <w:rPr>
          <w:rFonts w:ascii="Arial" w:hAnsi="Arial" w:cs="Arial"/>
          <w:sz w:val="22"/>
          <w:szCs w:val="22"/>
        </w:rPr>
      </w:pPr>
      <w:r>
        <w:rPr>
          <w:rFonts w:ascii="Arial" w:hAnsi="Arial" w:cs="Arial"/>
          <w:sz w:val="22"/>
          <w:szCs w:val="22"/>
        </w:rPr>
        <w:t>V drugem odstavku se drugi stavek spremeni tako, da se glasi:</w:t>
      </w:r>
    </w:p>
    <w:p w:rsidR="00776943" w:rsidRDefault="00776943" w:rsidP="004350D4">
      <w:pPr>
        <w:pStyle w:val="Navadensplet"/>
        <w:jc w:val="both"/>
        <w:rPr>
          <w:rFonts w:ascii="Arial" w:hAnsi="Arial" w:cs="Arial"/>
          <w:sz w:val="22"/>
          <w:szCs w:val="22"/>
        </w:rPr>
      </w:pPr>
      <w:r w:rsidRPr="000C687D">
        <w:rPr>
          <w:rFonts w:ascii="Arial" w:hAnsi="Arial" w:cs="Arial"/>
          <w:sz w:val="22"/>
          <w:szCs w:val="22"/>
        </w:rPr>
        <w:t>»</w:t>
      </w:r>
      <w:r w:rsidRPr="000C687D">
        <w:rPr>
          <w:rFonts w:ascii="Arial" w:hAnsi="Arial" w:cs="Arial"/>
          <w:color w:val="000000"/>
          <w:sz w:val="22"/>
          <w:szCs w:val="22"/>
        </w:rPr>
        <w:t>Minimalno število točk iz 3. točke prvega odstavka tega člena se po vedah oziroma področjih določi v metodologiji, ki ureja ocenjevanje prijav.</w:t>
      </w:r>
      <w:r w:rsidRPr="000C687D">
        <w:rPr>
          <w:rFonts w:ascii="Arial" w:hAnsi="Arial" w:cs="Arial"/>
          <w:color w:val="auto"/>
          <w:sz w:val="22"/>
          <w:szCs w:val="22"/>
        </w:rPr>
        <w:t>«</w:t>
      </w:r>
      <w:r w:rsidRPr="000C687D">
        <w:rPr>
          <w:rFonts w:ascii="Arial" w:hAnsi="Arial" w:cs="Arial"/>
          <w:color w:val="000000"/>
          <w:sz w:val="22"/>
          <w:szCs w:val="22"/>
        </w:rPr>
        <w:t>.</w:t>
      </w:r>
    </w:p>
    <w:p w:rsidR="00EA2AFC" w:rsidRDefault="00EA2AFC" w:rsidP="00EA2AFC">
      <w:pPr>
        <w:pStyle w:val="Navadensplet"/>
        <w:jc w:val="both"/>
        <w:rPr>
          <w:rFonts w:ascii="Arial" w:hAnsi="Arial" w:cs="Arial"/>
          <w:color w:val="auto"/>
          <w:sz w:val="22"/>
          <w:szCs w:val="22"/>
        </w:rPr>
      </w:pPr>
      <w:r>
        <w:rPr>
          <w:rFonts w:ascii="Arial" w:hAnsi="Arial" w:cs="Arial"/>
          <w:sz w:val="22"/>
          <w:szCs w:val="22"/>
        </w:rPr>
        <w:t>Tretji</w:t>
      </w:r>
      <w:r>
        <w:rPr>
          <w:rFonts w:ascii="Arial" w:hAnsi="Arial" w:cs="Arial"/>
          <w:color w:val="auto"/>
          <w:sz w:val="22"/>
          <w:szCs w:val="22"/>
        </w:rPr>
        <w:t xml:space="preserve"> odstavek se spremeni tako, da se glasi: </w:t>
      </w:r>
    </w:p>
    <w:p w:rsidR="00EA2AFC" w:rsidRPr="00EA2AFC" w:rsidRDefault="00EA2AFC" w:rsidP="00EA2AFC">
      <w:pPr>
        <w:spacing w:before="240"/>
        <w:jc w:val="both"/>
        <w:rPr>
          <w:rFonts w:ascii="Arial" w:hAnsi="Arial" w:cs="Arial"/>
          <w:color w:val="000000"/>
          <w:sz w:val="22"/>
          <w:szCs w:val="22"/>
        </w:rPr>
      </w:pPr>
      <w:r w:rsidRPr="00EA2AFC">
        <w:rPr>
          <w:rFonts w:ascii="Arial" w:hAnsi="Arial" w:cs="Arial"/>
          <w:sz w:val="22"/>
          <w:szCs w:val="22"/>
        </w:rPr>
        <w:t>»</w:t>
      </w:r>
      <w:r w:rsidRPr="00EA2AFC">
        <w:rPr>
          <w:rFonts w:ascii="Arial" w:hAnsi="Arial" w:cs="Arial"/>
          <w:color w:val="000000"/>
          <w:sz w:val="22"/>
          <w:szCs w:val="22"/>
        </w:rPr>
        <w:t xml:space="preserve">Če raziskovalec v zadnjem obdobju ni bil zaposlen ali samozaposlen v raziskovalni dejavnosti, se lahko pri izpolnjevanju kriterija iz 1. točke prvega odstavka tega člena namesto zadnjih petih let upošteva zadnje intervalno obdobje, ki vključuje obdobje petih let zaposlitve v raziskovalni dejavnosti. Upoštevano obdobje se podaljša za čas dejansko izrabljenega starševskega dopusta, dokumentirane bolniške odsotnosti in zaposlitve izven raziskovalne </w:t>
      </w:r>
      <w:r w:rsidRPr="00EA2AFC">
        <w:rPr>
          <w:rFonts w:ascii="Arial" w:hAnsi="Arial" w:cs="Arial"/>
          <w:color w:val="000000"/>
          <w:sz w:val="22"/>
          <w:szCs w:val="22"/>
        </w:rPr>
        <w:lastRenderedPageBreak/>
        <w:t xml:space="preserve">dejavnosti, daljše od </w:t>
      </w:r>
      <w:r w:rsidR="00B61F10">
        <w:rPr>
          <w:rFonts w:ascii="Arial" w:hAnsi="Arial" w:cs="Arial"/>
          <w:color w:val="000000"/>
          <w:sz w:val="22"/>
          <w:szCs w:val="22"/>
        </w:rPr>
        <w:t>šestih</w:t>
      </w:r>
      <w:r w:rsidRPr="00EA2AFC">
        <w:rPr>
          <w:rFonts w:ascii="Arial" w:hAnsi="Arial" w:cs="Arial"/>
          <w:color w:val="000000"/>
          <w:sz w:val="22"/>
          <w:szCs w:val="22"/>
        </w:rPr>
        <w:t xml:space="preserve"> mesecev. Na podaljšanje upoštevanega obdobja ne vpliva koriščenje dopusta za nego in varstvo otroka v obliki delne odsotnosti z dela.</w:t>
      </w:r>
      <w:r>
        <w:rPr>
          <w:rFonts w:ascii="Arial" w:hAnsi="Arial" w:cs="Arial"/>
          <w:color w:val="000000"/>
          <w:sz w:val="22"/>
          <w:szCs w:val="22"/>
        </w:rPr>
        <w:t>«.</w:t>
      </w:r>
      <w:r w:rsidRPr="00EA2AFC">
        <w:rPr>
          <w:rFonts w:ascii="Arial" w:hAnsi="Arial" w:cs="Arial"/>
          <w:color w:val="000000"/>
          <w:sz w:val="22"/>
          <w:szCs w:val="22"/>
        </w:rPr>
        <w:t xml:space="preserve"> </w:t>
      </w:r>
    </w:p>
    <w:p w:rsidR="00BE4006" w:rsidRPr="00F939A7" w:rsidRDefault="00BE4006" w:rsidP="004350D4">
      <w:pPr>
        <w:pStyle w:val="Navadensplet"/>
        <w:jc w:val="both"/>
        <w:rPr>
          <w:rFonts w:ascii="Arial" w:hAnsi="Arial" w:cs="Arial"/>
          <w:color w:val="auto"/>
          <w:sz w:val="22"/>
          <w:szCs w:val="22"/>
        </w:rPr>
      </w:pPr>
    </w:p>
    <w:p w:rsidR="004350D4" w:rsidRPr="004350D4" w:rsidRDefault="009C19A0" w:rsidP="004350D4">
      <w:pPr>
        <w:pStyle w:val="esegmenth4"/>
        <w:rPr>
          <w:rFonts w:ascii="Arial" w:hAnsi="Arial" w:cs="Arial"/>
          <w:b w:val="0"/>
          <w:sz w:val="22"/>
          <w:szCs w:val="22"/>
        </w:rPr>
      </w:pPr>
      <w:r>
        <w:rPr>
          <w:rFonts w:ascii="Arial" w:hAnsi="Arial" w:cs="Arial"/>
          <w:b w:val="0"/>
          <w:sz w:val="22"/>
          <w:szCs w:val="22"/>
        </w:rPr>
        <w:t>3</w:t>
      </w:r>
      <w:r w:rsidR="004350D4" w:rsidRPr="004350D4">
        <w:rPr>
          <w:rFonts w:ascii="Arial" w:hAnsi="Arial" w:cs="Arial"/>
          <w:b w:val="0"/>
          <w:sz w:val="22"/>
          <w:szCs w:val="22"/>
        </w:rPr>
        <w:t>. člen</w:t>
      </w:r>
    </w:p>
    <w:p w:rsidR="00EA2AFC" w:rsidRDefault="00EA2AFC" w:rsidP="00F939A7">
      <w:pPr>
        <w:pStyle w:val="Navadensplet"/>
        <w:jc w:val="both"/>
        <w:rPr>
          <w:rFonts w:ascii="Arial" w:hAnsi="Arial" w:cs="Arial"/>
          <w:sz w:val="22"/>
          <w:szCs w:val="22"/>
        </w:rPr>
      </w:pPr>
      <w:r>
        <w:rPr>
          <w:rFonts w:ascii="Arial" w:hAnsi="Arial" w:cs="Arial"/>
          <w:sz w:val="22"/>
          <w:szCs w:val="22"/>
        </w:rPr>
        <w:t>Dosedanji 4. člen se spremeni tako, da se glasi:</w:t>
      </w:r>
    </w:p>
    <w:p w:rsidR="00EA2AFC" w:rsidRPr="00EA2AFC" w:rsidRDefault="00EA2AFC" w:rsidP="00EA2AFC">
      <w:pPr>
        <w:spacing w:before="240"/>
        <w:jc w:val="both"/>
        <w:rPr>
          <w:rFonts w:ascii="Arial" w:hAnsi="Arial" w:cs="Arial"/>
          <w:color w:val="000000"/>
          <w:sz w:val="22"/>
          <w:szCs w:val="22"/>
        </w:rPr>
      </w:pPr>
      <w:r>
        <w:rPr>
          <w:rFonts w:ascii="Arial" w:hAnsi="Arial" w:cs="Arial"/>
          <w:color w:val="000000"/>
          <w:sz w:val="22"/>
          <w:szCs w:val="22"/>
        </w:rPr>
        <w:t>»</w:t>
      </w:r>
      <w:r w:rsidRPr="00EA2AFC">
        <w:rPr>
          <w:rFonts w:ascii="Arial" w:hAnsi="Arial" w:cs="Arial"/>
          <w:color w:val="000000"/>
          <w:sz w:val="22"/>
          <w:szCs w:val="22"/>
        </w:rPr>
        <w:t xml:space="preserve">Vodja podoktorskega raziskovalnega projekta (v nadaljevanju: </w:t>
      </w:r>
      <w:proofErr w:type="spellStart"/>
      <w:r w:rsidRPr="00EA2AFC">
        <w:rPr>
          <w:rFonts w:ascii="Arial" w:hAnsi="Arial" w:cs="Arial"/>
          <w:color w:val="000000"/>
          <w:sz w:val="22"/>
          <w:szCs w:val="22"/>
        </w:rPr>
        <w:t>podoktorand</w:t>
      </w:r>
      <w:proofErr w:type="spellEnd"/>
      <w:r w:rsidRPr="00EA2AFC">
        <w:rPr>
          <w:rFonts w:ascii="Arial" w:hAnsi="Arial" w:cs="Arial"/>
          <w:color w:val="000000"/>
          <w:sz w:val="22"/>
          <w:szCs w:val="22"/>
        </w:rPr>
        <w:t>) izpolnjuje pogoj za vodjo raziskovalnega projekta, določen v drugi alineji prvega odstavka 29. člena Zakona o raziskovalni in razvojni dejavnosti, pri katerem niso pretekla več kot tri</w:t>
      </w:r>
      <w:r>
        <w:rPr>
          <w:rFonts w:ascii="Arial" w:hAnsi="Arial" w:cs="Arial"/>
          <w:color w:val="000000"/>
          <w:sz w:val="22"/>
          <w:szCs w:val="22"/>
        </w:rPr>
        <w:t xml:space="preserve"> leta po letu zagovora</w:t>
      </w:r>
      <w:r w:rsidRPr="00EA2AFC">
        <w:rPr>
          <w:rFonts w:ascii="Arial" w:hAnsi="Arial" w:cs="Arial"/>
          <w:color w:val="000000"/>
          <w:sz w:val="22"/>
          <w:szCs w:val="22"/>
        </w:rPr>
        <w:t xml:space="preserve"> doktorata ter izkazuje vsaj eno znanstveno objavo (tudi v soavtorstvu kot prvi avtor), določeno v pravilniku, ki ureja kazalce in merila znanstvene in strokovne uspešnosti ter izkazuje minimalno število točk iz znanstvenih objav v zadnjih petih letih, </w:t>
      </w:r>
      <w:proofErr w:type="spellStart"/>
      <w:r w:rsidRPr="00EA2AFC">
        <w:rPr>
          <w:rFonts w:ascii="Arial" w:hAnsi="Arial" w:cs="Arial"/>
          <w:color w:val="000000"/>
          <w:sz w:val="22"/>
          <w:szCs w:val="22"/>
        </w:rPr>
        <w:t>citiranosti</w:t>
      </w:r>
      <w:proofErr w:type="spellEnd"/>
      <w:r w:rsidRPr="00EA2AFC">
        <w:rPr>
          <w:rFonts w:ascii="Arial" w:hAnsi="Arial" w:cs="Arial"/>
          <w:color w:val="000000"/>
          <w:sz w:val="22"/>
          <w:szCs w:val="22"/>
        </w:rPr>
        <w:t xml:space="preserve"> v zadnjih desetih letih in dokumentiranega sodelovanja z drugimi financerji v zadnjih petih letih. Minimalno število točk se po vedah oziroma področjih določi v metodologiji, ki ureja ocenjevanje prijav. </w:t>
      </w:r>
    </w:p>
    <w:p w:rsidR="009C19A0" w:rsidRDefault="009C19A0" w:rsidP="009C19A0">
      <w:pPr>
        <w:jc w:val="both"/>
        <w:rPr>
          <w:rFonts w:ascii="Arial" w:hAnsi="Arial" w:cs="Arial"/>
          <w:color w:val="000000"/>
          <w:sz w:val="22"/>
          <w:szCs w:val="22"/>
        </w:rPr>
      </w:pPr>
    </w:p>
    <w:p w:rsidR="00EA2AFC" w:rsidRDefault="00EA2AFC" w:rsidP="009C19A0">
      <w:pPr>
        <w:jc w:val="both"/>
        <w:rPr>
          <w:rFonts w:ascii="Arial" w:hAnsi="Arial" w:cs="Arial"/>
          <w:color w:val="000000"/>
          <w:sz w:val="22"/>
          <w:szCs w:val="22"/>
        </w:rPr>
      </w:pPr>
      <w:r w:rsidRPr="00EA2AFC">
        <w:rPr>
          <w:rFonts w:ascii="Arial" w:hAnsi="Arial" w:cs="Arial"/>
          <w:color w:val="000000"/>
          <w:sz w:val="22"/>
          <w:szCs w:val="22"/>
        </w:rPr>
        <w:t xml:space="preserve">Če je </w:t>
      </w:r>
      <w:proofErr w:type="spellStart"/>
      <w:r w:rsidRPr="00EA2AFC">
        <w:rPr>
          <w:rFonts w:ascii="Arial" w:hAnsi="Arial" w:cs="Arial"/>
          <w:color w:val="000000"/>
          <w:sz w:val="22"/>
          <w:szCs w:val="22"/>
        </w:rPr>
        <w:t>podoktorand</w:t>
      </w:r>
      <w:proofErr w:type="spellEnd"/>
      <w:r w:rsidRPr="00EA2AFC">
        <w:rPr>
          <w:rFonts w:ascii="Arial" w:hAnsi="Arial" w:cs="Arial"/>
          <w:color w:val="000000"/>
          <w:sz w:val="22"/>
          <w:szCs w:val="22"/>
        </w:rPr>
        <w:t xml:space="preserve"> izkoristil starševski dopust, pri čemer se za enega otroka upošteva eno leto, se čas od zagovora podaljša nad tri leta za čas dejansko izrabljenega dopusta. Enako velja za dokumentirano bolniško odsotnost in zaposlitvijo izven raziskovalne dejavnosti, daljšo od </w:t>
      </w:r>
      <w:r w:rsidR="00B61F10">
        <w:rPr>
          <w:rFonts w:ascii="Arial" w:hAnsi="Arial" w:cs="Arial"/>
          <w:color w:val="000000"/>
          <w:sz w:val="22"/>
          <w:szCs w:val="22"/>
        </w:rPr>
        <w:t>šestih</w:t>
      </w:r>
      <w:r w:rsidRPr="00EA2AFC">
        <w:rPr>
          <w:rFonts w:ascii="Arial" w:hAnsi="Arial" w:cs="Arial"/>
          <w:color w:val="000000"/>
          <w:sz w:val="22"/>
          <w:szCs w:val="22"/>
        </w:rPr>
        <w:t xml:space="preserve"> mesecev. </w:t>
      </w:r>
    </w:p>
    <w:p w:rsidR="009C19A0" w:rsidRPr="00EA2AFC" w:rsidRDefault="009C19A0" w:rsidP="009C19A0">
      <w:pPr>
        <w:jc w:val="both"/>
        <w:rPr>
          <w:rFonts w:ascii="Arial" w:hAnsi="Arial" w:cs="Arial"/>
          <w:color w:val="000000"/>
          <w:sz w:val="22"/>
          <w:szCs w:val="22"/>
        </w:rPr>
      </w:pPr>
    </w:p>
    <w:p w:rsidR="00EA2AFC" w:rsidRPr="00EA2AFC" w:rsidRDefault="00EA2AFC" w:rsidP="009C19A0">
      <w:pPr>
        <w:pStyle w:val="Navadensplet"/>
        <w:jc w:val="both"/>
        <w:rPr>
          <w:rFonts w:ascii="Arial" w:hAnsi="Arial" w:cs="Arial"/>
          <w:sz w:val="22"/>
          <w:szCs w:val="22"/>
        </w:rPr>
      </w:pPr>
      <w:proofErr w:type="spellStart"/>
      <w:r w:rsidRPr="00EA2AFC">
        <w:rPr>
          <w:rFonts w:ascii="Arial" w:hAnsi="Arial" w:cs="Arial"/>
          <w:color w:val="000000"/>
          <w:sz w:val="22"/>
          <w:szCs w:val="22"/>
        </w:rPr>
        <w:t>Podoktorand</w:t>
      </w:r>
      <w:proofErr w:type="spellEnd"/>
      <w:r w:rsidRPr="00EA2AFC">
        <w:rPr>
          <w:rFonts w:ascii="Arial" w:hAnsi="Arial" w:cs="Arial"/>
          <w:color w:val="000000"/>
          <w:sz w:val="22"/>
          <w:szCs w:val="22"/>
        </w:rPr>
        <w:t xml:space="preserve"> izpolnjuje pogoj za vodjo raziskovalnega projekta, določen v tretji alineji prvega odstavka 29. člena Zakona o raziskovalni in razvojni dejavnosti, s predložitvijo izjave prijavitelja o izpolnjevanju tega pogoja v okviru prijavne vloge na javni razpis.</w:t>
      </w:r>
      <w:r>
        <w:rPr>
          <w:rFonts w:ascii="Arial" w:hAnsi="Arial" w:cs="Arial"/>
          <w:color w:val="000000"/>
          <w:sz w:val="22"/>
          <w:szCs w:val="22"/>
        </w:rPr>
        <w:t>«.</w:t>
      </w:r>
    </w:p>
    <w:p w:rsidR="00F03380" w:rsidRDefault="00F03380" w:rsidP="00F03380">
      <w:pPr>
        <w:pStyle w:val="Navadensplet"/>
        <w:jc w:val="both"/>
        <w:rPr>
          <w:rFonts w:ascii="Arial" w:hAnsi="Arial" w:cs="Arial"/>
          <w:sz w:val="22"/>
          <w:szCs w:val="22"/>
        </w:rPr>
      </w:pPr>
    </w:p>
    <w:p w:rsidR="00F03380" w:rsidRPr="004350D4" w:rsidRDefault="009C19A0" w:rsidP="00F03380">
      <w:pPr>
        <w:pStyle w:val="esegmenth4"/>
        <w:rPr>
          <w:rFonts w:ascii="Arial" w:hAnsi="Arial" w:cs="Arial"/>
          <w:b w:val="0"/>
          <w:sz w:val="22"/>
          <w:szCs w:val="22"/>
        </w:rPr>
      </w:pPr>
      <w:r>
        <w:rPr>
          <w:rFonts w:ascii="Arial" w:hAnsi="Arial" w:cs="Arial"/>
          <w:b w:val="0"/>
          <w:sz w:val="22"/>
          <w:szCs w:val="22"/>
        </w:rPr>
        <w:t>4</w:t>
      </w:r>
      <w:r w:rsidR="00F03380" w:rsidRPr="004350D4">
        <w:rPr>
          <w:rFonts w:ascii="Arial" w:hAnsi="Arial" w:cs="Arial"/>
          <w:b w:val="0"/>
          <w:sz w:val="22"/>
          <w:szCs w:val="22"/>
        </w:rPr>
        <w:t>. člen</w:t>
      </w:r>
    </w:p>
    <w:p w:rsidR="00F03380" w:rsidRPr="004350D4" w:rsidRDefault="00F03380" w:rsidP="00F03380">
      <w:pPr>
        <w:pStyle w:val="Navadensplet"/>
        <w:rPr>
          <w:rFonts w:ascii="Arial" w:hAnsi="Arial" w:cs="Arial"/>
          <w:sz w:val="22"/>
          <w:szCs w:val="22"/>
        </w:rPr>
      </w:pPr>
      <w:r w:rsidRPr="004350D4">
        <w:rPr>
          <w:rFonts w:ascii="Arial" w:hAnsi="Arial" w:cs="Arial"/>
          <w:sz w:val="22"/>
          <w:szCs w:val="22"/>
        </w:rPr>
        <w:t>Ta pravilnik začne veljati naslednji dan po objavi v Uradnem listu Republike Slovenije.</w:t>
      </w:r>
    </w:p>
    <w:p w:rsidR="00F03380" w:rsidRPr="004350D4" w:rsidRDefault="00F03380" w:rsidP="00F03380">
      <w:pPr>
        <w:pStyle w:val="esegmenth4"/>
        <w:rPr>
          <w:rFonts w:ascii="Arial" w:hAnsi="Arial" w:cs="Arial"/>
          <w:b w:val="0"/>
          <w:sz w:val="22"/>
          <w:szCs w:val="22"/>
        </w:rPr>
      </w:pPr>
    </w:p>
    <w:p w:rsidR="004350D4" w:rsidRDefault="004350D4" w:rsidP="004350D4">
      <w:pPr>
        <w:pStyle w:val="esegmentc1"/>
        <w:rPr>
          <w:rFonts w:ascii="Arial" w:hAnsi="Arial" w:cs="Arial"/>
          <w:sz w:val="22"/>
          <w:szCs w:val="22"/>
        </w:rPr>
      </w:pPr>
    </w:p>
    <w:p w:rsidR="004350D4" w:rsidRPr="004350D4" w:rsidRDefault="004350D4" w:rsidP="004350D4">
      <w:pPr>
        <w:pStyle w:val="esegmentc1"/>
        <w:rPr>
          <w:rFonts w:ascii="Arial" w:hAnsi="Arial" w:cs="Arial"/>
          <w:sz w:val="22"/>
          <w:szCs w:val="22"/>
        </w:rPr>
      </w:pPr>
      <w:r w:rsidRPr="004350D4">
        <w:rPr>
          <w:rFonts w:ascii="Arial" w:hAnsi="Arial" w:cs="Arial"/>
          <w:sz w:val="22"/>
          <w:szCs w:val="22"/>
        </w:rPr>
        <w:t xml:space="preserve">Št. </w:t>
      </w:r>
      <w:r w:rsidR="001752F8">
        <w:rPr>
          <w:rFonts w:ascii="Arial" w:hAnsi="Arial" w:cs="Arial"/>
          <w:sz w:val="22"/>
          <w:szCs w:val="22"/>
        </w:rPr>
        <w:t>007</w:t>
      </w:r>
      <w:r w:rsidRPr="00DC69B2">
        <w:rPr>
          <w:rFonts w:ascii="Arial" w:hAnsi="Arial" w:cs="Arial"/>
          <w:sz w:val="22"/>
          <w:szCs w:val="22"/>
        </w:rPr>
        <w:t>-</w:t>
      </w:r>
      <w:r w:rsidR="001752F8">
        <w:rPr>
          <w:rFonts w:ascii="Arial" w:hAnsi="Arial" w:cs="Arial"/>
          <w:sz w:val="22"/>
          <w:szCs w:val="22"/>
        </w:rPr>
        <w:t>251/2015/…</w:t>
      </w:r>
    </w:p>
    <w:p w:rsidR="004350D4" w:rsidRPr="005A5D03" w:rsidRDefault="00100725" w:rsidP="004350D4">
      <w:pPr>
        <w:pStyle w:val="esegmentc1"/>
        <w:rPr>
          <w:rFonts w:ascii="Arial" w:hAnsi="Arial" w:cs="Arial"/>
          <w:color w:val="auto"/>
          <w:sz w:val="22"/>
          <w:szCs w:val="22"/>
        </w:rPr>
      </w:pPr>
      <w:r>
        <w:rPr>
          <w:rFonts w:ascii="Arial" w:hAnsi="Arial" w:cs="Arial"/>
          <w:color w:val="auto"/>
          <w:sz w:val="22"/>
          <w:szCs w:val="22"/>
        </w:rPr>
        <w:t>Ljubljana, dne ..</w:t>
      </w:r>
      <w:r w:rsidR="003055F1">
        <w:rPr>
          <w:rFonts w:ascii="Arial" w:hAnsi="Arial" w:cs="Arial"/>
          <w:color w:val="auto"/>
          <w:sz w:val="22"/>
          <w:szCs w:val="22"/>
        </w:rPr>
        <w:t xml:space="preserve">. </w:t>
      </w:r>
      <w:r w:rsidR="00DA62D1">
        <w:rPr>
          <w:rFonts w:ascii="Arial" w:hAnsi="Arial" w:cs="Arial"/>
          <w:color w:val="auto"/>
          <w:sz w:val="22"/>
          <w:szCs w:val="22"/>
        </w:rPr>
        <w:t>novembra</w:t>
      </w:r>
      <w:r w:rsidR="004350D4" w:rsidRPr="005A5D03">
        <w:rPr>
          <w:rFonts w:ascii="Arial" w:hAnsi="Arial" w:cs="Arial"/>
          <w:color w:val="auto"/>
          <w:sz w:val="22"/>
          <w:szCs w:val="22"/>
        </w:rPr>
        <w:t xml:space="preserve"> 2015</w:t>
      </w:r>
    </w:p>
    <w:p w:rsidR="004350D4" w:rsidRPr="004350D4" w:rsidRDefault="004350D4" w:rsidP="004350D4">
      <w:pPr>
        <w:pStyle w:val="esegmentc1"/>
        <w:rPr>
          <w:rFonts w:ascii="Arial" w:hAnsi="Arial" w:cs="Arial"/>
          <w:sz w:val="22"/>
          <w:szCs w:val="22"/>
        </w:rPr>
      </w:pPr>
      <w:r w:rsidRPr="004350D4">
        <w:rPr>
          <w:rFonts w:ascii="Arial" w:hAnsi="Arial" w:cs="Arial"/>
          <w:sz w:val="22"/>
          <w:szCs w:val="22"/>
        </w:rPr>
        <w:t xml:space="preserve">EVA </w:t>
      </w:r>
      <w:r>
        <w:rPr>
          <w:rFonts w:ascii="Arial" w:hAnsi="Arial" w:cs="Arial"/>
          <w:color w:val="000000"/>
          <w:sz w:val="22"/>
          <w:szCs w:val="22"/>
        </w:rPr>
        <w:t>2015</w:t>
      </w:r>
      <w:r w:rsidRPr="00584A0C">
        <w:rPr>
          <w:rFonts w:ascii="Arial" w:hAnsi="Arial" w:cs="Arial"/>
          <w:color w:val="000000"/>
          <w:sz w:val="22"/>
          <w:szCs w:val="22"/>
        </w:rPr>
        <w:t>-</w:t>
      </w:r>
      <w:r w:rsidRPr="008C749D">
        <w:rPr>
          <w:rFonts w:ascii="Arial" w:hAnsi="Arial" w:cs="Arial"/>
          <w:color w:val="000000"/>
          <w:sz w:val="22"/>
          <w:szCs w:val="22"/>
        </w:rPr>
        <w:t>3330</w:t>
      </w:r>
      <w:r w:rsidR="008C749D" w:rsidRPr="008C749D">
        <w:rPr>
          <w:rFonts w:ascii="Arial" w:hAnsi="Arial" w:cs="Arial"/>
          <w:color w:val="000000"/>
          <w:sz w:val="22"/>
          <w:szCs w:val="22"/>
        </w:rPr>
        <w:t>-</w:t>
      </w:r>
      <w:r w:rsidR="008C749D" w:rsidRPr="008C749D">
        <w:rPr>
          <w:rFonts w:ascii="Helv" w:hAnsi="Helv" w:cs="Helv"/>
          <w:color w:val="000000"/>
          <w:sz w:val="22"/>
          <w:szCs w:val="22"/>
        </w:rPr>
        <w:t>0</w:t>
      </w:r>
      <w:r w:rsidR="00E23132">
        <w:rPr>
          <w:rFonts w:ascii="Helv" w:hAnsi="Helv" w:cs="Helv"/>
          <w:color w:val="000000"/>
          <w:sz w:val="22"/>
          <w:szCs w:val="22"/>
        </w:rPr>
        <w:t>052</w:t>
      </w:r>
    </w:p>
    <w:p w:rsidR="00927C01" w:rsidRDefault="00927C01" w:rsidP="00DC69B2">
      <w:pPr>
        <w:pStyle w:val="esegmenth4"/>
        <w:rPr>
          <w:rFonts w:ascii="Arial" w:hAnsi="Arial" w:cs="Arial"/>
          <w:sz w:val="22"/>
          <w:szCs w:val="22"/>
        </w:rPr>
      </w:pPr>
    </w:p>
    <w:p w:rsidR="00643954" w:rsidRPr="00643954" w:rsidRDefault="00643954" w:rsidP="00643954">
      <w:pPr>
        <w:pStyle w:val="esegmentp1"/>
        <w:ind w:left="3540" w:firstLine="708"/>
        <w:jc w:val="both"/>
        <w:rPr>
          <w:rFonts w:ascii="Arial" w:hAnsi="Arial" w:cs="Arial"/>
          <w:b/>
          <w:sz w:val="22"/>
          <w:szCs w:val="22"/>
        </w:rPr>
      </w:pPr>
      <w:r w:rsidRPr="00643954">
        <w:rPr>
          <w:rFonts w:ascii="Arial" w:hAnsi="Arial" w:cs="Arial"/>
          <w:b/>
          <w:sz w:val="22"/>
          <w:szCs w:val="22"/>
        </w:rPr>
        <w:t xml:space="preserve">        </w:t>
      </w:r>
      <w:r w:rsidR="006155D3">
        <w:rPr>
          <w:rFonts w:ascii="Arial" w:hAnsi="Arial" w:cs="Arial"/>
          <w:b/>
          <w:sz w:val="22"/>
          <w:szCs w:val="22"/>
        </w:rPr>
        <w:t xml:space="preserve"> </w:t>
      </w:r>
      <w:r w:rsidR="003055F1">
        <w:rPr>
          <w:rFonts w:ascii="Arial" w:hAnsi="Arial" w:cs="Arial"/>
          <w:b/>
          <w:sz w:val="22"/>
          <w:szCs w:val="22"/>
        </w:rPr>
        <w:t>Dr. Maja Makovec Brenčič</w:t>
      </w:r>
    </w:p>
    <w:p w:rsidR="00985572" w:rsidRDefault="00985572" w:rsidP="003055F1">
      <w:pPr>
        <w:pStyle w:val="esegmentp1"/>
        <w:ind w:left="3540" w:firstLine="708"/>
        <w:jc w:val="both"/>
        <w:rPr>
          <w:rFonts w:ascii="Arial" w:hAnsi="Arial" w:cs="Arial"/>
          <w:sz w:val="22"/>
          <w:szCs w:val="22"/>
        </w:rPr>
      </w:pPr>
      <w:r>
        <w:rPr>
          <w:rFonts w:ascii="Arial" w:hAnsi="Arial" w:cs="Arial"/>
          <w:sz w:val="22"/>
          <w:szCs w:val="22"/>
        </w:rPr>
        <w:t xml:space="preserve">                      </w:t>
      </w:r>
      <w:r w:rsidR="003055F1">
        <w:rPr>
          <w:rFonts w:ascii="Arial" w:hAnsi="Arial" w:cs="Arial"/>
          <w:sz w:val="22"/>
          <w:szCs w:val="22"/>
        </w:rPr>
        <w:t xml:space="preserve">ministrica </w:t>
      </w:r>
    </w:p>
    <w:p w:rsidR="00FF2843" w:rsidRDefault="00985572" w:rsidP="003055F1">
      <w:pPr>
        <w:pStyle w:val="esegmentp1"/>
        <w:ind w:left="3540" w:firstLine="708"/>
        <w:jc w:val="both"/>
        <w:rPr>
          <w:rFonts w:ascii="Arial" w:hAnsi="Arial" w:cs="Arial"/>
          <w:sz w:val="22"/>
          <w:szCs w:val="22"/>
        </w:rPr>
      </w:pPr>
      <w:r>
        <w:rPr>
          <w:rFonts w:ascii="Arial" w:hAnsi="Arial" w:cs="Arial"/>
          <w:sz w:val="22"/>
          <w:szCs w:val="22"/>
        </w:rPr>
        <w:t xml:space="preserve">   </w:t>
      </w:r>
      <w:r w:rsidR="00FF2843" w:rsidRPr="00DC69B2">
        <w:rPr>
          <w:rFonts w:ascii="Arial" w:hAnsi="Arial" w:cs="Arial"/>
          <w:sz w:val="22"/>
          <w:szCs w:val="22"/>
        </w:rPr>
        <w:t>za izobraževanje, znanost in šport</w:t>
      </w:r>
    </w:p>
    <w:p w:rsidR="0047104F" w:rsidRDefault="0047104F">
      <w:pPr>
        <w:rPr>
          <w:rFonts w:ascii="Arial" w:hAnsi="Arial" w:cs="Arial"/>
          <w:color w:val="333333"/>
          <w:sz w:val="22"/>
          <w:szCs w:val="22"/>
        </w:rPr>
      </w:pPr>
      <w:r>
        <w:rPr>
          <w:rFonts w:ascii="Arial" w:hAnsi="Arial" w:cs="Arial"/>
          <w:color w:val="333333"/>
          <w:sz w:val="22"/>
          <w:szCs w:val="22"/>
        </w:rPr>
        <w:br w:type="page"/>
      </w:r>
    </w:p>
    <w:p w:rsidR="0047104F" w:rsidRPr="003955CF" w:rsidRDefault="0047104F" w:rsidP="0058062D">
      <w:pPr>
        <w:pStyle w:val="esegmentp1"/>
        <w:jc w:val="both"/>
        <w:rPr>
          <w:rFonts w:ascii="Arial" w:hAnsi="Arial" w:cs="Arial"/>
          <w:b/>
          <w:sz w:val="22"/>
          <w:szCs w:val="22"/>
        </w:rPr>
      </w:pPr>
      <w:r w:rsidRPr="003955CF">
        <w:rPr>
          <w:rFonts w:ascii="Arial" w:hAnsi="Arial" w:cs="Arial"/>
          <w:b/>
          <w:sz w:val="22"/>
          <w:szCs w:val="22"/>
        </w:rPr>
        <w:lastRenderedPageBreak/>
        <w:t>Obrazložitev k predlogu sprememb</w:t>
      </w:r>
      <w:r w:rsidRPr="003955CF">
        <w:rPr>
          <w:rFonts w:ascii="Arial" w:hAnsi="Arial" w:cs="Arial"/>
          <w:b/>
          <w:color w:val="auto"/>
          <w:sz w:val="22"/>
          <w:szCs w:val="22"/>
        </w:rPr>
        <w:t xml:space="preserve"> in dopolnitev Pravilnika o</w:t>
      </w:r>
      <w:r w:rsidR="0058062D" w:rsidRPr="003955CF">
        <w:rPr>
          <w:rFonts w:ascii="Arial" w:hAnsi="Arial" w:cs="Arial"/>
          <w:b/>
          <w:color w:val="auto"/>
          <w:sz w:val="22"/>
          <w:szCs w:val="22"/>
          <w:lang w:val="x-none"/>
        </w:rPr>
        <w:t xml:space="preserve"> kriterijih za ugotavljanje</w:t>
      </w:r>
      <w:r w:rsidR="0058062D" w:rsidRPr="003955CF">
        <w:rPr>
          <w:rFonts w:ascii="Arial" w:hAnsi="Arial" w:cs="Arial"/>
          <w:b/>
          <w:color w:val="auto"/>
          <w:sz w:val="22"/>
          <w:szCs w:val="22"/>
        </w:rPr>
        <w:t xml:space="preserve"> </w:t>
      </w:r>
      <w:r w:rsidRPr="003955CF">
        <w:rPr>
          <w:rFonts w:ascii="Arial" w:hAnsi="Arial" w:cs="Arial"/>
          <w:b/>
          <w:color w:val="auto"/>
          <w:sz w:val="22"/>
          <w:szCs w:val="22"/>
          <w:lang w:val="x-none"/>
        </w:rPr>
        <w:t>izpolnjevanja pogojev za vodjo raziskovalnega projekta</w:t>
      </w:r>
    </w:p>
    <w:p w:rsidR="00FD264F" w:rsidRPr="003955CF" w:rsidRDefault="00FD264F" w:rsidP="00FD264F">
      <w:pPr>
        <w:autoSpaceDE w:val="0"/>
        <w:autoSpaceDN w:val="0"/>
        <w:adjustRightInd w:val="0"/>
        <w:jc w:val="both"/>
        <w:rPr>
          <w:rFonts w:ascii="Arial" w:hAnsi="Arial" w:cs="Arial"/>
          <w:sz w:val="22"/>
          <w:szCs w:val="22"/>
        </w:rPr>
      </w:pPr>
    </w:p>
    <w:p w:rsidR="00FD264F" w:rsidRPr="003955CF" w:rsidRDefault="002C343D" w:rsidP="00FD264F">
      <w:pPr>
        <w:autoSpaceDE w:val="0"/>
        <w:autoSpaceDN w:val="0"/>
        <w:adjustRightInd w:val="0"/>
        <w:jc w:val="both"/>
        <w:rPr>
          <w:rFonts w:ascii="Arial" w:hAnsi="Arial" w:cs="Arial"/>
          <w:sz w:val="22"/>
          <w:szCs w:val="22"/>
        </w:rPr>
      </w:pPr>
      <w:r>
        <w:rPr>
          <w:rFonts w:ascii="Arial" w:hAnsi="Arial" w:cs="Arial"/>
          <w:bCs/>
          <w:color w:val="000000"/>
          <w:spacing w:val="-5"/>
          <w:sz w:val="22"/>
          <w:szCs w:val="22"/>
        </w:rPr>
        <w:t>1</w:t>
      </w:r>
      <w:r w:rsidR="00FD264F" w:rsidRPr="003955CF">
        <w:rPr>
          <w:rFonts w:ascii="Arial" w:hAnsi="Arial" w:cs="Arial"/>
          <w:bCs/>
          <w:color w:val="000000"/>
          <w:spacing w:val="-5"/>
          <w:sz w:val="22"/>
          <w:szCs w:val="22"/>
        </w:rPr>
        <w:t xml:space="preserve">. </w:t>
      </w:r>
      <w:r w:rsidR="00F07CAD" w:rsidRPr="003955CF">
        <w:rPr>
          <w:rFonts w:ascii="Arial" w:hAnsi="Arial" w:cs="Arial"/>
          <w:bCs/>
          <w:color w:val="000000"/>
          <w:spacing w:val="-5"/>
          <w:sz w:val="22"/>
          <w:szCs w:val="22"/>
        </w:rPr>
        <w:t>Sprememba 2. to</w:t>
      </w:r>
      <w:r w:rsidR="00F07CAD" w:rsidRPr="003955CF">
        <w:rPr>
          <w:rFonts w:ascii="Arial" w:hAnsi="Arial"/>
          <w:bCs/>
          <w:color w:val="000000"/>
          <w:spacing w:val="-5"/>
          <w:sz w:val="22"/>
          <w:szCs w:val="22"/>
        </w:rPr>
        <w:t>č</w:t>
      </w:r>
      <w:r w:rsidR="00F07CAD" w:rsidRPr="003955CF">
        <w:rPr>
          <w:rFonts w:ascii="Arial" w:hAnsi="Arial" w:cs="Arial"/>
          <w:bCs/>
          <w:color w:val="000000"/>
          <w:spacing w:val="-5"/>
          <w:sz w:val="22"/>
          <w:szCs w:val="22"/>
        </w:rPr>
        <w:t xml:space="preserve">ke prvega odstavka 2. </w:t>
      </w:r>
      <w:r w:rsidR="00F07CAD" w:rsidRPr="003955CF">
        <w:rPr>
          <w:rFonts w:ascii="Arial" w:hAnsi="Arial"/>
          <w:bCs/>
          <w:color w:val="000000"/>
          <w:spacing w:val="-5"/>
          <w:sz w:val="22"/>
          <w:szCs w:val="22"/>
        </w:rPr>
        <w:t>č</w:t>
      </w:r>
      <w:r w:rsidR="00F07CAD" w:rsidRPr="003955CF">
        <w:rPr>
          <w:rFonts w:ascii="Arial" w:hAnsi="Arial" w:cs="Arial"/>
          <w:bCs/>
          <w:color w:val="000000"/>
          <w:spacing w:val="-5"/>
          <w:sz w:val="22"/>
          <w:szCs w:val="22"/>
        </w:rPr>
        <w:t>lena:</w:t>
      </w:r>
      <w:r w:rsidR="00463B4F" w:rsidRPr="003955CF">
        <w:rPr>
          <w:sz w:val="22"/>
          <w:szCs w:val="22"/>
        </w:rPr>
        <w:t xml:space="preserve"> </w:t>
      </w:r>
      <w:r w:rsidR="00F07CAD" w:rsidRPr="003955CF">
        <w:rPr>
          <w:rFonts w:ascii="Arial" w:hAnsi="Arial" w:cs="Arial"/>
          <w:bCs/>
          <w:color w:val="000000"/>
          <w:spacing w:val="-7"/>
          <w:sz w:val="22"/>
          <w:szCs w:val="22"/>
        </w:rPr>
        <w:t>Predlagamo spremembo zaradi mo</w:t>
      </w:r>
      <w:r w:rsidR="00F07CAD" w:rsidRPr="003955CF">
        <w:rPr>
          <w:rFonts w:ascii="Arial" w:hAnsi="Arial"/>
          <w:bCs/>
          <w:color w:val="000000"/>
          <w:spacing w:val="-7"/>
          <w:sz w:val="22"/>
          <w:szCs w:val="22"/>
        </w:rPr>
        <w:t>ž</w:t>
      </w:r>
      <w:r w:rsidR="00F07CAD" w:rsidRPr="003955CF">
        <w:rPr>
          <w:rFonts w:ascii="Arial" w:hAnsi="Arial" w:cs="Arial"/>
          <w:bCs/>
          <w:color w:val="000000"/>
          <w:spacing w:val="-7"/>
          <w:sz w:val="22"/>
          <w:szCs w:val="22"/>
        </w:rPr>
        <w:t>nost vklju</w:t>
      </w:r>
      <w:r w:rsidR="00F07CAD" w:rsidRPr="003955CF">
        <w:rPr>
          <w:rFonts w:ascii="Arial" w:hAnsi="Arial"/>
          <w:bCs/>
          <w:color w:val="000000"/>
          <w:spacing w:val="-7"/>
          <w:sz w:val="22"/>
          <w:szCs w:val="22"/>
        </w:rPr>
        <w:t>č</w:t>
      </w:r>
      <w:r w:rsidR="00F07CAD" w:rsidRPr="003955CF">
        <w:rPr>
          <w:rFonts w:ascii="Arial" w:hAnsi="Arial" w:cs="Arial"/>
          <w:bCs/>
          <w:color w:val="000000"/>
          <w:spacing w:val="-7"/>
          <w:sz w:val="22"/>
          <w:szCs w:val="22"/>
        </w:rPr>
        <w:t>evanja razli</w:t>
      </w:r>
      <w:r w:rsidR="00F07CAD" w:rsidRPr="003955CF">
        <w:rPr>
          <w:rFonts w:ascii="Arial" w:hAnsi="Arial"/>
          <w:bCs/>
          <w:color w:val="000000"/>
          <w:spacing w:val="-7"/>
          <w:sz w:val="22"/>
          <w:szCs w:val="22"/>
        </w:rPr>
        <w:t>č</w:t>
      </w:r>
      <w:r w:rsidR="00F07CAD" w:rsidRPr="003955CF">
        <w:rPr>
          <w:rFonts w:ascii="Arial" w:hAnsi="Arial" w:cs="Arial"/>
          <w:bCs/>
          <w:color w:val="000000"/>
          <w:spacing w:val="-7"/>
          <w:sz w:val="22"/>
          <w:szCs w:val="22"/>
        </w:rPr>
        <w:t xml:space="preserve">nih baz za zajem (npr. do sedaj </w:t>
      </w:r>
      <w:proofErr w:type="spellStart"/>
      <w:r w:rsidR="00F07CAD" w:rsidRPr="003955CF">
        <w:rPr>
          <w:rFonts w:ascii="Arial" w:hAnsi="Arial" w:cs="Arial"/>
          <w:bCs/>
          <w:color w:val="000000"/>
          <w:spacing w:val="-7"/>
          <w:sz w:val="22"/>
          <w:szCs w:val="22"/>
        </w:rPr>
        <w:t>WoS</w:t>
      </w:r>
      <w:proofErr w:type="spellEnd"/>
      <w:r w:rsidR="00F07CAD" w:rsidRPr="003955CF">
        <w:rPr>
          <w:rFonts w:ascii="Arial" w:hAnsi="Arial" w:cs="Arial"/>
          <w:bCs/>
          <w:color w:val="000000"/>
          <w:spacing w:val="-7"/>
          <w:sz w:val="22"/>
          <w:szCs w:val="22"/>
        </w:rPr>
        <w:t>, sedaj</w:t>
      </w:r>
      <w:r w:rsidR="00DD50B9" w:rsidRPr="003955CF">
        <w:rPr>
          <w:rFonts w:ascii="Arial" w:hAnsi="Arial" w:cs="Arial"/>
          <w:bCs/>
          <w:color w:val="000000"/>
          <w:spacing w:val="-7"/>
          <w:sz w:val="22"/>
          <w:szCs w:val="22"/>
        </w:rPr>
        <w:t xml:space="preserve"> </w:t>
      </w:r>
      <w:proofErr w:type="spellStart"/>
      <w:r w:rsidR="00F07CAD" w:rsidRPr="003955CF">
        <w:rPr>
          <w:rFonts w:ascii="Arial" w:hAnsi="Arial" w:cs="Arial"/>
          <w:bCs/>
          <w:color w:val="000000"/>
          <w:spacing w:val="-8"/>
          <w:sz w:val="22"/>
          <w:szCs w:val="22"/>
        </w:rPr>
        <w:t>WoS</w:t>
      </w:r>
      <w:proofErr w:type="spellEnd"/>
      <w:r w:rsidR="00F07CAD" w:rsidRPr="003955CF">
        <w:rPr>
          <w:rFonts w:ascii="Arial" w:hAnsi="Arial" w:cs="Arial"/>
          <w:bCs/>
          <w:color w:val="000000"/>
          <w:spacing w:val="-8"/>
          <w:sz w:val="22"/>
          <w:szCs w:val="22"/>
        </w:rPr>
        <w:t xml:space="preserve"> in </w:t>
      </w:r>
      <w:proofErr w:type="spellStart"/>
      <w:r w:rsidR="00F07CAD" w:rsidRPr="003955CF">
        <w:rPr>
          <w:rFonts w:ascii="Arial" w:hAnsi="Arial" w:cs="Arial"/>
          <w:bCs/>
          <w:color w:val="000000"/>
          <w:spacing w:val="-8"/>
          <w:sz w:val="22"/>
          <w:szCs w:val="22"/>
        </w:rPr>
        <w:t>Scopus</w:t>
      </w:r>
      <w:proofErr w:type="spellEnd"/>
      <w:r w:rsidR="00F07CAD" w:rsidRPr="003955CF">
        <w:rPr>
          <w:rFonts w:ascii="Arial" w:hAnsi="Arial" w:cs="Arial"/>
          <w:bCs/>
          <w:color w:val="000000"/>
          <w:spacing w:val="-8"/>
          <w:sz w:val="22"/>
          <w:szCs w:val="22"/>
        </w:rPr>
        <w:t>,...)</w:t>
      </w:r>
      <w:r w:rsidR="00FD264F" w:rsidRPr="003955CF">
        <w:rPr>
          <w:rFonts w:ascii="Arial" w:hAnsi="Arial" w:cs="Arial"/>
          <w:bCs/>
          <w:color w:val="000000"/>
          <w:spacing w:val="-8"/>
          <w:sz w:val="22"/>
          <w:szCs w:val="22"/>
        </w:rPr>
        <w:t>.</w:t>
      </w:r>
    </w:p>
    <w:p w:rsidR="00FD264F" w:rsidRPr="003955CF" w:rsidRDefault="00FD264F" w:rsidP="00FD264F">
      <w:pPr>
        <w:autoSpaceDE w:val="0"/>
        <w:autoSpaceDN w:val="0"/>
        <w:adjustRightInd w:val="0"/>
        <w:jc w:val="both"/>
        <w:rPr>
          <w:rFonts w:ascii="Arial" w:hAnsi="Arial" w:cs="Arial"/>
          <w:sz w:val="22"/>
          <w:szCs w:val="22"/>
        </w:rPr>
      </w:pPr>
    </w:p>
    <w:p w:rsidR="00FD264F" w:rsidRPr="003955CF" w:rsidRDefault="002C343D" w:rsidP="00FD264F">
      <w:pPr>
        <w:autoSpaceDE w:val="0"/>
        <w:autoSpaceDN w:val="0"/>
        <w:adjustRightInd w:val="0"/>
        <w:jc w:val="both"/>
        <w:rPr>
          <w:rFonts w:ascii="Arial" w:hAnsi="Arial" w:cs="Arial"/>
          <w:sz w:val="22"/>
          <w:szCs w:val="22"/>
        </w:rPr>
      </w:pPr>
      <w:r>
        <w:rPr>
          <w:rFonts w:ascii="Arial" w:hAnsi="Arial" w:cs="Arial"/>
          <w:bCs/>
          <w:color w:val="000000"/>
          <w:spacing w:val="-3"/>
          <w:sz w:val="22"/>
          <w:szCs w:val="22"/>
        </w:rPr>
        <w:t>2</w:t>
      </w:r>
      <w:r w:rsidR="00FD264F" w:rsidRPr="003955CF">
        <w:rPr>
          <w:rFonts w:ascii="Arial" w:hAnsi="Arial" w:cs="Arial"/>
          <w:bCs/>
          <w:color w:val="000000"/>
          <w:spacing w:val="-3"/>
          <w:sz w:val="22"/>
          <w:szCs w:val="22"/>
        </w:rPr>
        <w:t xml:space="preserve">. </w:t>
      </w:r>
      <w:r w:rsidR="00F07CAD" w:rsidRPr="003955CF">
        <w:rPr>
          <w:rFonts w:ascii="Arial" w:hAnsi="Arial" w:cs="Arial"/>
          <w:bCs/>
          <w:color w:val="000000"/>
          <w:spacing w:val="-3"/>
          <w:sz w:val="22"/>
          <w:szCs w:val="22"/>
        </w:rPr>
        <w:t xml:space="preserve">Sprememba tretjega odstavka 3. </w:t>
      </w:r>
      <w:r w:rsidR="00F07CAD" w:rsidRPr="003955CF">
        <w:rPr>
          <w:rFonts w:ascii="Arial" w:hAnsi="Arial"/>
          <w:bCs/>
          <w:color w:val="000000"/>
          <w:spacing w:val="-3"/>
          <w:sz w:val="22"/>
          <w:szCs w:val="22"/>
        </w:rPr>
        <w:t>č</w:t>
      </w:r>
      <w:r w:rsidR="00F07CAD" w:rsidRPr="003955CF">
        <w:rPr>
          <w:rFonts w:ascii="Arial" w:hAnsi="Arial" w:cs="Arial"/>
          <w:bCs/>
          <w:color w:val="000000"/>
          <w:spacing w:val="-3"/>
          <w:sz w:val="22"/>
          <w:szCs w:val="22"/>
        </w:rPr>
        <w:t>lena (</w:t>
      </w:r>
      <w:r w:rsidR="00F07CAD" w:rsidRPr="003955CF">
        <w:rPr>
          <w:rFonts w:ascii="Arial" w:hAnsi="Arial"/>
          <w:bCs/>
          <w:color w:val="000000"/>
          <w:spacing w:val="-3"/>
          <w:sz w:val="22"/>
          <w:szCs w:val="22"/>
        </w:rPr>
        <w:t>č</w:t>
      </w:r>
      <w:r w:rsidR="00F07CAD" w:rsidRPr="003955CF">
        <w:rPr>
          <w:rFonts w:ascii="Arial" w:hAnsi="Arial" w:cs="Arial"/>
          <w:bCs/>
          <w:color w:val="000000"/>
          <w:spacing w:val="-3"/>
          <w:sz w:val="22"/>
          <w:szCs w:val="22"/>
        </w:rPr>
        <w:t xml:space="preserve">rtanje </w:t>
      </w:r>
      <w:r>
        <w:rPr>
          <w:rFonts w:ascii="Arial" w:hAnsi="Arial" w:cs="Arial"/>
          <w:bCs/>
          <w:color w:val="000000"/>
          <w:spacing w:val="-3"/>
          <w:sz w:val="22"/>
          <w:szCs w:val="22"/>
        </w:rPr>
        <w:t>besedila »in</w:t>
      </w:r>
      <w:r w:rsidR="00F07CAD" w:rsidRPr="003955CF">
        <w:rPr>
          <w:rFonts w:ascii="Arial" w:hAnsi="Arial" w:cs="Arial"/>
          <w:bCs/>
          <w:color w:val="000000"/>
          <w:spacing w:val="-3"/>
          <w:sz w:val="22"/>
          <w:szCs w:val="22"/>
        </w:rPr>
        <w:t xml:space="preserve"> 3.</w:t>
      </w:r>
      <w:r>
        <w:rPr>
          <w:rFonts w:ascii="Arial" w:hAnsi="Arial" w:cs="Arial"/>
          <w:bCs/>
          <w:color w:val="000000"/>
          <w:spacing w:val="-3"/>
          <w:sz w:val="22"/>
          <w:szCs w:val="22"/>
        </w:rPr>
        <w:t>«</w:t>
      </w:r>
      <w:r w:rsidR="00F07CAD" w:rsidRPr="003955CF">
        <w:rPr>
          <w:rFonts w:ascii="Arial" w:hAnsi="Arial" w:cs="Arial"/>
          <w:bCs/>
          <w:color w:val="000000"/>
          <w:spacing w:val="-3"/>
          <w:sz w:val="22"/>
          <w:szCs w:val="22"/>
        </w:rPr>
        <w:t>):</w:t>
      </w:r>
      <w:r w:rsidR="00463B4F" w:rsidRPr="003955CF">
        <w:rPr>
          <w:rFonts w:ascii="Arial" w:hAnsi="Arial" w:cs="Arial"/>
          <w:bCs/>
          <w:color w:val="000000"/>
          <w:spacing w:val="-3"/>
          <w:sz w:val="22"/>
          <w:szCs w:val="22"/>
        </w:rPr>
        <w:t xml:space="preserve"> </w:t>
      </w:r>
      <w:r w:rsidR="00F07CAD" w:rsidRPr="003955CF">
        <w:rPr>
          <w:rFonts w:ascii="Arial" w:hAnsi="Arial" w:cs="Arial"/>
          <w:bCs/>
          <w:color w:val="000000"/>
          <w:spacing w:val="-6"/>
          <w:sz w:val="22"/>
          <w:szCs w:val="22"/>
        </w:rPr>
        <w:t>Predlagamo s</w:t>
      </w:r>
      <w:r w:rsidR="00DD50B9" w:rsidRPr="003955CF">
        <w:rPr>
          <w:rFonts w:ascii="Arial" w:hAnsi="Arial" w:cs="Arial"/>
          <w:bCs/>
          <w:color w:val="000000"/>
          <w:spacing w:val="-6"/>
          <w:sz w:val="22"/>
          <w:szCs w:val="22"/>
        </w:rPr>
        <w:t xml:space="preserve">premembo zaradi uskladitve s četrtim </w:t>
      </w:r>
      <w:r w:rsidR="00F07CAD" w:rsidRPr="003955CF">
        <w:rPr>
          <w:rFonts w:ascii="Arial" w:hAnsi="Arial" w:cs="Arial"/>
          <w:bCs/>
          <w:color w:val="000000"/>
          <w:spacing w:val="-6"/>
          <w:sz w:val="22"/>
          <w:szCs w:val="22"/>
        </w:rPr>
        <w:t xml:space="preserve">odstavkom 1. </w:t>
      </w:r>
      <w:r w:rsidR="00F07CAD" w:rsidRPr="003955CF">
        <w:rPr>
          <w:rFonts w:ascii="Arial" w:hAnsi="Arial"/>
          <w:bCs/>
          <w:color w:val="000000"/>
          <w:spacing w:val="-6"/>
          <w:sz w:val="22"/>
          <w:szCs w:val="22"/>
        </w:rPr>
        <w:t>č</w:t>
      </w:r>
      <w:r w:rsidR="00F07CAD" w:rsidRPr="003955CF">
        <w:rPr>
          <w:rFonts w:ascii="Arial" w:hAnsi="Arial" w:cs="Arial"/>
          <w:bCs/>
          <w:color w:val="000000"/>
          <w:spacing w:val="-6"/>
          <w:sz w:val="22"/>
          <w:szCs w:val="22"/>
        </w:rPr>
        <w:t>lena pravilnika.</w:t>
      </w:r>
    </w:p>
    <w:p w:rsidR="00FD264F" w:rsidRPr="003955CF" w:rsidRDefault="00FD264F" w:rsidP="00FD264F">
      <w:pPr>
        <w:autoSpaceDE w:val="0"/>
        <w:autoSpaceDN w:val="0"/>
        <w:adjustRightInd w:val="0"/>
        <w:jc w:val="both"/>
        <w:rPr>
          <w:rFonts w:ascii="Arial" w:hAnsi="Arial" w:cs="Arial"/>
          <w:sz w:val="22"/>
          <w:szCs w:val="22"/>
        </w:rPr>
      </w:pPr>
    </w:p>
    <w:p w:rsidR="00FD264F" w:rsidRPr="008F4B0F" w:rsidRDefault="002C343D" w:rsidP="00FD264F">
      <w:pPr>
        <w:autoSpaceDE w:val="0"/>
        <w:autoSpaceDN w:val="0"/>
        <w:adjustRightInd w:val="0"/>
        <w:jc w:val="both"/>
        <w:rPr>
          <w:rFonts w:ascii="Arial" w:hAnsi="Arial" w:cs="Arial"/>
          <w:bCs/>
          <w:color w:val="000000"/>
          <w:spacing w:val="-5"/>
          <w:sz w:val="22"/>
          <w:szCs w:val="22"/>
        </w:rPr>
      </w:pPr>
      <w:r w:rsidRPr="00754B5F">
        <w:rPr>
          <w:rFonts w:ascii="Arial" w:hAnsi="Arial" w:cs="Arial"/>
          <w:bCs/>
          <w:color w:val="000000"/>
          <w:spacing w:val="-6"/>
          <w:sz w:val="22"/>
          <w:szCs w:val="22"/>
        </w:rPr>
        <w:t>3</w:t>
      </w:r>
      <w:r w:rsidR="00FD264F" w:rsidRPr="00754B5F">
        <w:rPr>
          <w:rFonts w:ascii="Arial" w:hAnsi="Arial" w:cs="Arial"/>
          <w:bCs/>
          <w:color w:val="000000"/>
          <w:spacing w:val="-6"/>
          <w:sz w:val="22"/>
          <w:szCs w:val="22"/>
        </w:rPr>
        <w:t xml:space="preserve">. </w:t>
      </w:r>
      <w:r w:rsidR="00F07CAD" w:rsidRPr="00754B5F">
        <w:rPr>
          <w:rFonts w:ascii="Arial" w:hAnsi="Arial" w:cs="Arial"/>
          <w:bCs/>
          <w:color w:val="000000"/>
          <w:spacing w:val="-6"/>
          <w:sz w:val="22"/>
          <w:szCs w:val="22"/>
        </w:rPr>
        <w:t xml:space="preserve">Spremembe </w:t>
      </w:r>
      <w:r w:rsidR="00F07CAD" w:rsidRPr="00754B5F">
        <w:rPr>
          <w:rFonts w:ascii="Arial" w:hAnsi="Arial"/>
          <w:bCs/>
          <w:color w:val="000000"/>
          <w:spacing w:val="-6"/>
          <w:sz w:val="22"/>
          <w:szCs w:val="22"/>
        </w:rPr>
        <w:t>č</w:t>
      </w:r>
      <w:r w:rsidR="00F07CAD" w:rsidRPr="00754B5F">
        <w:rPr>
          <w:rFonts w:ascii="Arial" w:hAnsi="Arial" w:cs="Arial"/>
          <w:bCs/>
          <w:color w:val="000000"/>
          <w:spacing w:val="-6"/>
          <w:sz w:val="22"/>
          <w:szCs w:val="22"/>
        </w:rPr>
        <w:t xml:space="preserve">etrtega odstavka 2. </w:t>
      </w:r>
      <w:r w:rsidR="00F07CAD" w:rsidRPr="00754B5F">
        <w:rPr>
          <w:rFonts w:ascii="Arial" w:hAnsi="Arial"/>
          <w:bCs/>
          <w:color w:val="000000"/>
          <w:spacing w:val="-6"/>
          <w:sz w:val="22"/>
          <w:szCs w:val="22"/>
        </w:rPr>
        <w:t>č</w:t>
      </w:r>
      <w:r w:rsidR="00F07CAD" w:rsidRPr="00754B5F">
        <w:rPr>
          <w:rFonts w:ascii="Arial" w:hAnsi="Arial" w:cs="Arial"/>
          <w:bCs/>
          <w:color w:val="000000"/>
          <w:spacing w:val="-6"/>
          <w:sz w:val="22"/>
          <w:szCs w:val="22"/>
        </w:rPr>
        <w:t xml:space="preserve">lena, tretjega odstavka 3. </w:t>
      </w:r>
      <w:r w:rsidR="00F07CAD" w:rsidRPr="00754B5F">
        <w:rPr>
          <w:rFonts w:ascii="Arial" w:hAnsi="Arial"/>
          <w:bCs/>
          <w:color w:val="000000"/>
          <w:spacing w:val="-6"/>
          <w:sz w:val="22"/>
          <w:szCs w:val="22"/>
        </w:rPr>
        <w:t>č</w:t>
      </w:r>
      <w:r w:rsidR="00F07CAD" w:rsidRPr="00754B5F">
        <w:rPr>
          <w:rFonts w:ascii="Arial" w:hAnsi="Arial" w:cs="Arial"/>
          <w:bCs/>
          <w:color w:val="000000"/>
          <w:spacing w:val="-6"/>
          <w:sz w:val="22"/>
          <w:szCs w:val="22"/>
        </w:rPr>
        <w:t>lena in drugega odstavka 4.</w:t>
      </w:r>
      <w:r w:rsidR="00F07CAD" w:rsidRPr="00754B5F">
        <w:rPr>
          <w:rFonts w:ascii="Arial" w:hAnsi="Arial" w:cs="Arial"/>
          <w:bCs/>
          <w:color w:val="000000"/>
          <w:spacing w:val="-6"/>
          <w:sz w:val="22"/>
          <w:szCs w:val="22"/>
        </w:rPr>
        <w:br/>
      </w:r>
      <w:r w:rsidR="00F07CAD" w:rsidRPr="00754B5F">
        <w:rPr>
          <w:rFonts w:ascii="Arial" w:hAnsi="Arial"/>
          <w:bCs/>
          <w:color w:val="000000"/>
          <w:spacing w:val="-5"/>
          <w:sz w:val="22"/>
          <w:szCs w:val="22"/>
        </w:rPr>
        <w:t>č</w:t>
      </w:r>
      <w:r w:rsidR="00F07CAD" w:rsidRPr="00754B5F">
        <w:rPr>
          <w:rFonts w:ascii="Arial" w:hAnsi="Arial" w:cs="Arial"/>
          <w:bCs/>
          <w:color w:val="000000"/>
          <w:spacing w:val="-5"/>
          <w:sz w:val="22"/>
          <w:szCs w:val="22"/>
        </w:rPr>
        <w:t>lena:</w:t>
      </w:r>
      <w:r w:rsidR="00463B4F" w:rsidRPr="00754B5F">
        <w:rPr>
          <w:sz w:val="22"/>
          <w:szCs w:val="22"/>
        </w:rPr>
        <w:t xml:space="preserve"> </w:t>
      </w:r>
      <w:r w:rsidR="00F07CAD" w:rsidRPr="00754B5F">
        <w:rPr>
          <w:rFonts w:ascii="Arial" w:hAnsi="Arial" w:cs="Arial"/>
          <w:bCs/>
          <w:color w:val="000000"/>
          <w:spacing w:val="-5"/>
          <w:sz w:val="22"/>
          <w:szCs w:val="22"/>
        </w:rPr>
        <w:t>Predlaga</w:t>
      </w:r>
      <w:r w:rsidR="00DD50B9" w:rsidRPr="00754B5F">
        <w:rPr>
          <w:rFonts w:ascii="Arial" w:hAnsi="Arial" w:cs="Arial"/>
          <w:bCs/>
          <w:color w:val="000000"/>
          <w:spacing w:val="-5"/>
          <w:sz w:val="22"/>
          <w:szCs w:val="22"/>
        </w:rPr>
        <w:t>mo spremembo zaradi uskladitve z veljavnim</w:t>
      </w:r>
      <w:r w:rsidR="00F07CAD" w:rsidRPr="00754B5F">
        <w:rPr>
          <w:rFonts w:ascii="Arial" w:hAnsi="Arial" w:cs="Arial"/>
          <w:bCs/>
          <w:color w:val="000000"/>
          <w:spacing w:val="-5"/>
          <w:sz w:val="22"/>
          <w:szCs w:val="22"/>
        </w:rPr>
        <w:t xml:space="preserve"> Pravilnikom </w:t>
      </w:r>
      <w:r w:rsidR="00754B5F">
        <w:rPr>
          <w:rFonts w:ascii="Arial" w:hAnsi="Arial" w:cs="Arial"/>
          <w:bCs/>
          <w:color w:val="000000"/>
          <w:spacing w:val="-5"/>
          <w:sz w:val="22"/>
          <w:szCs w:val="22"/>
        </w:rPr>
        <w:t xml:space="preserve">(ARRS) </w:t>
      </w:r>
      <w:r w:rsidR="00F07CAD" w:rsidRPr="00754B5F">
        <w:rPr>
          <w:rFonts w:ascii="Arial" w:hAnsi="Arial" w:cs="Arial"/>
          <w:bCs/>
          <w:color w:val="000000"/>
          <w:spacing w:val="-5"/>
          <w:sz w:val="22"/>
          <w:szCs w:val="22"/>
        </w:rPr>
        <w:t>o postopkih (so)financiranja, ocenjevanja in</w:t>
      </w:r>
      <w:r w:rsidR="00DD50B9" w:rsidRPr="00754B5F">
        <w:rPr>
          <w:rFonts w:ascii="Arial" w:hAnsi="Arial" w:cs="Arial"/>
          <w:bCs/>
          <w:color w:val="000000"/>
          <w:spacing w:val="-5"/>
          <w:sz w:val="22"/>
          <w:szCs w:val="22"/>
        </w:rPr>
        <w:t xml:space="preserve"> </w:t>
      </w:r>
      <w:r w:rsidR="00F07CAD" w:rsidRPr="00754B5F">
        <w:rPr>
          <w:rFonts w:ascii="Arial" w:hAnsi="Arial" w:cs="Arial"/>
          <w:bCs/>
          <w:color w:val="000000"/>
          <w:spacing w:val="-4"/>
          <w:sz w:val="22"/>
          <w:szCs w:val="22"/>
        </w:rPr>
        <w:t>spremljanju izvajanja raziskovalne dejavnosti</w:t>
      </w:r>
      <w:r w:rsidR="00754B5F">
        <w:rPr>
          <w:rFonts w:ascii="Arial" w:hAnsi="Arial" w:cs="Arial"/>
          <w:bCs/>
          <w:color w:val="000000"/>
          <w:spacing w:val="-4"/>
          <w:sz w:val="22"/>
          <w:szCs w:val="22"/>
        </w:rPr>
        <w:t xml:space="preserve"> (Uradni list RS, št.</w:t>
      </w:r>
      <w:r w:rsidR="00F173F8" w:rsidRPr="00F173F8">
        <w:rPr>
          <w:rFonts w:cstheme="minorHAnsi"/>
          <w:color w:val="000000"/>
        </w:rPr>
        <w:t xml:space="preserve"> </w:t>
      </w:r>
      <w:r w:rsidR="00F173F8" w:rsidRPr="00F173F8">
        <w:rPr>
          <w:rFonts w:ascii="Arial" w:hAnsi="Arial" w:cs="Arial"/>
          <w:color w:val="000000"/>
          <w:sz w:val="22"/>
          <w:szCs w:val="22"/>
        </w:rPr>
        <w:t>4/11, 72/11, 45/12,</w:t>
      </w:r>
      <w:r w:rsidR="00F173F8">
        <w:rPr>
          <w:rFonts w:ascii="Arial" w:hAnsi="Arial" w:cs="Arial"/>
          <w:color w:val="000000"/>
          <w:sz w:val="22"/>
          <w:szCs w:val="22"/>
        </w:rPr>
        <w:t xml:space="preserve"> </w:t>
      </w:r>
      <w:r w:rsidR="00F173F8" w:rsidRPr="00F173F8">
        <w:rPr>
          <w:rFonts w:ascii="Arial" w:hAnsi="Arial" w:cs="Arial"/>
          <w:color w:val="000000"/>
          <w:sz w:val="22"/>
          <w:szCs w:val="22"/>
        </w:rPr>
        <w:t>96/13,</w:t>
      </w:r>
      <w:r w:rsidR="00F173F8">
        <w:rPr>
          <w:rFonts w:ascii="Arial" w:hAnsi="Arial" w:cs="Arial"/>
          <w:color w:val="000000"/>
          <w:sz w:val="22"/>
          <w:szCs w:val="22"/>
        </w:rPr>
        <w:t xml:space="preserve"> </w:t>
      </w:r>
      <w:r w:rsidR="00F173F8" w:rsidRPr="00F173F8">
        <w:rPr>
          <w:rFonts w:ascii="Arial" w:hAnsi="Arial" w:cs="Arial"/>
          <w:color w:val="000000"/>
          <w:sz w:val="22"/>
          <w:szCs w:val="22"/>
        </w:rPr>
        <w:t>100/13</w:t>
      </w:r>
      <w:r w:rsidR="00F173F8">
        <w:rPr>
          <w:rFonts w:ascii="Arial" w:hAnsi="Arial" w:cs="Arial"/>
          <w:color w:val="000000"/>
          <w:sz w:val="22"/>
          <w:szCs w:val="22"/>
        </w:rPr>
        <w:t>-</w:t>
      </w:r>
      <w:proofErr w:type="spellStart"/>
      <w:r w:rsidR="00F173F8">
        <w:rPr>
          <w:rFonts w:ascii="Arial" w:hAnsi="Arial" w:cs="Arial"/>
          <w:color w:val="000000"/>
          <w:sz w:val="22"/>
          <w:szCs w:val="22"/>
        </w:rPr>
        <w:t>popr</w:t>
      </w:r>
      <w:proofErr w:type="spellEnd"/>
      <w:r w:rsidR="00F173F8">
        <w:rPr>
          <w:rFonts w:ascii="Arial" w:hAnsi="Arial" w:cs="Arial"/>
          <w:color w:val="000000"/>
          <w:sz w:val="22"/>
          <w:szCs w:val="22"/>
        </w:rPr>
        <w:t>.</w:t>
      </w:r>
      <w:r w:rsidR="00F173F8" w:rsidRPr="00F173F8">
        <w:rPr>
          <w:rFonts w:ascii="Arial" w:hAnsi="Arial" w:cs="Arial"/>
          <w:color w:val="000000"/>
          <w:sz w:val="22"/>
          <w:szCs w:val="22"/>
        </w:rPr>
        <w:t xml:space="preserve"> in 92/14</w:t>
      </w:r>
      <w:r w:rsidR="00F173F8" w:rsidRPr="00F173F8">
        <w:rPr>
          <w:rFonts w:ascii="Arial" w:hAnsi="Arial" w:cs="Arial"/>
          <w:bCs/>
          <w:color w:val="000000"/>
          <w:spacing w:val="-4"/>
          <w:sz w:val="22"/>
          <w:szCs w:val="22"/>
        </w:rPr>
        <w:t>)</w:t>
      </w:r>
      <w:r w:rsidR="00F07CAD" w:rsidRPr="00754B5F">
        <w:rPr>
          <w:rFonts w:ascii="Arial" w:hAnsi="Arial" w:cs="Arial"/>
          <w:bCs/>
          <w:color w:val="000000"/>
          <w:spacing w:val="-4"/>
          <w:sz w:val="22"/>
          <w:szCs w:val="22"/>
        </w:rPr>
        <w:t xml:space="preserve"> (tretji odstavek 35. </w:t>
      </w:r>
      <w:r w:rsidR="00F07CAD" w:rsidRPr="00754B5F">
        <w:rPr>
          <w:rFonts w:ascii="Arial" w:hAnsi="Arial"/>
          <w:bCs/>
          <w:color w:val="000000"/>
          <w:spacing w:val="-4"/>
          <w:sz w:val="22"/>
          <w:szCs w:val="22"/>
        </w:rPr>
        <w:t>č</w:t>
      </w:r>
      <w:r w:rsidR="00F07CAD" w:rsidRPr="00754B5F">
        <w:rPr>
          <w:rFonts w:ascii="Arial" w:hAnsi="Arial" w:cs="Arial"/>
          <w:bCs/>
          <w:color w:val="000000"/>
          <w:spacing w:val="-4"/>
          <w:sz w:val="22"/>
          <w:szCs w:val="22"/>
        </w:rPr>
        <w:t>lena).</w:t>
      </w:r>
    </w:p>
    <w:p w:rsidR="00FD264F" w:rsidRPr="003955CF" w:rsidRDefault="00FD264F" w:rsidP="00FD264F">
      <w:pPr>
        <w:autoSpaceDE w:val="0"/>
        <w:autoSpaceDN w:val="0"/>
        <w:adjustRightInd w:val="0"/>
        <w:jc w:val="both"/>
        <w:rPr>
          <w:rFonts w:ascii="Arial" w:hAnsi="Arial" w:cs="Arial"/>
          <w:sz w:val="22"/>
          <w:szCs w:val="22"/>
        </w:rPr>
      </w:pPr>
    </w:p>
    <w:p w:rsidR="00FD264F" w:rsidRPr="003955CF" w:rsidRDefault="002C343D" w:rsidP="00FD264F">
      <w:pPr>
        <w:autoSpaceDE w:val="0"/>
        <w:autoSpaceDN w:val="0"/>
        <w:adjustRightInd w:val="0"/>
        <w:jc w:val="both"/>
        <w:rPr>
          <w:rFonts w:ascii="Arial" w:hAnsi="Arial" w:cs="Arial"/>
          <w:bCs/>
          <w:color w:val="000000"/>
          <w:spacing w:val="-3"/>
          <w:sz w:val="22"/>
          <w:szCs w:val="22"/>
        </w:rPr>
      </w:pPr>
      <w:r>
        <w:rPr>
          <w:rFonts w:ascii="Arial" w:hAnsi="Arial" w:cs="Arial"/>
          <w:bCs/>
          <w:color w:val="000000"/>
          <w:spacing w:val="-4"/>
          <w:sz w:val="22"/>
          <w:szCs w:val="22"/>
        </w:rPr>
        <w:t>4</w:t>
      </w:r>
      <w:r w:rsidR="00FD264F" w:rsidRPr="003955CF">
        <w:rPr>
          <w:rFonts w:ascii="Arial" w:hAnsi="Arial" w:cs="Arial"/>
          <w:bCs/>
          <w:color w:val="000000"/>
          <w:spacing w:val="-4"/>
          <w:sz w:val="22"/>
          <w:szCs w:val="22"/>
        </w:rPr>
        <w:t xml:space="preserve">. </w:t>
      </w:r>
      <w:r w:rsidR="00DD50B9" w:rsidRPr="003955CF">
        <w:rPr>
          <w:rFonts w:ascii="Arial" w:hAnsi="Arial" w:cs="Arial"/>
          <w:bCs/>
          <w:color w:val="000000"/>
          <w:spacing w:val="-4"/>
          <w:sz w:val="22"/>
          <w:szCs w:val="22"/>
        </w:rPr>
        <w:t>Sprememba</w:t>
      </w:r>
      <w:r w:rsidR="00F07CAD" w:rsidRPr="003955CF">
        <w:rPr>
          <w:rFonts w:ascii="Arial" w:hAnsi="Arial" w:cs="Arial"/>
          <w:bCs/>
          <w:color w:val="000000"/>
          <w:spacing w:val="-4"/>
          <w:sz w:val="22"/>
          <w:szCs w:val="22"/>
        </w:rPr>
        <w:t xml:space="preserve"> tretjega odstavka 4. </w:t>
      </w:r>
      <w:r w:rsidR="00FD264F" w:rsidRPr="003955CF">
        <w:rPr>
          <w:rFonts w:ascii="Arial" w:hAnsi="Arial"/>
          <w:bCs/>
          <w:color w:val="000000"/>
          <w:spacing w:val="-4"/>
          <w:sz w:val="22"/>
          <w:szCs w:val="22"/>
        </w:rPr>
        <w:t>č</w:t>
      </w:r>
      <w:r w:rsidR="00F07CAD" w:rsidRPr="003955CF">
        <w:rPr>
          <w:rFonts w:ascii="Arial" w:hAnsi="Arial" w:cs="Arial"/>
          <w:bCs/>
          <w:color w:val="000000"/>
          <w:spacing w:val="-4"/>
          <w:sz w:val="22"/>
          <w:szCs w:val="22"/>
        </w:rPr>
        <w:t>lena</w:t>
      </w:r>
      <w:r w:rsidR="00FD264F" w:rsidRPr="003955CF">
        <w:rPr>
          <w:rFonts w:ascii="Arial" w:hAnsi="Arial" w:cs="Arial"/>
          <w:bCs/>
          <w:color w:val="000000"/>
          <w:spacing w:val="-4"/>
          <w:sz w:val="22"/>
          <w:szCs w:val="22"/>
        </w:rPr>
        <w:t>:</w:t>
      </w:r>
      <w:r w:rsidR="00463B4F" w:rsidRPr="003955CF">
        <w:rPr>
          <w:sz w:val="22"/>
          <w:szCs w:val="22"/>
        </w:rPr>
        <w:t xml:space="preserve"> </w:t>
      </w:r>
      <w:r w:rsidR="00F07CAD" w:rsidRPr="003955CF">
        <w:rPr>
          <w:rFonts w:ascii="Arial" w:hAnsi="Arial" w:cs="Arial"/>
          <w:bCs/>
          <w:color w:val="000000"/>
          <w:spacing w:val="-6"/>
          <w:sz w:val="22"/>
          <w:szCs w:val="22"/>
        </w:rPr>
        <w:t>Predlagana sprememba zapisa pogoja za vodjo podoktorskega raziskovalnega projekta temelji na</w:t>
      </w:r>
      <w:r w:rsidR="00463B4F" w:rsidRPr="003955CF">
        <w:rPr>
          <w:rFonts w:ascii="Arial" w:hAnsi="Arial" w:cs="Arial"/>
          <w:bCs/>
          <w:color w:val="000000"/>
          <w:spacing w:val="-6"/>
          <w:sz w:val="22"/>
          <w:szCs w:val="22"/>
        </w:rPr>
        <w:t xml:space="preserve"> </w:t>
      </w:r>
      <w:r w:rsidR="00F07CAD" w:rsidRPr="003955CF">
        <w:rPr>
          <w:rFonts w:ascii="Arial" w:hAnsi="Arial" w:cs="Arial"/>
          <w:bCs/>
          <w:color w:val="000000"/>
          <w:spacing w:val="-4"/>
          <w:sz w:val="22"/>
          <w:szCs w:val="22"/>
        </w:rPr>
        <w:t>spremembi na</w:t>
      </w:r>
      <w:r w:rsidR="00F07CAD" w:rsidRPr="003955CF">
        <w:rPr>
          <w:rFonts w:ascii="Arial" w:hAnsi="Arial"/>
          <w:bCs/>
          <w:color w:val="000000"/>
          <w:spacing w:val="-4"/>
          <w:sz w:val="22"/>
          <w:szCs w:val="22"/>
        </w:rPr>
        <w:t>č</w:t>
      </w:r>
      <w:r w:rsidR="00F07CAD" w:rsidRPr="003955CF">
        <w:rPr>
          <w:rFonts w:ascii="Arial" w:hAnsi="Arial" w:cs="Arial"/>
          <w:bCs/>
          <w:color w:val="000000"/>
          <w:spacing w:val="-4"/>
          <w:sz w:val="22"/>
          <w:szCs w:val="22"/>
        </w:rPr>
        <w:t xml:space="preserve">ina prijavljanja podoktorskih raziskovalnih projektov, ker </w:t>
      </w:r>
      <w:proofErr w:type="spellStart"/>
      <w:r w:rsidR="00F07CAD" w:rsidRPr="003955CF">
        <w:rPr>
          <w:rFonts w:ascii="Arial" w:hAnsi="Arial" w:cs="Arial"/>
          <w:bCs/>
          <w:color w:val="000000"/>
          <w:spacing w:val="-4"/>
          <w:sz w:val="22"/>
          <w:szCs w:val="22"/>
        </w:rPr>
        <w:t>podoktorand</w:t>
      </w:r>
      <w:proofErr w:type="spellEnd"/>
      <w:r w:rsidR="00F07CAD" w:rsidRPr="003955CF">
        <w:rPr>
          <w:rFonts w:ascii="Arial" w:hAnsi="Arial" w:cs="Arial"/>
          <w:bCs/>
          <w:color w:val="000000"/>
          <w:spacing w:val="-4"/>
          <w:sz w:val="22"/>
          <w:szCs w:val="22"/>
        </w:rPr>
        <w:t xml:space="preserve"> </w:t>
      </w:r>
      <w:r w:rsidR="00F07CAD" w:rsidRPr="003955CF">
        <w:rPr>
          <w:rFonts w:ascii="Arial" w:hAnsi="Arial"/>
          <w:bCs/>
          <w:color w:val="000000"/>
          <w:spacing w:val="-4"/>
          <w:sz w:val="22"/>
          <w:szCs w:val="22"/>
        </w:rPr>
        <w:t>š</w:t>
      </w:r>
      <w:r w:rsidR="00F07CAD" w:rsidRPr="003955CF">
        <w:rPr>
          <w:rFonts w:ascii="Arial" w:hAnsi="Arial" w:cs="Arial"/>
          <w:bCs/>
          <w:color w:val="000000"/>
          <w:spacing w:val="-4"/>
          <w:sz w:val="22"/>
          <w:szCs w:val="22"/>
        </w:rPr>
        <w:t>ele za</w:t>
      </w:r>
      <w:r w:rsidR="00F07CAD" w:rsidRPr="003955CF">
        <w:rPr>
          <w:rFonts w:ascii="Arial" w:hAnsi="Arial"/>
          <w:bCs/>
          <w:color w:val="000000"/>
          <w:spacing w:val="-4"/>
          <w:sz w:val="22"/>
          <w:szCs w:val="22"/>
        </w:rPr>
        <w:t>č</w:t>
      </w:r>
      <w:r w:rsidR="00F07CAD" w:rsidRPr="003955CF">
        <w:rPr>
          <w:rFonts w:ascii="Arial" w:hAnsi="Arial" w:cs="Arial"/>
          <w:bCs/>
          <w:color w:val="000000"/>
          <w:spacing w:val="-4"/>
          <w:sz w:val="22"/>
          <w:szCs w:val="22"/>
        </w:rPr>
        <w:t>enja</w:t>
      </w:r>
      <w:r w:rsidR="00DD50B9" w:rsidRPr="003955CF">
        <w:rPr>
          <w:rFonts w:ascii="Arial" w:hAnsi="Arial" w:cs="Arial"/>
          <w:bCs/>
          <w:color w:val="000000"/>
          <w:spacing w:val="-4"/>
          <w:sz w:val="22"/>
          <w:szCs w:val="22"/>
        </w:rPr>
        <w:t xml:space="preserve"> </w:t>
      </w:r>
      <w:r w:rsidR="00F07CAD" w:rsidRPr="003955CF">
        <w:rPr>
          <w:rFonts w:ascii="Arial" w:hAnsi="Arial" w:cs="Arial"/>
          <w:bCs/>
          <w:color w:val="000000"/>
          <w:spacing w:val="-3"/>
          <w:sz w:val="22"/>
          <w:szCs w:val="22"/>
        </w:rPr>
        <w:t>raziskovalno kariero in pri prijavi nastopa sam, brez mentorja, kot je bilo pred tem.</w:t>
      </w:r>
    </w:p>
    <w:p w:rsidR="00FD264F" w:rsidRPr="003955CF" w:rsidRDefault="00FD264F" w:rsidP="00FD264F">
      <w:pPr>
        <w:autoSpaceDE w:val="0"/>
        <w:autoSpaceDN w:val="0"/>
        <w:adjustRightInd w:val="0"/>
        <w:jc w:val="both"/>
        <w:rPr>
          <w:rFonts w:ascii="Arial" w:hAnsi="Arial" w:cs="Arial"/>
          <w:bCs/>
          <w:color w:val="000000"/>
          <w:spacing w:val="-3"/>
          <w:sz w:val="22"/>
          <w:szCs w:val="22"/>
        </w:rPr>
      </w:pPr>
    </w:p>
    <w:p w:rsidR="00F07CAD" w:rsidRPr="003955CF" w:rsidRDefault="002C343D" w:rsidP="00FD264F">
      <w:pPr>
        <w:autoSpaceDE w:val="0"/>
        <w:autoSpaceDN w:val="0"/>
        <w:adjustRightInd w:val="0"/>
        <w:jc w:val="both"/>
        <w:rPr>
          <w:rFonts w:ascii="Arial" w:hAnsi="Arial" w:cs="Arial"/>
          <w:sz w:val="22"/>
          <w:szCs w:val="22"/>
        </w:rPr>
      </w:pPr>
      <w:r>
        <w:rPr>
          <w:rFonts w:ascii="Arial" w:hAnsi="Arial" w:cs="Arial"/>
          <w:sz w:val="22"/>
          <w:szCs w:val="22"/>
        </w:rPr>
        <w:t>5</w:t>
      </w:r>
      <w:r w:rsidR="00FD264F" w:rsidRPr="003955CF">
        <w:rPr>
          <w:rFonts w:ascii="Arial" w:hAnsi="Arial" w:cs="Arial"/>
          <w:bCs/>
          <w:color w:val="000000"/>
          <w:spacing w:val="-6"/>
          <w:sz w:val="22"/>
          <w:szCs w:val="22"/>
        </w:rPr>
        <w:t xml:space="preserve">. </w:t>
      </w:r>
      <w:r w:rsidR="00F07CAD" w:rsidRPr="003955CF">
        <w:rPr>
          <w:rFonts w:ascii="Arial" w:hAnsi="Arial" w:cs="Arial"/>
          <w:bCs/>
          <w:color w:val="000000"/>
          <w:spacing w:val="-6"/>
          <w:sz w:val="22"/>
          <w:szCs w:val="22"/>
        </w:rPr>
        <w:t>Spremembe 3. to</w:t>
      </w:r>
      <w:r w:rsidR="00F07CAD" w:rsidRPr="003955CF">
        <w:rPr>
          <w:rFonts w:ascii="Arial" w:hAnsi="Arial"/>
          <w:bCs/>
          <w:color w:val="000000"/>
          <w:spacing w:val="-6"/>
          <w:sz w:val="22"/>
          <w:szCs w:val="22"/>
        </w:rPr>
        <w:t>č</w:t>
      </w:r>
      <w:r w:rsidR="00F07CAD" w:rsidRPr="003955CF">
        <w:rPr>
          <w:rFonts w:ascii="Arial" w:hAnsi="Arial" w:cs="Arial"/>
          <w:bCs/>
          <w:color w:val="000000"/>
          <w:spacing w:val="-6"/>
          <w:sz w:val="22"/>
          <w:szCs w:val="22"/>
        </w:rPr>
        <w:t xml:space="preserve">ke prvega odstavka 2. </w:t>
      </w:r>
      <w:r w:rsidR="00F07CAD" w:rsidRPr="003955CF">
        <w:rPr>
          <w:rFonts w:ascii="Arial" w:hAnsi="Arial"/>
          <w:bCs/>
          <w:color w:val="000000"/>
          <w:spacing w:val="-6"/>
          <w:sz w:val="22"/>
          <w:szCs w:val="22"/>
        </w:rPr>
        <w:t>č</w:t>
      </w:r>
      <w:r w:rsidR="00F07CAD" w:rsidRPr="003955CF">
        <w:rPr>
          <w:rFonts w:ascii="Arial" w:hAnsi="Arial" w:cs="Arial"/>
          <w:bCs/>
          <w:color w:val="000000"/>
          <w:spacing w:val="-6"/>
          <w:sz w:val="22"/>
          <w:szCs w:val="22"/>
        </w:rPr>
        <w:t>lena, 3. to</w:t>
      </w:r>
      <w:r w:rsidR="00F07CAD" w:rsidRPr="003955CF">
        <w:rPr>
          <w:rFonts w:ascii="Arial" w:hAnsi="Arial"/>
          <w:bCs/>
          <w:color w:val="000000"/>
          <w:spacing w:val="-6"/>
          <w:sz w:val="22"/>
          <w:szCs w:val="22"/>
        </w:rPr>
        <w:t>č</w:t>
      </w:r>
      <w:r w:rsidR="00F07CAD" w:rsidRPr="003955CF">
        <w:rPr>
          <w:rFonts w:ascii="Arial" w:hAnsi="Arial" w:cs="Arial"/>
          <w:bCs/>
          <w:color w:val="000000"/>
          <w:spacing w:val="-6"/>
          <w:sz w:val="22"/>
          <w:szCs w:val="22"/>
        </w:rPr>
        <w:t xml:space="preserve">ke prvega odstavka 3. </w:t>
      </w:r>
      <w:r w:rsidR="00F07CAD" w:rsidRPr="003955CF">
        <w:rPr>
          <w:rFonts w:ascii="Arial" w:hAnsi="Arial"/>
          <w:bCs/>
          <w:color w:val="000000"/>
          <w:spacing w:val="-6"/>
          <w:sz w:val="22"/>
          <w:szCs w:val="22"/>
        </w:rPr>
        <w:t>č</w:t>
      </w:r>
      <w:r w:rsidR="00F07CAD" w:rsidRPr="003955CF">
        <w:rPr>
          <w:rFonts w:ascii="Arial" w:hAnsi="Arial" w:cs="Arial"/>
          <w:bCs/>
          <w:color w:val="000000"/>
          <w:spacing w:val="-6"/>
          <w:sz w:val="22"/>
          <w:szCs w:val="22"/>
        </w:rPr>
        <w:t>lena in prvega</w:t>
      </w:r>
      <w:r w:rsidR="00F07CAD" w:rsidRPr="003955CF">
        <w:rPr>
          <w:rFonts w:ascii="Arial" w:hAnsi="Arial" w:cs="Arial"/>
          <w:bCs/>
          <w:color w:val="000000"/>
          <w:spacing w:val="-6"/>
          <w:sz w:val="22"/>
          <w:szCs w:val="22"/>
        </w:rPr>
        <w:br/>
      </w:r>
      <w:r w:rsidR="00F07CAD" w:rsidRPr="003955CF">
        <w:rPr>
          <w:rFonts w:ascii="Arial" w:hAnsi="Arial" w:cs="Arial"/>
          <w:bCs/>
          <w:color w:val="000000"/>
          <w:spacing w:val="-4"/>
          <w:sz w:val="22"/>
          <w:szCs w:val="22"/>
        </w:rPr>
        <w:t xml:space="preserve">odstavka 4. </w:t>
      </w:r>
      <w:r>
        <w:rPr>
          <w:rFonts w:ascii="Arial" w:hAnsi="Arial"/>
          <w:bCs/>
          <w:color w:val="000000"/>
          <w:spacing w:val="-4"/>
          <w:sz w:val="22"/>
          <w:szCs w:val="22"/>
        </w:rPr>
        <w:t>č</w:t>
      </w:r>
      <w:r w:rsidR="00F07CAD" w:rsidRPr="003955CF">
        <w:rPr>
          <w:rFonts w:ascii="Arial" w:hAnsi="Arial" w:cs="Arial"/>
          <w:bCs/>
          <w:color w:val="000000"/>
          <w:spacing w:val="-4"/>
          <w:sz w:val="22"/>
          <w:szCs w:val="22"/>
        </w:rPr>
        <w:t>lena</w:t>
      </w:r>
      <w:r>
        <w:rPr>
          <w:rFonts w:ascii="Arial" w:hAnsi="Arial" w:cs="Arial"/>
          <w:bCs/>
          <w:color w:val="000000"/>
          <w:spacing w:val="-4"/>
          <w:sz w:val="22"/>
          <w:szCs w:val="22"/>
        </w:rPr>
        <w:t xml:space="preserve"> (črtanje besede »skupno«)</w:t>
      </w:r>
      <w:r w:rsidR="00F07CAD" w:rsidRPr="003955CF">
        <w:rPr>
          <w:rFonts w:ascii="Arial" w:hAnsi="Arial" w:cs="Arial"/>
          <w:bCs/>
          <w:color w:val="000000"/>
          <w:spacing w:val="-4"/>
          <w:sz w:val="22"/>
          <w:szCs w:val="22"/>
        </w:rPr>
        <w:t>:</w:t>
      </w:r>
      <w:r w:rsidR="00463B4F" w:rsidRPr="003955CF">
        <w:rPr>
          <w:sz w:val="22"/>
          <w:szCs w:val="22"/>
        </w:rPr>
        <w:t xml:space="preserve"> </w:t>
      </w:r>
      <w:r w:rsidR="00F07CAD" w:rsidRPr="003955CF">
        <w:rPr>
          <w:rFonts w:ascii="Arial" w:hAnsi="Arial" w:cs="Arial"/>
          <w:bCs/>
          <w:color w:val="000000"/>
          <w:spacing w:val="-4"/>
          <w:sz w:val="22"/>
          <w:szCs w:val="22"/>
        </w:rPr>
        <w:t>Zaradi pomislekov glede ustreznosti se</w:t>
      </w:r>
      <w:r w:rsidR="00F07CAD" w:rsidRPr="003955CF">
        <w:rPr>
          <w:rFonts w:ascii="Arial" w:hAnsi="Arial"/>
          <w:bCs/>
          <w:color w:val="000000"/>
          <w:spacing w:val="-4"/>
          <w:sz w:val="22"/>
          <w:szCs w:val="22"/>
        </w:rPr>
        <w:t>š</w:t>
      </w:r>
      <w:r w:rsidR="00F07CAD" w:rsidRPr="003955CF">
        <w:rPr>
          <w:rFonts w:ascii="Arial" w:hAnsi="Arial" w:cs="Arial"/>
          <w:bCs/>
          <w:color w:val="000000"/>
          <w:spacing w:val="-4"/>
          <w:sz w:val="22"/>
          <w:szCs w:val="22"/>
        </w:rPr>
        <w:t xml:space="preserve">tevanja kategorij, ki niso primerljive, predlagamo, da </w:t>
      </w:r>
      <w:r w:rsidR="00DD50B9" w:rsidRPr="003955CF">
        <w:rPr>
          <w:rFonts w:ascii="Arial" w:hAnsi="Arial" w:cs="Arial"/>
          <w:bCs/>
          <w:color w:val="000000"/>
          <w:spacing w:val="-4"/>
          <w:sz w:val="22"/>
          <w:szCs w:val="22"/>
        </w:rPr>
        <w:t>se ohranijo kazalniki</w:t>
      </w:r>
      <w:r w:rsidR="00F07CAD" w:rsidRPr="003955CF">
        <w:rPr>
          <w:rFonts w:ascii="Arial" w:hAnsi="Arial" w:cs="Arial"/>
          <w:bCs/>
          <w:color w:val="000000"/>
          <w:spacing w:val="-4"/>
          <w:sz w:val="22"/>
          <w:szCs w:val="22"/>
        </w:rPr>
        <w:t xml:space="preserve"> odli</w:t>
      </w:r>
      <w:r w:rsidR="00F07CAD" w:rsidRPr="003955CF">
        <w:rPr>
          <w:rFonts w:ascii="Arial" w:hAnsi="Arial"/>
          <w:bCs/>
          <w:color w:val="000000"/>
          <w:spacing w:val="-4"/>
          <w:sz w:val="22"/>
          <w:szCs w:val="22"/>
        </w:rPr>
        <w:t>č</w:t>
      </w:r>
      <w:r w:rsidR="00F07CAD" w:rsidRPr="003955CF">
        <w:rPr>
          <w:rFonts w:ascii="Arial" w:hAnsi="Arial" w:cs="Arial"/>
          <w:bCs/>
          <w:color w:val="000000"/>
          <w:spacing w:val="-4"/>
          <w:sz w:val="22"/>
          <w:szCs w:val="22"/>
        </w:rPr>
        <w:t>nosti, odmevnosti in vp</w:t>
      </w:r>
      <w:r w:rsidR="00DD50B9" w:rsidRPr="003955CF">
        <w:rPr>
          <w:rFonts w:ascii="Arial" w:hAnsi="Arial" w:cs="Arial"/>
          <w:bCs/>
          <w:color w:val="000000"/>
          <w:spacing w:val="-4"/>
          <w:sz w:val="22"/>
          <w:szCs w:val="22"/>
        </w:rPr>
        <w:t xml:space="preserve">etosti, vendar tako, da se kategorije </w:t>
      </w:r>
      <w:r w:rsidR="00F07CAD" w:rsidRPr="003955CF">
        <w:rPr>
          <w:rFonts w:ascii="Arial" w:hAnsi="Arial" w:cs="Arial"/>
          <w:bCs/>
          <w:color w:val="000000"/>
          <w:spacing w:val="-4"/>
          <w:sz w:val="22"/>
          <w:szCs w:val="22"/>
        </w:rPr>
        <w:t>ne se</w:t>
      </w:r>
      <w:r w:rsidR="00F07CAD" w:rsidRPr="003955CF">
        <w:rPr>
          <w:rFonts w:ascii="Arial" w:hAnsi="Arial"/>
          <w:bCs/>
          <w:color w:val="000000"/>
          <w:spacing w:val="-4"/>
          <w:sz w:val="22"/>
          <w:szCs w:val="22"/>
        </w:rPr>
        <w:t>š</w:t>
      </w:r>
      <w:r w:rsidR="00F07CAD" w:rsidRPr="003955CF">
        <w:rPr>
          <w:rFonts w:ascii="Arial" w:hAnsi="Arial" w:cs="Arial"/>
          <w:bCs/>
          <w:color w:val="000000"/>
          <w:spacing w:val="-4"/>
          <w:sz w:val="22"/>
          <w:szCs w:val="22"/>
        </w:rPr>
        <w:t>tevajo</w:t>
      </w:r>
      <w:r w:rsidR="00DD50B9" w:rsidRPr="003955CF">
        <w:rPr>
          <w:rFonts w:ascii="Arial" w:hAnsi="Arial" w:cs="Arial"/>
          <w:bCs/>
          <w:color w:val="000000"/>
          <w:spacing w:val="-4"/>
          <w:sz w:val="22"/>
          <w:szCs w:val="22"/>
        </w:rPr>
        <w:t xml:space="preserve">, kar pomeni, da bodo </w:t>
      </w:r>
      <w:r w:rsidR="00F07CAD" w:rsidRPr="003955CF">
        <w:rPr>
          <w:rFonts w:ascii="Arial" w:hAnsi="Arial" w:cs="Arial"/>
          <w:bCs/>
          <w:color w:val="000000"/>
          <w:spacing w:val="-4"/>
          <w:sz w:val="22"/>
          <w:szCs w:val="22"/>
        </w:rPr>
        <w:t>vs</w:t>
      </w:r>
      <w:r w:rsidR="00DD50B9" w:rsidRPr="003955CF">
        <w:rPr>
          <w:rFonts w:ascii="Arial" w:hAnsi="Arial" w:cs="Arial"/>
          <w:bCs/>
          <w:color w:val="000000"/>
          <w:spacing w:val="-4"/>
          <w:sz w:val="22"/>
          <w:szCs w:val="22"/>
        </w:rPr>
        <w:t xml:space="preserve">ako izmed njih </w:t>
      </w:r>
      <w:proofErr w:type="spellStart"/>
      <w:r w:rsidR="00DD50B9" w:rsidRPr="003955CF">
        <w:rPr>
          <w:rFonts w:ascii="Arial" w:hAnsi="Arial" w:cs="Arial"/>
          <w:bCs/>
          <w:color w:val="000000"/>
          <w:spacing w:val="-4"/>
          <w:sz w:val="22"/>
          <w:szCs w:val="22"/>
        </w:rPr>
        <w:t>evalvatorji</w:t>
      </w:r>
      <w:proofErr w:type="spellEnd"/>
      <w:r w:rsidR="00DD50B9" w:rsidRPr="003955CF">
        <w:rPr>
          <w:rFonts w:ascii="Arial" w:hAnsi="Arial" w:cs="Arial"/>
          <w:bCs/>
          <w:color w:val="000000"/>
          <w:spacing w:val="-4"/>
          <w:sz w:val="22"/>
          <w:szCs w:val="22"/>
        </w:rPr>
        <w:t xml:space="preserve"> </w:t>
      </w:r>
      <w:r w:rsidR="00F07CAD" w:rsidRPr="003955CF">
        <w:rPr>
          <w:rFonts w:ascii="Arial" w:hAnsi="Arial" w:cs="Arial"/>
          <w:bCs/>
          <w:color w:val="000000"/>
          <w:spacing w:val="-4"/>
          <w:sz w:val="22"/>
          <w:szCs w:val="22"/>
        </w:rPr>
        <w:t>opazovali neodvisno, kar poudari njihov vsebinski kontekst.</w:t>
      </w:r>
    </w:p>
    <w:p w:rsidR="002D04FA" w:rsidRPr="003955CF" w:rsidRDefault="002D04FA" w:rsidP="00DD50B9">
      <w:pPr>
        <w:jc w:val="both"/>
        <w:rPr>
          <w:rFonts w:ascii="Arial" w:hAnsi="Arial" w:cs="Arial"/>
          <w:color w:val="333333"/>
          <w:sz w:val="22"/>
          <w:szCs w:val="22"/>
        </w:rPr>
      </w:pPr>
    </w:p>
    <w:p w:rsidR="00AC7C62" w:rsidRPr="003955CF" w:rsidRDefault="00AC7C62" w:rsidP="00DD50B9">
      <w:pPr>
        <w:jc w:val="both"/>
        <w:rPr>
          <w:rFonts w:ascii="Arial" w:hAnsi="Arial" w:cs="Arial"/>
          <w:color w:val="333333"/>
          <w:sz w:val="22"/>
          <w:szCs w:val="22"/>
        </w:rPr>
      </w:pPr>
    </w:p>
    <w:p w:rsidR="00F4393B" w:rsidRPr="003955CF" w:rsidRDefault="00F4393B" w:rsidP="00F4393B">
      <w:pPr>
        <w:autoSpaceDE w:val="0"/>
        <w:autoSpaceDN w:val="0"/>
        <w:adjustRightInd w:val="0"/>
        <w:jc w:val="both"/>
        <w:rPr>
          <w:rFonts w:ascii="Arial" w:hAnsi="Arial" w:cs="Arial"/>
          <w:sz w:val="22"/>
          <w:szCs w:val="22"/>
        </w:rPr>
      </w:pPr>
    </w:p>
    <w:p w:rsidR="00F4393B" w:rsidRPr="003955CF" w:rsidRDefault="00F4393B" w:rsidP="00DD50B9">
      <w:pPr>
        <w:jc w:val="both"/>
        <w:rPr>
          <w:rFonts w:ascii="Arial" w:hAnsi="Arial" w:cs="Arial"/>
          <w:color w:val="333333"/>
          <w:sz w:val="22"/>
          <w:szCs w:val="22"/>
        </w:rPr>
      </w:pPr>
    </w:p>
    <w:sectPr w:rsidR="00F4393B" w:rsidRPr="003955CF" w:rsidSect="00A702FB">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F4C5D" w:rsidRDefault="00EF4C5D" w:rsidP="00415E8E">
      <w:r>
        <w:separator/>
      </w:r>
    </w:p>
  </w:endnote>
  <w:endnote w:type="continuationSeparator" w:id="0">
    <w:p w:rsidR="00EF4C5D" w:rsidRDefault="00EF4C5D" w:rsidP="00415E8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AFF" w:usb1="C0007843" w:usb2="00000009" w:usb3="00000000" w:csb0="000001FF" w:csb1="00000000"/>
  </w:font>
  <w:font w:name="Helv">
    <w:altName w:val="Arial"/>
    <w:panose1 w:val="020B0604020202030204"/>
    <w:charset w:val="00"/>
    <w:family w:val="swiss"/>
    <w:notTrueType/>
    <w:pitch w:val="variable"/>
    <w:sig w:usb0="00000003" w:usb1="00000000" w:usb2="00000000" w:usb3="00000000" w:csb0="00000001" w:csb1="00000000"/>
  </w:font>
  <w:font w:name="MetaSerifPro-Book">
    <w:altName w:val="Times New Roman"/>
    <w:panose1 w:val="00000000000000000000"/>
    <w:charset w:val="00"/>
    <w:family w:val="roman"/>
    <w:notTrueType/>
    <w:pitch w:val="default"/>
    <w:sig w:usb0="00000003" w:usb1="00000000" w:usb2="00000000" w:usb3="00000000" w:csb0="00000001"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F4C5D" w:rsidRDefault="00EF4C5D" w:rsidP="00415E8E">
      <w:r>
        <w:separator/>
      </w:r>
    </w:p>
  </w:footnote>
  <w:footnote w:type="continuationSeparator" w:id="0">
    <w:p w:rsidR="00EF4C5D" w:rsidRDefault="00EF4C5D" w:rsidP="00415E8E">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F2843"/>
    <w:rsid w:val="000153E0"/>
    <w:rsid w:val="000520C7"/>
    <w:rsid w:val="00061336"/>
    <w:rsid w:val="00076A10"/>
    <w:rsid w:val="00077088"/>
    <w:rsid w:val="000806D2"/>
    <w:rsid w:val="0008079A"/>
    <w:rsid w:val="000C687D"/>
    <w:rsid w:val="000F09E3"/>
    <w:rsid w:val="00100725"/>
    <w:rsid w:val="00115DE5"/>
    <w:rsid w:val="00135F67"/>
    <w:rsid w:val="001408B7"/>
    <w:rsid w:val="00145682"/>
    <w:rsid w:val="001752F8"/>
    <w:rsid w:val="001A073E"/>
    <w:rsid w:val="001D3F29"/>
    <w:rsid w:val="001D6642"/>
    <w:rsid w:val="001F0C8D"/>
    <w:rsid w:val="001F376A"/>
    <w:rsid w:val="00283C82"/>
    <w:rsid w:val="002B1477"/>
    <w:rsid w:val="002C343D"/>
    <w:rsid w:val="002D04FA"/>
    <w:rsid w:val="002F7889"/>
    <w:rsid w:val="003055F1"/>
    <w:rsid w:val="003059BA"/>
    <w:rsid w:val="0032087B"/>
    <w:rsid w:val="003361C0"/>
    <w:rsid w:val="00351432"/>
    <w:rsid w:val="00381410"/>
    <w:rsid w:val="003955CF"/>
    <w:rsid w:val="003A186D"/>
    <w:rsid w:val="00415E8E"/>
    <w:rsid w:val="004350D4"/>
    <w:rsid w:val="00461727"/>
    <w:rsid w:val="00463B4F"/>
    <w:rsid w:val="0047104F"/>
    <w:rsid w:val="004D6515"/>
    <w:rsid w:val="004E3607"/>
    <w:rsid w:val="004F5EBA"/>
    <w:rsid w:val="00522E97"/>
    <w:rsid w:val="00533DA9"/>
    <w:rsid w:val="0058062D"/>
    <w:rsid w:val="00584A0C"/>
    <w:rsid w:val="005A5D03"/>
    <w:rsid w:val="005C0903"/>
    <w:rsid w:val="005D6CA6"/>
    <w:rsid w:val="005F31BB"/>
    <w:rsid w:val="005F441A"/>
    <w:rsid w:val="005F6D70"/>
    <w:rsid w:val="006128F9"/>
    <w:rsid w:val="006155D3"/>
    <w:rsid w:val="00616B0E"/>
    <w:rsid w:val="00622EB6"/>
    <w:rsid w:val="006235BB"/>
    <w:rsid w:val="00636917"/>
    <w:rsid w:val="00643954"/>
    <w:rsid w:val="00645AA2"/>
    <w:rsid w:val="00676974"/>
    <w:rsid w:val="00677DF7"/>
    <w:rsid w:val="00691289"/>
    <w:rsid w:val="006C12CF"/>
    <w:rsid w:val="006C3760"/>
    <w:rsid w:val="006C3E41"/>
    <w:rsid w:val="006E0DC8"/>
    <w:rsid w:val="006F05AA"/>
    <w:rsid w:val="0075023D"/>
    <w:rsid w:val="00754B5F"/>
    <w:rsid w:val="00776943"/>
    <w:rsid w:val="00785483"/>
    <w:rsid w:val="00787B13"/>
    <w:rsid w:val="00796366"/>
    <w:rsid w:val="007B3303"/>
    <w:rsid w:val="007B3437"/>
    <w:rsid w:val="007D3BA4"/>
    <w:rsid w:val="00805773"/>
    <w:rsid w:val="00820DF7"/>
    <w:rsid w:val="00821935"/>
    <w:rsid w:val="00825812"/>
    <w:rsid w:val="00853E2B"/>
    <w:rsid w:val="0085708E"/>
    <w:rsid w:val="00870150"/>
    <w:rsid w:val="008846A0"/>
    <w:rsid w:val="0088535D"/>
    <w:rsid w:val="008A1B6B"/>
    <w:rsid w:val="008C68BE"/>
    <w:rsid w:val="008C749D"/>
    <w:rsid w:val="008D316E"/>
    <w:rsid w:val="008E46C9"/>
    <w:rsid w:val="008F4B0F"/>
    <w:rsid w:val="0092508D"/>
    <w:rsid w:val="00926383"/>
    <w:rsid w:val="00927C01"/>
    <w:rsid w:val="009304AB"/>
    <w:rsid w:val="00974E37"/>
    <w:rsid w:val="00985572"/>
    <w:rsid w:val="009A110B"/>
    <w:rsid w:val="009B0AD7"/>
    <w:rsid w:val="009B5B36"/>
    <w:rsid w:val="009C19A0"/>
    <w:rsid w:val="009D09C1"/>
    <w:rsid w:val="009D5098"/>
    <w:rsid w:val="009E1D85"/>
    <w:rsid w:val="00A66561"/>
    <w:rsid w:val="00A702FB"/>
    <w:rsid w:val="00A77149"/>
    <w:rsid w:val="00A96181"/>
    <w:rsid w:val="00AB2112"/>
    <w:rsid w:val="00AC7C62"/>
    <w:rsid w:val="00AF7F5D"/>
    <w:rsid w:val="00B41E4C"/>
    <w:rsid w:val="00B61F10"/>
    <w:rsid w:val="00B75D79"/>
    <w:rsid w:val="00B93B7C"/>
    <w:rsid w:val="00BA5263"/>
    <w:rsid w:val="00BB362B"/>
    <w:rsid w:val="00BD5600"/>
    <w:rsid w:val="00BD620E"/>
    <w:rsid w:val="00BE4006"/>
    <w:rsid w:val="00BF25F0"/>
    <w:rsid w:val="00BF43CF"/>
    <w:rsid w:val="00BF7FD4"/>
    <w:rsid w:val="00C520E2"/>
    <w:rsid w:val="00C806C3"/>
    <w:rsid w:val="00C85776"/>
    <w:rsid w:val="00CB043A"/>
    <w:rsid w:val="00D010BD"/>
    <w:rsid w:val="00D01CB8"/>
    <w:rsid w:val="00D54CAA"/>
    <w:rsid w:val="00DA62D1"/>
    <w:rsid w:val="00DC69B2"/>
    <w:rsid w:val="00DD50B9"/>
    <w:rsid w:val="00E011B2"/>
    <w:rsid w:val="00E23132"/>
    <w:rsid w:val="00E231AB"/>
    <w:rsid w:val="00E55911"/>
    <w:rsid w:val="00E56910"/>
    <w:rsid w:val="00E830EF"/>
    <w:rsid w:val="00E91831"/>
    <w:rsid w:val="00EA0A54"/>
    <w:rsid w:val="00EA2AFC"/>
    <w:rsid w:val="00ED6C0A"/>
    <w:rsid w:val="00EF09AB"/>
    <w:rsid w:val="00EF4C5D"/>
    <w:rsid w:val="00F03380"/>
    <w:rsid w:val="00F07CAD"/>
    <w:rsid w:val="00F173F8"/>
    <w:rsid w:val="00F41EC0"/>
    <w:rsid w:val="00F4393B"/>
    <w:rsid w:val="00F5264B"/>
    <w:rsid w:val="00F91CCE"/>
    <w:rsid w:val="00F939A7"/>
    <w:rsid w:val="00F9521D"/>
    <w:rsid w:val="00FB36A8"/>
    <w:rsid w:val="00FC5646"/>
    <w:rsid w:val="00FD264F"/>
    <w:rsid w:val="00FE2918"/>
    <w:rsid w:val="00FF2843"/>
    <w:rsid w:val="00FF49BF"/>
    <w:rsid w:val="00FF56EE"/>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sl-SI" w:eastAsia="sl-SI"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annotation reference" w:uiPriority="99"/>
    <w:lsdException w:name="Title" w:qFormat="1"/>
    <w:lsdException w:name="Subtitle" w:qFormat="1"/>
    <w:lsdException w:name="Strong" w:qFormat="1"/>
    <w:lsdException w:name="Emphasis" w:qFormat="1"/>
    <w:lsdException w:name="Normal (Web)"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avaden">
    <w:name w:val="Normal"/>
    <w:qFormat/>
    <w:rPr>
      <w:sz w:val="24"/>
      <w:szCs w:val="24"/>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Navadensplet">
    <w:name w:val="Normal (Web)"/>
    <w:basedOn w:val="Navaden"/>
    <w:uiPriority w:val="99"/>
    <w:unhideWhenUsed/>
    <w:rsid w:val="00FF2843"/>
    <w:pPr>
      <w:spacing w:after="210"/>
    </w:pPr>
    <w:rPr>
      <w:color w:val="333333"/>
      <w:sz w:val="18"/>
      <w:szCs w:val="18"/>
    </w:rPr>
  </w:style>
  <w:style w:type="paragraph" w:customStyle="1" w:styleId="esegmentp1">
    <w:name w:val="esegment_p1"/>
    <w:basedOn w:val="Navaden"/>
    <w:rsid w:val="00FF2843"/>
    <w:pPr>
      <w:spacing w:after="210"/>
      <w:jc w:val="center"/>
    </w:pPr>
    <w:rPr>
      <w:color w:val="333333"/>
      <w:sz w:val="18"/>
      <w:szCs w:val="18"/>
    </w:rPr>
  </w:style>
  <w:style w:type="paragraph" w:customStyle="1" w:styleId="esegmenth4">
    <w:name w:val="esegment_h4"/>
    <w:basedOn w:val="Navaden"/>
    <w:rsid w:val="00FF2843"/>
    <w:pPr>
      <w:spacing w:after="210"/>
      <w:jc w:val="center"/>
    </w:pPr>
    <w:rPr>
      <w:b/>
      <w:bCs/>
      <w:color w:val="333333"/>
      <w:sz w:val="18"/>
      <w:szCs w:val="18"/>
    </w:rPr>
  </w:style>
  <w:style w:type="paragraph" w:customStyle="1" w:styleId="esegmentt">
    <w:name w:val="esegment_t"/>
    <w:basedOn w:val="Navaden"/>
    <w:rsid w:val="00FF2843"/>
    <w:pPr>
      <w:spacing w:after="210" w:line="360" w:lineRule="atLeast"/>
      <w:jc w:val="center"/>
    </w:pPr>
    <w:rPr>
      <w:b/>
      <w:bCs/>
      <w:color w:val="6B7E9D"/>
      <w:sz w:val="31"/>
      <w:szCs w:val="31"/>
    </w:rPr>
  </w:style>
  <w:style w:type="paragraph" w:customStyle="1" w:styleId="esegmentc1">
    <w:name w:val="esegment_c1"/>
    <w:basedOn w:val="Navaden"/>
    <w:rsid w:val="00FF2843"/>
    <w:pPr>
      <w:spacing w:after="210"/>
    </w:pPr>
    <w:rPr>
      <w:color w:val="333333"/>
      <w:sz w:val="18"/>
      <w:szCs w:val="18"/>
    </w:rPr>
  </w:style>
  <w:style w:type="character" w:styleId="Pripombasklic">
    <w:name w:val="annotation reference"/>
    <w:basedOn w:val="Privzetapisavaodstavka"/>
    <w:uiPriority w:val="99"/>
    <w:rsid w:val="00415E8E"/>
    <w:rPr>
      <w:sz w:val="16"/>
      <w:szCs w:val="16"/>
    </w:rPr>
  </w:style>
  <w:style w:type="paragraph" w:styleId="Pripombabesedilo">
    <w:name w:val="annotation text"/>
    <w:basedOn w:val="Navaden"/>
    <w:link w:val="PripombabesediloZnak"/>
    <w:rsid w:val="00415E8E"/>
    <w:rPr>
      <w:sz w:val="20"/>
      <w:szCs w:val="20"/>
    </w:rPr>
  </w:style>
  <w:style w:type="character" w:customStyle="1" w:styleId="PripombabesediloZnak">
    <w:name w:val="Pripomba – besedilo Znak"/>
    <w:basedOn w:val="Privzetapisavaodstavka"/>
    <w:link w:val="Pripombabesedilo"/>
    <w:rsid w:val="00415E8E"/>
  </w:style>
  <w:style w:type="paragraph" w:styleId="Zadevapripombe">
    <w:name w:val="annotation subject"/>
    <w:basedOn w:val="Pripombabesedilo"/>
    <w:next w:val="Pripombabesedilo"/>
    <w:link w:val="ZadevapripombeZnak"/>
    <w:rsid w:val="00415E8E"/>
    <w:rPr>
      <w:b/>
      <w:bCs/>
    </w:rPr>
  </w:style>
  <w:style w:type="character" w:customStyle="1" w:styleId="ZadevapripombeZnak">
    <w:name w:val="Zadeva pripombe Znak"/>
    <w:basedOn w:val="PripombabesediloZnak"/>
    <w:link w:val="Zadevapripombe"/>
    <w:rsid w:val="00415E8E"/>
    <w:rPr>
      <w:b/>
      <w:bCs/>
    </w:rPr>
  </w:style>
  <w:style w:type="paragraph" w:styleId="Besedilooblaka">
    <w:name w:val="Balloon Text"/>
    <w:basedOn w:val="Navaden"/>
    <w:link w:val="BesedilooblakaZnak"/>
    <w:rsid w:val="00415E8E"/>
    <w:rPr>
      <w:rFonts w:ascii="Tahoma" w:hAnsi="Tahoma" w:cs="Tahoma"/>
      <w:sz w:val="16"/>
      <w:szCs w:val="16"/>
    </w:rPr>
  </w:style>
  <w:style w:type="character" w:customStyle="1" w:styleId="BesedilooblakaZnak">
    <w:name w:val="Besedilo oblačka Znak"/>
    <w:basedOn w:val="Privzetapisavaodstavka"/>
    <w:link w:val="Besedilooblaka"/>
    <w:rsid w:val="00415E8E"/>
    <w:rPr>
      <w:rFonts w:ascii="Tahoma" w:hAnsi="Tahoma" w:cs="Tahoma"/>
      <w:sz w:val="16"/>
      <w:szCs w:val="16"/>
    </w:rPr>
  </w:style>
  <w:style w:type="paragraph" w:styleId="Sprotnaopomba-besedilo">
    <w:name w:val="footnote text"/>
    <w:basedOn w:val="Navaden"/>
    <w:link w:val="Sprotnaopomba-besediloZnak"/>
    <w:rsid w:val="00415E8E"/>
    <w:rPr>
      <w:sz w:val="20"/>
      <w:szCs w:val="20"/>
    </w:rPr>
  </w:style>
  <w:style w:type="character" w:customStyle="1" w:styleId="Sprotnaopomba-besediloZnak">
    <w:name w:val="Sprotna opomba - besedilo Znak"/>
    <w:basedOn w:val="Privzetapisavaodstavka"/>
    <w:link w:val="Sprotnaopomba-besedilo"/>
    <w:rsid w:val="00415E8E"/>
  </w:style>
  <w:style w:type="character" w:styleId="Sprotnaopomba-sklic">
    <w:name w:val="footnote reference"/>
    <w:basedOn w:val="Privzetapisavaodstavka"/>
    <w:rsid w:val="00415E8E"/>
    <w:rPr>
      <w:vertAlign w:val="superscript"/>
    </w:rPr>
  </w:style>
  <w:style w:type="paragraph" w:customStyle="1" w:styleId="ZnakZnak4Znak">
    <w:name w:val="Znak Znak4 Znak"/>
    <w:basedOn w:val="Navaden"/>
    <w:rsid w:val="004350D4"/>
    <w:rPr>
      <w:lang w:val="pl-PL" w:eastAsia="pl-PL"/>
    </w:rPr>
  </w:style>
  <w:style w:type="paragraph" w:customStyle="1" w:styleId="ZnakZnak4Znak0">
    <w:name w:val="Znak Znak4 Znak"/>
    <w:basedOn w:val="Navaden"/>
    <w:rsid w:val="005F6D70"/>
    <w:rPr>
      <w:lang w:val="pl-PL" w:eastAsia="pl-PL"/>
    </w:rPr>
  </w:style>
  <w:style w:type="paragraph" w:customStyle="1" w:styleId="ZnakZnak4Znak1">
    <w:name w:val="Znak Znak4 Znak"/>
    <w:basedOn w:val="Navaden"/>
    <w:rsid w:val="00100725"/>
    <w:rPr>
      <w:lang w:val="pl-PL" w:eastAsia="pl-PL"/>
    </w:rPr>
  </w:style>
  <w:style w:type="paragraph" w:styleId="Odstavekseznama">
    <w:name w:val="List Paragraph"/>
    <w:basedOn w:val="Navaden"/>
    <w:uiPriority w:val="34"/>
    <w:qFormat/>
    <w:rsid w:val="00DD50B9"/>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sl-SI" w:eastAsia="sl-SI"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annotation reference" w:uiPriority="99"/>
    <w:lsdException w:name="Title" w:qFormat="1"/>
    <w:lsdException w:name="Subtitle" w:qFormat="1"/>
    <w:lsdException w:name="Strong" w:qFormat="1"/>
    <w:lsdException w:name="Emphasis" w:qFormat="1"/>
    <w:lsdException w:name="Normal (Web)"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avaden">
    <w:name w:val="Normal"/>
    <w:qFormat/>
    <w:rPr>
      <w:sz w:val="24"/>
      <w:szCs w:val="24"/>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Navadensplet">
    <w:name w:val="Normal (Web)"/>
    <w:basedOn w:val="Navaden"/>
    <w:uiPriority w:val="99"/>
    <w:unhideWhenUsed/>
    <w:rsid w:val="00FF2843"/>
    <w:pPr>
      <w:spacing w:after="210"/>
    </w:pPr>
    <w:rPr>
      <w:color w:val="333333"/>
      <w:sz w:val="18"/>
      <w:szCs w:val="18"/>
    </w:rPr>
  </w:style>
  <w:style w:type="paragraph" w:customStyle="1" w:styleId="esegmentp1">
    <w:name w:val="esegment_p1"/>
    <w:basedOn w:val="Navaden"/>
    <w:rsid w:val="00FF2843"/>
    <w:pPr>
      <w:spacing w:after="210"/>
      <w:jc w:val="center"/>
    </w:pPr>
    <w:rPr>
      <w:color w:val="333333"/>
      <w:sz w:val="18"/>
      <w:szCs w:val="18"/>
    </w:rPr>
  </w:style>
  <w:style w:type="paragraph" w:customStyle="1" w:styleId="esegmenth4">
    <w:name w:val="esegment_h4"/>
    <w:basedOn w:val="Navaden"/>
    <w:rsid w:val="00FF2843"/>
    <w:pPr>
      <w:spacing w:after="210"/>
      <w:jc w:val="center"/>
    </w:pPr>
    <w:rPr>
      <w:b/>
      <w:bCs/>
      <w:color w:val="333333"/>
      <w:sz w:val="18"/>
      <w:szCs w:val="18"/>
    </w:rPr>
  </w:style>
  <w:style w:type="paragraph" w:customStyle="1" w:styleId="esegmentt">
    <w:name w:val="esegment_t"/>
    <w:basedOn w:val="Navaden"/>
    <w:rsid w:val="00FF2843"/>
    <w:pPr>
      <w:spacing w:after="210" w:line="360" w:lineRule="atLeast"/>
      <w:jc w:val="center"/>
    </w:pPr>
    <w:rPr>
      <w:b/>
      <w:bCs/>
      <w:color w:val="6B7E9D"/>
      <w:sz w:val="31"/>
      <w:szCs w:val="31"/>
    </w:rPr>
  </w:style>
  <w:style w:type="paragraph" w:customStyle="1" w:styleId="esegmentc1">
    <w:name w:val="esegment_c1"/>
    <w:basedOn w:val="Navaden"/>
    <w:rsid w:val="00FF2843"/>
    <w:pPr>
      <w:spacing w:after="210"/>
    </w:pPr>
    <w:rPr>
      <w:color w:val="333333"/>
      <w:sz w:val="18"/>
      <w:szCs w:val="18"/>
    </w:rPr>
  </w:style>
  <w:style w:type="character" w:styleId="Pripombasklic">
    <w:name w:val="annotation reference"/>
    <w:basedOn w:val="Privzetapisavaodstavka"/>
    <w:uiPriority w:val="99"/>
    <w:rsid w:val="00415E8E"/>
    <w:rPr>
      <w:sz w:val="16"/>
      <w:szCs w:val="16"/>
    </w:rPr>
  </w:style>
  <w:style w:type="paragraph" w:styleId="Pripombabesedilo">
    <w:name w:val="annotation text"/>
    <w:basedOn w:val="Navaden"/>
    <w:link w:val="PripombabesediloZnak"/>
    <w:rsid w:val="00415E8E"/>
    <w:rPr>
      <w:sz w:val="20"/>
      <w:szCs w:val="20"/>
    </w:rPr>
  </w:style>
  <w:style w:type="character" w:customStyle="1" w:styleId="PripombabesediloZnak">
    <w:name w:val="Pripomba – besedilo Znak"/>
    <w:basedOn w:val="Privzetapisavaodstavka"/>
    <w:link w:val="Pripombabesedilo"/>
    <w:rsid w:val="00415E8E"/>
  </w:style>
  <w:style w:type="paragraph" w:styleId="Zadevapripombe">
    <w:name w:val="annotation subject"/>
    <w:basedOn w:val="Pripombabesedilo"/>
    <w:next w:val="Pripombabesedilo"/>
    <w:link w:val="ZadevapripombeZnak"/>
    <w:rsid w:val="00415E8E"/>
    <w:rPr>
      <w:b/>
      <w:bCs/>
    </w:rPr>
  </w:style>
  <w:style w:type="character" w:customStyle="1" w:styleId="ZadevapripombeZnak">
    <w:name w:val="Zadeva pripombe Znak"/>
    <w:basedOn w:val="PripombabesediloZnak"/>
    <w:link w:val="Zadevapripombe"/>
    <w:rsid w:val="00415E8E"/>
    <w:rPr>
      <w:b/>
      <w:bCs/>
    </w:rPr>
  </w:style>
  <w:style w:type="paragraph" w:styleId="Besedilooblaka">
    <w:name w:val="Balloon Text"/>
    <w:basedOn w:val="Navaden"/>
    <w:link w:val="BesedilooblakaZnak"/>
    <w:rsid w:val="00415E8E"/>
    <w:rPr>
      <w:rFonts w:ascii="Tahoma" w:hAnsi="Tahoma" w:cs="Tahoma"/>
      <w:sz w:val="16"/>
      <w:szCs w:val="16"/>
    </w:rPr>
  </w:style>
  <w:style w:type="character" w:customStyle="1" w:styleId="BesedilooblakaZnak">
    <w:name w:val="Besedilo oblačka Znak"/>
    <w:basedOn w:val="Privzetapisavaodstavka"/>
    <w:link w:val="Besedilooblaka"/>
    <w:rsid w:val="00415E8E"/>
    <w:rPr>
      <w:rFonts w:ascii="Tahoma" w:hAnsi="Tahoma" w:cs="Tahoma"/>
      <w:sz w:val="16"/>
      <w:szCs w:val="16"/>
    </w:rPr>
  </w:style>
  <w:style w:type="paragraph" w:styleId="Sprotnaopomba-besedilo">
    <w:name w:val="footnote text"/>
    <w:basedOn w:val="Navaden"/>
    <w:link w:val="Sprotnaopomba-besediloZnak"/>
    <w:rsid w:val="00415E8E"/>
    <w:rPr>
      <w:sz w:val="20"/>
      <w:szCs w:val="20"/>
    </w:rPr>
  </w:style>
  <w:style w:type="character" w:customStyle="1" w:styleId="Sprotnaopomba-besediloZnak">
    <w:name w:val="Sprotna opomba - besedilo Znak"/>
    <w:basedOn w:val="Privzetapisavaodstavka"/>
    <w:link w:val="Sprotnaopomba-besedilo"/>
    <w:rsid w:val="00415E8E"/>
  </w:style>
  <w:style w:type="character" w:styleId="Sprotnaopomba-sklic">
    <w:name w:val="footnote reference"/>
    <w:basedOn w:val="Privzetapisavaodstavka"/>
    <w:rsid w:val="00415E8E"/>
    <w:rPr>
      <w:vertAlign w:val="superscript"/>
    </w:rPr>
  </w:style>
  <w:style w:type="paragraph" w:customStyle="1" w:styleId="ZnakZnak4Znak">
    <w:name w:val="Znak Znak4 Znak"/>
    <w:basedOn w:val="Navaden"/>
    <w:rsid w:val="004350D4"/>
    <w:rPr>
      <w:lang w:val="pl-PL" w:eastAsia="pl-PL"/>
    </w:rPr>
  </w:style>
  <w:style w:type="paragraph" w:customStyle="1" w:styleId="ZnakZnak4Znak0">
    <w:name w:val="Znak Znak4 Znak"/>
    <w:basedOn w:val="Navaden"/>
    <w:rsid w:val="005F6D70"/>
    <w:rPr>
      <w:lang w:val="pl-PL" w:eastAsia="pl-PL"/>
    </w:rPr>
  </w:style>
  <w:style w:type="paragraph" w:customStyle="1" w:styleId="ZnakZnak4Znak1">
    <w:name w:val="Znak Znak4 Znak"/>
    <w:basedOn w:val="Navaden"/>
    <w:rsid w:val="00100725"/>
    <w:rPr>
      <w:lang w:val="pl-PL" w:eastAsia="pl-PL"/>
    </w:rPr>
  </w:style>
  <w:style w:type="paragraph" w:styleId="Odstavekseznama">
    <w:name w:val="List Paragraph"/>
    <w:basedOn w:val="Navaden"/>
    <w:uiPriority w:val="34"/>
    <w:qFormat/>
    <w:rsid w:val="00DD50B9"/>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9276573">
      <w:bodyDiv w:val="1"/>
      <w:marLeft w:val="0"/>
      <w:marRight w:val="0"/>
      <w:marTop w:val="0"/>
      <w:marBottom w:val="0"/>
      <w:divBdr>
        <w:top w:val="none" w:sz="0" w:space="0" w:color="auto"/>
        <w:left w:val="none" w:sz="0" w:space="0" w:color="auto"/>
        <w:bottom w:val="none" w:sz="0" w:space="0" w:color="auto"/>
        <w:right w:val="none" w:sz="0" w:space="0" w:color="auto"/>
      </w:divBdr>
      <w:divsChild>
        <w:div w:id="38287878">
          <w:marLeft w:val="0"/>
          <w:marRight w:val="0"/>
          <w:marTop w:val="0"/>
          <w:marBottom w:val="0"/>
          <w:divBdr>
            <w:top w:val="none" w:sz="0" w:space="0" w:color="auto"/>
            <w:left w:val="none" w:sz="0" w:space="0" w:color="auto"/>
            <w:bottom w:val="none" w:sz="0" w:space="0" w:color="auto"/>
            <w:right w:val="none" w:sz="0" w:space="0" w:color="auto"/>
          </w:divBdr>
          <w:divsChild>
            <w:div w:id="944994646">
              <w:marLeft w:val="0"/>
              <w:marRight w:val="60"/>
              <w:marTop w:val="0"/>
              <w:marBottom w:val="0"/>
              <w:divBdr>
                <w:top w:val="none" w:sz="0" w:space="0" w:color="auto"/>
                <w:left w:val="none" w:sz="0" w:space="0" w:color="auto"/>
                <w:bottom w:val="none" w:sz="0" w:space="0" w:color="auto"/>
                <w:right w:val="none" w:sz="0" w:space="0" w:color="auto"/>
              </w:divBdr>
              <w:divsChild>
                <w:div w:id="321008552">
                  <w:marLeft w:val="0"/>
                  <w:marRight w:val="0"/>
                  <w:marTop w:val="0"/>
                  <w:marBottom w:val="150"/>
                  <w:divBdr>
                    <w:top w:val="none" w:sz="0" w:space="0" w:color="auto"/>
                    <w:left w:val="none" w:sz="0" w:space="0" w:color="auto"/>
                    <w:bottom w:val="none" w:sz="0" w:space="0" w:color="auto"/>
                    <w:right w:val="none" w:sz="0" w:space="0" w:color="auto"/>
                  </w:divBdr>
                  <w:divsChild>
                    <w:div w:id="2101903236">
                      <w:marLeft w:val="0"/>
                      <w:marRight w:val="0"/>
                      <w:marTop w:val="0"/>
                      <w:marBottom w:val="0"/>
                      <w:divBdr>
                        <w:top w:val="none" w:sz="0" w:space="0" w:color="auto"/>
                        <w:left w:val="none" w:sz="0" w:space="0" w:color="auto"/>
                        <w:bottom w:val="none" w:sz="0" w:space="0" w:color="auto"/>
                        <w:right w:val="none" w:sz="0" w:space="0" w:color="auto"/>
                      </w:divBdr>
                      <w:divsChild>
                        <w:div w:id="14594891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27036156">
      <w:bodyDiv w:val="1"/>
      <w:marLeft w:val="0"/>
      <w:marRight w:val="0"/>
      <w:marTop w:val="0"/>
      <w:marBottom w:val="0"/>
      <w:divBdr>
        <w:top w:val="none" w:sz="0" w:space="0" w:color="auto"/>
        <w:left w:val="none" w:sz="0" w:space="0" w:color="auto"/>
        <w:bottom w:val="none" w:sz="0" w:space="0" w:color="auto"/>
        <w:right w:val="none" w:sz="0" w:space="0" w:color="auto"/>
      </w:divBdr>
      <w:divsChild>
        <w:div w:id="746851677">
          <w:marLeft w:val="0"/>
          <w:marRight w:val="0"/>
          <w:marTop w:val="0"/>
          <w:marBottom w:val="0"/>
          <w:divBdr>
            <w:top w:val="none" w:sz="0" w:space="0" w:color="auto"/>
            <w:left w:val="none" w:sz="0" w:space="0" w:color="auto"/>
            <w:bottom w:val="none" w:sz="0" w:space="0" w:color="auto"/>
            <w:right w:val="none" w:sz="0" w:space="0" w:color="auto"/>
          </w:divBdr>
          <w:divsChild>
            <w:div w:id="638001682">
              <w:marLeft w:val="0"/>
              <w:marRight w:val="60"/>
              <w:marTop w:val="0"/>
              <w:marBottom w:val="0"/>
              <w:divBdr>
                <w:top w:val="none" w:sz="0" w:space="0" w:color="auto"/>
                <w:left w:val="none" w:sz="0" w:space="0" w:color="auto"/>
                <w:bottom w:val="none" w:sz="0" w:space="0" w:color="auto"/>
                <w:right w:val="none" w:sz="0" w:space="0" w:color="auto"/>
              </w:divBdr>
              <w:divsChild>
                <w:div w:id="867446057">
                  <w:marLeft w:val="0"/>
                  <w:marRight w:val="0"/>
                  <w:marTop w:val="0"/>
                  <w:marBottom w:val="150"/>
                  <w:divBdr>
                    <w:top w:val="none" w:sz="0" w:space="0" w:color="auto"/>
                    <w:left w:val="none" w:sz="0" w:space="0" w:color="auto"/>
                    <w:bottom w:val="none" w:sz="0" w:space="0" w:color="auto"/>
                    <w:right w:val="none" w:sz="0" w:space="0" w:color="auto"/>
                  </w:divBdr>
                  <w:divsChild>
                    <w:div w:id="1556505241">
                      <w:marLeft w:val="0"/>
                      <w:marRight w:val="0"/>
                      <w:marTop w:val="0"/>
                      <w:marBottom w:val="0"/>
                      <w:divBdr>
                        <w:top w:val="none" w:sz="0" w:space="0" w:color="auto"/>
                        <w:left w:val="none" w:sz="0" w:space="0" w:color="auto"/>
                        <w:bottom w:val="none" w:sz="0" w:space="0" w:color="auto"/>
                        <w:right w:val="none" w:sz="0" w:space="0" w:color="auto"/>
                      </w:divBdr>
                      <w:divsChild>
                        <w:div w:id="19142692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uradni-list.si/1/objava.jsp?sop=2011-01-0325" TargetMode="Externa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www.uradni-list.si/1/objava.jsp?sop=2012-01-2409"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0C4ECDC-D7CD-47A9-8B9A-561C52AAE12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795</Words>
  <Characters>5194</Characters>
  <Application>Microsoft Office Word</Application>
  <DocSecurity>0</DocSecurity>
  <Lines>43</Lines>
  <Paragraphs>11</Paragraphs>
  <ScaleCrop>false</ScaleCrop>
  <HeadingPairs>
    <vt:vector size="2" baseType="variant">
      <vt:variant>
        <vt:lpstr>Naslov</vt:lpstr>
      </vt:variant>
      <vt:variant>
        <vt:i4>1</vt:i4>
      </vt:variant>
    </vt:vector>
  </HeadingPairs>
  <TitlesOfParts>
    <vt:vector size="1" baseType="lpstr">
      <vt:lpstr/>
    </vt:vector>
  </TitlesOfParts>
  <Company>MVZT</Company>
  <LinksUpToDate>false</LinksUpToDate>
  <CharactersWithSpaces>5978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Babič Barbara Claudia</dc:creator>
  <cp:lastModifiedBy>Podbevšek Darija</cp:lastModifiedBy>
  <cp:revision>2</cp:revision>
  <cp:lastPrinted>2014-02-07T08:07:00Z</cp:lastPrinted>
  <dcterms:created xsi:type="dcterms:W3CDTF">2015-11-10T08:07:00Z</dcterms:created>
  <dcterms:modified xsi:type="dcterms:W3CDTF">2015-11-10T08:07:00Z</dcterms:modified>
</cp:coreProperties>
</file>